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D3" w:rsidRPr="000D537E" w:rsidRDefault="00C909D3" w:rsidP="000D537E">
      <w:pPr>
        <w:adjustRightInd w:val="0"/>
        <w:snapToGrid w:val="0"/>
        <w:jc w:val="center"/>
        <w:rPr>
          <w:b/>
          <w:sz w:val="20"/>
          <w:szCs w:val="20"/>
        </w:rPr>
      </w:pPr>
      <w:r w:rsidRPr="000D537E">
        <w:rPr>
          <w:b/>
          <w:sz w:val="20"/>
          <w:szCs w:val="20"/>
        </w:rPr>
        <w:t xml:space="preserve">Genome </w:t>
      </w:r>
      <w:r w:rsidR="009918AA" w:rsidRPr="000D537E">
        <w:rPr>
          <w:b/>
          <w:sz w:val="20"/>
          <w:szCs w:val="20"/>
        </w:rPr>
        <w:t>E</w:t>
      </w:r>
      <w:r w:rsidRPr="000D537E">
        <w:rPr>
          <w:b/>
          <w:sz w:val="20"/>
          <w:szCs w:val="20"/>
        </w:rPr>
        <w:t>diting</w:t>
      </w:r>
    </w:p>
    <w:p w:rsidR="00C909D3" w:rsidRPr="000D537E" w:rsidRDefault="00C909D3" w:rsidP="000D537E">
      <w:pPr>
        <w:adjustRightInd w:val="0"/>
        <w:snapToGrid w:val="0"/>
        <w:jc w:val="center"/>
        <w:rPr>
          <w:sz w:val="20"/>
          <w:szCs w:val="20"/>
        </w:rPr>
      </w:pPr>
    </w:p>
    <w:p w:rsidR="00B56115" w:rsidRPr="000D537E" w:rsidRDefault="00B56115" w:rsidP="000D537E">
      <w:pPr>
        <w:adjustRightInd w:val="0"/>
        <w:snapToGrid w:val="0"/>
        <w:jc w:val="center"/>
        <w:rPr>
          <w:rStyle w:val="Emphasis"/>
          <w:i w:val="0"/>
          <w:iCs w:val="0"/>
          <w:sz w:val="20"/>
          <w:szCs w:val="20"/>
        </w:rPr>
      </w:pPr>
      <w:r w:rsidRPr="000D537E">
        <w:rPr>
          <w:rStyle w:val="Emphasis"/>
          <w:i w:val="0"/>
          <w:iCs w:val="0"/>
          <w:sz w:val="20"/>
          <w:szCs w:val="20"/>
        </w:rPr>
        <w:t>Ma Hongbao</w:t>
      </w:r>
      <w:r w:rsidR="000C1A80" w:rsidRPr="000D537E">
        <w:rPr>
          <w:rStyle w:val="Emphasis"/>
          <w:i w:val="0"/>
          <w:iCs w:val="0"/>
          <w:sz w:val="20"/>
          <w:szCs w:val="20"/>
        </w:rPr>
        <w:t xml:space="preserve"> </w:t>
      </w:r>
      <w:r w:rsidR="000C1A80" w:rsidRPr="000D537E">
        <w:rPr>
          <w:rStyle w:val="Emphasis"/>
          <w:i w:val="0"/>
          <w:iCs w:val="0"/>
          <w:sz w:val="20"/>
          <w:szCs w:val="20"/>
          <w:vertAlign w:val="superscript"/>
        </w:rPr>
        <w:t>1</w:t>
      </w:r>
      <w:r w:rsidRPr="000D537E">
        <w:rPr>
          <w:rStyle w:val="Emphasis"/>
          <w:i w:val="0"/>
          <w:iCs w:val="0"/>
          <w:sz w:val="20"/>
          <w:szCs w:val="20"/>
        </w:rPr>
        <w:t>,</w:t>
      </w:r>
      <w:r w:rsidR="000C1A80" w:rsidRPr="000D537E">
        <w:rPr>
          <w:rStyle w:val="Emphasis"/>
          <w:i w:val="0"/>
          <w:iCs w:val="0"/>
          <w:sz w:val="20"/>
          <w:szCs w:val="20"/>
        </w:rPr>
        <w:t xml:space="preserve"> Margaret </w:t>
      </w:r>
      <w:r w:rsidR="008A0145" w:rsidRPr="000D537E">
        <w:rPr>
          <w:rStyle w:val="Emphasis"/>
          <w:i w:val="0"/>
          <w:iCs w:val="0"/>
          <w:sz w:val="20"/>
          <w:szCs w:val="20"/>
        </w:rPr>
        <w:t>Young</w:t>
      </w:r>
      <w:r w:rsidR="000C1A80" w:rsidRPr="000D537E">
        <w:rPr>
          <w:rStyle w:val="Emphasis"/>
          <w:i w:val="0"/>
          <w:iCs w:val="0"/>
          <w:sz w:val="20"/>
          <w:szCs w:val="20"/>
        </w:rPr>
        <w:t xml:space="preserve"> </w:t>
      </w:r>
      <w:r w:rsidR="000C1A80" w:rsidRPr="000D537E">
        <w:rPr>
          <w:rStyle w:val="Emphasis"/>
          <w:i w:val="0"/>
          <w:iCs w:val="0"/>
          <w:sz w:val="20"/>
          <w:szCs w:val="20"/>
          <w:vertAlign w:val="superscript"/>
        </w:rPr>
        <w:t>2</w:t>
      </w:r>
      <w:r w:rsidR="000C1A80" w:rsidRPr="000D537E">
        <w:rPr>
          <w:rStyle w:val="Emphasis"/>
          <w:i w:val="0"/>
          <w:iCs w:val="0"/>
          <w:sz w:val="20"/>
          <w:szCs w:val="20"/>
        </w:rPr>
        <w:t>,</w:t>
      </w:r>
      <w:r w:rsidRPr="000D537E">
        <w:rPr>
          <w:rStyle w:val="Emphasis"/>
          <w:i w:val="0"/>
          <w:iCs w:val="0"/>
          <w:sz w:val="20"/>
          <w:szCs w:val="20"/>
        </w:rPr>
        <w:t xml:space="preserve"> Yang Yan</w:t>
      </w:r>
      <w:r w:rsidR="000C1A80" w:rsidRPr="000D537E">
        <w:rPr>
          <w:rStyle w:val="Emphasis"/>
          <w:i w:val="0"/>
          <w:iCs w:val="0"/>
          <w:sz w:val="20"/>
          <w:szCs w:val="20"/>
        </w:rPr>
        <w:t xml:space="preserve"> </w:t>
      </w:r>
      <w:r w:rsidR="000C1A80" w:rsidRPr="000D537E">
        <w:rPr>
          <w:rStyle w:val="Emphasis"/>
          <w:i w:val="0"/>
          <w:iCs w:val="0"/>
          <w:sz w:val="20"/>
          <w:szCs w:val="20"/>
          <w:vertAlign w:val="superscript"/>
        </w:rPr>
        <w:t>1</w:t>
      </w:r>
    </w:p>
    <w:p w:rsidR="00B56115" w:rsidRPr="000D537E" w:rsidRDefault="00B56115" w:rsidP="000D537E">
      <w:pPr>
        <w:adjustRightInd w:val="0"/>
        <w:snapToGrid w:val="0"/>
        <w:ind w:firstLine="360"/>
        <w:jc w:val="center"/>
        <w:rPr>
          <w:rStyle w:val="Emphasis"/>
          <w:i w:val="0"/>
          <w:iCs w:val="0"/>
          <w:sz w:val="20"/>
          <w:szCs w:val="20"/>
        </w:rPr>
      </w:pPr>
    </w:p>
    <w:p w:rsidR="000C1A80" w:rsidRPr="000D537E" w:rsidRDefault="000C1A80" w:rsidP="000D537E">
      <w:pPr>
        <w:adjustRightInd w:val="0"/>
        <w:snapToGrid w:val="0"/>
        <w:jc w:val="center"/>
        <w:rPr>
          <w:sz w:val="20"/>
          <w:szCs w:val="20"/>
        </w:rPr>
      </w:pPr>
      <w:r w:rsidRPr="000D537E">
        <w:rPr>
          <w:rStyle w:val="Emphasis"/>
          <w:i w:val="0"/>
          <w:iCs w:val="0"/>
          <w:sz w:val="20"/>
          <w:szCs w:val="20"/>
          <w:vertAlign w:val="superscript"/>
        </w:rPr>
        <w:t xml:space="preserve">1 </w:t>
      </w:r>
      <w:r w:rsidR="00B56115" w:rsidRPr="000D537E">
        <w:rPr>
          <w:rStyle w:val="Emphasis"/>
          <w:i w:val="0"/>
          <w:iCs w:val="0"/>
          <w:sz w:val="20"/>
          <w:szCs w:val="20"/>
        </w:rPr>
        <w:t>Brookdale Hospital, Brooklyn, New York 11212, USA</w:t>
      </w:r>
      <w:r w:rsidRPr="000D537E">
        <w:rPr>
          <w:rStyle w:val="Emphasis"/>
          <w:i w:val="0"/>
          <w:iCs w:val="0"/>
          <w:sz w:val="20"/>
          <w:szCs w:val="20"/>
        </w:rPr>
        <w:t xml:space="preserve">; </w:t>
      </w:r>
      <w:r w:rsidRPr="000D537E">
        <w:rPr>
          <w:rStyle w:val="Emphasis"/>
          <w:i w:val="0"/>
          <w:iCs w:val="0"/>
          <w:sz w:val="20"/>
          <w:szCs w:val="20"/>
          <w:vertAlign w:val="superscript"/>
        </w:rPr>
        <w:t xml:space="preserve">2 </w:t>
      </w:r>
      <w:r w:rsidRPr="000D537E">
        <w:rPr>
          <w:sz w:val="20"/>
          <w:szCs w:val="20"/>
        </w:rPr>
        <w:t>Cambridge, MA 02138, USA</w:t>
      </w:r>
    </w:p>
    <w:p w:rsidR="000C1A80" w:rsidRPr="000D537E" w:rsidRDefault="0092419F" w:rsidP="000D537E">
      <w:pPr>
        <w:adjustRightInd w:val="0"/>
        <w:snapToGrid w:val="0"/>
        <w:jc w:val="center"/>
        <w:rPr>
          <w:rStyle w:val="Emphasis"/>
          <w:i w:val="0"/>
          <w:iCs w:val="0"/>
          <w:sz w:val="20"/>
          <w:szCs w:val="20"/>
        </w:rPr>
      </w:pPr>
      <w:hyperlink r:id="rId7" w:history="1">
        <w:r w:rsidR="000C1A80" w:rsidRPr="000D537E">
          <w:rPr>
            <w:rStyle w:val="Hyperlink"/>
            <w:sz w:val="20"/>
            <w:szCs w:val="20"/>
          </w:rPr>
          <w:t>ma8080@gmail.com</w:t>
        </w:r>
      </w:hyperlink>
    </w:p>
    <w:p w:rsidR="00B56115" w:rsidRPr="000D537E" w:rsidRDefault="00B56115" w:rsidP="000D537E">
      <w:pPr>
        <w:adjustRightInd w:val="0"/>
        <w:snapToGrid w:val="0"/>
        <w:ind w:firstLine="360"/>
        <w:rPr>
          <w:rStyle w:val="Emphasis"/>
          <w:i w:val="0"/>
          <w:iCs w:val="0"/>
          <w:sz w:val="20"/>
          <w:szCs w:val="20"/>
        </w:rPr>
      </w:pPr>
    </w:p>
    <w:p w:rsidR="00B01DE7" w:rsidRPr="000D537E" w:rsidRDefault="00B56115" w:rsidP="000D537E">
      <w:pPr>
        <w:pStyle w:val="NormalWeb"/>
        <w:adjustRightInd w:val="0"/>
        <w:snapToGrid w:val="0"/>
        <w:spacing w:before="0" w:beforeAutospacing="0" w:after="0" w:afterAutospacing="0"/>
        <w:rPr>
          <w:sz w:val="20"/>
          <w:szCs w:val="20"/>
        </w:rPr>
      </w:pPr>
      <w:r w:rsidRPr="000D537E">
        <w:rPr>
          <w:rStyle w:val="Emphasis"/>
          <w:b/>
          <w:bCs/>
          <w:i w:val="0"/>
          <w:iCs w:val="0"/>
          <w:sz w:val="20"/>
          <w:szCs w:val="20"/>
        </w:rPr>
        <w:t>Abstract</w:t>
      </w:r>
      <w:r w:rsidRPr="000D537E">
        <w:rPr>
          <w:rStyle w:val="Emphasis"/>
          <w:bCs/>
          <w:i w:val="0"/>
          <w:iCs w:val="0"/>
          <w:sz w:val="20"/>
          <w:szCs w:val="20"/>
        </w:rPr>
        <w:t xml:space="preserve">: </w:t>
      </w:r>
      <w:r w:rsidR="00C50CE7" w:rsidRPr="000D537E">
        <w:rPr>
          <w:bCs/>
          <w:sz w:val="20"/>
          <w:szCs w:val="20"/>
        </w:rPr>
        <w:t>The genome</w:t>
      </w:r>
      <w:r w:rsidR="00C50CE7" w:rsidRPr="000D537E">
        <w:rPr>
          <w:sz w:val="20"/>
          <w:szCs w:val="20"/>
        </w:rPr>
        <w:t xml:space="preserve"> is the </w:t>
      </w:r>
      <w:r w:rsidR="00C50CE7" w:rsidRPr="000D537E">
        <w:rPr>
          <w:bCs/>
          <w:sz w:val="20"/>
          <w:szCs w:val="20"/>
        </w:rPr>
        <w:t>genetic material</w:t>
      </w:r>
      <w:r w:rsidR="00C50CE7" w:rsidRPr="000D537E">
        <w:rPr>
          <w:sz w:val="20"/>
          <w:szCs w:val="20"/>
        </w:rPr>
        <w:t xml:space="preserve"> of an organism, which consists of DNA (or RNA in RNA viruses). The genome includes both the genes (the coding regions) and the noncoding DNA. </w:t>
      </w:r>
      <w:r w:rsidR="00C50CE7" w:rsidRPr="000D537E">
        <w:rPr>
          <w:rStyle w:val="Emphasis"/>
          <w:bCs/>
          <w:i w:val="0"/>
          <w:iCs w:val="0"/>
          <w:sz w:val="20"/>
          <w:szCs w:val="20"/>
        </w:rPr>
        <w:t xml:space="preserve">Genome editing is a technique in which DNA is deleted, inserted or replaced in the genome of an organism using engineered nucleases that create site-specific double-strand breaks at desired locations in the genome. The induced double-strand breaks are repaired through nonhomologous end-joining (NHEJ) or homologous recombination (HR) which resulting in targeted mutations. NHEJ uses a variety of enzymes to directly join the DNA ends in a double-strand break and in HDR a homologous sequence is utilized as a template for regeneration of missing DNA sequence at the break point. </w:t>
      </w:r>
      <w:r w:rsidR="00B01DE7" w:rsidRPr="000D537E">
        <w:rPr>
          <w:sz w:val="20"/>
          <w:szCs w:val="20"/>
        </w:rPr>
        <w:t>Clustered regularly interspaced short palindromic repeats (CRISPR) are certain prokaryotic DNA segments that contain short repetitions of DNA sequences. Each repetition is followed by some short segments related to a bacteriophage virus or plasmid. The CRISPR/Cas system is a prokaryotic immune system. CRISPR spacers recognize and cut the exogenous DNA for an immunological function. CRISPRs exist in the bacterial genomes. The Cas9 nuclease and guide RNAs can cut genome in certain location and remove the existing genes. CRISPRs can be used for genome editing and gene regulation. Using CRISPR interference technique can alter the germline of animals.</w:t>
      </w:r>
    </w:p>
    <w:p w:rsidR="00343015" w:rsidRPr="000D537E" w:rsidRDefault="009918AA" w:rsidP="000D537E">
      <w:pPr>
        <w:adjustRightInd w:val="0"/>
        <w:snapToGrid w:val="0"/>
        <w:rPr>
          <w:color w:val="000000"/>
          <w:kern w:val="0"/>
          <w:sz w:val="20"/>
          <w:szCs w:val="20"/>
          <w:shd w:val="clear" w:color="auto" w:fill="FFFFFF"/>
        </w:rPr>
      </w:pPr>
      <w:r w:rsidRPr="000D537E">
        <w:rPr>
          <w:rStyle w:val="Emphasis"/>
          <w:i w:val="0"/>
          <w:iCs w:val="0"/>
          <w:sz w:val="20"/>
          <w:szCs w:val="20"/>
        </w:rPr>
        <w:t>[Ma H, Young M, Yang Y.</w:t>
      </w:r>
      <w:r w:rsidRPr="000D537E">
        <w:rPr>
          <w:b/>
          <w:sz w:val="20"/>
          <w:szCs w:val="20"/>
        </w:rPr>
        <w:t xml:space="preserve"> Genome Editing.</w:t>
      </w:r>
      <w:r w:rsidRPr="000D537E">
        <w:rPr>
          <w:bCs/>
          <w:i/>
          <w:kern w:val="0"/>
          <w:sz w:val="20"/>
          <w:szCs w:val="20"/>
        </w:rPr>
        <w:t xml:space="preserve"> Researcher</w:t>
      </w:r>
      <w:r w:rsidRPr="000D537E">
        <w:rPr>
          <w:bCs/>
          <w:kern w:val="0"/>
          <w:sz w:val="20"/>
          <w:szCs w:val="20"/>
        </w:rPr>
        <w:t xml:space="preserve"> 201</w:t>
      </w:r>
      <w:r w:rsidRPr="000D537E">
        <w:rPr>
          <w:rFonts w:hint="eastAsia"/>
          <w:bCs/>
          <w:kern w:val="0"/>
          <w:sz w:val="20"/>
          <w:szCs w:val="20"/>
        </w:rPr>
        <w:t>6</w:t>
      </w:r>
      <w:r w:rsidRPr="000D537E">
        <w:rPr>
          <w:bCs/>
          <w:kern w:val="0"/>
          <w:sz w:val="20"/>
          <w:szCs w:val="20"/>
        </w:rPr>
        <w:t>;</w:t>
      </w:r>
      <w:r w:rsidRPr="000D537E">
        <w:rPr>
          <w:rFonts w:hint="eastAsia"/>
          <w:bCs/>
          <w:kern w:val="0"/>
          <w:sz w:val="20"/>
          <w:szCs w:val="20"/>
        </w:rPr>
        <w:t>8</w:t>
      </w:r>
      <w:r w:rsidRPr="000D537E">
        <w:rPr>
          <w:bCs/>
          <w:kern w:val="0"/>
          <w:sz w:val="20"/>
          <w:szCs w:val="20"/>
        </w:rPr>
        <w:t>(</w:t>
      </w:r>
      <w:r w:rsidRPr="000D537E">
        <w:rPr>
          <w:rFonts w:hint="eastAsia"/>
          <w:bCs/>
          <w:kern w:val="0"/>
          <w:sz w:val="20"/>
          <w:szCs w:val="20"/>
        </w:rPr>
        <w:t>8</w:t>
      </w:r>
      <w:r w:rsidRPr="000D537E">
        <w:rPr>
          <w:bCs/>
          <w:kern w:val="0"/>
          <w:sz w:val="20"/>
          <w:szCs w:val="20"/>
        </w:rPr>
        <w:t>):</w:t>
      </w:r>
      <w:r w:rsidRPr="000D537E">
        <w:rPr>
          <w:noProof/>
          <w:color w:val="000000"/>
          <w:kern w:val="0"/>
          <w:sz w:val="20"/>
          <w:szCs w:val="20"/>
        </w:rPr>
        <w:t>25</w:t>
      </w:r>
      <w:r w:rsidRPr="000D537E">
        <w:rPr>
          <w:color w:val="000000"/>
          <w:kern w:val="0"/>
          <w:sz w:val="20"/>
          <w:szCs w:val="20"/>
        </w:rPr>
        <w:t>-</w:t>
      </w:r>
      <w:r w:rsidR="000D537E">
        <w:rPr>
          <w:color w:val="000000"/>
          <w:kern w:val="0"/>
          <w:sz w:val="20"/>
          <w:szCs w:val="20"/>
        </w:rPr>
        <w:t>29</w:t>
      </w:r>
      <w:r w:rsidRPr="000D537E">
        <w:rPr>
          <w:bCs/>
          <w:kern w:val="0"/>
          <w:sz w:val="20"/>
          <w:szCs w:val="20"/>
        </w:rPr>
        <w:t xml:space="preserve">]. </w:t>
      </w:r>
      <w:r w:rsidRPr="000D537E">
        <w:rPr>
          <w:kern w:val="0"/>
          <w:sz w:val="20"/>
          <w:szCs w:val="20"/>
        </w:rPr>
        <w:t>ISSN 1553-9865 (print); ISSN 2163-8950 (online)</w:t>
      </w:r>
      <w:r w:rsidRPr="000D537E">
        <w:rPr>
          <w:bCs/>
          <w:kern w:val="0"/>
          <w:sz w:val="20"/>
          <w:szCs w:val="20"/>
        </w:rPr>
        <w:t xml:space="preserve">. </w:t>
      </w:r>
      <w:hyperlink r:id="rId8" w:history="1">
        <w:r w:rsidRPr="000D537E">
          <w:rPr>
            <w:rStyle w:val="Hyperlink"/>
            <w:kern w:val="0"/>
            <w:sz w:val="20"/>
            <w:szCs w:val="20"/>
          </w:rPr>
          <w:t>http://www.sciencepub.net/researcher</w:t>
        </w:r>
      </w:hyperlink>
      <w:r w:rsidRPr="000D537E">
        <w:rPr>
          <w:bCs/>
          <w:kern w:val="0"/>
          <w:sz w:val="20"/>
          <w:szCs w:val="20"/>
        </w:rPr>
        <w:t>.</w:t>
      </w:r>
      <w:r w:rsidRPr="000D537E">
        <w:rPr>
          <w:rFonts w:hint="eastAsia"/>
          <w:bCs/>
          <w:kern w:val="0"/>
          <w:sz w:val="20"/>
          <w:szCs w:val="20"/>
        </w:rPr>
        <w:t xml:space="preserve"> </w:t>
      </w:r>
      <w:r w:rsidR="003545DA">
        <w:rPr>
          <w:rFonts w:hint="eastAsia"/>
          <w:bCs/>
          <w:kern w:val="0"/>
          <w:sz w:val="20"/>
          <w:szCs w:val="20"/>
        </w:rPr>
        <w:t>6</w:t>
      </w:r>
      <w:r w:rsidRPr="000D537E">
        <w:rPr>
          <w:rFonts w:hint="eastAsia"/>
          <w:bCs/>
          <w:kern w:val="0"/>
          <w:sz w:val="20"/>
          <w:szCs w:val="20"/>
        </w:rPr>
        <w:t xml:space="preserve">. </w:t>
      </w:r>
      <w:r w:rsidRPr="000D537E">
        <w:rPr>
          <w:color w:val="000000"/>
          <w:kern w:val="0"/>
          <w:sz w:val="20"/>
          <w:szCs w:val="20"/>
          <w:shd w:val="clear" w:color="auto" w:fill="FFFFFF"/>
        </w:rPr>
        <w:t>doi:</w:t>
      </w:r>
      <w:hyperlink r:id="rId9" w:history="1">
        <w:r w:rsidRPr="000D537E">
          <w:rPr>
            <w:rStyle w:val="Hyperlink"/>
            <w:kern w:val="0"/>
            <w:sz w:val="20"/>
            <w:szCs w:val="20"/>
            <w:shd w:val="clear" w:color="auto" w:fill="FFFFFF"/>
          </w:rPr>
          <w:t>10.7537/mars</w:t>
        </w:r>
        <w:r w:rsidRPr="000D537E">
          <w:rPr>
            <w:rStyle w:val="Hyperlink"/>
            <w:rFonts w:hint="eastAsia"/>
            <w:kern w:val="0"/>
            <w:sz w:val="20"/>
            <w:szCs w:val="20"/>
            <w:shd w:val="clear" w:color="auto" w:fill="FFFFFF"/>
          </w:rPr>
          <w:t>r</w:t>
        </w:r>
        <w:r w:rsidRPr="000D537E">
          <w:rPr>
            <w:rStyle w:val="Hyperlink"/>
            <w:kern w:val="0"/>
            <w:sz w:val="20"/>
            <w:szCs w:val="20"/>
            <w:shd w:val="clear" w:color="auto" w:fill="FFFFFF"/>
          </w:rPr>
          <w:t>sj</w:t>
        </w:r>
        <w:r w:rsidRPr="000D537E">
          <w:rPr>
            <w:rStyle w:val="Hyperlink"/>
            <w:rFonts w:hint="eastAsia"/>
            <w:kern w:val="0"/>
            <w:sz w:val="20"/>
            <w:szCs w:val="20"/>
            <w:shd w:val="clear" w:color="auto" w:fill="FFFFFF"/>
          </w:rPr>
          <w:t>0808</w:t>
        </w:r>
        <w:r w:rsidRPr="000D537E">
          <w:rPr>
            <w:rStyle w:val="Hyperlink"/>
            <w:kern w:val="0"/>
            <w:sz w:val="20"/>
            <w:szCs w:val="20"/>
            <w:shd w:val="clear" w:color="auto" w:fill="FFFFFF"/>
          </w:rPr>
          <w:t>1</w:t>
        </w:r>
        <w:r w:rsidRPr="000D537E">
          <w:rPr>
            <w:rStyle w:val="Hyperlink"/>
            <w:rFonts w:hint="eastAsia"/>
            <w:kern w:val="0"/>
            <w:sz w:val="20"/>
            <w:szCs w:val="20"/>
            <w:shd w:val="clear" w:color="auto" w:fill="FFFFFF"/>
          </w:rPr>
          <w:t>6.</w:t>
        </w:r>
        <w:r w:rsidRPr="000D537E">
          <w:rPr>
            <w:rStyle w:val="Hyperlink"/>
            <w:kern w:val="0"/>
            <w:sz w:val="20"/>
            <w:szCs w:val="20"/>
            <w:shd w:val="clear" w:color="auto" w:fill="FFFFFF"/>
          </w:rPr>
          <w:t>0</w:t>
        </w:r>
        <w:r w:rsidR="003545DA">
          <w:rPr>
            <w:rStyle w:val="Hyperlink"/>
            <w:rFonts w:hint="eastAsia"/>
            <w:kern w:val="0"/>
            <w:sz w:val="20"/>
            <w:szCs w:val="20"/>
            <w:shd w:val="clear" w:color="auto" w:fill="FFFFFF"/>
          </w:rPr>
          <w:t>6</w:t>
        </w:r>
      </w:hyperlink>
      <w:r w:rsidRPr="000D537E">
        <w:rPr>
          <w:color w:val="000000"/>
          <w:kern w:val="0"/>
          <w:sz w:val="20"/>
          <w:szCs w:val="20"/>
          <w:shd w:val="clear" w:color="auto" w:fill="FFFFFF"/>
        </w:rPr>
        <w:t>.</w:t>
      </w:r>
    </w:p>
    <w:p w:rsidR="009918AA" w:rsidRPr="000D537E" w:rsidRDefault="009918AA" w:rsidP="000D537E">
      <w:pPr>
        <w:adjustRightInd w:val="0"/>
        <w:snapToGrid w:val="0"/>
        <w:rPr>
          <w:rStyle w:val="Emphasis"/>
          <w:bCs/>
          <w:i w:val="0"/>
          <w:iCs w:val="0"/>
          <w:sz w:val="20"/>
          <w:szCs w:val="20"/>
        </w:rPr>
      </w:pPr>
    </w:p>
    <w:p w:rsidR="00B56115" w:rsidRPr="000D537E" w:rsidRDefault="00B56115" w:rsidP="000D537E">
      <w:pPr>
        <w:adjustRightInd w:val="0"/>
        <w:snapToGrid w:val="0"/>
        <w:rPr>
          <w:rStyle w:val="Emphasis"/>
          <w:i w:val="0"/>
          <w:iCs w:val="0"/>
          <w:sz w:val="20"/>
          <w:szCs w:val="20"/>
        </w:rPr>
      </w:pPr>
      <w:r w:rsidRPr="000D537E">
        <w:rPr>
          <w:rStyle w:val="Emphasis"/>
          <w:b/>
          <w:bCs/>
          <w:i w:val="0"/>
          <w:iCs w:val="0"/>
          <w:sz w:val="20"/>
          <w:szCs w:val="20"/>
        </w:rPr>
        <w:t>Keywords</w:t>
      </w:r>
      <w:r w:rsidRPr="000D537E">
        <w:rPr>
          <w:rStyle w:val="Emphasis"/>
          <w:bCs/>
          <w:i w:val="0"/>
          <w:iCs w:val="0"/>
          <w:sz w:val="20"/>
          <w:szCs w:val="20"/>
        </w:rPr>
        <w:t xml:space="preserve">: </w:t>
      </w:r>
      <w:r w:rsidR="007E6EE4">
        <w:rPr>
          <w:rStyle w:val="Emphasis"/>
          <w:bCs/>
          <w:i w:val="0"/>
          <w:iCs w:val="0"/>
          <w:sz w:val="20"/>
          <w:szCs w:val="20"/>
        </w:rPr>
        <w:t xml:space="preserve">genome; editing; </w:t>
      </w:r>
      <w:r w:rsidR="00B01DE7" w:rsidRPr="000D537E">
        <w:rPr>
          <w:sz w:val="20"/>
          <w:szCs w:val="20"/>
        </w:rPr>
        <w:t xml:space="preserve">clustered regularly interspaced short palindromic repeats (CRISPR); DNA; </w:t>
      </w:r>
      <w:proofErr w:type="spellStart"/>
      <w:r w:rsidR="00B01DE7" w:rsidRPr="000D537E">
        <w:rPr>
          <w:sz w:val="20"/>
          <w:szCs w:val="20"/>
        </w:rPr>
        <w:t>bacteriophage</w:t>
      </w:r>
      <w:proofErr w:type="spellEnd"/>
      <w:r w:rsidR="00B01DE7" w:rsidRPr="000D537E">
        <w:rPr>
          <w:sz w:val="20"/>
          <w:szCs w:val="20"/>
        </w:rPr>
        <w:t>;</w:t>
      </w:r>
      <w:r w:rsidRPr="000D537E">
        <w:rPr>
          <w:rStyle w:val="Emphasis"/>
          <w:i w:val="0"/>
          <w:iCs w:val="0"/>
          <w:sz w:val="20"/>
          <w:szCs w:val="20"/>
        </w:rPr>
        <w:t xml:space="preserve"> </w:t>
      </w:r>
      <w:r w:rsidR="00B01DE7" w:rsidRPr="000D537E">
        <w:rPr>
          <w:sz w:val="20"/>
          <w:szCs w:val="20"/>
        </w:rPr>
        <w:t>immune system</w:t>
      </w:r>
      <w:r w:rsidR="00B01DE7" w:rsidRPr="000D537E">
        <w:rPr>
          <w:rStyle w:val="Emphasis"/>
          <w:i w:val="0"/>
          <w:iCs w:val="0"/>
          <w:sz w:val="20"/>
          <w:szCs w:val="20"/>
        </w:rPr>
        <w:t xml:space="preserve">; </w:t>
      </w:r>
      <w:r w:rsidRPr="000D537E">
        <w:rPr>
          <w:rStyle w:val="Emphasis"/>
          <w:i w:val="0"/>
          <w:iCs w:val="0"/>
          <w:sz w:val="20"/>
          <w:szCs w:val="20"/>
        </w:rPr>
        <w:t>life</w:t>
      </w:r>
      <w:r w:rsidR="00B83242">
        <w:rPr>
          <w:rStyle w:val="Emphasis"/>
          <w:i w:val="0"/>
          <w:iCs w:val="0"/>
          <w:sz w:val="20"/>
          <w:szCs w:val="20"/>
        </w:rPr>
        <w:t>; gene</w:t>
      </w:r>
      <w:r w:rsidRPr="000D537E">
        <w:rPr>
          <w:rStyle w:val="Emphasis"/>
          <w:i w:val="0"/>
          <w:iCs w:val="0"/>
          <w:sz w:val="20"/>
          <w:szCs w:val="20"/>
        </w:rPr>
        <w:t xml:space="preserve"> </w:t>
      </w:r>
    </w:p>
    <w:p w:rsidR="00B56115" w:rsidRPr="000D537E" w:rsidRDefault="00B56115" w:rsidP="000D537E">
      <w:pPr>
        <w:adjustRightInd w:val="0"/>
        <w:snapToGrid w:val="0"/>
        <w:rPr>
          <w:rStyle w:val="Emphasis"/>
          <w:bCs/>
          <w:i w:val="0"/>
          <w:iCs w:val="0"/>
          <w:sz w:val="20"/>
          <w:szCs w:val="20"/>
        </w:rPr>
      </w:pPr>
    </w:p>
    <w:p w:rsidR="00BE6F10" w:rsidRPr="000D537E" w:rsidRDefault="00BE6F10" w:rsidP="000D537E">
      <w:pPr>
        <w:adjustRightInd w:val="0"/>
        <w:snapToGrid w:val="0"/>
        <w:ind w:firstLine="360"/>
        <w:rPr>
          <w:bCs/>
          <w:sz w:val="20"/>
          <w:szCs w:val="20"/>
        </w:rPr>
        <w:sectPr w:rsidR="00BE6F10" w:rsidRPr="000D537E" w:rsidSect="000D537E">
          <w:headerReference w:type="default" r:id="rId10"/>
          <w:footerReference w:type="default" r:id="rId11"/>
          <w:type w:val="continuous"/>
          <w:pgSz w:w="12240" w:h="15840" w:code="1"/>
          <w:pgMar w:top="1440" w:right="1440" w:bottom="1440" w:left="1440" w:header="720" w:footer="720" w:gutter="0"/>
          <w:pgNumType w:start="25"/>
          <w:cols w:space="720"/>
          <w:noEndnote/>
        </w:sectPr>
      </w:pPr>
    </w:p>
    <w:p w:rsidR="00B92FAF" w:rsidRPr="000D537E" w:rsidRDefault="00B92FAF" w:rsidP="000D537E">
      <w:pPr>
        <w:adjustRightInd w:val="0"/>
        <w:snapToGrid w:val="0"/>
        <w:ind w:firstLine="360"/>
        <w:rPr>
          <w:sz w:val="20"/>
          <w:szCs w:val="20"/>
        </w:rPr>
      </w:pPr>
      <w:r w:rsidRPr="000D537E">
        <w:rPr>
          <w:bCs/>
          <w:sz w:val="20"/>
          <w:szCs w:val="20"/>
        </w:rPr>
        <w:lastRenderedPageBreak/>
        <w:t>The genome</w:t>
      </w:r>
      <w:r w:rsidRPr="000D537E">
        <w:rPr>
          <w:sz w:val="20"/>
          <w:szCs w:val="20"/>
        </w:rPr>
        <w:t xml:space="preserve"> is the </w:t>
      </w:r>
      <w:r w:rsidRPr="000D537E">
        <w:rPr>
          <w:bCs/>
          <w:sz w:val="20"/>
          <w:szCs w:val="20"/>
        </w:rPr>
        <w:t>genetic material</w:t>
      </w:r>
      <w:r w:rsidRPr="000D537E">
        <w:rPr>
          <w:sz w:val="20"/>
          <w:szCs w:val="20"/>
        </w:rPr>
        <w:t xml:space="preserve"> of an organism, which consists of DNA (or RNA in RNA viruses). The genome includes both the genes (the coding regions) and the noncoding DNA.</w:t>
      </w:r>
    </w:p>
    <w:p w:rsidR="00EB5C15" w:rsidRPr="000D537E" w:rsidRDefault="00EB5C15" w:rsidP="000D537E">
      <w:pPr>
        <w:adjustRightInd w:val="0"/>
        <w:snapToGrid w:val="0"/>
        <w:ind w:firstLine="360"/>
        <w:rPr>
          <w:rStyle w:val="Emphasis"/>
          <w:bCs/>
          <w:i w:val="0"/>
          <w:iCs w:val="0"/>
          <w:sz w:val="20"/>
          <w:szCs w:val="20"/>
        </w:rPr>
      </w:pPr>
      <w:r w:rsidRPr="000D537E">
        <w:rPr>
          <w:sz w:val="20"/>
          <w:szCs w:val="20"/>
        </w:rPr>
        <w:t xml:space="preserve">A </w:t>
      </w:r>
      <w:r w:rsidRPr="000D537E">
        <w:rPr>
          <w:bCs/>
          <w:sz w:val="20"/>
          <w:szCs w:val="20"/>
        </w:rPr>
        <w:t>gene</w:t>
      </w:r>
      <w:r w:rsidRPr="000D537E">
        <w:rPr>
          <w:sz w:val="20"/>
          <w:szCs w:val="20"/>
        </w:rPr>
        <w:t xml:space="preserve"> is a locus of DNA which is made up of nucleotides and is the molecular unit of heredity. The transmission of genes to an organism's offspring is the basis of the inheritance of phenotypic traits. Most biological traits are under the influence of polygenes as well as the gene–environment interactions. Genes can make mutations in their sequence, leading to different variants (alleles) in the population. The alleles encode slightly different versions of a protein, which cause different phenotype traits. Genes evolve due to natural selection or survival of the fittest of the alleles. </w:t>
      </w:r>
      <w:r w:rsidRPr="000D537E">
        <w:rPr>
          <w:bCs/>
          <w:sz w:val="20"/>
          <w:szCs w:val="20"/>
        </w:rPr>
        <w:t>DNA (deoxyribonucleic acid</w:t>
      </w:r>
      <w:r w:rsidRPr="000D537E">
        <w:rPr>
          <w:sz w:val="20"/>
          <w:szCs w:val="20"/>
        </w:rPr>
        <w:t>) is a molecule that carries the genetic instructions used in the growth, development, functioning and reproduction of all known living organisms and many viruses on the Earth.</w:t>
      </w:r>
    </w:p>
    <w:p w:rsidR="00490C53" w:rsidRPr="000D537E" w:rsidRDefault="005B4D50" w:rsidP="000D537E">
      <w:pPr>
        <w:adjustRightInd w:val="0"/>
        <w:snapToGrid w:val="0"/>
        <w:ind w:firstLine="360"/>
        <w:rPr>
          <w:rStyle w:val="Emphasis"/>
          <w:bCs/>
          <w:i w:val="0"/>
          <w:iCs w:val="0"/>
          <w:sz w:val="20"/>
          <w:szCs w:val="20"/>
        </w:rPr>
      </w:pPr>
      <w:r w:rsidRPr="000D537E">
        <w:rPr>
          <w:rStyle w:val="Emphasis"/>
          <w:bCs/>
          <w:i w:val="0"/>
          <w:iCs w:val="0"/>
          <w:sz w:val="20"/>
          <w:szCs w:val="20"/>
        </w:rPr>
        <w:t>Genome editing is a technique in which DNA is deleted</w:t>
      </w:r>
      <w:r w:rsidR="00EB5C15" w:rsidRPr="000D537E">
        <w:rPr>
          <w:rStyle w:val="Emphasis"/>
          <w:bCs/>
          <w:i w:val="0"/>
          <w:iCs w:val="0"/>
          <w:sz w:val="20"/>
          <w:szCs w:val="20"/>
        </w:rPr>
        <w:t>, inserted</w:t>
      </w:r>
      <w:r w:rsidRPr="000D537E">
        <w:rPr>
          <w:rStyle w:val="Emphasis"/>
          <w:bCs/>
          <w:i w:val="0"/>
          <w:iCs w:val="0"/>
          <w:sz w:val="20"/>
          <w:szCs w:val="20"/>
        </w:rPr>
        <w:t xml:space="preserve"> or replaced in the genome of an organism using engineered nucleases that create site-specific double-strand breaks at desired locations in the genome. The induced double-strand breaks are repaired through nonhomologous end-joining (NHEJ) or homologous recombination (HR) which resulting in targeted mutations.</w:t>
      </w:r>
      <w:r w:rsidR="00490C53" w:rsidRPr="000D537E">
        <w:rPr>
          <w:rStyle w:val="Emphasis"/>
          <w:bCs/>
          <w:i w:val="0"/>
          <w:iCs w:val="0"/>
          <w:sz w:val="20"/>
          <w:szCs w:val="20"/>
        </w:rPr>
        <w:t xml:space="preserve"> NHEJ uses a variety of enzymes to directly join the DNA ends in a double-strand break </w:t>
      </w:r>
      <w:r w:rsidR="00490C53" w:rsidRPr="000D537E">
        <w:rPr>
          <w:rStyle w:val="Emphasis"/>
          <w:bCs/>
          <w:i w:val="0"/>
          <w:iCs w:val="0"/>
          <w:sz w:val="20"/>
          <w:szCs w:val="20"/>
        </w:rPr>
        <w:lastRenderedPageBreak/>
        <w:t xml:space="preserve">and in HDR a homologous sequence is utilized as a template for regeneration of missing DNA sequence at the break point. </w:t>
      </w:r>
    </w:p>
    <w:p w:rsidR="005B4D50" w:rsidRPr="000D537E" w:rsidRDefault="005B4D50" w:rsidP="000D537E">
      <w:pPr>
        <w:adjustRightInd w:val="0"/>
        <w:snapToGrid w:val="0"/>
        <w:ind w:firstLine="360"/>
        <w:rPr>
          <w:rStyle w:val="Emphasis"/>
          <w:bCs/>
          <w:i w:val="0"/>
          <w:iCs w:val="0"/>
          <w:sz w:val="20"/>
          <w:szCs w:val="20"/>
        </w:rPr>
      </w:pPr>
      <w:r w:rsidRPr="000D537E">
        <w:rPr>
          <w:rStyle w:val="Emphasis"/>
          <w:bCs/>
          <w:i w:val="0"/>
          <w:iCs w:val="0"/>
          <w:sz w:val="20"/>
          <w:szCs w:val="20"/>
        </w:rPr>
        <w:t xml:space="preserve">There are currently four types of engineered nucleases being used: </w:t>
      </w:r>
      <w:r w:rsidR="00490367" w:rsidRPr="000D537E">
        <w:rPr>
          <w:rStyle w:val="Emphasis"/>
          <w:bCs/>
          <w:i w:val="0"/>
          <w:iCs w:val="0"/>
          <w:sz w:val="20"/>
          <w:szCs w:val="20"/>
        </w:rPr>
        <w:t xml:space="preserve">zinc finger nucleases, </w:t>
      </w:r>
      <w:r w:rsidRPr="000D537E">
        <w:rPr>
          <w:rStyle w:val="Emphasis"/>
          <w:bCs/>
          <w:i w:val="0"/>
          <w:iCs w:val="0"/>
          <w:sz w:val="20"/>
          <w:szCs w:val="20"/>
        </w:rPr>
        <w:t>meganucleases, transcription activator-like effector-based nucleases (TALEN), and the CRISPR-Cas system.</w:t>
      </w:r>
    </w:p>
    <w:p w:rsidR="005B4D50" w:rsidRPr="000D537E" w:rsidRDefault="005B4D50" w:rsidP="000D537E">
      <w:pPr>
        <w:adjustRightInd w:val="0"/>
        <w:snapToGrid w:val="0"/>
        <w:ind w:firstLine="360"/>
        <w:rPr>
          <w:rStyle w:val="Emphasis"/>
          <w:bCs/>
          <w:i w:val="0"/>
          <w:iCs w:val="0"/>
          <w:sz w:val="20"/>
          <w:szCs w:val="20"/>
        </w:rPr>
      </w:pPr>
      <w:r w:rsidRPr="000D537E">
        <w:rPr>
          <w:rStyle w:val="Emphasis"/>
          <w:bCs/>
          <w:i w:val="0"/>
          <w:iCs w:val="0"/>
          <w:sz w:val="20"/>
          <w:szCs w:val="20"/>
        </w:rPr>
        <w:t>A</w:t>
      </w:r>
      <w:r w:rsidR="00490367" w:rsidRPr="000D537E">
        <w:rPr>
          <w:rStyle w:val="Emphasis"/>
          <w:bCs/>
          <w:i w:val="0"/>
          <w:iCs w:val="0"/>
          <w:sz w:val="20"/>
          <w:szCs w:val="20"/>
        </w:rPr>
        <w:t xml:space="preserve">n important </w:t>
      </w:r>
      <w:r w:rsidR="00304517" w:rsidRPr="000D537E">
        <w:rPr>
          <w:rStyle w:val="Emphasis"/>
          <w:bCs/>
          <w:i w:val="0"/>
          <w:iCs w:val="0"/>
          <w:sz w:val="20"/>
          <w:szCs w:val="20"/>
        </w:rPr>
        <w:t>method</w:t>
      </w:r>
      <w:r w:rsidRPr="000D537E">
        <w:rPr>
          <w:rStyle w:val="Emphasis"/>
          <w:bCs/>
          <w:i w:val="0"/>
          <w:iCs w:val="0"/>
          <w:sz w:val="20"/>
          <w:szCs w:val="20"/>
        </w:rPr>
        <w:t xml:space="preserve"> in modern biological research is to modify the DNA sequence (genotype) of an organism (or a single cell) and observe the impact of this change on the organism (phenotype)</w:t>
      </w:r>
      <w:r w:rsidR="00304517" w:rsidRPr="000D537E">
        <w:rPr>
          <w:rStyle w:val="Emphasis"/>
          <w:bCs/>
          <w:i w:val="0"/>
          <w:iCs w:val="0"/>
          <w:sz w:val="20"/>
          <w:szCs w:val="20"/>
        </w:rPr>
        <w:t xml:space="preserve">, which is called </w:t>
      </w:r>
      <w:r w:rsidRPr="000D537E">
        <w:rPr>
          <w:rStyle w:val="Emphasis"/>
          <w:bCs/>
          <w:i w:val="0"/>
          <w:iCs w:val="0"/>
          <w:sz w:val="20"/>
          <w:szCs w:val="20"/>
        </w:rPr>
        <w:t>reverse genetics. T</w:t>
      </w:r>
      <w:r w:rsidR="00304517" w:rsidRPr="000D537E">
        <w:rPr>
          <w:rStyle w:val="Emphasis"/>
          <w:bCs/>
          <w:i w:val="0"/>
          <w:iCs w:val="0"/>
          <w:sz w:val="20"/>
          <w:szCs w:val="20"/>
        </w:rPr>
        <w:t>he</w:t>
      </w:r>
      <w:r w:rsidRPr="000D537E">
        <w:rPr>
          <w:rStyle w:val="Emphasis"/>
          <w:bCs/>
          <w:i w:val="0"/>
          <w:iCs w:val="0"/>
          <w:sz w:val="20"/>
          <w:szCs w:val="20"/>
        </w:rPr>
        <w:t xml:space="preserve"> forward genetics</w:t>
      </w:r>
      <w:r w:rsidR="00304517" w:rsidRPr="000D537E">
        <w:rPr>
          <w:rStyle w:val="Emphasis"/>
          <w:bCs/>
          <w:i w:val="0"/>
          <w:iCs w:val="0"/>
          <w:sz w:val="20"/>
          <w:szCs w:val="20"/>
        </w:rPr>
        <w:t xml:space="preserve"> is that</w:t>
      </w:r>
      <w:r w:rsidRPr="000D537E">
        <w:rPr>
          <w:rStyle w:val="Emphasis"/>
          <w:bCs/>
          <w:i w:val="0"/>
          <w:iCs w:val="0"/>
          <w:sz w:val="20"/>
          <w:szCs w:val="20"/>
        </w:rPr>
        <w:t xml:space="preserve"> a new phenotype is first observed and then its genetic basis is studied. </w:t>
      </w:r>
    </w:p>
    <w:p w:rsidR="00436BE8" w:rsidRPr="000D537E" w:rsidRDefault="00490C53" w:rsidP="000D537E">
      <w:pPr>
        <w:adjustRightInd w:val="0"/>
        <w:snapToGrid w:val="0"/>
        <w:ind w:firstLine="360"/>
        <w:rPr>
          <w:rStyle w:val="Emphasis"/>
          <w:bCs/>
          <w:i w:val="0"/>
          <w:iCs w:val="0"/>
          <w:sz w:val="20"/>
          <w:szCs w:val="20"/>
        </w:rPr>
      </w:pPr>
      <w:r w:rsidRPr="000D537E">
        <w:rPr>
          <w:rStyle w:val="Emphasis"/>
          <w:bCs/>
          <w:i w:val="0"/>
          <w:iCs w:val="0"/>
          <w:sz w:val="20"/>
          <w:szCs w:val="20"/>
        </w:rPr>
        <w:t>T</w:t>
      </w:r>
      <w:r w:rsidR="005B4D50" w:rsidRPr="000D537E">
        <w:rPr>
          <w:rStyle w:val="Emphasis"/>
          <w:bCs/>
          <w:i w:val="0"/>
          <w:iCs w:val="0"/>
          <w:sz w:val="20"/>
          <w:szCs w:val="20"/>
        </w:rPr>
        <w:t>o modify the DNA sequence of the target organism</w:t>
      </w:r>
      <w:r w:rsidRPr="000D537E">
        <w:rPr>
          <w:rStyle w:val="Emphasis"/>
          <w:bCs/>
          <w:i w:val="0"/>
          <w:iCs w:val="0"/>
          <w:sz w:val="20"/>
          <w:szCs w:val="20"/>
        </w:rPr>
        <w:t xml:space="preserve"> it</w:t>
      </w:r>
      <w:r w:rsidR="00304517" w:rsidRPr="000D537E">
        <w:rPr>
          <w:rStyle w:val="Emphasis"/>
          <w:bCs/>
          <w:i w:val="0"/>
          <w:iCs w:val="0"/>
          <w:sz w:val="20"/>
          <w:szCs w:val="20"/>
        </w:rPr>
        <w:t xml:space="preserve"> </w:t>
      </w:r>
      <w:r w:rsidR="005B4D50" w:rsidRPr="000D537E">
        <w:rPr>
          <w:rStyle w:val="Emphasis"/>
          <w:bCs/>
          <w:i w:val="0"/>
          <w:iCs w:val="0"/>
          <w:sz w:val="20"/>
          <w:szCs w:val="20"/>
        </w:rPr>
        <w:t>can be achieved by:</w:t>
      </w:r>
      <w:r w:rsidR="00304517" w:rsidRPr="000D537E">
        <w:rPr>
          <w:rStyle w:val="Emphasis"/>
          <w:bCs/>
          <w:i w:val="0"/>
          <w:iCs w:val="0"/>
          <w:sz w:val="20"/>
          <w:szCs w:val="20"/>
        </w:rPr>
        <w:t xml:space="preserve"> (1) S</w:t>
      </w:r>
      <w:r w:rsidR="005B4D50" w:rsidRPr="000D537E">
        <w:rPr>
          <w:rStyle w:val="Emphasis"/>
          <w:bCs/>
          <w:i w:val="0"/>
          <w:iCs w:val="0"/>
          <w:sz w:val="20"/>
          <w:szCs w:val="20"/>
        </w:rPr>
        <w:t xml:space="preserve">ite-directed mutagenesis employing either phage- or polymerase chain reaction (PCR)-mediated methods and oligonucleotides containing the desired mutation. </w:t>
      </w:r>
      <w:r w:rsidR="00304517" w:rsidRPr="000D537E">
        <w:rPr>
          <w:rStyle w:val="Emphasis"/>
          <w:bCs/>
          <w:i w:val="0"/>
          <w:iCs w:val="0"/>
          <w:sz w:val="20"/>
          <w:szCs w:val="20"/>
        </w:rPr>
        <w:t>(2) R</w:t>
      </w:r>
      <w:r w:rsidR="005B4D50" w:rsidRPr="000D537E">
        <w:rPr>
          <w:rStyle w:val="Emphasis"/>
          <w:bCs/>
          <w:i w:val="0"/>
          <w:iCs w:val="0"/>
          <w:sz w:val="20"/>
          <w:szCs w:val="20"/>
        </w:rPr>
        <w:t xml:space="preserve">ecombination based methods that utilize the natural ability of cells to exchange DNA between its own genetic information and an exogenous DNA. </w:t>
      </w:r>
    </w:p>
    <w:p w:rsidR="00B12260" w:rsidRPr="000D537E" w:rsidRDefault="00B12260" w:rsidP="000D537E">
      <w:pPr>
        <w:adjustRightInd w:val="0"/>
        <w:snapToGrid w:val="0"/>
        <w:ind w:firstLine="360"/>
        <w:rPr>
          <w:rStyle w:val="Emphasis"/>
          <w:bCs/>
          <w:i w:val="0"/>
          <w:iCs w:val="0"/>
          <w:sz w:val="20"/>
          <w:szCs w:val="20"/>
        </w:rPr>
      </w:pPr>
      <w:r w:rsidRPr="000D537E">
        <w:rPr>
          <w:rStyle w:val="Emphasis"/>
          <w:bCs/>
          <w:i w:val="0"/>
          <w:iCs w:val="0"/>
          <w:sz w:val="20"/>
          <w:szCs w:val="20"/>
        </w:rPr>
        <w:t xml:space="preserve">There are </w:t>
      </w:r>
      <w:r w:rsidR="00FA5834" w:rsidRPr="000D537E">
        <w:rPr>
          <w:rStyle w:val="Emphasis"/>
          <w:bCs/>
          <w:i w:val="0"/>
          <w:iCs w:val="0"/>
          <w:sz w:val="20"/>
          <w:szCs w:val="20"/>
        </w:rPr>
        <w:t>3</w:t>
      </w:r>
      <w:r w:rsidR="005B4D50" w:rsidRPr="000D537E">
        <w:rPr>
          <w:rStyle w:val="Emphasis"/>
          <w:bCs/>
          <w:i w:val="0"/>
          <w:iCs w:val="0"/>
          <w:sz w:val="20"/>
          <w:szCs w:val="20"/>
        </w:rPr>
        <w:t xml:space="preserve"> classes of nucleases</w:t>
      </w:r>
      <w:r w:rsidRPr="000D537E">
        <w:rPr>
          <w:rStyle w:val="Emphasis"/>
          <w:bCs/>
          <w:i w:val="0"/>
          <w:iCs w:val="0"/>
          <w:sz w:val="20"/>
          <w:szCs w:val="20"/>
        </w:rPr>
        <w:t>: (1) T</w:t>
      </w:r>
      <w:r w:rsidR="005B4D50" w:rsidRPr="000D537E">
        <w:rPr>
          <w:rStyle w:val="Emphasis"/>
          <w:bCs/>
          <w:i w:val="0"/>
          <w:iCs w:val="0"/>
          <w:sz w:val="20"/>
          <w:szCs w:val="20"/>
        </w:rPr>
        <w:t>he Zinc finger nucleases (ZFNs)</w:t>
      </w:r>
      <w:r w:rsidRPr="000D537E">
        <w:rPr>
          <w:rStyle w:val="Emphasis"/>
          <w:bCs/>
          <w:i w:val="0"/>
          <w:iCs w:val="0"/>
          <w:sz w:val="20"/>
          <w:szCs w:val="20"/>
        </w:rPr>
        <w:t>; (2)</w:t>
      </w:r>
      <w:r w:rsidR="005B4D50" w:rsidRPr="000D537E">
        <w:rPr>
          <w:rStyle w:val="Emphasis"/>
          <w:bCs/>
          <w:i w:val="0"/>
          <w:iCs w:val="0"/>
          <w:sz w:val="20"/>
          <w:szCs w:val="20"/>
        </w:rPr>
        <w:t xml:space="preserve"> </w:t>
      </w:r>
      <w:r w:rsidRPr="000D537E">
        <w:rPr>
          <w:rStyle w:val="Emphasis"/>
          <w:bCs/>
          <w:i w:val="0"/>
          <w:iCs w:val="0"/>
          <w:sz w:val="20"/>
          <w:szCs w:val="20"/>
        </w:rPr>
        <w:t>T</w:t>
      </w:r>
      <w:r w:rsidR="005B4D50" w:rsidRPr="000D537E">
        <w:rPr>
          <w:rStyle w:val="Emphasis"/>
          <w:bCs/>
          <w:i w:val="0"/>
          <w:iCs w:val="0"/>
          <w:sz w:val="20"/>
          <w:szCs w:val="20"/>
        </w:rPr>
        <w:t>ranscription-activator like effector nucleases (TALEN)</w:t>
      </w:r>
      <w:r w:rsidRPr="000D537E">
        <w:rPr>
          <w:rStyle w:val="Emphasis"/>
          <w:bCs/>
          <w:i w:val="0"/>
          <w:iCs w:val="0"/>
          <w:sz w:val="20"/>
          <w:szCs w:val="20"/>
        </w:rPr>
        <w:t>; (3) M</w:t>
      </w:r>
      <w:r w:rsidR="005B4D50" w:rsidRPr="000D537E">
        <w:rPr>
          <w:rStyle w:val="Emphasis"/>
          <w:bCs/>
          <w:i w:val="0"/>
          <w:iCs w:val="0"/>
          <w:sz w:val="20"/>
          <w:szCs w:val="20"/>
        </w:rPr>
        <w:t xml:space="preserve">eganucleases. </w:t>
      </w:r>
    </w:p>
    <w:p w:rsidR="005B4D50" w:rsidRPr="000D537E" w:rsidRDefault="00FA5834" w:rsidP="000D537E">
      <w:pPr>
        <w:adjustRightInd w:val="0"/>
        <w:snapToGrid w:val="0"/>
        <w:ind w:firstLine="360"/>
        <w:rPr>
          <w:rStyle w:val="Emphasis"/>
          <w:bCs/>
          <w:i w:val="0"/>
          <w:iCs w:val="0"/>
          <w:sz w:val="20"/>
          <w:szCs w:val="20"/>
        </w:rPr>
      </w:pPr>
      <w:r w:rsidRPr="000D537E">
        <w:rPr>
          <w:rStyle w:val="Emphasis"/>
          <w:bCs/>
          <w:i w:val="0"/>
          <w:iCs w:val="0"/>
          <w:sz w:val="20"/>
          <w:szCs w:val="20"/>
        </w:rPr>
        <w:t>In the genome editing work, the important thing is</w:t>
      </w:r>
      <w:r w:rsidR="005B4D50" w:rsidRPr="000D537E">
        <w:rPr>
          <w:rStyle w:val="Emphasis"/>
          <w:bCs/>
          <w:i w:val="0"/>
          <w:iCs w:val="0"/>
          <w:sz w:val="20"/>
          <w:szCs w:val="20"/>
        </w:rPr>
        <w:t xml:space="preserve"> to find an endonuclease whose DNA recognition site and cleaving site </w:t>
      </w:r>
      <w:r w:rsidRPr="000D537E">
        <w:rPr>
          <w:rStyle w:val="Emphasis"/>
          <w:bCs/>
          <w:i w:val="0"/>
          <w:iCs w:val="0"/>
          <w:sz w:val="20"/>
          <w:szCs w:val="20"/>
        </w:rPr>
        <w:t>are separate from each other</w:t>
      </w:r>
      <w:r w:rsidR="005B4D50" w:rsidRPr="000D537E">
        <w:rPr>
          <w:rStyle w:val="Emphasis"/>
          <w:bCs/>
          <w:i w:val="0"/>
          <w:iCs w:val="0"/>
          <w:sz w:val="20"/>
          <w:szCs w:val="20"/>
        </w:rPr>
        <w:t xml:space="preserve">. A </w:t>
      </w:r>
      <w:r w:rsidR="005B4D50" w:rsidRPr="000D537E">
        <w:rPr>
          <w:rStyle w:val="Emphasis"/>
          <w:bCs/>
          <w:i w:val="0"/>
          <w:iCs w:val="0"/>
          <w:sz w:val="20"/>
          <w:szCs w:val="20"/>
        </w:rPr>
        <w:lastRenderedPageBreak/>
        <w:t>restriction enzyme with such properties is FokI. FokI has the advantage of requiring dimerization to have nuclease activity and this means the specificity increases dramatically as each nuclease partner would recognize a unique DNA sequence. FokI nucleases have been engineered that can only function as heterodimers and have in</w:t>
      </w:r>
      <w:r w:rsidR="001E5254" w:rsidRPr="000D537E">
        <w:rPr>
          <w:rStyle w:val="Emphasis"/>
          <w:bCs/>
          <w:i w:val="0"/>
          <w:iCs w:val="0"/>
          <w:sz w:val="20"/>
          <w:szCs w:val="20"/>
        </w:rPr>
        <w:t>creased catalytic activity.</w:t>
      </w:r>
      <w:r w:rsidR="005B4D50" w:rsidRPr="000D537E">
        <w:rPr>
          <w:rStyle w:val="Emphasis"/>
          <w:bCs/>
          <w:i w:val="0"/>
          <w:iCs w:val="0"/>
          <w:sz w:val="20"/>
          <w:szCs w:val="20"/>
        </w:rPr>
        <w:t xml:space="preserve"> The heterodimer functioning nucleases would avoid the possibility of unwanted homodimer activity and thus increase specificity of the DSB. Although the nuclease portions of both ZFNs and TALEN constructs have similar properties, the difference between these engineered nucleases is in their DNA recognition peptide. ZFNs rely on Cys2-His2 zinc fingers and TALEN constructs on TALEs. Both of these DNA recognizing peptide domains have the characteristic that they are naturally found in combinations in their proteins. Cys2-His2 Zinc fingers typically happen in repeats that are 3 bp apart and are found in diverse combinations in a variety of nucleic acid interacting proteins such as transcription factors. TALEs on the other hand are found in repeats with a one-to-one recognition ratio between the amino acids and the recognized nucleotide pairs. Because both zinc fingers and TALEs happen in repeated patterns, different combinations can be tried to create a wide variety of sequence specificities. Zinc fingers have been more established in these terms and approaches such as modular assembly</w:t>
      </w:r>
      <w:r w:rsidR="001E5254" w:rsidRPr="000D537E">
        <w:rPr>
          <w:rStyle w:val="Emphasis"/>
          <w:bCs/>
          <w:i w:val="0"/>
          <w:iCs w:val="0"/>
          <w:sz w:val="20"/>
          <w:szCs w:val="20"/>
        </w:rPr>
        <w:t>.</w:t>
      </w:r>
      <w:r w:rsidR="005B4D50" w:rsidRPr="000D537E">
        <w:rPr>
          <w:rStyle w:val="Emphasis"/>
          <w:bCs/>
          <w:i w:val="0"/>
          <w:iCs w:val="0"/>
          <w:sz w:val="20"/>
          <w:szCs w:val="20"/>
        </w:rPr>
        <w:t xml:space="preserve"> </w:t>
      </w:r>
    </w:p>
    <w:p w:rsidR="008A2983" w:rsidRPr="000D537E" w:rsidRDefault="006F230B" w:rsidP="000D537E">
      <w:pPr>
        <w:adjustRightInd w:val="0"/>
        <w:snapToGrid w:val="0"/>
        <w:ind w:firstLine="360"/>
        <w:rPr>
          <w:rStyle w:val="Emphasis"/>
          <w:bCs/>
          <w:i w:val="0"/>
          <w:iCs w:val="0"/>
          <w:sz w:val="20"/>
          <w:szCs w:val="20"/>
        </w:rPr>
      </w:pPr>
      <w:r w:rsidRPr="000D537E">
        <w:rPr>
          <w:rStyle w:val="Emphasis"/>
          <w:bCs/>
          <w:i w:val="0"/>
          <w:iCs w:val="0"/>
          <w:sz w:val="20"/>
          <w:szCs w:val="20"/>
        </w:rPr>
        <w:t>G</w:t>
      </w:r>
      <w:r w:rsidR="005B4D50" w:rsidRPr="000D537E">
        <w:rPr>
          <w:rStyle w:val="Emphasis"/>
          <w:bCs/>
          <w:i w:val="0"/>
          <w:iCs w:val="0"/>
          <w:sz w:val="20"/>
          <w:szCs w:val="20"/>
        </w:rPr>
        <w:t xml:space="preserve">ene therapy </w:t>
      </w:r>
      <w:r w:rsidRPr="000D537E">
        <w:rPr>
          <w:rStyle w:val="Emphasis"/>
          <w:bCs/>
          <w:i w:val="0"/>
          <w:iCs w:val="0"/>
          <w:sz w:val="20"/>
          <w:szCs w:val="20"/>
        </w:rPr>
        <w:t xml:space="preserve">can </w:t>
      </w:r>
      <w:r w:rsidR="005B4D50" w:rsidRPr="000D537E">
        <w:rPr>
          <w:rStyle w:val="Emphasis"/>
          <w:bCs/>
          <w:i w:val="0"/>
          <w:iCs w:val="0"/>
          <w:sz w:val="20"/>
          <w:szCs w:val="20"/>
        </w:rPr>
        <w:t>replace the defective gene with a normal allele at its natural location. The expression of the partially replaced genes is more consistent with normal cell biology than full genes that are carried by viral vectors.</w:t>
      </w:r>
      <w:r w:rsidR="008A2983" w:rsidRPr="000D537E">
        <w:rPr>
          <w:rStyle w:val="Emphasis"/>
          <w:bCs/>
          <w:i w:val="0"/>
          <w:iCs w:val="0"/>
          <w:sz w:val="20"/>
          <w:szCs w:val="20"/>
        </w:rPr>
        <w:t xml:space="preserve"> </w:t>
      </w:r>
      <w:r w:rsidR="005B4D50" w:rsidRPr="000D537E">
        <w:rPr>
          <w:rStyle w:val="Emphasis"/>
          <w:bCs/>
          <w:i w:val="0"/>
          <w:iCs w:val="0"/>
          <w:sz w:val="20"/>
          <w:szCs w:val="20"/>
        </w:rPr>
        <w:t>Gene targeting through ZFNs or TALEN-based approaches can also be used to modify defective genes at their endogenous chromosomal locations. Examples include the treatment of X-linked severe combined immunodeficiency (X-SCID) by ex vivo gene correction with DNA carrying the interleukin-2 receptor common gamma chain (IL-2Rγ)</w:t>
      </w:r>
      <w:r w:rsidR="008A2983" w:rsidRPr="000D537E">
        <w:rPr>
          <w:rStyle w:val="Emphasis"/>
          <w:bCs/>
          <w:i w:val="0"/>
          <w:iCs w:val="0"/>
          <w:sz w:val="20"/>
          <w:szCs w:val="20"/>
        </w:rPr>
        <w:t>.</w:t>
      </w:r>
      <w:r w:rsidR="005B4D50" w:rsidRPr="000D537E">
        <w:rPr>
          <w:rStyle w:val="Emphasis"/>
          <w:bCs/>
          <w:i w:val="0"/>
          <w:iCs w:val="0"/>
          <w:sz w:val="20"/>
          <w:szCs w:val="20"/>
        </w:rPr>
        <w:t xml:space="preserve"> Insertional mutagenesis by the retroviral vector genome induced leukemia in some patients, a problem that is predicted to be avoided by these technologies. </w:t>
      </w:r>
    </w:p>
    <w:p w:rsidR="00306C0C" w:rsidRPr="000D537E" w:rsidRDefault="00306C0C" w:rsidP="000D537E">
      <w:pPr>
        <w:pStyle w:val="NormalWeb"/>
        <w:adjustRightInd w:val="0"/>
        <w:snapToGrid w:val="0"/>
        <w:spacing w:before="0" w:beforeAutospacing="0" w:after="0" w:afterAutospacing="0"/>
        <w:ind w:firstLine="360"/>
        <w:rPr>
          <w:sz w:val="20"/>
          <w:szCs w:val="20"/>
        </w:rPr>
      </w:pPr>
      <w:r w:rsidRPr="000D537E">
        <w:rPr>
          <w:sz w:val="20"/>
          <w:szCs w:val="20"/>
        </w:rPr>
        <w:t>Clustered regularly interspaced short palindromic repeats (CRISPR) are</w:t>
      </w:r>
      <w:r w:rsidR="003C2375" w:rsidRPr="000D537E">
        <w:rPr>
          <w:sz w:val="20"/>
          <w:szCs w:val="20"/>
        </w:rPr>
        <w:t xml:space="preserve"> certain</w:t>
      </w:r>
      <w:r w:rsidRPr="000D537E">
        <w:rPr>
          <w:sz w:val="20"/>
          <w:szCs w:val="20"/>
        </w:rPr>
        <w:t xml:space="preserve"> prokaryotic DNA </w:t>
      </w:r>
      <w:r w:rsidR="003C2375" w:rsidRPr="000D537E">
        <w:rPr>
          <w:sz w:val="20"/>
          <w:szCs w:val="20"/>
        </w:rPr>
        <w:t xml:space="preserve">segments </w:t>
      </w:r>
      <w:r w:rsidR="00317DDC" w:rsidRPr="000D537E">
        <w:rPr>
          <w:sz w:val="20"/>
          <w:szCs w:val="20"/>
        </w:rPr>
        <w:t xml:space="preserve">that </w:t>
      </w:r>
      <w:r w:rsidRPr="000D537E">
        <w:rPr>
          <w:sz w:val="20"/>
          <w:szCs w:val="20"/>
        </w:rPr>
        <w:t xml:space="preserve">contain short repetitions of </w:t>
      </w:r>
      <w:r w:rsidR="003C2375" w:rsidRPr="000D537E">
        <w:rPr>
          <w:sz w:val="20"/>
          <w:szCs w:val="20"/>
        </w:rPr>
        <w:t>DNA</w:t>
      </w:r>
      <w:r w:rsidRPr="000D537E">
        <w:rPr>
          <w:sz w:val="20"/>
          <w:szCs w:val="20"/>
        </w:rPr>
        <w:t xml:space="preserve"> sequences</w:t>
      </w:r>
      <w:r w:rsidR="00D653C5" w:rsidRPr="000D537E">
        <w:rPr>
          <w:sz w:val="20"/>
          <w:szCs w:val="20"/>
        </w:rPr>
        <w:t xml:space="preserve"> and each repetition is followed by short segments of spacer DNA.</w:t>
      </w:r>
      <w:r w:rsidRPr="000D537E">
        <w:rPr>
          <w:sz w:val="20"/>
          <w:szCs w:val="20"/>
        </w:rPr>
        <w:t xml:space="preserve"> </w:t>
      </w:r>
      <w:r w:rsidR="00DB782F" w:rsidRPr="000D537E">
        <w:rPr>
          <w:sz w:val="20"/>
          <w:szCs w:val="20"/>
        </w:rPr>
        <w:t>And, e</w:t>
      </w:r>
      <w:r w:rsidRPr="000D537E">
        <w:rPr>
          <w:sz w:val="20"/>
          <w:szCs w:val="20"/>
        </w:rPr>
        <w:t>ach repetition is followed by</w:t>
      </w:r>
      <w:r w:rsidR="00317DDC" w:rsidRPr="000D537E">
        <w:rPr>
          <w:sz w:val="20"/>
          <w:szCs w:val="20"/>
        </w:rPr>
        <w:t xml:space="preserve"> some</w:t>
      </w:r>
      <w:r w:rsidRPr="000D537E">
        <w:rPr>
          <w:sz w:val="20"/>
          <w:szCs w:val="20"/>
        </w:rPr>
        <w:t xml:space="preserve"> short segments </w:t>
      </w:r>
      <w:r w:rsidR="00317DDC" w:rsidRPr="000D537E">
        <w:rPr>
          <w:sz w:val="20"/>
          <w:szCs w:val="20"/>
        </w:rPr>
        <w:t>r</w:t>
      </w:r>
      <w:r w:rsidR="00EF21A3" w:rsidRPr="000D537E">
        <w:rPr>
          <w:sz w:val="20"/>
          <w:szCs w:val="20"/>
        </w:rPr>
        <w:t>e</w:t>
      </w:r>
      <w:r w:rsidR="00317DDC" w:rsidRPr="000D537E">
        <w:rPr>
          <w:sz w:val="20"/>
          <w:szCs w:val="20"/>
        </w:rPr>
        <w:t>lated to</w:t>
      </w:r>
      <w:r w:rsidRPr="000D537E">
        <w:rPr>
          <w:sz w:val="20"/>
          <w:szCs w:val="20"/>
        </w:rPr>
        <w:t xml:space="preserve"> a bacteriophage virus or plasmid.</w:t>
      </w:r>
      <w:r w:rsidR="00E44DBF" w:rsidRPr="000D537E">
        <w:rPr>
          <w:sz w:val="20"/>
          <w:szCs w:val="20"/>
        </w:rPr>
        <w:t xml:space="preserve"> CRISPRs are found in approximately 40% of sequenced bacterial genomes and 90% of sequenced archaea.</w:t>
      </w:r>
      <w:r w:rsidR="0066243E" w:rsidRPr="000D537E">
        <w:rPr>
          <w:sz w:val="20"/>
          <w:szCs w:val="20"/>
        </w:rPr>
        <w:t xml:space="preserve"> </w:t>
      </w:r>
    </w:p>
    <w:p w:rsidR="00D653C5" w:rsidRPr="000D537E" w:rsidRDefault="003C2375" w:rsidP="000D537E">
      <w:pPr>
        <w:pStyle w:val="NormalWeb"/>
        <w:adjustRightInd w:val="0"/>
        <w:snapToGrid w:val="0"/>
        <w:spacing w:before="0" w:beforeAutospacing="0" w:after="0" w:afterAutospacing="0"/>
        <w:ind w:firstLine="360"/>
        <w:rPr>
          <w:sz w:val="20"/>
          <w:szCs w:val="20"/>
        </w:rPr>
      </w:pPr>
      <w:r w:rsidRPr="000D537E">
        <w:rPr>
          <w:sz w:val="20"/>
          <w:szCs w:val="20"/>
        </w:rPr>
        <w:t>Cas9</w:t>
      </w:r>
      <w:r w:rsidR="00731D14" w:rsidRPr="000D537E">
        <w:rPr>
          <w:sz w:val="20"/>
          <w:szCs w:val="20"/>
        </w:rPr>
        <w:t xml:space="preserve"> is an RNA-guided DNA endonuclease enzyme in bacteria. Cas9 </w:t>
      </w:r>
      <w:r w:rsidRPr="000D537E">
        <w:rPr>
          <w:sz w:val="20"/>
          <w:szCs w:val="20"/>
        </w:rPr>
        <w:t>can be used to</w:t>
      </w:r>
      <w:r w:rsidR="00731D14" w:rsidRPr="000D537E">
        <w:rPr>
          <w:sz w:val="20"/>
          <w:szCs w:val="20"/>
        </w:rPr>
        <w:t xml:space="preserve"> interrogate and cleave foreign DNA, such as invading bacteriophage DNA or plasmid DNA</w:t>
      </w:r>
      <w:r w:rsidR="00C011AD" w:rsidRPr="000D537E">
        <w:rPr>
          <w:sz w:val="20"/>
          <w:szCs w:val="20"/>
        </w:rPr>
        <w:t xml:space="preserve"> in bacteria</w:t>
      </w:r>
      <w:r w:rsidR="00731D14" w:rsidRPr="000D537E">
        <w:rPr>
          <w:sz w:val="20"/>
          <w:szCs w:val="20"/>
        </w:rPr>
        <w:t xml:space="preserve">. If the </w:t>
      </w:r>
      <w:r w:rsidR="00731D14" w:rsidRPr="000D537E">
        <w:rPr>
          <w:sz w:val="20"/>
          <w:szCs w:val="20"/>
        </w:rPr>
        <w:lastRenderedPageBreak/>
        <w:t xml:space="preserve">DNA substrate is complementary to the guide RNA, Cas9 cleaves the invading DNA. </w:t>
      </w:r>
      <w:r w:rsidR="00D653C5" w:rsidRPr="000D537E">
        <w:rPr>
          <w:color w:val="000000"/>
          <w:sz w:val="20"/>
          <w:szCs w:val="20"/>
        </w:rPr>
        <w:t xml:space="preserve">CRISPR-Cas9 is a genome </w:t>
      </w:r>
      <w:r w:rsidR="0066243E" w:rsidRPr="000D537E">
        <w:rPr>
          <w:color w:val="000000"/>
          <w:sz w:val="20"/>
          <w:szCs w:val="20"/>
        </w:rPr>
        <w:t>editing tool.</w:t>
      </w:r>
      <w:r w:rsidR="00D653C5" w:rsidRPr="000D537E">
        <w:rPr>
          <w:color w:val="000000"/>
          <w:sz w:val="20"/>
          <w:szCs w:val="20"/>
        </w:rPr>
        <w:t xml:space="preserve"> </w:t>
      </w:r>
      <w:r w:rsidR="00D653C5" w:rsidRPr="000D537E">
        <w:rPr>
          <w:sz w:val="20"/>
          <w:szCs w:val="20"/>
        </w:rPr>
        <w:t xml:space="preserve">The Cas9 endonuclease is a four-component system that includes two small RNA molecules. By manipulating the nucleotide sequence of the guide RNA, the artificial Cas9 system could be programmed to target any sequence in DNA for cleavage. This technological advance has fueled efforts to edit genomes with the re-engineered CRISPR-Cas9 system. CRISPR has been modified to make programmable transcription factors that allow scientists to target and activate or silence specific genes. Libraries of tens of thousands of guide RNAs are available. </w:t>
      </w:r>
    </w:p>
    <w:p w:rsidR="00C011AD" w:rsidRPr="000D537E" w:rsidRDefault="00306C0C" w:rsidP="000D537E">
      <w:pPr>
        <w:pStyle w:val="NormalWeb"/>
        <w:adjustRightInd w:val="0"/>
        <w:snapToGrid w:val="0"/>
        <w:spacing w:before="0" w:beforeAutospacing="0" w:after="0" w:afterAutospacing="0"/>
        <w:ind w:firstLine="360"/>
        <w:rPr>
          <w:sz w:val="20"/>
          <w:szCs w:val="20"/>
        </w:rPr>
      </w:pPr>
      <w:r w:rsidRPr="000D537E">
        <w:rPr>
          <w:sz w:val="20"/>
          <w:szCs w:val="20"/>
        </w:rPr>
        <w:t xml:space="preserve">The CRISPR/Cas system is a prokaryotic immune system. CRISPR spacers recognize and cut </w:t>
      </w:r>
      <w:r w:rsidR="00EF21A3" w:rsidRPr="000D537E">
        <w:rPr>
          <w:sz w:val="20"/>
          <w:szCs w:val="20"/>
        </w:rPr>
        <w:t xml:space="preserve">the </w:t>
      </w:r>
      <w:r w:rsidRPr="000D537E">
        <w:rPr>
          <w:sz w:val="20"/>
          <w:szCs w:val="20"/>
        </w:rPr>
        <w:t xml:space="preserve">exogenous </w:t>
      </w:r>
      <w:r w:rsidR="00C011AD" w:rsidRPr="000D537E">
        <w:rPr>
          <w:sz w:val="20"/>
          <w:szCs w:val="20"/>
        </w:rPr>
        <w:t>DNA</w:t>
      </w:r>
      <w:r w:rsidRPr="000D537E">
        <w:rPr>
          <w:sz w:val="20"/>
          <w:szCs w:val="20"/>
        </w:rPr>
        <w:t xml:space="preserve"> </w:t>
      </w:r>
      <w:r w:rsidR="00EF21A3" w:rsidRPr="000D537E">
        <w:rPr>
          <w:sz w:val="20"/>
          <w:szCs w:val="20"/>
        </w:rPr>
        <w:t>for an immunological function</w:t>
      </w:r>
      <w:r w:rsidR="003C2375" w:rsidRPr="000D537E">
        <w:rPr>
          <w:sz w:val="20"/>
          <w:szCs w:val="20"/>
        </w:rPr>
        <w:t>. CRISPRs exist</w:t>
      </w:r>
      <w:r w:rsidRPr="000D537E">
        <w:rPr>
          <w:sz w:val="20"/>
          <w:szCs w:val="20"/>
        </w:rPr>
        <w:t xml:space="preserve"> in </w:t>
      </w:r>
      <w:r w:rsidR="00EF21A3" w:rsidRPr="000D537E">
        <w:rPr>
          <w:sz w:val="20"/>
          <w:szCs w:val="20"/>
        </w:rPr>
        <w:t xml:space="preserve">the </w:t>
      </w:r>
      <w:r w:rsidRPr="000D537E">
        <w:rPr>
          <w:sz w:val="20"/>
          <w:szCs w:val="20"/>
        </w:rPr>
        <w:t>bacterial genomes</w:t>
      </w:r>
      <w:r w:rsidR="008A283E" w:rsidRPr="000D537E">
        <w:rPr>
          <w:sz w:val="20"/>
          <w:szCs w:val="20"/>
        </w:rPr>
        <w:t>.</w:t>
      </w:r>
      <w:r w:rsidR="00C011AD" w:rsidRPr="000D537E">
        <w:rPr>
          <w:sz w:val="20"/>
          <w:szCs w:val="20"/>
        </w:rPr>
        <w:t xml:space="preserve"> The</w:t>
      </w:r>
      <w:r w:rsidRPr="000D537E">
        <w:rPr>
          <w:sz w:val="20"/>
          <w:szCs w:val="20"/>
        </w:rPr>
        <w:t xml:space="preserve"> Cas9 nuclease and guide RNAs </w:t>
      </w:r>
      <w:r w:rsidR="00C011AD" w:rsidRPr="000D537E">
        <w:rPr>
          <w:sz w:val="20"/>
          <w:szCs w:val="20"/>
        </w:rPr>
        <w:t xml:space="preserve">can cut genome in certain location and remove the existing genes. Using </w:t>
      </w:r>
      <w:r w:rsidRPr="000D537E">
        <w:rPr>
          <w:sz w:val="20"/>
          <w:szCs w:val="20"/>
        </w:rPr>
        <w:t xml:space="preserve">CRISPR interference technique </w:t>
      </w:r>
      <w:r w:rsidR="00C011AD" w:rsidRPr="000D537E">
        <w:rPr>
          <w:sz w:val="20"/>
          <w:szCs w:val="20"/>
        </w:rPr>
        <w:t xml:space="preserve">can </w:t>
      </w:r>
      <w:r w:rsidRPr="000D537E">
        <w:rPr>
          <w:sz w:val="20"/>
          <w:szCs w:val="20"/>
        </w:rPr>
        <w:t>alter</w:t>
      </w:r>
      <w:r w:rsidR="00C011AD" w:rsidRPr="000D537E">
        <w:rPr>
          <w:sz w:val="20"/>
          <w:szCs w:val="20"/>
        </w:rPr>
        <w:t xml:space="preserve"> the germline of </w:t>
      </w:r>
      <w:r w:rsidRPr="000D537E">
        <w:rPr>
          <w:sz w:val="20"/>
          <w:szCs w:val="20"/>
        </w:rPr>
        <w:t>animals</w:t>
      </w:r>
      <w:r w:rsidR="00C011AD" w:rsidRPr="000D537E">
        <w:rPr>
          <w:sz w:val="20"/>
          <w:szCs w:val="20"/>
        </w:rPr>
        <w:t xml:space="preserve">. </w:t>
      </w:r>
    </w:p>
    <w:p w:rsidR="00306C0C" w:rsidRPr="000D537E" w:rsidRDefault="004C680B" w:rsidP="000D537E">
      <w:pPr>
        <w:pStyle w:val="NormalWeb"/>
        <w:adjustRightInd w:val="0"/>
        <w:snapToGrid w:val="0"/>
        <w:spacing w:before="0" w:beforeAutospacing="0" w:after="0" w:afterAutospacing="0"/>
        <w:ind w:firstLine="360"/>
        <w:rPr>
          <w:sz w:val="20"/>
          <w:szCs w:val="20"/>
        </w:rPr>
      </w:pPr>
      <w:r w:rsidRPr="000D537E">
        <w:rPr>
          <w:sz w:val="20"/>
          <w:szCs w:val="20"/>
        </w:rPr>
        <w:t>CRISPR’s function is related to the cas genes. The cas genes express a helicase that unwinds DNA and a nuclease that digests DNA.</w:t>
      </w:r>
      <w:r w:rsidR="0017658E" w:rsidRPr="000D537E">
        <w:rPr>
          <w:sz w:val="20"/>
          <w:szCs w:val="20"/>
        </w:rPr>
        <w:t xml:space="preserve"> </w:t>
      </w:r>
      <w:r w:rsidR="00306C0C" w:rsidRPr="000D537E">
        <w:rPr>
          <w:sz w:val="20"/>
          <w:szCs w:val="20"/>
        </w:rPr>
        <w:t>C</w:t>
      </w:r>
      <w:r w:rsidR="00C85176" w:rsidRPr="000D537E">
        <w:rPr>
          <w:sz w:val="20"/>
          <w:szCs w:val="20"/>
        </w:rPr>
        <w:t>RISPR sequences directed c</w:t>
      </w:r>
      <w:r w:rsidR="00306C0C" w:rsidRPr="000D537E">
        <w:rPr>
          <w:sz w:val="20"/>
          <w:szCs w:val="20"/>
        </w:rPr>
        <w:t>as enzy</w:t>
      </w:r>
      <w:r w:rsidR="00DE5A38" w:rsidRPr="000D537E">
        <w:rPr>
          <w:sz w:val="20"/>
          <w:szCs w:val="20"/>
        </w:rPr>
        <w:t>mes to degrade viral DNA.</w:t>
      </w:r>
      <w:r w:rsidR="0017658E" w:rsidRPr="000D537E">
        <w:rPr>
          <w:sz w:val="20"/>
          <w:szCs w:val="20"/>
        </w:rPr>
        <w:t xml:space="preserve"> B</w:t>
      </w:r>
      <w:r w:rsidR="00306C0C" w:rsidRPr="000D537E">
        <w:rPr>
          <w:sz w:val="20"/>
          <w:szCs w:val="20"/>
        </w:rPr>
        <w:t>acteria use spacers in their immune defenses. In 2015, the nuclease Cpf1 was discovered in the CRISPR/Cpf1 system of the bacterium Francisella novicida.</w:t>
      </w:r>
    </w:p>
    <w:p w:rsidR="003650D2" w:rsidRPr="000D537E" w:rsidRDefault="00306C0C" w:rsidP="000D537E">
      <w:pPr>
        <w:pStyle w:val="NormalWeb"/>
        <w:adjustRightInd w:val="0"/>
        <w:snapToGrid w:val="0"/>
        <w:spacing w:before="0" w:beforeAutospacing="0" w:after="0" w:afterAutospacing="0"/>
        <w:ind w:firstLine="360"/>
        <w:rPr>
          <w:sz w:val="20"/>
          <w:szCs w:val="20"/>
        </w:rPr>
      </w:pPr>
      <w:r w:rsidRPr="000D537E">
        <w:rPr>
          <w:sz w:val="20"/>
          <w:szCs w:val="20"/>
        </w:rPr>
        <w:t xml:space="preserve">CRISPR repeats </w:t>
      </w:r>
      <w:r w:rsidR="00D361A7" w:rsidRPr="000D537E">
        <w:rPr>
          <w:sz w:val="20"/>
          <w:szCs w:val="20"/>
        </w:rPr>
        <w:t>about 24 to 48 base pairs that</w:t>
      </w:r>
      <w:r w:rsidRPr="000D537E">
        <w:rPr>
          <w:sz w:val="20"/>
          <w:szCs w:val="20"/>
        </w:rPr>
        <w:t xml:space="preserve"> show some dyad symmetry</w:t>
      </w:r>
      <w:r w:rsidR="00D361A7" w:rsidRPr="000D537E">
        <w:rPr>
          <w:sz w:val="20"/>
          <w:szCs w:val="20"/>
        </w:rPr>
        <w:t xml:space="preserve"> normally in</w:t>
      </w:r>
      <w:r w:rsidRPr="000D537E">
        <w:rPr>
          <w:sz w:val="20"/>
          <w:szCs w:val="20"/>
        </w:rPr>
        <w:t xml:space="preserve"> a secondary structure as a hairpin. Repeats are separated by spacers. Some CRISPR spacer sequences exactly match sequences from plasmids and phages</w:t>
      </w:r>
      <w:r w:rsidR="00D361A7" w:rsidRPr="000D537E">
        <w:rPr>
          <w:sz w:val="20"/>
          <w:szCs w:val="20"/>
        </w:rPr>
        <w:t xml:space="preserve"> and </w:t>
      </w:r>
      <w:r w:rsidRPr="000D537E">
        <w:rPr>
          <w:sz w:val="20"/>
          <w:szCs w:val="20"/>
        </w:rPr>
        <w:t>some</w:t>
      </w:r>
      <w:r w:rsidR="00D361A7" w:rsidRPr="000D537E">
        <w:rPr>
          <w:sz w:val="20"/>
          <w:szCs w:val="20"/>
        </w:rPr>
        <w:t xml:space="preserve"> other</w:t>
      </w:r>
      <w:r w:rsidRPr="000D537E">
        <w:rPr>
          <w:sz w:val="20"/>
          <w:szCs w:val="20"/>
        </w:rPr>
        <w:t xml:space="preserve"> spacers match the prokaryote's genome</w:t>
      </w:r>
      <w:r w:rsidR="00D361A7" w:rsidRPr="000D537E">
        <w:rPr>
          <w:sz w:val="20"/>
          <w:szCs w:val="20"/>
        </w:rPr>
        <w:t xml:space="preserve"> as </w:t>
      </w:r>
      <w:r w:rsidRPr="000D537E">
        <w:rPr>
          <w:sz w:val="20"/>
          <w:szCs w:val="20"/>
        </w:rPr>
        <w:t xml:space="preserve">self-targeting spacers. New spacers can be added rapidly as part of the immune </w:t>
      </w:r>
      <w:r w:rsidR="0043317C" w:rsidRPr="000D537E">
        <w:rPr>
          <w:sz w:val="20"/>
          <w:szCs w:val="20"/>
        </w:rPr>
        <w:t>response to phage infection.</w:t>
      </w:r>
      <w:r w:rsidR="003650D2" w:rsidRPr="000D537E">
        <w:rPr>
          <w:sz w:val="20"/>
          <w:szCs w:val="20"/>
        </w:rPr>
        <w:t xml:space="preserve"> </w:t>
      </w:r>
      <w:r w:rsidRPr="000D537E">
        <w:rPr>
          <w:sz w:val="20"/>
          <w:szCs w:val="20"/>
        </w:rPr>
        <w:t xml:space="preserve">Small clusters of cas genes are often located next to CRISPR repeat-spacer arrays. </w:t>
      </w:r>
    </w:p>
    <w:p w:rsidR="00306C0C" w:rsidRPr="000D537E" w:rsidRDefault="00306C0C" w:rsidP="000D537E">
      <w:pPr>
        <w:pStyle w:val="NormalWeb"/>
        <w:adjustRightInd w:val="0"/>
        <w:snapToGrid w:val="0"/>
        <w:spacing w:before="0" w:beforeAutospacing="0" w:after="0" w:afterAutospacing="0"/>
        <w:ind w:firstLine="360"/>
        <w:rPr>
          <w:sz w:val="20"/>
          <w:szCs w:val="20"/>
        </w:rPr>
      </w:pPr>
      <w:r w:rsidRPr="000D537E">
        <w:rPr>
          <w:sz w:val="20"/>
          <w:szCs w:val="20"/>
        </w:rPr>
        <w:t>The</w:t>
      </w:r>
      <w:r w:rsidR="00464889" w:rsidRPr="000D537E">
        <w:rPr>
          <w:sz w:val="20"/>
          <w:szCs w:val="20"/>
        </w:rPr>
        <w:t xml:space="preserve"> </w:t>
      </w:r>
      <w:r w:rsidR="00097B43" w:rsidRPr="000D537E">
        <w:rPr>
          <w:sz w:val="20"/>
          <w:szCs w:val="20"/>
        </w:rPr>
        <w:t>4</w:t>
      </w:r>
      <w:r w:rsidRPr="000D537E">
        <w:rPr>
          <w:sz w:val="20"/>
          <w:szCs w:val="20"/>
        </w:rPr>
        <w:t xml:space="preserve"> stages of CRISPR immunity</w:t>
      </w:r>
      <w:r w:rsidR="00464889" w:rsidRPr="000D537E">
        <w:rPr>
          <w:sz w:val="20"/>
          <w:szCs w:val="20"/>
        </w:rPr>
        <w:t>:</w:t>
      </w:r>
      <w:r w:rsidRPr="000D537E">
        <w:rPr>
          <w:sz w:val="20"/>
          <w:szCs w:val="20"/>
        </w:rPr>
        <w:t xml:space="preserve"> (1) </w:t>
      </w:r>
      <w:r w:rsidR="00464889" w:rsidRPr="000D537E">
        <w:rPr>
          <w:sz w:val="20"/>
          <w:szCs w:val="20"/>
        </w:rPr>
        <w:t>I</w:t>
      </w:r>
      <w:r w:rsidRPr="000D537E">
        <w:rPr>
          <w:sz w:val="20"/>
          <w:szCs w:val="20"/>
        </w:rPr>
        <w:t xml:space="preserve">nvading DNA </w:t>
      </w:r>
      <w:r w:rsidR="00464889" w:rsidRPr="000D537E">
        <w:rPr>
          <w:sz w:val="20"/>
          <w:szCs w:val="20"/>
        </w:rPr>
        <w:t>is recognized and cleaved to protospacer by Cas1 and Cas2;</w:t>
      </w:r>
      <w:r w:rsidRPr="000D537E">
        <w:rPr>
          <w:sz w:val="20"/>
          <w:szCs w:val="20"/>
        </w:rPr>
        <w:t xml:space="preserve"> (2) </w:t>
      </w:r>
      <w:r w:rsidR="00464889" w:rsidRPr="000D537E">
        <w:rPr>
          <w:sz w:val="20"/>
          <w:szCs w:val="20"/>
        </w:rPr>
        <w:t>P</w:t>
      </w:r>
      <w:r w:rsidRPr="000D537E">
        <w:rPr>
          <w:sz w:val="20"/>
          <w:szCs w:val="20"/>
        </w:rPr>
        <w:t>rotospacer</w:t>
      </w:r>
      <w:r w:rsidR="00464889" w:rsidRPr="000D537E">
        <w:rPr>
          <w:sz w:val="20"/>
          <w:szCs w:val="20"/>
        </w:rPr>
        <w:t xml:space="preserve"> is</w:t>
      </w:r>
      <w:r w:rsidRPr="000D537E">
        <w:rPr>
          <w:sz w:val="20"/>
          <w:szCs w:val="20"/>
        </w:rPr>
        <w:t xml:space="preserve"> ligated to the direct repeat adjacent to the leader sequence</w:t>
      </w:r>
      <w:r w:rsidR="00464889" w:rsidRPr="000D537E">
        <w:rPr>
          <w:sz w:val="20"/>
          <w:szCs w:val="20"/>
        </w:rPr>
        <w:t>;</w:t>
      </w:r>
      <w:r w:rsidRPr="000D537E">
        <w:rPr>
          <w:sz w:val="20"/>
          <w:szCs w:val="20"/>
        </w:rPr>
        <w:t xml:space="preserve"> (3) </w:t>
      </w:r>
      <w:r w:rsidR="00464889" w:rsidRPr="000D537E">
        <w:rPr>
          <w:sz w:val="20"/>
          <w:szCs w:val="20"/>
        </w:rPr>
        <w:t>S</w:t>
      </w:r>
      <w:r w:rsidRPr="000D537E">
        <w:rPr>
          <w:sz w:val="20"/>
          <w:szCs w:val="20"/>
        </w:rPr>
        <w:t>ingle strand extension repairs the CRISPR a</w:t>
      </w:r>
      <w:r w:rsidR="00464889" w:rsidRPr="000D537E">
        <w:rPr>
          <w:sz w:val="20"/>
          <w:szCs w:val="20"/>
        </w:rPr>
        <w:t>nd duplicates the direct repeat;</w:t>
      </w:r>
      <w:r w:rsidRPr="000D537E">
        <w:rPr>
          <w:sz w:val="20"/>
          <w:szCs w:val="20"/>
        </w:rPr>
        <w:t xml:space="preserve"> (4) The primary CRISPR transcript is cleaved by cas genes to produce crRNAs. </w:t>
      </w:r>
    </w:p>
    <w:p w:rsidR="00097B43" w:rsidRPr="000D537E" w:rsidRDefault="00306C0C" w:rsidP="000D537E">
      <w:pPr>
        <w:pStyle w:val="NormalWeb"/>
        <w:adjustRightInd w:val="0"/>
        <w:snapToGrid w:val="0"/>
        <w:spacing w:before="0" w:beforeAutospacing="0" w:after="0" w:afterAutospacing="0"/>
        <w:ind w:firstLine="360"/>
        <w:rPr>
          <w:sz w:val="20"/>
          <w:szCs w:val="20"/>
        </w:rPr>
      </w:pPr>
      <w:r w:rsidRPr="000D537E">
        <w:rPr>
          <w:sz w:val="20"/>
          <w:szCs w:val="20"/>
        </w:rPr>
        <w:t xml:space="preserve">When a microbe is invaded by a virus, the first stage of the immune response is to capture viral DNA and insert it into a CRISPR locus in the form of a spacer. </w:t>
      </w:r>
    </w:p>
    <w:p w:rsidR="00306C0C" w:rsidRPr="000D537E" w:rsidRDefault="00306C0C" w:rsidP="000D537E">
      <w:pPr>
        <w:pStyle w:val="NormalWeb"/>
        <w:adjustRightInd w:val="0"/>
        <w:snapToGrid w:val="0"/>
        <w:spacing w:before="0" w:beforeAutospacing="0" w:after="0" w:afterAutospacing="0"/>
        <w:ind w:firstLine="360"/>
        <w:rPr>
          <w:sz w:val="20"/>
          <w:szCs w:val="20"/>
        </w:rPr>
      </w:pPr>
      <w:r w:rsidRPr="000D537E">
        <w:rPr>
          <w:sz w:val="20"/>
          <w:szCs w:val="20"/>
        </w:rPr>
        <w:t>Cas1 proteins have diverse amino acid sequences</w:t>
      </w:r>
      <w:r w:rsidR="00097B43" w:rsidRPr="000D537E">
        <w:rPr>
          <w:sz w:val="20"/>
          <w:szCs w:val="20"/>
        </w:rPr>
        <w:t xml:space="preserve">, which </w:t>
      </w:r>
      <w:r w:rsidRPr="000D537E">
        <w:rPr>
          <w:sz w:val="20"/>
          <w:szCs w:val="20"/>
        </w:rPr>
        <w:t>are metal-dependent nucleases/integrases that bind to DNA in a sequence-independent manner. Cas</w:t>
      </w:r>
      <w:r w:rsidR="00E44DBF" w:rsidRPr="000D537E">
        <w:rPr>
          <w:sz w:val="20"/>
          <w:szCs w:val="20"/>
        </w:rPr>
        <w:t>2 proteins have been characteriz</w:t>
      </w:r>
      <w:r w:rsidRPr="000D537E">
        <w:rPr>
          <w:sz w:val="20"/>
          <w:szCs w:val="20"/>
        </w:rPr>
        <w:t>ed and possess either ssRNA- or dsDNA- specific endoribonuclease activity.</w:t>
      </w:r>
    </w:p>
    <w:p w:rsidR="005F3AC6" w:rsidRPr="000D537E" w:rsidRDefault="00306C0C" w:rsidP="000D537E">
      <w:pPr>
        <w:pStyle w:val="NormalWeb"/>
        <w:adjustRightInd w:val="0"/>
        <w:snapToGrid w:val="0"/>
        <w:spacing w:before="0" w:beforeAutospacing="0" w:after="0" w:afterAutospacing="0"/>
        <w:ind w:firstLine="360"/>
        <w:rPr>
          <w:sz w:val="20"/>
          <w:szCs w:val="20"/>
        </w:rPr>
      </w:pPr>
      <w:r w:rsidRPr="000D537E">
        <w:rPr>
          <w:sz w:val="20"/>
          <w:szCs w:val="20"/>
        </w:rPr>
        <w:t xml:space="preserve">The PAM sequence appears to be important </w:t>
      </w:r>
      <w:r w:rsidRPr="000D537E">
        <w:rPr>
          <w:sz w:val="20"/>
          <w:szCs w:val="20"/>
        </w:rPr>
        <w:lastRenderedPageBreak/>
        <w:t xml:space="preserve">during spacer insertion in type I-E systems. That sequence contains a strongly conserved final nucleotide (nt) adjacent to the first nt of the protospacer. This nt becomes the final base in the </w:t>
      </w:r>
      <w:r w:rsidR="003F571A" w:rsidRPr="000D537E">
        <w:rPr>
          <w:sz w:val="20"/>
          <w:szCs w:val="20"/>
        </w:rPr>
        <w:t>first direct repeat.</w:t>
      </w:r>
      <w:r w:rsidRPr="000D537E">
        <w:rPr>
          <w:sz w:val="20"/>
          <w:szCs w:val="20"/>
        </w:rPr>
        <w:t xml:space="preserve"> This suggests that the spacer acquisition machinery generates single-stranded overhangs in the second-to-last position of the direct repeat and in the PAM during spacer insertion. However, not all CRISPR-Cas systems appear to share this mechanism as PAMs in other organisms do not show the same level of conservation in the final position. It is likely that in those systems, a blunt end is generated at the very end of the direct repeat and the protospacer during acquisition.</w:t>
      </w:r>
      <w:r w:rsidR="00E44DBF" w:rsidRPr="000D537E">
        <w:rPr>
          <w:sz w:val="20"/>
          <w:szCs w:val="20"/>
        </w:rPr>
        <w:t xml:space="preserve"> </w:t>
      </w:r>
      <w:r w:rsidRPr="000D537E">
        <w:rPr>
          <w:sz w:val="20"/>
          <w:szCs w:val="20"/>
        </w:rPr>
        <w:t xml:space="preserve">Multiple CRISPRs contain many spacers to the same phage. </w:t>
      </w:r>
    </w:p>
    <w:p w:rsidR="00306C0C" w:rsidRPr="000D537E" w:rsidRDefault="00306C0C" w:rsidP="000D537E">
      <w:pPr>
        <w:pStyle w:val="NormalWeb"/>
        <w:adjustRightInd w:val="0"/>
        <w:snapToGrid w:val="0"/>
        <w:spacing w:before="0" w:beforeAutospacing="0" w:after="0" w:afterAutospacing="0"/>
        <w:ind w:firstLine="360"/>
        <w:rPr>
          <w:sz w:val="20"/>
          <w:szCs w:val="20"/>
        </w:rPr>
      </w:pPr>
      <w:r w:rsidRPr="000D537E">
        <w:rPr>
          <w:sz w:val="20"/>
          <w:szCs w:val="20"/>
        </w:rPr>
        <w:t>CRISPR-RNA (crRNA) guides the Cas nuclease to the target during the interference step. The crRNA is initially transcribed as part of a single long transcript encompassing much of the CRISPR array. This transcript is then cleaved by Cas proteins to form crRNAs. CrRNAs associate with Cas proteins to form ribonucleotide complexes that recognize foreign nucleic acids. CrRNAs show no preference between the coding and non-coding strands, which is indicative of an RNA-guided DNA-targeting sy</w:t>
      </w:r>
      <w:r w:rsidR="0065442E" w:rsidRPr="000D537E">
        <w:rPr>
          <w:sz w:val="20"/>
          <w:szCs w:val="20"/>
        </w:rPr>
        <w:t>stem.</w:t>
      </w:r>
      <w:r w:rsidRPr="000D537E">
        <w:rPr>
          <w:sz w:val="20"/>
          <w:szCs w:val="20"/>
        </w:rPr>
        <w:t xml:space="preserve"> </w:t>
      </w:r>
      <w:r w:rsidR="00D91717" w:rsidRPr="000D537E">
        <w:rPr>
          <w:sz w:val="20"/>
          <w:szCs w:val="20"/>
        </w:rPr>
        <w:t>A</w:t>
      </w:r>
      <w:r w:rsidRPr="000D537E">
        <w:rPr>
          <w:sz w:val="20"/>
          <w:szCs w:val="20"/>
        </w:rPr>
        <w:t>ll crRNAs contain a spacer sequence and some portion of the repeat at one or both ends. It is the partial repeat sequence that prevents the CRISPR-Cas system from targeting the chromosome as base pairing beyond the spacer sequence signals self and prevents DNA cleavage. RNA-guided CRISPR enzymes are classified as type V restriction enzymes.</w:t>
      </w:r>
    </w:p>
    <w:p w:rsidR="00D91717" w:rsidRPr="000D537E" w:rsidRDefault="00306C0C" w:rsidP="000D537E">
      <w:pPr>
        <w:pStyle w:val="NormalWeb"/>
        <w:adjustRightInd w:val="0"/>
        <w:snapToGrid w:val="0"/>
        <w:spacing w:before="0" w:beforeAutospacing="0" w:after="0" w:afterAutospacing="0"/>
        <w:ind w:firstLine="360"/>
        <w:rPr>
          <w:sz w:val="20"/>
          <w:szCs w:val="20"/>
        </w:rPr>
      </w:pPr>
      <w:r w:rsidRPr="000D537E">
        <w:rPr>
          <w:sz w:val="20"/>
          <w:szCs w:val="20"/>
        </w:rPr>
        <w:t xml:space="preserve">The basic model of CRISPR evolution is newly incorporated spacers driving phages to mutate their genomes to avoid the bacterial immune response, creating diversity in both the phage and host populations. </w:t>
      </w:r>
    </w:p>
    <w:p w:rsidR="00306C0C" w:rsidRPr="000D537E" w:rsidRDefault="00306C0C" w:rsidP="000D537E">
      <w:pPr>
        <w:pStyle w:val="NormalWeb"/>
        <w:adjustRightInd w:val="0"/>
        <w:snapToGrid w:val="0"/>
        <w:spacing w:before="0" w:beforeAutospacing="0" w:after="0" w:afterAutospacing="0"/>
        <w:ind w:firstLine="360"/>
        <w:rPr>
          <w:sz w:val="20"/>
          <w:szCs w:val="20"/>
        </w:rPr>
      </w:pPr>
      <w:r w:rsidRPr="000D537E">
        <w:rPr>
          <w:sz w:val="20"/>
          <w:szCs w:val="20"/>
        </w:rPr>
        <w:t>CRISPRs are widely distributed among bacteria and archaea and show some sequence similarities. CRISPRs are evolutionarily conserved and cluster into related types. Many show signs of a co</w:t>
      </w:r>
      <w:r w:rsidR="00AB4368" w:rsidRPr="000D537E">
        <w:rPr>
          <w:sz w:val="20"/>
          <w:szCs w:val="20"/>
        </w:rPr>
        <w:t>nserved secondary structure.</w:t>
      </w:r>
    </w:p>
    <w:p w:rsidR="00306C0C" w:rsidRPr="000D537E" w:rsidRDefault="00306C0C" w:rsidP="000D537E">
      <w:pPr>
        <w:pStyle w:val="NormalWeb"/>
        <w:adjustRightInd w:val="0"/>
        <w:snapToGrid w:val="0"/>
        <w:spacing w:before="0" w:beforeAutospacing="0" w:after="0" w:afterAutospacing="0"/>
        <w:ind w:firstLine="360"/>
        <w:rPr>
          <w:sz w:val="20"/>
          <w:szCs w:val="20"/>
        </w:rPr>
      </w:pPr>
      <w:r w:rsidRPr="000D537E">
        <w:rPr>
          <w:sz w:val="20"/>
          <w:szCs w:val="20"/>
        </w:rPr>
        <w:t xml:space="preserve">Through the CRISPR/Cas mechanism, bacteria can acquire immunity to certain phages and thus halt further transmission of targeted phages. CRISPR/Cas-based RNA-guided nucleases can be used to target virulence factors, genes encoding antibiotic resistance, and other medically relevant sequences of interest. </w:t>
      </w:r>
    </w:p>
    <w:p w:rsidR="00882D7C" w:rsidRPr="000D537E" w:rsidRDefault="001636E9" w:rsidP="000D537E">
      <w:pPr>
        <w:pStyle w:val="NormalWeb"/>
        <w:adjustRightInd w:val="0"/>
        <w:snapToGrid w:val="0"/>
        <w:spacing w:before="0" w:beforeAutospacing="0" w:after="0" w:afterAutospacing="0"/>
        <w:ind w:firstLine="360"/>
        <w:rPr>
          <w:sz w:val="20"/>
          <w:szCs w:val="20"/>
          <w:vertAlign w:val="superscript"/>
        </w:rPr>
      </w:pPr>
      <w:r w:rsidRPr="000D537E">
        <w:rPr>
          <w:sz w:val="20"/>
          <w:szCs w:val="20"/>
        </w:rPr>
        <w:t xml:space="preserve">Although researchers came to an understanding that CRISPR-Cas was involved in microbial immunity, the mechanism of how the spacers conferred immunity remained a mystery. Koonin and colleagues proposed that spacers produce small RNA guides to target RNA transcribed from viral DNA, analogous to the RNA interference system used by eukaryotic cells. Others hypothesized that CRISPR sequences directed </w:t>
      </w:r>
      <w:r w:rsidRPr="000D537E">
        <w:rPr>
          <w:sz w:val="20"/>
          <w:szCs w:val="20"/>
        </w:rPr>
        <w:lastRenderedPageBreak/>
        <w:t>Cas enzymes to degrade viral DNA.</w:t>
      </w:r>
      <w:r w:rsidRPr="000D537E">
        <w:rPr>
          <w:sz w:val="20"/>
          <w:szCs w:val="20"/>
          <w:vertAlign w:val="superscript"/>
        </w:rPr>
        <w:t xml:space="preserve"> </w:t>
      </w:r>
    </w:p>
    <w:p w:rsidR="000F5CAE" w:rsidRPr="000D537E" w:rsidRDefault="000F5CAE" w:rsidP="000D537E">
      <w:pPr>
        <w:widowControl/>
        <w:shd w:val="clear" w:color="auto" w:fill="FFFFFF"/>
        <w:adjustRightInd w:val="0"/>
        <w:snapToGrid w:val="0"/>
        <w:ind w:firstLine="360"/>
        <w:rPr>
          <w:color w:val="000000"/>
          <w:sz w:val="20"/>
          <w:szCs w:val="20"/>
        </w:rPr>
      </w:pPr>
      <w:r w:rsidRPr="000D537E">
        <w:rPr>
          <w:color w:val="000000"/>
          <w:sz w:val="20"/>
          <w:szCs w:val="20"/>
        </w:rPr>
        <w:t>The CRISPR-Cas9 system consists of two key molecules that introduce a change into the DNA: (1) The enzyme Cas9, which acts as a pair of molecular scissors that can cut the two strands of DNA at a specific location in the genome so that bits of DNA can then be added or removed. (2) The guide RNA (gRNA), which consists of a small piece of pre-designed RNA sequence (about 20 bases long) located within a longer RNA scaffold. The scaffold part binds to DNA and the pre-designed sequence guides Cas9 to the right part of the genome. This makes sure that the Cas9 enzyme cuts at the right point in the genome.</w:t>
      </w:r>
    </w:p>
    <w:p w:rsidR="000F5CAE" w:rsidRPr="000D537E" w:rsidRDefault="000F5CAE" w:rsidP="000D537E">
      <w:pPr>
        <w:widowControl/>
        <w:shd w:val="clear" w:color="auto" w:fill="FFFFFF"/>
        <w:adjustRightInd w:val="0"/>
        <w:snapToGrid w:val="0"/>
        <w:ind w:firstLine="360"/>
        <w:rPr>
          <w:color w:val="000000"/>
          <w:sz w:val="20"/>
          <w:szCs w:val="20"/>
        </w:rPr>
      </w:pPr>
      <w:r w:rsidRPr="000D537E">
        <w:rPr>
          <w:color w:val="000000"/>
          <w:sz w:val="20"/>
          <w:szCs w:val="20"/>
        </w:rPr>
        <w:t>The guide RNA is designed to find and bind to a specific sequence in the DNA. The guide RNA has RNA bases that are complementary to those of the target DNA sequence in the genome. The guide RNA will only bind to the target sequence and no other regions of the genome. The Cas9 follows the guide RNA to the same location in the DNA sequence and makes a cut across both strands of the DNA. </w:t>
      </w:r>
    </w:p>
    <w:p w:rsidR="00B814CC" w:rsidRPr="000D537E" w:rsidRDefault="00B814CC" w:rsidP="000D537E">
      <w:pPr>
        <w:pStyle w:val="NormalWeb"/>
        <w:adjustRightInd w:val="0"/>
        <w:snapToGrid w:val="0"/>
        <w:spacing w:before="0" w:beforeAutospacing="0" w:after="0" w:afterAutospacing="0"/>
        <w:ind w:firstLine="360"/>
        <w:rPr>
          <w:sz w:val="20"/>
          <w:szCs w:val="20"/>
        </w:rPr>
      </w:pPr>
      <w:r w:rsidRPr="000D537E">
        <w:rPr>
          <w:bCs/>
          <w:sz w:val="20"/>
          <w:szCs w:val="20"/>
        </w:rPr>
        <w:t>Spacer DNA</w:t>
      </w:r>
      <w:r w:rsidRPr="000D537E">
        <w:rPr>
          <w:sz w:val="20"/>
          <w:szCs w:val="20"/>
        </w:rPr>
        <w:t xml:space="preserve"> is a region of non-coding DNA between genes. In bacteria, spacer DNA sequences are only a few nucleotides long, and in eukaryotes they can be extensive and include repetitive DNA, comprising the majority of the DNA of the genome. In ribosomal DNA the spacers are within or between gene clusters that are called internal transcribed spacer and external transcribed spacers, respectively. In animal the mitochondrial DNA genes generally have very short spacers. In fungi mitochondrial DNA spacers are common and variable in length, and they may also be mobile. </w:t>
      </w:r>
    </w:p>
    <w:p w:rsidR="00DC5596" w:rsidRPr="000D537E" w:rsidRDefault="00DC5596" w:rsidP="000D537E">
      <w:pPr>
        <w:pStyle w:val="NormalWeb"/>
        <w:adjustRightInd w:val="0"/>
        <w:snapToGrid w:val="0"/>
        <w:spacing w:before="0" w:beforeAutospacing="0" w:after="0" w:afterAutospacing="0"/>
        <w:ind w:firstLine="360"/>
        <w:rPr>
          <w:sz w:val="20"/>
          <w:szCs w:val="20"/>
        </w:rPr>
      </w:pPr>
      <w:r w:rsidRPr="000D537E">
        <w:rPr>
          <w:sz w:val="20"/>
          <w:szCs w:val="20"/>
        </w:rPr>
        <w:t xml:space="preserve">Repeated sequences are DNA or RNA multiple copies throughout the genome. In many organisms, a significant fraction of the genomic DNA is highly repetitive, with over two-thirds of the sequence consisting of repetitive elements in human. The repetitive DNA segments could be remainders from past evolution or autonomous self-replicating sequences hacking the cell machinery to proliferate. The disposition of repetitive elements consists either in arrays of tandemly repeated sequences, or in repeats dispersed throughout the genome. In human, several classes of repetitive elements present a high tendency for co-localization within the nuclear space, suggesting that DNA repeats positions can be used by the cell as a genome folding map. </w:t>
      </w:r>
    </w:p>
    <w:p w:rsidR="001636E9" w:rsidRPr="000D537E" w:rsidRDefault="00B963FF" w:rsidP="000D537E">
      <w:pPr>
        <w:pStyle w:val="NormalWeb"/>
        <w:adjustRightInd w:val="0"/>
        <w:snapToGrid w:val="0"/>
        <w:spacing w:before="0" w:beforeAutospacing="0" w:after="0" w:afterAutospacing="0"/>
        <w:ind w:firstLine="360"/>
        <w:rPr>
          <w:sz w:val="20"/>
          <w:szCs w:val="20"/>
        </w:rPr>
      </w:pPr>
      <w:r w:rsidRPr="000D537E">
        <w:rPr>
          <w:sz w:val="20"/>
          <w:szCs w:val="20"/>
        </w:rPr>
        <w:t xml:space="preserve">The </w:t>
      </w:r>
      <w:r w:rsidRPr="000D537E">
        <w:rPr>
          <w:bCs/>
          <w:sz w:val="20"/>
          <w:szCs w:val="20"/>
        </w:rPr>
        <w:t>immune system</w:t>
      </w:r>
      <w:r w:rsidRPr="000D537E">
        <w:rPr>
          <w:sz w:val="20"/>
          <w:szCs w:val="20"/>
        </w:rPr>
        <w:t xml:space="preserve"> is a host defense system comprising many biological structures and processes within an organism that protects against disease. To function properly, an immune system must detect a wide variety of agents, known as pathogens, from viruses to parasitic worms, and distinguish them from the organism's own healthy tissue. In many species, the immune system can be classified into subsystems, </w:t>
      </w:r>
      <w:r w:rsidRPr="000D537E">
        <w:rPr>
          <w:sz w:val="20"/>
          <w:szCs w:val="20"/>
        </w:rPr>
        <w:lastRenderedPageBreak/>
        <w:t>such as the innate immune system versus the adaptive immune system, or humoral immunity versus cell-mediated immunity. In humans, the blood–brain barrier, blood–cerebrospinal fluid barrier, and similar fluid–brain barriers separate the peripheral immune system from the neuroimmune system which protects the brain.</w:t>
      </w:r>
    </w:p>
    <w:p w:rsidR="00045B90" w:rsidRPr="000D537E" w:rsidRDefault="00EB7723" w:rsidP="000D537E">
      <w:pPr>
        <w:pStyle w:val="NormalWeb"/>
        <w:adjustRightInd w:val="0"/>
        <w:snapToGrid w:val="0"/>
        <w:spacing w:before="0" w:beforeAutospacing="0" w:after="0" w:afterAutospacing="0"/>
        <w:ind w:firstLine="360"/>
        <w:rPr>
          <w:sz w:val="20"/>
          <w:szCs w:val="20"/>
        </w:rPr>
      </w:pPr>
      <w:r w:rsidRPr="000D537E">
        <w:rPr>
          <w:color w:val="252525"/>
          <w:sz w:val="20"/>
          <w:szCs w:val="20"/>
          <w:shd w:val="clear" w:color="auto" w:fill="FFFFFF"/>
        </w:rPr>
        <w:t>Cpf1 is an RNA-guided</w:t>
      </w:r>
      <w:r w:rsidRPr="000D537E">
        <w:rPr>
          <w:rStyle w:val="apple-converted-space"/>
          <w:color w:val="252525"/>
          <w:sz w:val="20"/>
          <w:szCs w:val="20"/>
          <w:shd w:val="clear" w:color="auto" w:fill="FFFFFF"/>
        </w:rPr>
        <w:t xml:space="preserve"> </w:t>
      </w:r>
      <w:r w:rsidRPr="000D537E">
        <w:rPr>
          <w:sz w:val="20"/>
          <w:szCs w:val="20"/>
          <w:shd w:val="clear" w:color="auto" w:fill="FFFFFF"/>
        </w:rPr>
        <w:t>endonuclease</w:t>
      </w:r>
      <w:r w:rsidRPr="000D537E">
        <w:rPr>
          <w:color w:val="252525"/>
          <w:sz w:val="20"/>
          <w:szCs w:val="20"/>
          <w:shd w:val="clear" w:color="auto" w:fill="FFFFFF"/>
        </w:rPr>
        <w:t xml:space="preserve"> of a class II CRISPR/Cas system. This acquired immune mechanism is found in </w:t>
      </w:r>
      <w:r w:rsidRPr="000D537E">
        <w:rPr>
          <w:sz w:val="20"/>
          <w:szCs w:val="20"/>
          <w:shd w:val="clear" w:color="auto" w:fill="FFFFFF"/>
        </w:rPr>
        <w:t xml:space="preserve">Prevotella </w:t>
      </w:r>
      <w:r w:rsidRPr="000D537E">
        <w:rPr>
          <w:color w:val="252525"/>
          <w:sz w:val="20"/>
          <w:szCs w:val="20"/>
          <w:shd w:val="clear" w:color="auto" w:fill="FFFFFF"/>
        </w:rPr>
        <w:t xml:space="preserve">and </w:t>
      </w:r>
      <w:r w:rsidRPr="000D537E">
        <w:rPr>
          <w:sz w:val="20"/>
          <w:szCs w:val="20"/>
          <w:shd w:val="clear" w:color="auto" w:fill="FFFFFF"/>
        </w:rPr>
        <w:t>Francisella</w:t>
      </w:r>
      <w:r w:rsidRPr="000D537E">
        <w:rPr>
          <w:color w:val="252525"/>
          <w:sz w:val="20"/>
          <w:szCs w:val="20"/>
          <w:shd w:val="clear" w:color="auto" w:fill="FFFFFF"/>
        </w:rPr>
        <w:t xml:space="preserve"> bacteria. It prevents genetic damage from viruses. Cpf1 genes are associated with the CRISPR locus, coding for an</w:t>
      </w:r>
      <w:r w:rsidRPr="000D537E">
        <w:rPr>
          <w:sz w:val="20"/>
          <w:szCs w:val="20"/>
          <w:shd w:val="clear" w:color="auto" w:fill="FFFFFF"/>
        </w:rPr>
        <w:t>endonuclease</w:t>
      </w:r>
      <w:r w:rsidRPr="000D537E">
        <w:rPr>
          <w:color w:val="252525"/>
          <w:sz w:val="20"/>
          <w:szCs w:val="20"/>
          <w:shd w:val="clear" w:color="auto" w:fill="FFFFFF"/>
        </w:rPr>
        <w:t xml:space="preserve"> that use a guide RNA to find and cleave viral DNA. Cpf1 is a smaller and simpler endonuclease than Cas9, overcoming some of the CRISPR/Cas9 system limitations. CRISPR/Cpf1 could have multiple applications, including treatment of genetic illnesses and degenerative conditions. </w:t>
      </w:r>
      <w:r w:rsidR="00DB782F" w:rsidRPr="000D537E">
        <w:rPr>
          <w:sz w:val="20"/>
          <w:szCs w:val="20"/>
        </w:rPr>
        <w:t xml:space="preserve">In 2015, the nuclease Cpf1 was discovered in the CRISPR/Cpf1 system of the bacterium </w:t>
      </w:r>
      <w:r w:rsidR="00DB782F" w:rsidRPr="000D537E">
        <w:rPr>
          <w:i/>
          <w:iCs/>
          <w:sz w:val="20"/>
          <w:szCs w:val="20"/>
        </w:rPr>
        <w:t>Francisella novicida</w:t>
      </w:r>
      <w:r w:rsidR="00DB782F" w:rsidRPr="000D537E">
        <w:rPr>
          <w:sz w:val="20"/>
          <w:szCs w:val="20"/>
        </w:rPr>
        <w:t>. Cpf1 showed several key differences to Cas9 including, such as: (1) causing a staggered cut in double stranded DNA as opposed to the blunt cut produced by Cas9, (2) relying on a T rich Protospacer adjacent motif, (3) requiring only a CRISPR RNA (crRNA) for successful targeting.</w:t>
      </w:r>
    </w:p>
    <w:p w:rsidR="003D2F49" w:rsidRPr="000D537E" w:rsidRDefault="00F11EFF" w:rsidP="000D537E">
      <w:pPr>
        <w:pStyle w:val="NormalWeb"/>
        <w:adjustRightInd w:val="0"/>
        <w:snapToGrid w:val="0"/>
        <w:spacing w:before="0" w:beforeAutospacing="0" w:after="0" w:afterAutospacing="0"/>
        <w:ind w:firstLine="360"/>
        <w:rPr>
          <w:sz w:val="20"/>
          <w:szCs w:val="20"/>
        </w:rPr>
      </w:pPr>
      <w:r w:rsidRPr="000D537E">
        <w:rPr>
          <w:bCs/>
          <w:sz w:val="20"/>
          <w:szCs w:val="20"/>
        </w:rPr>
        <w:t>Clustered Regularly Interspaced Short Palindromic Repeats from Prevotella and Francisella 1</w:t>
      </w:r>
      <w:r w:rsidRPr="000D537E">
        <w:rPr>
          <w:sz w:val="20"/>
          <w:szCs w:val="20"/>
        </w:rPr>
        <w:t xml:space="preserve"> (</w:t>
      </w:r>
      <w:r w:rsidRPr="000D537E">
        <w:rPr>
          <w:bCs/>
          <w:sz w:val="20"/>
          <w:szCs w:val="20"/>
        </w:rPr>
        <w:t>CRISPR/Cpf1)</w:t>
      </w:r>
      <w:r w:rsidRPr="000D537E">
        <w:rPr>
          <w:sz w:val="20"/>
          <w:szCs w:val="20"/>
        </w:rPr>
        <w:t xml:space="preserve"> is a DNA-editing technology analogous to the CRISPR/Cas9 system. Cpf1 is an RNA-guided endonuclease of a class II CRISPR/Cas system found in Prevotella and Francisella bacteria</w:t>
      </w:r>
      <w:r w:rsidR="007731EE" w:rsidRPr="000D537E">
        <w:rPr>
          <w:sz w:val="20"/>
          <w:szCs w:val="20"/>
        </w:rPr>
        <w:t xml:space="preserve">, which </w:t>
      </w:r>
      <w:r w:rsidRPr="000D537E">
        <w:rPr>
          <w:sz w:val="20"/>
          <w:szCs w:val="20"/>
        </w:rPr>
        <w:t>prevents genetic damage from viruses. Cpf1 genes are a</w:t>
      </w:r>
      <w:r w:rsidR="007731EE" w:rsidRPr="000D537E">
        <w:rPr>
          <w:sz w:val="20"/>
          <w:szCs w:val="20"/>
        </w:rPr>
        <w:t>ssociated with the CRISPR locus</w:t>
      </w:r>
      <w:r w:rsidRPr="000D537E">
        <w:rPr>
          <w:sz w:val="20"/>
          <w:szCs w:val="20"/>
        </w:rPr>
        <w:t xml:space="preserve"> coding for an endonuclease that use a guide RNA to find and cleave viral DNA. </w:t>
      </w:r>
      <w:r w:rsidR="003D2F49" w:rsidRPr="000D537E">
        <w:rPr>
          <w:sz w:val="20"/>
          <w:szCs w:val="20"/>
        </w:rPr>
        <w:t xml:space="preserve">The Cpf1-crRNA complex cleaves target DNA or RNA by identification of a protospacer adjacent motif 5'-YTN-3' (where Y is a pyrimidine and N is any nucleobase) or 5'-TTN-3', in contrast to the G-rich PAM targeted by Cas9. After identification of PAM, Cpf1 introduces a sticky-end-like DNA double- stranded break of 4 or 5 nucleotides overhang. Cpf1 requires 1 RNA molecule to cut DNA while Cas9 needs 1 RNA molecule. </w:t>
      </w:r>
    </w:p>
    <w:p w:rsidR="003D2F49" w:rsidRPr="000D537E" w:rsidRDefault="001363C4" w:rsidP="000D537E">
      <w:pPr>
        <w:pStyle w:val="NormalWeb"/>
        <w:adjustRightInd w:val="0"/>
        <w:snapToGrid w:val="0"/>
        <w:spacing w:before="0" w:beforeAutospacing="0" w:after="0" w:afterAutospacing="0"/>
        <w:ind w:firstLine="360"/>
        <w:rPr>
          <w:sz w:val="20"/>
          <w:szCs w:val="20"/>
        </w:rPr>
      </w:pPr>
      <w:r w:rsidRPr="000D537E">
        <w:rPr>
          <w:sz w:val="20"/>
          <w:szCs w:val="20"/>
        </w:rPr>
        <w:t xml:space="preserve">Cpf1 leaves one strand longer than the other, creating sticky ends and </w:t>
      </w:r>
      <w:r w:rsidR="003D2F49" w:rsidRPr="000D537E">
        <w:rPr>
          <w:sz w:val="20"/>
          <w:szCs w:val="20"/>
        </w:rPr>
        <w:t xml:space="preserve">Cas9 cuts both strands in a DNA molecule at the same position, leaving behind blunt ends. </w:t>
      </w:r>
      <w:r w:rsidRPr="000D537E">
        <w:rPr>
          <w:sz w:val="20"/>
          <w:szCs w:val="20"/>
        </w:rPr>
        <w:t xml:space="preserve">Using </w:t>
      </w:r>
      <w:r w:rsidR="003D2F49" w:rsidRPr="000D537E">
        <w:rPr>
          <w:sz w:val="20"/>
          <w:szCs w:val="20"/>
        </w:rPr>
        <w:t>Cpf1</w:t>
      </w:r>
      <w:r w:rsidRPr="000D537E">
        <w:rPr>
          <w:sz w:val="20"/>
          <w:szCs w:val="20"/>
        </w:rPr>
        <w:t xml:space="preserve"> it</w:t>
      </w:r>
      <w:r w:rsidR="003D2F49" w:rsidRPr="000D537E">
        <w:rPr>
          <w:sz w:val="20"/>
          <w:szCs w:val="20"/>
        </w:rPr>
        <w:t xml:space="preserve"> </w:t>
      </w:r>
      <w:r w:rsidRPr="000D537E">
        <w:rPr>
          <w:sz w:val="20"/>
          <w:szCs w:val="20"/>
        </w:rPr>
        <w:t xml:space="preserve">is </w:t>
      </w:r>
      <w:r w:rsidR="003D2F49" w:rsidRPr="000D537E">
        <w:rPr>
          <w:sz w:val="20"/>
          <w:szCs w:val="20"/>
        </w:rPr>
        <w:t>more able to inser</w:t>
      </w:r>
      <w:r w:rsidRPr="000D537E">
        <w:rPr>
          <w:sz w:val="20"/>
          <w:szCs w:val="20"/>
        </w:rPr>
        <w:t>t new sequences at the cut site</w:t>
      </w:r>
      <w:r w:rsidR="003D2F49" w:rsidRPr="000D537E">
        <w:rPr>
          <w:sz w:val="20"/>
          <w:szCs w:val="20"/>
        </w:rPr>
        <w:t xml:space="preserve">. </w:t>
      </w:r>
    </w:p>
    <w:p w:rsidR="003D2F49" w:rsidRPr="000D537E" w:rsidRDefault="003D2F49" w:rsidP="000D537E">
      <w:pPr>
        <w:widowControl/>
        <w:adjustRightInd w:val="0"/>
        <w:snapToGrid w:val="0"/>
        <w:ind w:firstLine="360"/>
        <w:rPr>
          <w:rFonts w:eastAsia="Times New Roman"/>
          <w:kern w:val="0"/>
          <w:sz w:val="20"/>
          <w:szCs w:val="20"/>
          <w:lang w:eastAsia="en-US"/>
        </w:rPr>
      </w:pPr>
      <w:r w:rsidRPr="000D537E">
        <w:rPr>
          <w:rFonts w:eastAsia="Times New Roman"/>
          <w:kern w:val="0"/>
          <w:sz w:val="20"/>
          <w:szCs w:val="20"/>
          <w:lang w:eastAsia="en-US"/>
        </w:rPr>
        <w:t xml:space="preserve">The CRISPR/Cpf1 system consists of a Cpf1 enzyme and a guide RNA that finds and positions the complex at the correct spot on the double helix to cleave target DNA. CRISPR/Cpf1 systems activity has three stages: (1) Adaptation: Cas1 and Cas2 proteins facilitate the adaptation of small fragments of DNA into the CRISPR array. (20 Formation of </w:t>
      </w:r>
      <w:r w:rsidRPr="000D537E">
        <w:rPr>
          <w:rFonts w:eastAsia="Times New Roman"/>
          <w:kern w:val="0"/>
          <w:sz w:val="20"/>
          <w:szCs w:val="20"/>
          <w:lang w:eastAsia="en-US"/>
        </w:rPr>
        <w:lastRenderedPageBreak/>
        <w:t>crRNAs: processing of pre-cr-RNAs producing of mature crRNAs to guide the Cas protein. (3) Interference: the Cpf1 is bound to a crRNA to form a binary complex to identify and cleave a target DNA sequence.</w:t>
      </w:r>
    </w:p>
    <w:p w:rsidR="00EB7723" w:rsidRPr="000D537E" w:rsidRDefault="00EB7723" w:rsidP="000D537E">
      <w:pPr>
        <w:widowControl/>
        <w:adjustRightInd w:val="0"/>
        <w:snapToGrid w:val="0"/>
        <w:ind w:firstLine="360"/>
        <w:rPr>
          <w:rFonts w:ascii="Arial" w:hAnsi="Arial" w:cs="Arial"/>
          <w:color w:val="000000"/>
          <w:sz w:val="20"/>
          <w:szCs w:val="20"/>
          <w:shd w:val="clear" w:color="auto" w:fill="FFFFFF"/>
        </w:rPr>
      </w:pPr>
      <w:r w:rsidRPr="000D537E">
        <w:rPr>
          <w:color w:val="000000"/>
          <w:sz w:val="20"/>
          <w:szCs w:val="20"/>
          <w:shd w:val="clear" w:color="auto" w:fill="FFFFFF"/>
        </w:rPr>
        <w:t xml:space="preserve">As a new tool in CRISPR genome editing, Cpf1 has </w:t>
      </w:r>
      <w:r w:rsidR="000D537E" w:rsidRPr="000D537E">
        <w:rPr>
          <w:color w:val="000000"/>
          <w:sz w:val="20"/>
          <w:szCs w:val="20"/>
          <w:shd w:val="clear" w:color="auto" w:fill="FFFFFF"/>
        </w:rPr>
        <w:t xml:space="preserve">many advantages comparing to </w:t>
      </w:r>
      <w:r w:rsidRPr="000D537E">
        <w:rPr>
          <w:color w:val="000000"/>
          <w:sz w:val="20"/>
          <w:szCs w:val="20"/>
          <w:shd w:val="clear" w:color="auto" w:fill="FFFFFF"/>
        </w:rPr>
        <w:t>Cas9: It requires only a single RNA that CRISPR RNA assembly is simpler; its staggered cleavage patterns may facilitate substituting existing DNA with desired sequences; and it recognizes thymidine-rich DNA sequences, which has been less explored than the guanosine-rich sequences recognized by Cas9. Cpf1 as a highly specific programmable tool that is suitable for precision genome editing</w:t>
      </w:r>
      <w:r w:rsidRPr="000D537E">
        <w:rPr>
          <w:rFonts w:ascii="Arial" w:hAnsi="Arial" w:cs="Arial"/>
          <w:color w:val="000000"/>
          <w:sz w:val="20"/>
          <w:szCs w:val="20"/>
          <w:shd w:val="clear" w:color="auto" w:fill="FFFFFF"/>
        </w:rPr>
        <w:t>.</w:t>
      </w:r>
    </w:p>
    <w:p w:rsidR="00B372BB" w:rsidRPr="000D537E" w:rsidRDefault="00B372BB" w:rsidP="000D537E">
      <w:pPr>
        <w:widowControl/>
        <w:adjustRightInd w:val="0"/>
        <w:snapToGrid w:val="0"/>
        <w:ind w:firstLine="360"/>
        <w:rPr>
          <w:color w:val="000000" w:themeColor="text1"/>
          <w:sz w:val="20"/>
          <w:szCs w:val="20"/>
        </w:rPr>
      </w:pPr>
      <w:r w:rsidRPr="000D537E">
        <w:rPr>
          <w:sz w:val="20"/>
          <w:szCs w:val="20"/>
        </w:rPr>
        <w:t xml:space="preserve">CRISPR repeats range in size from 24 to 48 base pairs. Small clusters of </w:t>
      </w:r>
      <w:r w:rsidRPr="000D537E">
        <w:rPr>
          <w:i/>
          <w:iCs/>
          <w:sz w:val="20"/>
          <w:szCs w:val="20"/>
        </w:rPr>
        <w:t>cas</w:t>
      </w:r>
      <w:r w:rsidRPr="000D537E">
        <w:rPr>
          <w:sz w:val="20"/>
          <w:szCs w:val="20"/>
        </w:rPr>
        <w:t xml:space="preserve"> genes are often located next to CRISPR repeat-spacer arrays. Comparative genomics identified multiple </w:t>
      </w:r>
      <w:r w:rsidRPr="000D537E">
        <w:rPr>
          <w:i/>
          <w:iCs/>
          <w:sz w:val="20"/>
          <w:szCs w:val="20"/>
        </w:rPr>
        <w:t>cas</w:t>
      </w:r>
      <w:r w:rsidRPr="000D537E">
        <w:rPr>
          <w:sz w:val="20"/>
          <w:szCs w:val="20"/>
        </w:rPr>
        <w:t xml:space="preserve"> genes have as many as 45 </w:t>
      </w:r>
      <w:r w:rsidRPr="000D537E">
        <w:rPr>
          <w:i/>
          <w:iCs/>
          <w:sz w:val="20"/>
          <w:szCs w:val="20"/>
        </w:rPr>
        <w:t>cas</w:t>
      </w:r>
      <w:r w:rsidRPr="000D537E">
        <w:rPr>
          <w:sz w:val="20"/>
          <w:szCs w:val="20"/>
        </w:rPr>
        <w:t xml:space="preserve"> gene families. The classification groups CRISPR-Cas systems are classified as 2 classes. Class 1 systems use a complex of multiple Cas proteins to degrade foreign nucleic acids. Class 2 systems use a single large Cas protein for the same purpose. Class 1 is divided into types I, III, and IV; class 2 is divided into types II and V. The five system types are divided into 16 subtypes. Each type and most subtypes are characterized by a signature gene found exclusively in the category. Classification is also based on the complement of </w:t>
      </w:r>
      <w:r w:rsidRPr="000D537E">
        <w:rPr>
          <w:i/>
          <w:iCs/>
          <w:sz w:val="20"/>
          <w:szCs w:val="20"/>
        </w:rPr>
        <w:t>cas</w:t>
      </w:r>
      <w:r w:rsidRPr="000D537E">
        <w:rPr>
          <w:sz w:val="20"/>
          <w:szCs w:val="20"/>
        </w:rPr>
        <w:t xml:space="preserve"> genes that are present. Most CRISPR-Cas systems have a Cas1 protein. The phylogeny of Cas1 proteins generally agrees with the classification system. Many organisms contain multiple CRISPR-Cas systems suggesting that they are compatible and may share components. The sporadic distribution of the CRISPR/Cas subtypes suggests that the CRISPR/Cas system is subject to horizontal gene transfer during microbial evolution.</w:t>
      </w:r>
      <w:r w:rsidR="00740BCB" w:rsidRPr="000D537E">
        <w:rPr>
          <w:sz w:val="20"/>
          <w:szCs w:val="20"/>
        </w:rPr>
        <w:t xml:space="preserve"> </w:t>
      </w:r>
      <w:r w:rsidR="00740BCB" w:rsidRPr="000D537E">
        <w:rPr>
          <w:color w:val="000000" w:themeColor="text1"/>
          <w:sz w:val="20"/>
          <w:szCs w:val="20"/>
        </w:rPr>
        <w:t>CRISPR/Cas9 is a very useful tool in genome editing with it’s simplicity, high efficiency and versatility of the system.</w:t>
      </w:r>
    </w:p>
    <w:p w:rsidR="00EB7723" w:rsidRPr="000D537E" w:rsidRDefault="009918AA" w:rsidP="000D537E">
      <w:pPr>
        <w:pStyle w:val="p"/>
        <w:adjustRightInd w:val="0"/>
        <w:snapToGrid w:val="0"/>
        <w:spacing w:before="0" w:beforeAutospacing="0" w:after="0" w:afterAutospacing="0"/>
        <w:ind w:firstLine="360"/>
        <w:jc w:val="both"/>
        <w:rPr>
          <w:sz w:val="20"/>
          <w:szCs w:val="20"/>
        </w:rPr>
      </w:pPr>
      <w:r w:rsidRPr="000D537E">
        <w:rPr>
          <w:sz w:val="20"/>
          <w:szCs w:val="20"/>
        </w:rPr>
        <w:t xml:space="preserve">For simple gene editing, a single cut site can generate indel mutations using the NHEJ repair pathway. When within coding exons, such indels can cause frameshifts and disrupt protein expression. Targeting coding exons towards the beginning of the gene may be preferable, as mutations may create more complete gene disruption and be less likely to accidentally generate truncated protein artefacts with residual biological activity. </w:t>
      </w:r>
      <w:r w:rsidR="00EB7723" w:rsidRPr="000D537E">
        <w:rPr>
          <w:sz w:val="20"/>
          <w:szCs w:val="20"/>
        </w:rPr>
        <w:t xml:space="preserve">The technology for genetic engineering has progressed rapidly in the past few years. The ability to easily and efficiently edit animal genomes using custom-engineered nucleases has already greatly expanded studies of gene function and holds great potential for constructing modified </w:t>
      </w:r>
      <w:r w:rsidR="00EB7723" w:rsidRPr="000D537E">
        <w:rPr>
          <w:sz w:val="20"/>
          <w:szCs w:val="20"/>
        </w:rPr>
        <w:lastRenderedPageBreak/>
        <w:t>animal cell what could be as safer gene therapies, drug production and agriculture.</w:t>
      </w:r>
    </w:p>
    <w:p w:rsidR="00F509DB" w:rsidRPr="000D537E" w:rsidRDefault="00F509DB" w:rsidP="000D537E">
      <w:pPr>
        <w:widowControl/>
        <w:autoSpaceDE w:val="0"/>
        <w:autoSpaceDN w:val="0"/>
        <w:adjustRightInd w:val="0"/>
        <w:snapToGrid w:val="0"/>
        <w:rPr>
          <w:rFonts w:eastAsia="Times New Roman"/>
          <w:kern w:val="0"/>
          <w:sz w:val="20"/>
          <w:szCs w:val="20"/>
          <w:lang w:eastAsia="en-US"/>
        </w:rPr>
      </w:pPr>
    </w:p>
    <w:p w:rsidR="00F509DB" w:rsidRPr="000D537E" w:rsidRDefault="00F509DB" w:rsidP="000D537E">
      <w:pPr>
        <w:autoSpaceDE w:val="0"/>
        <w:autoSpaceDN w:val="0"/>
        <w:adjustRightInd w:val="0"/>
        <w:snapToGrid w:val="0"/>
        <w:rPr>
          <w:b/>
          <w:bCs/>
          <w:sz w:val="20"/>
          <w:szCs w:val="20"/>
        </w:rPr>
      </w:pPr>
      <w:r w:rsidRPr="000D537E">
        <w:rPr>
          <w:b/>
          <w:bCs/>
          <w:sz w:val="20"/>
          <w:szCs w:val="20"/>
        </w:rPr>
        <w:t>References</w:t>
      </w:r>
    </w:p>
    <w:p w:rsidR="000D537E" w:rsidRPr="000D537E" w:rsidRDefault="000D537E" w:rsidP="000D537E">
      <w:pPr>
        <w:numPr>
          <w:ilvl w:val="0"/>
          <w:numId w:val="4"/>
        </w:numPr>
        <w:autoSpaceDE w:val="0"/>
        <w:autoSpaceDN w:val="0"/>
        <w:adjustRightInd w:val="0"/>
        <w:ind w:left="426"/>
        <w:rPr>
          <w:bCs/>
          <w:sz w:val="20"/>
          <w:szCs w:val="20"/>
        </w:rPr>
      </w:pPr>
      <w:r w:rsidRPr="000D537E">
        <w:rPr>
          <w:bCs/>
          <w:sz w:val="20"/>
          <w:szCs w:val="20"/>
        </w:rPr>
        <w:t xml:space="preserve">Baidu. </w:t>
      </w:r>
      <w:hyperlink r:id="rId12" w:history="1">
        <w:r w:rsidRPr="000D537E">
          <w:rPr>
            <w:rStyle w:val="Hyperlink"/>
            <w:bCs/>
            <w:sz w:val="20"/>
            <w:szCs w:val="20"/>
          </w:rPr>
          <w:t>http://www.baidu.com</w:t>
        </w:r>
      </w:hyperlink>
      <w:r w:rsidRPr="000D537E">
        <w:rPr>
          <w:bCs/>
          <w:sz w:val="20"/>
          <w:szCs w:val="20"/>
        </w:rPr>
        <w:t>. 2016.</w:t>
      </w:r>
    </w:p>
    <w:p w:rsidR="000D537E" w:rsidRPr="000D537E" w:rsidRDefault="000D537E" w:rsidP="000D537E">
      <w:pPr>
        <w:numPr>
          <w:ilvl w:val="0"/>
          <w:numId w:val="4"/>
        </w:numPr>
        <w:autoSpaceDE w:val="0"/>
        <w:autoSpaceDN w:val="0"/>
        <w:adjustRightInd w:val="0"/>
        <w:ind w:left="426"/>
        <w:rPr>
          <w:bCs/>
          <w:sz w:val="20"/>
          <w:szCs w:val="20"/>
        </w:rPr>
      </w:pPr>
      <w:r w:rsidRPr="000D537E">
        <w:rPr>
          <w:bCs/>
          <w:sz w:val="20"/>
          <w:szCs w:val="20"/>
        </w:rPr>
        <w:t xml:space="preserve">Google. </w:t>
      </w:r>
      <w:hyperlink r:id="rId13" w:history="1">
        <w:r w:rsidRPr="000D537E">
          <w:rPr>
            <w:rStyle w:val="Hyperlink"/>
            <w:bCs/>
            <w:sz w:val="20"/>
            <w:szCs w:val="20"/>
          </w:rPr>
          <w:t>http://www.google.com</w:t>
        </w:r>
      </w:hyperlink>
      <w:r w:rsidRPr="000D537E">
        <w:rPr>
          <w:bCs/>
          <w:sz w:val="20"/>
          <w:szCs w:val="20"/>
        </w:rPr>
        <w:t>. 2016.</w:t>
      </w:r>
    </w:p>
    <w:p w:rsidR="000D537E" w:rsidRPr="000D537E" w:rsidRDefault="0092419F" w:rsidP="000D537E">
      <w:pPr>
        <w:pStyle w:val="ListParagraph"/>
        <w:numPr>
          <w:ilvl w:val="0"/>
          <w:numId w:val="4"/>
        </w:numPr>
        <w:autoSpaceDE w:val="0"/>
        <w:autoSpaceDN w:val="0"/>
        <w:adjustRightInd w:val="0"/>
        <w:snapToGrid w:val="0"/>
        <w:ind w:left="426"/>
        <w:rPr>
          <w:sz w:val="20"/>
          <w:szCs w:val="20"/>
        </w:rPr>
      </w:pPr>
      <w:hyperlink r:id="rId14" w:anchor="all" w:history="1">
        <w:r w:rsidR="000D537E" w:rsidRPr="000D537E">
          <w:rPr>
            <w:rStyle w:val="Hyperlink"/>
            <w:sz w:val="20"/>
            <w:szCs w:val="20"/>
          </w:rPr>
          <w:t>http://dharmacon.gelifesciences.com/gene-editing/crispr-cas9/?wt.mc_id=PaidSearch_Google_ALL&amp;wm_camp=Google_ALL&amp;gclid=CNiMyeSi3c4CFQNZhgod-TsE_w#all</w:t>
        </w:r>
      </w:hyperlink>
      <w:r w:rsidR="000D537E" w:rsidRPr="000D537E">
        <w:rPr>
          <w:sz w:val="20"/>
          <w:szCs w:val="20"/>
        </w:rPr>
        <w:t>. 2006.</w:t>
      </w:r>
    </w:p>
    <w:p w:rsidR="000D537E" w:rsidRPr="000D537E" w:rsidRDefault="0092419F" w:rsidP="000D537E">
      <w:pPr>
        <w:pStyle w:val="ListParagraph"/>
        <w:numPr>
          <w:ilvl w:val="0"/>
          <w:numId w:val="4"/>
        </w:numPr>
        <w:autoSpaceDE w:val="0"/>
        <w:autoSpaceDN w:val="0"/>
        <w:adjustRightInd w:val="0"/>
        <w:snapToGrid w:val="0"/>
        <w:ind w:left="426"/>
        <w:rPr>
          <w:sz w:val="20"/>
          <w:szCs w:val="20"/>
        </w:rPr>
      </w:pPr>
      <w:hyperlink r:id="rId15" w:anchor="jCp" w:history="1">
        <w:r w:rsidR="000D537E" w:rsidRPr="000D537E">
          <w:rPr>
            <w:rStyle w:val="Hyperlink"/>
            <w:color w:val="313D57"/>
            <w:sz w:val="20"/>
            <w:szCs w:val="20"/>
            <w:shd w:val="clear" w:color="auto" w:fill="FFFFFF"/>
          </w:rPr>
          <w:t>http://phys.org/news/2016-06-crispr-genome-cpf1-specificity-mutant.html#jCp</w:t>
        </w:r>
      </w:hyperlink>
      <w:r w:rsidR="000D537E" w:rsidRPr="000D537E">
        <w:rPr>
          <w:sz w:val="20"/>
          <w:szCs w:val="20"/>
        </w:rPr>
        <w:t>.</w:t>
      </w:r>
    </w:p>
    <w:p w:rsidR="000D537E" w:rsidRPr="000D537E" w:rsidRDefault="0092419F" w:rsidP="000D537E">
      <w:pPr>
        <w:pStyle w:val="ListParagraph"/>
        <w:numPr>
          <w:ilvl w:val="0"/>
          <w:numId w:val="4"/>
        </w:numPr>
        <w:autoSpaceDE w:val="0"/>
        <w:autoSpaceDN w:val="0"/>
        <w:adjustRightInd w:val="0"/>
        <w:snapToGrid w:val="0"/>
        <w:ind w:left="426"/>
        <w:rPr>
          <w:sz w:val="20"/>
          <w:szCs w:val="20"/>
        </w:rPr>
      </w:pPr>
      <w:hyperlink r:id="rId16" w:history="1">
        <w:r w:rsidR="000D537E" w:rsidRPr="000D537E">
          <w:rPr>
            <w:rStyle w:val="Hyperlink"/>
            <w:sz w:val="20"/>
            <w:szCs w:val="20"/>
          </w:rPr>
          <w:t>http://www.genscript.com/CRISPR-gRNA-constructs.html?src=google&amp;gclid=CMWA-Y2m3c4CFZdZhgod9E8Hog</w:t>
        </w:r>
      </w:hyperlink>
      <w:r w:rsidR="000D537E" w:rsidRPr="000D537E">
        <w:rPr>
          <w:sz w:val="20"/>
          <w:szCs w:val="20"/>
        </w:rPr>
        <w:t>. 2016.</w:t>
      </w:r>
    </w:p>
    <w:p w:rsidR="000D537E" w:rsidRPr="000D537E" w:rsidRDefault="0092419F" w:rsidP="000D537E">
      <w:pPr>
        <w:pStyle w:val="ListParagraph"/>
        <w:numPr>
          <w:ilvl w:val="0"/>
          <w:numId w:val="4"/>
        </w:numPr>
        <w:autoSpaceDE w:val="0"/>
        <w:autoSpaceDN w:val="0"/>
        <w:adjustRightInd w:val="0"/>
        <w:snapToGrid w:val="0"/>
        <w:ind w:left="426"/>
        <w:rPr>
          <w:sz w:val="20"/>
          <w:szCs w:val="20"/>
        </w:rPr>
      </w:pPr>
      <w:hyperlink r:id="rId17" w:history="1">
        <w:r w:rsidR="000D537E" w:rsidRPr="000D537E">
          <w:rPr>
            <w:rStyle w:val="Hyperlink"/>
            <w:sz w:val="20"/>
            <w:szCs w:val="20"/>
          </w:rPr>
          <w:t>http://www.yourgenome.org/facts/what-is-crispr-cas9</w:t>
        </w:r>
      </w:hyperlink>
      <w:r w:rsidR="000D537E" w:rsidRPr="000D537E">
        <w:rPr>
          <w:sz w:val="20"/>
          <w:szCs w:val="20"/>
        </w:rPr>
        <w:t>. 2016.</w:t>
      </w:r>
    </w:p>
    <w:p w:rsidR="000D537E" w:rsidRPr="000D537E" w:rsidRDefault="0092419F" w:rsidP="000D537E">
      <w:pPr>
        <w:pStyle w:val="ListParagraph"/>
        <w:numPr>
          <w:ilvl w:val="0"/>
          <w:numId w:val="4"/>
        </w:numPr>
        <w:autoSpaceDE w:val="0"/>
        <w:autoSpaceDN w:val="0"/>
        <w:adjustRightInd w:val="0"/>
        <w:snapToGrid w:val="0"/>
        <w:ind w:left="426"/>
        <w:rPr>
          <w:sz w:val="20"/>
          <w:szCs w:val="20"/>
        </w:rPr>
      </w:pPr>
      <w:hyperlink r:id="rId18" w:history="1">
        <w:r w:rsidR="000D537E" w:rsidRPr="000D537E">
          <w:rPr>
            <w:rStyle w:val="Hyperlink"/>
            <w:sz w:val="20"/>
            <w:szCs w:val="20"/>
          </w:rPr>
          <w:t>https://en.wikipedia.org/wiki/Cas9</w:t>
        </w:r>
      </w:hyperlink>
      <w:r w:rsidR="000D537E" w:rsidRPr="000D537E">
        <w:rPr>
          <w:sz w:val="20"/>
          <w:szCs w:val="20"/>
        </w:rPr>
        <w:t>. 2016.</w:t>
      </w:r>
    </w:p>
    <w:p w:rsidR="000D537E" w:rsidRPr="000D537E" w:rsidRDefault="0092419F" w:rsidP="000D537E">
      <w:pPr>
        <w:pStyle w:val="ListParagraph"/>
        <w:numPr>
          <w:ilvl w:val="0"/>
          <w:numId w:val="4"/>
        </w:numPr>
        <w:autoSpaceDE w:val="0"/>
        <w:autoSpaceDN w:val="0"/>
        <w:adjustRightInd w:val="0"/>
        <w:snapToGrid w:val="0"/>
        <w:ind w:left="426"/>
        <w:rPr>
          <w:sz w:val="20"/>
          <w:szCs w:val="20"/>
        </w:rPr>
      </w:pPr>
      <w:hyperlink r:id="rId19" w:history="1">
        <w:r w:rsidR="000D537E" w:rsidRPr="000D537E">
          <w:rPr>
            <w:rStyle w:val="Hyperlink"/>
            <w:sz w:val="20"/>
            <w:szCs w:val="20"/>
          </w:rPr>
          <w:t>https://en.wikipedia.org/wiki/CRISPR</w:t>
        </w:r>
      </w:hyperlink>
      <w:r w:rsidR="000D537E" w:rsidRPr="000D537E">
        <w:rPr>
          <w:sz w:val="20"/>
          <w:szCs w:val="20"/>
        </w:rPr>
        <w:t>. 2016</w:t>
      </w:r>
    </w:p>
    <w:p w:rsidR="000D537E" w:rsidRPr="000D537E" w:rsidRDefault="000D537E" w:rsidP="000D537E">
      <w:pPr>
        <w:widowControl/>
        <w:numPr>
          <w:ilvl w:val="0"/>
          <w:numId w:val="4"/>
        </w:numPr>
        <w:ind w:left="426"/>
        <w:rPr>
          <w:b/>
          <w:sz w:val="20"/>
          <w:szCs w:val="20"/>
        </w:rPr>
      </w:pPr>
      <w:r w:rsidRPr="000D537E">
        <w:rPr>
          <w:sz w:val="20"/>
          <w:szCs w:val="20"/>
        </w:rPr>
        <w:t>Ma H</w:t>
      </w:r>
      <w:r w:rsidRPr="000D537E">
        <w:rPr>
          <w:rStyle w:val="Emphasis"/>
          <w:i w:val="0"/>
          <w:iCs w:val="0"/>
          <w:sz w:val="20"/>
          <w:szCs w:val="20"/>
        </w:rPr>
        <w:t>, Chen G</w:t>
      </w:r>
      <w:r w:rsidRPr="000D537E">
        <w:rPr>
          <w:sz w:val="20"/>
          <w:szCs w:val="20"/>
        </w:rPr>
        <w:t xml:space="preserve">. Stem cell. The Journal of American Science 2005;1(2):90-92. </w:t>
      </w:r>
      <w:r w:rsidRPr="000D537E">
        <w:rPr>
          <w:color w:val="000000"/>
          <w:sz w:val="20"/>
          <w:szCs w:val="20"/>
          <w:shd w:val="clear" w:color="auto" w:fill="FFFFFF"/>
        </w:rPr>
        <w:t>doi:</w:t>
      </w:r>
      <w:hyperlink r:id="rId20" w:history="1">
        <w:r w:rsidRPr="000D537E">
          <w:rPr>
            <w:rStyle w:val="Hyperlink"/>
            <w:sz w:val="20"/>
            <w:szCs w:val="20"/>
            <w:shd w:val="clear" w:color="auto" w:fill="FFFFFF"/>
          </w:rPr>
          <w:t>10.7537/marsjas010205.14</w:t>
        </w:r>
      </w:hyperlink>
      <w:r w:rsidRPr="000D537E">
        <w:rPr>
          <w:color w:val="000000"/>
          <w:sz w:val="20"/>
          <w:szCs w:val="20"/>
          <w:shd w:val="clear" w:color="auto" w:fill="FFFFFF"/>
        </w:rPr>
        <w:t xml:space="preserve">. </w:t>
      </w:r>
      <w:hyperlink r:id="rId21" w:history="1">
        <w:r w:rsidRPr="000D537E">
          <w:rPr>
            <w:rStyle w:val="Hyperlink"/>
            <w:sz w:val="20"/>
            <w:szCs w:val="20"/>
            <w:shd w:val="clear" w:color="auto" w:fill="FFFFFF"/>
          </w:rPr>
          <w:t>http://www.jofamericanscience.org/journals/am-sci/0102/14-mahongbao.pdf</w:t>
        </w:r>
      </w:hyperlink>
      <w:r w:rsidRPr="000D537E">
        <w:rPr>
          <w:color w:val="000000"/>
          <w:sz w:val="20"/>
          <w:szCs w:val="20"/>
          <w:shd w:val="clear" w:color="auto" w:fill="FFFFFF"/>
        </w:rPr>
        <w:t xml:space="preserve">. </w:t>
      </w:r>
    </w:p>
    <w:p w:rsidR="000D537E" w:rsidRPr="000D537E" w:rsidRDefault="000D537E" w:rsidP="000D537E">
      <w:pPr>
        <w:widowControl/>
        <w:numPr>
          <w:ilvl w:val="0"/>
          <w:numId w:val="4"/>
        </w:numPr>
        <w:ind w:left="426"/>
        <w:rPr>
          <w:rStyle w:val="Emphasis"/>
          <w:i w:val="0"/>
          <w:iCs w:val="0"/>
          <w:sz w:val="20"/>
          <w:szCs w:val="20"/>
        </w:rPr>
      </w:pPr>
      <w:r w:rsidRPr="000D537E">
        <w:rPr>
          <w:sz w:val="20"/>
          <w:szCs w:val="20"/>
        </w:rPr>
        <w:t xml:space="preserve">Ma H, </w:t>
      </w:r>
      <w:r w:rsidRPr="000D537E">
        <w:rPr>
          <w:snapToGrid w:val="0"/>
          <w:sz w:val="20"/>
          <w:szCs w:val="20"/>
        </w:rPr>
        <w:t xml:space="preserve">Cherng S. </w:t>
      </w:r>
      <w:r w:rsidRPr="000D537E">
        <w:rPr>
          <w:rStyle w:val="Emphasis"/>
          <w:i w:val="0"/>
          <w:iCs w:val="0"/>
          <w:sz w:val="20"/>
          <w:szCs w:val="20"/>
        </w:rPr>
        <w:t xml:space="preserve">Eternal Life and Stem Cell. </w:t>
      </w:r>
      <w:r w:rsidRPr="000D537E">
        <w:rPr>
          <w:sz w:val="20"/>
          <w:szCs w:val="20"/>
        </w:rPr>
        <w:t xml:space="preserve">Nature and Science. 2007;5(1):81-96. </w:t>
      </w:r>
      <w:r w:rsidRPr="000D537E">
        <w:rPr>
          <w:color w:val="000000"/>
          <w:sz w:val="20"/>
          <w:szCs w:val="20"/>
        </w:rPr>
        <w:lastRenderedPageBreak/>
        <w:t>doi:</w:t>
      </w:r>
      <w:hyperlink r:id="rId22" w:history="1">
        <w:r w:rsidRPr="000D537E">
          <w:rPr>
            <w:rStyle w:val="Hyperlink"/>
            <w:sz w:val="20"/>
            <w:szCs w:val="20"/>
          </w:rPr>
          <w:t>10.7537/marsnsj050107.10</w:t>
        </w:r>
      </w:hyperlink>
      <w:r w:rsidRPr="000D537E">
        <w:rPr>
          <w:color w:val="660099"/>
          <w:sz w:val="20"/>
          <w:szCs w:val="20"/>
        </w:rPr>
        <w:t xml:space="preserve">. </w:t>
      </w:r>
      <w:hyperlink r:id="rId23" w:history="1">
        <w:r w:rsidRPr="000D537E">
          <w:rPr>
            <w:rStyle w:val="Hyperlink"/>
            <w:sz w:val="20"/>
            <w:szCs w:val="20"/>
          </w:rPr>
          <w:t>http://www.sciencepub.net/nature/0501/10-0247-mahongbao-eternal-ns.pdf</w:t>
        </w:r>
      </w:hyperlink>
      <w:r w:rsidRPr="000D537E">
        <w:rPr>
          <w:sz w:val="20"/>
          <w:szCs w:val="20"/>
        </w:rPr>
        <w:t xml:space="preserve">. </w:t>
      </w:r>
    </w:p>
    <w:p w:rsidR="000D537E" w:rsidRPr="000D537E" w:rsidRDefault="000D537E" w:rsidP="000D537E">
      <w:pPr>
        <w:widowControl/>
        <w:numPr>
          <w:ilvl w:val="0"/>
          <w:numId w:val="4"/>
        </w:numPr>
        <w:autoSpaceDE w:val="0"/>
        <w:autoSpaceDN w:val="0"/>
        <w:adjustRightInd w:val="0"/>
        <w:ind w:left="426"/>
        <w:rPr>
          <w:rFonts w:eastAsia="Times New Roman"/>
          <w:sz w:val="20"/>
          <w:szCs w:val="20"/>
          <w:lang w:eastAsia="en-US"/>
        </w:rPr>
      </w:pPr>
      <w:r w:rsidRPr="000D537E">
        <w:rPr>
          <w:rFonts w:eastAsia="Times New Roman"/>
          <w:sz w:val="20"/>
          <w:szCs w:val="20"/>
          <w:lang w:eastAsia="en-US"/>
        </w:rPr>
        <w:t xml:space="preserve">Ma H, Cherng S. Nature of Life. Life Science Journal 2005;2(1):7-15. </w:t>
      </w:r>
      <w:r w:rsidRPr="000D537E">
        <w:rPr>
          <w:color w:val="000000"/>
          <w:sz w:val="20"/>
          <w:szCs w:val="20"/>
          <w:shd w:val="clear" w:color="auto" w:fill="FFFFFF"/>
        </w:rPr>
        <w:t>doi:</w:t>
      </w:r>
      <w:hyperlink r:id="rId24" w:history="1">
        <w:r w:rsidRPr="000D537E">
          <w:rPr>
            <w:rStyle w:val="Hyperlink"/>
            <w:sz w:val="20"/>
            <w:szCs w:val="20"/>
            <w:shd w:val="clear" w:color="auto" w:fill="FFFFFF"/>
          </w:rPr>
          <w:t>10.7537/marslsj020105.03</w:t>
        </w:r>
      </w:hyperlink>
      <w:r w:rsidRPr="000D537E">
        <w:rPr>
          <w:color w:val="000000"/>
          <w:sz w:val="20"/>
          <w:szCs w:val="20"/>
          <w:shd w:val="clear" w:color="auto" w:fill="FFFFFF"/>
        </w:rPr>
        <w:t>.</w:t>
      </w:r>
      <w:r w:rsidRPr="000D537E">
        <w:rPr>
          <w:rFonts w:eastAsia="Times New Roman"/>
          <w:sz w:val="20"/>
          <w:szCs w:val="20"/>
          <w:lang w:eastAsia="en-US"/>
        </w:rPr>
        <w:t xml:space="preserve"> </w:t>
      </w:r>
      <w:hyperlink r:id="rId25" w:history="1">
        <w:r w:rsidRPr="000D537E">
          <w:rPr>
            <w:rStyle w:val="Hyperlink"/>
            <w:rFonts w:eastAsia="Times New Roman"/>
            <w:sz w:val="20"/>
            <w:szCs w:val="20"/>
            <w:lang w:eastAsia="en-US"/>
          </w:rPr>
          <w:t>http://www.lifesciencesite.com/lsj/life0201/life-0201-03.pdf</w:t>
        </w:r>
      </w:hyperlink>
      <w:r w:rsidRPr="000D537E">
        <w:rPr>
          <w:rFonts w:eastAsia="Times New Roman"/>
          <w:sz w:val="20"/>
          <w:szCs w:val="20"/>
          <w:lang w:eastAsia="en-US"/>
        </w:rPr>
        <w:t xml:space="preserve">. </w:t>
      </w:r>
    </w:p>
    <w:p w:rsidR="000D537E" w:rsidRPr="000D537E" w:rsidRDefault="000D537E" w:rsidP="000D537E">
      <w:pPr>
        <w:pStyle w:val="Heading19"/>
        <w:numPr>
          <w:ilvl w:val="0"/>
          <w:numId w:val="4"/>
        </w:numPr>
        <w:spacing w:line="240" w:lineRule="auto"/>
        <w:ind w:left="426"/>
        <w:jc w:val="both"/>
        <w:rPr>
          <w:color w:val="000000"/>
          <w:sz w:val="20"/>
          <w:szCs w:val="20"/>
        </w:rPr>
      </w:pPr>
      <w:r w:rsidRPr="000D537E">
        <w:rPr>
          <w:color w:val="000000"/>
          <w:sz w:val="20"/>
          <w:szCs w:val="20"/>
        </w:rPr>
        <w:t xml:space="preserve">Ma H, Yang Y. Turritopsis nutricula. Nature and Science 2010;8(2):15-20. </w:t>
      </w:r>
      <w:r w:rsidRPr="000D537E">
        <w:rPr>
          <w:color w:val="000000"/>
          <w:sz w:val="20"/>
          <w:szCs w:val="20"/>
          <w:shd w:val="clear" w:color="auto" w:fill="FFFFFF"/>
        </w:rPr>
        <w:t>doi:</w:t>
      </w:r>
      <w:hyperlink r:id="rId26" w:history="1">
        <w:r w:rsidRPr="000D537E">
          <w:rPr>
            <w:rStyle w:val="Hyperlink"/>
            <w:rFonts w:eastAsiaTheme="majorEastAsia"/>
            <w:sz w:val="20"/>
            <w:szCs w:val="20"/>
            <w:shd w:val="clear" w:color="auto" w:fill="FFFFFF"/>
          </w:rPr>
          <w:t>10.7537/marsnsj080210.03</w:t>
        </w:r>
      </w:hyperlink>
      <w:r w:rsidRPr="000D537E">
        <w:rPr>
          <w:color w:val="000000"/>
          <w:sz w:val="20"/>
          <w:szCs w:val="20"/>
        </w:rPr>
        <w:t xml:space="preserve">. </w:t>
      </w:r>
      <w:hyperlink r:id="rId27" w:history="1">
        <w:r w:rsidRPr="000D537E">
          <w:rPr>
            <w:rStyle w:val="Hyperlink"/>
            <w:sz w:val="20"/>
            <w:szCs w:val="20"/>
          </w:rPr>
          <w:t>http://www.sciencepub.net/nature/ns0802/03_1279_hongbao_turritopsis_ns0802_15_20.pdf</w:t>
        </w:r>
      </w:hyperlink>
      <w:r w:rsidRPr="000D537E">
        <w:rPr>
          <w:color w:val="000000"/>
          <w:sz w:val="20"/>
          <w:szCs w:val="20"/>
        </w:rPr>
        <w:t xml:space="preserve">. </w:t>
      </w:r>
    </w:p>
    <w:p w:rsidR="000D537E" w:rsidRPr="000D537E" w:rsidRDefault="000D537E" w:rsidP="000D537E">
      <w:pPr>
        <w:widowControl/>
        <w:numPr>
          <w:ilvl w:val="0"/>
          <w:numId w:val="4"/>
        </w:numPr>
        <w:autoSpaceDE w:val="0"/>
        <w:autoSpaceDN w:val="0"/>
        <w:adjustRightInd w:val="0"/>
        <w:ind w:left="426"/>
        <w:rPr>
          <w:color w:val="000000"/>
          <w:sz w:val="20"/>
          <w:szCs w:val="20"/>
        </w:rPr>
      </w:pPr>
      <w:r w:rsidRPr="000D537E">
        <w:rPr>
          <w:rFonts w:eastAsia="Times New Roman"/>
          <w:sz w:val="20"/>
          <w:szCs w:val="20"/>
          <w:lang w:eastAsia="en-US"/>
        </w:rPr>
        <w:t xml:space="preserve">Ma H. The Nature of Time and Space. Nature and science 2003;1(1):1-11. </w:t>
      </w:r>
      <w:r w:rsidRPr="000D537E">
        <w:rPr>
          <w:color w:val="000000"/>
          <w:sz w:val="20"/>
          <w:szCs w:val="20"/>
        </w:rPr>
        <w:t>doi:</w:t>
      </w:r>
      <w:hyperlink r:id="rId28" w:history="1">
        <w:r w:rsidRPr="000D537E">
          <w:rPr>
            <w:rStyle w:val="Hyperlink"/>
            <w:sz w:val="20"/>
            <w:szCs w:val="20"/>
          </w:rPr>
          <w:t>10.7537/marsnsj010103.01</w:t>
        </w:r>
      </w:hyperlink>
      <w:r w:rsidRPr="000D537E">
        <w:rPr>
          <w:sz w:val="20"/>
          <w:szCs w:val="20"/>
        </w:rPr>
        <w:t xml:space="preserve">. </w:t>
      </w:r>
      <w:hyperlink r:id="rId29" w:history="1">
        <w:r w:rsidRPr="000D537E">
          <w:rPr>
            <w:rStyle w:val="Hyperlink"/>
            <w:sz w:val="20"/>
            <w:szCs w:val="20"/>
          </w:rPr>
          <w:t>http://www.sciencepub.net/nature/0101/01-ma.pdf</w:t>
        </w:r>
      </w:hyperlink>
      <w:r w:rsidRPr="000D537E">
        <w:rPr>
          <w:sz w:val="20"/>
          <w:szCs w:val="20"/>
        </w:rPr>
        <w:t>.</w:t>
      </w:r>
    </w:p>
    <w:p w:rsidR="000D537E" w:rsidRPr="000D537E" w:rsidRDefault="0092419F" w:rsidP="000D537E">
      <w:pPr>
        <w:numPr>
          <w:ilvl w:val="0"/>
          <w:numId w:val="4"/>
        </w:numPr>
        <w:autoSpaceDE w:val="0"/>
        <w:autoSpaceDN w:val="0"/>
        <w:adjustRightInd w:val="0"/>
        <w:snapToGrid w:val="0"/>
        <w:ind w:left="426"/>
        <w:rPr>
          <w:sz w:val="20"/>
          <w:szCs w:val="20"/>
        </w:rPr>
      </w:pPr>
      <w:hyperlink r:id="rId30" w:history="1">
        <w:r w:rsidR="000D537E" w:rsidRPr="000D537E">
          <w:rPr>
            <w:rStyle w:val="Hyperlink3"/>
            <w:color w:val="000000"/>
            <w:sz w:val="20"/>
            <w:szCs w:val="20"/>
            <w:shd w:val="clear" w:color="auto" w:fill="FFFFFF"/>
          </w:rPr>
          <w:t>National Center for Biotechnology Information</w:t>
        </w:r>
      </w:hyperlink>
      <w:r w:rsidR="000D537E" w:rsidRPr="000D537E">
        <w:rPr>
          <w:rStyle w:val="url"/>
          <w:color w:val="000000"/>
          <w:sz w:val="20"/>
          <w:szCs w:val="20"/>
        </w:rPr>
        <w:t xml:space="preserve">, </w:t>
      </w:r>
      <w:hyperlink r:id="rId31" w:history="1">
        <w:r w:rsidR="000D537E" w:rsidRPr="000D537E">
          <w:rPr>
            <w:rStyle w:val="Hyperlink4"/>
            <w:b w:val="0"/>
            <w:bCs w:val="0"/>
            <w:color w:val="000000"/>
            <w:sz w:val="20"/>
            <w:szCs w:val="20"/>
            <w:shd w:val="clear" w:color="auto" w:fill="FFFFFF"/>
          </w:rPr>
          <w:t>U.S. National Library of Medicine</w:t>
        </w:r>
      </w:hyperlink>
      <w:r w:rsidR="000D537E" w:rsidRPr="000D537E">
        <w:rPr>
          <w:rStyle w:val="orgurl"/>
          <w:b/>
          <w:bCs/>
          <w:color w:val="000000"/>
          <w:sz w:val="20"/>
          <w:szCs w:val="20"/>
        </w:rPr>
        <w:t xml:space="preserve">. </w:t>
      </w:r>
      <w:hyperlink r:id="rId32" w:history="1">
        <w:r w:rsidR="00110227" w:rsidRPr="007423D4">
          <w:rPr>
            <w:rStyle w:val="Hyperlink"/>
            <w:sz w:val="20"/>
            <w:szCs w:val="20"/>
          </w:rPr>
          <w:t>http://www.ncbi.nlm.nih.gov/pubmed</w:t>
        </w:r>
      </w:hyperlink>
      <w:r w:rsidR="000D537E" w:rsidRPr="00110227">
        <w:rPr>
          <w:sz w:val="20"/>
          <w:szCs w:val="20"/>
        </w:rPr>
        <w:t>. 2016</w:t>
      </w:r>
      <w:r w:rsidR="000D537E" w:rsidRPr="000D537E">
        <w:rPr>
          <w:color w:val="000000"/>
          <w:sz w:val="20"/>
          <w:szCs w:val="20"/>
        </w:rPr>
        <w:t xml:space="preserve">. </w:t>
      </w:r>
    </w:p>
    <w:p w:rsidR="000D537E" w:rsidRPr="000D537E" w:rsidRDefault="000D537E" w:rsidP="000D537E">
      <w:pPr>
        <w:pStyle w:val="ListParagraph"/>
        <w:numPr>
          <w:ilvl w:val="0"/>
          <w:numId w:val="4"/>
        </w:numPr>
        <w:autoSpaceDE w:val="0"/>
        <w:autoSpaceDN w:val="0"/>
        <w:adjustRightInd w:val="0"/>
        <w:snapToGrid w:val="0"/>
        <w:ind w:left="426"/>
        <w:rPr>
          <w:sz w:val="20"/>
          <w:szCs w:val="20"/>
        </w:rPr>
      </w:pPr>
      <w:r w:rsidRPr="000D537E">
        <w:rPr>
          <w:sz w:val="20"/>
          <w:szCs w:val="20"/>
        </w:rPr>
        <w:t xml:space="preserve">Susan M. Byrne, Prashant Mali, George M. Church. Genome Editing In Human Stem Cells. </w:t>
      </w:r>
      <w:r w:rsidRPr="000D537E">
        <w:rPr>
          <w:rFonts w:eastAsia="Times New Roman"/>
          <w:kern w:val="0"/>
          <w:sz w:val="20"/>
          <w:szCs w:val="20"/>
          <w:lang w:eastAsia="en-US"/>
        </w:rPr>
        <w:t xml:space="preserve">Methods Enzymol. </w:t>
      </w:r>
      <w:hyperlink r:id="rId33" w:history="1">
        <w:r w:rsidRPr="000D537E">
          <w:rPr>
            <w:rStyle w:val="Hyperlink"/>
            <w:sz w:val="20"/>
            <w:szCs w:val="20"/>
          </w:rPr>
          <w:t>http://www.ncbi.nlm.nih.gov/pmc/articles/PMC4408990/</w:t>
        </w:r>
      </w:hyperlink>
      <w:r w:rsidRPr="000D537E">
        <w:rPr>
          <w:sz w:val="20"/>
          <w:szCs w:val="20"/>
        </w:rPr>
        <w:t xml:space="preserve">. 2016. </w:t>
      </w:r>
    </w:p>
    <w:p w:rsidR="00EB7723" w:rsidRPr="000D537E" w:rsidRDefault="00EB7723" w:rsidP="000D537E">
      <w:pPr>
        <w:autoSpaceDE w:val="0"/>
        <w:autoSpaceDN w:val="0"/>
        <w:adjustRightInd w:val="0"/>
        <w:snapToGrid w:val="0"/>
        <w:rPr>
          <w:sz w:val="20"/>
          <w:szCs w:val="20"/>
        </w:rPr>
        <w:sectPr w:rsidR="00EB7723" w:rsidRPr="000D537E" w:rsidSect="00BE6F10">
          <w:type w:val="continuous"/>
          <w:pgSz w:w="12240" w:h="15840" w:code="1"/>
          <w:pgMar w:top="1440" w:right="1440" w:bottom="1440" w:left="1440" w:header="720" w:footer="720" w:gutter="0"/>
          <w:cols w:num="2" w:space="576"/>
          <w:noEndnote/>
        </w:sectPr>
      </w:pPr>
    </w:p>
    <w:p w:rsidR="0018275A" w:rsidRPr="000D537E" w:rsidRDefault="0018275A" w:rsidP="000D537E">
      <w:pPr>
        <w:autoSpaceDE w:val="0"/>
        <w:autoSpaceDN w:val="0"/>
        <w:adjustRightInd w:val="0"/>
        <w:snapToGrid w:val="0"/>
        <w:rPr>
          <w:sz w:val="20"/>
          <w:szCs w:val="20"/>
        </w:rPr>
      </w:pPr>
    </w:p>
    <w:p w:rsidR="0018275A" w:rsidRPr="000D537E" w:rsidRDefault="0018275A" w:rsidP="000D537E">
      <w:pPr>
        <w:autoSpaceDE w:val="0"/>
        <w:autoSpaceDN w:val="0"/>
        <w:adjustRightInd w:val="0"/>
        <w:snapToGrid w:val="0"/>
        <w:rPr>
          <w:sz w:val="20"/>
          <w:szCs w:val="20"/>
        </w:rPr>
      </w:pPr>
    </w:p>
    <w:p w:rsidR="004D3A36" w:rsidRPr="000D537E" w:rsidRDefault="00027223" w:rsidP="000D537E">
      <w:pPr>
        <w:autoSpaceDE w:val="0"/>
        <w:autoSpaceDN w:val="0"/>
        <w:adjustRightInd w:val="0"/>
        <w:snapToGrid w:val="0"/>
        <w:rPr>
          <w:sz w:val="20"/>
          <w:szCs w:val="20"/>
        </w:rPr>
      </w:pPr>
      <w:r w:rsidRPr="000D537E">
        <w:rPr>
          <w:sz w:val="20"/>
          <w:szCs w:val="20"/>
        </w:rPr>
        <w:t>8/</w:t>
      </w:r>
      <w:r w:rsidR="00762B73" w:rsidRPr="000D537E">
        <w:rPr>
          <w:sz w:val="20"/>
          <w:szCs w:val="20"/>
        </w:rPr>
        <w:t>2</w:t>
      </w:r>
      <w:r w:rsidR="00C50CE7" w:rsidRPr="000D537E">
        <w:rPr>
          <w:sz w:val="20"/>
          <w:szCs w:val="20"/>
        </w:rPr>
        <w:t>2</w:t>
      </w:r>
      <w:r w:rsidRPr="000D537E">
        <w:rPr>
          <w:sz w:val="20"/>
          <w:szCs w:val="20"/>
        </w:rPr>
        <w:t>/2016</w:t>
      </w:r>
    </w:p>
    <w:sectPr w:rsidR="004D3A36" w:rsidRPr="000D537E" w:rsidSect="00C50CE7">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4EC" w:rsidRDefault="000224EC">
      <w:r>
        <w:separator/>
      </w:r>
    </w:p>
  </w:endnote>
  <w:endnote w:type="continuationSeparator" w:id="0">
    <w:p w:rsidR="000224EC" w:rsidRDefault="00022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6741"/>
      <w:docPartObj>
        <w:docPartGallery w:val="Page Numbers (Bottom of Page)"/>
        <w:docPartUnique/>
      </w:docPartObj>
    </w:sdtPr>
    <w:sdtContent>
      <w:p w:rsidR="001636E9" w:rsidRDefault="0092419F">
        <w:pPr>
          <w:pStyle w:val="Footer"/>
          <w:jc w:val="center"/>
        </w:pPr>
        <w:r w:rsidRPr="0092419F">
          <w:fldChar w:fldCharType="begin"/>
        </w:r>
        <w:r w:rsidR="00D352D8">
          <w:instrText xml:space="preserve"> PAGE   \* MERGEFORMAT </w:instrText>
        </w:r>
        <w:r w:rsidRPr="0092419F">
          <w:fldChar w:fldCharType="separate"/>
        </w:r>
        <w:r w:rsidR="003545DA" w:rsidRPr="003545DA">
          <w:rPr>
            <w:noProof/>
            <w:lang w:val="zh-CN"/>
          </w:rPr>
          <w:t>25</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4EC" w:rsidRDefault="000224EC">
      <w:r>
        <w:separator/>
      </w:r>
    </w:p>
  </w:footnote>
  <w:footnote w:type="continuationSeparator" w:id="0">
    <w:p w:rsidR="000224EC" w:rsidRDefault="00022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AA" w:rsidRPr="007426D1" w:rsidRDefault="009918AA" w:rsidP="009918AA">
    <w:pPr>
      <w:pBdr>
        <w:bottom w:val="thinThickMediumGap" w:sz="12" w:space="1" w:color="auto"/>
      </w:pBdr>
      <w:tabs>
        <w:tab w:val="left" w:pos="851"/>
        <w:tab w:val="right" w:pos="8364"/>
      </w:tabs>
      <w:adjustRightInd w:val="0"/>
      <w:snapToGrid w:val="0"/>
      <w:rPr>
        <w:iCs/>
        <w:sz w:val="20"/>
        <w:szCs w:val="20"/>
      </w:rPr>
    </w:pPr>
    <w:r w:rsidRPr="007426D1">
      <w:rPr>
        <w:rFonts w:hint="eastAsia"/>
        <w:iCs/>
        <w:color w:val="000000"/>
        <w:sz w:val="20"/>
        <w:szCs w:val="20"/>
      </w:rPr>
      <w:tab/>
    </w:r>
    <w:r w:rsidRPr="007426D1">
      <w:rPr>
        <w:iCs/>
        <w:color w:val="000000"/>
        <w:sz w:val="20"/>
        <w:szCs w:val="20"/>
      </w:rPr>
      <w:t xml:space="preserve">Researcher </w:t>
    </w:r>
    <w:r w:rsidRPr="007426D1">
      <w:rPr>
        <w:iCs/>
        <w:sz w:val="20"/>
        <w:szCs w:val="20"/>
      </w:rPr>
      <w:t>201</w:t>
    </w:r>
    <w:r w:rsidRPr="007426D1">
      <w:rPr>
        <w:rFonts w:hint="eastAsia"/>
        <w:iCs/>
        <w:sz w:val="20"/>
        <w:szCs w:val="20"/>
      </w:rPr>
      <w:t>6</w:t>
    </w:r>
    <w:r w:rsidRPr="007426D1">
      <w:rPr>
        <w:iCs/>
        <w:sz w:val="20"/>
        <w:szCs w:val="20"/>
      </w:rPr>
      <w:t>;</w:t>
    </w:r>
    <w:r w:rsidRPr="007426D1">
      <w:rPr>
        <w:rFonts w:hint="eastAsia"/>
        <w:iCs/>
        <w:sz w:val="20"/>
        <w:szCs w:val="20"/>
      </w:rPr>
      <w:t>8</w:t>
    </w:r>
    <w:r w:rsidRPr="007426D1">
      <w:rPr>
        <w:iCs/>
        <w:sz w:val="20"/>
        <w:szCs w:val="20"/>
      </w:rPr>
      <w:t>(</w:t>
    </w:r>
    <w:r w:rsidRPr="007426D1">
      <w:rPr>
        <w:rFonts w:hint="eastAsia"/>
        <w:iCs/>
        <w:sz w:val="20"/>
        <w:szCs w:val="20"/>
      </w:rPr>
      <w:t>8</w:t>
    </w:r>
    <w:r w:rsidRPr="007426D1">
      <w:rPr>
        <w:iCs/>
        <w:sz w:val="20"/>
        <w:szCs w:val="20"/>
      </w:rPr>
      <w:t xml:space="preserve">)  </w:t>
    </w:r>
    <w:r w:rsidRPr="007426D1">
      <w:rPr>
        <w:rFonts w:hint="eastAsia"/>
        <w:iCs/>
        <w:sz w:val="20"/>
        <w:szCs w:val="20"/>
      </w:rPr>
      <w:t xml:space="preserve"> </w:t>
    </w:r>
    <w:r w:rsidRPr="007426D1">
      <w:rPr>
        <w:iCs/>
        <w:sz w:val="20"/>
        <w:szCs w:val="20"/>
      </w:rPr>
      <w:t xml:space="preserve"> </w:t>
    </w:r>
    <w:r w:rsidRPr="007426D1">
      <w:rPr>
        <w:rFonts w:hint="eastAsia"/>
        <w:iCs/>
        <w:sz w:val="20"/>
        <w:szCs w:val="20"/>
      </w:rPr>
      <w:tab/>
    </w:r>
    <w:r w:rsidRPr="007426D1">
      <w:rPr>
        <w:iCs/>
        <w:sz w:val="20"/>
        <w:szCs w:val="20"/>
      </w:rPr>
      <w:t xml:space="preserve">    </w:t>
    </w:r>
    <w:r w:rsidRPr="007426D1">
      <w:rPr>
        <w:sz w:val="20"/>
        <w:szCs w:val="20"/>
      </w:rPr>
      <w:t xml:space="preserve"> </w:t>
    </w:r>
    <w:hyperlink r:id="rId1" w:history="1">
      <w:r w:rsidRPr="007426D1">
        <w:rPr>
          <w:rStyle w:val="Hyperlink"/>
          <w:sz w:val="20"/>
          <w:szCs w:val="20"/>
        </w:rPr>
        <w:t>http://www.sciencepub.net/researcher</w:t>
      </w:r>
    </w:hyperlink>
  </w:p>
  <w:p w:rsidR="009918AA" w:rsidRPr="007426D1" w:rsidRDefault="009918AA" w:rsidP="009918AA">
    <w:pPr>
      <w:tabs>
        <w:tab w:val="left" w:pos="851"/>
        <w:tab w:val="right" w:pos="8364"/>
      </w:tabs>
      <w:adjustRightInd w:val="0"/>
      <w:snapToGrid w:val="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42B78"/>
    <w:multiLevelType w:val="multilevel"/>
    <w:tmpl w:val="A7E4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171A2C"/>
    <w:multiLevelType w:val="hybridMultilevel"/>
    <w:tmpl w:val="9C607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8921A8"/>
    <w:multiLevelType w:val="multilevel"/>
    <w:tmpl w:val="DFB60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embedSystemFonts/>
  <w:proofState w:spelling="clean"/>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224EC"/>
    <w:rsid w:val="00027223"/>
    <w:rsid w:val="00042CE8"/>
    <w:rsid w:val="00045B90"/>
    <w:rsid w:val="00054E0F"/>
    <w:rsid w:val="00093C39"/>
    <w:rsid w:val="00097B43"/>
    <w:rsid w:val="000C1A80"/>
    <w:rsid w:val="000D537E"/>
    <w:rsid w:val="000E2FBE"/>
    <w:rsid w:val="000F5CAE"/>
    <w:rsid w:val="00110227"/>
    <w:rsid w:val="0012630A"/>
    <w:rsid w:val="001363C4"/>
    <w:rsid w:val="00140528"/>
    <w:rsid w:val="0015069D"/>
    <w:rsid w:val="0015422A"/>
    <w:rsid w:val="001636E9"/>
    <w:rsid w:val="0017658E"/>
    <w:rsid w:val="0018275A"/>
    <w:rsid w:val="00191004"/>
    <w:rsid w:val="001A6603"/>
    <w:rsid w:val="001B011A"/>
    <w:rsid w:val="001B6C05"/>
    <w:rsid w:val="001B7F43"/>
    <w:rsid w:val="001C487E"/>
    <w:rsid w:val="001E5254"/>
    <w:rsid w:val="002109BB"/>
    <w:rsid w:val="00215BE3"/>
    <w:rsid w:val="00221C02"/>
    <w:rsid w:val="00223583"/>
    <w:rsid w:val="0024167C"/>
    <w:rsid w:val="002824FE"/>
    <w:rsid w:val="002B0AA0"/>
    <w:rsid w:val="002B6134"/>
    <w:rsid w:val="002E3066"/>
    <w:rsid w:val="002F7162"/>
    <w:rsid w:val="00304517"/>
    <w:rsid w:val="0030626F"/>
    <w:rsid w:val="00306C0C"/>
    <w:rsid w:val="00317DDC"/>
    <w:rsid w:val="003211B9"/>
    <w:rsid w:val="0033455F"/>
    <w:rsid w:val="00343015"/>
    <w:rsid w:val="00343B82"/>
    <w:rsid w:val="00344192"/>
    <w:rsid w:val="0035218A"/>
    <w:rsid w:val="003545DA"/>
    <w:rsid w:val="003650D2"/>
    <w:rsid w:val="003848DB"/>
    <w:rsid w:val="00394AC9"/>
    <w:rsid w:val="0039712D"/>
    <w:rsid w:val="003B676F"/>
    <w:rsid w:val="003C1826"/>
    <w:rsid w:val="003C1872"/>
    <w:rsid w:val="003C2375"/>
    <w:rsid w:val="003C33FB"/>
    <w:rsid w:val="003D2F49"/>
    <w:rsid w:val="003F571A"/>
    <w:rsid w:val="0043317C"/>
    <w:rsid w:val="00436BE8"/>
    <w:rsid w:val="004517F2"/>
    <w:rsid w:val="00454CDD"/>
    <w:rsid w:val="00464889"/>
    <w:rsid w:val="00477ECB"/>
    <w:rsid w:val="00490367"/>
    <w:rsid w:val="00490C53"/>
    <w:rsid w:val="004A0EED"/>
    <w:rsid w:val="004A314A"/>
    <w:rsid w:val="004A544D"/>
    <w:rsid w:val="004B239C"/>
    <w:rsid w:val="004C680B"/>
    <w:rsid w:val="004D3A36"/>
    <w:rsid w:val="00541702"/>
    <w:rsid w:val="005429FD"/>
    <w:rsid w:val="0055787E"/>
    <w:rsid w:val="005B4D50"/>
    <w:rsid w:val="005D3B64"/>
    <w:rsid w:val="005D6B80"/>
    <w:rsid w:val="005F3AC6"/>
    <w:rsid w:val="005F4C5D"/>
    <w:rsid w:val="006018B6"/>
    <w:rsid w:val="00607C89"/>
    <w:rsid w:val="00611B3E"/>
    <w:rsid w:val="00630FE7"/>
    <w:rsid w:val="00632CCD"/>
    <w:rsid w:val="00642D3F"/>
    <w:rsid w:val="0064499C"/>
    <w:rsid w:val="0065342D"/>
    <w:rsid w:val="0065442E"/>
    <w:rsid w:val="00657F4A"/>
    <w:rsid w:val="0066243E"/>
    <w:rsid w:val="00683F5C"/>
    <w:rsid w:val="006D2CDD"/>
    <w:rsid w:val="006D4680"/>
    <w:rsid w:val="006F230B"/>
    <w:rsid w:val="006F61A7"/>
    <w:rsid w:val="00731D14"/>
    <w:rsid w:val="0074083D"/>
    <w:rsid w:val="00740BCB"/>
    <w:rsid w:val="00754DC8"/>
    <w:rsid w:val="00755B29"/>
    <w:rsid w:val="00757414"/>
    <w:rsid w:val="00762B73"/>
    <w:rsid w:val="007731EE"/>
    <w:rsid w:val="00791D06"/>
    <w:rsid w:val="00795298"/>
    <w:rsid w:val="007A5148"/>
    <w:rsid w:val="007A56F3"/>
    <w:rsid w:val="007A721B"/>
    <w:rsid w:val="007C250B"/>
    <w:rsid w:val="007E6EE4"/>
    <w:rsid w:val="007F6262"/>
    <w:rsid w:val="00807414"/>
    <w:rsid w:val="00837A31"/>
    <w:rsid w:val="00846B85"/>
    <w:rsid w:val="00867CEE"/>
    <w:rsid w:val="008706B2"/>
    <w:rsid w:val="00882D7C"/>
    <w:rsid w:val="008A0145"/>
    <w:rsid w:val="008A283E"/>
    <w:rsid w:val="008A2983"/>
    <w:rsid w:val="008F2A11"/>
    <w:rsid w:val="00905B96"/>
    <w:rsid w:val="00920D61"/>
    <w:rsid w:val="0092419F"/>
    <w:rsid w:val="00942E02"/>
    <w:rsid w:val="0095607E"/>
    <w:rsid w:val="00964C35"/>
    <w:rsid w:val="009918AA"/>
    <w:rsid w:val="00996A3B"/>
    <w:rsid w:val="009A5859"/>
    <w:rsid w:val="009B7A59"/>
    <w:rsid w:val="009C6387"/>
    <w:rsid w:val="009E1359"/>
    <w:rsid w:val="00A468AC"/>
    <w:rsid w:val="00A926F6"/>
    <w:rsid w:val="00AB4368"/>
    <w:rsid w:val="00B01DE7"/>
    <w:rsid w:val="00B05016"/>
    <w:rsid w:val="00B12260"/>
    <w:rsid w:val="00B12849"/>
    <w:rsid w:val="00B20A84"/>
    <w:rsid w:val="00B33A8E"/>
    <w:rsid w:val="00B372BB"/>
    <w:rsid w:val="00B56115"/>
    <w:rsid w:val="00B56F17"/>
    <w:rsid w:val="00B80C7D"/>
    <w:rsid w:val="00B814CC"/>
    <w:rsid w:val="00B83242"/>
    <w:rsid w:val="00B92FAF"/>
    <w:rsid w:val="00B963FF"/>
    <w:rsid w:val="00BA6330"/>
    <w:rsid w:val="00BA770B"/>
    <w:rsid w:val="00BB0FDA"/>
    <w:rsid w:val="00BB3FCE"/>
    <w:rsid w:val="00BE5EAD"/>
    <w:rsid w:val="00BE6F10"/>
    <w:rsid w:val="00C011AD"/>
    <w:rsid w:val="00C02F15"/>
    <w:rsid w:val="00C4050D"/>
    <w:rsid w:val="00C50CE7"/>
    <w:rsid w:val="00C843F8"/>
    <w:rsid w:val="00C85176"/>
    <w:rsid w:val="00C909D3"/>
    <w:rsid w:val="00C979E5"/>
    <w:rsid w:val="00CA0D76"/>
    <w:rsid w:val="00CC373E"/>
    <w:rsid w:val="00CF32E0"/>
    <w:rsid w:val="00D207BB"/>
    <w:rsid w:val="00D31343"/>
    <w:rsid w:val="00D352D8"/>
    <w:rsid w:val="00D361A7"/>
    <w:rsid w:val="00D64D80"/>
    <w:rsid w:val="00D653C5"/>
    <w:rsid w:val="00D82C1A"/>
    <w:rsid w:val="00D91717"/>
    <w:rsid w:val="00DA163C"/>
    <w:rsid w:val="00DB71DD"/>
    <w:rsid w:val="00DB782F"/>
    <w:rsid w:val="00DC0D78"/>
    <w:rsid w:val="00DC5596"/>
    <w:rsid w:val="00DE5A38"/>
    <w:rsid w:val="00E03BD4"/>
    <w:rsid w:val="00E13063"/>
    <w:rsid w:val="00E44DBF"/>
    <w:rsid w:val="00E919D0"/>
    <w:rsid w:val="00EB0424"/>
    <w:rsid w:val="00EB5C15"/>
    <w:rsid w:val="00EB7723"/>
    <w:rsid w:val="00ED2034"/>
    <w:rsid w:val="00EF21A3"/>
    <w:rsid w:val="00F01B65"/>
    <w:rsid w:val="00F11EFF"/>
    <w:rsid w:val="00F4022F"/>
    <w:rsid w:val="00F447DE"/>
    <w:rsid w:val="00F509DB"/>
    <w:rsid w:val="00F61455"/>
    <w:rsid w:val="00F622F5"/>
    <w:rsid w:val="00F6593C"/>
    <w:rsid w:val="00F73B05"/>
    <w:rsid w:val="00F771DB"/>
    <w:rsid w:val="00F8244E"/>
    <w:rsid w:val="00F85CB2"/>
    <w:rsid w:val="00F959D6"/>
    <w:rsid w:val="00FA46DC"/>
    <w:rsid w:val="00FA5834"/>
    <w:rsid w:val="00FB55D8"/>
    <w:rsid w:val="00FE32DB"/>
    <w:rsid w:val="00FF3C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F15"/>
    <w:pPr>
      <w:widowControl w:val="0"/>
      <w:spacing w:after="0" w:line="240" w:lineRule="auto"/>
      <w:jc w:val="both"/>
    </w:pPr>
    <w:rPr>
      <w:kern w:val="2"/>
      <w:sz w:val="21"/>
      <w:szCs w:val="21"/>
    </w:rPr>
  </w:style>
  <w:style w:type="paragraph" w:styleId="Heading1">
    <w:name w:val="heading 1"/>
    <w:basedOn w:val="Normal"/>
    <w:next w:val="Normal"/>
    <w:link w:val="Heading1Char"/>
    <w:uiPriority w:val="9"/>
    <w:qFormat/>
    <w:rsid w:val="00F85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5D3B64"/>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5D3B64"/>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22"/>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5D3B64"/>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5D3B64"/>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styleId="ListParagraph">
    <w:name w:val="List Paragraph"/>
    <w:basedOn w:val="Normal"/>
    <w:uiPriority w:val="34"/>
    <w:qFormat/>
    <w:rsid w:val="005B4D50"/>
    <w:pPr>
      <w:ind w:left="720"/>
      <w:contextualSpacing/>
    </w:pPr>
  </w:style>
  <w:style w:type="character" w:customStyle="1" w:styleId="Heading1Char">
    <w:name w:val="Heading 1 Char"/>
    <w:basedOn w:val="DefaultParagraphFont"/>
    <w:link w:val="Heading1"/>
    <w:uiPriority w:val="9"/>
    <w:rsid w:val="00F85CB2"/>
    <w:rPr>
      <w:rFonts w:asciiTheme="majorHAnsi" w:eastAsiaTheme="majorEastAsia" w:hAnsiTheme="majorHAnsi" w:cstheme="majorBidi"/>
      <w:b/>
      <w:bCs/>
      <w:color w:val="365F91" w:themeColor="accent1" w:themeShade="BF"/>
      <w:kern w:val="2"/>
      <w:sz w:val="28"/>
      <w:szCs w:val="28"/>
    </w:rPr>
  </w:style>
  <w:style w:type="character" w:customStyle="1" w:styleId="noexcerpt">
    <w:name w:val="noexcerpt"/>
    <w:basedOn w:val="DefaultParagraphFont"/>
    <w:rsid w:val="006018B6"/>
  </w:style>
  <w:style w:type="character" w:customStyle="1" w:styleId="ipa">
    <w:name w:val="ipa"/>
    <w:basedOn w:val="DefaultParagraphFont"/>
    <w:rsid w:val="006018B6"/>
  </w:style>
  <w:style w:type="paragraph" w:customStyle="1" w:styleId="p">
    <w:name w:val="p"/>
    <w:basedOn w:val="Normal"/>
    <w:rsid w:val="00C02F15"/>
    <w:pPr>
      <w:widowControl/>
      <w:spacing w:before="100" w:beforeAutospacing="1" w:after="100" w:afterAutospacing="1"/>
      <w:jc w:val="left"/>
    </w:pPr>
    <w:rPr>
      <w:rFonts w:eastAsia="Times New Roman"/>
      <w:kern w:val="0"/>
      <w:sz w:val="24"/>
      <w:szCs w:val="24"/>
      <w:lang w:eastAsia="en-US"/>
    </w:rPr>
  </w:style>
  <w:style w:type="character" w:customStyle="1" w:styleId="kwd-text">
    <w:name w:val="kwd-text"/>
    <w:basedOn w:val="DefaultParagraphFont"/>
    <w:rsid w:val="00C02F15"/>
  </w:style>
  <w:style w:type="character" w:customStyle="1" w:styleId="apple-converted-space">
    <w:name w:val="apple-converted-space"/>
    <w:basedOn w:val="DefaultParagraphFont"/>
    <w:rsid w:val="00EB7723"/>
  </w:style>
  <w:style w:type="paragraph" w:customStyle="1" w:styleId="Heading19">
    <w:name w:val="Heading 19"/>
    <w:basedOn w:val="Normal"/>
    <w:rsid w:val="000D537E"/>
    <w:pPr>
      <w:widowControl/>
      <w:spacing w:line="336" w:lineRule="atLeast"/>
      <w:jc w:val="left"/>
      <w:outlineLvl w:val="1"/>
    </w:pPr>
    <w:rPr>
      <w:rFonts w:eastAsia="Times New Roman"/>
      <w:color w:val="FFFFFF"/>
      <w:kern w:val="36"/>
      <w:sz w:val="27"/>
      <w:szCs w:val="27"/>
      <w:lang w:eastAsia="en-US"/>
    </w:rPr>
  </w:style>
  <w:style w:type="paragraph" w:styleId="BalloonText">
    <w:name w:val="Balloon Text"/>
    <w:basedOn w:val="Normal"/>
    <w:link w:val="BalloonTextChar"/>
    <w:uiPriority w:val="99"/>
    <w:semiHidden/>
    <w:unhideWhenUsed/>
    <w:rsid w:val="007E6EE4"/>
    <w:rPr>
      <w:rFonts w:ascii="Tahoma" w:hAnsi="Tahoma" w:cs="Tahoma"/>
      <w:sz w:val="16"/>
      <w:szCs w:val="16"/>
    </w:rPr>
  </w:style>
  <w:style w:type="character" w:customStyle="1" w:styleId="BalloonTextChar">
    <w:name w:val="Balloon Text Char"/>
    <w:basedOn w:val="DefaultParagraphFont"/>
    <w:link w:val="BalloonText"/>
    <w:uiPriority w:val="99"/>
    <w:semiHidden/>
    <w:rsid w:val="007E6EE4"/>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850">
      <w:bodyDiv w:val="1"/>
      <w:marLeft w:val="0"/>
      <w:marRight w:val="0"/>
      <w:marTop w:val="0"/>
      <w:marBottom w:val="0"/>
      <w:divBdr>
        <w:top w:val="none" w:sz="0" w:space="0" w:color="auto"/>
        <w:left w:val="none" w:sz="0" w:space="0" w:color="auto"/>
        <w:bottom w:val="none" w:sz="0" w:space="0" w:color="auto"/>
        <w:right w:val="none" w:sz="0" w:space="0" w:color="auto"/>
      </w:divBdr>
      <w:divsChild>
        <w:div w:id="2139764329">
          <w:marLeft w:val="0"/>
          <w:marRight w:val="0"/>
          <w:marTop w:val="0"/>
          <w:marBottom w:val="0"/>
          <w:divBdr>
            <w:top w:val="none" w:sz="0" w:space="0" w:color="auto"/>
            <w:left w:val="none" w:sz="0" w:space="0" w:color="auto"/>
            <w:bottom w:val="none" w:sz="0" w:space="0" w:color="auto"/>
            <w:right w:val="none" w:sz="0" w:space="0" w:color="auto"/>
          </w:divBdr>
          <w:divsChild>
            <w:div w:id="1740977035">
              <w:marLeft w:val="0"/>
              <w:marRight w:val="0"/>
              <w:marTop w:val="0"/>
              <w:marBottom w:val="0"/>
              <w:divBdr>
                <w:top w:val="none" w:sz="0" w:space="0" w:color="auto"/>
                <w:left w:val="none" w:sz="0" w:space="0" w:color="auto"/>
                <w:bottom w:val="none" w:sz="0" w:space="0" w:color="auto"/>
                <w:right w:val="none" w:sz="0" w:space="0" w:color="auto"/>
              </w:divBdr>
              <w:divsChild>
                <w:div w:id="12725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5580">
      <w:bodyDiv w:val="1"/>
      <w:marLeft w:val="0"/>
      <w:marRight w:val="0"/>
      <w:marTop w:val="0"/>
      <w:marBottom w:val="0"/>
      <w:divBdr>
        <w:top w:val="none" w:sz="0" w:space="0" w:color="auto"/>
        <w:left w:val="none" w:sz="0" w:space="0" w:color="auto"/>
        <w:bottom w:val="none" w:sz="0" w:space="0" w:color="auto"/>
        <w:right w:val="none" w:sz="0" w:space="0" w:color="auto"/>
      </w:divBdr>
      <w:divsChild>
        <w:div w:id="392119447">
          <w:marLeft w:val="0"/>
          <w:marRight w:val="0"/>
          <w:marTop w:val="100"/>
          <w:marBottom w:val="100"/>
          <w:divBdr>
            <w:top w:val="none" w:sz="0" w:space="0" w:color="auto"/>
            <w:left w:val="none" w:sz="0" w:space="0" w:color="auto"/>
            <w:bottom w:val="none" w:sz="0" w:space="0" w:color="auto"/>
            <w:right w:val="none" w:sz="0" w:space="0" w:color="auto"/>
          </w:divBdr>
          <w:divsChild>
            <w:div w:id="942614575">
              <w:marLeft w:val="0"/>
              <w:marRight w:val="0"/>
              <w:marTop w:val="0"/>
              <w:marBottom w:val="0"/>
              <w:divBdr>
                <w:top w:val="none" w:sz="0" w:space="0" w:color="auto"/>
                <w:left w:val="none" w:sz="0" w:space="0" w:color="auto"/>
                <w:bottom w:val="none" w:sz="0" w:space="0" w:color="auto"/>
                <w:right w:val="none" w:sz="0" w:space="0" w:color="auto"/>
              </w:divBdr>
              <w:divsChild>
                <w:div w:id="1939756276">
                  <w:marLeft w:val="0"/>
                  <w:marRight w:val="0"/>
                  <w:marTop w:val="0"/>
                  <w:marBottom w:val="0"/>
                  <w:divBdr>
                    <w:top w:val="none" w:sz="0" w:space="0" w:color="auto"/>
                    <w:left w:val="none" w:sz="0" w:space="0" w:color="auto"/>
                    <w:bottom w:val="none" w:sz="0" w:space="0" w:color="auto"/>
                    <w:right w:val="none" w:sz="0" w:space="0" w:color="auto"/>
                  </w:divBdr>
                  <w:divsChild>
                    <w:div w:id="1620602927">
                      <w:marLeft w:val="0"/>
                      <w:marRight w:val="0"/>
                      <w:marTop w:val="0"/>
                      <w:marBottom w:val="0"/>
                      <w:divBdr>
                        <w:top w:val="none" w:sz="0" w:space="0" w:color="auto"/>
                        <w:left w:val="none" w:sz="0" w:space="0" w:color="auto"/>
                        <w:bottom w:val="none" w:sz="0" w:space="0" w:color="auto"/>
                        <w:right w:val="none" w:sz="0" w:space="0" w:color="auto"/>
                      </w:divBdr>
                      <w:divsChild>
                        <w:div w:id="604195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780238">
      <w:bodyDiv w:val="1"/>
      <w:marLeft w:val="0"/>
      <w:marRight w:val="0"/>
      <w:marTop w:val="0"/>
      <w:marBottom w:val="0"/>
      <w:divBdr>
        <w:top w:val="none" w:sz="0" w:space="0" w:color="auto"/>
        <w:left w:val="none" w:sz="0" w:space="0" w:color="auto"/>
        <w:bottom w:val="none" w:sz="0" w:space="0" w:color="auto"/>
        <w:right w:val="none" w:sz="0" w:space="0" w:color="auto"/>
      </w:divBdr>
      <w:divsChild>
        <w:div w:id="1098019921">
          <w:marLeft w:val="0"/>
          <w:marRight w:val="0"/>
          <w:marTop w:val="0"/>
          <w:marBottom w:val="0"/>
          <w:divBdr>
            <w:top w:val="none" w:sz="0" w:space="0" w:color="auto"/>
            <w:left w:val="none" w:sz="0" w:space="0" w:color="auto"/>
            <w:bottom w:val="none" w:sz="0" w:space="0" w:color="auto"/>
            <w:right w:val="none" w:sz="0" w:space="0" w:color="auto"/>
          </w:divBdr>
          <w:divsChild>
            <w:div w:id="1842621088">
              <w:marLeft w:val="0"/>
              <w:marRight w:val="0"/>
              <w:marTop w:val="0"/>
              <w:marBottom w:val="0"/>
              <w:divBdr>
                <w:top w:val="none" w:sz="0" w:space="0" w:color="auto"/>
                <w:left w:val="none" w:sz="0" w:space="0" w:color="auto"/>
                <w:bottom w:val="none" w:sz="0" w:space="0" w:color="auto"/>
                <w:right w:val="none" w:sz="0" w:space="0" w:color="auto"/>
              </w:divBdr>
              <w:divsChild>
                <w:div w:id="2006737112">
                  <w:marLeft w:val="0"/>
                  <w:marRight w:val="0"/>
                  <w:marTop w:val="0"/>
                  <w:marBottom w:val="0"/>
                  <w:divBdr>
                    <w:top w:val="none" w:sz="0" w:space="0" w:color="auto"/>
                    <w:left w:val="none" w:sz="0" w:space="0" w:color="auto"/>
                    <w:bottom w:val="none" w:sz="0" w:space="0" w:color="auto"/>
                    <w:right w:val="none" w:sz="0" w:space="0" w:color="auto"/>
                  </w:divBdr>
                  <w:divsChild>
                    <w:div w:id="1661157540">
                      <w:marLeft w:val="0"/>
                      <w:marRight w:val="0"/>
                      <w:marTop w:val="0"/>
                      <w:marBottom w:val="0"/>
                      <w:divBdr>
                        <w:top w:val="none" w:sz="0" w:space="0" w:color="auto"/>
                        <w:left w:val="none" w:sz="0" w:space="0" w:color="auto"/>
                        <w:bottom w:val="none" w:sz="0" w:space="0" w:color="auto"/>
                        <w:right w:val="none" w:sz="0" w:space="0" w:color="auto"/>
                      </w:divBdr>
                      <w:divsChild>
                        <w:div w:id="1778674695">
                          <w:marLeft w:val="0"/>
                          <w:marRight w:val="0"/>
                          <w:marTop w:val="0"/>
                          <w:marBottom w:val="0"/>
                          <w:divBdr>
                            <w:top w:val="none" w:sz="0" w:space="0" w:color="auto"/>
                            <w:left w:val="none" w:sz="0" w:space="0" w:color="auto"/>
                            <w:bottom w:val="none" w:sz="0" w:space="0" w:color="auto"/>
                            <w:right w:val="none" w:sz="0" w:space="0" w:color="auto"/>
                          </w:divBdr>
                          <w:divsChild>
                            <w:div w:id="970015021">
                              <w:marLeft w:val="0"/>
                              <w:marRight w:val="0"/>
                              <w:marTop w:val="0"/>
                              <w:marBottom w:val="0"/>
                              <w:divBdr>
                                <w:top w:val="none" w:sz="0" w:space="0" w:color="auto"/>
                                <w:left w:val="none" w:sz="0" w:space="0" w:color="auto"/>
                                <w:bottom w:val="none" w:sz="0" w:space="0" w:color="auto"/>
                                <w:right w:val="none" w:sz="0" w:space="0" w:color="auto"/>
                              </w:divBdr>
                              <w:divsChild>
                                <w:div w:id="356782309">
                                  <w:marLeft w:val="0"/>
                                  <w:marRight w:val="0"/>
                                  <w:marTop w:val="0"/>
                                  <w:marBottom w:val="0"/>
                                  <w:divBdr>
                                    <w:top w:val="none" w:sz="0" w:space="0" w:color="auto"/>
                                    <w:left w:val="none" w:sz="0" w:space="0" w:color="auto"/>
                                    <w:bottom w:val="none" w:sz="0" w:space="0" w:color="auto"/>
                                    <w:right w:val="none" w:sz="0" w:space="0" w:color="auto"/>
                                  </w:divBdr>
                                  <w:divsChild>
                                    <w:div w:id="315454623">
                                      <w:marLeft w:val="0"/>
                                      <w:marRight w:val="0"/>
                                      <w:marTop w:val="0"/>
                                      <w:marBottom w:val="0"/>
                                      <w:divBdr>
                                        <w:top w:val="none" w:sz="0" w:space="0" w:color="auto"/>
                                        <w:left w:val="none" w:sz="0" w:space="0" w:color="auto"/>
                                        <w:bottom w:val="none" w:sz="0" w:space="0" w:color="auto"/>
                                        <w:right w:val="none" w:sz="0" w:space="0" w:color="auto"/>
                                      </w:divBdr>
                                      <w:divsChild>
                                        <w:div w:id="173692904">
                                          <w:marLeft w:val="0"/>
                                          <w:marRight w:val="0"/>
                                          <w:marTop w:val="0"/>
                                          <w:marBottom w:val="0"/>
                                          <w:divBdr>
                                            <w:top w:val="none" w:sz="0" w:space="0" w:color="auto"/>
                                            <w:left w:val="none" w:sz="0" w:space="0" w:color="auto"/>
                                            <w:bottom w:val="none" w:sz="0" w:space="0" w:color="auto"/>
                                            <w:right w:val="none" w:sz="0" w:space="0" w:color="auto"/>
                                          </w:divBdr>
                                          <w:divsChild>
                                            <w:div w:id="342518531">
                                              <w:marLeft w:val="0"/>
                                              <w:marRight w:val="0"/>
                                              <w:marTop w:val="0"/>
                                              <w:marBottom w:val="0"/>
                                              <w:divBdr>
                                                <w:top w:val="none" w:sz="0" w:space="0" w:color="auto"/>
                                                <w:left w:val="none" w:sz="0" w:space="0" w:color="auto"/>
                                                <w:bottom w:val="none" w:sz="0" w:space="0" w:color="auto"/>
                                                <w:right w:val="none" w:sz="0" w:space="0" w:color="auto"/>
                                              </w:divBdr>
                                              <w:divsChild>
                                                <w:div w:id="259801680">
                                                  <w:marLeft w:val="0"/>
                                                  <w:marRight w:val="0"/>
                                                  <w:marTop w:val="0"/>
                                                  <w:marBottom w:val="0"/>
                                                  <w:divBdr>
                                                    <w:top w:val="none" w:sz="0" w:space="0" w:color="auto"/>
                                                    <w:left w:val="none" w:sz="0" w:space="0" w:color="auto"/>
                                                    <w:bottom w:val="none" w:sz="0" w:space="0" w:color="auto"/>
                                                    <w:right w:val="none" w:sz="0" w:space="0" w:color="auto"/>
                                                  </w:divBdr>
                                                  <w:divsChild>
                                                    <w:div w:id="1176730566">
                                                      <w:marLeft w:val="0"/>
                                                      <w:marRight w:val="0"/>
                                                      <w:marTop w:val="0"/>
                                                      <w:marBottom w:val="0"/>
                                                      <w:divBdr>
                                                        <w:top w:val="none" w:sz="0" w:space="0" w:color="auto"/>
                                                        <w:left w:val="none" w:sz="0" w:space="0" w:color="auto"/>
                                                        <w:bottom w:val="none" w:sz="0" w:space="0" w:color="auto"/>
                                                        <w:right w:val="none" w:sz="0" w:space="0" w:color="auto"/>
                                                      </w:divBdr>
                                                      <w:divsChild>
                                                        <w:div w:id="405301557">
                                                          <w:marLeft w:val="0"/>
                                                          <w:marRight w:val="0"/>
                                                          <w:marTop w:val="0"/>
                                                          <w:marBottom w:val="0"/>
                                                          <w:divBdr>
                                                            <w:top w:val="none" w:sz="0" w:space="0" w:color="auto"/>
                                                            <w:left w:val="none" w:sz="0" w:space="0" w:color="auto"/>
                                                            <w:bottom w:val="none" w:sz="0" w:space="0" w:color="auto"/>
                                                            <w:right w:val="none" w:sz="0" w:space="0" w:color="auto"/>
                                                          </w:divBdr>
                                                          <w:divsChild>
                                                            <w:div w:id="1763335041">
                                                              <w:marLeft w:val="0"/>
                                                              <w:marRight w:val="0"/>
                                                              <w:marTop w:val="0"/>
                                                              <w:marBottom w:val="0"/>
                                                              <w:divBdr>
                                                                <w:top w:val="none" w:sz="0" w:space="0" w:color="auto"/>
                                                                <w:left w:val="none" w:sz="0" w:space="0" w:color="auto"/>
                                                                <w:bottom w:val="none" w:sz="0" w:space="0" w:color="auto"/>
                                                                <w:right w:val="none" w:sz="0" w:space="0" w:color="auto"/>
                                                              </w:divBdr>
                                                              <w:divsChild>
                                                                <w:div w:id="8154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532924">
      <w:bodyDiv w:val="1"/>
      <w:marLeft w:val="0"/>
      <w:marRight w:val="0"/>
      <w:marTop w:val="0"/>
      <w:marBottom w:val="0"/>
      <w:divBdr>
        <w:top w:val="none" w:sz="0" w:space="0" w:color="auto"/>
        <w:left w:val="none" w:sz="0" w:space="0" w:color="auto"/>
        <w:bottom w:val="none" w:sz="0" w:space="0" w:color="auto"/>
        <w:right w:val="none" w:sz="0" w:space="0" w:color="auto"/>
      </w:divBdr>
      <w:divsChild>
        <w:div w:id="1833181830">
          <w:marLeft w:val="0"/>
          <w:marRight w:val="0"/>
          <w:marTop w:val="0"/>
          <w:marBottom w:val="0"/>
          <w:divBdr>
            <w:top w:val="none" w:sz="0" w:space="0" w:color="auto"/>
            <w:left w:val="none" w:sz="0" w:space="0" w:color="auto"/>
            <w:bottom w:val="none" w:sz="0" w:space="0" w:color="auto"/>
            <w:right w:val="none" w:sz="0" w:space="0" w:color="auto"/>
          </w:divBdr>
          <w:divsChild>
            <w:div w:id="318776966">
              <w:marLeft w:val="0"/>
              <w:marRight w:val="0"/>
              <w:marTop w:val="0"/>
              <w:marBottom w:val="0"/>
              <w:divBdr>
                <w:top w:val="none" w:sz="0" w:space="0" w:color="auto"/>
                <w:left w:val="none" w:sz="0" w:space="0" w:color="auto"/>
                <w:bottom w:val="none" w:sz="0" w:space="0" w:color="auto"/>
                <w:right w:val="none" w:sz="0" w:space="0" w:color="auto"/>
              </w:divBdr>
              <w:divsChild>
                <w:div w:id="17582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5629">
      <w:bodyDiv w:val="1"/>
      <w:marLeft w:val="0"/>
      <w:marRight w:val="0"/>
      <w:marTop w:val="0"/>
      <w:marBottom w:val="0"/>
      <w:divBdr>
        <w:top w:val="none" w:sz="0" w:space="0" w:color="auto"/>
        <w:left w:val="none" w:sz="0" w:space="0" w:color="auto"/>
        <w:bottom w:val="none" w:sz="0" w:space="0" w:color="auto"/>
        <w:right w:val="none" w:sz="0" w:space="0" w:color="auto"/>
      </w:divBdr>
      <w:divsChild>
        <w:div w:id="663044735">
          <w:marLeft w:val="0"/>
          <w:marRight w:val="0"/>
          <w:marTop w:val="0"/>
          <w:marBottom w:val="0"/>
          <w:divBdr>
            <w:top w:val="none" w:sz="0" w:space="0" w:color="auto"/>
            <w:left w:val="none" w:sz="0" w:space="0" w:color="auto"/>
            <w:bottom w:val="none" w:sz="0" w:space="0" w:color="auto"/>
            <w:right w:val="none" w:sz="0" w:space="0" w:color="auto"/>
          </w:divBdr>
          <w:divsChild>
            <w:div w:id="817576228">
              <w:marLeft w:val="0"/>
              <w:marRight w:val="0"/>
              <w:marTop w:val="0"/>
              <w:marBottom w:val="0"/>
              <w:divBdr>
                <w:top w:val="none" w:sz="0" w:space="0" w:color="auto"/>
                <w:left w:val="none" w:sz="0" w:space="0" w:color="auto"/>
                <w:bottom w:val="none" w:sz="0" w:space="0" w:color="auto"/>
                <w:right w:val="none" w:sz="0" w:space="0" w:color="auto"/>
              </w:divBdr>
              <w:divsChild>
                <w:div w:id="1142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80253">
      <w:bodyDiv w:val="1"/>
      <w:marLeft w:val="0"/>
      <w:marRight w:val="0"/>
      <w:marTop w:val="0"/>
      <w:marBottom w:val="0"/>
      <w:divBdr>
        <w:top w:val="none" w:sz="0" w:space="0" w:color="auto"/>
        <w:left w:val="none" w:sz="0" w:space="0" w:color="auto"/>
        <w:bottom w:val="none" w:sz="0" w:space="0" w:color="auto"/>
        <w:right w:val="none" w:sz="0" w:space="0" w:color="auto"/>
      </w:divBdr>
      <w:divsChild>
        <w:div w:id="1562209885">
          <w:marLeft w:val="0"/>
          <w:marRight w:val="0"/>
          <w:marTop w:val="0"/>
          <w:marBottom w:val="0"/>
          <w:divBdr>
            <w:top w:val="none" w:sz="0" w:space="0" w:color="auto"/>
            <w:left w:val="none" w:sz="0" w:space="0" w:color="auto"/>
            <w:bottom w:val="none" w:sz="0" w:space="0" w:color="auto"/>
            <w:right w:val="none" w:sz="0" w:space="0" w:color="auto"/>
          </w:divBdr>
          <w:divsChild>
            <w:div w:id="1727147020">
              <w:marLeft w:val="0"/>
              <w:marRight w:val="0"/>
              <w:marTop w:val="0"/>
              <w:marBottom w:val="0"/>
              <w:divBdr>
                <w:top w:val="none" w:sz="0" w:space="0" w:color="auto"/>
                <w:left w:val="none" w:sz="0" w:space="0" w:color="auto"/>
                <w:bottom w:val="none" w:sz="0" w:space="0" w:color="auto"/>
                <w:right w:val="none" w:sz="0" w:space="0" w:color="auto"/>
              </w:divBdr>
              <w:divsChild>
                <w:div w:id="2043704814">
                  <w:marLeft w:val="0"/>
                  <w:marRight w:val="0"/>
                  <w:marTop w:val="0"/>
                  <w:marBottom w:val="0"/>
                  <w:divBdr>
                    <w:top w:val="none" w:sz="0" w:space="0" w:color="auto"/>
                    <w:left w:val="none" w:sz="0" w:space="0" w:color="auto"/>
                    <w:bottom w:val="none" w:sz="0" w:space="0" w:color="auto"/>
                    <w:right w:val="none" w:sz="0" w:space="0" w:color="auto"/>
                  </w:divBdr>
                  <w:divsChild>
                    <w:div w:id="1339574794">
                      <w:marLeft w:val="0"/>
                      <w:marRight w:val="0"/>
                      <w:marTop w:val="0"/>
                      <w:marBottom w:val="0"/>
                      <w:divBdr>
                        <w:top w:val="none" w:sz="0" w:space="0" w:color="auto"/>
                        <w:left w:val="none" w:sz="0" w:space="0" w:color="auto"/>
                        <w:bottom w:val="none" w:sz="0" w:space="0" w:color="auto"/>
                        <w:right w:val="none" w:sz="0" w:space="0" w:color="auto"/>
                      </w:divBdr>
                      <w:divsChild>
                        <w:div w:id="1099832744">
                          <w:marLeft w:val="0"/>
                          <w:marRight w:val="0"/>
                          <w:marTop w:val="0"/>
                          <w:marBottom w:val="0"/>
                          <w:divBdr>
                            <w:top w:val="none" w:sz="0" w:space="0" w:color="auto"/>
                            <w:left w:val="none" w:sz="0" w:space="0" w:color="auto"/>
                            <w:bottom w:val="none" w:sz="0" w:space="0" w:color="auto"/>
                            <w:right w:val="none" w:sz="0" w:space="0" w:color="auto"/>
                          </w:divBdr>
                          <w:divsChild>
                            <w:div w:id="582639791">
                              <w:marLeft w:val="0"/>
                              <w:marRight w:val="0"/>
                              <w:marTop w:val="0"/>
                              <w:marBottom w:val="0"/>
                              <w:divBdr>
                                <w:top w:val="none" w:sz="0" w:space="0" w:color="auto"/>
                                <w:left w:val="none" w:sz="0" w:space="0" w:color="auto"/>
                                <w:bottom w:val="none" w:sz="0" w:space="0" w:color="auto"/>
                                <w:right w:val="none" w:sz="0" w:space="0" w:color="auto"/>
                              </w:divBdr>
                              <w:divsChild>
                                <w:div w:id="1963999060">
                                  <w:marLeft w:val="0"/>
                                  <w:marRight w:val="0"/>
                                  <w:marTop w:val="0"/>
                                  <w:marBottom w:val="0"/>
                                  <w:divBdr>
                                    <w:top w:val="none" w:sz="0" w:space="0" w:color="auto"/>
                                    <w:left w:val="none" w:sz="0" w:space="0" w:color="auto"/>
                                    <w:bottom w:val="none" w:sz="0" w:space="0" w:color="auto"/>
                                    <w:right w:val="none" w:sz="0" w:space="0" w:color="auto"/>
                                  </w:divBdr>
                                  <w:divsChild>
                                    <w:div w:id="2055082629">
                                      <w:marLeft w:val="0"/>
                                      <w:marRight w:val="0"/>
                                      <w:marTop w:val="0"/>
                                      <w:marBottom w:val="0"/>
                                      <w:divBdr>
                                        <w:top w:val="none" w:sz="0" w:space="0" w:color="auto"/>
                                        <w:left w:val="none" w:sz="0" w:space="0" w:color="auto"/>
                                        <w:bottom w:val="none" w:sz="0" w:space="0" w:color="auto"/>
                                        <w:right w:val="none" w:sz="0" w:space="0" w:color="auto"/>
                                      </w:divBdr>
                                      <w:divsChild>
                                        <w:div w:id="1237327407">
                                          <w:marLeft w:val="0"/>
                                          <w:marRight w:val="0"/>
                                          <w:marTop w:val="0"/>
                                          <w:marBottom w:val="0"/>
                                          <w:divBdr>
                                            <w:top w:val="none" w:sz="0" w:space="0" w:color="auto"/>
                                            <w:left w:val="none" w:sz="0" w:space="0" w:color="auto"/>
                                            <w:bottom w:val="none" w:sz="0" w:space="0" w:color="auto"/>
                                            <w:right w:val="none" w:sz="0" w:space="0" w:color="auto"/>
                                          </w:divBdr>
                                          <w:divsChild>
                                            <w:div w:id="991565751">
                                              <w:marLeft w:val="0"/>
                                              <w:marRight w:val="0"/>
                                              <w:marTop w:val="0"/>
                                              <w:marBottom w:val="0"/>
                                              <w:divBdr>
                                                <w:top w:val="none" w:sz="0" w:space="0" w:color="auto"/>
                                                <w:left w:val="none" w:sz="0" w:space="0" w:color="auto"/>
                                                <w:bottom w:val="none" w:sz="0" w:space="0" w:color="auto"/>
                                                <w:right w:val="none" w:sz="0" w:space="0" w:color="auto"/>
                                              </w:divBdr>
                                              <w:divsChild>
                                                <w:div w:id="422921970">
                                                  <w:marLeft w:val="0"/>
                                                  <w:marRight w:val="0"/>
                                                  <w:marTop w:val="0"/>
                                                  <w:marBottom w:val="0"/>
                                                  <w:divBdr>
                                                    <w:top w:val="none" w:sz="0" w:space="0" w:color="auto"/>
                                                    <w:left w:val="none" w:sz="0" w:space="0" w:color="auto"/>
                                                    <w:bottom w:val="none" w:sz="0" w:space="0" w:color="auto"/>
                                                    <w:right w:val="none" w:sz="0" w:space="0" w:color="auto"/>
                                                  </w:divBdr>
                                                  <w:divsChild>
                                                    <w:div w:id="1506048235">
                                                      <w:marLeft w:val="0"/>
                                                      <w:marRight w:val="0"/>
                                                      <w:marTop w:val="0"/>
                                                      <w:marBottom w:val="0"/>
                                                      <w:divBdr>
                                                        <w:top w:val="none" w:sz="0" w:space="0" w:color="auto"/>
                                                        <w:left w:val="none" w:sz="0" w:space="0" w:color="auto"/>
                                                        <w:bottom w:val="none" w:sz="0" w:space="0" w:color="auto"/>
                                                        <w:right w:val="none" w:sz="0" w:space="0" w:color="auto"/>
                                                      </w:divBdr>
                                                      <w:divsChild>
                                                        <w:div w:id="1677221693">
                                                          <w:marLeft w:val="0"/>
                                                          <w:marRight w:val="0"/>
                                                          <w:marTop w:val="0"/>
                                                          <w:marBottom w:val="0"/>
                                                          <w:divBdr>
                                                            <w:top w:val="none" w:sz="0" w:space="0" w:color="auto"/>
                                                            <w:left w:val="none" w:sz="0" w:space="0" w:color="auto"/>
                                                            <w:bottom w:val="none" w:sz="0" w:space="0" w:color="auto"/>
                                                            <w:right w:val="none" w:sz="0" w:space="0" w:color="auto"/>
                                                          </w:divBdr>
                                                        </w:div>
                                                      </w:divsChild>
                                                    </w:div>
                                                    <w:div w:id="1638412406">
                                                      <w:marLeft w:val="0"/>
                                                      <w:marRight w:val="0"/>
                                                      <w:marTop w:val="0"/>
                                                      <w:marBottom w:val="0"/>
                                                      <w:divBdr>
                                                        <w:top w:val="none" w:sz="0" w:space="0" w:color="auto"/>
                                                        <w:left w:val="none" w:sz="0" w:space="0" w:color="auto"/>
                                                        <w:bottom w:val="none" w:sz="0" w:space="0" w:color="auto"/>
                                                        <w:right w:val="none" w:sz="0" w:space="0" w:color="auto"/>
                                                      </w:divBdr>
                                                      <w:divsChild>
                                                        <w:div w:id="859902579">
                                                          <w:marLeft w:val="0"/>
                                                          <w:marRight w:val="0"/>
                                                          <w:marTop w:val="0"/>
                                                          <w:marBottom w:val="0"/>
                                                          <w:divBdr>
                                                            <w:top w:val="none" w:sz="0" w:space="0" w:color="auto"/>
                                                            <w:left w:val="none" w:sz="0" w:space="0" w:color="auto"/>
                                                            <w:bottom w:val="none" w:sz="0" w:space="0" w:color="auto"/>
                                                            <w:right w:val="none" w:sz="0" w:space="0" w:color="auto"/>
                                                          </w:divBdr>
                                                          <w:divsChild>
                                                            <w:div w:id="1776755412">
                                                              <w:marLeft w:val="0"/>
                                                              <w:marRight w:val="0"/>
                                                              <w:marTop w:val="0"/>
                                                              <w:marBottom w:val="0"/>
                                                              <w:divBdr>
                                                                <w:top w:val="none" w:sz="0" w:space="0" w:color="auto"/>
                                                                <w:left w:val="none" w:sz="0" w:space="0" w:color="auto"/>
                                                                <w:bottom w:val="none" w:sz="0" w:space="0" w:color="auto"/>
                                                                <w:right w:val="none" w:sz="0" w:space="0" w:color="auto"/>
                                                              </w:divBdr>
                                                            </w:div>
                                                          </w:divsChild>
                                                        </w:div>
                                                        <w:div w:id="1199006988">
                                                          <w:marLeft w:val="0"/>
                                                          <w:marRight w:val="0"/>
                                                          <w:marTop w:val="0"/>
                                                          <w:marBottom w:val="0"/>
                                                          <w:divBdr>
                                                            <w:top w:val="none" w:sz="0" w:space="0" w:color="auto"/>
                                                            <w:left w:val="none" w:sz="0" w:space="0" w:color="auto"/>
                                                            <w:bottom w:val="none" w:sz="0" w:space="0" w:color="auto"/>
                                                            <w:right w:val="none" w:sz="0" w:space="0" w:color="auto"/>
                                                          </w:divBdr>
                                                        </w:div>
                                                        <w:div w:id="629285402">
                                                          <w:marLeft w:val="0"/>
                                                          <w:marRight w:val="0"/>
                                                          <w:marTop w:val="0"/>
                                                          <w:marBottom w:val="0"/>
                                                          <w:divBdr>
                                                            <w:top w:val="none" w:sz="0" w:space="0" w:color="auto"/>
                                                            <w:left w:val="none" w:sz="0" w:space="0" w:color="auto"/>
                                                            <w:bottom w:val="none" w:sz="0" w:space="0" w:color="auto"/>
                                                            <w:right w:val="none" w:sz="0" w:space="0" w:color="auto"/>
                                                          </w:divBdr>
                                                          <w:divsChild>
                                                            <w:div w:id="5680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7498">
                                                      <w:marLeft w:val="0"/>
                                                      <w:marRight w:val="0"/>
                                                      <w:marTop w:val="0"/>
                                                      <w:marBottom w:val="0"/>
                                                      <w:divBdr>
                                                        <w:top w:val="none" w:sz="0" w:space="0" w:color="auto"/>
                                                        <w:left w:val="none" w:sz="0" w:space="0" w:color="auto"/>
                                                        <w:bottom w:val="none" w:sz="0" w:space="0" w:color="auto"/>
                                                        <w:right w:val="none" w:sz="0" w:space="0" w:color="auto"/>
                                                      </w:divBdr>
                                                      <w:divsChild>
                                                        <w:div w:id="125515843">
                                                          <w:marLeft w:val="0"/>
                                                          <w:marRight w:val="0"/>
                                                          <w:marTop w:val="0"/>
                                                          <w:marBottom w:val="0"/>
                                                          <w:divBdr>
                                                            <w:top w:val="none" w:sz="0" w:space="0" w:color="auto"/>
                                                            <w:left w:val="none" w:sz="0" w:space="0" w:color="auto"/>
                                                            <w:bottom w:val="none" w:sz="0" w:space="0" w:color="auto"/>
                                                            <w:right w:val="none" w:sz="0" w:space="0" w:color="auto"/>
                                                          </w:divBdr>
                                                          <w:divsChild>
                                                            <w:div w:id="834492802">
                                                              <w:marLeft w:val="0"/>
                                                              <w:marRight w:val="0"/>
                                                              <w:marTop w:val="0"/>
                                                              <w:marBottom w:val="0"/>
                                                              <w:divBdr>
                                                                <w:top w:val="none" w:sz="0" w:space="0" w:color="auto"/>
                                                                <w:left w:val="none" w:sz="0" w:space="0" w:color="auto"/>
                                                                <w:bottom w:val="none" w:sz="0" w:space="0" w:color="auto"/>
                                                                <w:right w:val="none" w:sz="0" w:space="0" w:color="auto"/>
                                                              </w:divBdr>
                                                            </w:div>
                                                            <w:div w:id="18554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9935">
                                                  <w:marLeft w:val="0"/>
                                                  <w:marRight w:val="0"/>
                                                  <w:marTop w:val="0"/>
                                                  <w:marBottom w:val="0"/>
                                                  <w:divBdr>
                                                    <w:top w:val="none" w:sz="0" w:space="0" w:color="auto"/>
                                                    <w:left w:val="none" w:sz="0" w:space="0" w:color="auto"/>
                                                    <w:bottom w:val="none" w:sz="0" w:space="0" w:color="auto"/>
                                                    <w:right w:val="none" w:sz="0" w:space="0" w:color="auto"/>
                                                  </w:divBdr>
                                                  <w:divsChild>
                                                    <w:div w:id="1616865289">
                                                      <w:marLeft w:val="0"/>
                                                      <w:marRight w:val="0"/>
                                                      <w:marTop w:val="0"/>
                                                      <w:marBottom w:val="0"/>
                                                      <w:divBdr>
                                                        <w:top w:val="none" w:sz="0" w:space="0" w:color="auto"/>
                                                        <w:left w:val="none" w:sz="0" w:space="0" w:color="auto"/>
                                                        <w:bottom w:val="none" w:sz="0" w:space="0" w:color="auto"/>
                                                        <w:right w:val="none" w:sz="0" w:space="0" w:color="auto"/>
                                                      </w:divBdr>
                                                    </w:div>
                                                    <w:div w:id="1373841901">
                                                      <w:marLeft w:val="0"/>
                                                      <w:marRight w:val="0"/>
                                                      <w:marTop w:val="0"/>
                                                      <w:marBottom w:val="0"/>
                                                      <w:divBdr>
                                                        <w:top w:val="none" w:sz="0" w:space="0" w:color="auto"/>
                                                        <w:left w:val="none" w:sz="0" w:space="0" w:color="auto"/>
                                                        <w:bottom w:val="none" w:sz="0" w:space="0" w:color="auto"/>
                                                        <w:right w:val="none" w:sz="0" w:space="0" w:color="auto"/>
                                                      </w:divBdr>
                                                    </w:div>
                                                  </w:divsChild>
                                                </w:div>
                                                <w:div w:id="1600605733">
                                                  <w:marLeft w:val="0"/>
                                                  <w:marRight w:val="0"/>
                                                  <w:marTop w:val="0"/>
                                                  <w:marBottom w:val="0"/>
                                                  <w:divBdr>
                                                    <w:top w:val="none" w:sz="0" w:space="0" w:color="auto"/>
                                                    <w:left w:val="none" w:sz="0" w:space="0" w:color="auto"/>
                                                    <w:bottom w:val="none" w:sz="0" w:space="0" w:color="auto"/>
                                                    <w:right w:val="none" w:sz="0" w:space="0" w:color="auto"/>
                                                  </w:divBdr>
                                                </w:div>
                                                <w:div w:id="92168728">
                                                  <w:marLeft w:val="0"/>
                                                  <w:marRight w:val="0"/>
                                                  <w:marTop w:val="0"/>
                                                  <w:marBottom w:val="0"/>
                                                  <w:divBdr>
                                                    <w:top w:val="none" w:sz="0" w:space="0" w:color="auto"/>
                                                    <w:left w:val="none" w:sz="0" w:space="0" w:color="auto"/>
                                                    <w:bottom w:val="none" w:sz="0" w:space="0" w:color="auto"/>
                                                    <w:right w:val="none" w:sz="0" w:space="0" w:color="auto"/>
                                                  </w:divBdr>
                                                </w:div>
                                                <w:div w:id="1792285504">
                                                  <w:marLeft w:val="0"/>
                                                  <w:marRight w:val="0"/>
                                                  <w:marTop w:val="0"/>
                                                  <w:marBottom w:val="0"/>
                                                  <w:divBdr>
                                                    <w:top w:val="none" w:sz="0" w:space="0" w:color="auto"/>
                                                    <w:left w:val="none" w:sz="0" w:space="0" w:color="auto"/>
                                                    <w:bottom w:val="none" w:sz="0" w:space="0" w:color="auto"/>
                                                    <w:right w:val="none" w:sz="0" w:space="0" w:color="auto"/>
                                                  </w:divBdr>
                                                </w:div>
                                                <w:div w:id="1884976764">
                                                  <w:marLeft w:val="0"/>
                                                  <w:marRight w:val="0"/>
                                                  <w:marTop w:val="0"/>
                                                  <w:marBottom w:val="0"/>
                                                  <w:divBdr>
                                                    <w:top w:val="none" w:sz="0" w:space="0" w:color="auto"/>
                                                    <w:left w:val="none" w:sz="0" w:space="0" w:color="auto"/>
                                                    <w:bottom w:val="none" w:sz="0" w:space="0" w:color="auto"/>
                                                    <w:right w:val="none" w:sz="0" w:space="0" w:color="auto"/>
                                                  </w:divBdr>
                                                  <w:divsChild>
                                                    <w:div w:id="2079815992">
                                                      <w:marLeft w:val="0"/>
                                                      <w:marRight w:val="0"/>
                                                      <w:marTop w:val="0"/>
                                                      <w:marBottom w:val="0"/>
                                                      <w:divBdr>
                                                        <w:top w:val="none" w:sz="0" w:space="0" w:color="auto"/>
                                                        <w:left w:val="none" w:sz="0" w:space="0" w:color="auto"/>
                                                        <w:bottom w:val="none" w:sz="0" w:space="0" w:color="auto"/>
                                                        <w:right w:val="none" w:sz="0" w:space="0" w:color="auto"/>
                                                      </w:divBdr>
                                                    </w:div>
                                                    <w:div w:id="203100265">
                                                      <w:marLeft w:val="0"/>
                                                      <w:marRight w:val="0"/>
                                                      <w:marTop w:val="0"/>
                                                      <w:marBottom w:val="0"/>
                                                      <w:divBdr>
                                                        <w:top w:val="none" w:sz="0" w:space="0" w:color="auto"/>
                                                        <w:left w:val="none" w:sz="0" w:space="0" w:color="auto"/>
                                                        <w:bottom w:val="none" w:sz="0" w:space="0" w:color="auto"/>
                                                        <w:right w:val="none" w:sz="0" w:space="0" w:color="auto"/>
                                                      </w:divBdr>
                                                    </w:div>
                                                    <w:div w:id="150416629">
                                                      <w:marLeft w:val="0"/>
                                                      <w:marRight w:val="0"/>
                                                      <w:marTop w:val="0"/>
                                                      <w:marBottom w:val="0"/>
                                                      <w:divBdr>
                                                        <w:top w:val="none" w:sz="0" w:space="0" w:color="auto"/>
                                                        <w:left w:val="none" w:sz="0" w:space="0" w:color="auto"/>
                                                        <w:bottom w:val="none" w:sz="0" w:space="0" w:color="auto"/>
                                                        <w:right w:val="none" w:sz="0" w:space="0" w:color="auto"/>
                                                      </w:divBdr>
                                                    </w:div>
                                                    <w:div w:id="986545062">
                                                      <w:marLeft w:val="0"/>
                                                      <w:marRight w:val="0"/>
                                                      <w:marTop w:val="0"/>
                                                      <w:marBottom w:val="0"/>
                                                      <w:divBdr>
                                                        <w:top w:val="none" w:sz="0" w:space="0" w:color="auto"/>
                                                        <w:left w:val="none" w:sz="0" w:space="0" w:color="auto"/>
                                                        <w:bottom w:val="none" w:sz="0" w:space="0" w:color="auto"/>
                                                        <w:right w:val="none" w:sz="0" w:space="0" w:color="auto"/>
                                                      </w:divBdr>
                                                    </w:div>
                                                    <w:div w:id="1304772426">
                                                      <w:marLeft w:val="0"/>
                                                      <w:marRight w:val="0"/>
                                                      <w:marTop w:val="0"/>
                                                      <w:marBottom w:val="0"/>
                                                      <w:divBdr>
                                                        <w:top w:val="none" w:sz="0" w:space="0" w:color="auto"/>
                                                        <w:left w:val="none" w:sz="0" w:space="0" w:color="auto"/>
                                                        <w:bottom w:val="none" w:sz="0" w:space="0" w:color="auto"/>
                                                        <w:right w:val="none" w:sz="0" w:space="0" w:color="auto"/>
                                                      </w:divBdr>
                                                    </w:div>
                                                    <w:div w:id="138498389">
                                                      <w:marLeft w:val="0"/>
                                                      <w:marRight w:val="0"/>
                                                      <w:marTop w:val="0"/>
                                                      <w:marBottom w:val="0"/>
                                                      <w:divBdr>
                                                        <w:top w:val="none" w:sz="0" w:space="0" w:color="auto"/>
                                                        <w:left w:val="none" w:sz="0" w:space="0" w:color="auto"/>
                                                        <w:bottom w:val="none" w:sz="0" w:space="0" w:color="auto"/>
                                                        <w:right w:val="none" w:sz="0" w:space="0" w:color="auto"/>
                                                      </w:divBdr>
                                                    </w:div>
                                                    <w:div w:id="1039815175">
                                                      <w:marLeft w:val="0"/>
                                                      <w:marRight w:val="0"/>
                                                      <w:marTop w:val="0"/>
                                                      <w:marBottom w:val="0"/>
                                                      <w:divBdr>
                                                        <w:top w:val="none" w:sz="0" w:space="0" w:color="auto"/>
                                                        <w:left w:val="none" w:sz="0" w:space="0" w:color="auto"/>
                                                        <w:bottom w:val="none" w:sz="0" w:space="0" w:color="auto"/>
                                                        <w:right w:val="none" w:sz="0" w:space="0" w:color="auto"/>
                                                      </w:divBdr>
                                                    </w:div>
                                                  </w:divsChild>
                                                </w:div>
                                                <w:div w:id="824443348">
                                                  <w:marLeft w:val="0"/>
                                                  <w:marRight w:val="0"/>
                                                  <w:marTop w:val="0"/>
                                                  <w:marBottom w:val="0"/>
                                                  <w:divBdr>
                                                    <w:top w:val="none" w:sz="0" w:space="0" w:color="auto"/>
                                                    <w:left w:val="none" w:sz="0" w:space="0" w:color="auto"/>
                                                    <w:bottom w:val="none" w:sz="0" w:space="0" w:color="auto"/>
                                                    <w:right w:val="none" w:sz="0" w:space="0" w:color="auto"/>
                                                  </w:divBdr>
                                                  <w:divsChild>
                                                    <w:div w:id="398405167">
                                                      <w:marLeft w:val="0"/>
                                                      <w:marRight w:val="0"/>
                                                      <w:marTop w:val="0"/>
                                                      <w:marBottom w:val="0"/>
                                                      <w:divBdr>
                                                        <w:top w:val="none" w:sz="0" w:space="0" w:color="auto"/>
                                                        <w:left w:val="none" w:sz="0" w:space="0" w:color="auto"/>
                                                        <w:bottom w:val="none" w:sz="0" w:space="0" w:color="auto"/>
                                                        <w:right w:val="none" w:sz="0" w:space="0" w:color="auto"/>
                                                      </w:divBdr>
                                                    </w:div>
                                                    <w:div w:id="1411343031">
                                                      <w:marLeft w:val="0"/>
                                                      <w:marRight w:val="0"/>
                                                      <w:marTop w:val="0"/>
                                                      <w:marBottom w:val="0"/>
                                                      <w:divBdr>
                                                        <w:top w:val="none" w:sz="0" w:space="0" w:color="auto"/>
                                                        <w:left w:val="none" w:sz="0" w:space="0" w:color="auto"/>
                                                        <w:bottom w:val="none" w:sz="0" w:space="0" w:color="auto"/>
                                                        <w:right w:val="none" w:sz="0" w:space="0" w:color="auto"/>
                                                      </w:divBdr>
                                                    </w:div>
                                                    <w:div w:id="842091152">
                                                      <w:marLeft w:val="0"/>
                                                      <w:marRight w:val="0"/>
                                                      <w:marTop w:val="0"/>
                                                      <w:marBottom w:val="0"/>
                                                      <w:divBdr>
                                                        <w:top w:val="none" w:sz="0" w:space="0" w:color="auto"/>
                                                        <w:left w:val="none" w:sz="0" w:space="0" w:color="auto"/>
                                                        <w:bottom w:val="none" w:sz="0" w:space="0" w:color="auto"/>
                                                        <w:right w:val="none" w:sz="0" w:space="0" w:color="auto"/>
                                                      </w:divBdr>
                                                    </w:div>
                                                    <w:div w:id="652486878">
                                                      <w:marLeft w:val="0"/>
                                                      <w:marRight w:val="0"/>
                                                      <w:marTop w:val="0"/>
                                                      <w:marBottom w:val="0"/>
                                                      <w:divBdr>
                                                        <w:top w:val="none" w:sz="0" w:space="0" w:color="auto"/>
                                                        <w:left w:val="none" w:sz="0" w:space="0" w:color="auto"/>
                                                        <w:bottom w:val="none" w:sz="0" w:space="0" w:color="auto"/>
                                                        <w:right w:val="none" w:sz="0" w:space="0" w:color="auto"/>
                                                      </w:divBdr>
                                                    </w:div>
                                                    <w:div w:id="16325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988159">
      <w:bodyDiv w:val="1"/>
      <w:marLeft w:val="0"/>
      <w:marRight w:val="0"/>
      <w:marTop w:val="0"/>
      <w:marBottom w:val="0"/>
      <w:divBdr>
        <w:top w:val="none" w:sz="0" w:space="0" w:color="auto"/>
        <w:left w:val="none" w:sz="0" w:space="0" w:color="auto"/>
        <w:bottom w:val="none" w:sz="0" w:space="0" w:color="auto"/>
        <w:right w:val="none" w:sz="0" w:space="0" w:color="auto"/>
      </w:divBdr>
      <w:divsChild>
        <w:div w:id="905528025">
          <w:marLeft w:val="0"/>
          <w:marRight w:val="1"/>
          <w:marTop w:val="0"/>
          <w:marBottom w:val="0"/>
          <w:divBdr>
            <w:top w:val="none" w:sz="0" w:space="0" w:color="auto"/>
            <w:left w:val="none" w:sz="0" w:space="0" w:color="auto"/>
            <w:bottom w:val="none" w:sz="0" w:space="0" w:color="auto"/>
            <w:right w:val="none" w:sz="0" w:space="0" w:color="auto"/>
          </w:divBdr>
          <w:divsChild>
            <w:div w:id="661589655">
              <w:marLeft w:val="0"/>
              <w:marRight w:val="0"/>
              <w:marTop w:val="0"/>
              <w:marBottom w:val="0"/>
              <w:divBdr>
                <w:top w:val="none" w:sz="0" w:space="0" w:color="auto"/>
                <w:left w:val="none" w:sz="0" w:space="0" w:color="auto"/>
                <w:bottom w:val="none" w:sz="0" w:space="0" w:color="auto"/>
                <w:right w:val="none" w:sz="0" w:space="0" w:color="auto"/>
              </w:divBdr>
              <w:divsChild>
                <w:div w:id="1687823133">
                  <w:marLeft w:val="0"/>
                  <w:marRight w:val="1"/>
                  <w:marTop w:val="0"/>
                  <w:marBottom w:val="0"/>
                  <w:divBdr>
                    <w:top w:val="none" w:sz="0" w:space="0" w:color="auto"/>
                    <w:left w:val="none" w:sz="0" w:space="0" w:color="auto"/>
                    <w:bottom w:val="none" w:sz="0" w:space="0" w:color="auto"/>
                    <w:right w:val="none" w:sz="0" w:space="0" w:color="auto"/>
                  </w:divBdr>
                  <w:divsChild>
                    <w:div w:id="132408650">
                      <w:marLeft w:val="0"/>
                      <w:marRight w:val="0"/>
                      <w:marTop w:val="0"/>
                      <w:marBottom w:val="0"/>
                      <w:divBdr>
                        <w:top w:val="none" w:sz="0" w:space="0" w:color="auto"/>
                        <w:left w:val="none" w:sz="0" w:space="0" w:color="auto"/>
                        <w:bottom w:val="none" w:sz="0" w:space="0" w:color="auto"/>
                        <w:right w:val="none" w:sz="0" w:space="0" w:color="auto"/>
                      </w:divBdr>
                      <w:divsChild>
                        <w:div w:id="2078431512">
                          <w:marLeft w:val="0"/>
                          <w:marRight w:val="0"/>
                          <w:marTop w:val="0"/>
                          <w:marBottom w:val="0"/>
                          <w:divBdr>
                            <w:top w:val="none" w:sz="0" w:space="0" w:color="auto"/>
                            <w:left w:val="none" w:sz="0" w:space="0" w:color="auto"/>
                            <w:bottom w:val="none" w:sz="0" w:space="0" w:color="auto"/>
                            <w:right w:val="none" w:sz="0" w:space="0" w:color="auto"/>
                          </w:divBdr>
                          <w:divsChild>
                            <w:div w:id="614602720">
                              <w:marLeft w:val="0"/>
                              <w:marRight w:val="0"/>
                              <w:marTop w:val="0"/>
                              <w:marBottom w:val="0"/>
                              <w:divBdr>
                                <w:top w:val="none" w:sz="0" w:space="0" w:color="auto"/>
                                <w:left w:val="none" w:sz="0" w:space="0" w:color="auto"/>
                                <w:bottom w:val="none" w:sz="0" w:space="0" w:color="auto"/>
                                <w:right w:val="none" w:sz="0" w:space="0" w:color="auto"/>
                              </w:divBdr>
                              <w:divsChild>
                                <w:div w:id="1912037897">
                                  <w:marLeft w:val="0"/>
                                  <w:marRight w:val="0"/>
                                  <w:marTop w:val="120"/>
                                  <w:marBottom w:val="0"/>
                                  <w:divBdr>
                                    <w:top w:val="none" w:sz="0" w:space="0" w:color="auto"/>
                                    <w:left w:val="none" w:sz="0" w:space="0" w:color="auto"/>
                                    <w:bottom w:val="none" w:sz="0" w:space="0" w:color="auto"/>
                                    <w:right w:val="none" w:sz="0" w:space="0" w:color="auto"/>
                                  </w:divBdr>
                                  <w:divsChild>
                                    <w:div w:id="1995525467">
                                      <w:marLeft w:val="0"/>
                                      <w:marRight w:val="0"/>
                                      <w:marTop w:val="0"/>
                                      <w:marBottom w:val="0"/>
                                      <w:divBdr>
                                        <w:top w:val="none" w:sz="0" w:space="0" w:color="auto"/>
                                        <w:left w:val="none" w:sz="0" w:space="0" w:color="auto"/>
                                        <w:bottom w:val="none" w:sz="0" w:space="0" w:color="auto"/>
                                        <w:right w:val="none" w:sz="0" w:space="0" w:color="auto"/>
                                      </w:divBdr>
                                    </w:div>
                                    <w:div w:id="1222063665">
                                      <w:marLeft w:val="0"/>
                                      <w:marRight w:val="0"/>
                                      <w:marTop w:val="0"/>
                                      <w:marBottom w:val="0"/>
                                      <w:divBdr>
                                        <w:top w:val="none" w:sz="0" w:space="0" w:color="auto"/>
                                        <w:left w:val="none" w:sz="0" w:space="0" w:color="auto"/>
                                        <w:bottom w:val="none" w:sz="0" w:space="0" w:color="auto"/>
                                        <w:right w:val="none" w:sz="0" w:space="0" w:color="auto"/>
                                      </w:divBdr>
                                    </w:div>
                                    <w:div w:id="388305970">
                                      <w:marLeft w:val="0"/>
                                      <w:marRight w:val="0"/>
                                      <w:marTop w:val="0"/>
                                      <w:marBottom w:val="0"/>
                                      <w:divBdr>
                                        <w:top w:val="none" w:sz="0" w:space="0" w:color="auto"/>
                                        <w:left w:val="none" w:sz="0" w:space="0" w:color="auto"/>
                                        <w:bottom w:val="none" w:sz="0" w:space="0" w:color="auto"/>
                                        <w:right w:val="none" w:sz="0" w:space="0" w:color="auto"/>
                                      </w:divBdr>
                                    </w:div>
                                    <w:div w:id="1205369241">
                                      <w:marLeft w:val="0"/>
                                      <w:marRight w:val="0"/>
                                      <w:marTop w:val="0"/>
                                      <w:marBottom w:val="0"/>
                                      <w:divBdr>
                                        <w:top w:val="none" w:sz="0" w:space="0" w:color="auto"/>
                                        <w:left w:val="none" w:sz="0" w:space="0" w:color="auto"/>
                                        <w:bottom w:val="none" w:sz="0" w:space="0" w:color="auto"/>
                                        <w:right w:val="none" w:sz="0" w:space="0" w:color="auto"/>
                                      </w:divBdr>
                                    </w:div>
                                    <w:div w:id="53740337">
                                      <w:marLeft w:val="0"/>
                                      <w:marRight w:val="0"/>
                                      <w:marTop w:val="0"/>
                                      <w:marBottom w:val="0"/>
                                      <w:divBdr>
                                        <w:top w:val="none" w:sz="0" w:space="0" w:color="auto"/>
                                        <w:left w:val="none" w:sz="0" w:space="0" w:color="auto"/>
                                        <w:bottom w:val="none" w:sz="0" w:space="0" w:color="auto"/>
                                        <w:right w:val="none" w:sz="0" w:space="0" w:color="auto"/>
                                      </w:divBdr>
                                    </w:div>
                                    <w:div w:id="44721557">
                                      <w:marLeft w:val="0"/>
                                      <w:marRight w:val="0"/>
                                      <w:marTop w:val="0"/>
                                      <w:marBottom w:val="0"/>
                                      <w:divBdr>
                                        <w:top w:val="none" w:sz="0" w:space="0" w:color="auto"/>
                                        <w:left w:val="none" w:sz="0" w:space="0" w:color="auto"/>
                                        <w:bottom w:val="none" w:sz="0" w:space="0" w:color="auto"/>
                                        <w:right w:val="none" w:sz="0" w:space="0" w:color="auto"/>
                                      </w:divBdr>
                                    </w:div>
                                    <w:div w:id="787314034">
                                      <w:marLeft w:val="0"/>
                                      <w:marRight w:val="0"/>
                                      <w:marTop w:val="0"/>
                                      <w:marBottom w:val="0"/>
                                      <w:divBdr>
                                        <w:top w:val="none" w:sz="0" w:space="0" w:color="auto"/>
                                        <w:left w:val="none" w:sz="0" w:space="0" w:color="auto"/>
                                        <w:bottom w:val="none" w:sz="0" w:space="0" w:color="auto"/>
                                        <w:right w:val="none" w:sz="0" w:space="0" w:color="auto"/>
                                      </w:divBdr>
                                    </w:div>
                                    <w:div w:id="1252130910">
                                      <w:marLeft w:val="0"/>
                                      <w:marRight w:val="0"/>
                                      <w:marTop w:val="0"/>
                                      <w:marBottom w:val="0"/>
                                      <w:divBdr>
                                        <w:top w:val="none" w:sz="0" w:space="0" w:color="auto"/>
                                        <w:left w:val="none" w:sz="0" w:space="0" w:color="auto"/>
                                        <w:bottom w:val="none" w:sz="0" w:space="0" w:color="auto"/>
                                        <w:right w:val="none" w:sz="0" w:space="0" w:color="auto"/>
                                      </w:divBdr>
                                    </w:div>
                                    <w:div w:id="217251965">
                                      <w:marLeft w:val="0"/>
                                      <w:marRight w:val="0"/>
                                      <w:marTop w:val="0"/>
                                      <w:marBottom w:val="0"/>
                                      <w:divBdr>
                                        <w:top w:val="none" w:sz="0" w:space="0" w:color="auto"/>
                                        <w:left w:val="none" w:sz="0" w:space="0" w:color="auto"/>
                                        <w:bottom w:val="none" w:sz="0" w:space="0" w:color="auto"/>
                                        <w:right w:val="none" w:sz="0" w:space="0" w:color="auto"/>
                                      </w:divBdr>
                                    </w:div>
                                    <w:div w:id="1014570755">
                                      <w:marLeft w:val="0"/>
                                      <w:marRight w:val="0"/>
                                      <w:marTop w:val="0"/>
                                      <w:marBottom w:val="0"/>
                                      <w:divBdr>
                                        <w:top w:val="none" w:sz="0" w:space="0" w:color="auto"/>
                                        <w:left w:val="none" w:sz="0" w:space="0" w:color="auto"/>
                                        <w:bottom w:val="none" w:sz="0" w:space="0" w:color="auto"/>
                                        <w:right w:val="none" w:sz="0" w:space="0" w:color="auto"/>
                                      </w:divBdr>
                                    </w:div>
                                    <w:div w:id="1319655974">
                                      <w:marLeft w:val="0"/>
                                      <w:marRight w:val="0"/>
                                      <w:marTop w:val="0"/>
                                      <w:marBottom w:val="0"/>
                                      <w:divBdr>
                                        <w:top w:val="none" w:sz="0" w:space="0" w:color="auto"/>
                                        <w:left w:val="none" w:sz="0" w:space="0" w:color="auto"/>
                                        <w:bottom w:val="none" w:sz="0" w:space="0" w:color="auto"/>
                                        <w:right w:val="none" w:sz="0" w:space="0" w:color="auto"/>
                                      </w:divBdr>
                                    </w:div>
                                    <w:div w:id="2140103594">
                                      <w:marLeft w:val="0"/>
                                      <w:marRight w:val="0"/>
                                      <w:marTop w:val="0"/>
                                      <w:marBottom w:val="0"/>
                                      <w:divBdr>
                                        <w:top w:val="none" w:sz="0" w:space="0" w:color="auto"/>
                                        <w:left w:val="none" w:sz="0" w:space="0" w:color="auto"/>
                                        <w:bottom w:val="none" w:sz="0" w:space="0" w:color="auto"/>
                                        <w:right w:val="none" w:sz="0" w:space="0" w:color="auto"/>
                                      </w:divBdr>
                                    </w:div>
                                    <w:div w:id="554851519">
                                      <w:marLeft w:val="0"/>
                                      <w:marRight w:val="0"/>
                                      <w:marTop w:val="0"/>
                                      <w:marBottom w:val="0"/>
                                      <w:divBdr>
                                        <w:top w:val="none" w:sz="0" w:space="0" w:color="auto"/>
                                        <w:left w:val="none" w:sz="0" w:space="0" w:color="auto"/>
                                        <w:bottom w:val="none" w:sz="0" w:space="0" w:color="auto"/>
                                        <w:right w:val="none" w:sz="0" w:space="0" w:color="auto"/>
                                      </w:divBdr>
                                    </w:div>
                                    <w:div w:id="614944344">
                                      <w:marLeft w:val="0"/>
                                      <w:marRight w:val="0"/>
                                      <w:marTop w:val="0"/>
                                      <w:marBottom w:val="0"/>
                                      <w:divBdr>
                                        <w:top w:val="none" w:sz="0" w:space="0" w:color="auto"/>
                                        <w:left w:val="none" w:sz="0" w:space="0" w:color="auto"/>
                                        <w:bottom w:val="none" w:sz="0" w:space="0" w:color="auto"/>
                                        <w:right w:val="none" w:sz="0" w:space="0" w:color="auto"/>
                                      </w:divBdr>
                                    </w:div>
                                    <w:div w:id="415515374">
                                      <w:marLeft w:val="0"/>
                                      <w:marRight w:val="0"/>
                                      <w:marTop w:val="0"/>
                                      <w:marBottom w:val="0"/>
                                      <w:divBdr>
                                        <w:top w:val="none" w:sz="0" w:space="0" w:color="auto"/>
                                        <w:left w:val="none" w:sz="0" w:space="0" w:color="auto"/>
                                        <w:bottom w:val="none" w:sz="0" w:space="0" w:color="auto"/>
                                        <w:right w:val="none" w:sz="0" w:space="0" w:color="auto"/>
                                      </w:divBdr>
                                    </w:div>
                                    <w:div w:id="1156069525">
                                      <w:marLeft w:val="0"/>
                                      <w:marRight w:val="0"/>
                                      <w:marTop w:val="0"/>
                                      <w:marBottom w:val="0"/>
                                      <w:divBdr>
                                        <w:top w:val="none" w:sz="0" w:space="0" w:color="auto"/>
                                        <w:left w:val="none" w:sz="0" w:space="0" w:color="auto"/>
                                        <w:bottom w:val="none" w:sz="0" w:space="0" w:color="auto"/>
                                        <w:right w:val="none" w:sz="0" w:space="0" w:color="auto"/>
                                      </w:divBdr>
                                    </w:div>
                                    <w:div w:id="1411275253">
                                      <w:marLeft w:val="0"/>
                                      <w:marRight w:val="0"/>
                                      <w:marTop w:val="0"/>
                                      <w:marBottom w:val="0"/>
                                      <w:divBdr>
                                        <w:top w:val="none" w:sz="0" w:space="0" w:color="auto"/>
                                        <w:left w:val="none" w:sz="0" w:space="0" w:color="auto"/>
                                        <w:bottom w:val="none" w:sz="0" w:space="0" w:color="auto"/>
                                        <w:right w:val="none" w:sz="0" w:space="0" w:color="auto"/>
                                      </w:divBdr>
                                    </w:div>
                                    <w:div w:id="762382322">
                                      <w:marLeft w:val="0"/>
                                      <w:marRight w:val="0"/>
                                      <w:marTop w:val="0"/>
                                      <w:marBottom w:val="0"/>
                                      <w:divBdr>
                                        <w:top w:val="none" w:sz="0" w:space="0" w:color="auto"/>
                                        <w:left w:val="none" w:sz="0" w:space="0" w:color="auto"/>
                                        <w:bottom w:val="none" w:sz="0" w:space="0" w:color="auto"/>
                                        <w:right w:val="none" w:sz="0" w:space="0" w:color="auto"/>
                                      </w:divBdr>
                                    </w:div>
                                    <w:div w:id="1425686489">
                                      <w:marLeft w:val="0"/>
                                      <w:marRight w:val="0"/>
                                      <w:marTop w:val="0"/>
                                      <w:marBottom w:val="0"/>
                                      <w:divBdr>
                                        <w:top w:val="none" w:sz="0" w:space="0" w:color="auto"/>
                                        <w:left w:val="none" w:sz="0" w:space="0" w:color="auto"/>
                                        <w:bottom w:val="none" w:sz="0" w:space="0" w:color="auto"/>
                                        <w:right w:val="none" w:sz="0" w:space="0" w:color="auto"/>
                                      </w:divBdr>
                                    </w:div>
                                    <w:div w:id="2033068454">
                                      <w:marLeft w:val="0"/>
                                      <w:marRight w:val="0"/>
                                      <w:marTop w:val="0"/>
                                      <w:marBottom w:val="0"/>
                                      <w:divBdr>
                                        <w:top w:val="none" w:sz="0" w:space="0" w:color="auto"/>
                                        <w:left w:val="none" w:sz="0" w:space="0" w:color="auto"/>
                                        <w:bottom w:val="none" w:sz="0" w:space="0" w:color="auto"/>
                                        <w:right w:val="none" w:sz="0" w:space="0" w:color="auto"/>
                                      </w:divBdr>
                                    </w:div>
                                    <w:div w:id="1362894715">
                                      <w:marLeft w:val="0"/>
                                      <w:marRight w:val="0"/>
                                      <w:marTop w:val="0"/>
                                      <w:marBottom w:val="0"/>
                                      <w:divBdr>
                                        <w:top w:val="none" w:sz="0" w:space="0" w:color="auto"/>
                                        <w:left w:val="none" w:sz="0" w:space="0" w:color="auto"/>
                                        <w:bottom w:val="none" w:sz="0" w:space="0" w:color="auto"/>
                                        <w:right w:val="none" w:sz="0" w:space="0" w:color="auto"/>
                                      </w:divBdr>
                                    </w:div>
                                    <w:div w:id="828865868">
                                      <w:marLeft w:val="0"/>
                                      <w:marRight w:val="0"/>
                                      <w:marTop w:val="0"/>
                                      <w:marBottom w:val="0"/>
                                      <w:divBdr>
                                        <w:top w:val="none" w:sz="0" w:space="0" w:color="auto"/>
                                        <w:left w:val="none" w:sz="0" w:space="0" w:color="auto"/>
                                        <w:bottom w:val="none" w:sz="0" w:space="0" w:color="auto"/>
                                        <w:right w:val="none" w:sz="0" w:space="0" w:color="auto"/>
                                      </w:divBdr>
                                    </w:div>
                                    <w:div w:id="203099836">
                                      <w:marLeft w:val="0"/>
                                      <w:marRight w:val="0"/>
                                      <w:marTop w:val="0"/>
                                      <w:marBottom w:val="0"/>
                                      <w:divBdr>
                                        <w:top w:val="none" w:sz="0" w:space="0" w:color="auto"/>
                                        <w:left w:val="none" w:sz="0" w:space="0" w:color="auto"/>
                                        <w:bottom w:val="none" w:sz="0" w:space="0" w:color="auto"/>
                                        <w:right w:val="none" w:sz="0" w:space="0" w:color="auto"/>
                                      </w:divBdr>
                                    </w:div>
                                    <w:div w:id="1271739429">
                                      <w:marLeft w:val="0"/>
                                      <w:marRight w:val="0"/>
                                      <w:marTop w:val="0"/>
                                      <w:marBottom w:val="0"/>
                                      <w:divBdr>
                                        <w:top w:val="none" w:sz="0" w:space="0" w:color="auto"/>
                                        <w:left w:val="none" w:sz="0" w:space="0" w:color="auto"/>
                                        <w:bottom w:val="none" w:sz="0" w:space="0" w:color="auto"/>
                                        <w:right w:val="none" w:sz="0" w:space="0" w:color="auto"/>
                                      </w:divBdr>
                                    </w:div>
                                    <w:div w:id="430974108">
                                      <w:marLeft w:val="0"/>
                                      <w:marRight w:val="0"/>
                                      <w:marTop w:val="0"/>
                                      <w:marBottom w:val="0"/>
                                      <w:divBdr>
                                        <w:top w:val="none" w:sz="0" w:space="0" w:color="auto"/>
                                        <w:left w:val="none" w:sz="0" w:space="0" w:color="auto"/>
                                        <w:bottom w:val="none" w:sz="0" w:space="0" w:color="auto"/>
                                        <w:right w:val="none" w:sz="0" w:space="0" w:color="auto"/>
                                      </w:divBdr>
                                    </w:div>
                                    <w:div w:id="2049790922">
                                      <w:marLeft w:val="0"/>
                                      <w:marRight w:val="0"/>
                                      <w:marTop w:val="0"/>
                                      <w:marBottom w:val="0"/>
                                      <w:divBdr>
                                        <w:top w:val="none" w:sz="0" w:space="0" w:color="auto"/>
                                        <w:left w:val="none" w:sz="0" w:space="0" w:color="auto"/>
                                        <w:bottom w:val="none" w:sz="0" w:space="0" w:color="auto"/>
                                        <w:right w:val="none" w:sz="0" w:space="0" w:color="auto"/>
                                      </w:divBdr>
                                    </w:div>
                                    <w:div w:id="1316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496269">
      <w:bodyDiv w:val="1"/>
      <w:marLeft w:val="0"/>
      <w:marRight w:val="0"/>
      <w:marTop w:val="0"/>
      <w:marBottom w:val="0"/>
      <w:divBdr>
        <w:top w:val="none" w:sz="0" w:space="0" w:color="auto"/>
        <w:left w:val="none" w:sz="0" w:space="0" w:color="auto"/>
        <w:bottom w:val="none" w:sz="0" w:space="0" w:color="auto"/>
        <w:right w:val="none" w:sz="0" w:space="0" w:color="auto"/>
      </w:divBdr>
      <w:divsChild>
        <w:div w:id="1308245081">
          <w:marLeft w:val="0"/>
          <w:marRight w:val="0"/>
          <w:marTop w:val="0"/>
          <w:marBottom w:val="0"/>
          <w:divBdr>
            <w:top w:val="none" w:sz="0" w:space="0" w:color="auto"/>
            <w:left w:val="none" w:sz="0" w:space="0" w:color="auto"/>
            <w:bottom w:val="none" w:sz="0" w:space="0" w:color="auto"/>
            <w:right w:val="none" w:sz="0" w:space="0" w:color="auto"/>
          </w:divBdr>
          <w:divsChild>
            <w:div w:id="2147114349">
              <w:marLeft w:val="0"/>
              <w:marRight w:val="0"/>
              <w:marTop w:val="0"/>
              <w:marBottom w:val="0"/>
              <w:divBdr>
                <w:top w:val="none" w:sz="0" w:space="0" w:color="auto"/>
                <w:left w:val="none" w:sz="0" w:space="0" w:color="auto"/>
                <w:bottom w:val="none" w:sz="0" w:space="0" w:color="auto"/>
                <w:right w:val="none" w:sz="0" w:space="0" w:color="auto"/>
              </w:divBdr>
              <w:divsChild>
                <w:div w:id="6739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0542">
      <w:marLeft w:val="0"/>
      <w:marRight w:val="0"/>
      <w:marTop w:val="0"/>
      <w:marBottom w:val="0"/>
      <w:divBdr>
        <w:top w:val="none" w:sz="0" w:space="0" w:color="auto"/>
        <w:left w:val="none" w:sz="0" w:space="0" w:color="auto"/>
        <w:bottom w:val="none" w:sz="0" w:space="0" w:color="auto"/>
        <w:right w:val="none" w:sz="0" w:space="0" w:color="auto"/>
      </w:divBdr>
    </w:div>
    <w:div w:id="1683580546">
      <w:marLeft w:val="-60"/>
      <w:marRight w:val="0"/>
      <w:marTop w:val="0"/>
      <w:marBottom w:val="0"/>
      <w:divBdr>
        <w:top w:val="none" w:sz="0" w:space="0" w:color="auto"/>
        <w:left w:val="none" w:sz="0" w:space="0" w:color="auto"/>
        <w:bottom w:val="none" w:sz="0" w:space="0" w:color="auto"/>
        <w:right w:val="none" w:sz="0" w:space="0" w:color="auto"/>
      </w:divBdr>
      <w:divsChild>
        <w:div w:id="1683580554">
          <w:marLeft w:val="0"/>
          <w:marRight w:val="0"/>
          <w:marTop w:val="0"/>
          <w:marBottom w:val="0"/>
          <w:divBdr>
            <w:top w:val="none" w:sz="0" w:space="0" w:color="auto"/>
            <w:left w:val="none" w:sz="0" w:space="0" w:color="auto"/>
            <w:bottom w:val="none" w:sz="0" w:space="0" w:color="auto"/>
            <w:right w:val="none" w:sz="0" w:space="0" w:color="auto"/>
          </w:divBdr>
          <w:divsChild>
            <w:div w:id="1683580552">
              <w:marLeft w:val="0"/>
              <w:marRight w:val="0"/>
              <w:marTop w:val="0"/>
              <w:marBottom w:val="0"/>
              <w:divBdr>
                <w:top w:val="none" w:sz="0" w:space="0" w:color="auto"/>
                <w:left w:val="none" w:sz="0" w:space="0" w:color="auto"/>
                <w:bottom w:val="none" w:sz="0" w:space="0" w:color="auto"/>
                <w:right w:val="none" w:sz="0" w:space="0" w:color="auto"/>
              </w:divBdr>
              <w:divsChild>
                <w:div w:id="1683580550">
                  <w:marLeft w:val="0"/>
                  <w:marRight w:val="0"/>
                  <w:marTop w:val="0"/>
                  <w:marBottom w:val="0"/>
                  <w:divBdr>
                    <w:top w:val="none" w:sz="0" w:space="0" w:color="auto"/>
                    <w:left w:val="none" w:sz="0" w:space="0" w:color="auto"/>
                    <w:bottom w:val="none" w:sz="0" w:space="0" w:color="auto"/>
                    <w:right w:val="none" w:sz="0" w:space="0" w:color="auto"/>
                  </w:divBdr>
                  <w:divsChild>
                    <w:div w:id="16835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0549">
      <w:marLeft w:val="0"/>
      <w:marRight w:val="0"/>
      <w:marTop w:val="0"/>
      <w:marBottom w:val="0"/>
      <w:divBdr>
        <w:top w:val="none" w:sz="0" w:space="0" w:color="auto"/>
        <w:left w:val="none" w:sz="0" w:space="0" w:color="auto"/>
        <w:bottom w:val="none" w:sz="0" w:space="0" w:color="auto"/>
        <w:right w:val="none" w:sz="0" w:space="0" w:color="auto"/>
      </w:divBdr>
      <w:divsChild>
        <w:div w:id="1683580547">
          <w:marLeft w:val="0"/>
          <w:marRight w:val="0"/>
          <w:marTop w:val="0"/>
          <w:marBottom w:val="0"/>
          <w:divBdr>
            <w:top w:val="none" w:sz="0" w:space="0" w:color="auto"/>
            <w:left w:val="none" w:sz="0" w:space="0" w:color="auto"/>
            <w:bottom w:val="none" w:sz="0" w:space="0" w:color="auto"/>
            <w:right w:val="none" w:sz="0" w:space="0" w:color="auto"/>
          </w:divBdr>
          <w:divsChild>
            <w:div w:id="1683580545">
              <w:marLeft w:val="0"/>
              <w:marRight w:val="0"/>
              <w:marTop w:val="0"/>
              <w:marBottom w:val="0"/>
              <w:divBdr>
                <w:top w:val="none" w:sz="0" w:space="0" w:color="auto"/>
                <w:left w:val="none" w:sz="0" w:space="0" w:color="auto"/>
                <w:bottom w:val="none" w:sz="0" w:space="0" w:color="auto"/>
                <w:right w:val="none" w:sz="0" w:space="0" w:color="auto"/>
              </w:divBdr>
              <w:divsChild>
                <w:div w:id="16835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0555">
      <w:marLeft w:val="0"/>
      <w:marRight w:val="0"/>
      <w:marTop w:val="0"/>
      <w:marBottom w:val="0"/>
      <w:divBdr>
        <w:top w:val="none" w:sz="0" w:space="0" w:color="auto"/>
        <w:left w:val="none" w:sz="0" w:space="0" w:color="auto"/>
        <w:bottom w:val="none" w:sz="0" w:space="0" w:color="auto"/>
        <w:right w:val="none" w:sz="0" w:space="0" w:color="auto"/>
      </w:divBdr>
      <w:divsChild>
        <w:div w:id="1683580544">
          <w:marLeft w:val="0"/>
          <w:marRight w:val="0"/>
          <w:marTop w:val="0"/>
          <w:marBottom w:val="0"/>
          <w:divBdr>
            <w:top w:val="none" w:sz="0" w:space="0" w:color="auto"/>
            <w:left w:val="none" w:sz="0" w:space="0" w:color="auto"/>
            <w:bottom w:val="none" w:sz="0" w:space="0" w:color="auto"/>
            <w:right w:val="none" w:sz="0" w:space="0" w:color="auto"/>
          </w:divBdr>
          <w:divsChild>
            <w:div w:id="1683580551">
              <w:marLeft w:val="0"/>
              <w:marRight w:val="0"/>
              <w:marTop w:val="0"/>
              <w:marBottom w:val="0"/>
              <w:divBdr>
                <w:top w:val="none" w:sz="0" w:space="0" w:color="auto"/>
                <w:left w:val="none" w:sz="0" w:space="0" w:color="auto"/>
                <w:bottom w:val="none" w:sz="0" w:space="0" w:color="auto"/>
                <w:right w:val="none" w:sz="0" w:space="0" w:color="auto"/>
              </w:divBdr>
              <w:divsChild>
                <w:div w:id="16835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0557">
      <w:marLeft w:val="0"/>
      <w:marRight w:val="0"/>
      <w:marTop w:val="0"/>
      <w:marBottom w:val="0"/>
      <w:divBdr>
        <w:top w:val="none" w:sz="0" w:space="0" w:color="auto"/>
        <w:left w:val="none" w:sz="0" w:space="0" w:color="auto"/>
        <w:bottom w:val="none" w:sz="0" w:space="0" w:color="auto"/>
        <w:right w:val="none" w:sz="0" w:space="0" w:color="auto"/>
      </w:divBdr>
      <w:divsChild>
        <w:div w:id="1683580558">
          <w:marLeft w:val="0"/>
          <w:marRight w:val="0"/>
          <w:marTop w:val="0"/>
          <w:marBottom w:val="0"/>
          <w:divBdr>
            <w:top w:val="none" w:sz="0" w:space="0" w:color="auto"/>
            <w:left w:val="none" w:sz="0" w:space="0" w:color="auto"/>
            <w:bottom w:val="none" w:sz="0" w:space="0" w:color="auto"/>
            <w:right w:val="none" w:sz="0" w:space="0" w:color="auto"/>
          </w:divBdr>
          <w:divsChild>
            <w:div w:id="1683580560">
              <w:marLeft w:val="0"/>
              <w:marRight w:val="0"/>
              <w:marTop w:val="0"/>
              <w:marBottom w:val="295"/>
              <w:divBdr>
                <w:top w:val="none" w:sz="0" w:space="0" w:color="auto"/>
                <w:left w:val="none" w:sz="0" w:space="0" w:color="auto"/>
                <w:bottom w:val="none" w:sz="0" w:space="0" w:color="auto"/>
                <w:right w:val="none" w:sz="0" w:space="0" w:color="auto"/>
              </w:divBdr>
              <w:divsChild>
                <w:div w:id="1683580565">
                  <w:marLeft w:val="0"/>
                  <w:marRight w:val="0"/>
                  <w:marTop w:val="0"/>
                  <w:marBottom w:val="295"/>
                  <w:divBdr>
                    <w:top w:val="none" w:sz="0" w:space="0" w:color="auto"/>
                    <w:left w:val="none" w:sz="0" w:space="0" w:color="auto"/>
                    <w:bottom w:val="none" w:sz="0" w:space="0" w:color="auto"/>
                    <w:right w:val="none" w:sz="0" w:space="0" w:color="auto"/>
                  </w:divBdr>
                  <w:divsChild>
                    <w:div w:id="1683580562">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683580559">
      <w:marLeft w:val="0"/>
      <w:marRight w:val="0"/>
      <w:marTop w:val="0"/>
      <w:marBottom w:val="0"/>
      <w:divBdr>
        <w:top w:val="none" w:sz="0" w:space="0" w:color="auto"/>
        <w:left w:val="none" w:sz="0" w:space="0" w:color="auto"/>
        <w:bottom w:val="none" w:sz="0" w:space="0" w:color="auto"/>
        <w:right w:val="none" w:sz="0" w:space="0" w:color="auto"/>
      </w:divBdr>
      <w:divsChild>
        <w:div w:id="1683580563">
          <w:marLeft w:val="0"/>
          <w:marRight w:val="0"/>
          <w:marTop w:val="0"/>
          <w:marBottom w:val="0"/>
          <w:divBdr>
            <w:top w:val="none" w:sz="0" w:space="0" w:color="auto"/>
            <w:left w:val="none" w:sz="0" w:space="0" w:color="auto"/>
            <w:bottom w:val="none" w:sz="0" w:space="0" w:color="auto"/>
            <w:right w:val="none" w:sz="0" w:space="0" w:color="auto"/>
          </w:divBdr>
          <w:divsChild>
            <w:div w:id="1683580556">
              <w:marLeft w:val="0"/>
              <w:marRight w:val="0"/>
              <w:marTop w:val="0"/>
              <w:marBottom w:val="0"/>
              <w:divBdr>
                <w:top w:val="none" w:sz="0" w:space="0" w:color="auto"/>
                <w:left w:val="none" w:sz="0" w:space="0" w:color="auto"/>
                <w:bottom w:val="none" w:sz="0" w:space="0" w:color="auto"/>
                <w:right w:val="none" w:sz="0" w:space="0" w:color="auto"/>
              </w:divBdr>
              <w:divsChild>
                <w:div w:id="1683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0564">
      <w:marLeft w:val="0"/>
      <w:marRight w:val="0"/>
      <w:marTop w:val="0"/>
      <w:marBottom w:val="0"/>
      <w:divBdr>
        <w:top w:val="none" w:sz="0" w:space="0" w:color="auto"/>
        <w:left w:val="none" w:sz="0" w:space="0" w:color="auto"/>
        <w:bottom w:val="none" w:sz="0" w:space="0" w:color="auto"/>
        <w:right w:val="none" w:sz="0" w:space="0" w:color="auto"/>
      </w:divBdr>
    </w:div>
    <w:div w:id="1918981324">
      <w:bodyDiv w:val="1"/>
      <w:marLeft w:val="0"/>
      <w:marRight w:val="0"/>
      <w:marTop w:val="0"/>
      <w:marBottom w:val="0"/>
      <w:divBdr>
        <w:top w:val="none" w:sz="0" w:space="0" w:color="auto"/>
        <w:left w:val="none" w:sz="0" w:space="0" w:color="auto"/>
        <w:bottom w:val="none" w:sz="0" w:space="0" w:color="auto"/>
        <w:right w:val="none" w:sz="0" w:space="0" w:color="auto"/>
      </w:divBdr>
      <w:divsChild>
        <w:div w:id="758988937">
          <w:marLeft w:val="0"/>
          <w:marRight w:val="0"/>
          <w:marTop w:val="0"/>
          <w:marBottom w:val="0"/>
          <w:divBdr>
            <w:top w:val="none" w:sz="0" w:space="0" w:color="auto"/>
            <w:left w:val="none" w:sz="0" w:space="0" w:color="auto"/>
            <w:bottom w:val="none" w:sz="0" w:space="0" w:color="auto"/>
            <w:right w:val="none" w:sz="0" w:space="0" w:color="auto"/>
          </w:divBdr>
          <w:divsChild>
            <w:div w:id="370347317">
              <w:marLeft w:val="0"/>
              <w:marRight w:val="0"/>
              <w:marTop w:val="0"/>
              <w:marBottom w:val="0"/>
              <w:divBdr>
                <w:top w:val="none" w:sz="0" w:space="0" w:color="auto"/>
                <w:left w:val="none" w:sz="0" w:space="0" w:color="auto"/>
                <w:bottom w:val="none" w:sz="0" w:space="0" w:color="auto"/>
                <w:right w:val="none" w:sz="0" w:space="0" w:color="auto"/>
              </w:divBdr>
              <w:divsChild>
                <w:div w:id="6563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0562">
      <w:bodyDiv w:val="1"/>
      <w:marLeft w:val="0"/>
      <w:marRight w:val="0"/>
      <w:marTop w:val="0"/>
      <w:marBottom w:val="0"/>
      <w:divBdr>
        <w:top w:val="none" w:sz="0" w:space="0" w:color="auto"/>
        <w:left w:val="none" w:sz="0" w:space="0" w:color="auto"/>
        <w:bottom w:val="none" w:sz="0" w:space="0" w:color="auto"/>
        <w:right w:val="none" w:sz="0" w:space="0" w:color="auto"/>
      </w:divBdr>
      <w:divsChild>
        <w:div w:id="733285170">
          <w:marLeft w:val="0"/>
          <w:marRight w:val="0"/>
          <w:marTop w:val="0"/>
          <w:marBottom w:val="0"/>
          <w:divBdr>
            <w:top w:val="none" w:sz="0" w:space="0" w:color="auto"/>
            <w:left w:val="none" w:sz="0" w:space="0" w:color="auto"/>
            <w:bottom w:val="none" w:sz="0" w:space="0" w:color="auto"/>
            <w:right w:val="none" w:sz="0" w:space="0" w:color="auto"/>
          </w:divBdr>
          <w:divsChild>
            <w:div w:id="858473197">
              <w:marLeft w:val="0"/>
              <w:marRight w:val="0"/>
              <w:marTop w:val="0"/>
              <w:marBottom w:val="0"/>
              <w:divBdr>
                <w:top w:val="none" w:sz="0" w:space="0" w:color="auto"/>
                <w:left w:val="none" w:sz="0" w:space="0" w:color="auto"/>
                <w:bottom w:val="none" w:sz="0" w:space="0" w:color="auto"/>
                <w:right w:val="none" w:sz="0" w:space="0" w:color="auto"/>
              </w:divBdr>
              <w:divsChild>
                <w:div w:id="5316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www.google.com" TargetMode="External"/><Relationship Id="rId18" Type="http://schemas.openxmlformats.org/officeDocument/2006/relationships/hyperlink" Target="https://en.wikipedia.org/wiki/Cas9" TargetMode="External"/><Relationship Id="rId26" Type="http://schemas.openxmlformats.org/officeDocument/2006/relationships/hyperlink" Target="http://www.dx.doi.org/10.7537/marsnsj080210.03" TargetMode="External"/><Relationship Id="rId3" Type="http://schemas.openxmlformats.org/officeDocument/2006/relationships/settings" Target="settings.xml"/><Relationship Id="rId21" Type="http://schemas.openxmlformats.org/officeDocument/2006/relationships/hyperlink" Target="http://www.jofamericanscience.org/journals/am-sci/0102/14-mahongbao.pdf" TargetMode="External"/><Relationship Id="rId34" Type="http://schemas.openxmlformats.org/officeDocument/2006/relationships/fontTable" Target="fontTable.xml"/><Relationship Id="rId7" Type="http://schemas.openxmlformats.org/officeDocument/2006/relationships/hyperlink" Target="mailto:ma8080@gmail.com" TargetMode="External"/><Relationship Id="rId12" Type="http://schemas.openxmlformats.org/officeDocument/2006/relationships/hyperlink" Target="http://www.baidu.com" TargetMode="External"/><Relationship Id="rId17" Type="http://schemas.openxmlformats.org/officeDocument/2006/relationships/hyperlink" Target="http://www.yourgenome.org/facts/what-is-crispr-cas9" TargetMode="External"/><Relationship Id="rId25" Type="http://schemas.openxmlformats.org/officeDocument/2006/relationships/hyperlink" Target="http://www.lifesciencesite.com/lsj/life0201/life-0201-03.pdf" TargetMode="External"/><Relationship Id="rId33" Type="http://schemas.openxmlformats.org/officeDocument/2006/relationships/hyperlink" Target="http://www.ncbi.nlm.nih.gov/pmc/articles/PMC4408990/" TargetMode="External"/><Relationship Id="rId2" Type="http://schemas.openxmlformats.org/officeDocument/2006/relationships/styles" Target="styles.xml"/><Relationship Id="rId16" Type="http://schemas.openxmlformats.org/officeDocument/2006/relationships/hyperlink" Target="http://www.genscript.com/CRISPR-gRNA-constructs.html?src=google&amp;gclid=CMWA-Y2m3c4CFZdZhgod9E8Hog" TargetMode="External"/><Relationship Id="rId20" Type="http://schemas.openxmlformats.org/officeDocument/2006/relationships/hyperlink" Target="http://www.dx.doi.org/10.7537/marsjas010205.14" TargetMode="External"/><Relationship Id="rId29" Type="http://schemas.openxmlformats.org/officeDocument/2006/relationships/hyperlink" Target="http://www.sciencepub.net/nature/0101/01-m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dx.doi.org/10.7537/marslsj020105.03" TargetMode="External"/><Relationship Id="rId32" Type="http://schemas.openxmlformats.org/officeDocument/2006/relationships/hyperlink" Target="http://www.ncbi.nlm.nih.gov/pubmed" TargetMode="External"/><Relationship Id="rId5" Type="http://schemas.openxmlformats.org/officeDocument/2006/relationships/footnotes" Target="footnotes.xml"/><Relationship Id="rId15" Type="http://schemas.openxmlformats.org/officeDocument/2006/relationships/hyperlink" Target="http://phys.org/news/2016-06-crispr-genome-cpf1-specificity-mutant.html" TargetMode="External"/><Relationship Id="rId23" Type="http://schemas.openxmlformats.org/officeDocument/2006/relationships/hyperlink" Target="http://www.sciencepub.net/nature/0501/10-0247-mahongbao-eternal-ns.pdf" TargetMode="External"/><Relationship Id="rId28" Type="http://schemas.openxmlformats.org/officeDocument/2006/relationships/hyperlink" Target="http://www.dx.doi.org/10.7537/marsnsj010103.01" TargetMode="External"/><Relationship Id="rId36"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s://en.wikipedia.org/wiki/CRISPR" TargetMode="External"/><Relationship Id="rId31" Type="http://schemas.openxmlformats.org/officeDocument/2006/relationships/hyperlink" Target="http://www.nlm.nih.gov/" TargetMode="External"/><Relationship Id="rId4" Type="http://schemas.openxmlformats.org/officeDocument/2006/relationships/webSettings" Target="webSettings.xml"/><Relationship Id="rId9" Type="http://schemas.openxmlformats.org/officeDocument/2006/relationships/hyperlink" Target="http://www.dx.doi.org/10.7537/marsrsj080816.06" TargetMode="External"/><Relationship Id="rId14" Type="http://schemas.openxmlformats.org/officeDocument/2006/relationships/hyperlink" Target="http://dharmacon.gelifesciences.com/gene-editing/crispr-cas9/?wt.mc_id=PaidSearch_Google_ALL&amp;wm_camp=Google_ALL&amp;gclid=CNiMyeSi3c4CFQNZhgod-TsE_w" TargetMode="External"/><Relationship Id="rId22" Type="http://schemas.openxmlformats.org/officeDocument/2006/relationships/hyperlink" Target="http://www.dx.doi.org/10.7537/marsnsj050107.10" TargetMode="External"/><Relationship Id="rId27" Type="http://schemas.openxmlformats.org/officeDocument/2006/relationships/hyperlink" Target="http://www.sciencepub.net/nature/ns0802/03_1279_hongbao_turritopsis_ns0802_15_20.pdf" TargetMode="External"/><Relationship Id="rId30" Type="http://schemas.openxmlformats.org/officeDocument/2006/relationships/hyperlink" Target="http://www.ncbi.nlm.nih.gov"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5</Pages>
  <Words>3642</Words>
  <Characters>20765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26</cp:revision>
  <cp:lastPrinted>2016-08-26T02:40:00Z</cp:lastPrinted>
  <dcterms:created xsi:type="dcterms:W3CDTF">2016-08-24T14:20:00Z</dcterms:created>
  <dcterms:modified xsi:type="dcterms:W3CDTF">2020-07-20T02:24:00Z</dcterms:modified>
</cp:coreProperties>
</file>