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F0" w:rsidRPr="00435F77" w:rsidRDefault="003E2D49" w:rsidP="00435F77">
      <w:pPr>
        <w:snapToGrid w:val="0"/>
        <w:spacing w:after="0" w:line="240" w:lineRule="auto"/>
        <w:ind w:right="4"/>
        <w:jc w:val="center"/>
        <w:rPr>
          <w:rFonts w:ascii="Times New Roman" w:hAnsi="Times New Roman"/>
          <w:b/>
          <w:sz w:val="20"/>
          <w:szCs w:val="20"/>
          <w:lang w:eastAsia="zh-CN"/>
        </w:rPr>
      </w:pPr>
      <w:r w:rsidRPr="00435F77">
        <w:rPr>
          <w:rFonts w:ascii="Times New Roman" w:hAnsi="Times New Roman"/>
          <w:b/>
          <w:sz w:val="20"/>
          <w:szCs w:val="20"/>
        </w:rPr>
        <w:t>Prevalence Of Addiction Among Medical Students</w:t>
      </w:r>
    </w:p>
    <w:p w:rsidR="00F668F0" w:rsidRPr="00435F77" w:rsidRDefault="00F668F0" w:rsidP="00435F77">
      <w:pPr>
        <w:snapToGrid w:val="0"/>
        <w:spacing w:after="0" w:line="240" w:lineRule="auto"/>
        <w:ind w:right="4"/>
        <w:jc w:val="center"/>
        <w:rPr>
          <w:rFonts w:ascii="Times New Roman" w:hAnsi="Times New Roman"/>
          <w:b/>
          <w:sz w:val="20"/>
          <w:szCs w:val="20"/>
          <w:lang w:eastAsia="zh-CN"/>
        </w:rPr>
      </w:pPr>
    </w:p>
    <w:p w:rsidR="00F668F0" w:rsidRPr="00435F77" w:rsidRDefault="001068A5" w:rsidP="00435F77">
      <w:pPr>
        <w:snapToGrid w:val="0"/>
        <w:spacing w:after="0" w:line="240" w:lineRule="auto"/>
        <w:ind w:right="4"/>
        <w:jc w:val="center"/>
        <w:rPr>
          <w:rFonts w:ascii="Times New Roman" w:hAnsi="Times New Roman"/>
          <w:sz w:val="20"/>
          <w:szCs w:val="20"/>
          <w:vertAlign w:val="superscript"/>
          <w:lang w:eastAsia="zh-CN"/>
        </w:rPr>
      </w:pPr>
      <w:r w:rsidRPr="00435F77">
        <w:rPr>
          <w:rFonts w:ascii="Times New Roman" w:hAnsi="Times New Roman"/>
          <w:sz w:val="20"/>
          <w:szCs w:val="20"/>
        </w:rPr>
        <w:t xml:space="preserve">Feriha Fatima </w:t>
      </w:r>
      <w:r w:rsidRPr="00435F77">
        <w:rPr>
          <w:rFonts w:ascii="Times New Roman" w:hAnsi="Times New Roman"/>
          <w:sz w:val="20"/>
          <w:szCs w:val="20"/>
          <w:vertAlign w:val="superscript"/>
        </w:rPr>
        <w:t>1</w:t>
      </w:r>
      <w:r w:rsidRPr="00435F77">
        <w:rPr>
          <w:rFonts w:ascii="Times New Roman" w:hAnsi="Times New Roman"/>
          <w:sz w:val="20"/>
          <w:szCs w:val="20"/>
        </w:rPr>
        <w:t xml:space="preserve">, Faiza Shabir </w:t>
      </w:r>
      <w:r w:rsidRPr="00435F77">
        <w:rPr>
          <w:rFonts w:ascii="Times New Roman" w:hAnsi="Times New Roman"/>
          <w:sz w:val="20"/>
          <w:szCs w:val="20"/>
          <w:vertAlign w:val="superscript"/>
        </w:rPr>
        <w:t>2</w:t>
      </w:r>
    </w:p>
    <w:p w:rsidR="00F668F0" w:rsidRPr="00435F77" w:rsidRDefault="00F668F0" w:rsidP="00435F77">
      <w:pPr>
        <w:snapToGrid w:val="0"/>
        <w:spacing w:after="0" w:line="240" w:lineRule="auto"/>
        <w:ind w:right="4"/>
        <w:jc w:val="center"/>
        <w:rPr>
          <w:rFonts w:ascii="Times New Roman" w:hAnsi="Times New Roman"/>
          <w:sz w:val="20"/>
          <w:szCs w:val="20"/>
          <w:vertAlign w:val="superscript"/>
          <w:lang w:eastAsia="zh-CN"/>
        </w:rPr>
      </w:pPr>
    </w:p>
    <w:p w:rsidR="00892457" w:rsidRPr="00435F77" w:rsidRDefault="001068A5" w:rsidP="00435F77">
      <w:pPr>
        <w:snapToGrid w:val="0"/>
        <w:spacing w:after="0" w:line="240" w:lineRule="auto"/>
        <w:ind w:right="4"/>
        <w:contextualSpacing/>
        <w:jc w:val="center"/>
        <w:rPr>
          <w:rFonts w:ascii="Times New Roman" w:hAnsi="Times New Roman"/>
          <w:sz w:val="20"/>
          <w:szCs w:val="20"/>
        </w:rPr>
      </w:pPr>
      <w:r w:rsidRPr="00435F77">
        <w:rPr>
          <w:rFonts w:ascii="Times New Roman" w:hAnsi="Times New Roman"/>
          <w:sz w:val="20"/>
          <w:szCs w:val="20"/>
          <w:vertAlign w:val="superscript"/>
        </w:rPr>
        <w:t>1</w:t>
      </w:r>
      <w:r w:rsidRPr="00435F77">
        <w:rPr>
          <w:rFonts w:ascii="Times New Roman" w:hAnsi="Times New Roman"/>
          <w:sz w:val="20"/>
          <w:szCs w:val="20"/>
        </w:rPr>
        <w:t xml:space="preserve"> Department of Biochemistry, Liaquat University of Medical</w:t>
      </w:r>
      <w:r w:rsidR="0075292D" w:rsidRPr="00435F77">
        <w:rPr>
          <w:rFonts w:ascii="Times New Roman" w:hAnsi="Times New Roman"/>
          <w:sz w:val="20"/>
          <w:szCs w:val="20"/>
        </w:rPr>
        <w:t xml:space="preserve"> </w:t>
      </w:r>
      <w:r w:rsidR="00F668F0" w:rsidRPr="00435F77">
        <w:rPr>
          <w:rFonts w:ascii="Times New Roman" w:hAnsi="Times New Roman"/>
          <w:sz w:val="20"/>
          <w:szCs w:val="20"/>
        </w:rPr>
        <w:t>&amp;</w:t>
      </w:r>
      <w:r w:rsidR="0075292D" w:rsidRPr="00435F77">
        <w:rPr>
          <w:rFonts w:ascii="Times New Roman" w:hAnsi="Times New Roman"/>
          <w:sz w:val="20"/>
          <w:szCs w:val="20"/>
        </w:rPr>
        <w:t xml:space="preserve"> </w:t>
      </w:r>
      <w:r w:rsidRPr="00435F77">
        <w:rPr>
          <w:rFonts w:ascii="Times New Roman" w:hAnsi="Times New Roman"/>
          <w:sz w:val="20"/>
          <w:szCs w:val="20"/>
        </w:rPr>
        <w:t>Health Sciences (LUMHS), Jamshoro, Pakistan.</w:t>
      </w:r>
    </w:p>
    <w:p w:rsidR="001068A5" w:rsidRPr="00435F77" w:rsidRDefault="001068A5" w:rsidP="00435F77">
      <w:pPr>
        <w:snapToGrid w:val="0"/>
        <w:spacing w:after="0" w:line="240" w:lineRule="auto"/>
        <w:ind w:right="4"/>
        <w:contextualSpacing/>
        <w:jc w:val="center"/>
        <w:rPr>
          <w:rFonts w:ascii="Times New Roman" w:hAnsi="Times New Roman"/>
          <w:sz w:val="20"/>
          <w:szCs w:val="20"/>
        </w:rPr>
      </w:pPr>
      <w:r w:rsidRPr="00435F77">
        <w:rPr>
          <w:rFonts w:ascii="Times New Roman" w:hAnsi="Times New Roman"/>
          <w:sz w:val="20"/>
          <w:szCs w:val="20"/>
          <w:vertAlign w:val="superscript"/>
        </w:rPr>
        <w:t>2</w:t>
      </w:r>
      <w:r w:rsidR="0075292D" w:rsidRPr="00435F77">
        <w:rPr>
          <w:rFonts w:ascii="Times New Roman" w:hAnsi="Times New Roman"/>
          <w:sz w:val="20"/>
          <w:szCs w:val="20"/>
          <w:vertAlign w:val="superscript"/>
        </w:rPr>
        <w:t xml:space="preserve"> </w:t>
      </w:r>
      <w:r w:rsidRPr="00435F77">
        <w:rPr>
          <w:rFonts w:ascii="Times New Roman" w:hAnsi="Times New Roman"/>
          <w:sz w:val="20"/>
          <w:szCs w:val="20"/>
        </w:rPr>
        <w:t>Department of Gynecology and Obstetrics, Liaquat University of Medical</w:t>
      </w:r>
      <w:r w:rsidR="0075292D" w:rsidRPr="00435F77">
        <w:rPr>
          <w:rFonts w:ascii="Times New Roman" w:hAnsi="Times New Roman"/>
          <w:sz w:val="20"/>
          <w:szCs w:val="20"/>
        </w:rPr>
        <w:t xml:space="preserve"> </w:t>
      </w:r>
      <w:r w:rsidR="00F668F0" w:rsidRPr="00435F77">
        <w:rPr>
          <w:rFonts w:ascii="Times New Roman" w:hAnsi="Times New Roman"/>
          <w:sz w:val="20"/>
          <w:szCs w:val="20"/>
        </w:rPr>
        <w:t>&amp;</w:t>
      </w:r>
      <w:r w:rsidR="0075292D" w:rsidRPr="00435F77">
        <w:rPr>
          <w:rFonts w:ascii="Times New Roman" w:hAnsi="Times New Roman"/>
          <w:sz w:val="20"/>
          <w:szCs w:val="20"/>
        </w:rPr>
        <w:t xml:space="preserve"> </w:t>
      </w:r>
      <w:r w:rsidRPr="00435F77">
        <w:rPr>
          <w:rFonts w:ascii="Times New Roman" w:hAnsi="Times New Roman"/>
          <w:sz w:val="20"/>
          <w:szCs w:val="20"/>
        </w:rPr>
        <w:t>Health Sciences</w:t>
      </w:r>
      <w:r w:rsidR="00435F77">
        <w:rPr>
          <w:rFonts w:ascii="Times New Roman" w:hAnsi="Times New Roman" w:hint="eastAsia"/>
          <w:sz w:val="20"/>
          <w:szCs w:val="20"/>
          <w:lang w:eastAsia="zh-CN"/>
        </w:rPr>
        <w:t xml:space="preserve"> </w:t>
      </w:r>
      <w:r w:rsidRPr="00435F77">
        <w:rPr>
          <w:rFonts w:ascii="Times New Roman" w:hAnsi="Times New Roman"/>
          <w:sz w:val="20"/>
          <w:szCs w:val="20"/>
        </w:rPr>
        <w:t>(LUMHS), Jamshoro, Pakistan.</w:t>
      </w:r>
    </w:p>
    <w:p w:rsidR="001068A5" w:rsidRPr="00435F77" w:rsidRDefault="00EC37A8" w:rsidP="00435F77">
      <w:pPr>
        <w:snapToGrid w:val="0"/>
        <w:spacing w:after="0" w:line="240" w:lineRule="auto"/>
        <w:ind w:right="4"/>
        <w:jc w:val="center"/>
        <w:rPr>
          <w:rFonts w:ascii="Times New Roman" w:hAnsi="Times New Roman"/>
          <w:sz w:val="20"/>
          <w:szCs w:val="20"/>
          <w:lang w:eastAsia="zh-CN"/>
        </w:rPr>
      </w:pPr>
      <w:hyperlink r:id="rId8" w:history="1">
        <w:r w:rsidR="001068A5" w:rsidRPr="00435F77">
          <w:rPr>
            <w:rStyle w:val="Hyperlink"/>
            <w:rFonts w:ascii="Times New Roman" w:hAnsi="Times New Roman"/>
            <w:sz w:val="20"/>
            <w:szCs w:val="20"/>
          </w:rPr>
          <w:t>ferihafatima@yahoo.com</w:t>
        </w:r>
      </w:hyperlink>
    </w:p>
    <w:p w:rsidR="00D33A20" w:rsidRPr="00435F77" w:rsidRDefault="00D33A20" w:rsidP="00435F77">
      <w:pPr>
        <w:snapToGrid w:val="0"/>
        <w:spacing w:after="0" w:line="240" w:lineRule="auto"/>
        <w:ind w:right="4"/>
        <w:jc w:val="center"/>
        <w:rPr>
          <w:rFonts w:ascii="Times New Roman" w:hAnsi="Times New Roman"/>
          <w:sz w:val="20"/>
          <w:szCs w:val="20"/>
          <w:lang w:eastAsia="zh-CN"/>
        </w:rPr>
      </w:pPr>
    </w:p>
    <w:p w:rsidR="00D33A20" w:rsidRPr="00435F77" w:rsidRDefault="001068A5" w:rsidP="00D33A20">
      <w:pPr>
        <w:snapToGrid w:val="0"/>
        <w:spacing w:after="0" w:line="240" w:lineRule="auto"/>
        <w:contextualSpacing/>
        <w:jc w:val="both"/>
        <w:rPr>
          <w:rFonts w:ascii="Times New Roman" w:hAnsi="Times New Roman"/>
          <w:sz w:val="20"/>
          <w:szCs w:val="20"/>
        </w:rPr>
      </w:pPr>
      <w:r w:rsidRPr="00435F77">
        <w:rPr>
          <w:rFonts w:ascii="Times New Roman" w:hAnsi="Times New Roman"/>
          <w:b/>
          <w:sz w:val="20"/>
          <w:szCs w:val="20"/>
        </w:rPr>
        <w:t>Abstract:</w:t>
      </w:r>
      <w:r w:rsidR="00EB1BF6" w:rsidRPr="00435F77">
        <w:rPr>
          <w:rFonts w:ascii="Times New Roman" w:hAnsi="Times New Roman"/>
          <w:b/>
          <w:sz w:val="20"/>
          <w:szCs w:val="20"/>
        </w:rPr>
        <w:t xml:space="preserve"> Objectives</w:t>
      </w:r>
      <w:r w:rsidR="00D819DC" w:rsidRPr="00435F77">
        <w:rPr>
          <w:rFonts w:ascii="Times New Roman" w:hAnsi="Times New Roman"/>
          <w:b/>
          <w:sz w:val="20"/>
          <w:szCs w:val="20"/>
        </w:rPr>
        <w:t>:</w:t>
      </w:r>
      <w:r w:rsidR="00D819DC" w:rsidRPr="00435F77">
        <w:rPr>
          <w:rFonts w:ascii="Times New Roman" w:hAnsi="Times New Roman"/>
          <w:sz w:val="20"/>
          <w:szCs w:val="20"/>
        </w:rPr>
        <w:t xml:space="preserve"> Present study was conducted to find out the prevalence and reasons of different addictions among medical students.</w:t>
      </w:r>
      <w:r w:rsidR="00EB1BF6" w:rsidRPr="00435F77">
        <w:rPr>
          <w:rFonts w:ascii="Times New Roman" w:hAnsi="Times New Roman"/>
          <w:sz w:val="20"/>
          <w:szCs w:val="20"/>
        </w:rPr>
        <w:t xml:space="preserve"> </w:t>
      </w:r>
      <w:r w:rsidR="00EB1BF6" w:rsidRPr="00435F77">
        <w:rPr>
          <w:rFonts w:ascii="Times New Roman" w:hAnsi="Times New Roman"/>
          <w:b/>
          <w:sz w:val="20"/>
          <w:szCs w:val="20"/>
        </w:rPr>
        <w:t>Study Setting</w:t>
      </w:r>
      <w:r w:rsidR="003735D8" w:rsidRPr="00435F77">
        <w:rPr>
          <w:rFonts w:ascii="Times New Roman" w:hAnsi="Times New Roman"/>
          <w:b/>
          <w:sz w:val="20"/>
          <w:szCs w:val="20"/>
        </w:rPr>
        <w:t>:</w:t>
      </w:r>
      <w:r w:rsidR="003735D8" w:rsidRPr="00435F77">
        <w:rPr>
          <w:rFonts w:ascii="Times New Roman" w:hAnsi="Times New Roman"/>
          <w:sz w:val="20"/>
          <w:szCs w:val="20"/>
        </w:rPr>
        <w:t xml:space="preserve"> Department of Biochemistry, Liaquat University of Medical and Health Sciences, Jamshoro.</w:t>
      </w:r>
      <w:r w:rsidR="00EB1BF6" w:rsidRPr="00435F77">
        <w:rPr>
          <w:rFonts w:ascii="Times New Roman" w:hAnsi="Times New Roman"/>
          <w:sz w:val="20"/>
          <w:szCs w:val="20"/>
        </w:rPr>
        <w:t xml:space="preserve"> </w:t>
      </w:r>
      <w:r w:rsidR="00EB1BF6" w:rsidRPr="00435F77">
        <w:rPr>
          <w:rFonts w:ascii="Times New Roman" w:hAnsi="Times New Roman"/>
          <w:b/>
          <w:sz w:val="20"/>
          <w:szCs w:val="20"/>
        </w:rPr>
        <w:t>Study Design:</w:t>
      </w:r>
      <w:r w:rsidR="00EB1BF6" w:rsidRPr="00435F77">
        <w:rPr>
          <w:rFonts w:ascii="Times New Roman" w:hAnsi="Times New Roman"/>
          <w:sz w:val="20"/>
          <w:szCs w:val="20"/>
        </w:rPr>
        <w:t xml:space="preserve"> </w:t>
      </w:r>
      <w:r w:rsidR="003735D8" w:rsidRPr="00435F77">
        <w:rPr>
          <w:rFonts w:ascii="Times New Roman" w:hAnsi="Times New Roman"/>
          <w:sz w:val="20"/>
          <w:szCs w:val="20"/>
        </w:rPr>
        <w:t>Cross-sectional, questionnaire based.</w:t>
      </w:r>
      <w:r w:rsidR="00EB1BF6" w:rsidRPr="00435F77">
        <w:rPr>
          <w:rFonts w:ascii="Times New Roman" w:hAnsi="Times New Roman"/>
          <w:sz w:val="20"/>
          <w:szCs w:val="20"/>
        </w:rPr>
        <w:t xml:space="preserve"> </w:t>
      </w:r>
      <w:r w:rsidR="00EB1BF6" w:rsidRPr="00435F77">
        <w:rPr>
          <w:rFonts w:ascii="Times New Roman" w:hAnsi="Times New Roman"/>
          <w:b/>
          <w:sz w:val="20"/>
          <w:szCs w:val="20"/>
        </w:rPr>
        <w:t>Methodology:</w:t>
      </w:r>
      <w:r w:rsidR="003735D8" w:rsidRPr="00435F77">
        <w:rPr>
          <w:rFonts w:ascii="Times New Roman" w:hAnsi="Times New Roman"/>
          <w:sz w:val="20"/>
          <w:szCs w:val="20"/>
        </w:rPr>
        <w:t xml:space="preserve"> This </w:t>
      </w:r>
      <w:r w:rsidR="00D819DC" w:rsidRPr="00435F77">
        <w:rPr>
          <w:rFonts w:ascii="Times New Roman" w:hAnsi="Times New Roman"/>
          <w:sz w:val="20"/>
          <w:szCs w:val="20"/>
        </w:rPr>
        <w:t>study was conducted among first year and second year MBBS students of Liaquat university of medical and health sciences. 164 students participated in study and filled the structured questionnaire. Data was analyzed on SPSS version 16.</w:t>
      </w:r>
      <w:r w:rsidR="002B4D05" w:rsidRPr="00435F77">
        <w:rPr>
          <w:rFonts w:ascii="Times New Roman" w:hAnsi="Times New Roman"/>
          <w:sz w:val="20"/>
          <w:szCs w:val="20"/>
        </w:rPr>
        <w:t xml:space="preserve"> </w:t>
      </w:r>
      <w:r w:rsidR="00EB1BF6" w:rsidRPr="00435F77">
        <w:rPr>
          <w:rFonts w:ascii="Times New Roman" w:hAnsi="Times New Roman"/>
          <w:b/>
          <w:sz w:val="20"/>
          <w:szCs w:val="20"/>
        </w:rPr>
        <w:t>Results:</w:t>
      </w:r>
      <w:r w:rsidR="00D819DC" w:rsidRPr="00435F77">
        <w:rPr>
          <w:rFonts w:ascii="Times New Roman" w:hAnsi="Times New Roman"/>
          <w:sz w:val="20"/>
          <w:szCs w:val="20"/>
        </w:rPr>
        <w:t xml:space="preserve"> Prevalence of addiction was found to be 20.7% with prevalence of 64.7% of males predominantly. The most common add</w:t>
      </w:r>
      <w:r w:rsidR="00286AD0" w:rsidRPr="00435F77">
        <w:rPr>
          <w:rFonts w:ascii="Times New Roman" w:hAnsi="Times New Roman"/>
          <w:sz w:val="20"/>
          <w:szCs w:val="20"/>
        </w:rPr>
        <w:t>iction among students was eating</w:t>
      </w:r>
      <w:r w:rsidR="00D819DC" w:rsidRPr="00435F77">
        <w:rPr>
          <w:rFonts w:ascii="Times New Roman" w:hAnsi="Times New Roman"/>
          <w:sz w:val="20"/>
          <w:szCs w:val="20"/>
        </w:rPr>
        <w:t xml:space="preserve"> betel nuts (38.2%) followed by cigarette smoking (23.5%), paan eating (17.6%), shee</w:t>
      </w:r>
      <w:r w:rsidR="00F72E03" w:rsidRPr="00435F77">
        <w:rPr>
          <w:rFonts w:ascii="Times New Roman" w:hAnsi="Times New Roman"/>
          <w:sz w:val="20"/>
          <w:szCs w:val="20"/>
        </w:rPr>
        <w:t>sha smoking (8.8%), alcohol (6</w:t>
      </w:r>
      <w:r w:rsidR="00D819DC" w:rsidRPr="00435F77">
        <w:rPr>
          <w:rFonts w:ascii="Times New Roman" w:hAnsi="Times New Roman"/>
          <w:sz w:val="20"/>
          <w:szCs w:val="20"/>
        </w:rPr>
        <w:t>%), whereas 5.9% had other addictions. The most important factor for the initiation of addiction were pleasure, impersonating others and failure in love. The majority of addicted students (47.1%), had motivation from friends to start addiction.</w:t>
      </w:r>
      <w:r w:rsidR="00EB1BF6" w:rsidRPr="00435F77">
        <w:rPr>
          <w:rFonts w:ascii="Times New Roman" w:hAnsi="Times New Roman"/>
          <w:sz w:val="20"/>
          <w:szCs w:val="20"/>
        </w:rPr>
        <w:t xml:space="preserve"> </w:t>
      </w:r>
      <w:r w:rsidR="00EB1BF6" w:rsidRPr="00435F77">
        <w:rPr>
          <w:rFonts w:ascii="Times New Roman" w:hAnsi="Times New Roman"/>
          <w:b/>
          <w:sz w:val="20"/>
          <w:szCs w:val="20"/>
        </w:rPr>
        <w:t>Conclusion:</w:t>
      </w:r>
      <w:r w:rsidR="00D819DC" w:rsidRPr="00435F77">
        <w:rPr>
          <w:rFonts w:ascii="Times New Roman" w:hAnsi="Times New Roman"/>
          <w:sz w:val="20"/>
          <w:szCs w:val="20"/>
        </w:rPr>
        <w:t xml:space="preserve"> Addiction among medical students in spite of having knowledge regarding their hazards is alarming. Awareness, counseling, and proper education can prevent the addiction among future doctors who will have to serve the community.</w:t>
      </w:r>
    </w:p>
    <w:p w:rsidR="00D33A20" w:rsidRPr="00435F77" w:rsidRDefault="00D33A20" w:rsidP="00D33A20">
      <w:pPr>
        <w:snapToGrid w:val="0"/>
        <w:spacing w:after="0" w:line="240" w:lineRule="auto"/>
        <w:jc w:val="both"/>
        <w:rPr>
          <w:rFonts w:ascii="Times New Roman" w:hAnsi="Times New Roman"/>
          <w:b/>
          <w:sz w:val="20"/>
          <w:szCs w:val="20"/>
          <w:lang w:eastAsia="zh-CN"/>
        </w:rPr>
      </w:pPr>
      <w:r w:rsidRPr="00435F77">
        <w:rPr>
          <w:rFonts w:ascii="Times New Roman" w:hAnsi="Times New Roman" w:hint="eastAsia"/>
          <w:sz w:val="20"/>
          <w:szCs w:val="20"/>
        </w:rPr>
        <w:t>[</w:t>
      </w:r>
      <w:r w:rsidRPr="00435F77">
        <w:rPr>
          <w:rFonts w:ascii="Times New Roman" w:hAnsi="Times New Roman"/>
          <w:sz w:val="20"/>
          <w:szCs w:val="20"/>
        </w:rPr>
        <w:t>Feriha Fatima, Faiza Shabir.</w:t>
      </w:r>
      <w:r w:rsidRPr="00435F77">
        <w:rPr>
          <w:rFonts w:ascii="Times New Roman" w:eastAsiaTheme="minorEastAsia" w:hAnsi="Times New Roman" w:hint="eastAsia"/>
          <w:b/>
          <w:bCs/>
          <w:sz w:val="20"/>
          <w:szCs w:val="20"/>
          <w:lang w:bidi="fa-IR"/>
        </w:rPr>
        <w:t xml:space="preserve"> </w:t>
      </w:r>
      <w:r w:rsidRPr="00435F77">
        <w:rPr>
          <w:rFonts w:ascii="Times New Roman" w:hAnsi="Times New Roman"/>
          <w:b/>
          <w:sz w:val="20"/>
          <w:szCs w:val="20"/>
        </w:rPr>
        <w:t>Prevalence Of Addiction Among Medical Students</w:t>
      </w:r>
      <w:r w:rsidRPr="00435F77">
        <w:rPr>
          <w:rFonts w:ascii="Times New Roman" w:eastAsia="Times New Roman" w:hAnsi="Times New Roman"/>
          <w:b/>
          <w:bCs/>
          <w:sz w:val="20"/>
          <w:szCs w:val="20"/>
          <w:lang w:bidi="fa-IR"/>
        </w:rPr>
        <w:t>.</w:t>
      </w:r>
      <w:r w:rsidRPr="00435F77">
        <w:rPr>
          <w:rFonts w:ascii="Times New Roman" w:hAnsi="Times New Roman"/>
          <w:bCs/>
          <w:i/>
          <w:sz w:val="20"/>
          <w:szCs w:val="20"/>
        </w:rPr>
        <w:t xml:space="preserve"> Researcher</w:t>
      </w:r>
      <w:r w:rsidRPr="00435F77">
        <w:rPr>
          <w:rFonts w:ascii="Times New Roman" w:hAnsi="Times New Roman"/>
          <w:bCs/>
          <w:sz w:val="20"/>
          <w:szCs w:val="20"/>
        </w:rPr>
        <w:t xml:space="preserve"> 201</w:t>
      </w:r>
      <w:r w:rsidRPr="00435F77">
        <w:rPr>
          <w:rFonts w:ascii="Times New Roman" w:hAnsi="Times New Roman" w:hint="eastAsia"/>
          <w:bCs/>
          <w:sz w:val="20"/>
          <w:szCs w:val="20"/>
        </w:rPr>
        <w:t>7</w:t>
      </w:r>
      <w:r w:rsidRPr="00435F77">
        <w:rPr>
          <w:rFonts w:ascii="Times New Roman" w:hAnsi="Times New Roman"/>
          <w:bCs/>
          <w:sz w:val="20"/>
          <w:szCs w:val="20"/>
        </w:rPr>
        <w:t>;</w:t>
      </w:r>
      <w:r w:rsidRPr="00435F77">
        <w:rPr>
          <w:rFonts w:ascii="Times New Roman" w:hAnsi="Times New Roman" w:hint="eastAsia"/>
          <w:bCs/>
          <w:sz w:val="20"/>
          <w:szCs w:val="20"/>
        </w:rPr>
        <w:t>9</w:t>
      </w:r>
      <w:r w:rsidRPr="00435F77">
        <w:rPr>
          <w:rFonts w:ascii="Times New Roman" w:hAnsi="Times New Roman"/>
          <w:bCs/>
          <w:sz w:val="20"/>
          <w:szCs w:val="20"/>
        </w:rPr>
        <w:t>(</w:t>
      </w:r>
      <w:r w:rsidRPr="00435F77">
        <w:rPr>
          <w:rFonts w:ascii="Times New Roman" w:hAnsi="Times New Roman" w:hint="eastAsia"/>
          <w:bCs/>
          <w:sz w:val="20"/>
          <w:szCs w:val="20"/>
        </w:rPr>
        <w:t>7</w:t>
      </w:r>
      <w:r w:rsidRPr="00435F77">
        <w:rPr>
          <w:rFonts w:ascii="Times New Roman" w:hAnsi="Times New Roman"/>
          <w:bCs/>
          <w:sz w:val="20"/>
          <w:szCs w:val="20"/>
        </w:rPr>
        <w:t>):</w:t>
      </w:r>
      <w:r w:rsidR="00D67CDB" w:rsidRPr="00435F77">
        <w:rPr>
          <w:rFonts w:ascii="Times New Roman" w:hAnsi="Times New Roman"/>
          <w:noProof/>
          <w:color w:val="000000"/>
          <w:sz w:val="20"/>
          <w:szCs w:val="20"/>
        </w:rPr>
        <w:t>64-6</w:t>
      </w:r>
      <w:r w:rsidR="00435F77">
        <w:rPr>
          <w:rFonts w:ascii="Times New Roman" w:hAnsi="Times New Roman" w:hint="eastAsia"/>
          <w:noProof/>
          <w:color w:val="000000"/>
          <w:sz w:val="20"/>
          <w:szCs w:val="20"/>
          <w:lang w:eastAsia="zh-CN"/>
        </w:rPr>
        <w:t>7</w:t>
      </w:r>
      <w:r w:rsidRPr="00435F77">
        <w:rPr>
          <w:rFonts w:ascii="Times New Roman" w:hAnsi="Times New Roman"/>
          <w:bCs/>
          <w:sz w:val="20"/>
          <w:szCs w:val="20"/>
        </w:rPr>
        <w:t xml:space="preserve">]. </w:t>
      </w:r>
      <w:r w:rsidRPr="00435F77">
        <w:rPr>
          <w:rFonts w:ascii="Times New Roman" w:hAnsi="Times New Roman"/>
          <w:sz w:val="20"/>
          <w:szCs w:val="20"/>
        </w:rPr>
        <w:t>ISSN 1553-9865 (print); ISSN 2163-8950 (online)</w:t>
      </w:r>
      <w:r w:rsidRPr="00435F77">
        <w:rPr>
          <w:rFonts w:ascii="Times New Roman" w:hAnsi="Times New Roman"/>
          <w:bCs/>
          <w:sz w:val="20"/>
          <w:szCs w:val="20"/>
        </w:rPr>
        <w:t xml:space="preserve">. </w:t>
      </w:r>
      <w:hyperlink r:id="rId9" w:history="1">
        <w:r w:rsidRPr="00435F77">
          <w:rPr>
            <w:rStyle w:val="Hyperlink"/>
            <w:rFonts w:ascii="Times New Roman" w:hAnsi="Times New Roman"/>
            <w:sz w:val="20"/>
            <w:szCs w:val="20"/>
          </w:rPr>
          <w:t>http://www.sciencepub.net/researcher</w:t>
        </w:r>
      </w:hyperlink>
      <w:r w:rsidRPr="00435F77">
        <w:rPr>
          <w:rFonts w:ascii="Times New Roman" w:hAnsi="Times New Roman"/>
          <w:bCs/>
          <w:sz w:val="20"/>
          <w:szCs w:val="20"/>
        </w:rPr>
        <w:t>.</w:t>
      </w:r>
      <w:r w:rsidRPr="00435F77">
        <w:rPr>
          <w:rFonts w:ascii="Times New Roman" w:hAnsi="Times New Roman" w:hint="eastAsia"/>
          <w:bCs/>
          <w:sz w:val="20"/>
          <w:szCs w:val="20"/>
        </w:rPr>
        <w:t xml:space="preserve"> </w:t>
      </w:r>
      <w:r w:rsidRPr="00435F77">
        <w:rPr>
          <w:rFonts w:ascii="Times New Roman" w:hAnsi="Times New Roman" w:hint="eastAsia"/>
          <w:bCs/>
          <w:sz w:val="20"/>
          <w:szCs w:val="20"/>
          <w:lang w:eastAsia="zh-CN"/>
        </w:rPr>
        <w:t>10</w:t>
      </w:r>
      <w:r w:rsidRPr="00435F77">
        <w:rPr>
          <w:rFonts w:ascii="Times New Roman" w:hAnsi="Times New Roman" w:hint="eastAsia"/>
          <w:bCs/>
          <w:sz w:val="20"/>
          <w:szCs w:val="20"/>
        </w:rPr>
        <w:t xml:space="preserve">. </w:t>
      </w:r>
      <w:r w:rsidRPr="00435F77">
        <w:rPr>
          <w:rFonts w:ascii="Times New Roman" w:hAnsi="Times New Roman"/>
          <w:color w:val="000000"/>
          <w:sz w:val="20"/>
          <w:szCs w:val="20"/>
          <w:shd w:val="clear" w:color="auto" w:fill="FFFFFF"/>
        </w:rPr>
        <w:t>doi:</w:t>
      </w:r>
      <w:hyperlink r:id="rId10" w:history="1">
        <w:r w:rsidRPr="00435F77">
          <w:rPr>
            <w:rStyle w:val="Hyperlink"/>
            <w:rFonts w:ascii="Times New Roman" w:hAnsi="Times New Roman"/>
            <w:sz w:val="20"/>
            <w:szCs w:val="20"/>
            <w:shd w:val="clear" w:color="auto" w:fill="FFFFFF"/>
          </w:rPr>
          <w:t>10.7537/mars</w:t>
        </w:r>
        <w:r w:rsidRPr="00435F77">
          <w:rPr>
            <w:rStyle w:val="Hyperlink"/>
            <w:rFonts w:ascii="Times New Roman" w:hAnsi="Times New Roman" w:hint="eastAsia"/>
            <w:sz w:val="20"/>
            <w:szCs w:val="20"/>
            <w:shd w:val="clear" w:color="auto" w:fill="FFFFFF"/>
          </w:rPr>
          <w:t>r</w:t>
        </w:r>
        <w:r w:rsidRPr="00435F77">
          <w:rPr>
            <w:rStyle w:val="Hyperlink"/>
            <w:rFonts w:ascii="Times New Roman" w:hAnsi="Times New Roman"/>
            <w:sz w:val="20"/>
            <w:szCs w:val="20"/>
            <w:shd w:val="clear" w:color="auto" w:fill="FFFFFF"/>
          </w:rPr>
          <w:t>sj</w:t>
        </w:r>
        <w:r w:rsidRPr="00435F77">
          <w:rPr>
            <w:rStyle w:val="Hyperlink"/>
            <w:rFonts w:ascii="Times New Roman" w:hAnsi="Times New Roman" w:hint="eastAsia"/>
            <w:sz w:val="20"/>
            <w:szCs w:val="20"/>
            <w:shd w:val="clear" w:color="auto" w:fill="FFFFFF"/>
          </w:rPr>
          <w:t>090717.</w:t>
        </w:r>
        <w:r w:rsidRPr="00435F77">
          <w:rPr>
            <w:rStyle w:val="Hyperlink"/>
            <w:rFonts w:ascii="Times New Roman" w:hAnsi="Times New Roman" w:hint="eastAsia"/>
            <w:sz w:val="20"/>
            <w:szCs w:val="20"/>
            <w:shd w:val="clear" w:color="auto" w:fill="FFFFFF"/>
            <w:lang w:eastAsia="zh-CN"/>
          </w:rPr>
          <w:t>10</w:t>
        </w:r>
      </w:hyperlink>
      <w:r w:rsidRPr="00435F77">
        <w:rPr>
          <w:rFonts w:ascii="Times New Roman" w:hAnsi="Times New Roman"/>
          <w:color w:val="000000"/>
          <w:sz w:val="20"/>
          <w:szCs w:val="20"/>
          <w:shd w:val="clear" w:color="auto" w:fill="FFFFFF"/>
        </w:rPr>
        <w:t>.</w:t>
      </w:r>
    </w:p>
    <w:p w:rsidR="00D819DC" w:rsidRPr="00435F77" w:rsidRDefault="00D819DC" w:rsidP="00D33A20">
      <w:pPr>
        <w:snapToGrid w:val="0"/>
        <w:spacing w:after="0" w:line="240" w:lineRule="auto"/>
        <w:ind w:firstLine="425"/>
        <w:contextualSpacing/>
        <w:jc w:val="both"/>
        <w:rPr>
          <w:rFonts w:ascii="Times New Roman" w:hAnsi="Times New Roman"/>
          <w:sz w:val="20"/>
          <w:szCs w:val="20"/>
        </w:rPr>
      </w:pPr>
    </w:p>
    <w:p w:rsidR="004B4692" w:rsidRPr="00435F77" w:rsidRDefault="00EB1BF6" w:rsidP="00D33A20">
      <w:pPr>
        <w:snapToGrid w:val="0"/>
        <w:spacing w:after="0" w:line="240" w:lineRule="auto"/>
        <w:contextualSpacing/>
        <w:jc w:val="both"/>
        <w:rPr>
          <w:rFonts w:ascii="Times New Roman" w:hAnsi="Times New Roman"/>
          <w:b/>
          <w:sz w:val="20"/>
          <w:szCs w:val="20"/>
        </w:rPr>
      </w:pPr>
      <w:r w:rsidRPr="00435F77">
        <w:rPr>
          <w:rFonts w:ascii="Times New Roman" w:hAnsi="Times New Roman"/>
          <w:b/>
          <w:sz w:val="20"/>
          <w:szCs w:val="20"/>
        </w:rPr>
        <w:t xml:space="preserve">Key Words: </w:t>
      </w:r>
      <w:r w:rsidR="004B4692" w:rsidRPr="00435F77">
        <w:rPr>
          <w:rFonts w:ascii="Times New Roman" w:hAnsi="Times New Roman"/>
          <w:sz w:val="20"/>
          <w:szCs w:val="20"/>
        </w:rPr>
        <w:t>Addiction, medical students</w:t>
      </w:r>
    </w:p>
    <w:p w:rsidR="00F668F0" w:rsidRDefault="00F668F0" w:rsidP="00D33A20">
      <w:pPr>
        <w:snapToGrid w:val="0"/>
        <w:spacing w:after="0" w:line="240" w:lineRule="auto"/>
        <w:jc w:val="both"/>
        <w:rPr>
          <w:rFonts w:ascii="Times New Roman" w:hAnsi="Times New Roman" w:hint="eastAsia"/>
          <w:b/>
          <w:sz w:val="20"/>
          <w:szCs w:val="20"/>
          <w:lang w:eastAsia="zh-CN"/>
        </w:rPr>
      </w:pPr>
    </w:p>
    <w:p w:rsidR="00435F77" w:rsidRPr="00435F77" w:rsidRDefault="00435F77" w:rsidP="00D33A20">
      <w:pPr>
        <w:snapToGrid w:val="0"/>
        <w:spacing w:after="0" w:line="240" w:lineRule="auto"/>
        <w:jc w:val="both"/>
        <w:rPr>
          <w:rFonts w:ascii="Times New Roman" w:hAnsi="Times New Roman" w:hint="eastAsia"/>
          <w:b/>
          <w:sz w:val="20"/>
          <w:szCs w:val="20"/>
          <w:lang w:eastAsia="zh-CN"/>
        </w:rPr>
      </w:pPr>
    </w:p>
    <w:p w:rsidR="00F668F0" w:rsidRPr="00435F77" w:rsidRDefault="00F668F0" w:rsidP="00D33A20">
      <w:pPr>
        <w:snapToGrid w:val="0"/>
        <w:spacing w:after="0" w:line="240" w:lineRule="auto"/>
        <w:jc w:val="both"/>
        <w:rPr>
          <w:rFonts w:ascii="Times New Roman" w:hAnsi="Times New Roman"/>
          <w:b/>
          <w:sz w:val="20"/>
          <w:szCs w:val="20"/>
        </w:rPr>
        <w:sectPr w:rsidR="00F668F0" w:rsidRPr="00435F77" w:rsidSect="00D67CDB">
          <w:headerReference w:type="default" r:id="rId11"/>
          <w:footerReference w:type="default" r:id="rId12"/>
          <w:type w:val="continuous"/>
          <w:pgSz w:w="12240" w:h="15840" w:code="1"/>
          <w:pgMar w:top="1440" w:right="1440" w:bottom="1440" w:left="1440" w:header="720" w:footer="720" w:gutter="0"/>
          <w:pgNumType w:start="64"/>
          <w:cols w:space="720"/>
          <w:docGrid w:linePitch="360"/>
        </w:sectPr>
      </w:pPr>
    </w:p>
    <w:p w:rsidR="0069666A" w:rsidRPr="00435F77" w:rsidRDefault="004B33F1" w:rsidP="00D33A20">
      <w:pPr>
        <w:pStyle w:val="ListParagraph"/>
        <w:numPr>
          <w:ilvl w:val="0"/>
          <w:numId w:val="3"/>
        </w:numPr>
        <w:snapToGrid w:val="0"/>
        <w:spacing w:after="0" w:line="240" w:lineRule="auto"/>
        <w:ind w:left="0" w:firstLine="0"/>
        <w:jc w:val="both"/>
        <w:rPr>
          <w:rFonts w:ascii="Times New Roman" w:hAnsi="Times New Roman"/>
          <w:sz w:val="20"/>
          <w:szCs w:val="20"/>
        </w:rPr>
      </w:pPr>
      <w:r w:rsidRPr="00435F77">
        <w:rPr>
          <w:rFonts w:ascii="Times New Roman" w:hAnsi="Times New Roman"/>
          <w:b/>
          <w:sz w:val="20"/>
          <w:szCs w:val="20"/>
        </w:rPr>
        <w:lastRenderedPageBreak/>
        <w:t>Introduction:</w:t>
      </w:r>
    </w:p>
    <w:p w:rsidR="004B33F1" w:rsidRPr="00435F77" w:rsidRDefault="00CE7929"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 xml:space="preserve">Addiction </w:t>
      </w:r>
      <w:r w:rsidR="00C5537E" w:rsidRPr="00435F77">
        <w:rPr>
          <w:rFonts w:ascii="Times New Roman" w:hAnsi="Times New Roman"/>
          <w:sz w:val="20"/>
          <w:szCs w:val="20"/>
        </w:rPr>
        <w:t>is matter of</w:t>
      </w:r>
      <w:r w:rsidRPr="00435F77">
        <w:rPr>
          <w:rFonts w:ascii="Times New Roman" w:hAnsi="Times New Roman"/>
          <w:sz w:val="20"/>
          <w:szCs w:val="20"/>
        </w:rPr>
        <w:t xml:space="preserve"> concern</w:t>
      </w:r>
      <w:r w:rsidR="00780FB4" w:rsidRPr="00435F77">
        <w:rPr>
          <w:rFonts w:ascii="Times New Roman" w:hAnsi="Times New Roman"/>
          <w:sz w:val="20"/>
          <w:szCs w:val="20"/>
        </w:rPr>
        <w:t xml:space="preserve"> across the globe</w:t>
      </w:r>
      <w:r w:rsidRPr="00435F77">
        <w:rPr>
          <w:rFonts w:ascii="Times New Roman" w:hAnsi="Times New Roman"/>
          <w:sz w:val="20"/>
          <w:szCs w:val="20"/>
        </w:rPr>
        <w:t>.</w:t>
      </w:r>
      <w:r w:rsidR="001717F1" w:rsidRPr="00435F77">
        <w:rPr>
          <w:rFonts w:ascii="Times New Roman" w:hAnsi="Times New Roman"/>
          <w:sz w:val="20"/>
          <w:szCs w:val="20"/>
        </w:rPr>
        <w:t xml:space="preserve"> Not only</w:t>
      </w:r>
      <w:r w:rsidR="00780FB4" w:rsidRPr="00435F77">
        <w:rPr>
          <w:rFonts w:ascii="Times New Roman" w:hAnsi="Times New Roman"/>
          <w:sz w:val="20"/>
          <w:szCs w:val="20"/>
        </w:rPr>
        <w:t xml:space="preserve"> it</w:t>
      </w:r>
      <w:r w:rsidR="001717F1" w:rsidRPr="00435F77">
        <w:rPr>
          <w:rFonts w:ascii="Times New Roman" w:hAnsi="Times New Roman"/>
          <w:sz w:val="20"/>
          <w:szCs w:val="20"/>
        </w:rPr>
        <w:t xml:space="preserve"> has</w:t>
      </w:r>
      <w:r w:rsidR="00780FB4" w:rsidRPr="00435F77">
        <w:rPr>
          <w:rFonts w:ascii="Times New Roman" w:hAnsi="Times New Roman"/>
          <w:sz w:val="20"/>
          <w:szCs w:val="20"/>
        </w:rPr>
        <w:t xml:space="preserve"> affected mental</w:t>
      </w:r>
      <w:r w:rsidRPr="00435F77">
        <w:rPr>
          <w:rFonts w:ascii="Times New Roman" w:hAnsi="Times New Roman"/>
          <w:sz w:val="20"/>
          <w:szCs w:val="20"/>
        </w:rPr>
        <w:t>, physical and social health of the individual</w:t>
      </w:r>
      <w:r w:rsidR="00780FB4" w:rsidRPr="00435F77">
        <w:rPr>
          <w:rFonts w:ascii="Times New Roman" w:hAnsi="Times New Roman"/>
          <w:sz w:val="20"/>
          <w:szCs w:val="20"/>
        </w:rPr>
        <w:t xml:space="preserve"> but its social accep</w:t>
      </w:r>
      <w:r w:rsidR="00E07510" w:rsidRPr="00435F77">
        <w:rPr>
          <w:rFonts w:ascii="Times New Roman" w:hAnsi="Times New Roman"/>
          <w:sz w:val="20"/>
          <w:szCs w:val="20"/>
        </w:rPr>
        <w:t>tance also remains questionable</w:t>
      </w:r>
      <w:r w:rsidR="00EC37A8" w:rsidRPr="00435F77">
        <w:rPr>
          <w:rFonts w:ascii="Times New Roman" w:hAnsi="Times New Roman"/>
          <w:sz w:val="20"/>
          <w:szCs w:val="20"/>
          <w:vertAlign w:val="superscript"/>
        </w:rPr>
        <w:fldChar w:fldCharType="begin"/>
      </w:r>
      <w:r w:rsidR="00286AD0" w:rsidRPr="00435F77">
        <w:rPr>
          <w:rFonts w:ascii="Times New Roman" w:hAnsi="Times New Roman"/>
          <w:sz w:val="20"/>
          <w:szCs w:val="20"/>
          <w:vertAlign w:val="superscript"/>
        </w:rPr>
        <w:instrText xml:space="preserve"> ADDIN EN.CITE &lt;EndNote&gt;&lt;Cite&gt;&lt;Author&gt;Ziaaddini&lt;/Author&gt;&lt;Year&gt;2013&lt;/Year&gt;&lt;RecNum&gt;1&lt;/RecNum&gt;&lt;DisplayText&gt;(1)&lt;/DisplayText&gt;&lt;record&gt;&lt;rec-number&gt;1&lt;/rec-number&gt;&lt;foreign-keys&gt;&lt;key app="EN" db-id="0peeva5t9f0dp9edw0a5sdfuapr5f9raefvx"&gt;1&lt;/key&gt;&lt;/foreign-keys&gt;&lt;ref-type name="Journal Article"&gt;17&lt;/ref-type&gt;&lt;contributors&gt;&lt;authors&gt;&lt;author&gt;Hasan Ziaaddini&lt;/author&gt;&lt;author&gt;Tayebeh Ziaaddini&lt;/author&gt;&lt;author&gt;Nouzar Nakhaee&lt;/author&gt;&lt;/authors&gt;&lt;/contributors&gt;&lt;titles&gt;&lt;title&gt;Pattern and trend of substance abuse in eastern rural Iran: A household survey in a rural community&lt;/title&gt;&lt;secondary-title&gt;Journal of addiction&lt;/secondary-title&gt;&lt;/titles&gt;&lt;periodical&gt;&lt;full-title&gt;Journal of addiction&lt;/full-title&gt;&lt;/periodical&gt;&lt;pages&gt;6&lt;/pages&gt;&lt;dates&gt;&lt;year&gt;2013&lt;/year&gt;&lt;/dates&gt;&lt;urls&gt;&lt;/urls&gt;&lt;electronic-resource-num&gt;10.1155/2013/297378&lt;/electronic-resource-num&gt;&lt;/record&gt;&lt;/Cite&gt;&lt;/EndNote&gt;</w:instrText>
      </w:r>
      <w:r w:rsidR="00EC37A8" w:rsidRPr="00435F77">
        <w:rPr>
          <w:rFonts w:ascii="Times New Roman" w:hAnsi="Times New Roman"/>
          <w:sz w:val="20"/>
          <w:szCs w:val="20"/>
          <w:vertAlign w:val="superscript"/>
        </w:rPr>
        <w:fldChar w:fldCharType="separate"/>
      </w:r>
      <w:hyperlink w:anchor="_ENREF_1" w:tooltip="Ziaaddini, 2013 #1" w:history="1">
        <w:r w:rsidR="00286AD0" w:rsidRPr="00435F77">
          <w:rPr>
            <w:rFonts w:ascii="Times New Roman" w:hAnsi="Times New Roman"/>
            <w:noProof/>
            <w:sz w:val="20"/>
            <w:szCs w:val="20"/>
            <w:vertAlign w:val="superscript"/>
          </w:rPr>
          <w:t>1</w:t>
        </w:r>
      </w:hyperlink>
      <w:r w:rsidR="00EC37A8" w:rsidRPr="00435F77">
        <w:rPr>
          <w:rFonts w:ascii="Times New Roman" w:hAnsi="Times New Roman"/>
          <w:sz w:val="20"/>
          <w:szCs w:val="20"/>
          <w:vertAlign w:val="superscript"/>
        </w:rPr>
        <w:fldChar w:fldCharType="end"/>
      </w:r>
      <w:r w:rsidRPr="00435F77">
        <w:rPr>
          <w:rFonts w:ascii="Times New Roman" w:hAnsi="Times New Roman"/>
          <w:sz w:val="20"/>
          <w:szCs w:val="20"/>
        </w:rPr>
        <w:t>.</w:t>
      </w:r>
      <w:r w:rsidR="00685039" w:rsidRPr="00435F77">
        <w:rPr>
          <w:rFonts w:ascii="Times New Roman" w:hAnsi="Times New Roman"/>
          <w:sz w:val="20"/>
          <w:szCs w:val="20"/>
        </w:rPr>
        <w:t xml:space="preserve"> Its prevalence among students may vary from general population especially </w:t>
      </w:r>
      <w:r w:rsidR="00566FD9" w:rsidRPr="00435F77">
        <w:rPr>
          <w:rFonts w:ascii="Times New Roman" w:hAnsi="Times New Roman"/>
          <w:sz w:val="20"/>
          <w:szCs w:val="20"/>
        </w:rPr>
        <w:t xml:space="preserve">among </w:t>
      </w:r>
      <w:r w:rsidR="00685039" w:rsidRPr="00435F77">
        <w:rPr>
          <w:rFonts w:ascii="Times New Roman" w:hAnsi="Times New Roman"/>
          <w:sz w:val="20"/>
          <w:szCs w:val="20"/>
        </w:rPr>
        <w:t xml:space="preserve">medical students </w:t>
      </w:r>
      <w:r w:rsidR="00780FB4" w:rsidRPr="00435F77">
        <w:rPr>
          <w:rFonts w:ascii="Times New Roman" w:hAnsi="Times New Roman"/>
          <w:sz w:val="20"/>
          <w:szCs w:val="20"/>
        </w:rPr>
        <w:t>who have</w:t>
      </w:r>
      <w:r w:rsidR="00685039" w:rsidRPr="00435F77">
        <w:rPr>
          <w:rFonts w:ascii="Times New Roman" w:hAnsi="Times New Roman"/>
          <w:sz w:val="20"/>
          <w:szCs w:val="20"/>
        </w:rPr>
        <w:t xml:space="preserve"> to cope with different stress</w:t>
      </w:r>
      <w:r w:rsidR="00BA22D3" w:rsidRPr="00435F77">
        <w:rPr>
          <w:rFonts w:ascii="Times New Roman" w:hAnsi="Times New Roman"/>
          <w:sz w:val="20"/>
          <w:szCs w:val="20"/>
        </w:rPr>
        <w:t>es</w:t>
      </w:r>
      <w:r w:rsidR="00685039" w:rsidRPr="00435F77">
        <w:rPr>
          <w:rFonts w:ascii="Times New Roman" w:hAnsi="Times New Roman"/>
          <w:sz w:val="20"/>
          <w:szCs w:val="20"/>
        </w:rPr>
        <w:t xml:space="preserve"> during their studies.</w:t>
      </w:r>
    </w:p>
    <w:p w:rsidR="004B33F1" w:rsidRPr="00435F77" w:rsidRDefault="00F12D8D"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Most common substance</w:t>
      </w:r>
      <w:r w:rsidR="006A08A9" w:rsidRPr="00435F77">
        <w:rPr>
          <w:rFonts w:ascii="Times New Roman" w:hAnsi="Times New Roman"/>
          <w:sz w:val="20"/>
          <w:szCs w:val="20"/>
        </w:rPr>
        <w:t>s</w:t>
      </w:r>
      <w:r w:rsidRPr="00435F77">
        <w:rPr>
          <w:rFonts w:ascii="Times New Roman" w:hAnsi="Times New Roman"/>
          <w:sz w:val="20"/>
          <w:szCs w:val="20"/>
        </w:rPr>
        <w:t xml:space="preserve"> abuse found among medical students are cigarette smoking, sheesha smoking and alcohol</w:t>
      </w:r>
      <w:r w:rsidR="00EC37A8" w:rsidRPr="00435F77">
        <w:rPr>
          <w:rFonts w:ascii="Times New Roman" w:hAnsi="Times New Roman"/>
          <w:sz w:val="20"/>
          <w:szCs w:val="20"/>
          <w:vertAlign w:val="superscript"/>
        </w:rPr>
        <w:fldChar w:fldCharType="begin"/>
      </w:r>
      <w:r w:rsidR="00286AD0" w:rsidRPr="00435F77">
        <w:rPr>
          <w:rFonts w:ascii="Times New Roman" w:hAnsi="Times New Roman"/>
          <w:sz w:val="20"/>
          <w:szCs w:val="20"/>
          <w:vertAlign w:val="superscript"/>
        </w:rPr>
        <w:instrText xml:space="preserve"> ADDIN EN.CITE &lt;EndNote&gt;&lt;Cite&gt;&lt;Author&gt;Sahraian&lt;/Author&gt;&lt;Year&gt;2010&lt;/Year&gt;&lt;RecNum&gt;2&lt;/RecNum&gt;&lt;DisplayText&gt;(2, 3)&lt;/DisplayText&gt;&lt;record&gt;&lt;rec-number&gt;2&lt;/rec-number&gt;&lt;foreign-keys&gt;&lt;key app="EN" db-id="0peeva5t9f0dp9edw0a5sdfuapr5f9raefvx"&gt;2&lt;/key&gt;&lt;/foreign-keys&gt;&lt;ref-type name="Journal Article"&gt;17&lt;/ref-type&gt;&lt;contributors&gt;&lt;authors&gt;&lt;author&gt;A Sahraian &lt;/author&gt;&lt;author&gt;M Sharifian &lt;/author&gt;&lt;author&gt;B Omidvar &lt;/author&gt;&lt;author&gt;A Javadpour &lt;/author&gt;&lt;/authors&gt;&lt;/contributors&gt;&lt;titles&gt;&lt;title&gt;Prevalence of substance abuse among the medical students in southern Iran.&lt;/title&gt;&lt;secondary-title&gt;Shiraz e-medical journal&lt;/secondary-title&gt;&lt;/titles&gt;&lt;periodical&gt;&lt;full-title&gt;Shiraz e-medical journal&lt;/full-title&gt;&lt;/periodical&gt;&lt;volume&gt;11&lt;/volume&gt;&lt;number&gt;4&lt;/number&gt;&lt;dates&gt;&lt;year&gt;2010&lt;/year&gt;&lt;/dates&gt;&lt;urls&gt;&lt;/urls&gt;&lt;/record&gt;&lt;/Cite&gt;&lt;Cite&gt;&lt;Author&gt;Mohammadpoorasl&lt;/Author&gt;&lt;Year&gt;2007&lt;/Year&gt;&lt;RecNum&gt;3&lt;/RecNum&gt;&lt;record&gt;&lt;rec-number&gt;3&lt;/rec-number&gt;&lt;foreign-keys&gt;&lt;key app="EN" db-id="0peeva5t9f0dp9edw0a5sdfuapr5f9raefvx"&gt;3&lt;/key&gt;&lt;/foreign-keys&gt;&lt;ref-type name="Journal Article"&gt;17&lt;/ref-type&gt;&lt;contributors&gt;&lt;authors&gt;&lt;author&gt;A Mohammadpoorasl &lt;/author&gt;&lt;author&gt;A Fakhari&lt;/author&gt;&lt;author&gt;F Rostami &lt;/author&gt;&lt;author&gt;R Vahidi &lt;/author&gt;&lt;/authors&gt;&lt;/contributors&gt;&lt;titles&gt;&lt;title&gt;Predicting the initiation of substance abuse in Iranian adolescents.&lt;/title&gt;&lt;secondary-title&gt;Addictive behaviors&lt;/secondary-title&gt;&lt;/titles&gt;&lt;periodical&gt;&lt;full-title&gt;Addictive behaviors&lt;/full-title&gt;&lt;/periodical&gt;&lt;pages&gt;3153-3159&lt;/pages&gt;&lt;volume&gt;32&lt;/volume&gt;&lt;number&gt;12&lt;/number&gt;&lt;dates&gt;&lt;year&gt;2007&lt;/year&gt;&lt;/dates&gt;&lt;urls&gt;&lt;/urls&gt;&lt;/record&gt;&lt;/Cite&gt;&lt;/EndNote&gt;</w:instrText>
      </w:r>
      <w:r w:rsidR="00EC37A8" w:rsidRPr="00435F77">
        <w:rPr>
          <w:rFonts w:ascii="Times New Roman" w:hAnsi="Times New Roman"/>
          <w:sz w:val="20"/>
          <w:szCs w:val="20"/>
          <w:vertAlign w:val="superscript"/>
        </w:rPr>
        <w:fldChar w:fldCharType="separate"/>
      </w:r>
      <w:hyperlink w:anchor="_ENREF_2" w:tooltip="Sahraian, 2010 #2" w:history="1">
        <w:r w:rsidR="00286AD0" w:rsidRPr="00435F77">
          <w:rPr>
            <w:rFonts w:ascii="Times New Roman" w:hAnsi="Times New Roman"/>
            <w:noProof/>
            <w:sz w:val="20"/>
            <w:szCs w:val="20"/>
            <w:vertAlign w:val="superscript"/>
          </w:rPr>
          <w:t>2</w:t>
        </w:r>
      </w:hyperlink>
      <w:r w:rsidR="00286AD0" w:rsidRPr="00435F77">
        <w:rPr>
          <w:rFonts w:ascii="Times New Roman" w:hAnsi="Times New Roman"/>
          <w:noProof/>
          <w:sz w:val="20"/>
          <w:szCs w:val="20"/>
          <w:vertAlign w:val="superscript"/>
        </w:rPr>
        <w:t xml:space="preserve">, </w:t>
      </w:r>
      <w:hyperlink w:anchor="_ENREF_3" w:tooltip="Mohammadpoorasl, 2007 #3" w:history="1">
        <w:r w:rsidR="00286AD0" w:rsidRPr="00435F77">
          <w:rPr>
            <w:rFonts w:ascii="Times New Roman" w:hAnsi="Times New Roman"/>
            <w:noProof/>
            <w:sz w:val="20"/>
            <w:szCs w:val="20"/>
            <w:vertAlign w:val="superscript"/>
          </w:rPr>
          <w:t>3</w:t>
        </w:r>
      </w:hyperlink>
      <w:r w:rsidR="00EC37A8" w:rsidRPr="00435F77">
        <w:rPr>
          <w:rFonts w:ascii="Times New Roman" w:hAnsi="Times New Roman"/>
          <w:sz w:val="20"/>
          <w:szCs w:val="20"/>
          <w:vertAlign w:val="superscript"/>
        </w:rPr>
        <w:fldChar w:fldCharType="end"/>
      </w:r>
      <w:r w:rsidRPr="00435F77">
        <w:rPr>
          <w:rFonts w:ascii="Times New Roman" w:hAnsi="Times New Roman"/>
          <w:sz w:val="20"/>
          <w:szCs w:val="20"/>
        </w:rPr>
        <w:t>.</w:t>
      </w:r>
      <w:r w:rsidR="0069666A" w:rsidRPr="00435F77">
        <w:rPr>
          <w:rFonts w:ascii="Times New Roman" w:hAnsi="Times New Roman"/>
          <w:sz w:val="20"/>
          <w:szCs w:val="20"/>
        </w:rPr>
        <w:t xml:space="preserve"> </w:t>
      </w:r>
      <w:r w:rsidR="00323C9E" w:rsidRPr="00435F77">
        <w:rPr>
          <w:rFonts w:ascii="Times New Roman" w:hAnsi="Times New Roman"/>
          <w:sz w:val="20"/>
          <w:szCs w:val="20"/>
        </w:rPr>
        <w:t xml:space="preserve">In certain studies </w:t>
      </w:r>
      <w:r w:rsidR="00BB2FAB" w:rsidRPr="00435F77">
        <w:rPr>
          <w:rFonts w:ascii="Times New Roman" w:hAnsi="Times New Roman"/>
          <w:sz w:val="20"/>
          <w:szCs w:val="20"/>
        </w:rPr>
        <w:t xml:space="preserve">it has been found that </w:t>
      </w:r>
      <w:r w:rsidR="00323C9E" w:rsidRPr="00435F77">
        <w:rPr>
          <w:rFonts w:ascii="Times New Roman" w:hAnsi="Times New Roman"/>
          <w:sz w:val="20"/>
          <w:szCs w:val="20"/>
        </w:rPr>
        <w:t xml:space="preserve">majority of </w:t>
      </w:r>
      <w:r w:rsidR="00BB2FAB" w:rsidRPr="00435F77">
        <w:rPr>
          <w:rFonts w:ascii="Times New Roman" w:hAnsi="Times New Roman"/>
          <w:sz w:val="20"/>
          <w:szCs w:val="20"/>
        </w:rPr>
        <w:t>addictions begin</w:t>
      </w:r>
      <w:r w:rsidR="006C0276" w:rsidRPr="00435F77">
        <w:rPr>
          <w:rFonts w:ascii="Times New Roman" w:hAnsi="Times New Roman"/>
          <w:sz w:val="20"/>
          <w:szCs w:val="20"/>
        </w:rPr>
        <w:t xml:space="preserve"> under 18</w:t>
      </w:r>
      <w:r w:rsidR="00323C9E" w:rsidRPr="00435F77">
        <w:rPr>
          <w:rFonts w:ascii="Times New Roman" w:hAnsi="Times New Roman"/>
          <w:sz w:val="20"/>
          <w:szCs w:val="20"/>
        </w:rPr>
        <w:t xml:space="preserve"> years of age</w:t>
      </w:r>
      <w:r w:rsidR="006C0276" w:rsidRPr="00435F77">
        <w:rPr>
          <w:rFonts w:ascii="Times New Roman" w:hAnsi="Times New Roman"/>
          <w:sz w:val="20"/>
          <w:szCs w:val="20"/>
        </w:rPr>
        <w:t xml:space="preserve"> when students take substance abuse at school</w:t>
      </w:r>
      <w:r w:rsidR="00DB25C8" w:rsidRPr="00435F77">
        <w:rPr>
          <w:rFonts w:ascii="Times New Roman" w:hAnsi="Times New Roman"/>
          <w:sz w:val="20"/>
          <w:szCs w:val="20"/>
        </w:rPr>
        <w:t xml:space="preserve"> and consider addiction to be source of affection among their friends</w:t>
      </w:r>
      <w:r w:rsidR="00AF5A71" w:rsidRPr="00435F77">
        <w:rPr>
          <w:rFonts w:ascii="Times New Roman" w:hAnsi="Times New Roman"/>
          <w:sz w:val="20"/>
          <w:szCs w:val="20"/>
        </w:rPr>
        <w:t xml:space="preserve"> </w:t>
      </w:r>
      <w:r w:rsidR="00EC37A8" w:rsidRPr="00435F77">
        <w:rPr>
          <w:rFonts w:ascii="Times New Roman" w:hAnsi="Times New Roman"/>
          <w:sz w:val="20"/>
          <w:szCs w:val="20"/>
          <w:vertAlign w:val="superscript"/>
        </w:rPr>
        <w:fldChar w:fldCharType="begin"/>
      </w:r>
      <w:r w:rsidR="00286AD0" w:rsidRPr="00435F77">
        <w:rPr>
          <w:rFonts w:ascii="Times New Roman" w:hAnsi="Times New Roman"/>
          <w:sz w:val="20"/>
          <w:szCs w:val="20"/>
          <w:vertAlign w:val="superscript"/>
        </w:rPr>
        <w:instrText xml:space="preserve"> ADDIN EN.CITE &lt;EndNote&gt;&lt;Cite&gt;&lt;Author&gt;Goodarzi&lt;/Author&gt;&lt;Year&gt;2011&lt;/Year&gt;&lt;RecNum&gt;4&lt;/RecNum&gt;&lt;DisplayText&gt;(4)&lt;/DisplayText&gt;&lt;record&gt;&lt;rec-number&gt;4&lt;/rec-number&gt;&lt;foreign-keys&gt;&lt;key app="EN" db-id="0peeva5t9f0dp9edw0a5sdfuapr5f9raefvx"&gt;4&lt;/key&gt;&lt;/foreign-keys&gt;&lt;ref-type name="Journal Article"&gt;17&lt;/ref-type&gt;&lt;contributors&gt;&lt;authors&gt;&lt;author&gt;Fazel Goodarzi&lt;/author&gt;&lt;author&gt;Parissa Karrari&lt;/author&gt;&lt;author&gt;Nastaran Eizadi-Mood&lt;/author&gt;&lt;author&gt;Omid Mehrpour&lt;/author&gt;&lt;author&gt;Roya Misagh&lt;/author&gt;&lt;author&gt;Saeede Setude&lt;/author&gt;&lt;author&gt;Mohammad Amrollahi&lt;/author&gt;&lt;/authors&gt;&lt;/contributors&gt;&lt;titles&gt;&lt;title&gt;Epidemiology of drug abuse (chronic intoxication) and its related factors in a MMT clinic in Shiraz, southern Iran.&lt;/title&gt;&lt;secondary-title&gt;Iranian journal of toxicology&lt;/secondary-title&gt;&lt;/titles&gt;&lt;periodical&gt;&lt;full-title&gt;Iranian journal of toxicology&lt;/full-title&gt;&lt;/periodical&gt;&lt;pages&gt;377-380&lt;/pages&gt;&lt;volume&gt;4&lt;/volume&gt;&lt;number&gt;4&lt;/number&gt;&lt;dates&gt;&lt;year&gt;2011&lt;/year&gt;&lt;/dates&gt;&lt;urls&gt;&lt;/urls&gt;&lt;/record&gt;&lt;/Cite&gt;&lt;/EndNote&gt;</w:instrText>
      </w:r>
      <w:r w:rsidR="00EC37A8" w:rsidRPr="00435F77">
        <w:rPr>
          <w:rFonts w:ascii="Times New Roman" w:hAnsi="Times New Roman"/>
          <w:sz w:val="20"/>
          <w:szCs w:val="20"/>
          <w:vertAlign w:val="superscript"/>
        </w:rPr>
        <w:fldChar w:fldCharType="separate"/>
      </w:r>
      <w:hyperlink w:anchor="_ENREF_4" w:tooltip="Goodarzi, 2011 #4" w:history="1">
        <w:r w:rsidR="00286AD0" w:rsidRPr="00435F77">
          <w:rPr>
            <w:rFonts w:ascii="Times New Roman" w:hAnsi="Times New Roman"/>
            <w:noProof/>
            <w:sz w:val="20"/>
            <w:szCs w:val="20"/>
            <w:vertAlign w:val="superscript"/>
          </w:rPr>
          <w:t>4</w:t>
        </w:r>
      </w:hyperlink>
      <w:r w:rsidR="00EC37A8" w:rsidRPr="00435F77">
        <w:rPr>
          <w:rFonts w:ascii="Times New Roman" w:hAnsi="Times New Roman"/>
          <w:sz w:val="20"/>
          <w:szCs w:val="20"/>
          <w:vertAlign w:val="superscript"/>
        </w:rPr>
        <w:fldChar w:fldCharType="end"/>
      </w:r>
      <w:r w:rsidR="00AF5A71" w:rsidRPr="00435F77">
        <w:rPr>
          <w:rFonts w:ascii="Times New Roman" w:hAnsi="Times New Roman"/>
          <w:sz w:val="20"/>
          <w:szCs w:val="20"/>
        </w:rPr>
        <w:t>.</w:t>
      </w:r>
    </w:p>
    <w:p w:rsidR="005D29DE" w:rsidRPr="00435F77" w:rsidRDefault="002108F0"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Study conducted in India shown high prevalence</w:t>
      </w:r>
      <w:r w:rsidR="004D350C" w:rsidRPr="00435F77">
        <w:rPr>
          <w:rFonts w:ascii="Times New Roman" w:hAnsi="Times New Roman"/>
          <w:sz w:val="20"/>
          <w:szCs w:val="20"/>
        </w:rPr>
        <w:t xml:space="preserve"> of 44% of addiction</w:t>
      </w:r>
      <w:r w:rsidRPr="00435F77">
        <w:rPr>
          <w:rFonts w:ascii="Times New Roman" w:hAnsi="Times New Roman"/>
          <w:sz w:val="20"/>
          <w:szCs w:val="20"/>
        </w:rPr>
        <w:t xml:space="preserve"> among teenagers of medical colleges</w:t>
      </w:r>
      <w:r w:rsidR="00A6605E" w:rsidRPr="00435F77">
        <w:rPr>
          <w:rFonts w:ascii="Times New Roman" w:hAnsi="Times New Roman"/>
          <w:sz w:val="20"/>
          <w:szCs w:val="20"/>
        </w:rPr>
        <w:t xml:space="preserve"> with male predominance for addiction</w:t>
      </w:r>
      <w:r w:rsidR="006B0706" w:rsidRPr="00435F77">
        <w:rPr>
          <w:rFonts w:ascii="Times New Roman" w:hAnsi="Times New Roman"/>
          <w:sz w:val="20"/>
          <w:szCs w:val="20"/>
        </w:rPr>
        <w:t xml:space="preserve"> </w:t>
      </w:r>
      <w:r w:rsidR="00EC37A8" w:rsidRPr="00435F77">
        <w:rPr>
          <w:rFonts w:ascii="Times New Roman" w:hAnsi="Times New Roman"/>
          <w:sz w:val="20"/>
          <w:szCs w:val="20"/>
          <w:vertAlign w:val="superscript"/>
        </w:rPr>
        <w:fldChar w:fldCharType="begin"/>
      </w:r>
      <w:r w:rsidR="00286AD0" w:rsidRPr="00435F77">
        <w:rPr>
          <w:rFonts w:ascii="Times New Roman" w:hAnsi="Times New Roman"/>
          <w:sz w:val="20"/>
          <w:szCs w:val="20"/>
          <w:vertAlign w:val="superscript"/>
        </w:rPr>
        <w:instrText xml:space="preserve"> ADDIN EN.CITE &lt;EndNote&gt;&lt;Cite&gt;&lt;Author&gt;Padhy&lt;/Author&gt;&lt;Year&gt;2014&lt;/Year&gt;&lt;RecNum&gt;5&lt;/RecNum&gt;&lt;DisplayText&gt;(5)&lt;/DisplayText&gt;&lt;record&gt;&lt;rec-number&gt;5&lt;/rec-number&gt;&lt;foreign-keys&gt;&lt;key app="EN" db-id="0peeva5t9f0dp9edw0a5sdfuapr5f9raefvx"&gt;5&lt;/key&gt;&lt;/foreign-keys&gt;&lt;ref-type name="Journal Article"&gt;17&lt;/ref-type&gt;&lt;contributors&gt;&lt;authors&gt;&lt;author&gt;Gouri Kumari Padhy&lt;/author&gt;&lt;author&gt;Sangeeta Das&lt;/author&gt;&lt;author&gt;Trilochan Sahu&lt;/author&gt;&lt;author&gt;Sourajit Parida&lt;/author&gt;&lt;/authors&gt;&lt;/contributors&gt;&lt;titles&gt;&lt;title&gt;Prevalence and causes of substance abuse among undergraduate medical college students&lt;/title&gt;&lt;secondary-title&gt;Indian medical gazette&lt;/secondary-title&gt;&lt;/titles&gt;&lt;periodical&gt;&lt;full-title&gt;Indian medical gazette&lt;/full-title&gt;&lt;/periodical&gt;&lt;pages&gt;276-282&lt;/pages&gt;&lt;dates&gt;&lt;year&gt;2014&lt;/year&gt;&lt;/dates&gt;&lt;urls&gt;&lt;/urls&gt;&lt;/record&gt;&lt;/Cite&gt;&lt;/EndNote&gt;</w:instrText>
      </w:r>
      <w:r w:rsidR="00EC37A8" w:rsidRPr="00435F77">
        <w:rPr>
          <w:rFonts w:ascii="Times New Roman" w:hAnsi="Times New Roman"/>
          <w:sz w:val="20"/>
          <w:szCs w:val="20"/>
          <w:vertAlign w:val="superscript"/>
        </w:rPr>
        <w:fldChar w:fldCharType="separate"/>
      </w:r>
      <w:hyperlink w:anchor="_ENREF_5" w:tooltip="Padhy, 2014 #5" w:history="1">
        <w:r w:rsidR="00286AD0" w:rsidRPr="00435F77">
          <w:rPr>
            <w:rFonts w:ascii="Times New Roman" w:hAnsi="Times New Roman"/>
            <w:noProof/>
            <w:sz w:val="20"/>
            <w:szCs w:val="20"/>
            <w:vertAlign w:val="superscript"/>
          </w:rPr>
          <w:t>5</w:t>
        </w:r>
      </w:hyperlink>
      <w:r w:rsidR="00EC37A8" w:rsidRPr="00435F77">
        <w:rPr>
          <w:rFonts w:ascii="Times New Roman" w:hAnsi="Times New Roman"/>
          <w:sz w:val="20"/>
          <w:szCs w:val="20"/>
          <w:vertAlign w:val="superscript"/>
        </w:rPr>
        <w:fldChar w:fldCharType="end"/>
      </w:r>
      <w:r w:rsidR="006B0706" w:rsidRPr="00435F77">
        <w:rPr>
          <w:rFonts w:ascii="Times New Roman" w:hAnsi="Times New Roman"/>
          <w:sz w:val="20"/>
          <w:szCs w:val="20"/>
        </w:rPr>
        <w:t xml:space="preserve">. </w:t>
      </w:r>
      <w:r w:rsidR="00FC6FD8" w:rsidRPr="00435F77">
        <w:rPr>
          <w:rFonts w:ascii="Times New Roman" w:hAnsi="Times New Roman"/>
          <w:sz w:val="20"/>
          <w:szCs w:val="20"/>
        </w:rPr>
        <w:t>It might be failure of parents and school to provide proper education and counseling to prevent teenagers from addiction.</w:t>
      </w:r>
    </w:p>
    <w:p w:rsidR="00B02262" w:rsidRPr="00435F77" w:rsidRDefault="00423638"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 xml:space="preserve">Different reasons for addiction among medical students include academic pressures, </w:t>
      </w:r>
      <w:r w:rsidR="00556346" w:rsidRPr="00435F77">
        <w:rPr>
          <w:rFonts w:ascii="Times New Roman" w:hAnsi="Times New Roman"/>
          <w:sz w:val="20"/>
          <w:szCs w:val="20"/>
        </w:rPr>
        <w:t>s</w:t>
      </w:r>
      <w:r w:rsidR="00DC0279" w:rsidRPr="00435F77">
        <w:rPr>
          <w:rFonts w:ascii="Times New Roman" w:hAnsi="Times New Roman"/>
          <w:sz w:val="20"/>
          <w:szCs w:val="20"/>
        </w:rPr>
        <w:t>tress</w:t>
      </w:r>
      <w:r w:rsidRPr="00435F77">
        <w:rPr>
          <w:rFonts w:ascii="Times New Roman" w:hAnsi="Times New Roman"/>
          <w:sz w:val="20"/>
          <w:szCs w:val="20"/>
        </w:rPr>
        <w:t>,</w:t>
      </w:r>
      <w:r w:rsidR="0075292D" w:rsidRPr="00435F77">
        <w:rPr>
          <w:rFonts w:ascii="Times New Roman" w:hAnsi="Times New Roman" w:hint="eastAsia"/>
          <w:sz w:val="20"/>
          <w:szCs w:val="20"/>
          <w:lang w:eastAsia="zh-CN"/>
        </w:rPr>
        <w:t xml:space="preserve"> </w:t>
      </w:r>
      <w:r w:rsidRPr="00435F77">
        <w:rPr>
          <w:rFonts w:ascii="Times New Roman" w:hAnsi="Times New Roman"/>
          <w:sz w:val="20"/>
          <w:szCs w:val="20"/>
        </w:rPr>
        <w:t>enjoyment, anxiety and pleasure</w:t>
      </w:r>
      <w:r w:rsidR="00EC37A8" w:rsidRPr="00435F77">
        <w:rPr>
          <w:rFonts w:ascii="Times New Roman" w:hAnsi="Times New Roman"/>
          <w:sz w:val="20"/>
          <w:szCs w:val="20"/>
          <w:vertAlign w:val="superscript"/>
        </w:rPr>
        <w:fldChar w:fldCharType="begin"/>
      </w:r>
      <w:r w:rsidR="00286AD0" w:rsidRPr="00435F77">
        <w:rPr>
          <w:rFonts w:ascii="Times New Roman" w:hAnsi="Times New Roman"/>
          <w:sz w:val="20"/>
          <w:szCs w:val="20"/>
          <w:vertAlign w:val="superscript"/>
        </w:rPr>
        <w:instrText xml:space="preserve"> ADDIN EN.CITE &lt;EndNote&gt;&lt;Cite&gt;&lt;Author&gt;Chinawa&lt;/Author&gt;&lt;Year&gt;2015&lt;/Year&gt;&lt;RecNum&gt;6&lt;/RecNum&gt;&lt;DisplayText&gt;(6)&lt;/DisplayText&gt;&lt;record&gt;&lt;rec-number&gt;6&lt;/rec-number&gt;&lt;foreign-keys&gt;&lt;key app="EN" db-id="0peeva5t9f0dp9edw0a5sdfuapr5f9raefvx"&gt;6&lt;/key&gt;&lt;/foreign-keys&gt;&lt;ref-type name="Journal Article"&gt;17&lt;/ref-type&gt;&lt;contributors&gt;&lt;authors&gt;&lt;author&gt;J M Chinawa &lt;/author&gt;&lt;author&gt;P CManyike &lt;/author&gt;&lt;author&gt;H A Obu &lt;/author&gt;&lt;author&gt;O I Odetunde&lt;/author&gt;&lt;author&gt;S Uwaezuoke&lt;/author&gt;&lt;author&gt;A N Ikefuna &lt;/author&gt;&lt;author&gt;A E Aronu &lt;/author&gt;&lt;author&gt;A T Chinawa&lt;/author&gt;&lt;/authors&gt;&lt;/contributors&gt;&lt;titles&gt;&lt;title&gt;Substance use among medical students attending two Nigerian universities&lt;/title&gt;&lt;secondary-title&gt;International neuropsychiatric disease journal&lt;/secondary-title&gt;&lt;/titles&gt;&lt;periodical&gt;&lt;full-title&gt;International neuropsychiatric disease journal&lt;/full-title&gt;&lt;/periodical&gt;&lt;pages&gt;27-34&lt;/pages&gt;&lt;volume&gt;3&lt;/volume&gt;&lt;number&gt;1&lt;/number&gt;&lt;dates&gt;&lt;year&gt;2015&lt;/year&gt;&lt;/dates&gt;&lt;urls&gt;&lt;/urls&gt;&lt;/record&gt;&lt;/Cite&gt;&lt;/EndNote&gt;</w:instrText>
      </w:r>
      <w:r w:rsidR="00EC37A8" w:rsidRPr="00435F77">
        <w:rPr>
          <w:rFonts w:ascii="Times New Roman" w:hAnsi="Times New Roman"/>
          <w:sz w:val="20"/>
          <w:szCs w:val="20"/>
          <w:vertAlign w:val="superscript"/>
        </w:rPr>
        <w:fldChar w:fldCharType="separate"/>
      </w:r>
      <w:hyperlink w:anchor="_ENREF_6" w:tooltip="Chinawa, 2015 #6" w:history="1">
        <w:r w:rsidR="00286AD0" w:rsidRPr="00435F77">
          <w:rPr>
            <w:rFonts w:ascii="Times New Roman" w:hAnsi="Times New Roman"/>
            <w:noProof/>
            <w:sz w:val="20"/>
            <w:szCs w:val="20"/>
            <w:vertAlign w:val="superscript"/>
          </w:rPr>
          <w:t>6</w:t>
        </w:r>
      </w:hyperlink>
      <w:r w:rsidR="00EC37A8" w:rsidRPr="00435F77">
        <w:rPr>
          <w:rFonts w:ascii="Times New Roman" w:hAnsi="Times New Roman"/>
          <w:sz w:val="20"/>
          <w:szCs w:val="20"/>
          <w:vertAlign w:val="superscript"/>
        </w:rPr>
        <w:fldChar w:fldCharType="end"/>
      </w:r>
      <w:r w:rsidR="00556346" w:rsidRPr="00435F77">
        <w:rPr>
          <w:rFonts w:ascii="Times New Roman" w:hAnsi="Times New Roman"/>
          <w:sz w:val="20"/>
          <w:szCs w:val="20"/>
        </w:rPr>
        <w:t>.</w:t>
      </w:r>
      <w:r w:rsidR="0075292D" w:rsidRPr="00435F77">
        <w:rPr>
          <w:rFonts w:ascii="Times New Roman" w:hAnsi="Times New Roman"/>
          <w:sz w:val="20"/>
          <w:szCs w:val="20"/>
        </w:rPr>
        <w:t xml:space="preserve"> </w:t>
      </w:r>
      <w:r w:rsidR="00E253CD" w:rsidRPr="00435F77">
        <w:rPr>
          <w:rFonts w:ascii="Times New Roman" w:hAnsi="Times New Roman"/>
          <w:sz w:val="20"/>
          <w:szCs w:val="20"/>
        </w:rPr>
        <w:t xml:space="preserve">Majority of studies show the gender difference for </w:t>
      </w:r>
      <w:r w:rsidR="004B33F1" w:rsidRPr="00435F77">
        <w:rPr>
          <w:rFonts w:ascii="Times New Roman" w:hAnsi="Times New Roman"/>
          <w:sz w:val="20"/>
          <w:szCs w:val="20"/>
        </w:rPr>
        <w:t xml:space="preserve">type of </w:t>
      </w:r>
      <w:r w:rsidR="00E253CD" w:rsidRPr="00435F77">
        <w:rPr>
          <w:rFonts w:ascii="Times New Roman" w:hAnsi="Times New Roman"/>
          <w:sz w:val="20"/>
          <w:szCs w:val="20"/>
        </w:rPr>
        <w:t xml:space="preserve">addiction with increase prevalence among males. It may be due to the social </w:t>
      </w:r>
      <w:r w:rsidR="00F37CD9" w:rsidRPr="00435F77">
        <w:rPr>
          <w:rFonts w:ascii="Times New Roman" w:hAnsi="Times New Roman"/>
          <w:sz w:val="20"/>
          <w:szCs w:val="20"/>
        </w:rPr>
        <w:t>and cultural factors especially in muslim countries</w:t>
      </w:r>
      <w:r w:rsidR="00DC6088" w:rsidRPr="00435F77">
        <w:rPr>
          <w:rFonts w:ascii="Times New Roman" w:hAnsi="Times New Roman"/>
          <w:sz w:val="20"/>
          <w:szCs w:val="20"/>
        </w:rPr>
        <w:t xml:space="preserve"> where </w:t>
      </w:r>
      <w:r w:rsidR="00F72E03" w:rsidRPr="00435F77">
        <w:rPr>
          <w:rFonts w:ascii="Times New Roman" w:hAnsi="Times New Roman"/>
          <w:sz w:val="20"/>
          <w:szCs w:val="20"/>
        </w:rPr>
        <w:t xml:space="preserve">for females, </w:t>
      </w:r>
      <w:r w:rsidR="00DC6088" w:rsidRPr="00435F77">
        <w:rPr>
          <w:rFonts w:ascii="Times New Roman" w:hAnsi="Times New Roman"/>
          <w:sz w:val="20"/>
          <w:szCs w:val="20"/>
        </w:rPr>
        <w:t xml:space="preserve">it is considered against </w:t>
      </w:r>
      <w:r w:rsidR="00DC6088" w:rsidRPr="00435F77">
        <w:rPr>
          <w:rFonts w:ascii="Times New Roman" w:hAnsi="Times New Roman"/>
          <w:sz w:val="20"/>
          <w:szCs w:val="20"/>
        </w:rPr>
        <w:lastRenderedPageBreak/>
        <w:t>norms.</w:t>
      </w:r>
      <w:r w:rsidR="0075292D" w:rsidRPr="00435F77">
        <w:rPr>
          <w:rFonts w:ascii="Times New Roman" w:hAnsi="Times New Roman"/>
          <w:sz w:val="20"/>
          <w:szCs w:val="20"/>
        </w:rPr>
        <w:t xml:space="preserve"> </w:t>
      </w:r>
      <w:r w:rsidR="00DC6088" w:rsidRPr="00435F77">
        <w:rPr>
          <w:rFonts w:ascii="Times New Roman" w:hAnsi="Times New Roman"/>
          <w:sz w:val="20"/>
          <w:szCs w:val="20"/>
        </w:rPr>
        <w:t>W</w:t>
      </w:r>
      <w:r w:rsidR="00F37CD9" w:rsidRPr="00435F77">
        <w:rPr>
          <w:rFonts w:ascii="Times New Roman" w:hAnsi="Times New Roman"/>
          <w:sz w:val="20"/>
          <w:szCs w:val="20"/>
        </w:rPr>
        <w:t>hereas</w:t>
      </w:r>
      <w:r w:rsidR="004B33F1" w:rsidRPr="00435F77">
        <w:rPr>
          <w:rFonts w:ascii="Times New Roman" w:hAnsi="Times New Roman"/>
          <w:sz w:val="20"/>
          <w:szCs w:val="20"/>
        </w:rPr>
        <w:t xml:space="preserve">, </w:t>
      </w:r>
      <w:r w:rsidR="00F37CD9" w:rsidRPr="00435F77">
        <w:rPr>
          <w:rFonts w:ascii="Times New Roman" w:hAnsi="Times New Roman"/>
          <w:sz w:val="20"/>
          <w:szCs w:val="20"/>
        </w:rPr>
        <w:t xml:space="preserve">studies conducted in European countries </w:t>
      </w:r>
      <w:r w:rsidR="000D6658" w:rsidRPr="00435F77">
        <w:rPr>
          <w:rFonts w:ascii="Times New Roman" w:hAnsi="Times New Roman"/>
          <w:sz w:val="20"/>
          <w:szCs w:val="20"/>
        </w:rPr>
        <w:t>do not</w:t>
      </w:r>
      <w:r w:rsidR="00F37CD9" w:rsidRPr="00435F77">
        <w:rPr>
          <w:rFonts w:ascii="Times New Roman" w:hAnsi="Times New Roman"/>
          <w:sz w:val="20"/>
          <w:szCs w:val="20"/>
        </w:rPr>
        <w:t xml:space="preserve"> show significant difference among male and females</w:t>
      </w:r>
      <w:r w:rsidR="000D6658" w:rsidRPr="00435F77">
        <w:rPr>
          <w:rFonts w:ascii="Times New Roman" w:hAnsi="Times New Roman"/>
          <w:sz w:val="20"/>
          <w:szCs w:val="20"/>
        </w:rPr>
        <w:t xml:space="preserve"> </w:t>
      </w:r>
      <w:r w:rsidR="00EC37A8" w:rsidRPr="00435F77">
        <w:rPr>
          <w:rFonts w:ascii="Times New Roman" w:hAnsi="Times New Roman"/>
          <w:sz w:val="20"/>
          <w:szCs w:val="20"/>
          <w:vertAlign w:val="superscript"/>
        </w:rPr>
        <w:fldChar w:fldCharType="begin"/>
      </w:r>
      <w:r w:rsidR="00286AD0" w:rsidRPr="00435F77">
        <w:rPr>
          <w:rFonts w:ascii="Times New Roman" w:hAnsi="Times New Roman"/>
          <w:sz w:val="20"/>
          <w:szCs w:val="20"/>
          <w:vertAlign w:val="superscript"/>
        </w:rPr>
        <w:instrText xml:space="preserve"> ADDIN EN.CITE &lt;EndNote&gt;&lt;Cite&gt;&lt;Author&gt;Goodarzi&lt;/Author&gt;&lt;Year&gt;2011&lt;/Year&gt;&lt;RecNum&gt;4&lt;/RecNum&gt;&lt;DisplayText&gt;(4)&lt;/DisplayText&gt;&lt;record&gt;&lt;rec-number&gt;4&lt;/rec-number&gt;&lt;foreign-keys&gt;&lt;key app="EN" db-id="0peeva5t9f0dp9edw0a5sdfuapr5f9raefvx"&gt;4&lt;/key&gt;&lt;/foreign-keys&gt;&lt;ref-type name="Journal Article"&gt;17&lt;/ref-type&gt;&lt;contributors&gt;&lt;authors&gt;&lt;author&gt;Fazel Goodarzi&lt;/author&gt;&lt;author&gt;Parissa Karrari&lt;/author&gt;&lt;author&gt;Nastaran Eizadi-Mood&lt;/author&gt;&lt;author&gt;Omid Mehrpour&lt;/author&gt;&lt;author&gt;Roya Misagh&lt;/author&gt;&lt;author&gt;Saeede Setude&lt;/author&gt;&lt;author&gt;Mohammad Amrollahi&lt;/author&gt;&lt;/authors&gt;&lt;/contributors&gt;&lt;titles&gt;&lt;title&gt;Epidemiology of drug abuse (chronic intoxication) and its related factors in a MMT clinic in Shiraz, southern Iran.&lt;/title&gt;&lt;secondary-title&gt;Iranian journal of toxicology&lt;/secondary-title&gt;&lt;/titles&gt;&lt;periodical&gt;&lt;full-title&gt;Iranian journal of toxicology&lt;/full-title&gt;&lt;/periodical&gt;&lt;pages&gt;377-380&lt;/pages&gt;&lt;volume&gt;4&lt;/volume&gt;&lt;number&gt;4&lt;/number&gt;&lt;dates&gt;&lt;year&gt;2011&lt;/year&gt;&lt;/dates&gt;&lt;urls&gt;&lt;/urls&gt;&lt;/record&gt;&lt;/Cite&gt;&lt;/EndNote&gt;</w:instrText>
      </w:r>
      <w:r w:rsidR="00EC37A8" w:rsidRPr="00435F77">
        <w:rPr>
          <w:rFonts w:ascii="Times New Roman" w:hAnsi="Times New Roman"/>
          <w:sz w:val="20"/>
          <w:szCs w:val="20"/>
          <w:vertAlign w:val="superscript"/>
        </w:rPr>
        <w:fldChar w:fldCharType="separate"/>
      </w:r>
      <w:hyperlink w:anchor="_ENREF_4" w:tooltip="Goodarzi, 2011 #4" w:history="1">
        <w:r w:rsidR="00286AD0" w:rsidRPr="00435F77">
          <w:rPr>
            <w:rFonts w:ascii="Times New Roman" w:hAnsi="Times New Roman"/>
            <w:noProof/>
            <w:sz w:val="20"/>
            <w:szCs w:val="20"/>
            <w:vertAlign w:val="superscript"/>
          </w:rPr>
          <w:t>4</w:t>
        </w:r>
      </w:hyperlink>
      <w:r w:rsidR="00EC37A8" w:rsidRPr="00435F77">
        <w:rPr>
          <w:rFonts w:ascii="Times New Roman" w:hAnsi="Times New Roman"/>
          <w:sz w:val="20"/>
          <w:szCs w:val="20"/>
          <w:vertAlign w:val="superscript"/>
        </w:rPr>
        <w:fldChar w:fldCharType="end"/>
      </w:r>
      <w:r w:rsidR="000D6658" w:rsidRPr="00435F77">
        <w:rPr>
          <w:rFonts w:ascii="Times New Roman" w:hAnsi="Times New Roman"/>
          <w:sz w:val="20"/>
          <w:szCs w:val="20"/>
        </w:rPr>
        <w:t>.</w:t>
      </w:r>
      <w:r w:rsidR="00780FB4" w:rsidRPr="00435F77">
        <w:rPr>
          <w:rFonts w:ascii="Times New Roman" w:hAnsi="Times New Roman"/>
          <w:sz w:val="20"/>
          <w:szCs w:val="20"/>
        </w:rPr>
        <w:t xml:space="preserve"> </w:t>
      </w:r>
      <w:r w:rsidR="0096266C" w:rsidRPr="00435F77">
        <w:rPr>
          <w:rFonts w:ascii="Times New Roman" w:hAnsi="Times New Roman"/>
          <w:sz w:val="20"/>
          <w:szCs w:val="20"/>
        </w:rPr>
        <w:t xml:space="preserve">Besides, the hazardous effects of substance abuse on individuals it may also affect the </w:t>
      </w:r>
      <w:r w:rsidR="00F61AFE" w:rsidRPr="00435F77">
        <w:rPr>
          <w:rFonts w:ascii="Times New Roman" w:hAnsi="Times New Roman"/>
          <w:sz w:val="20"/>
          <w:szCs w:val="20"/>
        </w:rPr>
        <w:t>p</w:t>
      </w:r>
      <w:r w:rsidR="0096266C" w:rsidRPr="00435F77">
        <w:rPr>
          <w:rFonts w:ascii="Times New Roman" w:hAnsi="Times New Roman"/>
          <w:sz w:val="20"/>
          <w:szCs w:val="20"/>
        </w:rPr>
        <w:t xml:space="preserve">ersonality of future doctors to provide care to the patients and </w:t>
      </w:r>
      <w:r w:rsidR="00F72E03" w:rsidRPr="00435F77">
        <w:rPr>
          <w:rFonts w:ascii="Times New Roman" w:hAnsi="Times New Roman"/>
          <w:sz w:val="20"/>
          <w:szCs w:val="20"/>
        </w:rPr>
        <w:t>be ideal</w:t>
      </w:r>
      <w:r w:rsidR="0096266C" w:rsidRPr="00435F77">
        <w:rPr>
          <w:rFonts w:ascii="Times New Roman" w:hAnsi="Times New Roman"/>
          <w:sz w:val="20"/>
          <w:szCs w:val="20"/>
        </w:rPr>
        <w:t xml:space="preserve"> character for society.</w:t>
      </w:r>
    </w:p>
    <w:p w:rsidR="00DC1F59" w:rsidRPr="00435F77" w:rsidRDefault="00EC7E23"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 xml:space="preserve">Few studies have been conducted in Pakistan regarding addiction among medical students. </w:t>
      </w:r>
      <w:r w:rsidR="009D0507" w:rsidRPr="00435F77">
        <w:rPr>
          <w:rFonts w:ascii="Times New Roman" w:hAnsi="Times New Roman"/>
          <w:sz w:val="20"/>
          <w:szCs w:val="20"/>
        </w:rPr>
        <w:t>The p</w:t>
      </w:r>
      <w:r w:rsidR="00DC1F59" w:rsidRPr="00435F77">
        <w:rPr>
          <w:rFonts w:ascii="Times New Roman" w:hAnsi="Times New Roman"/>
          <w:sz w:val="20"/>
          <w:szCs w:val="20"/>
        </w:rPr>
        <w:t>resent study was conducted to find out the prevalence and reasons of different addictions among medical students.</w:t>
      </w:r>
    </w:p>
    <w:p w:rsidR="004B33F1" w:rsidRPr="00435F77" w:rsidRDefault="004B33F1" w:rsidP="00D33A20">
      <w:pPr>
        <w:snapToGrid w:val="0"/>
        <w:spacing w:after="0" w:line="240" w:lineRule="auto"/>
        <w:jc w:val="both"/>
        <w:rPr>
          <w:rFonts w:ascii="Times New Roman" w:hAnsi="Times New Roman"/>
          <w:b/>
          <w:sz w:val="20"/>
          <w:szCs w:val="20"/>
        </w:rPr>
      </w:pPr>
    </w:p>
    <w:p w:rsidR="005D29DE" w:rsidRPr="00435F77" w:rsidRDefault="004B33F1" w:rsidP="00D33A20">
      <w:pPr>
        <w:pStyle w:val="ListParagraph"/>
        <w:numPr>
          <w:ilvl w:val="0"/>
          <w:numId w:val="3"/>
        </w:numPr>
        <w:snapToGrid w:val="0"/>
        <w:spacing w:after="0" w:line="240" w:lineRule="auto"/>
        <w:ind w:left="0" w:firstLine="0"/>
        <w:jc w:val="both"/>
        <w:rPr>
          <w:rFonts w:ascii="Times New Roman" w:hAnsi="Times New Roman"/>
          <w:b/>
          <w:sz w:val="20"/>
          <w:szCs w:val="20"/>
        </w:rPr>
      </w:pPr>
      <w:r w:rsidRPr="00435F77">
        <w:rPr>
          <w:rFonts w:ascii="Times New Roman" w:hAnsi="Times New Roman"/>
          <w:b/>
          <w:sz w:val="20"/>
          <w:szCs w:val="20"/>
        </w:rPr>
        <w:t>Materials and Methods</w:t>
      </w:r>
      <w:r w:rsidR="00F610CC" w:rsidRPr="00435F77">
        <w:rPr>
          <w:rFonts w:ascii="Times New Roman" w:hAnsi="Times New Roman"/>
          <w:b/>
          <w:sz w:val="20"/>
          <w:szCs w:val="20"/>
        </w:rPr>
        <w:t>:</w:t>
      </w:r>
    </w:p>
    <w:p w:rsidR="004B33F1" w:rsidRPr="00435F77" w:rsidRDefault="0026408C"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This c</w:t>
      </w:r>
      <w:r w:rsidR="00F610CC" w:rsidRPr="00435F77">
        <w:rPr>
          <w:rFonts w:ascii="Times New Roman" w:hAnsi="Times New Roman"/>
          <w:sz w:val="20"/>
          <w:szCs w:val="20"/>
        </w:rPr>
        <w:t>ross-sectional study was conducted</w:t>
      </w:r>
      <w:r w:rsidRPr="00435F77">
        <w:rPr>
          <w:rFonts w:ascii="Times New Roman" w:hAnsi="Times New Roman"/>
          <w:sz w:val="20"/>
          <w:szCs w:val="20"/>
        </w:rPr>
        <w:t xml:space="preserve"> at</w:t>
      </w:r>
      <w:r w:rsidR="009318E9" w:rsidRPr="00435F77">
        <w:rPr>
          <w:rFonts w:ascii="Times New Roman" w:hAnsi="Times New Roman"/>
          <w:sz w:val="20"/>
          <w:szCs w:val="20"/>
        </w:rPr>
        <w:t xml:space="preserve"> b</w:t>
      </w:r>
      <w:r w:rsidRPr="00435F77">
        <w:rPr>
          <w:rFonts w:ascii="Times New Roman" w:hAnsi="Times New Roman"/>
          <w:sz w:val="20"/>
          <w:szCs w:val="20"/>
        </w:rPr>
        <w:t>iochemistry department</w:t>
      </w:r>
      <w:r w:rsidR="00F610CC" w:rsidRPr="00435F77">
        <w:rPr>
          <w:rFonts w:ascii="Times New Roman" w:hAnsi="Times New Roman"/>
          <w:sz w:val="20"/>
          <w:szCs w:val="20"/>
        </w:rPr>
        <w:t xml:space="preserve"> among first </w:t>
      </w:r>
      <w:r w:rsidR="00504DF4" w:rsidRPr="00435F77">
        <w:rPr>
          <w:rFonts w:ascii="Times New Roman" w:hAnsi="Times New Roman"/>
          <w:sz w:val="20"/>
          <w:szCs w:val="20"/>
        </w:rPr>
        <w:t xml:space="preserve">year </w:t>
      </w:r>
      <w:r w:rsidR="00F610CC" w:rsidRPr="00435F77">
        <w:rPr>
          <w:rFonts w:ascii="Times New Roman" w:hAnsi="Times New Roman"/>
          <w:sz w:val="20"/>
          <w:szCs w:val="20"/>
        </w:rPr>
        <w:t>and second year students of Liaquat university of medical and health sciences Jamshoro between December 2014 and January 2015.</w:t>
      </w:r>
      <w:r w:rsidR="00D50B9F" w:rsidRPr="00435F77">
        <w:rPr>
          <w:rFonts w:ascii="Times New Roman" w:hAnsi="Times New Roman"/>
          <w:sz w:val="20"/>
          <w:szCs w:val="20"/>
        </w:rPr>
        <w:t xml:space="preserve"> </w:t>
      </w:r>
      <w:r w:rsidR="00945F5F" w:rsidRPr="00435F77">
        <w:rPr>
          <w:rFonts w:ascii="Times New Roman" w:hAnsi="Times New Roman"/>
          <w:sz w:val="20"/>
          <w:szCs w:val="20"/>
        </w:rPr>
        <w:t>164 v</w:t>
      </w:r>
      <w:r w:rsidR="00D50B9F" w:rsidRPr="00435F77">
        <w:rPr>
          <w:rFonts w:ascii="Times New Roman" w:hAnsi="Times New Roman"/>
          <w:sz w:val="20"/>
          <w:szCs w:val="20"/>
        </w:rPr>
        <w:t xml:space="preserve">olunteer </w:t>
      </w:r>
      <w:r w:rsidR="007950DB" w:rsidRPr="00435F77">
        <w:rPr>
          <w:rFonts w:ascii="Times New Roman" w:hAnsi="Times New Roman"/>
          <w:sz w:val="20"/>
          <w:szCs w:val="20"/>
        </w:rPr>
        <w:t>s</w:t>
      </w:r>
      <w:r w:rsidR="00D50B9F" w:rsidRPr="00435F77">
        <w:rPr>
          <w:rFonts w:ascii="Times New Roman" w:hAnsi="Times New Roman"/>
          <w:sz w:val="20"/>
          <w:szCs w:val="20"/>
        </w:rPr>
        <w:t xml:space="preserve">tudents filled self-administered questionnaire at </w:t>
      </w:r>
      <w:r w:rsidR="007950DB" w:rsidRPr="00435F77">
        <w:rPr>
          <w:rFonts w:ascii="Times New Roman" w:hAnsi="Times New Roman"/>
          <w:sz w:val="20"/>
          <w:szCs w:val="20"/>
        </w:rPr>
        <w:t xml:space="preserve">the </w:t>
      </w:r>
      <w:r w:rsidR="00D50B9F" w:rsidRPr="00435F77">
        <w:rPr>
          <w:rFonts w:ascii="Times New Roman" w:hAnsi="Times New Roman"/>
          <w:sz w:val="20"/>
          <w:szCs w:val="20"/>
        </w:rPr>
        <w:t>end of their lecture after explaining the</w:t>
      </w:r>
      <w:r w:rsidR="007950DB" w:rsidRPr="00435F77">
        <w:rPr>
          <w:rFonts w:ascii="Times New Roman" w:hAnsi="Times New Roman"/>
          <w:sz w:val="20"/>
          <w:szCs w:val="20"/>
        </w:rPr>
        <w:t xml:space="preserve">m about </w:t>
      </w:r>
      <w:r w:rsidR="00D50B9F" w:rsidRPr="00435F77">
        <w:rPr>
          <w:rFonts w:ascii="Times New Roman" w:hAnsi="Times New Roman"/>
          <w:sz w:val="20"/>
          <w:szCs w:val="20"/>
        </w:rPr>
        <w:t xml:space="preserve">purpose of study and how to fill </w:t>
      </w:r>
      <w:r w:rsidR="00892D8F" w:rsidRPr="00435F77">
        <w:rPr>
          <w:rFonts w:ascii="Times New Roman" w:hAnsi="Times New Roman"/>
          <w:sz w:val="20"/>
          <w:szCs w:val="20"/>
        </w:rPr>
        <w:t xml:space="preserve">the </w:t>
      </w:r>
      <w:r w:rsidR="00D50B9F" w:rsidRPr="00435F77">
        <w:rPr>
          <w:rFonts w:ascii="Times New Roman" w:hAnsi="Times New Roman"/>
          <w:sz w:val="20"/>
          <w:szCs w:val="20"/>
        </w:rPr>
        <w:t xml:space="preserve">questionnaire. </w:t>
      </w:r>
      <w:r w:rsidR="00A33B21" w:rsidRPr="00435F77">
        <w:rPr>
          <w:rFonts w:ascii="Times New Roman" w:hAnsi="Times New Roman"/>
          <w:sz w:val="20"/>
          <w:szCs w:val="20"/>
        </w:rPr>
        <w:t>Confidentiality was assured to students and they were advised not to write</w:t>
      </w:r>
      <w:r w:rsidR="007950DB" w:rsidRPr="00435F77">
        <w:rPr>
          <w:rFonts w:ascii="Times New Roman" w:hAnsi="Times New Roman"/>
          <w:sz w:val="20"/>
          <w:szCs w:val="20"/>
        </w:rPr>
        <w:t xml:space="preserve"> their</w:t>
      </w:r>
      <w:r w:rsidR="00A33B21" w:rsidRPr="00435F77">
        <w:rPr>
          <w:rFonts w:ascii="Times New Roman" w:hAnsi="Times New Roman"/>
          <w:sz w:val="20"/>
          <w:szCs w:val="20"/>
        </w:rPr>
        <w:t xml:space="preserve"> names to maintain anonymity.</w:t>
      </w:r>
    </w:p>
    <w:p w:rsidR="00F610CC" w:rsidRPr="00435F77" w:rsidRDefault="00C96F13"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Assuming</w:t>
      </w:r>
      <w:r w:rsidR="00B14579" w:rsidRPr="00435F77">
        <w:rPr>
          <w:rFonts w:ascii="Times New Roman" w:hAnsi="Times New Roman"/>
          <w:sz w:val="20"/>
          <w:szCs w:val="20"/>
        </w:rPr>
        <w:t xml:space="preserve"> t</w:t>
      </w:r>
      <w:r w:rsidRPr="00435F77">
        <w:rPr>
          <w:rFonts w:ascii="Times New Roman" w:hAnsi="Times New Roman"/>
          <w:sz w:val="20"/>
          <w:szCs w:val="20"/>
        </w:rPr>
        <w:t xml:space="preserve">he prevalence of addiction </w:t>
      </w:r>
      <w:r w:rsidR="00B14579" w:rsidRPr="00435F77">
        <w:rPr>
          <w:rFonts w:ascii="Times New Roman" w:hAnsi="Times New Roman"/>
          <w:sz w:val="20"/>
          <w:szCs w:val="20"/>
        </w:rPr>
        <w:t>among</w:t>
      </w:r>
      <w:r w:rsidRPr="00435F77">
        <w:rPr>
          <w:rFonts w:ascii="Times New Roman" w:hAnsi="Times New Roman"/>
          <w:sz w:val="20"/>
          <w:szCs w:val="20"/>
        </w:rPr>
        <w:t xml:space="preserve"> medical students as 16</w:t>
      </w:r>
      <w:r w:rsidR="00B14579" w:rsidRPr="00435F77">
        <w:rPr>
          <w:rFonts w:ascii="Times New Roman" w:hAnsi="Times New Roman"/>
          <w:sz w:val="20"/>
          <w:szCs w:val="20"/>
        </w:rPr>
        <w:t>% from previous studies</w:t>
      </w:r>
      <w:r w:rsidR="00EC37A8" w:rsidRPr="00435F77">
        <w:rPr>
          <w:rFonts w:ascii="Times New Roman" w:hAnsi="Times New Roman"/>
          <w:sz w:val="20"/>
          <w:szCs w:val="20"/>
          <w:vertAlign w:val="superscript"/>
        </w:rPr>
        <w:fldChar w:fldCharType="begin"/>
      </w:r>
      <w:r w:rsidR="00286AD0" w:rsidRPr="00435F77">
        <w:rPr>
          <w:rFonts w:ascii="Times New Roman" w:hAnsi="Times New Roman"/>
          <w:sz w:val="20"/>
          <w:szCs w:val="20"/>
          <w:vertAlign w:val="superscript"/>
        </w:rPr>
        <w:instrText xml:space="preserve"> ADDIN EN.CITE &lt;EndNote&gt;&lt;Cite&gt;&lt;Author&gt;Sahraian&lt;/Author&gt;&lt;Year&gt;2010&lt;/Year&gt;&lt;RecNum&gt;2&lt;/RecNum&gt;&lt;DisplayText&gt;(2)&lt;/DisplayText&gt;&lt;record&gt;&lt;rec-number&gt;2&lt;/rec-number&gt;&lt;foreign-keys&gt;&lt;key app="EN" db-id="0peeva5t9f0dp9edw0a5sdfuapr5f9raefvx"&gt;2&lt;/key&gt;&lt;/foreign-keys&gt;&lt;ref-type name="Journal Article"&gt;17&lt;/ref-type&gt;&lt;contributors&gt;&lt;authors&gt;&lt;author&gt;A Sahraian &lt;/author&gt;&lt;author&gt;M Sharifian &lt;/author&gt;&lt;author&gt;B Omidvar &lt;/author&gt;&lt;author&gt;A Javadpour &lt;/author&gt;&lt;/authors&gt;&lt;/contributors&gt;&lt;titles&gt;&lt;title&gt;Prevalence of substance abuse among the medical students in southern Iran.&lt;/title&gt;&lt;secondary-title&gt;Shiraz e-medical journal&lt;/secondary-title&gt;&lt;/titles&gt;&lt;periodical&gt;&lt;full-title&gt;Shiraz e-medical journal&lt;/full-title&gt;&lt;/periodical&gt;&lt;volume&gt;11&lt;/volume&gt;&lt;number&gt;4&lt;/number&gt;&lt;dates&gt;&lt;year&gt;2010&lt;/year&gt;&lt;/dates&gt;&lt;urls&gt;&lt;/urls&gt;&lt;/record&gt;&lt;/Cite&gt;&lt;/EndNote&gt;</w:instrText>
      </w:r>
      <w:r w:rsidR="00EC37A8" w:rsidRPr="00435F77">
        <w:rPr>
          <w:rFonts w:ascii="Times New Roman" w:hAnsi="Times New Roman"/>
          <w:sz w:val="20"/>
          <w:szCs w:val="20"/>
          <w:vertAlign w:val="superscript"/>
        </w:rPr>
        <w:fldChar w:fldCharType="separate"/>
      </w:r>
      <w:hyperlink w:anchor="_ENREF_2" w:tooltip="Sahraian, 2010 #2" w:history="1">
        <w:r w:rsidR="00286AD0" w:rsidRPr="00435F77">
          <w:rPr>
            <w:rFonts w:ascii="Times New Roman" w:hAnsi="Times New Roman"/>
            <w:noProof/>
            <w:sz w:val="20"/>
            <w:szCs w:val="20"/>
            <w:vertAlign w:val="superscript"/>
          </w:rPr>
          <w:t>2</w:t>
        </w:r>
      </w:hyperlink>
      <w:r w:rsidR="00EC37A8" w:rsidRPr="00435F77">
        <w:rPr>
          <w:rFonts w:ascii="Times New Roman" w:hAnsi="Times New Roman"/>
          <w:sz w:val="20"/>
          <w:szCs w:val="20"/>
          <w:vertAlign w:val="superscript"/>
        </w:rPr>
        <w:fldChar w:fldCharType="end"/>
      </w:r>
      <w:r w:rsidR="0075292D" w:rsidRPr="00435F77">
        <w:rPr>
          <w:rFonts w:ascii="Times New Roman" w:hAnsi="Times New Roman"/>
          <w:sz w:val="20"/>
          <w:szCs w:val="20"/>
        </w:rPr>
        <w:t>,</w:t>
      </w:r>
      <w:r w:rsidR="00051BD1" w:rsidRPr="00435F77">
        <w:rPr>
          <w:rFonts w:ascii="Times New Roman" w:hAnsi="Times New Roman"/>
          <w:sz w:val="20"/>
          <w:szCs w:val="20"/>
        </w:rPr>
        <w:t xml:space="preserve"> </w:t>
      </w:r>
      <w:r w:rsidR="00B14579" w:rsidRPr="00435F77">
        <w:rPr>
          <w:rFonts w:ascii="Times New Roman" w:hAnsi="Times New Roman"/>
          <w:sz w:val="20"/>
          <w:szCs w:val="20"/>
        </w:rPr>
        <w:t xml:space="preserve">the </w:t>
      </w:r>
      <w:r w:rsidR="0053181E" w:rsidRPr="00435F77">
        <w:rPr>
          <w:rFonts w:ascii="Times New Roman" w:hAnsi="Times New Roman"/>
          <w:sz w:val="20"/>
          <w:szCs w:val="20"/>
        </w:rPr>
        <w:t xml:space="preserve">sample size was </w:t>
      </w:r>
      <w:r w:rsidR="00B14579" w:rsidRPr="00435F77">
        <w:rPr>
          <w:rFonts w:ascii="Times New Roman" w:hAnsi="Times New Roman"/>
          <w:sz w:val="20"/>
          <w:szCs w:val="20"/>
        </w:rPr>
        <w:t xml:space="preserve">calculated to be </w:t>
      </w:r>
      <w:r w:rsidR="00945F5F" w:rsidRPr="00435F77">
        <w:rPr>
          <w:rFonts w:ascii="Times New Roman" w:hAnsi="Times New Roman"/>
          <w:sz w:val="20"/>
          <w:szCs w:val="20"/>
        </w:rPr>
        <w:t>149</w:t>
      </w:r>
      <w:r w:rsidR="0053181E" w:rsidRPr="00435F77">
        <w:rPr>
          <w:rFonts w:ascii="Times New Roman" w:hAnsi="Times New Roman"/>
          <w:sz w:val="20"/>
          <w:szCs w:val="20"/>
        </w:rPr>
        <w:t xml:space="preserve"> </w:t>
      </w:r>
      <w:r w:rsidRPr="00435F77">
        <w:rPr>
          <w:rFonts w:ascii="Times New Roman" w:hAnsi="Times New Roman"/>
          <w:sz w:val="20"/>
          <w:szCs w:val="20"/>
        </w:rPr>
        <w:t>at 95% confidence interval level with alpha= 0.05. Sample size</w:t>
      </w:r>
      <w:r w:rsidR="0014621D" w:rsidRPr="00435F77">
        <w:rPr>
          <w:rFonts w:ascii="Times New Roman" w:hAnsi="Times New Roman"/>
          <w:sz w:val="20"/>
          <w:szCs w:val="20"/>
        </w:rPr>
        <w:t xml:space="preserve"> </w:t>
      </w:r>
      <w:r w:rsidRPr="00435F77">
        <w:rPr>
          <w:rFonts w:ascii="Times New Roman" w:hAnsi="Times New Roman"/>
          <w:sz w:val="20"/>
          <w:szCs w:val="20"/>
        </w:rPr>
        <w:t>was calculated using Ope</w:t>
      </w:r>
      <w:r w:rsidR="00AC43E3" w:rsidRPr="00435F77">
        <w:rPr>
          <w:rFonts w:ascii="Times New Roman" w:hAnsi="Times New Roman"/>
          <w:sz w:val="20"/>
          <w:szCs w:val="20"/>
        </w:rPr>
        <w:t>n E</w:t>
      </w:r>
      <w:r w:rsidRPr="00435F77">
        <w:rPr>
          <w:rFonts w:ascii="Times New Roman" w:hAnsi="Times New Roman"/>
          <w:sz w:val="20"/>
          <w:szCs w:val="20"/>
        </w:rPr>
        <w:t>pi Version 2.3.1.</w:t>
      </w:r>
      <w:r w:rsidR="004B33F1" w:rsidRPr="00435F77">
        <w:rPr>
          <w:rFonts w:ascii="Times New Roman" w:hAnsi="Times New Roman"/>
          <w:sz w:val="20"/>
          <w:szCs w:val="20"/>
        </w:rPr>
        <w:t xml:space="preserve"> </w:t>
      </w:r>
      <w:r w:rsidR="00B14579" w:rsidRPr="00435F77">
        <w:rPr>
          <w:rFonts w:ascii="Times New Roman" w:hAnsi="Times New Roman"/>
          <w:sz w:val="20"/>
          <w:szCs w:val="20"/>
        </w:rPr>
        <w:t xml:space="preserve">The </w:t>
      </w:r>
      <w:r w:rsidR="00B14579" w:rsidRPr="00435F77">
        <w:rPr>
          <w:rFonts w:ascii="Times New Roman" w:hAnsi="Times New Roman"/>
          <w:sz w:val="20"/>
          <w:szCs w:val="20"/>
        </w:rPr>
        <w:lastRenderedPageBreak/>
        <w:t>questionnaire</w:t>
      </w:r>
      <w:r w:rsidR="00945F5F" w:rsidRPr="00435F77">
        <w:rPr>
          <w:rFonts w:ascii="Times New Roman" w:hAnsi="Times New Roman"/>
          <w:sz w:val="20"/>
          <w:szCs w:val="20"/>
        </w:rPr>
        <w:t xml:space="preserve"> included information comprising of </w:t>
      </w:r>
      <w:r w:rsidR="00B14579" w:rsidRPr="00435F77">
        <w:rPr>
          <w:rFonts w:ascii="Times New Roman" w:hAnsi="Times New Roman"/>
          <w:sz w:val="20"/>
          <w:szCs w:val="20"/>
        </w:rPr>
        <w:t>general</w:t>
      </w:r>
      <w:r w:rsidR="00945F5F" w:rsidRPr="00435F77">
        <w:rPr>
          <w:rFonts w:ascii="Times New Roman" w:hAnsi="Times New Roman"/>
          <w:sz w:val="20"/>
          <w:szCs w:val="20"/>
        </w:rPr>
        <w:t xml:space="preserve"> </w:t>
      </w:r>
      <w:r w:rsidR="00B14579" w:rsidRPr="00435F77">
        <w:rPr>
          <w:rFonts w:ascii="Times New Roman" w:hAnsi="Times New Roman"/>
          <w:sz w:val="20"/>
          <w:szCs w:val="20"/>
        </w:rPr>
        <w:t>information of the student</w:t>
      </w:r>
      <w:r w:rsidR="00945F5F" w:rsidRPr="00435F77">
        <w:rPr>
          <w:rFonts w:ascii="Times New Roman" w:hAnsi="Times New Roman"/>
          <w:sz w:val="20"/>
          <w:szCs w:val="20"/>
        </w:rPr>
        <w:t xml:space="preserve"> (age, gender, marital status</w:t>
      </w:r>
      <w:r w:rsidR="00B14579" w:rsidRPr="00435F77">
        <w:rPr>
          <w:rFonts w:ascii="Times New Roman" w:hAnsi="Times New Roman"/>
          <w:sz w:val="20"/>
          <w:szCs w:val="20"/>
        </w:rPr>
        <w:t>,</w:t>
      </w:r>
      <w:r w:rsidR="00945F5F" w:rsidRPr="00435F77">
        <w:rPr>
          <w:rFonts w:ascii="Times New Roman" w:hAnsi="Times New Roman"/>
          <w:sz w:val="20"/>
          <w:szCs w:val="20"/>
        </w:rPr>
        <w:t xml:space="preserve"> residence), </w:t>
      </w:r>
      <w:r w:rsidR="00B14579" w:rsidRPr="00435F77">
        <w:rPr>
          <w:rFonts w:ascii="Times New Roman" w:hAnsi="Times New Roman"/>
          <w:sz w:val="20"/>
          <w:szCs w:val="20"/>
        </w:rPr>
        <w:t xml:space="preserve">substance </w:t>
      </w:r>
      <w:r w:rsidR="00945F5F" w:rsidRPr="00435F77">
        <w:rPr>
          <w:rFonts w:ascii="Times New Roman" w:hAnsi="Times New Roman"/>
          <w:sz w:val="20"/>
          <w:szCs w:val="20"/>
        </w:rPr>
        <w:t xml:space="preserve">addiction </w:t>
      </w:r>
      <w:r w:rsidR="00B14579" w:rsidRPr="00435F77">
        <w:rPr>
          <w:rFonts w:ascii="Times New Roman" w:hAnsi="Times New Roman"/>
          <w:sz w:val="20"/>
          <w:szCs w:val="20"/>
        </w:rPr>
        <w:t>(type of substance</w:t>
      </w:r>
      <w:r w:rsidR="00945F5F" w:rsidRPr="00435F77">
        <w:rPr>
          <w:rFonts w:ascii="Times New Roman" w:hAnsi="Times New Roman"/>
          <w:sz w:val="20"/>
          <w:szCs w:val="20"/>
        </w:rPr>
        <w:t xml:space="preserve"> addiction</w:t>
      </w:r>
      <w:r w:rsidR="00B14579" w:rsidRPr="00435F77">
        <w:rPr>
          <w:rFonts w:ascii="Times New Roman" w:hAnsi="Times New Roman"/>
          <w:sz w:val="20"/>
          <w:szCs w:val="20"/>
        </w:rPr>
        <w:t xml:space="preserve">, frequency of </w:t>
      </w:r>
      <w:r w:rsidR="00945F5F" w:rsidRPr="00435F77">
        <w:rPr>
          <w:rFonts w:ascii="Times New Roman" w:hAnsi="Times New Roman"/>
          <w:sz w:val="20"/>
          <w:szCs w:val="20"/>
        </w:rPr>
        <w:t xml:space="preserve">its </w:t>
      </w:r>
      <w:r w:rsidR="00B14579" w:rsidRPr="00435F77">
        <w:rPr>
          <w:rFonts w:ascii="Times New Roman" w:hAnsi="Times New Roman"/>
          <w:sz w:val="20"/>
          <w:szCs w:val="20"/>
        </w:rPr>
        <w:t>use</w:t>
      </w:r>
      <w:r w:rsidR="00945F5F" w:rsidRPr="00435F77">
        <w:rPr>
          <w:rFonts w:ascii="Times New Roman" w:hAnsi="Times New Roman"/>
          <w:sz w:val="20"/>
          <w:szCs w:val="20"/>
        </w:rPr>
        <w:t>,</w:t>
      </w:r>
      <w:r w:rsidR="00726EE9" w:rsidRPr="00435F77">
        <w:rPr>
          <w:rFonts w:ascii="Times New Roman" w:hAnsi="Times New Roman"/>
          <w:sz w:val="20"/>
          <w:szCs w:val="20"/>
        </w:rPr>
        <w:t xml:space="preserve"> age of initiation</w:t>
      </w:r>
      <w:r w:rsidR="00B14579" w:rsidRPr="00435F77">
        <w:rPr>
          <w:rFonts w:ascii="Times New Roman" w:hAnsi="Times New Roman"/>
          <w:sz w:val="20"/>
          <w:szCs w:val="20"/>
        </w:rPr>
        <w:t>,</w:t>
      </w:r>
      <w:r w:rsidR="00726EE9" w:rsidRPr="00435F77">
        <w:rPr>
          <w:rFonts w:ascii="Times New Roman" w:hAnsi="Times New Roman"/>
          <w:sz w:val="20"/>
          <w:szCs w:val="20"/>
        </w:rPr>
        <w:t xml:space="preserve"> </w:t>
      </w:r>
      <w:r w:rsidR="00945F5F" w:rsidRPr="00435F77">
        <w:rPr>
          <w:rFonts w:ascii="Times New Roman" w:hAnsi="Times New Roman"/>
          <w:sz w:val="20"/>
          <w:szCs w:val="20"/>
        </w:rPr>
        <w:t>cause of beginning and</w:t>
      </w:r>
      <w:r w:rsidR="00B14579" w:rsidRPr="00435F77">
        <w:rPr>
          <w:rFonts w:ascii="Times New Roman" w:hAnsi="Times New Roman"/>
          <w:sz w:val="20"/>
          <w:szCs w:val="20"/>
        </w:rPr>
        <w:t xml:space="preserve"> continuation</w:t>
      </w:r>
      <w:r w:rsidR="00945F5F" w:rsidRPr="00435F77">
        <w:rPr>
          <w:rFonts w:ascii="Times New Roman" w:hAnsi="Times New Roman"/>
          <w:sz w:val="20"/>
          <w:szCs w:val="20"/>
        </w:rPr>
        <w:t xml:space="preserve"> of addiction</w:t>
      </w:r>
      <w:r w:rsidR="007E3FE5" w:rsidRPr="00435F77">
        <w:rPr>
          <w:rFonts w:ascii="Times New Roman" w:hAnsi="Times New Roman"/>
          <w:sz w:val="20"/>
          <w:szCs w:val="20"/>
        </w:rPr>
        <w:t xml:space="preserve">, the most important </w:t>
      </w:r>
      <w:r w:rsidR="005910D3" w:rsidRPr="00435F77">
        <w:rPr>
          <w:rFonts w:ascii="Times New Roman" w:hAnsi="Times New Roman"/>
          <w:sz w:val="20"/>
          <w:szCs w:val="20"/>
        </w:rPr>
        <w:t>motivators,</w:t>
      </w:r>
      <w:r w:rsidR="007E3FE5" w:rsidRPr="00435F77">
        <w:rPr>
          <w:rFonts w:ascii="Times New Roman" w:hAnsi="Times New Roman"/>
          <w:sz w:val="20"/>
          <w:szCs w:val="20"/>
        </w:rPr>
        <w:t xml:space="preserve"> </w:t>
      </w:r>
      <w:r w:rsidR="00872CAA" w:rsidRPr="00435F77">
        <w:rPr>
          <w:rFonts w:ascii="Times New Roman" w:hAnsi="Times New Roman"/>
          <w:sz w:val="20"/>
          <w:szCs w:val="20"/>
        </w:rPr>
        <w:t>financial resources for buying)</w:t>
      </w:r>
      <w:r w:rsidR="005910D3" w:rsidRPr="00435F77">
        <w:rPr>
          <w:rFonts w:ascii="Times New Roman" w:hAnsi="Times New Roman"/>
          <w:sz w:val="20"/>
          <w:szCs w:val="20"/>
        </w:rPr>
        <w:t>, knowledge of hazardous impact, willingness to quit addiction and information of non-addictors</w:t>
      </w:r>
      <w:r w:rsidR="00B14579" w:rsidRPr="00435F77">
        <w:rPr>
          <w:rFonts w:ascii="Times New Roman" w:hAnsi="Times New Roman"/>
          <w:sz w:val="20"/>
          <w:szCs w:val="20"/>
        </w:rPr>
        <w:t>.</w:t>
      </w:r>
    </w:p>
    <w:p w:rsidR="00E67498" w:rsidRPr="00435F77" w:rsidRDefault="00965F42" w:rsidP="00D33A20">
      <w:pPr>
        <w:snapToGrid w:val="0"/>
        <w:spacing w:after="0" w:line="240" w:lineRule="auto"/>
        <w:ind w:firstLine="425"/>
        <w:jc w:val="both"/>
        <w:rPr>
          <w:rFonts w:ascii="Times New Roman" w:hAnsi="Times New Roman"/>
          <w:sz w:val="20"/>
          <w:szCs w:val="20"/>
          <w:lang w:eastAsia="zh-CN"/>
        </w:rPr>
      </w:pPr>
      <w:r w:rsidRPr="00435F77">
        <w:rPr>
          <w:rFonts w:ascii="Times New Roman" w:hAnsi="Times New Roman"/>
          <w:sz w:val="20"/>
          <w:szCs w:val="20"/>
        </w:rPr>
        <w:t>Data was analyzed by using the statistical package for social sciences program (SPSS), version 16.</w:t>
      </w:r>
      <w:r w:rsidR="00EE62F3" w:rsidRPr="00435F77">
        <w:rPr>
          <w:rFonts w:ascii="Times New Roman" w:hAnsi="Times New Roman"/>
          <w:sz w:val="20"/>
          <w:szCs w:val="20"/>
        </w:rPr>
        <w:t xml:space="preserve"> Proportion/ </w:t>
      </w:r>
      <w:r w:rsidR="00082E90" w:rsidRPr="00435F77">
        <w:rPr>
          <w:rFonts w:ascii="Times New Roman" w:hAnsi="Times New Roman"/>
          <w:sz w:val="20"/>
          <w:szCs w:val="20"/>
        </w:rPr>
        <w:t>percentage and chi-square test were used as statistical methods to analyze data. P-value ≤ 0.05 is taken as significant.</w:t>
      </w:r>
    </w:p>
    <w:p w:rsidR="00D33A20" w:rsidRPr="00435F77" w:rsidRDefault="00D33A20" w:rsidP="00D33A20">
      <w:pPr>
        <w:snapToGrid w:val="0"/>
        <w:spacing w:after="0" w:line="240" w:lineRule="auto"/>
        <w:ind w:firstLine="425"/>
        <w:jc w:val="both"/>
        <w:rPr>
          <w:rFonts w:ascii="Times New Roman" w:hAnsi="Times New Roman"/>
          <w:sz w:val="20"/>
          <w:szCs w:val="20"/>
          <w:lang w:eastAsia="zh-CN"/>
        </w:rPr>
      </w:pPr>
    </w:p>
    <w:p w:rsidR="00D203B3" w:rsidRPr="00435F77" w:rsidRDefault="00D33A20" w:rsidP="00D33A20">
      <w:pPr>
        <w:pStyle w:val="ListParagraph"/>
        <w:numPr>
          <w:ilvl w:val="0"/>
          <w:numId w:val="3"/>
        </w:numPr>
        <w:snapToGrid w:val="0"/>
        <w:spacing w:after="0" w:line="240" w:lineRule="auto"/>
        <w:ind w:left="0" w:firstLine="0"/>
        <w:jc w:val="both"/>
        <w:rPr>
          <w:rFonts w:ascii="Times New Roman" w:hAnsi="Times New Roman"/>
          <w:b/>
          <w:sz w:val="20"/>
          <w:szCs w:val="20"/>
        </w:rPr>
      </w:pPr>
      <w:r w:rsidRPr="00435F77">
        <w:rPr>
          <w:rFonts w:ascii="Times New Roman" w:hAnsi="Times New Roman"/>
          <w:b/>
          <w:sz w:val="20"/>
          <w:szCs w:val="20"/>
        </w:rPr>
        <w:t>Results:</w:t>
      </w:r>
    </w:p>
    <w:p w:rsidR="009318E9" w:rsidRPr="00435F77" w:rsidRDefault="00B03627"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 xml:space="preserve">Among the 164 </w:t>
      </w:r>
      <w:r w:rsidR="007973C1" w:rsidRPr="00435F77">
        <w:rPr>
          <w:rFonts w:ascii="Times New Roman" w:hAnsi="Times New Roman"/>
          <w:sz w:val="20"/>
          <w:szCs w:val="20"/>
        </w:rPr>
        <w:t>participants,</w:t>
      </w:r>
      <w:r w:rsidRPr="00435F77">
        <w:rPr>
          <w:rFonts w:ascii="Times New Roman" w:hAnsi="Times New Roman"/>
          <w:sz w:val="20"/>
          <w:szCs w:val="20"/>
        </w:rPr>
        <w:t xml:space="preserve"> 72 were males (43.9%) and 92 were females (56.1%)</w:t>
      </w:r>
      <w:r w:rsidR="00E60FB5" w:rsidRPr="00435F77">
        <w:rPr>
          <w:rFonts w:ascii="Times New Roman" w:hAnsi="Times New Roman"/>
          <w:sz w:val="20"/>
          <w:szCs w:val="20"/>
        </w:rPr>
        <w:t xml:space="preserve">. </w:t>
      </w:r>
      <w:r w:rsidR="005654BC" w:rsidRPr="00435F77">
        <w:rPr>
          <w:rFonts w:ascii="Times New Roman" w:hAnsi="Times New Roman"/>
          <w:sz w:val="20"/>
          <w:szCs w:val="20"/>
        </w:rPr>
        <w:t xml:space="preserve">Mean </w:t>
      </w:r>
      <w:r w:rsidR="00E60FB5" w:rsidRPr="00435F77">
        <w:rPr>
          <w:rFonts w:ascii="Times New Roman" w:hAnsi="Times New Roman"/>
          <w:sz w:val="20"/>
          <w:szCs w:val="20"/>
        </w:rPr>
        <w:t xml:space="preserve">age of participants were 18.6 years. </w:t>
      </w:r>
      <w:r w:rsidR="009318E9" w:rsidRPr="00435F77">
        <w:rPr>
          <w:rFonts w:ascii="Times New Roman" w:hAnsi="Times New Roman"/>
          <w:sz w:val="20"/>
          <w:szCs w:val="20"/>
        </w:rPr>
        <w:t xml:space="preserve">Mean age of addiction initiation was 14.05 years. </w:t>
      </w:r>
      <w:r w:rsidRPr="00435F77">
        <w:rPr>
          <w:rFonts w:ascii="Times New Roman" w:hAnsi="Times New Roman"/>
          <w:sz w:val="20"/>
          <w:szCs w:val="20"/>
        </w:rPr>
        <w:t>Overall</w:t>
      </w:r>
      <w:r w:rsidR="00E60FB5" w:rsidRPr="00435F77">
        <w:rPr>
          <w:rFonts w:ascii="Times New Roman" w:hAnsi="Times New Roman"/>
          <w:sz w:val="20"/>
          <w:szCs w:val="20"/>
        </w:rPr>
        <w:t xml:space="preserve"> </w:t>
      </w:r>
      <w:r w:rsidRPr="00435F77">
        <w:rPr>
          <w:rFonts w:ascii="Times New Roman" w:hAnsi="Times New Roman"/>
          <w:sz w:val="20"/>
          <w:szCs w:val="20"/>
        </w:rPr>
        <w:t xml:space="preserve">prevalence of addiction was found to be 20.7% </w:t>
      </w:r>
      <w:r w:rsidR="00111DF9" w:rsidRPr="00435F77">
        <w:rPr>
          <w:rFonts w:ascii="Times New Roman" w:hAnsi="Times New Roman"/>
          <w:sz w:val="20"/>
          <w:szCs w:val="20"/>
        </w:rPr>
        <w:t>(Figure I</w:t>
      </w:r>
      <w:r w:rsidR="004F2271" w:rsidRPr="00435F77">
        <w:rPr>
          <w:rFonts w:ascii="Times New Roman" w:hAnsi="Times New Roman"/>
          <w:sz w:val="20"/>
          <w:szCs w:val="20"/>
        </w:rPr>
        <w:t xml:space="preserve">) </w:t>
      </w:r>
      <w:r w:rsidRPr="00435F77">
        <w:rPr>
          <w:rFonts w:ascii="Times New Roman" w:hAnsi="Times New Roman"/>
          <w:sz w:val="20"/>
          <w:szCs w:val="20"/>
        </w:rPr>
        <w:t>with prevalence of 64.7% of males predominantly</w:t>
      </w:r>
      <w:r w:rsidR="00381251" w:rsidRPr="00435F77">
        <w:rPr>
          <w:rFonts w:ascii="Times New Roman" w:hAnsi="Times New Roman"/>
          <w:sz w:val="20"/>
          <w:szCs w:val="20"/>
        </w:rPr>
        <w:t xml:space="preserve"> as compare to females 35.3% (p&lt;0.05)</w:t>
      </w:r>
      <w:r w:rsidRPr="00435F77">
        <w:rPr>
          <w:rFonts w:ascii="Times New Roman" w:hAnsi="Times New Roman"/>
          <w:sz w:val="20"/>
          <w:szCs w:val="20"/>
        </w:rPr>
        <w:t>.</w:t>
      </w:r>
    </w:p>
    <w:p w:rsidR="00620F73" w:rsidRPr="00435F77" w:rsidRDefault="00620F73" w:rsidP="00D33A20">
      <w:pPr>
        <w:snapToGrid w:val="0"/>
        <w:spacing w:after="0" w:line="240" w:lineRule="auto"/>
        <w:ind w:firstLine="425"/>
        <w:jc w:val="both"/>
        <w:rPr>
          <w:rFonts w:ascii="Times New Roman" w:hAnsi="Times New Roman"/>
          <w:sz w:val="20"/>
          <w:szCs w:val="20"/>
        </w:rPr>
      </w:pPr>
    </w:p>
    <w:p w:rsidR="00620F73" w:rsidRPr="00435F77" w:rsidRDefault="00921240" w:rsidP="00D33A20">
      <w:pPr>
        <w:snapToGrid w:val="0"/>
        <w:spacing w:after="0" w:line="240" w:lineRule="auto"/>
        <w:jc w:val="center"/>
        <w:rPr>
          <w:rFonts w:ascii="Times New Roman" w:hAnsi="Times New Roman"/>
          <w:sz w:val="20"/>
          <w:szCs w:val="20"/>
        </w:rPr>
      </w:pPr>
      <w:r w:rsidRPr="00435F77">
        <w:rPr>
          <w:rFonts w:ascii="Times New Roman" w:hAnsi="Times New Roman"/>
          <w:noProof/>
          <w:sz w:val="20"/>
          <w:szCs w:val="20"/>
          <w:lang w:eastAsia="zh-CN"/>
        </w:rPr>
        <w:object w:dxaOrig="4305"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192.2pt" o:ole="">
            <v:imagedata r:id="rId13" o:title="" cropbottom="-81f" cropright="-71f"/>
          </v:shape>
          <o:OLEObject Type="Embed" ProgID="Excel.Sheet.8" ShapeID="_x0000_i1025" DrawAspect="Content" ObjectID="_1561319038" r:id="rId14">
            <o:FieldCodes>\s</o:FieldCodes>
          </o:OLEObject>
        </w:object>
      </w:r>
    </w:p>
    <w:p w:rsidR="00A95E8A" w:rsidRPr="00435F77" w:rsidRDefault="00A95E8A" w:rsidP="00921240">
      <w:pPr>
        <w:snapToGrid w:val="0"/>
        <w:spacing w:after="0" w:line="240" w:lineRule="auto"/>
        <w:jc w:val="both"/>
        <w:rPr>
          <w:rFonts w:ascii="Times New Roman" w:hAnsi="Times New Roman"/>
          <w:sz w:val="20"/>
          <w:szCs w:val="20"/>
        </w:rPr>
      </w:pPr>
      <w:r w:rsidRPr="00435F77">
        <w:rPr>
          <w:rFonts w:ascii="Times New Roman" w:hAnsi="Times New Roman"/>
          <w:sz w:val="20"/>
          <w:szCs w:val="20"/>
        </w:rPr>
        <w:t xml:space="preserve">Figure </w:t>
      </w:r>
      <w:r w:rsidR="00111DF9" w:rsidRPr="00435F77">
        <w:rPr>
          <w:rFonts w:ascii="Times New Roman" w:hAnsi="Times New Roman"/>
          <w:sz w:val="20"/>
          <w:szCs w:val="20"/>
        </w:rPr>
        <w:t>I</w:t>
      </w:r>
      <w:r w:rsidRPr="00435F77">
        <w:rPr>
          <w:rFonts w:ascii="Times New Roman" w:hAnsi="Times New Roman"/>
          <w:sz w:val="20"/>
          <w:szCs w:val="20"/>
        </w:rPr>
        <w:t>: Percentage of addictors and non-addictors</w:t>
      </w:r>
      <w:r w:rsidR="00126516" w:rsidRPr="00435F77">
        <w:rPr>
          <w:rFonts w:ascii="Times New Roman" w:hAnsi="Times New Roman"/>
          <w:sz w:val="20"/>
          <w:szCs w:val="20"/>
        </w:rPr>
        <w:t xml:space="preserve"> among medical students</w:t>
      </w:r>
      <w:r w:rsidRPr="00435F77">
        <w:rPr>
          <w:rFonts w:ascii="Times New Roman" w:hAnsi="Times New Roman"/>
          <w:sz w:val="20"/>
          <w:szCs w:val="20"/>
        </w:rPr>
        <w:t>.</w:t>
      </w:r>
    </w:p>
    <w:p w:rsidR="00620F73" w:rsidRPr="00435F77" w:rsidRDefault="00620F73" w:rsidP="00D33A20">
      <w:pPr>
        <w:snapToGrid w:val="0"/>
        <w:spacing w:after="0" w:line="240" w:lineRule="auto"/>
        <w:ind w:firstLine="425"/>
        <w:jc w:val="both"/>
        <w:rPr>
          <w:rFonts w:ascii="Times New Roman" w:hAnsi="Times New Roman"/>
          <w:sz w:val="20"/>
          <w:szCs w:val="20"/>
        </w:rPr>
      </w:pPr>
    </w:p>
    <w:p w:rsidR="00D203B3" w:rsidRPr="00435F77" w:rsidRDefault="00647A2F"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 xml:space="preserve">Addiction </w:t>
      </w:r>
      <w:r w:rsidR="00B03627" w:rsidRPr="00435F77">
        <w:rPr>
          <w:rFonts w:ascii="Times New Roman" w:hAnsi="Times New Roman"/>
          <w:sz w:val="20"/>
          <w:szCs w:val="20"/>
        </w:rPr>
        <w:t>was more prevalent in students</w:t>
      </w:r>
      <w:r w:rsidRPr="00435F77">
        <w:rPr>
          <w:rFonts w:ascii="Times New Roman" w:hAnsi="Times New Roman"/>
          <w:sz w:val="20"/>
          <w:szCs w:val="20"/>
        </w:rPr>
        <w:t xml:space="preserve"> residing in their own homes (</w:t>
      </w:r>
      <w:r w:rsidR="0077521E" w:rsidRPr="00435F77">
        <w:rPr>
          <w:rFonts w:ascii="Times New Roman" w:hAnsi="Times New Roman"/>
          <w:sz w:val="20"/>
          <w:szCs w:val="20"/>
        </w:rPr>
        <w:t xml:space="preserve">51.5%) followed by university hostel (39.4%), private </w:t>
      </w:r>
      <w:r w:rsidR="00C012B7" w:rsidRPr="00435F77">
        <w:rPr>
          <w:rFonts w:ascii="Times New Roman" w:hAnsi="Times New Roman"/>
          <w:sz w:val="20"/>
          <w:szCs w:val="20"/>
        </w:rPr>
        <w:t>hostels (6.1%) and</w:t>
      </w:r>
      <w:r w:rsidR="0077521E" w:rsidRPr="00435F77">
        <w:rPr>
          <w:rFonts w:ascii="Times New Roman" w:hAnsi="Times New Roman"/>
          <w:sz w:val="20"/>
          <w:szCs w:val="20"/>
        </w:rPr>
        <w:t xml:space="preserve"> relatives place (3%) (p&lt;0.05).</w:t>
      </w:r>
    </w:p>
    <w:p w:rsidR="00D87933" w:rsidRPr="00435F77" w:rsidRDefault="00D203B3"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The most common add</w:t>
      </w:r>
      <w:r w:rsidR="00D87933" w:rsidRPr="00435F77">
        <w:rPr>
          <w:rFonts w:ascii="Times New Roman" w:hAnsi="Times New Roman"/>
          <w:sz w:val="20"/>
          <w:szCs w:val="20"/>
        </w:rPr>
        <w:t>iction among students was eating</w:t>
      </w:r>
      <w:r w:rsidRPr="00435F77">
        <w:rPr>
          <w:rFonts w:ascii="Times New Roman" w:hAnsi="Times New Roman"/>
          <w:sz w:val="20"/>
          <w:szCs w:val="20"/>
        </w:rPr>
        <w:t xml:space="preserve"> betel nuts (38.2%) followed by cigarette</w:t>
      </w:r>
      <w:r w:rsidR="0075292D" w:rsidRPr="00435F77">
        <w:rPr>
          <w:rFonts w:ascii="Times New Roman" w:hAnsi="Times New Roman" w:hint="eastAsia"/>
          <w:sz w:val="20"/>
          <w:szCs w:val="20"/>
          <w:lang w:eastAsia="zh-CN"/>
        </w:rPr>
        <w:t xml:space="preserve"> </w:t>
      </w:r>
      <w:r w:rsidRPr="00435F77">
        <w:rPr>
          <w:rFonts w:ascii="Times New Roman" w:hAnsi="Times New Roman"/>
          <w:sz w:val="20"/>
          <w:szCs w:val="20"/>
        </w:rPr>
        <w:t>smoking (23.5%), paan eating (17.6%), shee</w:t>
      </w:r>
      <w:r w:rsidR="00B24E62" w:rsidRPr="00435F77">
        <w:rPr>
          <w:rFonts w:ascii="Times New Roman" w:hAnsi="Times New Roman"/>
          <w:sz w:val="20"/>
          <w:szCs w:val="20"/>
        </w:rPr>
        <w:t>sha smoking (8.8%), alcohol (6</w:t>
      </w:r>
      <w:r w:rsidRPr="00435F77">
        <w:rPr>
          <w:rFonts w:ascii="Times New Roman" w:hAnsi="Times New Roman"/>
          <w:sz w:val="20"/>
          <w:szCs w:val="20"/>
        </w:rPr>
        <w:t>%), whereas 5.9% had other addictions</w:t>
      </w:r>
      <w:r w:rsidR="00D87933" w:rsidRPr="00435F77">
        <w:rPr>
          <w:rFonts w:ascii="Times New Roman" w:hAnsi="Times New Roman"/>
          <w:sz w:val="20"/>
          <w:szCs w:val="20"/>
        </w:rPr>
        <w:t xml:space="preserve"> (</w:t>
      </w:r>
      <w:r w:rsidR="00111DF9" w:rsidRPr="00435F77">
        <w:rPr>
          <w:rFonts w:ascii="Times New Roman" w:hAnsi="Times New Roman"/>
          <w:sz w:val="20"/>
          <w:szCs w:val="20"/>
        </w:rPr>
        <w:t>Figure II</w:t>
      </w:r>
      <w:r w:rsidR="00E60FB5" w:rsidRPr="00435F77">
        <w:rPr>
          <w:rFonts w:ascii="Times New Roman" w:hAnsi="Times New Roman"/>
          <w:sz w:val="20"/>
          <w:szCs w:val="20"/>
        </w:rPr>
        <w:t>)</w:t>
      </w:r>
      <w:r w:rsidRPr="00435F77">
        <w:rPr>
          <w:rFonts w:ascii="Times New Roman" w:hAnsi="Times New Roman"/>
          <w:sz w:val="20"/>
          <w:szCs w:val="20"/>
        </w:rPr>
        <w:t xml:space="preserve">. </w:t>
      </w:r>
      <w:r w:rsidR="00A05700" w:rsidRPr="00435F77">
        <w:rPr>
          <w:rFonts w:ascii="Times New Roman" w:hAnsi="Times New Roman"/>
          <w:sz w:val="20"/>
          <w:szCs w:val="20"/>
        </w:rPr>
        <w:t xml:space="preserve">The most common addiction among female students was </w:t>
      </w:r>
      <w:r w:rsidR="000232CA" w:rsidRPr="00435F77">
        <w:rPr>
          <w:rFonts w:ascii="Times New Roman" w:hAnsi="Times New Roman"/>
          <w:sz w:val="20"/>
          <w:szCs w:val="20"/>
        </w:rPr>
        <w:t xml:space="preserve">eating </w:t>
      </w:r>
      <w:r w:rsidR="00A05700" w:rsidRPr="00435F77">
        <w:rPr>
          <w:rFonts w:ascii="Times New Roman" w:hAnsi="Times New Roman"/>
          <w:sz w:val="20"/>
          <w:szCs w:val="20"/>
        </w:rPr>
        <w:t>betel nuts</w:t>
      </w:r>
      <w:r w:rsidR="000232CA" w:rsidRPr="00435F77">
        <w:rPr>
          <w:rFonts w:ascii="Times New Roman" w:hAnsi="Times New Roman"/>
          <w:sz w:val="20"/>
          <w:szCs w:val="20"/>
        </w:rPr>
        <w:t xml:space="preserve"> </w:t>
      </w:r>
      <w:r w:rsidR="00A05700" w:rsidRPr="00435F77">
        <w:rPr>
          <w:rFonts w:ascii="Times New Roman" w:hAnsi="Times New Roman"/>
          <w:sz w:val="20"/>
          <w:szCs w:val="20"/>
        </w:rPr>
        <w:t>(66.7%)</w:t>
      </w:r>
      <w:r w:rsidR="000232CA" w:rsidRPr="00435F77">
        <w:rPr>
          <w:rFonts w:ascii="Times New Roman" w:hAnsi="Times New Roman"/>
          <w:sz w:val="20"/>
          <w:szCs w:val="20"/>
        </w:rPr>
        <w:t>,</w:t>
      </w:r>
      <w:r w:rsidR="00A05700" w:rsidRPr="00435F77">
        <w:rPr>
          <w:rFonts w:ascii="Times New Roman" w:hAnsi="Times New Roman"/>
          <w:sz w:val="20"/>
          <w:szCs w:val="20"/>
        </w:rPr>
        <w:t xml:space="preserve"> whereas</w:t>
      </w:r>
      <w:r w:rsidR="000232CA" w:rsidRPr="00435F77">
        <w:rPr>
          <w:rFonts w:ascii="Times New Roman" w:hAnsi="Times New Roman"/>
          <w:sz w:val="20"/>
          <w:szCs w:val="20"/>
        </w:rPr>
        <w:t xml:space="preserve"> cigarette smoking was</w:t>
      </w:r>
      <w:r w:rsidR="00A05700" w:rsidRPr="00435F77">
        <w:rPr>
          <w:rFonts w:ascii="Times New Roman" w:hAnsi="Times New Roman"/>
          <w:sz w:val="20"/>
          <w:szCs w:val="20"/>
        </w:rPr>
        <w:t xml:space="preserve"> common among males (31.8%)</w:t>
      </w:r>
      <w:r w:rsidR="00295F4E" w:rsidRPr="00435F77">
        <w:rPr>
          <w:rFonts w:ascii="Times New Roman" w:hAnsi="Times New Roman"/>
          <w:sz w:val="20"/>
          <w:szCs w:val="20"/>
        </w:rPr>
        <w:t>.</w:t>
      </w:r>
    </w:p>
    <w:p w:rsidR="003D6993" w:rsidRPr="00435F77" w:rsidRDefault="003D6993" w:rsidP="00D33A20">
      <w:pPr>
        <w:snapToGrid w:val="0"/>
        <w:spacing w:after="0" w:line="240" w:lineRule="auto"/>
        <w:ind w:firstLine="425"/>
        <w:jc w:val="both"/>
        <w:rPr>
          <w:rFonts w:ascii="Times New Roman" w:hAnsi="Times New Roman"/>
          <w:sz w:val="20"/>
          <w:szCs w:val="20"/>
        </w:rPr>
      </w:pPr>
    </w:p>
    <w:p w:rsidR="003D6993" w:rsidRPr="00435F77" w:rsidRDefault="00921240" w:rsidP="00D33A20">
      <w:pPr>
        <w:snapToGrid w:val="0"/>
        <w:spacing w:after="0" w:line="240" w:lineRule="auto"/>
        <w:jc w:val="center"/>
        <w:rPr>
          <w:rFonts w:ascii="Times New Roman" w:hAnsi="Times New Roman"/>
          <w:sz w:val="20"/>
          <w:szCs w:val="20"/>
        </w:rPr>
      </w:pPr>
      <w:r w:rsidRPr="00435F77">
        <w:rPr>
          <w:rFonts w:ascii="Times New Roman" w:hAnsi="Times New Roman"/>
          <w:noProof/>
          <w:sz w:val="20"/>
          <w:szCs w:val="20"/>
          <w:lang w:eastAsia="zh-CN"/>
        </w:rPr>
        <w:object w:dxaOrig="4307" w:dyaOrig="3631">
          <v:shape id="_x0000_i1026" type="#_x0000_t75" alt="Title: TYPE OF SUBSTANCE ADDICTION" style="width:215.35pt;height:181.55pt" o:ole="">
            <v:imagedata r:id="rId15" o:title="" croptop="-1248f" cropbottom="579f" cropleft="-1340f" cropright="-824f"/>
          </v:shape>
          <o:OLEObject Type="Embed" ProgID="Excel.Sheet.8" ShapeID="_x0000_i1026" DrawAspect="Content" ObjectID="_1561319039" r:id="rId16">
            <o:FieldCodes>\s</o:FieldCodes>
          </o:OLEObject>
        </w:object>
      </w:r>
    </w:p>
    <w:p w:rsidR="00141359" w:rsidRPr="00435F77" w:rsidRDefault="00111DF9" w:rsidP="00921240">
      <w:pPr>
        <w:snapToGrid w:val="0"/>
        <w:spacing w:after="0" w:line="240" w:lineRule="auto"/>
        <w:contextualSpacing/>
        <w:jc w:val="both"/>
        <w:rPr>
          <w:rFonts w:ascii="Times New Roman" w:hAnsi="Times New Roman"/>
          <w:sz w:val="20"/>
          <w:szCs w:val="20"/>
        </w:rPr>
      </w:pPr>
      <w:r w:rsidRPr="00435F77">
        <w:rPr>
          <w:rFonts w:ascii="Times New Roman" w:hAnsi="Times New Roman"/>
          <w:sz w:val="20"/>
          <w:szCs w:val="20"/>
        </w:rPr>
        <w:t>Figure II</w:t>
      </w:r>
      <w:r w:rsidR="00D87933" w:rsidRPr="00435F77">
        <w:rPr>
          <w:rFonts w:ascii="Times New Roman" w:hAnsi="Times New Roman"/>
          <w:sz w:val="20"/>
          <w:szCs w:val="20"/>
        </w:rPr>
        <w:t>: Percentage of common addictions among medical students</w:t>
      </w:r>
    </w:p>
    <w:p w:rsidR="00141359" w:rsidRDefault="00141359" w:rsidP="00D33A20">
      <w:pPr>
        <w:snapToGrid w:val="0"/>
        <w:spacing w:after="0" w:line="240" w:lineRule="auto"/>
        <w:ind w:firstLine="425"/>
        <w:jc w:val="both"/>
        <w:rPr>
          <w:rFonts w:ascii="Times New Roman" w:hAnsi="Times New Roman" w:hint="eastAsia"/>
          <w:sz w:val="20"/>
          <w:szCs w:val="20"/>
          <w:lang w:eastAsia="zh-CN"/>
        </w:rPr>
      </w:pPr>
    </w:p>
    <w:p w:rsidR="00435F77" w:rsidRPr="00435F77" w:rsidRDefault="00435F77" w:rsidP="00D33A20">
      <w:pPr>
        <w:snapToGrid w:val="0"/>
        <w:spacing w:after="0" w:line="240" w:lineRule="auto"/>
        <w:ind w:firstLine="425"/>
        <w:jc w:val="both"/>
        <w:rPr>
          <w:rFonts w:ascii="Times New Roman" w:hAnsi="Times New Roman"/>
          <w:sz w:val="20"/>
          <w:szCs w:val="20"/>
          <w:lang w:eastAsia="zh-CN"/>
        </w:rPr>
      </w:pPr>
    </w:p>
    <w:p w:rsidR="0075292D" w:rsidRPr="00435F77" w:rsidRDefault="0075292D" w:rsidP="0075292D">
      <w:pPr>
        <w:snapToGrid w:val="0"/>
        <w:spacing w:after="0" w:line="240" w:lineRule="auto"/>
        <w:jc w:val="both"/>
        <w:rPr>
          <w:rFonts w:ascii="Times New Roman" w:hAnsi="Times New Roman"/>
          <w:sz w:val="20"/>
          <w:szCs w:val="20"/>
        </w:rPr>
      </w:pPr>
      <w:r w:rsidRPr="00435F77">
        <w:rPr>
          <w:rFonts w:ascii="Times New Roman" w:hAnsi="Times New Roman"/>
          <w:sz w:val="20"/>
          <w:szCs w:val="20"/>
        </w:rPr>
        <w:t>Table I: Frequency and percentage of various factors that initiates addiction among medical students.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Look w:val="0420"/>
      </w:tblPr>
      <w:tblGrid>
        <w:gridCol w:w="2121"/>
        <w:gridCol w:w="1179"/>
        <w:gridCol w:w="1219"/>
      </w:tblGrid>
      <w:tr w:rsidR="0088662A" w:rsidRPr="00435F77" w:rsidTr="00D33A20">
        <w:trPr>
          <w:jc w:val="center"/>
        </w:trPr>
        <w:tc>
          <w:tcPr>
            <w:tcW w:w="5000" w:type="pct"/>
            <w:gridSpan w:val="3"/>
            <w:shd w:val="clear" w:color="auto" w:fill="auto"/>
            <w:vAlign w:val="center"/>
            <w:hideMark/>
          </w:tcPr>
          <w:p w:rsidR="0088662A" w:rsidRPr="00435F77" w:rsidRDefault="0075292D"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bCs/>
                <w:sz w:val="20"/>
                <w:szCs w:val="20"/>
              </w:rPr>
              <w:t>Causes Of Initiation For Addiction (N= 164)</w:t>
            </w:r>
          </w:p>
        </w:tc>
      </w:tr>
      <w:tr w:rsidR="0088662A" w:rsidRPr="00435F77" w:rsidTr="0075292D">
        <w:trPr>
          <w:jc w:val="center"/>
        </w:trPr>
        <w:tc>
          <w:tcPr>
            <w:tcW w:w="2347"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CAUSE</w:t>
            </w:r>
          </w:p>
        </w:tc>
        <w:tc>
          <w:tcPr>
            <w:tcW w:w="1304"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Frequency</w:t>
            </w:r>
          </w:p>
        </w:tc>
        <w:tc>
          <w:tcPr>
            <w:tcW w:w="1349"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Percentage</w:t>
            </w:r>
          </w:p>
        </w:tc>
      </w:tr>
      <w:tr w:rsidR="0088662A" w:rsidRPr="00435F77" w:rsidTr="0075292D">
        <w:trPr>
          <w:jc w:val="center"/>
        </w:trPr>
        <w:tc>
          <w:tcPr>
            <w:tcW w:w="2347"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Curiosity</w:t>
            </w:r>
          </w:p>
        </w:tc>
        <w:tc>
          <w:tcPr>
            <w:tcW w:w="1304"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5</w:t>
            </w:r>
          </w:p>
        </w:tc>
        <w:tc>
          <w:tcPr>
            <w:tcW w:w="1349"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2.9</w:t>
            </w:r>
          </w:p>
        </w:tc>
      </w:tr>
      <w:tr w:rsidR="0088662A" w:rsidRPr="00435F77" w:rsidTr="0075292D">
        <w:trPr>
          <w:jc w:val="center"/>
        </w:trPr>
        <w:tc>
          <w:tcPr>
            <w:tcW w:w="2347"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Pleasure</w:t>
            </w:r>
          </w:p>
        </w:tc>
        <w:tc>
          <w:tcPr>
            <w:tcW w:w="1304"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53</w:t>
            </w:r>
          </w:p>
        </w:tc>
        <w:tc>
          <w:tcPr>
            <w:tcW w:w="1349"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32.4</w:t>
            </w:r>
          </w:p>
        </w:tc>
      </w:tr>
      <w:tr w:rsidR="0088662A" w:rsidRPr="00435F77" w:rsidTr="0075292D">
        <w:trPr>
          <w:jc w:val="center"/>
        </w:trPr>
        <w:tc>
          <w:tcPr>
            <w:tcW w:w="2347"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Failure in love</w:t>
            </w:r>
          </w:p>
        </w:tc>
        <w:tc>
          <w:tcPr>
            <w:tcW w:w="1304"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19</w:t>
            </w:r>
          </w:p>
        </w:tc>
        <w:tc>
          <w:tcPr>
            <w:tcW w:w="1349"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11.8</w:t>
            </w:r>
          </w:p>
        </w:tc>
      </w:tr>
      <w:tr w:rsidR="0088662A" w:rsidRPr="00435F77" w:rsidTr="0075292D">
        <w:trPr>
          <w:jc w:val="center"/>
        </w:trPr>
        <w:tc>
          <w:tcPr>
            <w:tcW w:w="2347"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Maturity</w:t>
            </w:r>
          </w:p>
        </w:tc>
        <w:tc>
          <w:tcPr>
            <w:tcW w:w="1304"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5</w:t>
            </w:r>
          </w:p>
        </w:tc>
        <w:tc>
          <w:tcPr>
            <w:tcW w:w="1349"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2.9</w:t>
            </w:r>
          </w:p>
        </w:tc>
      </w:tr>
      <w:tr w:rsidR="0088662A" w:rsidRPr="00435F77" w:rsidTr="0075292D">
        <w:trPr>
          <w:jc w:val="center"/>
        </w:trPr>
        <w:tc>
          <w:tcPr>
            <w:tcW w:w="2347"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Unintentional</w:t>
            </w:r>
          </w:p>
        </w:tc>
        <w:tc>
          <w:tcPr>
            <w:tcW w:w="1304"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14</w:t>
            </w:r>
          </w:p>
        </w:tc>
        <w:tc>
          <w:tcPr>
            <w:tcW w:w="1349"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8.8</w:t>
            </w:r>
          </w:p>
        </w:tc>
      </w:tr>
      <w:tr w:rsidR="0088662A" w:rsidRPr="00435F77" w:rsidTr="0075292D">
        <w:trPr>
          <w:jc w:val="center"/>
        </w:trPr>
        <w:tc>
          <w:tcPr>
            <w:tcW w:w="2347"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Friends company</w:t>
            </w:r>
          </w:p>
        </w:tc>
        <w:tc>
          <w:tcPr>
            <w:tcW w:w="1304"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10</w:t>
            </w:r>
          </w:p>
        </w:tc>
        <w:tc>
          <w:tcPr>
            <w:tcW w:w="1349"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5.9</w:t>
            </w:r>
          </w:p>
        </w:tc>
      </w:tr>
      <w:tr w:rsidR="0088662A" w:rsidRPr="00435F77" w:rsidTr="0075292D">
        <w:trPr>
          <w:jc w:val="center"/>
        </w:trPr>
        <w:tc>
          <w:tcPr>
            <w:tcW w:w="2347"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Impersonating others</w:t>
            </w:r>
          </w:p>
        </w:tc>
        <w:tc>
          <w:tcPr>
            <w:tcW w:w="1304"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39</w:t>
            </w:r>
          </w:p>
        </w:tc>
        <w:tc>
          <w:tcPr>
            <w:tcW w:w="1349"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23.5</w:t>
            </w:r>
          </w:p>
        </w:tc>
      </w:tr>
      <w:tr w:rsidR="0088662A" w:rsidRPr="00435F77" w:rsidTr="0075292D">
        <w:trPr>
          <w:jc w:val="center"/>
        </w:trPr>
        <w:tc>
          <w:tcPr>
            <w:tcW w:w="2347"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Release of tension</w:t>
            </w:r>
          </w:p>
        </w:tc>
        <w:tc>
          <w:tcPr>
            <w:tcW w:w="1304"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5</w:t>
            </w:r>
          </w:p>
        </w:tc>
        <w:tc>
          <w:tcPr>
            <w:tcW w:w="1349"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2.</w:t>
            </w:r>
            <w:bookmarkStart w:id="0" w:name="_GoBack"/>
            <w:bookmarkEnd w:id="0"/>
            <w:r w:rsidRPr="00435F77">
              <w:rPr>
                <w:rFonts w:ascii="Times New Roman" w:eastAsiaTheme="minorEastAsia" w:hAnsi="Times New Roman"/>
                <w:sz w:val="20"/>
                <w:szCs w:val="20"/>
              </w:rPr>
              <w:t>9</w:t>
            </w:r>
          </w:p>
        </w:tc>
      </w:tr>
      <w:tr w:rsidR="0088662A" w:rsidRPr="00435F77" w:rsidTr="0075292D">
        <w:trPr>
          <w:jc w:val="center"/>
        </w:trPr>
        <w:tc>
          <w:tcPr>
            <w:tcW w:w="2347"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High society trend</w:t>
            </w:r>
          </w:p>
        </w:tc>
        <w:tc>
          <w:tcPr>
            <w:tcW w:w="1304"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5</w:t>
            </w:r>
          </w:p>
        </w:tc>
        <w:tc>
          <w:tcPr>
            <w:tcW w:w="1349"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2.9</w:t>
            </w:r>
          </w:p>
        </w:tc>
      </w:tr>
      <w:tr w:rsidR="0088662A" w:rsidRPr="00435F77" w:rsidTr="0075292D">
        <w:trPr>
          <w:jc w:val="center"/>
        </w:trPr>
        <w:tc>
          <w:tcPr>
            <w:tcW w:w="2347"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Other</w:t>
            </w:r>
          </w:p>
        </w:tc>
        <w:tc>
          <w:tcPr>
            <w:tcW w:w="1304"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9</w:t>
            </w:r>
          </w:p>
        </w:tc>
        <w:tc>
          <w:tcPr>
            <w:tcW w:w="1349" w:type="pct"/>
            <w:shd w:val="clear" w:color="auto" w:fill="auto"/>
            <w:vAlign w:val="center"/>
            <w:hideMark/>
          </w:tcPr>
          <w:p w:rsidR="0088662A" w:rsidRPr="00435F77" w:rsidRDefault="0088662A" w:rsidP="00D33A20">
            <w:pPr>
              <w:snapToGrid w:val="0"/>
              <w:spacing w:after="0" w:line="240" w:lineRule="auto"/>
              <w:jc w:val="both"/>
              <w:rPr>
                <w:rFonts w:ascii="Times New Roman" w:eastAsiaTheme="minorEastAsia" w:hAnsi="Times New Roman"/>
                <w:sz w:val="20"/>
                <w:szCs w:val="20"/>
                <w:lang w:val="en-GB"/>
              </w:rPr>
            </w:pPr>
            <w:r w:rsidRPr="00435F77">
              <w:rPr>
                <w:rFonts w:ascii="Times New Roman" w:eastAsiaTheme="minorEastAsia" w:hAnsi="Times New Roman"/>
                <w:sz w:val="20"/>
                <w:szCs w:val="20"/>
              </w:rPr>
              <w:t>5.9</w:t>
            </w:r>
          </w:p>
        </w:tc>
      </w:tr>
    </w:tbl>
    <w:p w:rsidR="0088662A" w:rsidRDefault="0088662A" w:rsidP="00D33A20">
      <w:pPr>
        <w:snapToGrid w:val="0"/>
        <w:spacing w:after="0" w:line="240" w:lineRule="auto"/>
        <w:jc w:val="center"/>
        <w:rPr>
          <w:rFonts w:ascii="Times New Roman" w:hAnsi="Times New Roman" w:hint="eastAsia"/>
          <w:sz w:val="20"/>
          <w:szCs w:val="20"/>
          <w:lang w:eastAsia="zh-CN"/>
        </w:rPr>
      </w:pPr>
    </w:p>
    <w:p w:rsidR="00435F77" w:rsidRPr="00435F77" w:rsidRDefault="00435F77" w:rsidP="00D33A20">
      <w:pPr>
        <w:snapToGrid w:val="0"/>
        <w:spacing w:after="0" w:line="240" w:lineRule="auto"/>
        <w:jc w:val="center"/>
        <w:rPr>
          <w:rFonts w:ascii="Times New Roman" w:hAnsi="Times New Roman" w:hint="eastAsia"/>
          <w:sz w:val="20"/>
          <w:szCs w:val="20"/>
          <w:lang w:eastAsia="zh-CN"/>
        </w:rPr>
      </w:pPr>
    </w:p>
    <w:p w:rsidR="006C5F28" w:rsidRPr="00435F77" w:rsidRDefault="00435F77" w:rsidP="00D33A20">
      <w:pPr>
        <w:snapToGrid w:val="0"/>
        <w:spacing w:after="0" w:line="240" w:lineRule="auto"/>
        <w:jc w:val="center"/>
        <w:rPr>
          <w:rFonts w:ascii="Times New Roman" w:hAnsi="Times New Roman"/>
          <w:sz w:val="20"/>
          <w:szCs w:val="20"/>
        </w:rPr>
      </w:pPr>
      <w:r w:rsidRPr="00435F77">
        <w:rPr>
          <w:rFonts w:ascii="Times New Roman" w:hAnsi="Times New Roman"/>
          <w:noProof/>
          <w:sz w:val="20"/>
          <w:szCs w:val="20"/>
          <w:lang w:eastAsia="zh-CN"/>
        </w:rPr>
        <w:pict>
          <v:shape id="Picture 9" o:spid="_x0000_i1027" type="#_x0000_t75" style="width:228.5pt;height:162.15pt;visibility:visible;mso-wrap-style:square">
            <v:imagedata r:id="rId17" o:title=""/>
          </v:shape>
        </w:pict>
      </w:r>
    </w:p>
    <w:p w:rsidR="006C5F28" w:rsidRPr="00435F77" w:rsidRDefault="00F526E9" w:rsidP="00921240">
      <w:pPr>
        <w:snapToGrid w:val="0"/>
        <w:spacing w:after="0" w:line="240" w:lineRule="auto"/>
        <w:contextualSpacing/>
        <w:jc w:val="both"/>
        <w:rPr>
          <w:rFonts w:ascii="Times New Roman" w:hAnsi="Times New Roman"/>
          <w:sz w:val="20"/>
          <w:szCs w:val="20"/>
        </w:rPr>
      </w:pPr>
      <w:r w:rsidRPr="00435F77">
        <w:rPr>
          <w:rFonts w:ascii="Times New Roman" w:hAnsi="Times New Roman"/>
          <w:sz w:val="20"/>
          <w:szCs w:val="20"/>
        </w:rPr>
        <w:t>(Figure III): Percentage of various factors for non-addiction.</w:t>
      </w:r>
    </w:p>
    <w:p w:rsidR="00141359" w:rsidRDefault="00141359" w:rsidP="00D33A20">
      <w:pPr>
        <w:snapToGrid w:val="0"/>
        <w:spacing w:after="0" w:line="240" w:lineRule="auto"/>
        <w:ind w:firstLine="425"/>
        <w:jc w:val="both"/>
        <w:rPr>
          <w:rFonts w:ascii="Times New Roman" w:hAnsi="Times New Roman" w:hint="eastAsia"/>
          <w:sz w:val="20"/>
          <w:szCs w:val="20"/>
          <w:lang w:eastAsia="zh-CN"/>
        </w:rPr>
      </w:pPr>
    </w:p>
    <w:p w:rsidR="00435F77" w:rsidRDefault="00435F77" w:rsidP="00D33A20">
      <w:pPr>
        <w:snapToGrid w:val="0"/>
        <w:spacing w:after="0" w:line="240" w:lineRule="auto"/>
        <w:ind w:firstLine="425"/>
        <w:jc w:val="both"/>
        <w:rPr>
          <w:rFonts w:ascii="Times New Roman" w:hAnsi="Times New Roman" w:hint="eastAsia"/>
          <w:sz w:val="20"/>
          <w:szCs w:val="20"/>
          <w:lang w:eastAsia="zh-CN"/>
        </w:rPr>
      </w:pPr>
    </w:p>
    <w:p w:rsidR="00435F77" w:rsidRPr="00435F77" w:rsidRDefault="00435F77" w:rsidP="00D33A20">
      <w:pPr>
        <w:snapToGrid w:val="0"/>
        <w:spacing w:after="0" w:line="240" w:lineRule="auto"/>
        <w:ind w:firstLine="425"/>
        <w:jc w:val="both"/>
        <w:rPr>
          <w:rFonts w:ascii="Times New Roman" w:hAnsi="Times New Roman"/>
          <w:sz w:val="20"/>
          <w:szCs w:val="20"/>
          <w:lang w:eastAsia="zh-CN"/>
        </w:rPr>
      </w:pPr>
    </w:p>
    <w:p w:rsidR="0075292D" w:rsidRPr="00435F77" w:rsidRDefault="0075292D" w:rsidP="0075292D">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The most important factors for the initiation of addiction were pleasure, impersonating others and failure in love (Table I). The majority of addicted students (47.1%), had motivation from friends to start addiction. 59.4% students considered pleasure as the reason for the continuation of addiction whereas 21.9% think continuation as unintentional and 18.9% considered it as means for brief relaxation.</w:t>
      </w:r>
    </w:p>
    <w:p w:rsidR="0075292D" w:rsidRPr="00435F77" w:rsidRDefault="0075292D" w:rsidP="0075292D">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66.7% addictors considered that their addiction is hazardous for their health whereas 33.3% consider it as non-hazardous. 50% of students shown desire to quit addiction. The main reasons of non-addiction among non-addictor students were having knowledge of harmful effects of addiction (77.9%), social rejection and being reprehensible (9.1%), female gender (1.5%) whereas 11.5% had other reason for non-addiction (Figure III).</w:t>
      </w:r>
    </w:p>
    <w:p w:rsidR="0075292D" w:rsidRDefault="0075292D" w:rsidP="00D33A20">
      <w:pPr>
        <w:snapToGrid w:val="0"/>
        <w:spacing w:after="0" w:line="240" w:lineRule="auto"/>
        <w:ind w:firstLine="425"/>
        <w:jc w:val="both"/>
        <w:rPr>
          <w:rFonts w:ascii="Times New Roman" w:hAnsi="Times New Roman" w:hint="eastAsia"/>
          <w:sz w:val="20"/>
          <w:szCs w:val="20"/>
          <w:lang w:eastAsia="zh-CN"/>
        </w:rPr>
      </w:pPr>
    </w:p>
    <w:p w:rsidR="00435F77" w:rsidRPr="00435F77" w:rsidRDefault="00435F77" w:rsidP="00D33A20">
      <w:pPr>
        <w:snapToGrid w:val="0"/>
        <w:spacing w:after="0" w:line="240" w:lineRule="auto"/>
        <w:ind w:firstLine="425"/>
        <w:jc w:val="both"/>
        <w:rPr>
          <w:rFonts w:ascii="Times New Roman" w:hAnsi="Times New Roman"/>
          <w:sz w:val="20"/>
          <w:szCs w:val="20"/>
          <w:lang w:eastAsia="zh-CN"/>
        </w:rPr>
      </w:pPr>
    </w:p>
    <w:p w:rsidR="00E33045" w:rsidRPr="00435F77" w:rsidRDefault="00E33045" w:rsidP="00D33A20">
      <w:pPr>
        <w:pStyle w:val="ListParagraph"/>
        <w:numPr>
          <w:ilvl w:val="0"/>
          <w:numId w:val="3"/>
        </w:numPr>
        <w:snapToGrid w:val="0"/>
        <w:spacing w:after="0" w:line="240" w:lineRule="auto"/>
        <w:ind w:left="0" w:firstLine="0"/>
        <w:jc w:val="both"/>
        <w:rPr>
          <w:rFonts w:ascii="Times New Roman" w:hAnsi="Times New Roman"/>
          <w:b/>
          <w:sz w:val="20"/>
          <w:szCs w:val="20"/>
        </w:rPr>
      </w:pPr>
      <w:r w:rsidRPr="00435F77">
        <w:rPr>
          <w:rFonts w:ascii="Times New Roman" w:hAnsi="Times New Roman"/>
          <w:b/>
          <w:sz w:val="20"/>
          <w:szCs w:val="20"/>
        </w:rPr>
        <w:t>Discussion:</w:t>
      </w:r>
    </w:p>
    <w:p w:rsidR="00423EAD" w:rsidRPr="00435F77" w:rsidRDefault="003228E3"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In particular</w:t>
      </w:r>
      <w:r w:rsidR="00B24E62" w:rsidRPr="00435F77">
        <w:rPr>
          <w:rFonts w:ascii="Times New Roman" w:hAnsi="Times New Roman"/>
          <w:sz w:val="20"/>
          <w:szCs w:val="20"/>
        </w:rPr>
        <w:t>,</w:t>
      </w:r>
      <w:r w:rsidR="00992730" w:rsidRPr="00435F77">
        <w:rPr>
          <w:rFonts w:ascii="Times New Roman" w:hAnsi="Times New Roman"/>
          <w:sz w:val="20"/>
          <w:szCs w:val="20"/>
        </w:rPr>
        <w:t xml:space="preserve"> prevalence of addiction in our study was found to be 20.7% </w:t>
      </w:r>
      <w:r w:rsidRPr="00435F77">
        <w:rPr>
          <w:rFonts w:ascii="Times New Roman" w:hAnsi="Times New Roman"/>
          <w:sz w:val="20"/>
          <w:szCs w:val="20"/>
        </w:rPr>
        <w:t xml:space="preserve">which is comparatively lower as compared to western countries. Different studies conducted in United </w:t>
      </w:r>
      <w:r w:rsidR="00A075C2" w:rsidRPr="00435F77">
        <w:rPr>
          <w:rFonts w:ascii="Times New Roman" w:hAnsi="Times New Roman"/>
          <w:sz w:val="20"/>
          <w:szCs w:val="20"/>
        </w:rPr>
        <w:t>States</w:t>
      </w:r>
      <w:r w:rsidRPr="00435F77">
        <w:rPr>
          <w:rFonts w:ascii="Times New Roman" w:hAnsi="Times New Roman"/>
          <w:sz w:val="20"/>
          <w:szCs w:val="20"/>
        </w:rPr>
        <w:t xml:space="preserve"> reported from 1973 to 2013 revealed </w:t>
      </w:r>
      <w:r w:rsidR="00A075C2" w:rsidRPr="00435F77">
        <w:rPr>
          <w:rFonts w:ascii="Times New Roman" w:hAnsi="Times New Roman"/>
          <w:sz w:val="20"/>
          <w:szCs w:val="20"/>
        </w:rPr>
        <w:t>that addiction of different substances among medical students is quite common with substance most abuse are marijuana, alcohol, tobacco and cocaine</w:t>
      </w:r>
      <w:r w:rsidR="00EC37A8" w:rsidRPr="00435F77">
        <w:rPr>
          <w:rFonts w:ascii="Times New Roman" w:hAnsi="Times New Roman"/>
          <w:sz w:val="20"/>
          <w:szCs w:val="20"/>
          <w:vertAlign w:val="superscript"/>
        </w:rPr>
        <w:fldChar w:fldCharType="begin"/>
      </w:r>
      <w:r w:rsidR="00286AD0" w:rsidRPr="00435F77">
        <w:rPr>
          <w:rFonts w:ascii="Times New Roman" w:hAnsi="Times New Roman"/>
          <w:sz w:val="20"/>
          <w:szCs w:val="20"/>
          <w:vertAlign w:val="superscript"/>
        </w:rPr>
        <w:instrText xml:space="preserve"> ADDIN EN.CITE &lt;EndNote&gt;&lt;Cite&gt;&lt;Author&gt;Dumitrascu&lt;/Author&gt;&lt;Year&gt;2014&lt;/Year&gt;&lt;RecNum&gt;7&lt;/RecNum&gt;&lt;DisplayText&gt;(7)&lt;/DisplayText&gt;&lt;record&gt;&lt;rec-number&gt;7&lt;/rec-number&gt;&lt;foreign-keys&gt;&lt;key app="EN" db-id="0peeva5t9f0dp9edw0a5sdfuapr5f9raefvx"&gt;7&lt;/key&gt;&lt;/foreign-keys&gt;&lt;ref-type name="Journal Article"&gt;17&lt;/ref-type&gt;&lt;contributors&gt;&lt;authors&gt;&lt;author&gt;Catalina I. Dumitrascu&lt;/author&gt;&lt;author&gt;Philip Z. Mannes&lt;/author&gt;&lt;author&gt;Lena J. Gamble&lt;/author&gt;&lt;author&gt;Jeffrey A. Selzer&lt;/author&gt;&lt;/authors&gt;&lt;/contributors&gt;&lt;titles&gt;&lt;title&gt;Substance use among physicians and medical students&lt;/title&gt;&lt;secondary-title&gt;Medical student research journal&lt;/secondary-title&gt;&lt;/titles&gt;&lt;periodical&gt;&lt;full-title&gt;Medical student research journal&lt;/full-title&gt;&lt;/periodical&gt;&lt;pages&gt;26-35&lt;/pages&gt;&lt;volume&gt;3&lt;/volume&gt;&lt;dates&gt;&lt;year&gt;2014&lt;/year&gt;&lt;/dates&gt;&lt;urls&gt;&lt;/urls&gt;&lt;/record&gt;&lt;/Cite&gt;&lt;/EndNote&gt;</w:instrText>
      </w:r>
      <w:r w:rsidR="00EC37A8" w:rsidRPr="00435F77">
        <w:rPr>
          <w:rFonts w:ascii="Times New Roman" w:hAnsi="Times New Roman"/>
          <w:sz w:val="20"/>
          <w:szCs w:val="20"/>
          <w:vertAlign w:val="superscript"/>
        </w:rPr>
        <w:fldChar w:fldCharType="separate"/>
      </w:r>
      <w:hyperlink w:anchor="_ENREF_7" w:tooltip="Dumitrascu, 2014 #7" w:history="1">
        <w:r w:rsidR="00286AD0" w:rsidRPr="00435F77">
          <w:rPr>
            <w:rFonts w:ascii="Times New Roman" w:hAnsi="Times New Roman"/>
            <w:noProof/>
            <w:sz w:val="20"/>
            <w:szCs w:val="20"/>
            <w:vertAlign w:val="superscript"/>
          </w:rPr>
          <w:t>7</w:t>
        </w:r>
      </w:hyperlink>
      <w:r w:rsidR="00EC37A8" w:rsidRPr="00435F77">
        <w:rPr>
          <w:rFonts w:ascii="Times New Roman" w:hAnsi="Times New Roman"/>
          <w:sz w:val="20"/>
          <w:szCs w:val="20"/>
          <w:vertAlign w:val="superscript"/>
        </w:rPr>
        <w:fldChar w:fldCharType="end"/>
      </w:r>
      <w:r w:rsidR="00E07510" w:rsidRPr="00435F77">
        <w:rPr>
          <w:rFonts w:ascii="Times New Roman" w:hAnsi="Times New Roman"/>
          <w:sz w:val="20"/>
          <w:szCs w:val="20"/>
        </w:rPr>
        <w:t xml:space="preserve">, </w:t>
      </w:r>
      <w:r w:rsidR="00A075C2" w:rsidRPr="00435F77">
        <w:rPr>
          <w:rFonts w:ascii="Times New Roman" w:hAnsi="Times New Roman"/>
          <w:sz w:val="20"/>
          <w:szCs w:val="20"/>
        </w:rPr>
        <w:t>whereas in our study we found most common addiction to be consumption of betel nuts followed by cigarette smoking. None of the student reported to be addicted of marijuana</w:t>
      </w:r>
      <w:r w:rsidR="00884440" w:rsidRPr="00435F77">
        <w:rPr>
          <w:rFonts w:ascii="Times New Roman" w:hAnsi="Times New Roman"/>
          <w:sz w:val="20"/>
          <w:szCs w:val="20"/>
        </w:rPr>
        <w:t xml:space="preserve"> and cocaine in our study.</w:t>
      </w:r>
      <w:r w:rsidR="005C4236" w:rsidRPr="00435F77">
        <w:rPr>
          <w:rFonts w:ascii="Times New Roman" w:hAnsi="Times New Roman"/>
          <w:sz w:val="20"/>
          <w:szCs w:val="20"/>
        </w:rPr>
        <w:t xml:space="preserve"> It may be due to difference in culture, availability of substance and few studies conducted in Pakistan as compare to other countries.</w:t>
      </w:r>
    </w:p>
    <w:p w:rsidR="00C51633" w:rsidRPr="00435F77" w:rsidRDefault="00CD608F"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 xml:space="preserve">One study conducted in three institutes </w:t>
      </w:r>
      <w:r w:rsidR="00B35041" w:rsidRPr="00435F77">
        <w:rPr>
          <w:rFonts w:ascii="Times New Roman" w:hAnsi="Times New Roman"/>
          <w:sz w:val="20"/>
          <w:szCs w:val="20"/>
        </w:rPr>
        <w:t>of Khyber</w:t>
      </w:r>
      <w:r w:rsidRPr="00435F77">
        <w:rPr>
          <w:rFonts w:ascii="Times New Roman" w:hAnsi="Times New Roman"/>
          <w:sz w:val="20"/>
          <w:szCs w:val="20"/>
        </w:rPr>
        <w:t xml:space="preserve"> Pakhtunkhwa </w:t>
      </w:r>
      <w:r w:rsidR="007D4F09" w:rsidRPr="00435F77">
        <w:rPr>
          <w:rFonts w:ascii="Times New Roman" w:hAnsi="Times New Roman"/>
          <w:sz w:val="20"/>
          <w:szCs w:val="20"/>
        </w:rPr>
        <w:t>revealed the prevalence of addiction to be 68</w:t>
      </w:r>
      <w:r w:rsidR="00E07510" w:rsidRPr="00435F77">
        <w:rPr>
          <w:rFonts w:ascii="Times New Roman" w:hAnsi="Times New Roman"/>
          <w:sz w:val="20"/>
          <w:szCs w:val="20"/>
        </w:rPr>
        <w:t xml:space="preserve">% </w:t>
      </w:r>
      <w:r w:rsidR="00EC37A8" w:rsidRPr="00435F77">
        <w:rPr>
          <w:rFonts w:ascii="Times New Roman" w:hAnsi="Times New Roman"/>
          <w:sz w:val="20"/>
          <w:szCs w:val="20"/>
          <w:vertAlign w:val="superscript"/>
        </w:rPr>
        <w:fldChar w:fldCharType="begin"/>
      </w:r>
      <w:r w:rsidR="00286AD0" w:rsidRPr="00435F77">
        <w:rPr>
          <w:rFonts w:ascii="Times New Roman" w:hAnsi="Times New Roman"/>
          <w:sz w:val="20"/>
          <w:szCs w:val="20"/>
          <w:vertAlign w:val="superscript"/>
        </w:rPr>
        <w:instrText xml:space="preserve"> ADDIN EN.CITE &lt;EndNote&gt;&lt;Cite&gt;&lt;Author&gt;Kalsoom&lt;/Author&gt;&lt;Year&gt;2014&lt;/Year&gt;&lt;RecNum&gt;8&lt;/RecNum&gt;&lt;DisplayText&gt;(8)&lt;/DisplayText&gt;&lt;record&gt;&lt;rec-number&gt;8&lt;/rec-number&gt;&lt;foreign-keys&gt;&lt;key app="EN" db-id="0peeva5t9f0dp9edw0a5sdfuapr5f9raefvx"&gt;8&lt;/key&gt;&lt;/foreign-keys&gt;&lt;ref-type name="Journal Article"&gt;17&lt;/ref-type&gt;&lt;contributors&gt;&lt;authors&gt;&lt;author&gt;Um e Kalsoom&lt;/author&gt;&lt;author&gt;Mian Mukhtar ul Haque Azeemi&lt;/author&gt;&lt;author&gt;Khushboo Farid&lt;/author&gt;&lt;/authors&gt;&lt;/contributors&gt;&lt;titles&gt;&lt;title&gt;Substance use among students of professional institutes of Khyber Pakhtunkhwa&lt;/title&gt;&lt;secondary-title&gt;J Postgrad Med Inst&lt;/secondary-title&gt;&lt;/titles&gt;&lt;periodical&gt;&lt;full-title&gt;J Postgrad Med Inst&lt;/full-title&gt;&lt;/periodical&gt;&lt;pages&gt;53-57&lt;/pages&gt;&lt;volume&gt;28&lt;/volume&gt;&lt;number&gt;1&lt;/number&gt;&lt;dates&gt;&lt;year&gt;2014&lt;/year&gt;&lt;/dates&gt;&lt;urls&gt;&lt;/urls&gt;&lt;/record&gt;&lt;/Cite&gt;&lt;/EndNote&gt;</w:instrText>
      </w:r>
      <w:r w:rsidR="00EC37A8" w:rsidRPr="00435F77">
        <w:rPr>
          <w:rFonts w:ascii="Times New Roman" w:hAnsi="Times New Roman"/>
          <w:sz w:val="20"/>
          <w:szCs w:val="20"/>
          <w:vertAlign w:val="superscript"/>
        </w:rPr>
        <w:fldChar w:fldCharType="separate"/>
      </w:r>
      <w:hyperlink w:anchor="_ENREF_8" w:tooltip="Kalsoom, 2014 #8" w:history="1">
        <w:r w:rsidR="00286AD0" w:rsidRPr="00435F77">
          <w:rPr>
            <w:rFonts w:ascii="Times New Roman" w:hAnsi="Times New Roman"/>
            <w:noProof/>
            <w:sz w:val="20"/>
            <w:szCs w:val="20"/>
            <w:vertAlign w:val="superscript"/>
          </w:rPr>
          <w:t>8</w:t>
        </w:r>
      </w:hyperlink>
      <w:r w:rsidR="00EC37A8" w:rsidRPr="00435F77">
        <w:rPr>
          <w:rFonts w:ascii="Times New Roman" w:hAnsi="Times New Roman"/>
          <w:sz w:val="20"/>
          <w:szCs w:val="20"/>
          <w:vertAlign w:val="superscript"/>
        </w:rPr>
        <w:fldChar w:fldCharType="end"/>
      </w:r>
      <w:r w:rsidR="00423EAD" w:rsidRPr="00435F77">
        <w:rPr>
          <w:rFonts w:ascii="Times New Roman" w:hAnsi="Times New Roman"/>
          <w:sz w:val="20"/>
          <w:szCs w:val="20"/>
        </w:rPr>
        <w:t>,</w:t>
      </w:r>
      <w:r w:rsidR="007D4F09" w:rsidRPr="00435F77">
        <w:rPr>
          <w:rFonts w:ascii="Times New Roman" w:hAnsi="Times New Roman"/>
          <w:sz w:val="20"/>
          <w:szCs w:val="20"/>
        </w:rPr>
        <w:t xml:space="preserve"> with more prevalence among male students which also coincides with our study.</w:t>
      </w:r>
      <w:r w:rsidR="0075292D" w:rsidRPr="00435F77">
        <w:rPr>
          <w:rFonts w:ascii="Times New Roman" w:hAnsi="Times New Roman"/>
          <w:sz w:val="20"/>
          <w:szCs w:val="20"/>
        </w:rPr>
        <w:t xml:space="preserve"> </w:t>
      </w:r>
      <w:r w:rsidR="007D4F09" w:rsidRPr="00435F77">
        <w:rPr>
          <w:rFonts w:ascii="Times New Roman" w:hAnsi="Times New Roman"/>
          <w:sz w:val="20"/>
          <w:szCs w:val="20"/>
        </w:rPr>
        <w:t>However in their study more prevalent substance abuse was use of tobacco 41.4% whereas in our study we found it to be 23</w:t>
      </w:r>
      <w:r w:rsidR="00423EAD" w:rsidRPr="00435F77">
        <w:rPr>
          <w:rFonts w:ascii="Times New Roman" w:hAnsi="Times New Roman"/>
          <w:sz w:val="20"/>
          <w:szCs w:val="20"/>
        </w:rPr>
        <w:t>.5%.</w:t>
      </w:r>
      <w:r w:rsidR="0075292D" w:rsidRPr="00435F77">
        <w:rPr>
          <w:rFonts w:ascii="Times New Roman" w:hAnsi="Times New Roman"/>
          <w:sz w:val="20"/>
          <w:szCs w:val="20"/>
        </w:rPr>
        <w:t xml:space="preserve"> </w:t>
      </w:r>
      <w:r w:rsidR="00423EAD" w:rsidRPr="00435F77">
        <w:rPr>
          <w:rFonts w:ascii="Times New Roman" w:hAnsi="Times New Roman"/>
          <w:sz w:val="20"/>
          <w:szCs w:val="20"/>
        </w:rPr>
        <w:t xml:space="preserve">Betel nuts addiction was not included in their study even though </w:t>
      </w:r>
      <w:r w:rsidR="00EC4981" w:rsidRPr="00435F77">
        <w:rPr>
          <w:rFonts w:ascii="Times New Roman" w:hAnsi="Times New Roman"/>
          <w:sz w:val="20"/>
          <w:szCs w:val="20"/>
        </w:rPr>
        <w:t>it is one of the common addictions of south-east Asians</w:t>
      </w:r>
      <w:r w:rsidR="00A34A86" w:rsidRPr="00435F77">
        <w:rPr>
          <w:rFonts w:ascii="Times New Roman" w:hAnsi="Times New Roman"/>
          <w:sz w:val="20"/>
          <w:szCs w:val="20"/>
        </w:rPr>
        <w:t xml:space="preserve"> and studies have revealed its association to carcinoma of oral cavity, esophagus, liver and </w:t>
      </w:r>
      <w:r w:rsidR="00E07510" w:rsidRPr="00435F77">
        <w:rPr>
          <w:rFonts w:ascii="Times New Roman" w:hAnsi="Times New Roman"/>
          <w:sz w:val="20"/>
          <w:szCs w:val="20"/>
        </w:rPr>
        <w:t>uterus</w:t>
      </w:r>
      <w:r w:rsidR="00EC37A8" w:rsidRPr="00435F77">
        <w:rPr>
          <w:rFonts w:ascii="Times New Roman" w:hAnsi="Times New Roman"/>
          <w:sz w:val="20"/>
          <w:szCs w:val="20"/>
          <w:vertAlign w:val="superscript"/>
        </w:rPr>
        <w:fldChar w:fldCharType="begin">
          <w:fldData xml:space="preserve">PEVuZE5vdGU+PENpdGU+PEF1dGhvcj5HYXJnPC9BdXRob3I+PFllYXI+MjAxNDwvWWVhcj48UmVj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</w:fldData>
        </w:fldChar>
      </w:r>
      <w:r w:rsidR="00286AD0" w:rsidRPr="00435F77">
        <w:rPr>
          <w:rFonts w:ascii="Times New Roman" w:hAnsi="Times New Roman"/>
          <w:sz w:val="20"/>
          <w:szCs w:val="20"/>
          <w:vertAlign w:val="superscript"/>
        </w:rPr>
        <w:instrText xml:space="preserve"> ADDIN EN.CITE </w:instrText>
      </w:r>
      <w:r w:rsidR="00EC37A8" w:rsidRPr="00435F77">
        <w:rPr>
          <w:rFonts w:ascii="Times New Roman" w:hAnsi="Times New Roman"/>
          <w:sz w:val="20"/>
          <w:szCs w:val="20"/>
          <w:vertAlign w:val="superscript"/>
        </w:rPr>
        <w:fldChar w:fldCharType="begin">
          <w:fldData xml:space="preserve">PEVuZE5vdGU+PENpdGU+PEF1dGhvcj5HYXJnPC9BdXRob3I+PFllYXI+MjAxNDwvWWVhcj48UmVj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</w:fldData>
        </w:fldChar>
      </w:r>
      <w:r w:rsidR="00286AD0" w:rsidRPr="00435F77">
        <w:rPr>
          <w:rFonts w:ascii="Times New Roman" w:hAnsi="Times New Roman"/>
          <w:sz w:val="20"/>
          <w:szCs w:val="20"/>
          <w:vertAlign w:val="superscript"/>
        </w:rPr>
        <w:instrText xml:space="preserve"> ADDIN EN.CITE.DATA </w:instrText>
      </w:r>
      <w:r w:rsidR="00EC37A8" w:rsidRPr="00435F77">
        <w:rPr>
          <w:rFonts w:ascii="Times New Roman" w:hAnsi="Times New Roman"/>
          <w:sz w:val="20"/>
          <w:szCs w:val="20"/>
          <w:vertAlign w:val="superscript"/>
        </w:rPr>
      </w:r>
      <w:r w:rsidR="00EC37A8" w:rsidRPr="00435F77">
        <w:rPr>
          <w:rFonts w:ascii="Times New Roman" w:hAnsi="Times New Roman"/>
          <w:sz w:val="20"/>
          <w:szCs w:val="20"/>
          <w:vertAlign w:val="superscript"/>
        </w:rPr>
        <w:fldChar w:fldCharType="end"/>
      </w:r>
      <w:r w:rsidR="00EC37A8" w:rsidRPr="00435F77">
        <w:rPr>
          <w:rFonts w:ascii="Times New Roman" w:hAnsi="Times New Roman"/>
          <w:sz w:val="20"/>
          <w:szCs w:val="20"/>
          <w:vertAlign w:val="superscript"/>
        </w:rPr>
      </w:r>
      <w:r w:rsidR="00EC37A8" w:rsidRPr="00435F77">
        <w:rPr>
          <w:rFonts w:ascii="Times New Roman" w:hAnsi="Times New Roman"/>
          <w:sz w:val="20"/>
          <w:szCs w:val="20"/>
          <w:vertAlign w:val="superscript"/>
        </w:rPr>
        <w:fldChar w:fldCharType="separate"/>
      </w:r>
      <w:hyperlink w:anchor="_ENREF_9" w:tooltip="Garg, 2014 #9" w:history="1">
        <w:r w:rsidR="00286AD0" w:rsidRPr="00435F77">
          <w:rPr>
            <w:rFonts w:ascii="Times New Roman" w:hAnsi="Times New Roman"/>
            <w:noProof/>
            <w:sz w:val="20"/>
            <w:szCs w:val="20"/>
            <w:vertAlign w:val="superscript"/>
          </w:rPr>
          <w:t>9</w:t>
        </w:r>
      </w:hyperlink>
      <w:r w:rsidR="00EC37A8" w:rsidRPr="00435F77">
        <w:rPr>
          <w:rFonts w:ascii="Times New Roman" w:hAnsi="Times New Roman"/>
          <w:sz w:val="20"/>
          <w:szCs w:val="20"/>
          <w:vertAlign w:val="superscript"/>
        </w:rPr>
        <w:fldChar w:fldCharType="end"/>
      </w:r>
      <w:r w:rsidR="00A34A86" w:rsidRPr="00435F77">
        <w:rPr>
          <w:rFonts w:ascii="Times New Roman" w:hAnsi="Times New Roman"/>
          <w:sz w:val="20"/>
          <w:szCs w:val="20"/>
        </w:rPr>
        <w:t xml:space="preserve">. </w:t>
      </w:r>
      <w:r w:rsidR="005C4236" w:rsidRPr="00435F77">
        <w:rPr>
          <w:rFonts w:ascii="Times New Roman" w:hAnsi="Times New Roman"/>
          <w:sz w:val="20"/>
          <w:szCs w:val="20"/>
        </w:rPr>
        <w:t>More studies should be conducted in other provinces of Pakistan as well to reach to conclusions.</w:t>
      </w:r>
    </w:p>
    <w:p w:rsidR="00BB088F" w:rsidRPr="00435F77" w:rsidRDefault="00BB088F"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It is important to note that mean age of initi</w:t>
      </w:r>
      <w:r w:rsidR="009D03C1" w:rsidRPr="00435F77">
        <w:rPr>
          <w:rFonts w:ascii="Times New Roman" w:hAnsi="Times New Roman"/>
          <w:sz w:val="20"/>
          <w:szCs w:val="20"/>
        </w:rPr>
        <w:t xml:space="preserve">ation of addiction found in </w:t>
      </w:r>
      <w:r w:rsidRPr="00435F77">
        <w:rPr>
          <w:rFonts w:ascii="Times New Roman" w:hAnsi="Times New Roman"/>
          <w:sz w:val="20"/>
          <w:szCs w:val="20"/>
        </w:rPr>
        <w:t>our study was about 14 years which illustrates that majority begin their addiction during school age</w:t>
      </w:r>
      <w:r w:rsidR="009D03C1" w:rsidRPr="00435F77">
        <w:rPr>
          <w:rFonts w:ascii="Times New Roman" w:hAnsi="Times New Roman"/>
          <w:sz w:val="20"/>
          <w:szCs w:val="20"/>
        </w:rPr>
        <w:t>. This</w:t>
      </w:r>
      <w:r w:rsidRPr="00435F77">
        <w:rPr>
          <w:rFonts w:ascii="Times New Roman" w:hAnsi="Times New Roman"/>
          <w:sz w:val="20"/>
          <w:szCs w:val="20"/>
        </w:rPr>
        <w:t xml:space="preserve"> demonst</w:t>
      </w:r>
      <w:r w:rsidR="009D03C1" w:rsidRPr="00435F77">
        <w:rPr>
          <w:rFonts w:ascii="Times New Roman" w:hAnsi="Times New Roman"/>
          <w:sz w:val="20"/>
          <w:szCs w:val="20"/>
        </w:rPr>
        <w:t>rates the need of counselling of</w:t>
      </w:r>
      <w:r w:rsidRPr="00435F77">
        <w:rPr>
          <w:rFonts w:ascii="Times New Roman" w:hAnsi="Times New Roman"/>
          <w:sz w:val="20"/>
          <w:szCs w:val="20"/>
        </w:rPr>
        <w:t xml:space="preserve"> students from school as majority of students are unaware of adve</w:t>
      </w:r>
      <w:r w:rsidR="009D03C1" w:rsidRPr="00435F77">
        <w:rPr>
          <w:rFonts w:ascii="Times New Roman" w:hAnsi="Times New Roman"/>
          <w:sz w:val="20"/>
          <w:szCs w:val="20"/>
        </w:rPr>
        <w:t>rse effects of these addictive substances</w:t>
      </w:r>
      <w:r w:rsidRPr="00435F77">
        <w:rPr>
          <w:rFonts w:ascii="Times New Roman" w:hAnsi="Times New Roman"/>
          <w:sz w:val="20"/>
          <w:szCs w:val="20"/>
        </w:rPr>
        <w:t xml:space="preserve"> and till they get admission in </w:t>
      </w:r>
      <w:r w:rsidRPr="00435F77">
        <w:rPr>
          <w:rFonts w:ascii="Times New Roman" w:hAnsi="Times New Roman"/>
          <w:sz w:val="20"/>
          <w:szCs w:val="20"/>
        </w:rPr>
        <w:lastRenderedPageBreak/>
        <w:t>me</w:t>
      </w:r>
      <w:r w:rsidR="009D03C1" w:rsidRPr="00435F77">
        <w:rPr>
          <w:rFonts w:ascii="Times New Roman" w:hAnsi="Times New Roman"/>
          <w:sz w:val="20"/>
          <w:szCs w:val="20"/>
        </w:rPr>
        <w:t>dical institutions they are al</w:t>
      </w:r>
      <w:r w:rsidRPr="00435F77">
        <w:rPr>
          <w:rFonts w:ascii="Times New Roman" w:hAnsi="Times New Roman"/>
          <w:sz w:val="20"/>
          <w:szCs w:val="20"/>
        </w:rPr>
        <w:t>ready addicted to such substances.</w:t>
      </w:r>
    </w:p>
    <w:p w:rsidR="00E97B08" w:rsidRPr="00435F77" w:rsidRDefault="00E97B08"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It is also worthy to note that majority of students had influence of their friends to start addiction which shows that parental control over children regarding their friendship can also prevent children from addictions.</w:t>
      </w:r>
    </w:p>
    <w:p w:rsidR="006368EC" w:rsidRDefault="006368EC" w:rsidP="00D33A20">
      <w:pPr>
        <w:snapToGrid w:val="0"/>
        <w:spacing w:after="0" w:line="240" w:lineRule="auto"/>
        <w:ind w:firstLine="425"/>
        <w:contextualSpacing/>
        <w:jc w:val="both"/>
        <w:rPr>
          <w:rFonts w:ascii="Times New Roman" w:hAnsi="Times New Roman" w:hint="eastAsia"/>
          <w:sz w:val="20"/>
          <w:szCs w:val="20"/>
          <w:lang w:eastAsia="zh-CN"/>
        </w:rPr>
      </w:pPr>
    </w:p>
    <w:p w:rsidR="00435F77" w:rsidRPr="00435F77" w:rsidRDefault="00435F77" w:rsidP="00D33A20">
      <w:pPr>
        <w:snapToGrid w:val="0"/>
        <w:spacing w:after="0" w:line="240" w:lineRule="auto"/>
        <w:ind w:firstLine="425"/>
        <w:contextualSpacing/>
        <w:jc w:val="both"/>
        <w:rPr>
          <w:rFonts w:ascii="Times New Roman" w:hAnsi="Times New Roman" w:hint="eastAsia"/>
          <w:sz w:val="20"/>
          <w:szCs w:val="20"/>
          <w:lang w:eastAsia="zh-CN"/>
        </w:rPr>
      </w:pPr>
    </w:p>
    <w:p w:rsidR="007B2038" w:rsidRPr="00435F77" w:rsidRDefault="00362F4B" w:rsidP="00D33A20">
      <w:pPr>
        <w:snapToGrid w:val="0"/>
        <w:spacing w:after="0" w:line="240" w:lineRule="auto"/>
        <w:contextualSpacing/>
        <w:jc w:val="both"/>
        <w:rPr>
          <w:rFonts w:ascii="Times New Roman" w:hAnsi="Times New Roman"/>
          <w:b/>
          <w:sz w:val="20"/>
          <w:szCs w:val="20"/>
        </w:rPr>
      </w:pPr>
      <w:r w:rsidRPr="00435F77">
        <w:rPr>
          <w:rFonts w:ascii="Times New Roman" w:hAnsi="Times New Roman"/>
          <w:b/>
          <w:sz w:val="20"/>
          <w:szCs w:val="20"/>
        </w:rPr>
        <w:t>Conclusion:</w:t>
      </w:r>
    </w:p>
    <w:p w:rsidR="00884404" w:rsidRPr="00435F77" w:rsidRDefault="007B2038"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High prevalence of addiction among medical students is alarming. Although medical students are aware of the hazardous effects of addictive substances</w:t>
      </w:r>
      <w:r w:rsidR="00B24E62" w:rsidRPr="00435F77">
        <w:rPr>
          <w:rFonts w:ascii="Times New Roman" w:hAnsi="Times New Roman"/>
          <w:sz w:val="20"/>
          <w:szCs w:val="20"/>
        </w:rPr>
        <w:t>,</w:t>
      </w:r>
      <w:r w:rsidRPr="00435F77">
        <w:rPr>
          <w:rFonts w:ascii="Times New Roman" w:hAnsi="Times New Roman"/>
          <w:sz w:val="20"/>
          <w:szCs w:val="20"/>
        </w:rPr>
        <w:t xml:space="preserve"> in spite of that</w:t>
      </w:r>
      <w:r w:rsidR="00B24E62" w:rsidRPr="00435F77">
        <w:rPr>
          <w:rFonts w:ascii="Times New Roman" w:hAnsi="Times New Roman"/>
          <w:sz w:val="20"/>
          <w:szCs w:val="20"/>
        </w:rPr>
        <w:t>,</w:t>
      </w:r>
      <w:r w:rsidRPr="00435F77">
        <w:rPr>
          <w:rFonts w:ascii="Times New Roman" w:hAnsi="Times New Roman"/>
          <w:sz w:val="20"/>
          <w:szCs w:val="20"/>
        </w:rPr>
        <w:t xml:space="preserve"> these future doc</w:t>
      </w:r>
      <w:r w:rsidR="00B36B28" w:rsidRPr="00435F77">
        <w:rPr>
          <w:rFonts w:ascii="Times New Roman" w:hAnsi="Times New Roman"/>
          <w:sz w:val="20"/>
          <w:szCs w:val="20"/>
        </w:rPr>
        <w:t>tors had less concern over their</w:t>
      </w:r>
      <w:r w:rsidRPr="00435F77">
        <w:rPr>
          <w:rFonts w:ascii="Times New Roman" w:hAnsi="Times New Roman"/>
          <w:sz w:val="20"/>
          <w:szCs w:val="20"/>
        </w:rPr>
        <w:t xml:space="preserve"> health. As majority of them begin addiction during school age</w:t>
      </w:r>
      <w:r w:rsidR="00B24E62" w:rsidRPr="00435F77">
        <w:rPr>
          <w:rFonts w:ascii="Times New Roman" w:hAnsi="Times New Roman"/>
          <w:sz w:val="20"/>
          <w:szCs w:val="20"/>
        </w:rPr>
        <w:t>,</w:t>
      </w:r>
      <w:r w:rsidRPr="00435F77">
        <w:rPr>
          <w:rFonts w:ascii="Times New Roman" w:hAnsi="Times New Roman"/>
          <w:sz w:val="20"/>
          <w:szCs w:val="20"/>
        </w:rPr>
        <w:t xml:space="preserve"> it is important that proper </w:t>
      </w:r>
      <w:r w:rsidR="00B24E62" w:rsidRPr="00435F77">
        <w:rPr>
          <w:rFonts w:ascii="Times New Roman" w:hAnsi="Times New Roman"/>
          <w:sz w:val="20"/>
          <w:szCs w:val="20"/>
        </w:rPr>
        <w:t>counselling</w:t>
      </w:r>
      <w:r w:rsidRPr="00435F77">
        <w:rPr>
          <w:rFonts w:ascii="Times New Roman" w:hAnsi="Times New Roman"/>
          <w:sz w:val="20"/>
          <w:szCs w:val="20"/>
        </w:rPr>
        <w:t xml:space="preserve"> and preventive</w:t>
      </w:r>
      <w:r w:rsidR="0021010C" w:rsidRPr="00435F77">
        <w:rPr>
          <w:rFonts w:ascii="Times New Roman" w:hAnsi="Times New Roman"/>
          <w:sz w:val="20"/>
          <w:szCs w:val="20"/>
        </w:rPr>
        <w:t xml:space="preserve"> as well therapeutic</w:t>
      </w:r>
      <w:r w:rsidRPr="00435F77">
        <w:rPr>
          <w:rFonts w:ascii="Times New Roman" w:hAnsi="Times New Roman"/>
          <w:sz w:val="20"/>
          <w:szCs w:val="20"/>
        </w:rPr>
        <w:t xml:space="preserve"> </w:t>
      </w:r>
      <w:r w:rsidR="0021010C" w:rsidRPr="00435F77">
        <w:rPr>
          <w:rFonts w:ascii="Times New Roman" w:hAnsi="Times New Roman"/>
          <w:sz w:val="20"/>
          <w:szCs w:val="20"/>
        </w:rPr>
        <w:t>programs</w:t>
      </w:r>
      <w:r w:rsidRPr="00435F77">
        <w:rPr>
          <w:rFonts w:ascii="Times New Roman" w:hAnsi="Times New Roman"/>
          <w:sz w:val="20"/>
          <w:szCs w:val="20"/>
        </w:rPr>
        <w:t xml:space="preserve"> should be planned and made effective at schools, colleges and higher institutions.</w:t>
      </w:r>
    </w:p>
    <w:p w:rsidR="006368EC" w:rsidRDefault="00AC43E3" w:rsidP="00D33A20">
      <w:pPr>
        <w:snapToGrid w:val="0"/>
        <w:spacing w:after="0" w:line="240" w:lineRule="auto"/>
        <w:ind w:firstLine="425"/>
        <w:contextualSpacing/>
        <w:jc w:val="both"/>
        <w:rPr>
          <w:rFonts w:ascii="Times New Roman" w:hAnsi="Times New Roman" w:hint="eastAsia"/>
          <w:sz w:val="20"/>
          <w:szCs w:val="20"/>
          <w:lang w:eastAsia="zh-CN"/>
        </w:rPr>
      </w:pPr>
      <w:r w:rsidRPr="00435F77">
        <w:rPr>
          <w:rFonts w:ascii="Times New Roman" w:hAnsi="Times New Roman" w:hint="eastAsia"/>
          <w:sz w:val="20"/>
          <w:szCs w:val="20"/>
          <w:lang w:eastAsia="zh-CN"/>
        </w:rPr>
        <w:t xml:space="preserve"> </w:t>
      </w:r>
    </w:p>
    <w:p w:rsidR="00435F77" w:rsidRPr="00435F77" w:rsidRDefault="00435F77" w:rsidP="00D33A20">
      <w:pPr>
        <w:snapToGrid w:val="0"/>
        <w:spacing w:after="0" w:line="240" w:lineRule="auto"/>
        <w:ind w:firstLine="425"/>
        <w:contextualSpacing/>
        <w:jc w:val="both"/>
        <w:rPr>
          <w:rFonts w:ascii="Times New Roman" w:hAnsi="Times New Roman"/>
          <w:sz w:val="20"/>
          <w:szCs w:val="20"/>
          <w:lang w:eastAsia="zh-CN"/>
        </w:rPr>
      </w:pPr>
    </w:p>
    <w:p w:rsidR="00B73B8C" w:rsidRPr="00435F77" w:rsidRDefault="00362F4B" w:rsidP="00D33A20">
      <w:pPr>
        <w:snapToGrid w:val="0"/>
        <w:spacing w:after="0" w:line="240" w:lineRule="auto"/>
        <w:contextualSpacing/>
        <w:jc w:val="both"/>
        <w:rPr>
          <w:rFonts w:ascii="Times New Roman" w:hAnsi="Times New Roman"/>
          <w:b/>
          <w:sz w:val="20"/>
          <w:szCs w:val="20"/>
        </w:rPr>
      </w:pPr>
      <w:r w:rsidRPr="00435F77">
        <w:rPr>
          <w:rFonts w:ascii="Times New Roman" w:hAnsi="Times New Roman"/>
          <w:b/>
          <w:sz w:val="20"/>
          <w:szCs w:val="20"/>
        </w:rPr>
        <w:t>Acknowledgement:</w:t>
      </w:r>
    </w:p>
    <w:p w:rsidR="001068A5" w:rsidRPr="00435F77" w:rsidRDefault="00B73B8C" w:rsidP="00D33A20">
      <w:pPr>
        <w:snapToGrid w:val="0"/>
        <w:spacing w:after="0" w:line="240" w:lineRule="auto"/>
        <w:ind w:firstLine="425"/>
        <w:contextualSpacing/>
        <w:jc w:val="both"/>
        <w:rPr>
          <w:rFonts w:ascii="Times New Roman" w:hAnsi="Times New Roman"/>
          <w:sz w:val="20"/>
          <w:szCs w:val="20"/>
        </w:rPr>
      </w:pPr>
      <w:r w:rsidRPr="00435F77">
        <w:rPr>
          <w:rFonts w:ascii="Times New Roman" w:hAnsi="Times New Roman"/>
          <w:sz w:val="20"/>
          <w:szCs w:val="20"/>
        </w:rPr>
        <w:t>We are thankful to the students of first year and second year MBBS for their active</w:t>
      </w:r>
      <w:r w:rsidR="00B77F29" w:rsidRPr="00435F77">
        <w:rPr>
          <w:rFonts w:ascii="Times New Roman" w:hAnsi="Times New Roman"/>
          <w:sz w:val="20"/>
          <w:szCs w:val="20"/>
        </w:rPr>
        <w:t xml:space="preserve"> p</w:t>
      </w:r>
      <w:r w:rsidRPr="00435F77">
        <w:rPr>
          <w:rFonts w:ascii="Times New Roman" w:hAnsi="Times New Roman"/>
          <w:sz w:val="20"/>
          <w:szCs w:val="20"/>
        </w:rPr>
        <w:t>articip</w:t>
      </w:r>
      <w:r w:rsidR="00B77F29" w:rsidRPr="00435F77">
        <w:rPr>
          <w:rFonts w:ascii="Times New Roman" w:hAnsi="Times New Roman"/>
          <w:sz w:val="20"/>
          <w:szCs w:val="20"/>
        </w:rPr>
        <w:t>ation i</w:t>
      </w:r>
      <w:r w:rsidRPr="00435F77">
        <w:rPr>
          <w:rFonts w:ascii="Times New Roman" w:hAnsi="Times New Roman"/>
          <w:sz w:val="20"/>
          <w:szCs w:val="20"/>
        </w:rPr>
        <w:t>n</w:t>
      </w:r>
      <w:r w:rsidR="00B77F29" w:rsidRPr="00435F77">
        <w:rPr>
          <w:rFonts w:ascii="Times New Roman" w:hAnsi="Times New Roman"/>
          <w:sz w:val="20"/>
          <w:szCs w:val="20"/>
        </w:rPr>
        <w:t xml:space="preserve"> </w:t>
      </w:r>
      <w:r w:rsidRPr="00435F77">
        <w:rPr>
          <w:rFonts w:ascii="Times New Roman" w:hAnsi="Times New Roman"/>
          <w:sz w:val="20"/>
          <w:szCs w:val="20"/>
        </w:rPr>
        <w:t>this study.</w:t>
      </w:r>
    </w:p>
    <w:p w:rsidR="00362F4B" w:rsidRDefault="00362F4B" w:rsidP="00D33A20">
      <w:pPr>
        <w:snapToGrid w:val="0"/>
        <w:spacing w:after="0" w:line="240" w:lineRule="auto"/>
        <w:ind w:firstLine="425"/>
        <w:contextualSpacing/>
        <w:jc w:val="both"/>
        <w:rPr>
          <w:rFonts w:ascii="Times New Roman" w:hAnsi="Times New Roman" w:hint="eastAsia"/>
          <w:sz w:val="20"/>
          <w:szCs w:val="20"/>
          <w:lang w:eastAsia="zh-CN"/>
        </w:rPr>
      </w:pPr>
    </w:p>
    <w:p w:rsidR="00435F77" w:rsidRPr="00435F77" w:rsidRDefault="00435F77" w:rsidP="00D33A20">
      <w:pPr>
        <w:snapToGrid w:val="0"/>
        <w:spacing w:after="0" w:line="240" w:lineRule="auto"/>
        <w:ind w:firstLine="425"/>
        <w:contextualSpacing/>
        <w:jc w:val="both"/>
        <w:rPr>
          <w:rFonts w:ascii="Times New Roman" w:hAnsi="Times New Roman" w:hint="eastAsia"/>
          <w:sz w:val="20"/>
          <w:szCs w:val="20"/>
          <w:lang w:eastAsia="zh-CN"/>
        </w:rPr>
      </w:pPr>
    </w:p>
    <w:p w:rsidR="00362F4B" w:rsidRPr="00435F77" w:rsidRDefault="00362F4B" w:rsidP="0075292D">
      <w:pPr>
        <w:snapToGrid w:val="0"/>
        <w:spacing w:after="0" w:line="240" w:lineRule="auto"/>
        <w:contextualSpacing/>
        <w:jc w:val="both"/>
        <w:rPr>
          <w:rFonts w:ascii="Times New Roman" w:hAnsi="Times New Roman"/>
          <w:b/>
          <w:sz w:val="20"/>
          <w:szCs w:val="20"/>
        </w:rPr>
      </w:pPr>
      <w:r w:rsidRPr="00435F77">
        <w:rPr>
          <w:rFonts w:ascii="Times New Roman" w:hAnsi="Times New Roman"/>
          <w:b/>
          <w:sz w:val="20"/>
          <w:szCs w:val="20"/>
        </w:rPr>
        <w:t>Corresponding Author:</w:t>
      </w:r>
    </w:p>
    <w:p w:rsidR="001068A5" w:rsidRPr="00435F77" w:rsidRDefault="001068A5" w:rsidP="0075292D">
      <w:pPr>
        <w:snapToGrid w:val="0"/>
        <w:spacing w:after="0" w:line="240" w:lineRule="auto"/>
        <w:contextualSpacing/>
        <w:jc w:val="both"/>
        <w:rPr>
          <w:rFonts w:ascii="Times New Roman" w:hAnsi="Times New Roman"/>
          <w:sz w:val="20"/>
          <w:szCs w:val="20"/>
        </w:rPr>
      </w:pPr>
      <w:r w:rsidRPr="00435F77">
        <w:rPr>
          <w:rFonts w:ascii="Times New Roman" w:hAnsi="Times New Roman"/>
          <w:sz w:val="20"/>
          <w:szCs w:val="20"/>
        </w:rPr>
        <w:t>Dr. Feriha Fatima</w:t>
      </w:r>
    </w:p>
    <w:p w:rsidR="001068A5" w:rsidRPr="00435F77" w:rsidRDefault="001068A5" w:rsidP="0075292D">
      <w:pPr>
        <w:snapToGrid w:val="0"/>
        <w:spacing w:after="0" w:line="240" w:lineRule="auto"/>
        <w:contextualSpacing/>
        <w:jc w:val="both"/>
        <w:rPr>
          <w:rFonts w:ascii="Times New Roman" w:hAnsi="Times New Roman"/>
          <w:sz w:val="20"/>
          <w:szCs w:val="20"/>
        </w:rPr>
      </w:pPr>
      <w:r w:rsidRPr="00435F77">
        <w:rPr>
          <w:rFonts w:ascii="Times New Roman" w:hAnsi="Times New Roman"/>
          <w:sz w:val="20"/>
          <w:szCs w:val="20"/>
        </w:rPr>
        <w:t>Department of Biochemistry</w:t>
      </w:r>
    </w:p>
    <w:p w:rsidR="001068A5" w:rsidRPr="00435F77" w:rsidRDefault="001068A5" w:rsidP="0075292D">
      <w:pPr>
        <w:snapToGrid w:val="0"/>
        <w:spacing w:after="0" w:line="240" w:lineRule="auto"/>
        <w:contextualSpacing/>
        <w:jc w:val="both"/>
        <w:rPr>
          <w:rFonts w:ascii="Times New Roman" w:hAnsi="Times New Roman"/>
          <w:sz w:val="20"/>
          <w:szCs w:val="20"/>
        </w:rPr>
      </w:pPr>
      <w:r w:rsidRPr="00435F77">
        <w:rPr>
          <w:rFonts w:ascii="Times New Roman" w:hAnsi="Times New Roman"/>
          <w:sz w:val="20"/>
          <w:szCs w:val="20"/>
        </w:rPr>
        <w:t>Liaquat University of Medical</w:t>
      </w:r>
      <w:r w:rsidR="0075292D" w:rsidRPr="00435F77">
        <w:rPr>
          <w:rFonts w:ascii="Times New Roman" w:hAnsi="Times New Roman"/>
          <w:sz w:val="20"/>
          <w:szCs w:val="20"/>
        </w:rPr>
        <w:t xml:space="preserve"> </w:t>
      </w:r>
      <w:r w:rsidR="00F668F0" w:rsidRPr="00435F77">
        <w:rPr>
          <w:rFonts w:ascii="Times New Roman" w:hAnsi="Times New Roman"/>
          <w:sz w:val="20"/>
          <w:szCs w:val="20"/>
        </w:rPr>
        <w:t>&amp;</w:t>
      </w:r>
      <w:r w:rsidR="0075292D" w:rsidRPr="00435F77">
        <w:rPr>
          <w:rFonts w:ascii="Times New Roman" w:hAnsi="Times New Roman"/>
          <w:sz w:val="20"/>
          <w:szCs w:val="20"/>
        </w:rPr>
        <w:t xml:space="preserve"> </w:t>
      </w:r>
      <w:r w:rsidRPr="00435F77">
        <w:rPr>
          <w:rFonts w:ascii="Times New Roman" w:hAnsi="Times New Roman"/>
          <w:sz w:val="20"/>
          <w:szCs w:val="20"/>
        </w:rPr>
        <w:t>Health Sciences</w:t>
      </w:r>
    </w:p>
    <w:p w:rsidR="001068A5" w:rsidRPr="00435F77" w:rsidRDefault="001068A5" w:rsidP="0075292D">
      <w:pPr>
        <w:snapToGrid w:val="0"/>
        <w:spacing w:after="0" w:line="240" w:lineRule="auto"/>
        <w:contextualSpacing/>
        <w:jc w:val="both"/>
        <w:rPr>
          <w:rFonts w:ascii="Times New Roman" w:hAnsi="Times New Roman"/>
          <w:sz w:val="20"/>
          <w:szCs w:val="20"/>
        </w:rPr>
      </w:pPr>
      <w:r w:rsidRPr="00435F77">
        <w:rPr>
          <w:rFonts w:ascii="Times New Roman" w:hAnsi="Times New Roman"/>
          <w:sz w:val="20"/>
          <w:szCs w:val="20"/>
        </w:rPr>
        <w:t>(LUMHS), Jamshoro, Sindh-Pakistan.</w:t>
      </w:r>
    </w:p>
    <w:p w:rsidR="001068A5" w:rsidRPr="00435F77" w:rsidRDefault="001068A5" w:rsidP="0075292D">
      <w:pPr>
        <w:snapToGrid w:val="0"/>
        <w:spacing w:after="0" w:line="240" w:lineRule="auto"/>
        <w:contextualSpacing/>
        <w:jc w:val="both"/>
        <w:rPr>
          <w:rFonts w:ascii="Times New Roman" w:hAnsi="Times New Roman" w:hint="eastAsia"/>
          <w:sz w:val="20"/>
          <w:szCs w:val="20"/>
          <w:lang w:eastAsia="zh-CN"/>
        </w:rPr>
      </w:pPr>
      <w:r w:rsidRPr="00435F77">
        <w:rPr>
          <w:rFonts w:ascii="Times New Roman" w:hAnsi="Times New Roman"/>
          <w:sz w:val="20"/>
          <w:szCs w:val="20"/>
        </w:rPr>
        <w:t xml:space="preserve">Email: </w:t>
      </w:r>
      <w:hyperlink r:id="rId18" w:history="1">
        <w:r w:rsidR="00435F77" w:rsidRPr="00435F77">
          <w:rPr>
            <w:rStyle w:val="Hyperlink"/>
            <w:rFonts w:ascii="Times New Roman" w:hAnsi="Times New Roman"/>
            <w:sz w:val="20"/>
            <w:szCs w:val="20"/>
          </w:rPr>
          <w:t>ferihafatima@yahoo.com</w:t>
        </w:r>
      </w:hyperlink>
      <w:r w:rsidR="00435F77" w:rsidRPr="00435F77">
        <w:rPr>
          <w:rFonts w:ascii="Times New Roman" w:hAnsi="Times New Roman" w:hint="eastAsia"/>
          <w:sz w:val="20"/>
          <w:szCs w:val="20"/>
          <w:lang w:eastAsia="zh-CN"/>
        </w:rPr>
        <w:t xml:space="preserve"> </w:t>
      </w:r>
    </w:p>
    <w:p w:rsidR="001068A5" w:rsidRPr="00435F77" w:rsidRDefault="00435F77" w:rsidP="0075292D">
      <w:pPr>
        <w:snapToGrid w:val="0"/>
        <w:spacing w:after="0" w:line="240" w:lineRule="auto"/>
        <w:contextualSpacing/>
        <w:jc w:val="both"/>
        <w:rPr>
          <w:rFonts w:ascii="Times New Roman" w:hAnsi="Times New Roman" w:hint="eastAsia"/>
          <w:sz w:val="20"/>
          <w:szCs w:val="20"/>
          <w:lang w:eastAsia="zh-CN"/>
        </w:rPr>
      </w:pPr>
      <w:hyperlink r:id="rId19" w:history="1">
        <w:r w:rsidRPr="00435F77">
          <w:rPr>
            <w:rStyle w:val="Hyperlink"/>
            <w:rFonts w:ascii="Times New Roman" w:hAnsi="Times New Roman"/>
            <w:sz w:val="20"/>
            <w:szCs w:val="20"/>
          </w:rPr>
          <w:t>feriha.fatima@lumhs.edu.pk</w:t>
        </w:r>
      </w:hyperlink>
      <w:r w:rsidRPr="00435F77">
        <w:rPr>
          <w:rFonts w:ascii="Times New Roman" w:hAnsi="Times New Roman" w:hint="eastAsia"/>
          <w:sz w:val="20"/>
          <w:szCs w:val="20"/>
          <w:lang w:eastAsia="zh-CN"/>
        </w:rPr>
        <w:t xml:space="preserve"> </w:t>
      </w:r>
    </w:p>
    <w:p w:rsidR="001068A5" w:rsidRDefault="001068A5" w:rsidP="00D33A20">
      <w:pPr>
        <w:snapToGrid w:val="0"/>
        <w:spacing w:after="0" w:line="240" w:lineRule="auto"/>
        <w:ind w:firstLine="425"/>
        <w:contextualSpacing/>
        <w:jc w:val="both"/>
        <w:rPr>
          <w:rFonts w:ascii="Times New Roman" w:hAnsi="Times New Roman" w:hint="eastAsia"/>
          <w:sz w:val="20"/>
          <w:szCs w:val="20"/>
          <w:lang w:eastAsia="zh-CN"/>
        </w:rPr>
      </w:pPr>
    </w:p>
    <w:p w:rsidR="00435F77" w:rsidRPr="00435F77" w:rsidRDefault="00435F77" w:rsidP="00D33A20">
      <w:pPr>
        <w:snapToGrid w:val="0"/>
        <w:spacing w:after="0" w:line="240" w:lineRule="auto"/>
        <w:ind w:firstLine="425"/>
        <w:contextualSpacing/>
        <w:jc w:val="both"/>
        <w:rPr>
          <w:rFonts w:ascii="Times New Roman" w:hAnsi="Times New Roman" w:hint="eastAsia"/>
          <w:sz w:val="20"/>
          <w:szCs w:val="20"/>
          <w:lang w:eastAsia="zh-CN"/>
        </w:rPr>
      </w:pPr>
    </w:p>
    <w:p w:rsidR="00CC30EA" w:rsidRPr="00435F77" w:rsidRDefault="00DD6393" w:rsidP="00D33A20">
      <w:pPr>
        <w:snapToGrid w:val="0"/>
        <w:spacing w:after="0" w:line="240" w:lineRule="auto"/>
        <w:jc w:val="both"/>
        <w:rPr>
          <w:rFonts w:ascii="Times New Roman" w:hAnsi="Times New Roman"/>
          <w:b/>
          <w:sz w:val="20"/>
          <w:szCs w:val="20"/>
        </w:rPr>
      </w:pPr>
      <w:r w:rsidRPr="00435F77">
        <w:rPr>
          <w:rFonts w:ascii="Times New Roman" w:hAnsi="Times New Roman"/>
          <w:b/>
          <w:sz w:val="20"/>
          <w:szCs w:val="20"/>
        </w:rPr>
        <w:t>References:</w:t>
      </w:r>
    </w:p>
    <w:p w:rsidR="00286AD0" w:rsidRPr="00435F77" w:rsidRDefault="00286AD0" w:rsidP="00D33A20">
      <w:pPr>
        <w:pStyle w:val="ListParagraph"/>
        <w:snapToGrid w:val="0"/>
        <w:spacing w:after="0" w:line="240" w:lineRule="auto"/>
        <w:ind w:left="425" w:hanging="425"/>
        <w:contextualSpacing w:val="0"/>
        <w:jc w:val="both"/>
        <w:rPr>
          <w:rFonts w:ascii="Times New Roman" w:hAnsi="Times New Roman"/>
          <w:noProof/>
          <w:sz w:val="20"/>
          <w:szCs w:val="20"/>
        </w:rPr>
      </w:pPr>
      <w:bookmarkStart w:id="1" w:name="_ENREF_1"/>
      <w:r w:rsidRPr="00435F77">
        <w:rPr>
          <w:rFonts w:ascii="Times New Roman" w:hAnsi="Times New Roman"/>
          <w:noProof/>
          <w:sz w:val="20"/>
          <w:szCs w:val="20"/>
        </w:rPr>
        <w:t>1.</w:t>
      </w:r>
      <w:r w:rsidRPr="00435F77">
        <w:rPr>
          <w:rFonts w:ascii="Times New Roman" w:hAnsi="Times New Roman"/>
          <w:noProof/>
          <w:sz w:val="20"/>
          <w:szCs w:val="20"/>
        </w:rPr>
        <w:tab/>
        <w:t>Ziaaddini H, Ziaaddini T, Nakhaee N. Pattern and trend of substance abuse in eastern rural Iran: A household survey in a rural community.</w:t>
      </w:r>
      <w:r w:rsidR="00574943" w:rsidRPr="00435F77">
        <w:rPr>
          <w:rFonts w:ascii="Times New Roman" w:hAnsi="Times New Roman"/>
          <w:sz w:val="20"/>
          <w:szCs w:val="20"/>
        </w:rPr>
        <w:t xml:space="preserve"> </w:t>
      </w:r>
      <w:r w:rsidR="00574943" w:rsidRPr="00435F77">
        <w:rPr>
          <w:rFonts w:ascii="Times New Roman" w:hAnsi="Times New Roman"/>
          <w:noProof/>
          <w:sz w:val="20"/>
          <w:szCs w:val="20"/>
        </w:rPr>
        <w:t>J Addict</w:t>
      </w:r>
      <w:r w:rsidRPr="00435F77">
        <w:rPr>
          <w:rFonts w:ascii="Times New Roman" w:hAnsi="Times New Roman"/>
          <w:noProof/>
          <w:sz w:val="20"/>
          <w:szCs w:val="20"/>
        </w:rPr>
        <w:t>. 2013:6.</w:t>
      </w:r>
      <w:bookmarkEnd w:id="1"/>
    </w:p>
    <w:p w:rsidR="00286AD0" w:rsidRPr="00435F77" w:rsidRDefault="00286AD0" w:rsidP="00D33A20">
      <w:pPr>
        <w:pStyle w:val="ListParagraph"/>
        <w:snapToGrid w:val="0"/>
        <w:spacing w:after="0" w:line="240" w:lineRule="auto"/>
        <w:ind w:left="425" w:hanging="425"/>
        <w:contextualSpacing w:val="0"/>
        <w:jc w:val="both"/>
        <w:rPr>
          <w:rFonts w:ascii="Times New Roman" w:hAnsi="Times New Roman"/>
          <w:noProof/>
          <w:sz w:val="20"/>
          <w:szCs w:val="20"/>
        </w:rPr>
      </w:pPr>
      <w:bookmarkStart w:id="2" w:name="_ENREF_2"/>
      <w:r w:rsidRPr="00435F77">
        <w:rPr>
          <w:rFonts w:ascii="Times New Roman" w:hAnsi="Times New Roman"/>
          <w:noProof/>
          <w:sz w:val="20"/>
          <w:szCs w:val="20"/>
        </w:rPr>
        <w:t>2.</w:t>
      </w:r>
      <w:r w:rsidRPr="00435F77">
        <w:rPr>
          <w:rFonts w:ascii="Times New Roman" w:hAnsi="Times New Roman"/>
          <w:noProof/>
          <w:sz w:val="20"/>
          <w:szCs w:val="20"/>
        </w:rPr>
        <w:tab/>
        <w:t>Sahrai</w:t>
      </w:r>
      <w:r w:rsidR="00864563" w:rsidRPr="00435F77">
        <w:rPr>
          <w:rFonts w:ascii="Times New Roman" w:hAnsi="Times New Roman"/>
          <w:noProof/>
          <w:sz w:val="20"/>
          <w:szCs w:val="20"/>
        </w:rPr>
        <w:t>an A, Sharifian M, Omidvar B, et al</w:t>
      </w:r>
      <w:r w:rsidRPr="00435F77">
        <w:rPr>
          <w:rFonts w:ascii="Times New Roman" w:hAnsi="Times New Roman"/>
          <w:noProof/>
          <w:sz w:val="20"/>
          <w:szCs w:val="20"/>
        </w:rPr>
        <w:t>. Prevalence of substance abuse among the medical st</w:t>
      </w:r>
      <w:r w:rsidR="00266262" w:rsidRPr="00435F77">
        <w:rPr>
          <w:rFonts w:ascii="Times New Roman" w:hAnsi="Times New Roman"/>
          <w:noProof/>
          <w:sz w:val="20"/>
          <w:szCs w:val="20"/>
        </w:rPr>
        <w:t>udents in southern Iran. Shiraz E medical J</w:t>
      </w:r>
      <w:r w:rsidRPr="00435F77">
        <w:rPr>
          <w:rFonts w:ascii="Times New Roman" w:hAnsi="Times New Roman"/>
          <w:noProof/>
          <w:sz w:val="20"/>
          <w:szCs w:val="20"/>
        </w:rPr>
        <w:t>. 2010;11(4).</w:t>
      </w:r>
      <w:bookmarkEnd w:id="2"/>
    </w:p>
    <w:p w:rsidR="00286AD0" w:rsidRPr="00435F77" w:rsidRDefault="00286AD0" w:rsidP="00D33A20">
      <w:pPr>
        <w:snapToGrid w:val="0"/>
        <w:spacing w:after="0" w:line="240" w:lineRule="auto"/>
        <w:ind w:left="425" w:hanging="425"/>
        <w:jc w:val="both"/>
        <w:rPr>
          <w:rFonts w:ascii="Times New Roman" w:hAnsi="Times New Roman"/>
          <w:noProof/>
          <w:sz w:val="20"/>
          <w:szCs w:val="20"/>
        </w:rPr>
      </w:pPr>
      <w:bookmarkStart w:id="3" w:name="_ENREF_3"/>
      <w:r w:rsidRPr="00435F77">
        <w:rPr>
          <w:rFonts w:ascii="Times New Roman" w:hAnsi="Times New Roman"/>
          <w:noProof/>
          <w:sz w:val="20"/>
          <w:szCs w:val="20"/>
        </w:rPr>
        <w:t>3.</w:t>
      </w:r>
      <w:r w:rsidRPr="00435F77">
        <w:rPr>
          <w:rFonts w:ascii="Times New Roman" w:hAnsi="Times New Roman"/>
          <w:noProof/>
          <w:sz w:val="20"/>
          <w:szCs w:val="20"/>
        </w:rPr>
        <w:tab/>
        <w:t>Mohammadpoorasl A</w:t>
      </w:r>
      <w:r w:rsidR="00864563" w:rsidRPr="00435F77">
        <w:rPr>
          <w:rFonts w:ascii="Times New Roman" w:hAnsi="Times New Roman"/>
          <w:noProof/>
          <w:sz w:val="20"/>
          <w:szCs w:val="20"/>
        </w:rPr>
        <w:t>, Fakhari A, Rostami F, et al</w:t>
      </w:r>
      <w:r w:rsidRPr="00435F77">
        <w:rPr>
          <w:rFonts w:ascii="Times New Roman" w:hAnsi="Times New Roman"/>
          <w:noProof/>
          <w:sz w:val="20"/>
          <w:szCs w:val="20"/>
        </w:rPr>
        <w:t>. Predicting the initiation of substance abuse i</w:t>
      </w:r>
      <w:r w:rsidR="00266262" w:rsidRPr="00435F77">
        <w:rPr>
          <w:rFonts w:ascii="Times New Roman" w:hAnsi="Times New Roman"/>
          <w:noProof/>
          <w:sz w:val="20"/>
          <w:szCs w:val="20"/>
        </w:rPr>
        <w:t>n Iranian adolescents.</w:t>
      </w:r>
      <w:r w:rsidR="00266262" w:rsidRPr="00435F77">
        <w:rPr>
          <w:rFonts w:ascii="Times New Roman" w:hAnsi="Times New Roman"/>
          <w:sz w:val="20"/>
          <w:szCs w:val="20"/>
        </w:rPr>
        <w:t xml:space="preserve"> </w:t>
      </w:r>
      <w:r w:rsidR="00266262" w:rsidRPr="00435F77">
        <w:rPr>
          <w:rFonts w:ascii="Times New Roman" w:hAnsi="Times New Roman"/>
          <w:noProof/>
          <w:sz w:val="20"/>
          <w:szCs w:val="20"/>
        </w:rPr>
        <w:t xml:space="preserve">Addict Behav. </w:t>
      </w:r>
      <w:r w:rsidRPr="00435F77">
        <w:rPr>
          <w:rFonts w:ascii="Times New Roman" w:hAnsi="Times New Roman"/>
          <w:noProof/>
          <w:sz w:val="20"/>
          <w:szCs w:val="20"/>
        </w:rPr>
        <w:t>2007;32(12):3153-9.</w:t>
      </w:r>
      <w:bookmarkEnd w:id="3"/>
    </w:p>
    <w:p w:rsidR="00286AD0" w:rsidRPr="00435F77" w:rsidRDefault="00286AD0" w:rsidP="00D33A20">
      <w:pPr>
        <w:pStyle w:val="ListParagraph"/>
        <w:snapToGrid w:val="0"/>
        <w:spacing w:after="0" w:line="240" w:lineRule="auto"/>
        <w:ind w:left="425" w:hanging="425"/>
        <w:contextualSpacing w:val="0"/>
        <w:jc w:val="both"/>
        <w:rPr>
          <w:rFonts w:ascii="Times New Roman" w:hAnsi="Times New Roman"/>
          <w:noProof/>
          <w:sz w:val="20"/>
          <w:szCs w:val="20"/>
        </w:rPr>
      </w:pPr>
      <w:bookmarkStart w:id="4" w:name="_ENREF_4"/>
      <w:r w:rsidRPr="00435F77">
        <w:rPr>
          <w:rFonts w:ascii="Times New Roman" w:hAnsi="Times New Roman"/>
          <w:noProof/>
          <w:sz w:val="20"/>
          <w:szCs w:val="20"/>
        </w:rPr>
        <w:t>4.</w:t>
      </w:r>
      <w:r w:rsidRPr="00435F77">
        <w:rPr>
          <w:rFonts w:ascii="Times New Roman" w:hAnsi="Times New Roman"/>
          <w:noProof/>
          <w:sz w:val="20"/>
          <w:szCs w:val="20"/>
        </w:rPr>
        <w:tab/>
        <w:t>Goodarzi F, Karrari P, Eizadi-Mood N, et al. Epidemiology of drug abuse (chronic intoxication) and its related factors in a MMT clinic in Shiraz, southern Iran. Iranian journal of toxicology. 2011;4(4):377-80.</w:t>
      </w:r>
      <w:bookmarkEnd w:id="4"/>
    </w:p>
    <w:p w:rsidR="00286AD0" w:rsidRPr="00435F77" w:rsidRDefault="00286AD0" w:rsidP="00D33A20">
      <w:pPr>
        <w:pStyle w:val="ListParagraph"/>
        <w:snapToGrid w:val="0"/>
        <w:spacing w:after="0" w:line="240" w:lineRule="auto"/>
        <w:ind w:left="425" w:hanging="425"/>
        <w:contextualSpacing w:val="0"/>
        <w:jc w:val="both"/>
        <w:rPr>
          <w:rFonts w:ascii="Times New Roman" w:hAnsi="Times New Roman"/>
          <w:noProof/>
          <w:sz w:val="20"/>
          <w:szCs w:val="20"/>
        </w:rPr>
      </w:pPr>
      <w:bookmarkStart w:id="5" w:name="_ENREF_5"/>
      <w:r w:rsidRPr="00435F77">
        <w:rPr>
          <w:rFonts w:ascii="Times New Roman" w:hAnsi="Times New Roman"/>
          <w:noProof/>
          <w:sz w:val="20"/>
          <w:szCs w:val="20"/>
        </w:rPr>
        <w:t>5.</w:t>
      </w:r>
      <w:r w:rsidRPr="00435F77">
        <w:rPr>
          <w:rFonts w:ascii="Times New Roman" w:hAnsi="Times New Roman"/>
          <w:noProof/>
          <w:sz w:val="20"/>
          <w:szCs w:val="20"/>
        </w:rPr>
        <w:tab/>
        <w:t>P</w:t>
      </w:r>
      <w:r w:rsidR="00864563" w:rsidRPr="00435F77">
        <w:rPr>
          <w:rFonts w:ascii="Times New Roman" w:hAnsi="Times New Roman"/>
          <w:noProof/>
          <w:sz w:val="20"/>
          <w:szCs w:val="20"/>
        </w:rPr>
        <w:t>adhy GK, Das S, Sahu T, et al</w:t>
      </w:r>
      <w:r w:rsidRPr="00435F77">
        <w:rPr>
          <w:rFonts w:ascii="Times New Roman" w:hAnsi="Times New Roman"/>
          <w:noProof/>
          <w:sz w:val="20"/>
          <w:szCs w:val="20"/>
        </w:rPr>
        <w:t xml:space="preserve">. Prevalence and causes of substance abuse among undergraduate </w:t>
      </w:r>
      <w:r w:rsidRPr="00435F77">
        <w:rPr>
          <w:rFonts w:ascii="Times New Roman" w:hAnsi="Times New Roman"/>
          <w:noProof/>
          <w:sz w:val="20"/>
          <w:szCs w:val="20"/>
        </w:rPr>
        <w:lastRenderedPageBreak/>
        <w:t>medical college students.</w:t>
      </w:r>
      <w:r w:rsidR="00F0230B" w:rsidRPr="00435F77">
        <w:rPr>
          <w:rFonts w:ascii="Times New Roman" w:hAnsi="Times New Roman"/>
          <w:sz w:val="20"/>
          <w:szCs w:val="20"/>
        </w:rPr>
        <w:t xml:space="preserve"> </w:t>
      </w:r>
      <w:r w:rsidR="00F0230B" w:rsidRPr="00435F77">
        <w:rPr>
          <w:rFonts w:ascii="Times New Roman" w:hAnsi="Times New Roman"/>
          <w:noProof/>
          <w:sz w:val="20"/>
          <w:szCs w:val="20"/>
        </w:rPr>
        <w:t>Ind Med Gaz</w:t>
      </w:r>
      <w:r w:rsidRPr="00435F77">
        <w:rPr>
          <w:rFonts w:ascii="Times New Roman" w:hAnsi="Times New Roman"/>
          <w:noProof/>
          <w:sz w:val="20"/>
          <w:szCs w:val="20"/>
        </w:rPr>
        <w:t>. 2014:276-82.</w:t>
      </w:r>
      <w:bookmarkEnd w:id="5"/>
    </w:p>
    <w:p w:rsidR="00286AD0" w:rsidRPr="00435F77" w:rsidRDefault="00286AD0" w:rsidP="00D33A20">
      <w:pPr>
        <w:pStyle w:val="ListParagraph"/>
        <w:snapToGrid w:val="0"/>
        <w:spacing w:after="0" w:line="240" w:lineRule="auto"/>
        <w:ind w:left="425" w:hanging="425"/>
        <w:contextualSpacing w:val="0"/>
        <w:jc w:val="both"/>
        <w:rPr>
          <w:rFonts w:ascii="Times New Roman" w:hAnsi="Times New Roman"/>
          <w:noProof/>
          <w:sz w:val="20"/>
          <w:szCs w:val="20"/>
        </w:rPr>
      </w:pPr>
      <w:bookmarkStart w:id="6" w:name="_ENREF_6"/>
      <w:r w:rsidRPr="00435F77">
        <w:rPr>
          <w:rFonts w:ascii="Times New Roman" w:hAnsi="Times New Roman"/>
          <w:noProof/>
          <w:sz w:val="20"/>
          <w:szCs w:val="20"/>
        </w:rPr>
        <w:t>6.</w:t>
      </w:r>
      <w:r w:rsidRPr="00435F77">
        <w:rPr>
          <w:rFonts w:ascii="Times New Roman" w:hAnsi="Times New Roman"/>
          <w:noProof/>
          <w:sz w:val="20"/>
          <w:szCs w:val="20"/>
        </w:rPr>
        <w:tab/>
        <w:t>China</w:t>
      </w:r>
      <w:r w:rsidR="00864563" w:rsidRPr="00435F77">
        <w:rPr>
          <w:rFonts w:ascii="Times New Roman" w:hAnsi="Times New Roman"/>
          <w:noProof/>
          <w:sz w:val="20"/>
          <w:szCs w:val="20"/>
        </w:rPr>
        <w:t>wa JM, CManyike P, Obu HA,</w:t>
      </w:r>
      <w:r w:rsidRPr="00435F77">
        <w:rPr>
          <w:rFonts w:ascii="Times New Roman" w:hAnsi="Times New Roman"/>
          <w:noProof/>
          <w:sz w:val="20"/>
          <w:szCs w:val="20"/>
        </w:rPr>
        <w:t xml:space="preserve"> et al. Substance use among medical students attending two Nigerian universities. </w:t>
      </w:r>
      <w:r w:rsidR="00753529" w:rsidRPr="00435F77">
        <w:rPr>
          <w:rFonts w:ascii="Times New Roman" w:hAnsi="Times New Roman"/>
          <w:noProof/>
          <w:sz w:val="20"/>
          <w:szCs w:val="20"/>
        </w:rPr>
        <w:t>Int Neuropsychiatr Dis J</w:t>
      </w:r>
      <w:r w:rsidRPr="00435F77">
        <w:rPr>
          <w:rFonts w:ascii="Times New Roman" w:hAnsi="Times New Roman"/>
          <w:noProof/>
          <w:sz w:val="20"/>
          <w:szCs w:val="20"/>
        </w:rPr>
        <w:t>. 2015;3(1):27-34.</w:t>
      </w:r>
      <w:bookmarkEnd w:id="6"/>
    </w:p>
    <w:p w:rsidR="00286AD0" w:rsidRPr="00435F77" w:rsidRDefault="00286AD0" w:rsidP="00D33A20">
      <w:pPr>
        <w:pStyle w:val="ListParagraph"/>
        <w:snapToGrid w:val="0"/>
        <w:spacing w:after="0" w:line="240" w:lineRule="auto"/>
        <w:ind w:left="425" w:hanging="425"/>
        <w:contextualSpacing w:val="0"/>
        <w:jc w:val="both"/>
        <w:rPr>
          <w:rFonts w:ascii="Times New Roman" w:hAnsi="Times New Roman"/>
          <w:noProof/>
          <w:sz w:val="20"/>
          <w:szCs w:val="20"/>
        </w:rPr>
      </w:pPr>
      <w:bookmarkStart w:id="7" w:name="_ENREF_7"/>
      <w:r w:rsidRPr="00435F77">
        <w:rPr>
          <w:rFonts w:ascii="Times New Roman" w:hAnsi="Times New Roman"/>
          <w:noProof/>
          <w:sz w:val="20"/>
          <w:szCs w:val="20"/>
        </w:rPr>
        <w:t>7.</w:t>
      </w:r>
      <w:r w:rsidRPr="00435F77">
        <w:rPr>
          <w:rFonts w:ascii="Times New Roman" w:hAnsi="Times New Roman"/>
          <w:noProof/>
          <w:sz w:val="20"/>
          <w:szCs w:val="20"/>
        </w:rPr>
        <w:tab/>
        <w:t>Dumitrascu CI, Mannes PZ, Gamble L</w:t>
      </w:r>
      <w:r w:rsidR="00864563" w:rsidRPr="00435F77">
        <w:rPr>
          <w:rFonts w:ascii="Times New Roman" w:hAnsi="Times New Roman"/>
          <w:noProof/>
          <w:sz w:val="20"/>
          <w:szCs w:val="20"/>
        </w:rPr>
        <w:t>J, et al</w:t>
      </w:r>
      <w:r w:rsidRPr="00435F77">
        <w:rPr>
          <w:rFonts w:ascii="Times New Roman" w:hAnsi="Times New Roman"/>
          <w:noProof/>
          <w:sz w:val="20"/>
          <w:szCs w:val="20"/>
        </w:rPr>
        <w:t>. Substance use among physicians and medical students</w:t>
      </w:r>
      <w:r w:rsidR="00F0230B" w:rsidRPr="00435F77">
        <w:rPr>
          <w:rFonts w:ascii="Times New Roman" w:hAnsi="Times New Roman"/>
          <w:noProof/>
          <w:sz w:val="20"/>
          <w:szCs w:val="20"/>
        </w:rPr>
        <w:t>.</w:t>
      </w:r>
      <w:r w:rsidR="0075292D" w:rsidRPr="00435F77">
        <w:rPr>
          <w:rFonts w:ascii="Times New Roman" w:hAnsi="Times New Roman"/>
          <w:noProof/>
          <w:sz w:val="20"/>
          <w:szCs w:val="20"/>
        </w:rPr>
        <w:t xml:space="preserve"> </w:t>
      </w:r>
      <w:r w:rsidR="00F0230B" w:rsidRPr="00435F77">
        <w:rPr>
          <w:rFonts w:ascii="Times New Roman" w:hAnsi="Times New Roman"/>
          <w:noProof/>
          <w:sz w:val="20"/>
          <w:szCs w:val="20"/>
        </w:rPr>
        <w:t>Med Student Res J</w:t>
      </w:r>
      <w:r w:rsidRPr="00435F77">
        <w:rPr>
          <w:rFonts w:ascii="Times New Roman" w:hAnsi="Times New Roman"/>
          <w:noProof/>
          <w:sz w:val="20"/>
          <w:szCs w:val="20"/>
        </w:rPr>
        <w:t>. 2014;3:26-35.</w:t>
      </w:r>
      <w:bookmarkEnd w:id="7"/>
    </w:p>
    <w:p w:rsidR="00286AD0" w:rsidRPr="00435F77" w:rsidRDefault="00286AD0" w:rsidP="00D33A20">
      <w:pPr>
        <w:pStyle w:val="ListParagraph"/>
        <w:snapToGrid w:val="0"/>
        <w:spacing w:after="0" w:line="240" w:lineRule="auto"/>
        <w:ind w:left="425" w:hanging="425"/>
        <w:contextualSpacing w:val="0"/>
        <w:jc w:val="both"/>
        <w:rPr>
          <w:rFonts w:ascii="Times New Roman" w:hAnsi="Times New Roman"/>
          <w:noProof/>
          <w:sz w:val="20"/>
          <w:szCs w:val="20"/>
        </w:rPr>
      </w:pPr>
      <w:bookmarkStart w:id="8" w:name="_ENREF_8"/>
      <w:r w:rsidRPr="00435F77">
        <w:rPr>
          <w:rFonts w:ascii="Times New Roman" w:hAnsi="Times New Roman"/>
          <w:noProof/>
          <w:sz w:val="20"/>
          <w:szCs w:val="20"/>
        </w:rPr>
        <w:lastRenderedPageBreak/>
        <w:t>8.</w:t>
      </w:r>
      <w:r w:rsidRPr="00435F77">
        <w:rPr>
          <w:rFonts w:ascii="Times New Roman" w:hAnsi="Times New Roman"/>
          <w:noProof/>
          <w:sz w:val="20"/>
          <w:szCs w:val="20"/>
        </w:rPr>
        <w:tab/>
        <w:t>Kalsoom Ue, Azeemi MM</w:t>
      </w:r>
      <w:r w:rsidR="00AC43E3" w:rsidRPr="00435F77">
        <w:rPr>
          <w:rFonts w:ascii="Times New Roman" w:hAnsi="Times New Roman"/>
          <w:noProof/>
          <w:sz w:val="20"/>
          <w:szCs w:val="20"/>
        </w:rPr>
        <w:t>u H</w:t>
      </w:r>
      <w:r w:rsidRPr="00435F77">
        <w:rPr>
          <w:rFonts w:ascii="Times New Roman" w:hAnsi="Times New Roman"/>
          <w:noProof/>
          <w:sz w:val="20"/>
          <w:szCs w:val="20"/>
        </w:rPr>
        <w:t>, Farid K. Substance use among students of professional institutes of Khyber Pakhtunkhwa. J Postgrad Med Inst. 2014;28(1):53-7.</w:t>
      </w:r>
      <w:bookmarkEnd w:id="8"/>
    </w:p>
    <w:p w:rsidR="00286AD0" w:rsidRPr="00435F77" w:rsidRDefault="00286AD0" w:rsidP="00D33A20">
      <w:pPr>
        <w:pStyle w:val="ListParagraph"/>
        <w:snapToGrid w:val="0"/>
        <w:spacing w:after="0" w:line="240" w:lineRule="auto"/>
        <w:ind w:left="425" w:hanging="425"/>
        <w:contextualSpacing w:val="0"/>
        <w:jc w:val="both"/>
        <w:rPr>
          <w:rFonts w:ascii="Times New Roman" w:hAnsi="Times New Roman"/>
          <w:noProof/>
          <w:sz w:val="20"/>
          <w:szCs w:val="20"/>
        </w:rPr>
      </w:pPr>
      <w:bookmarkStart w:id="9" w:name="_ENREF_9"/>
      <w:r w:rsidRPr="00435F77">
        <w:rPr>
          <w:rFonts w:ascii="Times New Roman" w:hAnsi="Times New Roman"/>
          <w:noProof/>
          <w:sz w:val="20"/>
          <w:szCs w:val="20"/>
        </w:rPr>
        <w:t>9.</w:t>
      </w:r>
      <w:r w:rsidRPr="00435F77">
        <w:rPr>
          <w:rFonts w:ascii="Times New Roman" w:hAnsi="Times New Roman"/>
          <w:noProof/>
          <w:sz w:val="20"/>
          <w:szCs w:val="20"/>
        </w:rPr>
        <w:tab/>
        <w:t>Garg A, Chaturvedi P, Gupta PC. A review of the systemic adverse effects of areca nut or betel nut. Indian J Med Paediatr Oncol</w:t>
      </w:r>
      <w:r w:rsidR="0088441A" w:rsidRPr="00435F77">
        <w:rPr>
          <w:rFonts w:ascii="Times New Roman" w:hAnsi="Times New Roman"/>
          <w:noProof/>
          <w:sz w:val="20"/>
          <w:szCs w:val="20"/>
        </w:rPr>
        <w:t>.</w:t>
      </w:r>
      <w:r w:rsidRPr="00435F77">
        <w:rPr>
          <w:rFonts w:ascii="Times New Roman" w:hAnsi="Times New Roman"/>
          <w:noProof/>
          <w:sz w:val="20"/>
          <w:szCs w:val="20"/>
        </w:rPr>
        <w:t xml:space="preserve"> 2014;35(1):3-9.</w:t>
      </w:r>
      <w:bookmarkEnd w:id="9"/>
    </w:p>
    <w:p w:rsidR="00F668F0" w:rsidRPr="00435F77" w:rsidRDefault="00F668F0" w:rsidP="00D33A20">
      <w:pPr>
        <w:pStyle w:val="ListParagraph"/>
        <w:snapToGrid w:val="0"/>
        <w:spacing w:after="0" w:line="240" w:lineRule="auto"/>
        <w:ind w:left="425" w:hanging="425"/>
        <w:contextualSpacing w:val="0"/>
        <w:jc w:val="both"/>
        <w:rPr>
          <w:rFonts w:ascii="Times New Roman" w:hAnsi="Times New Roman"/>
          <w:sz w:val="20"/>
          <w:szCs w:val="20"/>
        </w:rPr>
        <w:sectPr w:rsidR="00F668F0" w:rsidRPr="00435F77" w:rsidSect="00D33A20">
          <w:headerReference w:type="default" r:id="rId20"/>
          <w:type w:val="continuous"/>
          <w:pgSz w:w="12240" w:h="15840" w:code="1"/>
          <w:pgMar w:top="1440" w:right="1440" w:bottom="1440" w:left="1440" w:header="720" w:footer="720" w:gutter="0"/>
          <w:cols w:num="2" w:space="550"/>
          <w:docGrid w:linePitch="360"/>
        </w:sectPr>
      </w:pPr>
    </w:p>
    <w:p w:rsidR="00D33A20" w:rsidRPr="00435F77" w:rsidRDefault="00D33A20" w:rsidP="00D33A20">
      <w:pPr>
        <w:pStyle w:val="ListParagraph"/>
        <w:snapToGrid w:val="0"/>
        <w:spacing w:after="0" w:line="240" w:lineRule="auto"/>
        <w:ind w:left="425" w:hanging="425"/>
        <w:contextualSpacing w:val="0"/>
        <w:jc w:val="both"/>
        <w:rPr>
          <w:rFonts w:ascii="Times New Roman" w:hAnsi="Times New Roman"/>
          <w:sz w:val="20"/>
          <w:szCs w:val="20"/>
          <w:lang w:eastAsia="zh-CN"/>
        </w:rPr>
      </w:pPr>
    </w:p>
    <w:p w:rsidR="00D33A20" w:rsidRPr="00435F77" w:rsidRDefault="00D33A20" w:rsidP="00D33A20">
      <w:pPr>
        <w:pStyle w:val="ListParagraph"/>
        <w:snapToGrid w:val="0"/>
        <w:spacing w:after="0" w:line="240" w:lineRule="auto"/>
        <w:ind w:left="425" w:hanging="425"/>
        <w:contextualSpacing w:val="0"/>
        <w:jc w:val="both"/>
        <w:rPr>
          <w:rFonts w:ascii="Times New Roman" w:hAnsi="Times New Roman"/>
          <w:sz w:val="20"/>
          <w:szCs w:val="20"/>
          <w:lang w:eastAsia="zh-CN"/>
        </w:rPr>
      </w:pPr>
    </w:p>
    <w:p w:rsidR="0075292D" w:rsidRPr="00435F77" w:rsidRDefault="0075292D" w:rsidP="00D33A20">
      <w:pPr>
        <w:pStyle w:val="ListParagraph"/>
        <w:snapToGrid w:val="0"/>
        <w:spacing w:after="0" w:line="240" w:lineRule="auto"/>
        <w:ind w:left="425" w:hanging="425"/>
        <w:contextualSpacing w:val="0"/>
        <w:jc w:val="both"/>
        <w:rPr>
          <w:rFonts w:ascii="Times New Roman" w:hAnsi="Times New Roman"/>
          <w:sz w:val="20"/>
          <w:szCs w:val="20"/>
          <w:lang w:eastAsia="zh-CN"/>
        </w:rPr>
      </w:pPr>
    </w:p>
    <w:p w:rsidR="00F54976" w:rsidRPr="00435F77" w:rsidRDefault="00F668F0" w:rsidP="00D33A20">
      <w:pPr>
        <w:pStyle w:val="ListParagraph"/>
        <w:snapToGrid w:val="0"/>
        <w:spacing w:after="0" w:line="240" w:lineRule="auto"/>
        <w:ind w:left="425" w:hanging="425"/>
        <w:contextualSpacing w:val="0"/>
        <w:jc w:val="both"/>
        <w:rPr>
          <w:rFonts w:ascii="Times New Roman" w:hAnsi="Times New Roman"/>
          <w:sz w:val="20"/>
          <w:szCs w:val="20"/>
        </w:rPr>
      </w:pPr>
      <w:r w:rsidRPr="00435F77">
        <w:rPr>
          <w:rFonts w:ascii="Times New Roman" w:hAnsi="Times New Roman"/>
          <w:sz w:val="20"/>
          <w:szCs w:val="20"/>
        </w:rPr>
        <w:t>7/9/2017</w:t>
      </w:r>
    </w:p>
    <w:sectPr w:rsidR="00F54976" w:rsidRPr="00435F77" w:rsidSect="00F668F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4D6" w:rsidRDefault="00F564D6" w:rsidP="000D189E">
      <w:pPr>
        <w:spacing w:after="0" w:line="240" w:lineRule="auto"/>
      </w:pPr>
      <w:r>
        <w:separator/>
      </w:r>
    </w:p>
  </w:endnote>
  <w:endnote w:type="continuationSeparator" w:id="0">
    <w:p w:rsidR="00F564D6" w:rsidRDefault="00F564D6" w:rsidP="000D1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20" w:rsidRPr="00E7772F" w:rsidRDefault="00EC37A8" w:rsidP="00E7772F">
    <w:pPr>
      <w:spacing w:after="0" w:line="240" w:lineRule="auto"/>
      <w:jc w:val="center"/>
      <w:rPr>
        <w:rFonts w:ascii="Times New Roman" w:hAnsi="Times New Roman"/>
        <w:sz w:val="20"/>
      </w:rPr>
    </w:pPr>
    <w:r w:rsidRPr="00E7772F">
      <w:rPr>
        <w:rFonts w:ascii="Times New Roman" w:hAnsi="Times New Roman"/>
        <w:sz w:val="20"/>
      </w:rPr>
      <w:fldChar w:fldCharType="begin"/>
    </w:r>
    <w:r w:rsidR="00E7772F" w:rsidRPr="00E7772F">
      <w:rPr>
        <w:rFonts w:ascii="Times New Roman" w:hAnsi="Times New Roman"/>
        <w:sz w:val="20"/>
      </w:rPr>
      <w:instrText xml:space="preserve"> page </w:instrText>
    </w:r>
    <w:r w:rsidRPr="00E7772F">
      <w:rPr>
        <w:rFonts w:ascii="Times New Roman" w:hAnsi="Times New Roman"/>
        <w:sz w:val="20"/>
      </w:rPr>
      <w:fldChar w:fldCharType="separate"/>
    </w:r>
    <w:r w:rsidR="00435F77">
      <w:rPr>
        <w:rFonts w:ascii="Times New Roman" w:hAnsi="Times New Roman"/>
        <w:noProof/>
        <w:sz w:val="20"/>
      </w:rPr>
      <w:t>66</w:t>
    </w:r>
    <w:r w:rsidRPr="00E7772F">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4D6" w:rsidRDefault="00F564D6" w:rsidP="000D189E">
      <w:pPr>
        <w:spacing w:after="0" w:line="240" w:lineRule="auto"/>
      </w:pPr>
      <w:r>
        <w:separator/>
      </w:r>
    </w:p>
  </w:footnote>
  <w:footnote w:type="continuationSeparator" w:id="0">
    <w:p w:rsidR="00F564D6" w:rsidRDefault="00F564D6" w:rsidP="000D1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2F" w:rsidRPr="00E7772F" w:rsidRDefault="00E7772F" w:rsidP="00E777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7772F">
      <w:rPr>
        <w:rFonts w:ascii="Times New Roman" w:hAnsi="Times New Roman" w:hint="eastAsia"/>
        <w:iCs/>
        <w:color w:val="000000"/>
        <w:sz w:val="20"/>
        <w:szCs w:val="20"/>
      </w:rPr>
      <w:tab/>
    </w:r>
    <w:r w:rsidRPr="00E7772F">
      <w:rPr>
        <w:rFonts w:ascii="Times New Roman" w:hAnsi="Times New Roman"/>
        <w:iCs/>
        <w:color w:val="000000"/>
        <w:sz w:val="20"/>
        <w:szCs w:val="20"/>
      </w:rPr>
      <w:t xml:space="preserve">Researcher </w:t>
    </w:r>
    <w:r w:rsidRPr="00E7772F">
      <w:rPr>
        <w:rFonts w:ascii="Times New Roman" w:hAnsi="Times New Roman"/>
        <w:iCs/>
        <w:sz w:val="20"/>
        <w:szCs w:val="20"/>
      </w:rPr>
      <w:t>201</w:t>
    </w:r>
    <w:r w:rsidRPr="00E7772F">
      <w:rPr>
        <w:rFonts w:ascii="Times New Roman" w:hAnsi="Times New Roman" w:hint="eastAsia"/>
        <w:iCs/>
        <w:sz w:val="20"/>
        <w:szCs w:val="20"/>
      </w:rPr>
      <w:t>7</w:t>
    </w:r>
    <w:r w:rsidRPr="00E7772F">
      <w:rPr>
        <w:rFonts w:ascii="Times New Roman" w:hAnsi="Times New Roman"/>
        <w:iCs/>
        <w:sz w:val="20"/>
        <w:szCs w:val="20"/>
      </w:rPr>
      <w:t>;</w:t>
    </w:r>
    <w:r w:rsidRPr="00E7772F">
      <w:rPr>
        <w:rFonts w:ascii="Times New Roman" w:hAnsi="Times New Roman" w:hint="eastAsia"/>
        <w:iCs/>
        <w:sz w:val="20"/>
        <w:szCs w:val="20"/>
      </w:rPr>
      <w:t>9</w:t>
    </w:r>
    <w:r w:rsidRPr="00E7772F">
      <w:rPr>
        <w:rFonts w:ascii="Times New Roman" w:hAnsi="Times New Roman"/>
        <w:iCs/>
        <w:sz w:val="20"/>
        <w:szCs w:val="20"/>
      </w:rPr>
      <w:t>(</w:t>
    </w:r>
    <w:r w:rsidRPr="00E7772F">
      <w:rPr>
        <w:rFonts w:ascii="Times New Roman" w:hAnsi="Times New Roman" w:hint="eastAsia"/>
        <w:iCs/>
        <w:sz w:val="20"/>
        <w:szCs w:val="20"/>
      </w:rPr>
      <w:t>7</w:t>
    </w:r>
    <w:r w:rsidRPr="00E7772F">
      <w:rPr>
        <w:rFonts w:ascii="Times New Roman" w:hAnsi="Times New Roman"/>
        <w:iCs/>
        <w:sz w:val="20"/>
        <w:szCs w:val="20"/>
      </w:rPr>
      <w:t xml:space="preserve">)  </w:t>
    </w:r>
    <w:r w:rsidRPr="00E7772F">
      <w:rPr>
        <w:rFonts w:ascii="Times New Roman" w:hAnsi="Times New Roman" w:hint="eastAsia"/>
        <w:iCs/>
        <w:sz w:val="20"/>
        <w:szCs w:val="20"/>
      </w:rPr>
      <w:t xml:space="preserve"> </w:t>
    </w:r>
    <w:r w:rsidRPr="00E7772F">
      <w:rPr>
        <w:rFonts w:ascii="Times New Roman" w:hAnsi="Times New Roman"/>
        <w:iCs/>
        <w:sz w:val="20"/>
        <w:szCs w:val="20"/>
      </w:rPr>
      <w:t xml:space="preserve"> </w:t>
    </w:r>
    <w:r w:rsidRPr="00E7772F">
      <w:rPr>
        <w:rFonts w:ascii="Times New Roman" w:hAnsi="Times New Roman" w:hint="eastAsia"/>
        <w:iCs/>
        <w:sz w:val="20"/>
        <w:szCs w:val="20"/>
      </w:rPr>
      <w:tab/>
    </w:r>
    <w:r w:rsidRPr="00E7772F">
      <w:rPr>
        <w:rFonts w:ascii="Times New Roman" w:hAnsi="Times New Roman"/>
        <w:iCs/>
        <w:sz w:val="20"/>
        <w:szCs w:val="20"/>
      </w:rPr>
      <w:t xml:space="preserve">    </w:t>
    </w:r>
    <w:r w:rsidRPr="00E7772F">
      <w:rPr>
        <w:rFonts w:ascii="Times New Roman" w:hAnsi="Times New Roman"/>
        <w:sz w:val="20"/>
        <w:szCs w:val="20"/>
      </w:rPr>
      <w:t xml:space="preserve"> </w:t>
    </w:r>
    <w:hyperlink r:id="rId1" w:history="1">
      <w:r w:rsidRPr="00E7772F">
        <w:rPr>
          <w:rStyle w:val="Hyperlink"/>
          <w:rFonts w:ascii="Times New Roman" w:hAnsi="Times New Roman"/>
          <w:sz w:val="20"/>
          <w:szCs w:val="20"/>
        </w:rPr>
        <w:t>http://www.sciencepub.net/researcher</w:t>
      </w:r>
    </w:hyperlink>
  </w:p>
  <w:p w:rsidR="00E7772F" w:rsidRPr="00E7772F" w:rsidRDefault="00E7772F" w:rsidP="00E7772F">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2F" w:rsidRPr="00E7772F" w:rsidRDefault="00E7772F" w:rsidP="00E777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7772F">
      <w:rPr>
        <w:rFonts w:ascii="Times New Roman" w:hAnsi="Times New Roman" w:hint="eastAsia"/>
        <w:iCs/>
        <w:color w:val="000000"/>
        <w:sz w:val="20"/>
        <w:szCs w:val="20"/>
      </w:rPr>
      <w:tab/>
    </w:r>
    <w:r w:rsidRPr="00E7772F">
      <w:rPr>
        <w:rFonts w:ascii="Times New Roman" w:hAnsi="Times New Roman"/>
        <w:iCs/>
        <w:color w:val="000000"/>
        <w:sz w:val="20"/>
        <w:szCs w:val="20"/>
      </w:rPr>
      <w:t xml:space="preserve">Researcher </w:t>
    </w:r>
    <w:r w:rsidRPr="00E7772F">
      <w:rPr>
        <w:rFonts w:ascii="Times New Roman" w:hAnsi="Times New Roman"/>
        <w:iCs/>
        <w:sz w:val="20"/>
        <w:szCs w:val="20"/>
      </w:rPr>
      <w:t>201</w:t>
    </w:r>
    <w:r w:rsidRPr="00E7772F">
      <w:rPr>
        <w:rFonts w:ascii="Times New Roman" w:hAnsi="Times New Roman" w:hint="eastAsia"/>
        <w:iCs/>
        <w:sz w:val="20"/>
        <w:szCs w:val="20"/>
      </w:rPr>
      <w:t>7</w:t>
    </w:r>
    <w:r w:rsidRPr="00E7772F">
      <w:rPr>
        <w:rFonts w:ascii="Times New Roman" w:hAnsi="Times New Roman"/>
        <w:iCs/>
        <w:sz w:val="20"/>
        <w:szCs w:val="20"/>
      </w:rPr>
      <w:t>;</w:t>
    </w:r>
    <w:r w:rsidRPr="00E7772F">
      <w:rPr>
        <w:rFonts w:ascii="Times New Roman" w:hAnsi="Times New Roman" w:hint="eastAsia"/>
        <w:iCs/>
        <w:sz w:val="20"/>
        <w:szCs w:val="20"/>
      </w:rPr>
      <w:t>9</w:t>
    </w:r>
    <w:r w:rsidRPr="00E7772F">
      <w:rPr>
        <w:rFonts w:ascii="Times New Roman" w:hAnsi="Times New Roman"/>
        <w:iCs/>
        <w:sz w:val="20"/>
        <w:szCs w:val="20"/>
      </w:rPr>
      <w:t>(</w:t>
    </w:r>
    <w:r w:rsidRPr="00E7772F">
      <w:rPr>
        <w:rFonts w:ascii="Times New Roman" w:hAnsi="Times New Roman" w:hint="eastAsia"/>
        <w:iCs/>
        <w:sz w:val="20"/>
        <w:szCs w:val="20"/>
      </w:rPr>
      <w:t>7</w:t>
    </w:r>
    <w:r w:rsidRPr="00E7772F">
      <w:rPr>
        <w:rFonts w:ascii="Times New Roman" w:hAnsi="Times New Roman"/>
        <w:iCs/>
        <w:sz w:val="20"/>
        <w:szCs w:val="20"/>
      </w:rPr>
      <w:t xml:space="preserve">)  </w:t>
    </w:r>
    <w:r w:rsidRPr="00E7772F">
      <w:rPr>
        <w:rFonts w:ascii="Times New Roman" w:hAnsi="Times New Roman" w:hint="eastAsia"/>
        <w:iCs/>
        <w:sz w:val="20"/>
        <w:szCs w:val="20"/>
      </w:rPr>
      <w:t xml:space="preserve"> </w:t>
    </w:r>
    <w:r w:rsidRPr="00E7772F">
      <w:rPr>
        <w:rFonts w:ascii="Times New Roman" w:hAnsi="Times New Roman"/>
        <w:iCs/>
        <w:sz w:val="20"/>
        <w:szCs w:val="20"/>
      </w:rPr>
      <w:t xml:space="preserve"> </w:t>
    </w:r>
    <w:r w:rsidRPr="00E7772F">
      <w:rPr>
        <w:rFonts w:ascii="Times New Roman" w:hAnsi="Times New Roman" w:hint="eastAsia"/>
        <w:iCs/>
        <w:sz w:val="20"/>
        <w:szCs w:val="20"/>
      </w:rPr>
      <w:tab/>
    </w:r>
    <w:r w:rsidRPr="00E7772F">
      <w:rPr>
        <w:rFonts w:ascii="Times New Roman" w:hAnsi="Times New Roman"/>
        <w:iCs/>
        <w:sz w:val="20"/>
        <w:szCs w:val="20"/>
      </w:rPr>
      <w:t xml:space="preserve">    </w:t>
    </w:r>
    <w:r w:rsidRPr="00E7772F">
      <w:rPr>
        <w:rFonts w:ascii="Times New Roman" w:hAnsi="Times New Roman"/>
        <w:sz w:val="20"/>
        <w:szCs w:val="20"/>
      </w:rPr>
      <w:t xml:space="preserve"> </w:t>
    </w:r>
    <w:hyperlink r:id="rId1" w:history="1">
      <w:r w:rsidRPr="00E7772F">
        <w:rPr>
          <w:rStyle w:val="Hyperlink"/>
          <w:rFonts w:ascii="Times New Roman" w:hAnsi="Times New Roman"/>
          <w:sz w:val="20"/>
          <w:szCs w:val="20"/>
        </w:rPr>
        <w:t>http://www.sciencepub.net/researcher</w:t>
      </w:r>
    </w:hyperlink>
  </w:p>
  <w:p w:rsidR="00E7772F" w:rsidRPr="00E7772F" w:rsidRDefault="00E7772F" w:rsidP="00E7772F">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E6BEB"/>
    <w:multiLevelType w:val="hybridMultilevel"/>
    <w:tmpl w:val="74CA0AB2"/>
    <w:lvl w:ilvl="0" w:tplc="7AB879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97C013A"/>
    <w:multiLevelType w:val="hybridMultilevel"/>
    <w:tmpl w:val="0AB2934C"/>
    <w:lvl w:ilvl="0" w:tplc="42FE7C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8A69C5"/>
    <w:multiLevelType w:val="hybridMultilevel"/>
    <w:tmpl w:val="D7D0E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eeva5t9f0dp9edw0a5sdfuapr5f9raefvx&quot;&gt;My EndNote Library&lt;record-ids&gt;&lt;item&gt;1&lt;/item&gt;&lt;item&gt;2&lt;/item&gt;&lt;item&gt;3&lt;/item&gt;&lt;item&gt;4&lt;/item&gt;&lt;item&gt;5&lt;/item&gt;&lt;item&gt;6&lt;/item&gt;&lt;item&gt;7&lt;/item&gt;&lt;item&gt;8&lt;/item&gt;&lt;item&gt;9&lt;/item&gt;&lt;/record-ids&gt;&lt;/item&gt;&lt;/Libraries&gt;"/>
  </w:docVars>
  <w:rsids>
    <w:rsidRoot w:val="000D5DC4"/>
    <w:rsid w:val="000232CA"/>
    <w:rsid w:val="000310A6"/>
    <w:rsid w:val="00042F9D"/>
    <w:rsid w:val="00051BD1"/>
    <w:rsid w:val="00082E90"/>
    <w:rsid w:val="000A1BA1"/>
    <w:rsid w:val="000D189E"/>
    <w:rsid w:val="000D1B38"/>
    <w:rsid w:val="000D5DC4"/>
    <w:rsid w:val="000D6658"/>
    <w:rsid w:val="00100EA7"/>
    <w:rsid w:val="001068A5"/>
    <w:rsid w:val="00111DF9"/>
    <w:rsid w:val="00126516"/>
    <w:rsid w:val="00130F58"/>
    <w:rsid w:val="0013172F"/>
    <w:rsid w:val="00140CBE"/>
    <w:rsid w:val="00141359"/>
    <w:rsid w:val="00144D62"/>
    <w:rsid w:val="0014621D"/>
    <w:rsid w:val="00155466"/>
    <w:rsid w:val="00163EF8"/>
    <w:rsid w:val="001717F1"/>
    <w:rsid w:val="001E787F"/>
    <w:rsid w:val="001F3BAB"/>
    <w:rsid w:val="001F4D46"/>
    <w:rsid w:val="0021010C"/>
    <w:rsid w:val="002108F0"/>
    <w:rsid w:val="002332FA"/>
    <w:rsid w:val="0026408C"/>
    <w:rsid w:val="0026440E"/>
    <w:rsid w:val="00266262"/>
    <w:rsid w:val="00280AEA"/>
    <w:rsid w:val="00286AD0"/>
    <w:rsid w:val="002928D4"/>
    <w:rsid w:val="00295F4E"/>
    <w:rsid w:val="002B4D05"/>
    <w:rsid w:val="002B66BD"/>
    <w:rsid w:val="002E13D4"/>
    <w:rsid w:val="002F09C5"/>
    <w:rsid w:val="002F34DA"/>
    <w:rsid w:val="00301AFE"/>
    <w:rsid w:val="00304EF8"/>
    <w:rsid w:val="00306A82"/>
    <w:rsid w:val="00321006"/>
    <w:rsid w:val="003228E3"/>
    <w:rsid w:val="00323C9E"/>
    <w:rsid w:val="00332621"/>
    <w:rsid w:val="00340D2E"/>
    <w:rsid w:val="00362F4B"/>
    <w:rsid w:val="003735D8"/>
    <w:rsid w:val="00373FA1"/>
    <w:rsid w:val="00381251"/>
    <w:rsid w:val="003853A5"/>
    <w:rsid w:val="003A3FEF"/>
    <w:rsid w:val="003D6993"/>
    <w:rsid w:val="003E2D49"/>
    <w:rsid w:val="003E45F6"/>
    <w:rsid w:val="003F0A9C"/>
    <w:rsid w:val="00414152"/>
    <w:rsid w:val="004178DE"/>
    <w:rsid w:val="00423638"/>
    <w:rsid w:val="00423EAD"/>
    <w:rsid w:val="00427F15"/>
    <w:rsid w:val="00435F77"/>
    <w:rsid w:val="00494AC7"/>
    <w:rsid w:val="0049634B"/>
    <w:rsid w:val="004B1929"/>
    <w:rsid w:val="004B33F1"/>
    <w:rsid w:val="004B4692"/>
    <w:rsid w:val="004D0D1F"/>
    <w:rsid w:val="004D350C"/>
    <w:rsid w:val="004E4901"/>
    <w:rsid w:val="004F2271"/>
    <w:rsid w:val="00504DF4"/>
    <w:rsid w:val="00516868"/>
    <w:rsid w:val="005265E2"/>
    <w:rsid w:val="0053181E"/>
    <w:rsid w:val="0054036F"/>
    <w:rsid w:val="005519B2"/>
    <w:rsid w:val="00556346"/>
    <w:rsid w:val="005654BC"/>
    <w:rsid w:val="00566FD9"/>
    <w:rsid w:val="00574943"/>
    <w:rsid w:val="00583AC6"/>
    <w:rsid w:val="00586E82"/>
    <w:rsid w:val="005910D3"/>
    <w:rsid w:val="00593229"/>
    <w:rsid w:val="005A4681"/>
    <w:rsid w:val="005C4236"/>
    <w:rsid w:val="005D29DE"/>
    <w:rsid w:val="005E0378"/>
    <w:rsid w:val="005E452E"/>
    <w:rsid w:val="00616858"/>
    <w:rsid w:val="00620F73"/>
    <w:rsid w:val="006368EC"/>
    <w:rsid w:val="00647A2F"/>
    <w:rsid w:val="0066179F"/>
    <w:rsid w:val="00662A77"/>
    <w:rsid w:val="00666588"/>
    <w:rsid w:val="00685039"/>
    <w:rsid w:val="0069666A"/>
    <w:rsid w:val="006A08A9"/>
    <w:rsid w:val="006A2B8D"/>
    <w:rsid w:val="006B0706"/>
    <w:rsid w:val="006C0276"/>
    <w:rsid w:val="006C54B5"/>
    <w:rsid w:val="006C5F28"/>
    <w:rsid w:val="006F1CAC"/>
    <w:rsid w:val="00711BFB"/>
    <w:rsid w:val="00726EE9"/>
    <w:rsid w:val="0075292D"/>
    <w:rsid w:val="00753529"/>
    <w:rsid w:val="0077521E"/>
    <w:rsid w:val="00780FB4"/>
    <w:rsid w:val="007950DB"/>
    <w:rsid w:val="007973C1"/>
    <w:rsid w:val="007974F3"/>
    <w:rsid w:val="007B2038"/>
    <w:rsid w:val="007C0DA0"/>
    <w:rsid w:val="007C5891"/>
    <w:rsid w:val="007D4F09"/>
    <w:rsid w:val="007E3FE5"/>
    <w:rsid w:val="007F3F8D"/>
    <w:rsid w:val="00821D63"/>
    <w:rsid w:val="008444FC"/>
    <w:rsid w:val="00864563"/>
    <w:rsid w:val="00872CAA"/>
    <w:rsid w:val="008841E4"/>
    <w:rsid w:val="00884404"/>
    <w:rsid w:val="0088441A"/>
    <w:rsid w:val="00884440"/>
    <w:rsid w:val="0088662A"/>
    <w:rsid w:val="00892457"/>
    <w:rsid w:val="00892542"/>
    <w:rsid w:val="00892D8F"/>
    <w:rsid w:val="008C3AD4"/>
    <w:rsid w:val="008C5439"/>
    <w:rsid w:val="008E5A57"/>
    <w:rsid w:val="008F344A"/>
    <w:rsid w:val="00914A75"/>
    <w:rsid w:val="00921240"/>
    <w:rsid w:val="009276A5"/>
    <w:rsid w:val="009318E9"/>
    <w:rsid w:val="00945F5F"/>
    <w:rsid w:val="0096266C"/>
    <w:rsid w:val="00965F42"/>
    <w:rsid w:val="00992730"/>
    <w:rsid w:val="009D03C1"/>
    <w:rsid w:val="009D0507"/>
    <w:rsid w:val="009D6B89"/>
    <w:rsid w:val="00A05700"/>
    <w:rsid w:val="00A075C2"/>
    <w:rsid w:val="00A268DD"/>
    <w:rsid w:val="00A33B21"/>
    <w:rsid w:val="00A34A86"/>
    <w:rsid w:val="00A6605E"/>
    <w:rsid w:val="00A70DE4"/>
    <w:rsid w:val="00A7418E"/>
    <w:rsid w:val="00A75AA2"/>
    <w:rsid w:val="00A95E8A"/>
    <w:rsid w:val="00AA4080"/>
    <w:rsid w:val="00AB7EFC"/>
    <w:rsid w:val="00AC43E3"/>
    <w:rsid w:val="00AD76D2"/>
    <w:rsid w:val="00AF5A71"/>
    <w:rsid w:val="00B02262"/>
    <w:rsid w:val="00B03627"/>
    <w:rsid w:val="00B14579"/>
    <w:rsid w:val="00B24E62"/>
    <w:rsid w:val="00B35041"/>
    <w:rsid w:val="00B36B28"/>
    <w:rsid w:val="00B52BD7"/>
    <w:rsid w:val="00B73B8C"/>
    <w:rsid w:val="00B77F29"/>
    <w:rsid w:val="00B82478"/>
    <w:rsid w:val="00B843D0"/>
    <w:rsid w:val="00B84FA4"/>
    <w:rsid w:val="00B85FBC"/>
    <w:rsid w:val="00BA22D3"/>
    <w:rsid w:val="00BB088F"/>
    <w:rsid w:val="00BB2FAB"/>
    <w:rsid w:val="00C012B7"/>
    <w:rsid w:val="00C27B9A"/>
    <w:rsid w:val="00C305CE"/>
    <w:rsid w:val="00C51633"/>
    <w:rsid w:val="00C5290E"/>
    <w:rsid w:val="00C5537E"/>
    <w:rsid w:val="00C66437"/>
    <w:rsid w:val="00C74E94"/>
    <w:rsid w:val="00C96F13"/>
    <w:rsid w:val="00CC30EA"/>
    <w:rsid w:val="00CD608F"/>
    <w:rsid w:val="00CE00E8"/>
    <w:rsid w:val="00CE7929"/>
    <w:rsid w:val="00D00924"/>
    <w:rsid w:val="00D203B3"/>
    <w:rsid w:val="00D33A20"/>
    <w:rsid w:val="00D47C86"/>
    <w:rsid w:val="00D50B9F"/>
    <w:rsid w:val="00D67CDB"/>
    <w:rsid w:val="00D779CF"/>
    <w:rsid w:val="00D819DC"/>
    <w:rsid w:val="00D87933"/>
    <w:rsid w:val="00DA0061"/>
    <w:rsid w:val="00DA61B3"/>
    <w:rsid w:val="00DB25C8"/>
    <w:rsid w:val="00DC0279"/>
    <w:rsid w:val="00DC1F59"/>
    <w:rsid w:val="00DC6088"/>
    <w:rsid w:val="00DD5CD1"/>
    <w:rsid w:val="00DD6393"/>
    <w:rsid w:val="00DD76CF"/>
    <w:rsid w:val="00E07510"/>
    <w:rsid w:val="00E253CD"/>
    <w:rsid w:val="00E33045"/>
    <w:rsid w:val="00E346A7"/>
    <w:rsid w:val="00E425D9"/>
    <w:rsid w:val="00E60FB5"/>
    <w:rsid w:val="00E67498"/>
    <w:rsid w:val="00E7772F"/>
    <w:rsid w:val="00E9604E"/>
    <w:rsid w:val="00E97B08"/>
    <w:rsid w:val="00EA4630"/>
    <w:rsid w:val="00EB1BF6"/>
    <w:rsid w:val="00EB66C9"/>
    <w:rsid w:val="00EC37A8"/>
    <w:rsid w:val="00EC4981"/>
    <w:rsid w:val="00EC7E23"/>
    <w:rsid w:val="00ED4261"/>
    <w:rsid w:val="00EE62F3"/>
    <w:rsid w:val="00F008E4"/>
    <w:rsid w:val="00F0230B"/>
    <w:rsid w:val="00F12D8D"/>
    <w:rsid w:val="00F37CD9"/>
    <w:rsid w:val="00F526E9"/>
    <w:rsid w:val="00F54976"/>
    <w:rsid w:val="00F55C6A"/>
    <w:rsid w:val="00F564D6"/>
    <w:rsid w:val="00F610CC"/>
    <w:rsid w:val="00F61AFE"/>
    <w:rsid w:val="00F63759"/>
    <w:rsid w:val="00F668F0"/>
    <w:rsid w:val="00F72E03"/>
    <w:rsid w:val="00F9048F"/>
    <w:rsid w:val="00F93BBD"/>
    <w:rsid w:val="00FC6FD8"/>
    <w:rsid w:val="00FD1B91"/>
    <w:rsid w:val="00FE17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6B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3D0"/>
    <w:pPr>
      <w:ind w:left="720"/>
      <w:contextualSpacing/>
    </w:pPr>
  </w:style>
  <w:style w:type="character" w:styleId="Hyperlink">
    <w:name w:val="Hyperlink"/>
    <w:uiPriority w:val="99"/>
    <w:unhideWhenUsed/>
    <w:rsid w:val="003F0A9C"/>
    <w:rPr>
      <w:color w:val="0000FF"/>
      <w:u w:val="single"/>
    </w:rPr>
  </w:style>
  <w:style w:type="paragraph" w:styleId="BalloonText">
    <w:name w:val="Balloon Text"/>
    <w:basedOn w:val="Normal"/>
    <w:link w:val="BalloonTextChar"/>
    <w:uiPriority w:val="99"/>
    <w:semiHidden/>
    <w:unhideWhenUsed/>
    <w:rsid w:val="006C5F28"/>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6C5F28"/>
    <w:rPr>
      <w:rFonts w:ascii="Tahoma" w:hAnsi="Tahoma" w:cs="Tahoma"/>
      <w:sz w:val="16"/>
      <w:szCs w:val="16"/>
    </w:rPr>
  </w:style>
  <w:style w:type="paragraph" w:styleId="Header">
    <w:name w:val="header"/>
    <w:basedOn w:val="Normal"/>
    <w:link w:val="HeaderChar"/>
    <w:uiPriority w:val="99"/>
    <w:unhideWhenUsed/>
    <w:rsid w:val="000D1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89E"/>
  </w:style>
  <w:style w:type="paragraph" w:styleId="Footer">
    <w:name w:val="footer"/>
    <w:basedOn w:val="Normal"/>
    <w:link w:val="FooterChar"/>
    <w:uiPriority w:val="99"/>
    <w:unhideWhenUsed/>
    <w:rsid w:val="000D1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89E"/>
  </w:style>
  <w:style w:type="table" w:styleId="TableGrid">
    <w:name w:val="Table Grid"/>
    <w:basedOn w:val="TableNormal"/>
    <w:uiPriority w:val="59"/>
    <w:rsid w:val="000D1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3D0"/>
    <w:pPr>
      <w:ind w:left="720"/>
      <w:contextualSpacing/>
    </w:pPr>
  </w:style>
  <w:style w:type="character" w:styleId="Hyperlink">
    <w:name w:val="Hyperlink"/>
    <w:uiPriority w:val="99"/>
    <w:unhideWhenUsed/>
    <w:rsid w:val="003F0A9C"/>
    <w:rPr>
      <w:color w:val="0000FF"/>
      <w:u w:val="single"/>
    </w:rPr>
  </w:style>
  <w:style w:type="paragraph" w:styleId="BalloonText">
    <w:name w:val="Balloon Text"/>
    <w:basedOn w:val="Normal"/>
    <w:link w:val="BalloonTextChar"/>
    <w:uiPriority w:val="99"/>
    <w:semiHidden/>
    <w:unhideWhenUsed/>
    <w:rsid w:val="006C5F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5F28"/>
    <w:rPr>
      <w:rFonts w:ascii="Tahoma" w:hAnsi="Tahoma" w:cs="Tahoma"/>
      <w:sz w:val="16"/>
      <w:szCs w:val="16"/>
    </w:rPr>
  </w:style>
  <w:style w:type="paragraph" w:styleId="Header">
    <w:name w:val="header"/>
    <w:basedOn w:val="Normal"/>
    <w:link w:val="HeaderChar"/>
    <w:uiPriority w:val="99"/>
    <w:unhideWhenUsed/>
    <w:rsid w:val="000D1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89E"/>
  </w:style>
  <w:style w:type="paragraph" w:styleId="Footer">
    <w:name w:val="footer"/>
    <w:basedOn w:val="Normal"/>
    <w:link w:val="FooterChar"/>
    <w:uiPriority w:val="99"/>
    <w:unhideWhenUsed/>
    <w:rsid w:val="000D1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89E"/>
  </w:style>
  <w:style w:type="table" w:styleId="TableGrid">
    <w:name w:val="Table Grid"/>
    <w:basedOn w:val="TableNormal"/>
    <w:uiPriority w:val="59"/>
    <w:rsid w:val="000D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927771">
      <w:bodyDiv w:val="1"/>
      <w:marLeft w:val="0"/>
      <w:marRight w:val="0"/>
      <w:marTop w:val="0"/>
      <w:marBottom w:val="0"/>
      <w:divBdr>
        <w:top w:val="none" w:sz="0" w:space="0" w:color="auto"/>
        <w:left w:val="none" w:sz="0" w:space="0" w:color="auto"/>
        <w:bottom w:val="none" w:sz="0" w:space="0" w:color="auto"/>
        <w:right w:val="none" w:sz="0" w:space="0" w:color="auto"/>
      </w:divBdr>
    </w:div>
    <w:div w:id="5678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ihafatima@yahoo.com" TargetMode="External"/><Relationship Id="rId13" Type="http://schemas.openxmlformats.org/officeDocument/2006/relationships/image" Target="media/image1.emf"/><Relationship Id="rId18" Type="http://schemas.openxmlformats.org/officeDocument/2006/relationships/hyperlink" Target="mailto:ferihafatima@yaho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Microsoft_Office_Excel_97-2003____22.xls"/><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dx.doi.org/10.7537/marsrsj090717.10" TargetMode="External"/><Relationship Id="rId19" Type="http://schemas.openxmlformats.org/officeDocument/2006/relationships/hyperlink" Target="mailto:feriha.fatima@lumhs.edu.pk"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oleObject" Target="embeddings/Microsoft_Office_Excel_97-2003____11.xls"/><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C9968-B806-4019-92D5-09074C48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21156</CharactersWithSpaces>
  <SharedDoc>false</SharedDoc>
  <HLinks>
    <vt:vector size="78" baseType="variant">
      <vt:variant>
        <vt:i4>4718603</vt:i4>
      </vt:variant>
      <vt:variant>
        <vt:i4>73</vt:i4>
      </vt:variant>
      <vt:variant>
        <vt:i4>0</vt:i4>
      </vt:variant>
      <vt:variant>
        <vt:i4>5</vt:i4>
      </vt:variant>
      <vt:variant>
        <vt:lpwstr/>
      </vt:variant>
      <vt:variant>
        <vt:lpwstr>_ENREF_9</vt:lpwstr>
      </vt:variant>
      <vt:variant>
        <vt:i4>4784139</vt:i4>
      </vt:variant>
      <vt:variant>
        <vt:i4>65</vt:i4>
      </vt:variant>
      <vt:variant>
        <vt:i4>0</vt:i4>
      </vt:variant>
      <vt:variant>
        <vt:i4>5</vt:i4>
      </vt:variant>
      <vt:variant>
        <vt:lpwstr/>
      </vt:variant>
      <vt:variant>
        <vt:lpwstr>_ENREF_8</vt:lpwstr>
      </vt:variant>
      <vt:variant>
        <vt:i4>4587531</vt:i4>
      </vt:variant>
      <vt:variant>
        <vt:i4>59</vt:i4>
      </vt:variant>
      <vt:variant>
        <vt:i4>0</vt:i4>
      </vt:variant>
      <vt:variant>
        <vt:i4>5</vt:i4>
      </vt:variant>
      <vt:variant>
        <vt:lpwstr/>
      </vt:variant>
      <vt:variant>
        <vt:lpwstr>_ENREF_7</vt:lpwstr>
      </vt:variant>
      <vt:variant>
        <vt:i4>4390923</vt:i4>
      </vt:variant>
      <vt:variant>
        <vt:i4>47</vt:i4>
      </vt:variant>
      <vt:variant>
        <vt:i4>0</vt:i4>
      </vt:variant>
      <vt:variant>
        <vt:i4>5</vt:i4>
      </vt:variant>
      <vt:variant>
        <vt:lpwstr/>
      </vt:variant>
      <vt:variant>
        <vt:lpwstr>_ENREF_2</vt:lpwstr>
      </vt:variant>
      <vt:variant>
        <vt:i4>4521995</vt:i4>
      </vt:variant>
      <vt:variant>
        <vt:i4>41</vt:i4>
      </vt:variant>
      <vt:variant>
        <vt:i4>0</vt:i4>
      </vt:variant>
      <vt:variant>
        <vt:i4>5</vt:i4>
      </vt:variant>
      <vt:variant>
        <vt:lpwstr/>
      </vt:variant>
      <vt:variant>
        <vt:lpwstr>_ENREF_4</vt:lpwstr>
      </vt:variant>
      <vt:variant>
        <vt:i4>4653067</vt:i4>
      </vt:variant>
      <vt:variant>
        <vt:i4>35</vt:i4>
      </vt:variant>
      <vt:variant>
        <vt:i4>0</vt:i4>
      </vt:variant>
      <vt:variant>
        <vt:i4>5</vt:i4>
      </vt:variant>
      <vt:variant>
        <vt:lpwstr/>
      </vt:variant>
      <vt:variant>
        <vt:lpwstr>_ENREF_6</vt:lpwstr>
      </vt:variant>
      <vt:variant>
        <vt:i4>4456459</vt:i4>
      </vt:variant>
      <vt:variant>
        <vt:i4>29</vt:i4>
      </vt:variant>
      <vt:variant>
        <vt:i4>0</vt:i4>
      </vt:variant>
      <vt:variant>
        <vt:i4>5</vt:i4>
      </vt:variant>
      <vt:variant>
        <vt:lpwstr/>
      </vt:variant>
      <vt:variant>
        <vt:lpwstr>_ENREF_5</vt:lpwstr>
      </vt:variant>
      <vt:variant>
        <vt:i4>4521995</vt:i4>
      </vt:variant>
      <vt:variant>
        <vt:i4>23</vt:i4>
      </vt:variant>
      <vt:variant>
        <vt:i4>0</vt:i4>
      </vt:variant>
      <vt:variant>
        <vt:i4>5</vt:i4>
      </vt:variant>
      <vt:variant>
        <vt:lpwstr/>
      </vt:variant>
      <vt:variant>
        <vt:lpwstr>_ENREF_4</vt:lpwstr>
      </vt:variant>
      <vt:variant>
        <vt:i4>4325387</vt:i4>
      </vt:variant>
      <vt:variant>
        <vt:i4>17</vt:i4>
      </vt:variant>
      <vt:variant>
        <vt:i4>0</vt:i4>
      </vt:variant>
      <vt:variant>
        <vt:i4>5</vt:i4>
      </vt:variant>
      <vt:variant>
        <vt:lpwstr/>
      </vt:variant>
      <vt:variant>
        <vt:lpwstr>_ENREF_3</vt:lpwstr>
      </vt:variant>
      <vt:variant>
        <vt:i4>4390923</vt:i4>
      </vt:variant>
      <vt:variant>
        <vt:i4>14</vt:i4>
      </vt:variant>
      <vt:variant>
        <vt:i4>0</vt:i4>
      </vt:variant>
      <vt:variant>
        <vt:i4>5</vt:i4>
      </vt:variant>
      <vt:variant>
        <vt:lpwstr/>
      </vt:variant>
      <vt:variant>
        <vt:lpwstr>_ENREF_2</vt:lpwstr>
      </vt:variant>
      <vt:variant>
        <vt:i4>4194315</vt:i4>
      </vt:variant>
      <vt:variant>
        <vt:i4>8</vt:i4>
      </vt:variant>
      <vt:variant>
        <vt:i4>0</vt:i4>
      </vt:variant>
      <vt:variant>
        <vt:i4>5</vt:i4>
      </vt:variant>
      <vt:variant>
        <vt:lpwstr/>
      </vt:variant>
      <vt:variant>
        <vt:lpwstr>_ENREF_1</vt:lpwstr>
      </vt:variant>
      <vt:variant>
        <vt:i4>4915297</vt:i4>
      </vt:variant>
      <vt:variant>
        <vt:i4>3</vt:i4>
      </vt:variant>
      <vt:variant>
        <vt:i4>0</vt:i4>
      </vt:variant>
      <vt:variant>
        <vt:i4>5</vt:i4>
      </vt:variant>
      <vt:variant>
        <vt:lpwstr>mailto:Feriha.fatima@lumhs.edu.pk</vt:lpwstr>
      </vt:variant>
      <vt:variant>
        <vt:lpwstr/>
      </vt:variant>
      <vt:variant>
        <vt:i4>7209043</vt:i4>
      </vt:variant>
      <vt:variant>
        <vt:i4>0</vt:i4>
      </vt:variant>
      <vt:variant>
        <vt:i4>0</vt:i4>
      </vt:variant>
      <vt:variant>
        <vt:i4>5</vt:i4>
      </vt:variant>
      <vt:variant>
        <vt:lpwstr>mailto:ferihafatima@yahoo.com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m.awais</dc:creator>
  <cp:lastModifiedBy>Administrator</cp:lastModifiedBy>
  <cp:revision>3</cp:revision>
  <dcterms:created xsi:type="dcterms:W3CDTF">2017-07-11T14:50:00Z</dcterms:created>
  <dcterms:modified xsi:type="dcterms:W3CDTF">2017-07-12T02:58:00Z</dcterms:modified>
</cp:coreProperties>
</file>