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364" w:rsidRPr="007F04B5" w:rsidRDefault="00AA5C08" w:rsidP="007F04B5">
      <w:pPr>
        <w:snapToGrid w:val="0"/>
        <w:spacing w:after="0" w:line="240" w:lineRule="auto"/>
        <w:jc w:val="center"/>
        <w:rPr>
          <w:rFonts w:ascii="Times New Roman" w:hAnsi="Times New Roman" w:cs="Times New Roman"/>
          <w:b/>
          <w:color w:val="000000" w:themeColor="text1"/>
          <w:sz w:val="20"/>
          <w:szCs w:val="24"/>
          <w:lang w:eastAsia="zh-CN"/>
        </w:rPr>
      </w:pPr>
      <w:r w:rsidRPr="007F04B5">
        <w:rPr>
          <w:rFonts w:ascii="Times New Roman" w:hAnsi="Times New Roman" w:cs="Times New Roman"/>
          <w:b/>
          <w:color w:val="000000" w:themeColor="text1"/>
          <w:sz w:val="20"/>
          <w:szCs w:val="24"/>
        </w:rPr>
        <w:t>Enhanced Growth Performance Of Okra (</w:t>
      </w:r>
      <w:proofErr w:type="spellStart"/>
      <w:r w:rsidRPr="007F04B5">
        <w:rPr>
          <w:rFonts w:ascii="Times New Roman" w:hAnsi="Times New Roman" w:cs="Times New Roman"/>
          <w:b/>
          <w:i/>
          <w:color w:val="000000" w:themeColor="text1"/>
          <w:sz w:val="20"/>
          <w:szCs w:val="24"/>
        </w:rPr>
        <w:t>Abelmoschus</w:t>
      </w:r>
      <w:proofErr w:type="spellEnd"/>
      <w:r w:rsidRPr="007F04B5">
        <w:rPr>
          <w:rFonts w:ascii="Times New Roman" w:hAnsi="Times New Roman" w:cs="Times New Roman"/>
          <w:b/>
          <w:i/>
          <w:color w:val="000000" w:themeColor="text1"/>
          <w:sz w:val="20"/>
          <w:szCs w:val="24"/>
        </w:rPr>
        <w:t xml:space="preserve"> </w:t>
      </w:r>
      <w:proofErr w:type="spellStart"/>
      <w:r w:rsidRPr="007F04B5">
        <w:rPr>
          <w:rFonts w:ascii="Times New Roman" w:hAnsi="Times New Roman" w:cs="Times New Roman"/>
          <w:b/>
          <w:i/>
          <w:color w:val="000000" w:themeColor="text1"/>
          <w:sz w:val="20"/>
          <w:szCs w:val="24"/>
        </w:rPr>
        <w:t>esculentus</w:t>
      </w:r>
      <w:proofErr w:type="spellEnd"/>
      <w:r w:rsidRPr="007F04B5">
        <w:rPr>
          <w:rFonts w:ascii="Times New Roman" w:hAnsi="Times New Roman" w:cs="Times New Roman"/>
          <w:b/>
          <w:color w:val="000000" w:themeColor="text1"/>
          <w:sz w:val="20"/>
          <w:szCs w:val="24"/>
        </w:rPr>
        <w:t>) In Crude Oil Polluted Soil Using Rice (</w:t>
      </w:r>
      <w:proofErr w:type="spellStart"/>
      <w:r w:rsidRPr="007F04B5">
        <w:rPr>
          <w:rFonts w:ascii="Times New Roman" w:hAnsi="Times New Roman" w:cs="Times New Roman"/>
          <w:b/>
          <w:i/>
          <w:color w:val="000000" w:themeColor="text1"/>
          <w:sz w:val="20"/>
          <w:szCs w:val="24"/>
        </w:rPr>
        <w:t>Oryza</w:t>
      </w:r>
      <w:proofErr w:type="spellEnd"/>
      <w:r w:rsidRPr="007F04B5">
        <w:rPr>
          <w:rFonts w:ascii="Times New Roman" w:hAnsi="Times New Roman" w:cs="Times New Roman"/>
          <w:b/>
          <w:i/>
          <w:color w:val="000000" w:themeColor="text1"/>
          <w:sz w:val="20"/>
          <w:szCs w:val="24"/>
        </w:rPr>
        <w:t xml:space="preserve"> sativa</w:t>
      </w:r>
      <w:r w:rsidRPr="007F04B5">
        <w:rPr>
          <w:rFonts w:ascii="Times New Roman" w:hAnsi="Times New Roman" w:cs="Times New Roman"/>
          <w:b/>
          <w:color w:val="000000" w:themeColor="text1"/>
          <w:sz w:val="20"/>
          <w:szCs w:val="24"/>
        </w:rPr>
        <w:t>) Husks And Cassava (</w:t>
      </w:r>
      <w:proofErr w:type="spellStart"/>
      <w:r w:rsidRPr="007F04B5">
        <w:rPr>
          <w:rFonts w:ascii="Times New Roman" w:hAnsi="Times New Roman" w:cs="Times New Roman"/>
          <w:b/>
          <w:i/>
          <w:color w:val="000000" w:themeColor="text1"/>
          <w:sz w:val="20"/>
          <w:szCs w:val="24"/>
        </w:rPr>
        <w:t>Manihot</w:t>
      </w:r>
      <w:proofErr w:type="spellEnd"/>
      <w:r w:rsidRPr="007F04B5">
        <w:rPr>
          <w:rFonts w:ascii="Times New Roman" w:hAnsi="Times New Roman" w:cs="Times New Roman"/>
          <w:b/>
          <w:i/>
          <w:color w:val="000000" w:themeColor="text1"/>
          <w:sz w:val="20"/>
          <w:szCs w:val="24"/>
        </w:rPr>
        <w:t xml:space="preserve"> </w:t>
      </w:r>
      <w:proofErr w:type="spellStart"/>
      <w:r w:rsidRPr="007F04B5">
        <w:rPr>
          <w:rFonts w:ascii="Times New Roman" w:hAnsi="Times New Roman" w:cs="Times New Roman"/>
          <w:b/>
          <w:i/>
          <w:color w:val="000000" w:themeColor="text1"/>
          <w:sz w:val="20"/>
          <w:szCs w:val="24"/>
        </w:rPr>
        <w:t>esculata</w:t>
      </w:r>
      <w:proofErr w:type="spellEnd"/>
      <w:r w:rsidRPr="007F04B5">
        <w:rPr>
          <w:rFonts w:ascii="Times New Roman" w:hAnsi="Times New Roman" w:cs="Times New Roman"/>
          <w:b/>
          <w:color w:val="000000" w:themeColor="text1"/>
          <w:sz w:val="20"/>
          <w:szCs w:val="24"/>
        </w:rPr>
        <w:t>) Peels</w:t>
      </w:r>
    </w:p>
    <w:p w:rsidR="00C11364" w:rsidRPr="007F04B5" w:rsidRDefault="00C11364" w:rsidP="007F04B5">
      <w:pPr>
        <w:snapToGrid w:val="0"/>
        <w:spacing w:after="0" w:line="240" w:lineRule="auto"/>
        <w:jc w:val="center"/>
        <w:rPr>
          <w:rFonts w:ascii="Times New Roman" w:hAnsi="Times New Roman" w:cs="Times New Roman"/>
          <w:b/>
          <w:color w:val="000000" w:themeColor="text1"/>
          <w:sz w:val="20"/>
          <w:szCs w:val="24"/>
          <w:lang w:eastAsia="zh-CN"/>
        </w:rPr>
      </w:pPr>
    </w:p>
    <w:p w:rsidR="00C11364" w:rsidRPr="007F04B5" w:rsidRDefault="00A1192E" w:rsidP="007F04B5">
      <w:pPr>
        <w:snapToGrid w:val="0"/>
        <w:spacing w:after="0" w:line="240" w:lineRule="auto"/>
        <w:jc w:val="center"/>
        <w:rPr>
          <w:rFonts w:ascii="Times New Roman" w:hAnsi="Times New Roman" w:cs="Times New Roman"/>
          <w:color w:val="000000" w:themeColor="text1"/>
          <w:sz w:val="20"/>
          <w:szCs w:val="24"/>
        </w:rPr>
      </w:pPr>
      <w:proofErr w:type="spellStart"/>
      <w:r w:rsidRPr="007F04B5">
        <w:rPr>
          <w:rFonts w:ascii="Times New Roman" w:hAnsi="Times New Roman" w:cs="Times New Roman"/>
          <w:color w:val="000000" w:themeColor="text1"/>
          <w:sz w:val="20"/>
          <w:szCs w:val="24"/>
        </w:rPr>
        <w:t>Agbor</w:t>
      </w:r>
      <w:proofErr w:type="spellEnd"/>
      <w:r w:rsidRPr="007F04B5">
        <w:rPr>
          <w:rFonts w:ascii="Times New Roman" w:hAnsi="Times New Roman" w:cs="Times New Roman"/>
          <w:color w:val="000000" w:themeColor="text1"/>
          <w:sz w:val="20"/>
          <w:szCs w:val="24"/>
        </w:rPr>
        <w:t>, RB.,</w:t>
      </w:r>
      <w:r w:rsidR="00C11364" w:rsidRPr="007F04B5">
        <w:rPr>
          <w:rFonts w:ascii="Times New Roman" w:hAnsi="Times New Roman" w:cs="Times New Roman"/>
          <w:color w:val="000000" w:themeColor="text1"/>
          <w:sz w:val="20"/>
          <w:szCs w:val="24"/>
        </w:rPr>
        <w:t xml:space="preserve"> </w:t>
      </w:r>
      <w:proofErr w:type="spellStart"/>
      <w:r w:rsidRPr="007F04B5">
        <w:rPr>
          <w:rFonts w:ascii="Times New Roman" w:hAnsi="Times New Roman" w:cs="Times New Roman"/>
          <w:color w:val="000000" w:themeColor="text1"/>
          <w:sz w:val="20"/>
          <w:szCs w:val="24"/>
        </w:rPr>
        <w:t>Okoi</w:t>
      </w:r>
      <w:proofErr w:type="spellEnd"/>
      <w:r w:rsidRPr="007F04B5">
        <w:rPr>
          <w:rFonts w:ascii="Times New Roman" w:hAnsi="Times New Roman" w:cs="Times New Roman"/>
          <w:color w:val="000000" w:themeColor="text1"/>
          <w:sz w:val="20"/>
          <w:szCs w:val="24"/>
        </w:rPr>
        <w:t xml:space="preserve"> E.P., Uno U.U</w:t>
      </w:r>
    </w:p>
    <w:p w:rsidR="00C11364" w:rsidRPr="007F04B5" w:rsidRDefault="00C11364" w:rsidP="007F04B5">
      <w:pPr>
        <w:snapToGrid w:val="0"/>
        <w:spacing w:after="0" w:line="240" w:lineRule="auto"/>
        <w:jc w:val="center"/>
        <w:rPr>
          <w:rFonts w:ascii="Times New Roman" w:hAnsi="Times New Roman" w:cs="Times New Roman"/>
          <w:color w:val="000000" w:themeColor="text1"/>
          <w:sz w:val="20"/>
          <w:szCs w:val="24"/>
        </w:rPr>
      </w:pPr>
    </w:p>
    <w:p w:rsidR="00BA350B" w:rsidRPr="007F04B5" w:rsidRDefault="00FF2F86" w:rsidP="007F04B5">
      <w:pPr>
        <w:snapToGrid w:val="0"/>
        <w:spacing w:after="0" w:line="240" w:lineRule="auto"/>
        <w:jc w:val="center"/>
        <w:rPr>
          <w:rFonts w:ascii="Times New Roman" w:hAnsi="Times New Roman" w:cs="Times New Roman"/>
          <w:color w:val="000000" w:themeColor="text1"/>
          <w:sz w:val="20"/>
          <w:szCs w:val="24"/>
        </w:rPr>
      </w:pPr>
      <w:r w:rsidRPr="007F04B5">
        <w:rPr>
          <w:rFonts w:ascii="Times New Roman" w:hAnsi="Times New Roman" w:cs="Times New Roman"/>
          <w:color w:val="000000" w:themeColor="text1"/>
          <w:sz w:val="20"/>
          <w:szCs w:val="24"/>
        </w:rPr>
        <w:t xml:space="preserve">Department Of Genetics And Biotechnology, University Of </w:t>
      </w:r>
      <w:proofErr w:type="spellStart"/>
      <w:r w:rsidRPr="007F04B5">
        <w:rPr>
          <w:rFonts w:ascii="Times New Roman" w:hAnsi="Times New Roman" w:cs="Times New Roman"/>
          <w:color w:val="000000" w:themeColor="text1"/>
          <w:sz w:val="20"/>
          <w:szCs w:val="24"/>
        </w:rPr>
        <w:t>Calabar</w:t>
      </w:r>
      <w:proofErr w:type="spellEnd"/>
      <w:r w:rsidRPr="007F04B5">
        <w:rPr>
          <w:rFonts w:ascii="Times New Roman" w:hAnsi="Times New Roman" w:cs="Times New Roman"/>
          <w:color w:val="000000" w:themeColor="text1"/>
          <w:sz w:val="20"/>
          <w:szCs w:val="24"/>
        </w:rPr>
        <w:t xml:space="preserve">, P.M.B 1115 </w:t>
      </w:r>
      <w:proofErr w:type="spellStart"/>
      <w:r w:rsidRPr="007F04B5">
        <w:rPr>
          <w:rFonts w:ascii="Times New Roman" w:hAnsi="Times New Roman" w:cs="Times New Roman"/>
          <w:color w:val="000000" w:themeColor="text1"/>
          <w:sz w:val="20"/>
          <w:szCs w:val="24"/>
        </w:rPr>
        <w:t>Calabar</w:t>
      </w:r>
      <w:proofErr w:type="spellEnd"/>
      <w:r w:rsidRPr="007F04B5">
        <w:rPr>
          <w:rFonts w:ascii="Times New Roman" w:hAnsi="Times New Roman" w:cs="Times New Roman"/>
          <w:color w:val="000000" w:themeColor="text1"/>
          <w:sz w:val="20"/>
          <w:szCs w:val="24"/>
        </w:rPr>
        <w:t>, Cross River State, Nigeria</w:t>
      </w:r>
    </w:p>
    <w:p w:rsidR="00C11364" w:rsidRPr="007F04B5" w:rsidRDefault="007F04B5" w:rsidP="007F04B5">
      <w:pPr>
        <w:snapToGrid w:val="0"/>
        <w:spacing w:after="0" w:line="240" w:lineRule="auto"/>
        <w:jc w:val="center"/>
        <w:rPr>
          <w:rFonts w:ascii="Times New Roman" w:hAnsi="Times New Roman" w:cs="Times New Roman"/>
          <w:color w:val="000000" w:themeColor="text1"/>
          <w:sz w:val="20"/>
          <w:szCs w:val="24"/>
        </w:rPr>
      </w:pPr>
      <w:r w:rsidRPr="007F04B5">
        <w:rPr>
          <w:rFonts w:ascii="Times New Roman" w:hAnsi="Times New Roman" w:cs="Times New Roman"/>
          <w:color w:val="000000" w:themeColor="text1"/>
          <w:sz w:val="20"/>
          <w:szCs w:val="24"/>
        </w:rPr>
        <w:t>Email</w:t>
      </w:r>
      <w:r w:rsidR="00BA350B" w:rsidRPr="007F04B5">
        <w:rPr>
          <w:rFonts w:ascii="Times New Roman" w:hAnsi="Times New Roman" w:cs="Times New Roman"/>
          <w:color w:val="000000" w:themeColor="text1"/>
          <w:sz w:val="20"/>
          <w:szCs w:val="24"/>
        </w:rPr>
        <w:t xml:space="preserve">: </w:t>
      </w:r>
      <w:hyperlink r:id="rId7" w:history="1">
        <w:r w:rsidR="00BA350B" w:rsidRPr="007F04B5">
          <w:rPr>
            <w:rStyle w:val="Hyperlink"/>
            <w:rFonts w:ascii="Times New Roman" w:hAnsi="Times New Roman" w:cs="Times New Roman"/>
            <w:sz w:val="20"/>
            <w:szCs w:val="24"/>
          </w:rPr>
          <w:t>agborreagan@yahoo.com</w:t>
        </w:r>
      </w:hyperlink>
      <w:r w:rsidR="003E4910">
        <w:rPr>
          <w:rFonts w:ascii="Times New Roman" w:hAnsi="Times New Roman" w:cs="Times New Roman" w:hint="eastAsia"/>
          <w:color w:val="000000" w:themeColor="text1"/>
          <w:sz w:val="20"/>
          <w:szCs w:val="24"/>
          <w:lang w:eastAsia="zh-CN"/>
        </w:rPr>
        <w:t xml:space="preserve">, </w:t>
      </w:r>
      <w:r w:rsidR="00BA350B" w:rsidRPr="007F04B5">
        <w:rPr>
          <w:rFonts w:ascii="Times New Roman" w:hAnsi="Times New Roman" w:cs="Times New Roman"/>
          <w:color w:val="000000" w:themeColor="text1"/>
          <w:sz w:val="20"/>
          <w:szCs w:val="24"/>
        </w:rPr>
        <w:t>Phone No: 08063430125</w:t>
      </w:r>
    </w:p>
    <w:p w:rsidR="00C11364" w:rsidRPr="007F04B5" w:rsidRDefault="00C11364" w:rsidP="007F04B5">
      <w:pPr>
        <w:snapToGrid w:val="0"/>
        <w:spacing w:after="0" w:line="240" w:lineRule="auto"/>
        <w:jc w:val="center"/>
        <w:rPr>
          <w:rFonts w:ascii="Times New Roman" w:hAnsi="Times New Roman" w:cs="Times New Roman"/>
          <w:color w:val="000000" w:themeColor="text1"/>
          <w:sz w:val="20"/>
          <w:szCs w:val="24"/>
        </w:rPr>
      </w:pPr>
    </w:p>
    <w:p w:rsidR="007F04B5" w:rsidRPr="007F04B5" w:rsidRDefault="00FF2F86" w:rsidP="007F04B5">
      <w:pPr>
        <w:snapToGrid w:val="0"/>
        <w:spacing w:after="0" w:line="240" w:lineRule="auto"/>
        <w:jc w:val="both"/>
        <w:rPr>
          <w:rFonts w:ascii="Times New Roman" w:hAnsi="Times New Roman" w:cs="Times New Roman"/>
          <w:color w:val="000000" w:themeColor="text1"/>
          <w:sz w:val="20"/>
          <w:szCs w:val="26"/>
        </w:rPr>
      </w:pPr>
      <w:r w:rsidRPr="007F04B5">
        <w:rPr>
          <w:rFonts w:ascii="Times New Roman" w:hAnsi="Times New Roman" w:cs="Times New Roman"/>
          <w:b/>
          <w:color w:val="000000" w:themeColor="text1"/>
          <w:sz w:val="20"/>
          <w:szCs w:val="24"/>
        </w:rPr>
        <w:t>Abstract</w:t>
      </w:r>
      <w:r w:rsidR="007F04B5">
        <w:rPr>
          <w:rFonts w:ascii="Times New Roman" w:hAnsi="Times New Roman" w:cs="Times New Roman" w:hint="eastAsia"/>
          <w:b/>
          <w:color w:val="000000" w:themeColor="text1"/>
          <w:sz w:val="20"/>
          <w:szCs w:val="24"/>
          <w:lang w:eastAsia="zh-CN"/>
        </w:rPr>
        <w:t xml:space="preserve">: </w:t>
      </w:r>
      <w:r w:rsidR="00255D9D" w:rsidRPr="007F04B5">
        <w:rPr>
          <w:rFonts w:ascii="Times New Roman" w:hAnsi="Times New Roman" w:cs="Times New Roman"/>
          <w:color w:val="000000" w:themeColor="text1"/>
          <w:sz w:val="20"/>
          <w:szCs w:val="26"/>
        </w:rPr>
        <w:t xml:space="preserve">The study was on the enhanced growth performance of okra in crude oil polluted soils amended with rice husks and cassava peels. Three </w:t>
      </w:r>
      <w:proofErr w:type="spellStart"/>
      <w:r w:rsidR="00255D9D" w:rsidRPr="007F04B5">
        <w:rPr>
          <w:rFonts w:ascii="Times New Roman" w:hAnsi="Times New Roman" w:cs="Times New Roman"/>
          <w:color w:val="000000" w:themeColor="text1"/>
          <w:sz w:val="20"/>
          <w:szCs w:val="26"/>
        </w:rPr>
        <w:t>kilogrammes</w:t>
      </w:r>
      <w:proofErr w:type="spellEnd"/>
      <w:r w:rsidR="00255D9D" w:rsidRPr="007F04B5">
        <w:rPr>
          <w:rFonts w:ascii="Times New Roman" w:hAnsi="Times New Roman" w:cs="Times New Roman"/>
          <w:color w:val="000000" w:themeColor="text1"/>
          <w:sz w:val="20"/>
          <w:szCs w:val="26"/>
        </w:rPr>
        <w:t xml:space="preserve"> each of</w:t>
      </w:r>
      <w:r w:rsidR="00C11364" w:rsidRPr="007F04B5">
        <w:rPr>
          <w:rFonts w:ascii="Times New Roman" w:hAnsi="Times New Roman" w:cs="Times New Roman"/>
          <w:color w:val="000000" w:themeColor="text1"/>
          <w:sz w:val="20"/>
          <w:szCs w:val="26"/>
        </w:rPr>
        <w:t xml:space="preserve"> </w:t>
      </w:r>
      <w:r w:rsidR="00255D9D" w:rsidRPr="007F04B5">
        <w:rPr>
          <w:rFonts w:ascii="Times New Roman" w:hAnsi="Times New Roman" w:cs="Times New Roman"/>
          <w:color w:val="000000" w:themeColor="text1"/>
          <w:sz w:val="20"/>
          <w:szCs w:val="26"/>
        </w:rPr>
        <w:t>composite soil samples were weighed into 48 perforated polyethylene bags and a</w:t>
      </w:r>
      <w:r w:rsidR="004007FF" w:rsidRPr="007F04B5">
        <w:rPr>
          <w:rFonts w:ascii="Times New Roman" w:hAnsi="Times New Roman" w:cs="Times New Roman"/>
          <w:color w:val="000000" w:themeColor="text1"/>
          <w:sz w:val="20"/>
          <w:szCs w:val="26"/>
        </w:rPr>
        <w:t>rtificial</w:t>
      </w:r>
      <w:r w:rsidR="00255D9D" w:rsidRPr="007F04B5">
        <w:rPr>
          <w:rFonts w:ascii="Times New Roman" w:hAnsi="Times New Roman" w:cs="Times New Roman"/>
          <w:color w:val="000000" w:themeColor="text1"/>
          <w:sz w:val="20"/>
          <w:szCs w:val="26"/>
        </w:rPr>
        <w:t>ly polluted with 200ml of crude oil and allowed for two weeks befo</w:t>
      </w:r>
      <w:r w:rsidR="00A1192E" w:rsidRPr="007F04B5">
        <w:rPr>
          <w:rFonts w:ascii="Times New Roman" w:hAnsi="Times New Roman" w:cs="Times New Roman"/>
          <w:color w:val="000000" w:themeColor="text1"/>
          <w:sz w:val="20"/>
          <w:szCs w:val="26"/>
        </w:rPr>
        <w:t>re the amendments were applied at</w:t>
      </w:r>
      <w:r w:rsidR="00255D9D" w:rsidRPr="007F04B5">
        <w:rPr>
          <w:rFonts w:ascii="Times New Roman" w:hAnsi="Times New Roman" w:cs="Times New Roman"/>
          <w:color w:val="000000" w:themeColor="text1"/>
          <w:sz w:val="20"/>
          <w:szCs w:val="26"/>
        </w:rPr>
        <w:t xml:space="preserve"> 0g, 50g, 100g, 150g and 200g of both wastes</w:t>
      </w:r>
      <w:r w:rsidR="004007FF" w:rsidRPr="007F04B5">
        <w:rPr>
          <w:rFonts w:ascii="Times New Roman" w:hAnsi="Times New Roman" w:cs="Times New Roman"/>
          <w:color w:val="000000" w:themeColor="text1"/>
          <w:sz w:val="20"/>
          <w:szCs w:val="26"/>
        </w:rPr>
        <w:t>. After four weeks</w:t>
      </w:r>
      <w:r w:rsidR="00255D9D" w:rsidRPr="007F04B5">
        <w:rPr>
          <w:rFonts w:ascii="Times New Roman" w:hAnsi="Times New Roman" w:cs="Times New Roman"/>
          <w:color w:val="000000" w:themeColor="text1"/>
          <w:sz w:val="20"/>
          <w:szCs w:val="26"/>
        </w:rPr>
        <w:t xml:space="preserve"> treatment, okra seeds were sown</w:t>
      </w:r>
      <w:r w:rsidR="004007FF" w:rsidRPr="007F04B5">
        <w:rPr>
          <w:rFonts w:ascii="Times New Roman" w:hAnsi="Times New Roman" w:cs="Times New Roman"/>
          <w:color w:val="000000" w:themeColor="text1"/>
          <w:sz w:val="20"/>
          <w:szCs w:val="26"/>
        </w:rPr>
        <w:t xml:space="preserve"> in the various treated groups</w:t>
      </w:r>
      <w:r w:rsidR="00237ED1" w:rsidRPr="007F04B5">
        <w:rPr>
          <w:rFonts w:ascii="Times New Roman" w:hAnsi="Times New Roman" w:cs="Times New Roman"/>
          <w:color w:val="000000" w:themeColor="text1"/>
          <w:sz w:val="20"/>
          <w:szCs w:val="26"/>
        </w:rPr>
        <w:t>. Soil samples were collected from the</w:t>
      </w:r>
      <w:r w:rsidR="00C11364" w:rsidRPr="007F04B5">
        <w:rPr>
          <w:rFonts w:ascii="Times New Roman" w:hAnsi="Times New Roman" w:cs="Times New Roman"/>
          <w:color w:val="000000" w:themeColor="text1"/>
          <w:sz w:val="20"/>
          <w:szCs w:val="26"/>
        </w:rPr>
        <w:t xml:space="preserve"> </w:t>
      </w:r>
      <w:r w:rsidR="00237ED1" w:rsidRPr="007F04B5">
        <w:rPr>
          <w:rFonts w:ascii="Times New Roman" w:hAnsi="Times New Roman" w:cs="Times New Roman"/>
          <w:color w:val="000000" w:themeColor="text1"/>
          <w:sz w:val="20"/>
          <w:szCs w:val="26"/>
        </w:rPr>
        <w:t>various treated groups for phys</w:t>
      </w:r>
      <w:r w:rsidR="00A1192E" w:rsidRPr="007F04B5">
        <w:rPr>
          <w:rFonts w:ascii="Times New Roman" w:hAnsi="Times New Roman" w:cs="Times New Roman"/>
          <w:color w:val="000000" w:themeColor="text1"/>
          <w:sz w:val="20"/>
          <w:szCs w:val="26"/>
        </w:rPr>
        <w:t>icochemical analysis. The result showed</w:t>
      </w:r>
      <w:r w:rsidR="00BA350B" w:rsidRPr="007F04B5">
        <w:rPr>
          <w:rFonts w:ascii="Times New Roman" w:hAnsi="Times New Roman" w:cs="Times New Roman"/>
          <w:color w:val="000000" w:themeColor="text1"/>
          <w:sz w:val="20"/>
          <w:szCs w:val="26"/>
        </w:rPr>
        <w:t xml:space="preserve"> that the amendment of hydrocarbon polluted soil with rice husk</w:t>
      </w:r>
      <w:r w:rsidR="00A1192E" w:rsidRPr="007F04B5">
        <w:rPr>
          <w:rFonts w:ascii="Times New Roman" w:hAnsi="Times New Roman" w:cs="Times New Roman"/>
          <w:color w:val="000000" w:themeColor="text1"/>
          <w:sz w:val="20"/>
          <w:szCs w:val="26"/>
        </w:rPr>
        <w:t>s</w:t>
      </w:r>
      <w:r w:rsidR="00BA350B" w:rsidRPr="007F04B5">
        <w:rPr>
          <w:rFonts w:ascii="Times New Roman" w:hAnsi="Times New Roman" w:cs="Times New Roman"/>
          <w:color w:val="000000" w:themeColor="text1"/>
          <w:sz w:val="20"/>
          <w:szCs w:val="26"/>
        </w:rPr>
        <w:t xml:space="preserve"> and cassava peels significantly improve the moisture content</w:t>
      </w:r>
      <w:r w:rsidR="00237ED1" w:rsidRPr="007F04B5">
        <w:rPr>
          <w:rFonts w:ascii="Times New Roman" w:hAnsi="Times New Roman" w:cs="Times New Roman"/>
          <w:color w:val="000000" w:themeColor="text1"/>
          <w:sz w:val="20"/>
          <w:szCs w:val="26"/>
        </w:rPr>
        <w:t>, pH</w:t>
      </w:r>
      <w:r w:rsidR="00BA350B" w:rsidRPr="007F04B5">
        <w:rPr>
          <w:rFonts w:ascii="Times New Roman" w:hAnsi="Times New Roman" w:cs="Times New Roman"/>
          <w:color w:val="000000" w:themeColor="text1"/>
          <w:sz w:val="20"/>
          <w:szCs w:val="26"/>
        </w:rPr>
        <w:t xml:space="preserve"> of the soil as compa</w:t>
      </w:r>
      <w:r w:rsidR="00237ED1" w:rsidRPr="007F04B5">
        <w:rPr>
          <w:rFonts w:ascii="Times New Roman" w:hAnsi="Times New Roman" w:cs="Times New Roman"/>
          <w:color w:val="000000" w:themeColor="text1"/>
          <w:sz w:val="20"/>
          <w:szCs w:val="26"/>
        </w:rPr>
        <w:t>red to the crude oil control</w:t>
      </w:r>
      <w:r w:rsidR="00BA350B" w:rsidRPr="007F04B5">
        <w:rPr>
          <w:rFonts w:ascii="Times New Roman" w:hAnsi="Times New Roman" w:cs="Times New Roman"/>
          <w:color w:val="000000" w:themeColor="text1"/>
          <w:sz w:val="20"/>
          <w:szCs w:val="26"/>
        </w:rPr>
        <w:t xml:space="preserve">. </w:t>
      </w:r>
      <w:r w:rsidR="00237ED1" w:rsidRPr="007F04B5">
        <w:rPr>
          <w:rFonts w:ascii="Times New Roman" w:hAnsi="Times New Roman" w:cs="Times New Roman"/>
          <w:color w:val="000000" w:themeColor="text1"/>
          <w:sz w:val="20"/>
          <w:szCs w:val="26"/>
        </w:rPr>
        <w:t>The amelioration with</w:t>
      </w:r>
      <w:r w:rsidR="00BA350B" w:rsidRPr="007F04B5">
        <w:rPr>
          <w:rFonts w:ascii="Times New Roman" w:hAnsi="Times New Roman" w:cs="Times New Roman"/>
          <w:color w:val="000000" w:themeColor="text1"/>
          <w:sz w:val="20"/>
          <w:szCs w:val="26"/>
        </w:rPr>
        <w:t xml:space="preserve"> rice husk significantly reduce (P&lt;0.05) the organic </w:t>
      </w:r>
      <w:r w:rsidR="00237ED1" w:rsidRPr="007F04B5">
        <w:rPr>
          <w:rFonts w:ascii="Times New Roman" w:hAnsi="Times New Roman" w:cs="Times New Roman"/>
          <w:color w:val="000000" w:themeColor="text1"/>
          <w:sz w:val="20"/>
          <w:szCs w:val="26"/>
        </w:rPr>
        <w:t xml:space="preserve">carbon content of the soil compared to </w:t>
      </w:r>
      <w:r w:rsidR="00BA350B" w:rsidRPr="007F04B5">
        <w:rPr>
          <w:rFonts w:ascii="Times New Roman" w:hAnsi="Times New Roman" w:cs="Times New Roman"/>
          <w:color w:val="000000" w:themeColor="text1"/>
          <w:sz w:val="20"/>
          <w:szCs w:val="26"/>
        </w:rPr>
        <w:t xml:space="preserve">the cassava peels amended soil. </w:t>
      </w:r>
      <w:r w:rsidR="00226DCD" w:rsidRPr="007F04B5">
        <w:rPr>
          <w:rFonts w:ascii="Times New Roman" w:hAnsi="Times New Roman" w:cs="Times New Roman"/>
          <w:color w:val="000000" w:themeColor="text1"/>
          <w:sz w:val="20"/>
          <w:szCs w:val="26"/>
        </w:rPr>
        <w:t>The result implies that the enhancement of the polluted soils with rice husk and cassava peels improves the soil quality and thereby increase the growth performance of okra grown in the soil.</w:t>
      </w:r>
    </w:p>
    <w:p w:rsidR="007F04B5" w:rsidRPr="007F04B5" w:rsidRDefault="007F04B5" w:rsidP="007F04B5">
      <w:pPr>
        <w:snapToGrid w:val="0"/>
        <w:spacing w:after="0" w:line="240" w:lineRule="auto"/>
        <w:jc w:val="both"/>
        <w:rPr>
          <w:rFonts w:ascii="Times New Roman" w:hAnsi="Times New Roman" w:cs="Times New Roman"/>
          <w:color w:val="000000" w:themeColor="text1"/>
          <w:sz w:val="20"/>
          <w:szCs w:val="24"/>
        </w:rPr>
      </w:pPr>
      <w:r w:rsidRPr="007F04B5">
        <w:rPr>
          <w:rFonts w:ascii="Times New Roman" w:hAnsi="Times New Roman" w:cs="Times New Roman" w:hint="eastAsia"/>
          <w:sz w:val="20"/>
          <w:szCs w:val="20"/>
        </w:rPr>
        <w:t>[</w:t>
      </w:r>
      <w:proofErr w:type="spellStart"/>
      <w:r w:rsidRPr="007F04B5">
        <w:rPr>
          <w:rFonts w:ascii="Times New Roman" w:hAnsi="Times New Roman" w:cs="Times New Roman"/>
          <w:color w:val="000000" w:themeColor="text1"/>
          <w:sz w:val="20"/>
          <w:szCs w:val="24"/>
        </w:rPr>
        <w:t>Agbor</w:t>
      </w:r>
      <w:proofErr w:type="spellEnd"/>
      <w:r w:rsidRPr="007F04B5">
        <w:rPr>
          <w:rFonts w:ascii="Times New Roman" w:hAnsi="Times New Roman" w:cs="Times New Roman"/>
          <w:color w:val="000000" w:themeColor="text1"/>
          <w:sz w:val="20"/>
          <w:szCs w:val="24"/>
        </w:rPr>
        <w:t xml:space="preserve">, RB., </w:t>
      </w:r>
      <w:proofErr w:type="spellStart"/>
      <w:r w:rsidRPr="007F04B5">
        <w:rPr>
          <w:rFonts w:ascii="Times New Roman" w:hAnsi="Times New Roman" w:cs="Times New Roman"/>
          <w:color w:val="000000" w:themeColor="text1"/>
          <w:sz w:val="20"/>
          <w:szCs w:val="24"/>
        </w:rPr>
        <w:t>Okoi</w:t>
      </w:r>
      <w:proofErr w:type="spellEnd"/>
      <w:r w:rsidRPr="007F04B5">
        <w:rPr>
          <w:rFonts w:ascii="Times New Roman" w:hAnsi="Times New Roman" w:cs="Times New Roman"/>
          <w:color w:val="000000" w:themeColor="text1"/>
          <w:sz w:val="20"/>
          <w:szCs w:val="24"/>
        </w:rPr>
        <w:t xml:space="preserve"> E.P., Uno U.U</w:t>
      </w:r>
      <w:r w:rsidRPr="007F04B5">
        <w:rPr>
          <w:rFonts w:ascii="Times New Roman" w:hAnsi="Times New Roman" w:cs="Times New Roman"/>
          <w:sz w:val="20"/>
          <w:szCs w:val="20"/>
        </w:rPr>
        <w:t>.</w:t>
      </w:r>
      <w:r w:rsidRPr="007F04B5">
        <w:rPr>
          <w:rFonts w:ascii="Times New Roman" w:hAnsi="Times New Roman" w:cs="Times New Roman" w:hint="eastAsia"/>
          <w:b/>
          <w:bCs/>
          <w:sz w:val="20"/>
          <w:szCs w:val="20"/>
          <w:lang w:bidi="fa-IR"/>
        </w:rPr>
        <w:t xml:space="preserve"> </w:t>
      </w:r>
      <w:r w:rsidRPr="007F04B5">
        <w:rPr>
          <w:rFonts w:ascii="Times New Roman" w:hAnsi="Times New Roman" w:cs="Times New Roman"/>
          <w:b/>
          <w:color w:val="000000" w:themeColor="text1"/>
          <w:sz w:val="20"/>
          <w:szCs w:val="24"/>
        </w:rPr>
        <w:t>Enhanced Growth Performance Of Okra (</w:t>
      </w:r>
      <w:proofErr w:type="spellStart"/>
      <w:r w:rsidRPr="007F04B5">
        <w:rPr>
          <w:rFonts w:ascii="Times New Roman" w:hAnsi="Times New Roman" w:cs="Times New Roman"/>
          <w:b/>
          <w:i/>
          <w:color w:val="000000" w:themeColor="text1"/>
          <w:sz w:val="20"/>
          <w:szCs w:val="24"/>
        </w:rPr>
        <w:t>Abelmoschus</w:t>
      </w:r>
      <w:proofErr w:type="spellEnd"/>
      <w:r w:rsidRPr="007F04B5">
        <w:rPr>
          <w:rFonts w:ascii="Times New Roman" w:hAnsi="Times New Roman" w:cs="Times New Roman"/>
          <w:b/>
          <w:i/>
          <w:color w:val="000000" w:themeColor="text1"/>
          <w:sz w:val="20"/>
          <w:szCs w:val="24"/>
        </w:rPr>
        <w:t xml:space="preserve"> </w:t>
      </w:r>
      <w:proofErr w:type="spellStart"/>
      <w:r w:rsidRPr="007F04B5">
        <w:rPr>
          <w:rFonts w:ascii="Times New Roman" w:hAnsi="Times New Roman" w:cs="Times New Roman"/>
          <w:b/>
          <w:i/>
          <w:color w:val="000000" w:themeColor="text1"/>
          <w:sz w:val="20"/>
          <w:szCs w:val="24"/>
        </w:rPr>
        <w:t>esculentus</w:t>
      </w:r>
      <w:proofErr w:type="spellEnd"/>
      <w:r w:rsidRPr="007F04B5">
        <w:rPr>
          <w:rFonts w:ascii="Times New Roman" w:hAnsi="Times New Roman" w:cs="Times New Roman"/>
          <w:b/>
          <w:color w:val="000000" w:themeColor="text1"/>
          <w:sz w:val="20"/>
          <w:szCs w:val="24"/>
        </w:rPr>
        <w:t>) In Crude Oil Polluted Soil Using Rice (</w:t>
      </w:r>
      <w:proofErr w:type="spellStart"/>
      <w:r w:rsidRPr="007F04B5">
        <w:rPr>
          <w:rFonts w:ascii="Times New Roman" w:hAnsi="Times New Roman" w:cs="Times New Roman"/>
          <w:b/>
          <w:i/>
          <w:color w:val="000000" w:themeColor="text1"/>
          <w:sz w:val="20"/>
          <w:szCs w:val="24"/>
        </w:rPr>
        <w:t>Oryza</w:t>
      </w:r>
      <w:proofErr w:type="spellEnd"/>
      <w:r w:rsidRPr="007F04B5">
        <w:rPr>
          <w:rFonts w:ascii="Times New Roman" w:hAnsi="Times New Roman" w:cs="Times New Roman"/>
          <w:b/>
          <w:i/>
          <w:color w:val="000000" w:themeColor="text1"/>
          <w:sz w:val="20"/>
          <w:szCs w:val="24"/>
        </w:rPr>
        <w:t xml:space="preserve"> sativa</w:t>
      </w:r>
      <w:r w:rsidRPr="007F04B5">
        <w:rPr>
          <w:rFonts w:ascii="Times New Roman" w:hAnsi="Times New Roman" w:cs="Times New Roman"/>
          <w:b/>
          <w:color w:val="000000" w:themeColor="text1"/>
          <w:sz w:val="20"/>
          <w:szCs w:val="24"/>
        </w:rPr>
        <w:t>) Husks And Cassava (</w:t>
      </w:r>
      <w:proofErr w:type="spellStart"/>
      <w:r w:rsidRPr="007F04B5">
        <w:rPr>
          <w:rFonts w:ascii="Times New Roman" w:hAnsi="Times New Roman" w:cs="Times New Roman"/>
          <w:b/>
          <w:i/>
          <w:color w:val="000000" w:themeColor="text1"/>
          <w:sz w:val="20"/>
          <w:szCs w:val="24"/>
        </w:rPr>
        <w:t>Manihot</w:t>
      </w:r>
      <w:proofErr w:type="spellEnd"/>
      <w:r w:rsidRPr="007F04B5">
        <w:rPr>
          <w:rFonts w:ascii="Times New Roman" w:hAnsi="Times New Roman" w:cs="Times New Roman"/>
          <w:b/>
          <w:i/>
          <w:color w:val="000000" w:themeColor="text1"/>
          <w:sz w:val="20"/>
          <w:szCs w:val="24"/>
        </w:rPr>
        <w:t xml:space="preserve"> </w:t>
      </w:r>
      <w:proofErr w:type="spellStart"/>
      <w:r w:rsidRPr="007F04B5">
        <w:rPr>
          <w:rFonts w:ascii="Times New Roman" w:hAnsi="Times New Roman" w:cs="Times New Roman"/>
          <w:b/>
          <w:i/>
          <w:color w:val="000000" w:themeColor="text1"/>
          <w:sz w:val="20"/>
          <w:szCs w:val="24"/>
        </w:rPr>
        <w:t>esculata</w:t>
      </w:r>
      <w:proofErr w:type="spellEnd"/>
      <w:r w:rsidRPr="007F04B5">
        <w:rPr>
          <w:rFonts w:ascii="Times New Roman" w:hAnsi="Times New Roman" w:cs="Times New Roman"/>
          <w:b/>
          <w:color w:val="000000" w:themeColor="text1"/>
          <w:sz w:val="20"/>
          <w:szCs w:val="24"/>
        </w:rPr>
        <w:t>) Peels</w:t>
      </w:r>
      <w:r w:rsidRPr="007F04B5">
        <w:rPr>
          <w:rFonts w:ascii="Times New Roman" w:eastAsia="Times New Roman" w:hAnsi="Times New Roman" w:cs="Times New Roman"/>
          <w:b/>
          <w:bCs/>
          <w:sz w:val="20"/>
          <w:szCs w:val="20"/>
          <w:lang w:bidi="fa-IR"/>
        </w:rPr>
        <w:t>.</w:t>
      </w:r>
      <w:r w:rsidRPr="007F04B5">
        <w:rPr>
          <w:rFonts w:ascii="Times New Roman" w:hAnsi="Times New Roman" w:cs="Times New Roman"/>
          <w:bCs/>
          <w:i/>
          <w:sz w:val="20"/>
          <w:szCs w:val="20"/>
        </w:rPr>
        <w:t xml:space="preserve"> Researcher</w:t>
      </w:r>
      <w:r w:rsidRPr="007F04B5">
        <w:rPr>
          <w:rFonts w:ascii="Times New Roman" w:hAnsi="Times New Roman" w:cs="Times New Roman"/>
          <w:bCs/>
          <w:sz w:val="20"/>
          <w:szCs w:val="20"/>
        </w:rPr>
        <w:t xml:space="preserve"> 201</w:t>
      </w:r>
      <w:r w:rsidRPr="007F04B5">
        <w:rPr>
          <w:rFonts w:ascii="Times New Roman" w:hAnsi="Times New Roman" w:cs="Times New Roman" w:hint="eastAsia"/>
          <w:bCs/>
          <w:sz w:val="20"/>
          <w:szCs w:val="20"/>
        </w:rPr>
        <w:t>8</w:t>
      </w:r>
      <w:r w:rsidRPr="007F04B5">
        <w:rPr>
          <w:rFonts w:ascii="Times New Roman" w:hAnsi="Times New Roman" w:cs="Times New Roman"/>
          <w:bCs/>
          <w:sz w:val="20"/>
          <w:szCs w:val="20"/>
        </w:rPr>
        <w:t>;</w:t>
      </w:r>
      <w:r w:rsidRPr="007F04B5">
        <w:rPr>
          <w:rFonts w:ascii="Times New Roman" w:hAnsi="Times New Roman" w:cs="Times New Roman" w:hint="eastAsia"/>
          <w:bCs/>
          <w:sz w:val="20"/>
          <w:szCs w:val="20"/>
        </w:rPr>
        <w:t>10</w:t>
      </w:r>
      <w:r w:rsidRPr="007F04B5">
        <w:rPr>
          <w:rFonts w:ascii="Times New Roman" w:hAnsi="Times New Roman" w:cs="Times New Roman"/>
          <w:bCs/>
          <w:sz w:val="20"/>
          <w:szCs w:val="20"/>
        </w:rPr>
        <w:t>(</w:t>
      </w:r>
      <w:r w:rsidRPr="007F04B5">
        <w:rPr>
          <w:rFonts w:ascii="Times New Roman" w:hAnsi="Times New Roman" w:cs="Times New Roman" w:hint="eastAsia"/>
          <w:bCs/>
          <w:sz w:val="20"/>
          <w:szCs w:val="20"/>
        </w:rPr>
        <w:t>2</w:t>
      </w:r>
      <w:r w:rsidRPr="007F04B5">
        <w:rPr>
          <w:rFonts w:ascii="Times New Roman" w:hAnsi="Times New Roman" w:cs="Times New Roman"/>
          <w:bCs/>
          <w:sz w:val="20"/>
          <w:szCs w:val="20"/>
        </w:rPr>
        <w:t>):</w:t>
      </w:r>
      <w:r w:rsidR="00A14F8A">
        <w:rPr>
          <w:rFonts w:ascii="Times New Roman" w:hAnsi="Times New Roman" w:cs="Times New Roman"/>
          <w:noProof/>
          <w:color w:val="000000"/>
          <w:sz w:val="20"/>
          <w:szCs w:val="20"/>
        </w:rPr>
        <w:t>52-56</w:t>
      </w:r>
      <w:r w:rsidRPr="007F04B5">
        <w:rPr>
          <w:rFonts w:ascii="Times New Roman" w:hAnsi="Times New Roman" w:cs="Times New Roman"/>
          <w:bCs/>
          <w:sz w:val="20"/>
          <w:szCs w:val="20"/>
        </w:rPr>
        <w:t xml:space="preserve">]. </w:t>
      </w:r>
      <w:r w:rsidRPr="007F04B5">
        <w:rPr>
          <w:rFonts w:ascii="Times New Roman" w:hAnsi="Times New Roman" w:cs="Times New Roman"/>
          <w:sz w:val="20"/>
          <w:szCs w:val="20"/>
        </w:rPr>
        <w:t>ISSN 1553-9865 (print); ISSN 2163-8950 (online)</w:t>
      </w:r>
      <w:r w:rsidRPr="007F04B5">
        <w:rPr>
          <w:rFonts w:ascii="Times New Roman" w:hAnsi="Times New Roman" w:cs="Times New Roman"/>
          <w:bCs/>
          <w:sz w:val="20"/>
          <w:szCs w:val="20"/>
        </w:rPr>
        <w:t xml:space="preserve">. </w:t>
      </w:r>
      <w:hyperlink r:id="rId8" w:history="1">
        <w:r w:rsidRPr="007F04B5">
          <w:rPr>
            <w:rStyle w:val="Hyperlink"/>
            <w:rFonts w:ascii="Times New Roman" w:hAnsi="Times New Roman" w:cs="Times New Roman"/>
            <w:color w:val="0000FF"/>
            <w:sz w:val="20"/>
            <w:szCs w:val="20"/>
          </w:rPr>
          <w:t>http://www.sciencepub.net/researcher</w:t>
        </w:r>
      </w:hyperlink>
      <w:r w:rsidRPr="007F04B5">
        <w:rPr>
          <w:rFonts w:ascii="Times New Roman" w:hAnsi="Times New Roman" w:cs="Times New Roman"/>
          <w:bCs/>
          <w:sz w:val="20"/>
          <w:szCs w:val="20"/>
        </w:rPr>
        <w:t>.</w:t>
      </w:r>
      <w:r w:rsidRPr="007F04B5">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9</w:t>
      </w:r>
      <w:r w:rsidRPr="007F04B5">
        <w:rPr>
          <w:rFonts w:ascii="Times New Roman" w:hAnsi="Times New Roman" w:cs="Times New Roman" w:hint="eastAsia"/>
          <w:bCs/>
          <w:sz w:val="20"/>
          <w:szCs w:val="20"/>
        </w:rPr>
        <w:t xml:space="preserve">. </w:t>
      </w:r>
      <w:r w:rsidRPr="007F04B5">
        <w:rPr>
          <w:rFonts w:ascii="Times New Roman" w:hAnsi="Times New Roman" w:cs="Times New Roman"/>
          <w:color w:val="000000"/>
          <w:sz w:val="20"/>
          <w:szCs w:val="20"/>
          <w:shd w:val="clear" w:color="auto" w:fill="FFFFFF"/>
        </w:rPr>
        <w:t>doi:</w:t>
      </w:r>
      <w:hyperlink r:id="rId9" w:history="1">
        <w:r w:rsidRPr="007F04B5">
          <w:rPr>
            <w:rStyle w:val="Hyperlink"/>
            <w:rFonts w:ascii="Times New Roman" w:hAnsi="Times New Roman" w:cs="Times New Roman"/>
            <w:color w:val="0000FF"/>
            <w:sz w:val="20"/>
            <w:szCs w:val="20"/>
            <w:shd w:val="clear" w:color="auto" w:fill="FFFFFF"/>
          </w:rPr>
          <w:t>10.7537/mars</w:t>
        </w:r>
        <w:r w:rsidRPr="007F04B5">
          <w:rPr>
            <w:rStyle w:val="Hyperlink"/>
            <w:rFonts w:ascii="Times New Roman" w:hAnsi="Times New Roman" w:cs="Times New Roman" w:hint="eastAsia"/>
            <w:color w:val="0000FF"/>
            <w:sz w:val="20"/>
            <w:szCs w:val="20"/>
            <w:shd w:val="clear" w:color="auto" w:fill="FFFFFF"/>
          </w:rPr>
          <w:t>r</w:t>
        </w:r>
        <w:r w:rsidRPr="007F04B5">
          <w:rPr>
            <w:rStyle w:val="Hyperlink"/>
            <w:rFonts w:ascii="Times New Roman" w:hAnsi="Times New Roman" w:cs="Times New Roman"/>
            <w:color w:val="0000FF"/>
            <w:sz w:val="20"/>
            <w:szCs w:val="20"/>
            <w:shd w:val="clear" w:color="auto" w:fill="FFFFFF"/>
          </w:rPr>
          <w:t>sj</w:t>
        </w:r>
        <w:r w:rsidRPr="007F04B5">
          <w:rPr>
            <w:rStyle w:val="Hyperlink"/>
            <w:rFonts w:ascii="Times New Roman" w:hAnsi="Times New Roman" w:cs="Times New Roman" w:hint="eastAsia"/>
            <w:color w:val="0000FF"/>
            <w:sz w:val="20"/>
            <w:szCs w:val="20"/>
            <w:shd w:val="clear" w:color="auto" w:fill="FFFFFF"/>
          </w:rPr>
          <w:t>100218.</w:t>
        </w:r>
        <w:r w:rsidRPr="007F04B5">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9</w:t>
        </w:r>
      </w:hyperlink>
      <w:r w:rsidRPr="007F04B5">
        <w:rPr>
          <w:rFonts w:ascii="Times New Roman" w:hAnsi="Times New Roman" w:cs="Times New Roman"/>
          <w:color w:val="000000"/>
          <w:sz w:val="20"/>
          <w:szCs w:val="20"/>
          <w:shd w:val="clear" w:color="auto" w:fill="FFFFFF"/>
        </w:rPr>
        <w:t>.</w:t>
      </w:r>
    </w:p>
    <w:p w:rsidR="00BA350B" w:rsidRPr="00C11364" w:rsidRDefault="00BA350B" w:rsidP="007F04B5">
      <w:pPr>
        <w:tabs>
          <w:tab w:val="left" w:pos="6930"/>
        </w:tabs>
        <w:snapToGrid w:val="0"/>
        <w:spacing w:after="0" w:line="240" w:lineRule="auto"/>
        <w:jc w:val="both"/>
        <w:outlineLvl w:val="0"/>
        <w:rPr>
          <w:rFonts w:ascii="Times New Roman" w:hAnsi="Times New Roman" w:cs="Times New Roman"/>
          <w:color w:val="000000" w:themeColor="text1"/>
          <w:sz w:val="20"/>
          <w:szCs w:val="26"/>
        </w:rPr>
      </w:pPr>
    </w:p>
    <w:p w:rsidR="002604D8" w:rsidRPr="00C11364" w:rsidRDefault="00FF2F86" w:rsidP="007F04B5">
      <w:pPr>
        <w:tabs>
          <w:tab w:val="left" w:pos="6930"/>
        </w:tabs>
        <w:snapToGrid w:val="0"/>
        <w:spacing w:after="0" w:line="240" w:lineRule="auto"/>
        <w:jc w:val="both"/>
        <w:outlineLvl w:val="0"/>
        <w:rPr>
          <w:rFonts w:ascii="Times New Roman" w:hAnsi="Times New Roman" w:cs="Times New Roman"/>
          <w:color w:val="000000" w:themeColor="text1"/>
          <w:sz w:val="20"/>
          <w:szCs w:val="26"/>
        </w:rPr>
      </w:pPr>
      <w:r w:rsidRPr="00C11364">
        <w:rPr>
          <w:rFonts w:ascii="Times New Roman" w:hAnsi="Times New Roman" w:cs="Times New Roman"/>
          <w:b/>
          <w:color w:val="000000" w:themeColor="text1"/>
          <w:sz w:val="20"/>
          <w:szCs w:val="26"/>
        </w:rPr>
        <w:t>Keywords:</w:t>
      </w:r>
      <w:r w:rsidRPr="00C11364">
        <w:rPr>
          <w:rFonts w:ascii="Times New Roman" w:hAnsi="Times New Roman" w:cs="Times New Roman"/>
          <w:color w:val="000000" w:themeColor="text1"/>
          <w:sz w:val="20"/>
          <w:szCs w:val="26"/>
        </w:rPr>
        <w:t xml:space="preserve"> </w:t>
      </w:r>
      <w:r w:rsidR="003C5018" w:rsidRPr="00C11364">
        <w:rPr>
          <w:rFonts w:ascii="Times New Roman" w:hAnsi="Times New Roman" w:cs="Times New Roman"/>
          <w:color w:val="000000" w:themeColor="text1"/>
          <w:sz w:val="20"/>
          <w:szCs w:val="26"/>
        </w:rPr>
        <w:t>Crude oil, Polluted, Rice husk, Cassava peels, Soil, Amendment</w:t>
      </w:r>
    </w:p>
    <w:p w:rsidR="007F04B5" w:rsidRDefault="007F04B5" w:rsidP="007F04B5">
      <w:pPr>
        <w:tabs>
          <w:tab w:val="left" w:pos="6930"/>
        </w:tabs>
        <w:snapToGrid w:val="0"/>
        <w:spacing w:after="0" w:line="240" w:lineRule="auto"/>
        <w:jc w:val="both"/>
        <w:outlineLvl w:val="0"/>
        <w:rPr>
          <w:rFonts w:ascii="Times New Roman" w:hAnsi="Times New Roman" w:cs="Times New Roman"/>
          <w:b/>
          <w:color w:val="000000" w:themeColor="text1"/>
          <w:sz w:val="20"/>
          <w:szCs w:val="26"/>
          <w:lang w:eastAsia="zh-CN"/>
        </w:rPr>
      </w:pPr>
    </w:p>
    <w:p w:rsidR="007F04B5" w:rsidRDefault="007F04B5" w:rsidP="007F04B5">
      <w:pPr>
        <w:tabs>
          <w:tab w:val="left" w:pos="6930"/>
        </w:tabs>
        <w:snapToGrid w:val="0"/>
        <w:spacing w:after="0" w:line="240" w:lineRule="auto"/>
        <w:jc w:val="both"/>
        <w:outlineLvl w:val="0"/>
        <w:rPr>
          <w:rFonts w:ascii="Times New Roman" w:hAnsi="Times New Roman" w:cs="Times New Roman"/>
          <w:b/>
          <w:color w:val="000000" w:themeColor="text1"/>
          <w:sz w:val="20"/>
          <w:szCs w:val="26"/>
          <w:lang w:eastAsia="zh-CN"/>
        </w:rPr>
        <w:sectPr w:rsidR="007F04B5" w:rsidSect="00A14F8A">
          <w:headerReference w:type="default" r:id="rId10"/>
          <w:footerReference w:type="default" r:id="rId11"/>
          <w:type w:val="continuous"/>
          <w:pgSz w:w="12240" w:h="15840" w:code="1"/>
          <w:pgMar w:top="1440" w:right="1440" w:bottom="1440" w:left="1440" w:header="720" w:footer="720" w:gutter="0"/>
          <w:pgNumType w:start="52"/>
          <w:cols w:space="550"/>
          <w:docGrid w:linePitch="360"/>
        </w:sectPr>
      </w:pPr>
    </w:p>
    <w:p w:rsidR="00BA350B" w:rsidRPr="00C11364" w:rsidRDefault="007F04B5" w:rsidP="007F04B5">
      <w:pPr>
        <w:tabs>
          <w:tab w:val="left" w:pos="6930"/>
        </w:tabs>
        <w:snapToGrid w:val="0"/>
        <w:spacing w:after="0" w:line="240" w:lineRule="auto"/>
        <w:jc w:val="both"/>
        <w:outlineLvl w:val="0"/>
        <w:rPr>
          <w:rFonts w:ascii="Times New Roman" w:hAnsi="Times New Roman" w:cs="Times New Roman"/>
          <w:b/>
          <w:color w:val="000000" w:themeColor="text1"/>
          <w:sz w:val="20"/>
          <w:szCs w:val="26"/>
        </w:rPr>
      </w:pPr>
      <w:r w:rsidRPr="00C11364">
        <w:rPr>
          <w:rFonts w:ascii="Times New Roman" w:hAnsi="Times New Roman" w:cs="Times New Roman"/>
          <w:b/>
          <w:color w:val="000000" w:themeColor="text1"/>
          <w:sz w:val="20"/>
          <w:szCs w:val="26"/>
        </w:rPr>
        <w:lastRenderedPageBreak/>
        <w:t>Introduction</w:t>
      </w:r>
    </w:p>
    <w:p w:rsidR="00BA350B" w:rsidRPr="00C11364" w:rsidRDefault="00BA350B" w:rsidP="007F04B5">
      <w:pPr>
        <w:snapToGrid w:val="0"/>
        <w:spacing w:after="0" w:line="240" w:lineRule="auto"/>
        <w:ind w:firstLine="425"/>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 xml:space="preserve">Crude oil production and exploitation is a major source of income for the Nigerian economy. Petroleum provides about 90% of the export earnings and serves </w:t>
      </w:r>
      <w:r w:rsidR="00D85C03" w:rsidRPr="00C11364">
        <w:rPr>
          <w:rFonts w:ascii="Times New Roman" w:hAnsi="Times New Roman" w:cs="Times New Roman"/>
          <w:color w:val="000000" w:themeColor="text1"/>
          <w:sz w:val="20"/>
          <w:szCs w:val="26"/>
        </w:rPr>
        <w:t xml:space="preserve">as a </w:t>
      </w:r>
      <w:r w:rsidRPr="00C11364">
        <w:rPr>
          <w:rFonts w:ascii="Times New Roman" w:hAnsi="Times New Roman" w:cs="Times New Roman"/>
          <w:color w:val="000000" w:themeColor="text1"/>
          <w:sz w:val="20"/>
          <w:szCs w:val="26"/>
        </w:rPr>
        <w:t xml:space="preserve">primary raw materials for the chemical industries. The high demand for petroleum product </w:t>
      </w:r>
      <w:r w:rsidR="00D85C03" w:rsidRPr="00C11364">
        <w:rPr>
          <w:rFonts w:ascii="Times New Roman" w:hAnsi="Times New Roman" w:cs="Times New Roman"/>
          <w:color w:val="000000" w:themeColor="text1"/>
          <w:sz w:val="20"/>
          <w:szCs w:val="26"/>
        </w:rPr>
        <w:t xml:space="preserve">such as </w:t>
      </w:r>
      <w:r w:rsidRPr="00C11364">
        <w:rPr>
          <w:rFonts w:ascii="Times New Roman" w:hAnsi="Times New Roman" w:cs="Times New Roman"/>
          <w:color w:val="000000" w:themeColor="text1"/>
          <w:sz w:val="20"/>
          <w:szCs w:val="26"/>
        </w:rPr>
        <w:t xml:space="preserve">cooking gas, aviation fuel, gas oil, engine lubricating oil and coal tar </w:t>
      </w:r>
      <w:r w:rsidR="00D85C03" w:rsidRPr="00C11364">
        <w:rPr>
          <w:rFonts w:ascii="Times New Roman" w:hAnsi="Times New Roman" w:cs="Times New Roman"/>
          <w:color w:val="000000" w:themeColor="text1"/>
          <w:sz w:val="20"/>
          <w:szCs w:val="26"/>
        </w:rPr>
        <w:t xml:space="preserve">has </w:t>
      </w:r>
      <w:r w:rsidRPr="00C11364">
        <w:rPr>
          <w:rFonts w:ascii="Times New Roman" w:hAnsi="Times New Roman" w:cs="Times New Roman"/>
          <w:color w:val="000000" w:themeColor="text1"/>
          <w:sz w:val="20"/>
          <w:szCs w:val="26"/>
        </w:rPr>
        <w:t>increase</w:t>
      </w:r>
      <w:r w:rsidR="00D85C03" w:rsidRPr="00C11364">
        <w:rPr>
          <w:rFonts w:ascii="Times New Roman" w:hAnsi="Times New Roman" w:cs="Times New Roman"/>
          <w:color w:val="000000" w:themeColor="text1"/>
          <w:sz w:val="20"/>
          <w:szCs w:val="26"/>
        </w:rPr>
        <w:t xml:space="preserve"> the rate of oil spill due to the bye-product. Adverse contamination of the soil through</w:t>
      </w:r>
      <w:r w:rsidRPr="00C11364">
        <w:rPr>
          <w:rFonts w:ascii="Times New Roman" w:hAnsi="Times New Roman" w:cs="Times New Roman"/>
          <w:color w:val="000000" w:themeColor="text1"/>
          <w:sz w:val="20"/>
          <w:szCs w:val="26"/>
        </w:rPr>
        <w:t xml:space="preserve"> oil well blow out, tanker accident, accidental rupture of pipelines and routines clean up operations</w:t>
      </w:r>
      <w:r w:rsidR="002604D8" w:rsidRPr="00C11364">
        <w:rPr>
          <w:rFonts w:ascii="Times New Roman" w:hAnsi="Times New Roman" w:cs="Times New Roman"/>
          <w:color w:val="000000" w:themeColor="text1"/>
          <w:sz w:val="20"/>
          <w:szCs w:val="26"/>
        </w:rPr>
        <w:t xml:space="preserve"> has also been reported</w:t>
      </w:r>
      <w:r w:rsidRPr="00C11364">
        <w:rPr>
          <w:rFonts w:ascii="Times New Roman" w:hAnsi="Times New Roman" w:cs="Times New Roman"/>
          <w:color w:val="000000" w:themeColor="text1"/>
          <w:sz w:val="20"/>
          <w:szCs w:val="26"/>
        </w:rPr>
        <w:t xml:space="preserve"> (</w:t>
      </w:r>
      <w:proofErr w:type="spellStart"/>
      <w:r w:rsidRPr="00C11364">
        <w:rPr>
          <w:rFonts w:ascii="Times New Roman" w:hAnsi="Times New Roman" w:cs="Times New Roman"/>
          <w:color w:val="000000" w:themeColor="text1"/>
          <w:sz w:val="20"/>
          <w:szCs w:val="26"/>
        </w:rPr>
        <w:t>Anoliefo</w:t>
      </w:r>
      <w:proofErr w:type="spellEnd"/>
      <w:r w:rsidRPr="00C11364">
        <w:rPr>
          <w:rFonts w:ascii="Times New Roman" w:hAnsi="Times New Roman" w:cs="Times New Roman"/>
          <w:color w:val="000000" w:themeColor="text1"/>
          <w:sz w:val="20"/>
          <w:szCs w:val="26"/>
        </w:rPr>
        <w:t xml:space="preserve"> and </w:t>
      </w:r>
      <w:proofErr w:type="spellStart"/>
      <w:r w:rsidRPr="00C11364">
        <w:rPr>
          <w:rFonts w:ascii="Times New Roman" w:hAnsi="Times New Roman" w:cs="Times New Roman"/>
          <w:color w:val="000000" w:themeColor="text1"/>
          <w:sz w:val="20"/>
          <w:szCs w:val="26"/>
        </w:rPr>
        <w:t>Vwioko</w:t>
      </w:r>
      <w:proofErr w:type="spellEnd"/>
      <w:r w:rsidRPr="00C11364">
        <w:rPr>
          <w:rFonts w:ascii="Times New Roman" w:hAnsi="Times New Roman" w:cs="Times New Roman"/>
          <w:color w:val="000000" w:themeColor="text1"/>
          <w:sz w:val="20"/>
          <w:szCs w:val="26"/>
        </w:rPr>
        <w:t>, 1994; Atlas, 1991). The spill of pe</w:t>
      </w:r>
      <w:r w:rsidR="002604D8" w:rsidRPr="00C11364">
        <w:rPr>
          <w:rFonts w:ascii="Times New Roman" w:hAnsi="Times New Roman" w:cs="Times New Roman"/>
          <w:color w:val="000000" w:themeColor="text1"/>
          <w:sz w:val="20"/>
          <w:szCs w:val="26"/>
        </w:rPr>
        <w:t>troleum and its products has le</w:t>
      </w:r>
      <w:r w:rsidRPr="00C11364">
        <w:rPr>
          <w:rFonts w:ascii="Times New Roman" w:hAnsi="Times New Roman" w:cs="Times New Roman"/>
          <w:color w:val="000000" w:themeColor="text1"/>
          <w:sz w:val="20"/>
          <w:szCs w:val="26"/>
        </w:rPr>
        <w:t>d to</w:t>
      </w:r>
      <w:r w:rsidR="002604D8" w:rsidRPr="00C11364">
        <w:rPr>
          <w:rFonts w:ascii="Times New Roman" w:hAnsi="Times New Roman" w:cs="Times New Roman"/>
          <w:color w:val="000000" w:themeColor="text1"/>
          <w:sz w:val="20"/>
          <w:szCs w:val="26"/>
        </w:rPr>
        <w:t xml:space="preserve"> deterioration of </w:t>
      </w:r>
      <w:r w:rsidRPr="00C11364">
        <w:rPr>
          <w:rFonts w:ascii="Times New Roman" w:hAnsi="Times New Roman" w:cs="Times New Roman"/>
          <w:color w:val="000000" w:themeColor="text1"/>
          <w:sz w:val="20"/>
          <w:szCs w:val="26"/>
        </w:rPr>
        <w:t>terre</w:t>
      </w:r>
      <w:r w:rsidR="002604D8" w:rsidRPr="00C11364">
        <w:rPr>
          <w:rFonts w:ascii="Times New Roman" w:hAnsi="Times New Roman" w:cs="Times New Roman"/>
          <w:color w:val="000000" w:themeColor="text1"/>
          <w:sz w:val="20"/>
          <w:szCs w:val="26"/>
        </w:rPr>
        <w:t xml:space="preserve">strial and aquatic environment degradation </w:t>
      </w:r>
      <w:r w:rsidRPr="00C11364">
        <w:rPr>
          <w:rFonts w:ascii="Times New Roman" w:hAnsi="Times New Roman" w:cs="Times New Roman"/>
          <w:color w:val="000000" w:themeColor="text1"/>
          <w:sz w:val="20"/>
          <w:szCs w:val="26"/>
        </w:rPr>
        <w:t>(</w:t>
      </w:r>
      <w:proofErr w:type="spellStart"/>
      <w:r w:rsidRPr="00C11364">
        <w:rPr>
          <w:rFonts w:ascii="Times New Roman" w:hAnsi="Times New Roman" w:cs="Times New Roman"/>
          <w:color w:val="000000" w:themeColor="text1"/>
          <w:sz w:val="20"/>
          <w:szCs w:val="26"/>
        </w:rPr>
        <w:t>Ekpo</w:t>
      </w:r>
      <w:proofErr w:type="spellEnd"/>
      <w:r w:rsidRPr="00C11364">
        <w:rPr>
          <w:rFonts w:ascii="Times New Roman" w:hAnsi="Times New Roman" w:cs="Times New Roman"/>
          <w:color w:val="000000" w:themeColor="text1"/>
          <w:sz w:val="20"/>
          <w:szCs w:val="26"/>
        </w:rPr>
        <w:t xml:space="preserve"> </w:t>
      </w:r>
      <w:r w:rsidRPr="00C11364">
        <w:rPr>
          <w:rFonts w:ascii="Times New Roman" w:hAnsi="Times New Roman" w:cs="Times New Roman"/>
          <w:i/>
          <w:color w:val="000000" w:themeColor="text1"/>
          <w:sz w:val="20"/>
          <w:szCs w:val="26"/>
        </w:rPr>
        <w:t xml:space="preserve">et al, </w:t>
      </w:r>
      <w:r w:rsidRPr="00C11364">
        <w:rPr>
          <w:rFonts w:ascii="Times New Roman" w:hAnsi="Times New Roman" w:cs="Times New Roman"/>
          <w:color w:val="000000" w:themeColor="text1"/>
          <w:sz w:val="20"/>
          <w:szCs w:val="26"/>
        </w:rPr>
        <w:t>2012).</w:t>
      </w:r>
      <w:r w:rsidR="002604D8" w:rsidRPr="00C11364">
        <w:rPr>
          <w:rFonts w:ascii="Times New Roman" w:hAnsi="Times New Roman" w:cs="Times New Roman"/>
          <w:color w:val="000000" w:themeColor="text1"/>
          <w:sz w:val="20"/>
          <w:szCs w:val="26"/>
        </w:rPr>
        <w:t xml:space="preserve"> </w:t>
      </w:r>
      <w:r w:rsidRPr="00C11364">
        <w:rPr>
          <w:rFonts w:ascii="Times New Roman" w:hAnsi="Times New Roman" w:cs="Times New Roman"/>
          <w:color w:val="000000" w:themeColor="text1"/>
          <w:sz w:val="20"/>
          <w:szCs w:val="26"/>
        </w:rPr>
        <w:t xml:space="preserve">The impact on terrestrial environment ranges from aesthetic quality modification to death of sensitive biotic species. One of the environmental challenges posed by oil pollution is the alteration in </w:t>
      </w:r>
      <w:r w:rsidR="002604D8" w:rsidRPr="00C11364">
        <w:rPr>
          <w:rFonts w:ascii="Times New Roman" w:hAnsi="Times New Roman" w:cs="Times New Roman"/>
          <w:color w:val="000000" w:themeColor="text1"/>
          <w:sz w:val="20"/>
          <w:szCs w:val="26"/>
        </w:rPr>
        <w:t>the physical and chemical properties</w:t>
      </w:r>
      <w:r w:rsidRPr="00C11364">
        <w:rPr>
          <w:rFonts w:ascii="Times New Roman" w:hAnsi="Times New Roman" w:cs="Times New Roman"/>
          <w:color w:val="000000" w:themeColor="text1"/>
          <w:sz w:val="20"/>
          <w:szCs w:val="26"/>
        </w:rPr>
        <w:t xml:space="preserve"> of the soil which subsequently affects the growth of plants (</w:t>
      </w:r>
      <w:proofErr w:type="spellStart"/>
      <w:r w:rsidRPr="00C11364">
        <w:rPr>
          <w:rFonts w:ascii="Times New Roman" w:hAnsi="Times New Roman" w:cs="Times New Roman"/>
          <w:color w:val="000000" w:themeColor="text1"/>
          <w:sz w:val="20"/>
          <w:szCs w:val="26"/>
        </w:rPr>
        <w:t>Chikere</w:t>
      </w:r>
      <w:proofErr w:type="spellEnd"/>
      <w:r w:rsidRPr="00C11364">
        <w:rPr>
          <w:rFonts w:ascii="Times New Roman" w:hAnsi="Times New Roman" w:cs="Times New Roman"/>
          <w:color w:val="000000" w:themeColor="text1"/>
          <w:sz w:val="20"/>
          <w:szCs w:val="26"/>
        </w:rPr>
        <w:t xml:space="preserve"> </w:t>
      </w:r>
      <w:r w:rsidRPr="00C11364">
        <w:rPr>
          <w:rFonts w:ascii="Times New Roman" w:hAnsi="Times New Roman" w:cs="Times New Roman"/>
          <w:i/>
          <w:color w:val="000000" w:themeColor="text1"/>
          <w:sz w:val="20"/>
          <w:szCs w:val="26"/>
        </w:rPr>
        <w:t xml:space="preserve">et al, </w:t>
      </w:r>
      <w:r w:rsidRPr="00C11364">
        <w:rPr>
          <w:rFonts w:ascii="Times New Roman" w:hAnsi="Times New Roman" w:cs="Times New Roman"/>
          <w:color w:val="000000" w:themeColor="text1"/>
          <w:sz w:val="20"/>
          <w:szCs w:val="26"/>
        </w:rPr>
        <w:t>2011). Petroleum hydrocarbon contamination may affect plant by retarding seed germination and reducing height, stem density, photosynthetic rate and biomass or resulting in complete mortality (</w:t>
      </w:r>
      <w:proofErr w:type="spellStart"/>
      <w:r w:rsidRPr="00C11364">
        <w:rPr>
          <w:rFonts w:ascii="Times New Roman" w:hAnsi="Times New Roman" w:cs="Times New Roman"/>
          <w:color w:val="000000" w:themeColor="text1"/>
          <w:sz w:val="20"/>
          <w:szCs w:val="26"/>
        </w:rPr>
        <w:t>Akpoveta</w:t>
      </w:r>
      <w:proofErr w:type="spellEnd"/>
      <w:r w:rsidRPr="00C11364">
        <w:rPr>
          <w:rFonts w:ascii="Times New Roman" w:hAnsi="Times New Roman" w:cs="Times New Roman"/>
          <w:color w:val="000000" w:themeColor="text1"/>
          <w:sz w:val="20"/>
          <w:szCs w:val="26"/>
        </w:rPr>
        <w:t xml:space="preserve"> </w:t>
      </w:r>
      <w:r w:rsidRPr="00C11364">
        <w:rPr>
          <w:rFonts w:ascii="Times New Roman" w:hAnsi="Times New Roman" w:cs="Times New Roman"/>
          <w:i/>
          <w:color w:val="000000" w:themeColor="text1"/>
          <w:sz w:val="20"/>
          <w:szCs w:val="26"/>
        </w:rPr>
        <w:t>et al</w:t>
      </w:r>
      <w:r w:rsidRPr="00C11364">
        <w:rPr>
          <w:rFonts w:ascii="Times New Roman" w:hAnsi="Times New Roman" w:cs="Times New Roman"/>
          <w:color w:val="000000" w:themeColor="text1"/>
          <w:sz w:val="20"/>
          <w:szCs w:val="26"/>
        </w:rPr>
        <w:t>. 2011).</w:t>
      </w:r>
    </w:p>
    <w:p w:rsidR="00BA350B" w:rsidRPr="00C11364" w:rsidRDefault="00BA350B" w:rsidP="007F04B5">
      <w:pPr>
        <w:snapToGrid w:val="0"/>
        <w:spacing w:after="0" w:line="240" w:lineRule="auto"/>
        <w:ind w:firstLine="425"/>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 xml:space="preserve">The environmental consequences of oil pollution on most agricultural lands have turned hither of productive areas into wastelands, with increasing soil infertility due to the alteration of physiochemical </w:t>
      </w:r>
      <w:r w:rsidRPr="00C11364">
        <w:rPr>
          <w:rFonts w:ascii="Times New Roman" w:hAnsi="Times New Roman" w:cs="Times New Roman"/>
          <w:color w:val="000000" w:themeColor="text1"/>
          <w:sz w:val="20"/>
          <w:szCs w:val="26"/>
        </w:rPr>
        <w:lastRenderedPageBreak/>
        <w:t>properties of the soil, and dwindling agricultural productivity thus has lead to redundancy of farming and fishing activities resulting in Urban and Rural migration, in oil producing area due to the attendant economic downturn (Atlas, 1991).</w:t>
      </w:r>
      <w:r w:rsidR="002604D8" w:rsidRPr="00C11364">
        <w:rPr>
          <w:rFonts w:ascii="Times New Roman" w:hAnsi="Times New Roman" w:cs="Times New Roman"/>
          <w:color w:val="000000" w:themeColor="text1"/>
          <w:sz w:val="20"/>
          <w:szCs w:val="26"/>
        </w:rPr>
        <w:t xml:space="preserve"> </w:t>
      </w:r>
      <w:r w:rsidRPr="00C11364">
        <w:rPr>
          <w:rFonts w:ascii="Times New Roman" w:hAnsi="Times New Roman" w:cs="Times New Roman"/>
          <w:color w:val="000000" w:themeColor="text1"/>
          <w:sz w:val="20"/>
          <w:szCs w:val="26"/>
        </w:rPr>
        <w:t>It has been shown that the existing mode of indiscriminate disposal of spent oil does not only increase pollution incident in the environment but it is equally more prevalent than crude oil pollution (</w:t>
      </w:r>
      <w:proofErr w:type="spellStart"/>
      <w:r w:rsidRPr="00C11364">
        <w:rPr>
          <w:rFonts w:ascii="Times New Roman" w:hAnsi="Times New Roman" w:cs="Times New Roman"/>
          <w:color w:val="000000" w:themeColor="text1"/>
          <w:sz w:val="20"/>
          <w:szCs w:val="26"/>
        </w:rPr>
        <w:t>Odjegba</w:t>
      </w:r>
      <w:proofErr w:type="spellEnd"/>
      <w:r w:rsidRPr="00C11364">
        <w:rPr>
          <w:rFonts w:ascii="Times New Roman" w:hAnsi="Times New Roman" w:cs="Times New Roman"/>
          <w:color w:val="000000" w:themeColor="text1"/>
          <w:sz w:val="20"/>
          <w:szCs w:val="26"/>
        </w:rPr>
        <w:t xml:space="preserve"> and </w:t>
      </w:r>
      <w:proofErr w:type="spellStart"/>
      <w:r w:rsidRPr="00C11364">
        <w:rPr>
          <w:rFonts w:ascii="Times New Roman" w:hAnsi="Times New Roman" w:cs="Times New Roman"/>
          <w:color w:val="000000" w:themeColor="text1"/>
          <w:sz w:val="20"/>
          <w:szCs w:val="26"/>
        </w:rPr>
        <w:t>Sadiq</w:t>
      </w:r>
      <w:proofErr w:type="spellEnd"/>
      <w:r w:rsidRPr="00C11364">
        <w:rPr>
          <w:rFonts w:ascii="Times New Roman" w:hAnsi="Times New Roman" w:cs="Times New Roman"/>
          <w:color w:val="000000" w:themeColor="text1"/>
          <w:sz w:val="20"/>
          <w:szCs w:val="26"/>
        </w:rPr>
        <w:t>, 2002). The soil is the most valuable component of the farming ecosystem and environmental sustainability largely depends on proper soil management; thus hydrocarbon products affects the soil by reducing the nutrient content of the soil, increase the toxicity of heavy metals and increases water infiltration into the soil as a result of hydrophobic characteristics (Wood and Roper, 2000). Thus sustainable use of agricultural soil on which plants depend is absolutely necessary</w:t>
      </w:r>
      <w:r w:rsidR="002604D8" w:rsidRPr="00C11364">
        <w:rPr>
          <w:rFonts w:ascii="Times New Roman" w:hAnsi="Times New Roman" w:cs="Times New Roman"/>
          <w:color w:val="000000" w:themeColor="text1"/>
          <w:sz w:val="20"/>
          <w:szCs w:val="26"/>
        </w:rPr>
        <w:t xml:space="preserve"> for agricultural productivity. </w:t>
      </w:r>
      <w:r w:rsidRPr="00C11364">
        <w:rPr>
          <w:rFonts w:ascii="Times New Roman" w:hAnsi="Times New Roman" w:cs="Times New Roman"/>
          <w:color w:val="000000" w:themeColor="text1"/>
          <w:sz w:val="20"/>
          <w:szCs w:val="26"/>
        </w:rPr>
        <w:t>The degree of oil impact also depends on various factors such as the type and amount of oil, the extent of oil coverage, the plant species, and the season of the spill, the soil composition and the flushing rate. Oiled shoot of crops like pepper, okra, cocoyam, yams and tomatoes may wilt and die off due to blockage of stomata thereby inhibiting photosynthesis, tr</w:t>
      </w:r>
      <w:r w:rsidR="002604D8" w:rsidRPr="00C11364">
        <w:rPr>
          <w:rFonts w:ascii="Times New Roman" w:hAnsi="Times New Roman" w:cs="Times New Roman"/>
          <w:color w:val="000000" w:themeColor="text1"/>
          <w:sz w:val="20"/>
          <w:szCs w:val="26"/>
        </w:rPr>
        <w:t xml:space="preserve">anspiration and respiration. </w:t>
      </w:r>
      <w:proofErr w:type="spellStart"/>
      <w:r w:rsidR="002604D8" w:rsidRPr="00C11364">
        <w:rPr>
          <w:rFonts w:ascii="Times New Roman" w:hAnsi="Times New Roman" w:cs="Times New Roman"/>
          <w:color w:val="000000" w:themeColor="text1"/>
          <w:sz w:val="20"/>
          <w:szCs w:val="26"/>
        </w:rPr>
        <w:t>In</w:t>
      </w:r>
      <w:r w:rsidRPr="00C11364">
        <w:rPr>
          <w:rFonts w:ascii="Times New Roman" w:hAnsi="Times New Roman" w:cs="Times New Roman"/>
          <w:color w:val="000000" w:themeColor="text1"/>
          <w:sz w:val="20"/>
          <w:szCs w:val="26"/>
        </w:rPr>
        <w:t>fact</w:t>
      </w:r>
      <w:proofErr w:type="spellEnd"/>
      <w:r w:rsidRPr="00C11364">
        <w:rPr>
          <w:rFonts w:ascii="Times New Roman" w:hAnsi="Times New Roman" w:cs="Times New Roman"/>
          <w:color w:val="000000" w:themeColor="text1"/>
          <w:sz w:val="20"/>
          <w:szCs w:val="26"/>
        </w:rPr>
        <w:t>, germination, growth performance and yield of these crop stifled by oil spillage (</w:t>
      </w:r>
      <w:proofErr w:type="spellStart"/>
      <w:r w:rsidRPr="00C11364">
        <w:rPr>
          <w:rFonts w:ascii="Times New Roman" w:hAnsi="Times New Roman" w:cs="Times New Roman"/>
          <w:color w:val="000000" w:themeColor="text1"/>
          <w:sz w:val="20"/>
          <w:szCs w:val="26"/>
        </w:rPr>
        <w:t>Aro</w:t>
      </w:r>
      <w:proofErr w:type="spellEnd"/>
      <w:r w:rsidRPr="00C11364">
        <w:rPr>
          <w:rFonts w:ascii="Times New Roman" w:hAnsi="Times New Roman" w:cs="Times New Roman"/>
          <w:color w:val="000000" w:themeColor="text1"/>
          <w:sz w:val="20"/>
          <w:szCs w:val="26"/>
        </w:rPr>
        <w:t xml:space="preserve"> </w:t>
      </w:r>
      <w:r w:rsidRPr="00C11364">
        <w:rPr>
          <w:rFonts w:ascii="Times New Roman" w:hAnsi="Times New Roman" w:cs="Times New Roman"/>
          <w:i/>
          <w:color w:val="000000" w:themeColor="text1"/>
          <w:sz w:val="20"/>
          <w:szCs w:val="26"/>
        </w:rPr>
        <w:t>et al</w:t>
      </w:r>
      <w:r w:rsidR="002604D8" w:rsidRPr="00C11364">
        <w:rPr>
          <w:rFonts w:ascii="Times New Roman" w:hAnsi="Times New Roman" w:cs="Times New Roman"/>
          <w:i/>
          <w:color w:val="000000" w:themeColor="text1"/>
          <w:sz w:val="20"/>
          <w:szCs w:val="26"/>
        </w:rPr>
        <w:t>.</w:t>
      </w:r>
      <w:r w:rsidRPr="00C11364">
        <w:rPr>
          <w:rFonts w:ascii="Times New Roman" w:hAnsi="Times New Roman" w:cs="Times New Roman"/>
          <w:color w:val="000000" w:themeColor="text1"/>
          <w:sz w:val="20"/>
          <w:szCs w:val="26"/>
        </w:rPr>
        <w:t xml:space="preserve"> 2010).</w:t>
      </w:r>
    </w:p>
    <w:p w:rsidR="007F04B5" w:rsidRDefault="007F04B5" w:rsidP="007F04B5">
      <w:pPr>
        <w:tabs>
          <w:tab w:val="left" w:pos="6930"/>
        </w:tabs>
        <w:snapToGrid w:val="0"/>
        <w:spacing w:after="0" w:line="240" w:lineRule="auto"/>
        <w:jc w:val="both"/>
        <w:outlineLvl w:val="0"/>
        <w:rPr>
          <w:rFonts w:ascii="Times New Roman" w:hAnsi="Times New Roman" w:cs="Times New Roman"/>
          <w:b/>
          <w:color w:val="000000" w:themeColor="text1"/>
          <w:sz w:val="20"/>
          <w:szCs w:val="26"/>
          <w:lang w:eastAsia="zh-CN"/>
        </w:rPr>
      </w:pPr>
    </w:p>
    <w:p w:rsidR="00BA350B" w:rsidRPr="00C11364" w:rsidRDefault="007F04B5" w:rsidP="007F04B5">
      <w:pPr>
        <w:tabs>
          <w:tab w:val="left" w:pos="6930"/>
        </w:tabs>
        <w:snapToGrid w:val="0"/>
        <w:spacing w:after="0" w:line="240" w:lineRule="auto"/>
        <w:jc w:val="both"/>
        <w:outlineLvl w:val="0"/>
        <w:rPr>
          <w:rFonts w:ascii="Times New Roman" w:hAnsi="Times New Roman" w:cs="Times New Roman"/>
          <w:b/>
          <w:color w:val="000000" w:themeColor="text1"/>
          <w:sz w:val="20"/>
          <w:szCs w:val="26"/>
        </w:rPr>
      </w:pPr>
      <w:r w:rsidRPr="00C11364">
        <w:rPr>
          <w:rFonts w:ascii="Times New Roman" w:hAnsi="Times New Roman" w:cs="Times New Roman"/>
          <w:b/>
          <w:color w:val="000000" w:themeColor="text1"/>
          <w:sz w:val="20"/>
          <w:szCs w:val="26"/>
        </w:rPr>
        <w:lastRenderedPageBreak/>
        <w:t>Materials And Methods</w:t>
      </w:r>
    </w:p>
    <w:p w:rsidR="00BA350B" w:rsidRPr="00C11364" w:rsidRDefault="00223C79" w:rsidP="007F04B5">
      <w:pPr>
        <w:snapToGrid w:val="0"/>
        <w:spacing w:after="0" w:line="240" w:lineRule="auto"/>
        <w:ind w:firstLine="425"/>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The study was conducted</w:t>
      </w:r>
      <w:r w:rsidR="00BA350B" w:rsidRPr="00C11364">
        <w:rPr>
          <w:rFonts w:ascii="Times New Roman" w:hAnsi="Times New Roman" w:cs="Times New Roman"/>
          <w:color w:val="000000" w:themeColor="text1"/>
          <w:sz w:val="20"/>
          <w:szCs w:val="26"/>
        </w:rPr>
        <w:t xml:space="preserve"> in Biological Science Experimental Farm, Universi</w:t>
      </w:r>
      <w:r w:rsidRPr="00C11364">
        <w:rPr>
          <w:rFonts w:ascii="Times New Roman" w:hAnsi="Times New Roman" w:cs="Times New Roman"/>
          <w:color w:val="000000" w:themeColor="text1"/>
          <w:sz w:val="20"/>
          <w:szCs w:val="26"/>
        </w:rPr>
        <w:t xml:space="preserve">ty of </w:t>
      </w:r>
      <w:proofErr w:type="spellStart"/>
      <w:r w:rsidRPr="00C11364">
        <w:rPr>
          <w:rFonts w:ascii="Times New Roman" w:hAnsi="Times New Roman" w:cs="Times New Roman"/>
          <w:color w:val="000000" w:themeColor="text1"/>
          <w:sz w:val="20"/>
          <w:szCs w:val="26"/>
        </w:rPr>
        <w:t>Calabar</w:t>
      </w:r>
      <w:proofErr w:type="spellEnd"/>
      <w:r w:rsidRPr="00C11364">
        <w:rPr>
          <w:rFonts w:ascii="Times New Roman" w:hAnsi="Times New Roman" w:cs="Times New Roman"/>
          <w:color w:val="000000" w:themeColor="text1"/>
          <w:sz w:val="20"/>
          <w:szCs w:val="26"/>
        </w:rPr>
        <w:t xml:space="preserve">, </w:t>
      </w:r>
      <w:proofErr w:type="spellStart"/>
      <w:r w:rsidRPr="00C11364">
        <w:rPr>
          <w:rFonts w:ascii="Times New Roman" w:hAnsi="Times New Roman" w:cs="Times New Roman"/>
          <w:color w:val="000000" w:themeColor="text1"/>
          <w:sz w:val="20"/>
          <w:szCs w:val="26"/>
        </w:rPr>
        <w:t>Calabar</w:t>
      </w:r>
      <w:proofErr w:type="spellEnd"/>
      <w:r w:rsidRPr="00C11364">
        <w:rPr>
          <w:rFonts w:ascii="Times New Roman" w:hAnsi="Times New Roman" w:cs="Times New Roman"/>
          <w:color w:val="000000" w:themeColor="text1"/>
          <w:sz w:val="20"/>
          <w:szCs w:val="26"/>
        </w:rPr>
        <w:t xml:space="preserve">. Seeds </w:t>
      </w:r>
      <w:r w:rsidR="00BA350B" w:rsidRPr="00C11364">
        <w:rPr>
          <w:rFonts w:ascii="Times New Roman" w:hAnsi="Times New Roman" w:cs="Times New Roman"/>
          <w:color w:val="000000" w:themeColor="text1"/>
          <w:sz w:val="20"/>
          <w:szCs w:val="26"/>
        </w:rPr>
        <w:t>of okra (</w:t>
      </w:r>
      <w:proofErr w:type="spellStart"/>
      <w:r w:rsidR="00BA350B" w:rsidRPr="00C11364">
        <w:rPr>
          <w:rFonts w:ascii="Times New Roman" w:hAnsi="Times New Roman" w:cs="Times New Roman"/>
          <w:i/>
          <w:color w:val="000000" w:themeColor="text1"/>
          <w:sz w:val="20"/>
          <w:szCs w:val="26"/>
        </w:rPr>
        <w:t>Abelmoschus</w:t>
      </w:r>
      <w:proofErr w:type="spellEnd"/>
      <w:r w:rsidR="00BA350B" w:rsidRPr="00C11364">
        <w:rPr>
          <w:rFonts w:ascii="Times New Roman" w:hAnsi="Times New Roman" w:cs="Times New Roman"/>
          <w:i/>
          <w:color w:val="000000" w:themeColor="text1"/>
          <w:sz w:val="20"/>
          <w:szCs w:val="26"/>
        </w:rPr>
        <w:t xml:space="preserve"> </w:t>
      </w:r>
      <w:proofErr w:type="spellStart"/>
      <w:r w:rsidR="00BA350B" w:rsidRPr="00C11364">
        <w:rPr>
          <w:rFonts w:ascii="Times New Roman" w:hAnsi="Times New Roman" w:cs="Times New Roman"/>
          <w:i/>
          <w:color w:val="000000" w:themeColor="text1"/>
          <w:sz w:val="20"/>
          <w:szCs w:val="26"/>
        </w:rPr>
        <w:t>esculentus</w:t>
      </w:r>
      <w:proofErr w:type="spellEnd"/>
      <w:r w:rsidR="00BA350B" w:rsidRPr="00C11364">
        <w:rPr>
          <w:rFonts w:ascii="Times New Roman" w:hAnsi="Times New Roman" w:cs="Times New Roman"/>
          <w:color w:val="000000" w:themeColor="text1"/>
          <w:sz w:val="20"/>
          <w:szCs w:val="26"/>
        </w:rPr>
        <w:t>) were obtained from Watt Market in</w:t>
      </w:r>
      <w:r w:rsidRPr="00C11364">
        <w:rPr>
          <w:rFonts w:ascii="Times New Roman" w:hAnsi="Times New Roman" w:cs="Times New Roman"/>
          <w:color w:val="000000" w:themeColor="text1"/>
          <w:sz w:val="20"/>
          <w:szCs w:val="26"/>
        </w:rPr>
        <w:t xml:space="preserve"> </w:t>
      </w:r>
      <w:proofErr w:type="spellStart"/>
      <w:r w:rsidRPr="00C11364">
        <w:rPr>
          <w:rFonts w:ascii="Times New Roman" w:hAnsi="Times New Roman" w:cs="Times New Roman"/>
          <w:color w:val="000000" w:themeColor="text1"/>
          <w:sz w:val="20"/>
          <w:szCs w:val="26"/>
        </w:rPr>
        <w:t>Calabar</w:t>
      </w:r>
      <w:proofErr w:type="spellEnd"/>
      <w:r w:rsidR="00BA350B" w:rsidRPr="00C11364">
        <w:rPr>
          <w:rFonts w:ascii="Times New Roman" w:hAnsi="Times New Roman" w:cs="Times New Roman"/>
          <w:color w:val="000000" w:themeColor="text1"/>
          <w:sz w:val="20"/>
          <w:szCs w:val="26"/>
        </w:rPr>
        <w:t>. Viable seeds were selected and soaked in water for 24 ho</w:t>
      </w:r>
      <w:r w:rsidRPr="00C11364">
        <w:rPr>
          <w:rFonts w:ascii="Times New Roman" w:hAnsi="Times New Roman" w:cs="Times New Roman"/>
          <w:color w:val="000000" w:themeColor="text1"/>
          <w:sz w:val="20"/>
          <w:szCs w:val="26"/>
        </w:rPr>
        <w:t>urs to break the dormancy</w:t>
      </w:r>
      <w:r w:rsidR="00BA350B" w:rsidRPr="00C11364">
        <w:rPr>
          <w:rFonts w:ascii="Times New Roman" w:hAnsi="Times New Roman" w:cs="Times New Roman"/>
          <w:color w:val="000000" w:themeColor="text1"/>
          <w:sz w:val="20"/>
          <w:szCs w:val="26"/>
        </w:rPr>
        <w:t>. Rice (</w:t>
      </w:r>
      <w:proofErr w:type="spellStart"/>
      <w:r w:rsidR="00BA350B" w:rsidRPr="00C11364">
        <w:rPr>
          <w:rFonts w:ascii="Times New Roman" w:hAnsi="Times New Roman" w:cs="Times New Roman"/>
          <w:i/>
          <w:color w:val="000000" w:themeColor="text1"/>
          <w:sz w:val="20"/>
          <w:szCs w:val="26"/>
        </w:rPr>
        <w:t>Oryza</w:t>
      </w:r>
      <w:proofErr w:type="spellEnd"/>
      <w:r w:rsidR="00BA350B" w:rsidRPr="00C11364">
        <w:rPr>
          <w:rFonts w:ascii="Times New Roman" w:hAnsi="Times New Roman" w:cs="Times New Roman"/>
          <w:i/>
          <w:color w:val="000000" w:themeColor="text1"/>
          <w:sz w:val="20"/>
          <w:szCs w:val="26"/>
        </w:rPr>
        <w:t xml:space="preserve"> sativa</w:t>
      </w:r>
      <w:r w:rsidR="00BA350B" w:rsidRPr="00C11364">
        <w:rPr>
          <w:rFonts w:ascii="Times New Roman" w:hAnsi="Times New Roman" w:cs="Times New Roman"/>
          <w:color w:val="000000" w:themeColor="text1"/>
          <w:sz w:val="20"/>
          <w:szCs w:val="26"/>
        </w:rPr>
        <w:t>) husks</w:t>
      </w:r>
      <w:r w:rsidRPr="00C11364">
        <w:rPr>
          <w:rFonts w:ascii="Times New Roman" w:hAnsi="Times New Roman" w:cs="Times New Roman"/>
          <w:color w:val="000000" w:themeColor="text1"/>
          <w:sz w:val="20"/>
          <w:szCs w:val="26"/>
        </w:rPr>
        <w:t xml:space="preserve"> was obtained from a r</w:t>
      </w:r>
      <w:r w:rsidR="00BA350B" w:rsidRPr="00C11364">
        <w:rPr>
          <w:rFonts w:ascii="Times New Roman" w:hAnsi="Times New Roman" w:cs="Times New Roman"/>
          <w:color w:val="000000" w:themeColor="text1"/>
          <w:sz w:val="20"/>
          <w:szCs w:val="26"/>
        </w:rPr>
        <w:t xml:space="preserve">ice mill in </w:t>
      </w:r>
      <w:proofErr w:type="spellStart"/>
      <w:r w:rsidR="00BA350B" w:rsidRPr="00C11364">
        <w:rPr>
          <w:rFonts w:ascii="Times New Roman" w:hAnsi="Times New Roman" w:cs="Times New Roman"/>
          <w:color w:val="000000" w:themeColor="text1"/>
          <w:sz w:val="20"/>
          <w:szCs w:val="26"/>
        </w:rPr>
        <w:t>Ugep</w:t>
      </w:r>
      <w:proofErr w:type="spellEnd"/>
      <w:r w:rsidR="00BA350B" w:rsidRPr="00C11364">
        <w:rPr>
          <w:rFonts w:ascii="Times New Roman" w:hAnsi="Times New Roman" w:cs="Times New Roman"/>
          <w:color w:val="000000" w:themeColor="text1"/>
          <w:sz w:val="20"/>
          <w:szCs w:val="26"/>
        </w:rPr>
        <w:t xml:space="preserve">, </w:t>
      </w:r>
      <w:proofErr w:type="spellStart"/>
      <w:r w:rsidR="00BA350B" w:rsidRPr="00C11364">
        <w:rPr>
          <w:rFonts w:ascii="Times New Roman" w:hAnsi="Times New Roman" w:cs="Times New Roman"/>
          <w:color w:val="000000" w:themeColor="text1"/>
          <w:sz w:val="20"/>
          <w:szCs w:val="26"/>
        </w:rPr>
        <w:t>Yakurr</w:t>
      </w:r>
      <w:proofErr w:type="spellEnd"/>
      <w:r w:rsidR="00BA350B" w:rsidRPr="00C11364">
        <w:rPr>
          <w:rFonts w:ascii="Times New Roman" w:hAnsi="Times New Roman" w:cs="Times New Roman"/>
          <w:color w:val="000000" w:themeColor="text1"/>
          <w:sz w:val="20"/>
          <w:szCs w:val="26"/>
        </w:rPr>
        <w:t xml:space="preserve"> L.G.A while cassava (</w:t>
      </w:r>
      <w:proofErr w:type="spellStart"/>
      <w:r w:rsidR="00BA350B" w:rsidRPr="00C11364">
        <w:rPr>
          <w:rFonts w:ascii="Times New Roman" w:hAnsi="Times New Roman" w:cs="Times New Roman"/>
          <w:i/>
          <w:color w:val="000000" w:themeColor="text1"/>
          <w:sz w:val="20"/>
          <w:szCs w:val="26"/>
        </w:rPr>
        <w:t>Manihot</w:t>
      </w:r>
      <w:proofErr w:type="spellEnd"/>
      <w:r w:rsidR="00BA350B" w:rsidRPr="00C11364">
        <w:rPr>
          <w:rFonts w:ascii="Times New Roman" w:hAnsi="Times New Roman" w:cs="Times New Roman"/>
          <w:i/>
          <w:color w:val="000000" w:themeColor="text1"/>
          <w:sz w:val="20"/>
          <w:szCs w:val="26"/>
        </w:rPr>
        <w:t xml:space="preserve"> </w:t>
      </w:r>
      <w:proofErr w:type="spellStart"/>
      <w:r w:rsidR="00BA350B" w:rsidRPr="00C11364">
        <w:rPr>
          <w:rFonts w:ascii="Times New Roman" w:hAnsi="Times New Roman" w:cs="Times New Roman"/>
          <w:i/>
          <w:color w:val="000000" w:themeColor="text1"/>
          <w:sz w:val="20"/>
          <w:szCs w:val="26"/>
        </w:rPr>
        <w:t>esculata</w:t>
      </w:r>
      <w:proofErr w:type="spellEnd"/>
      <w:r w:rsidR="00BA350B" w:rsidRPr="00C11364">
        <w:rPr>
          <w:rFonts w:ascii="Times New Roman" w:hAnsi="Times New Roman" w:cs="Times New Roman"/>
          <w:color w:val="000000" w:themeColor="text1"/>
          <w:sz w:val="20"/>
          <w:szCs w:val="26"/>
        </w:rPr>
        <w:t xml:space="preserve">) peels were obtained from New airport field; </w:t>
      </w:r>
      <w:proofErr w:type="spellStart"/>
      <w:r w:rsidR="00BA350B" w:rsidRPr="00C11364">
        <w:rPr>
          <w:rFonts w:ascii="Times New Roman" w:hAnsi="Times New Roman" w:cs="Times New Roman"/>
          <w:color w:val="000000" w:themeColor="text1"/>
          <w:sz w:val="20"/>
          <w:szCs w:val="26"/>
        </w:rPr>
        <w:t>Calabar</w:t>
      </w:r>
      <w:proofErr w:type="spellEnd"/>
      <w:r w:rsidR="00BA350B" w:rsidRPr="00C11364">
        <w:rPr>
          <w:rFonts w:ascii="Times New Roman" w:hAnsi="Times New Roman" w:cs="Times New Roman"/>
          <w:color w:val="000000" w:themeColor="text1"/>
          <w:sz w:val="20"/>
          <w:szCs w:val="26"/>
        </w:rPr>
        <w:t xml:space="preserve"> South L.G.A.</w:t>
      </w:r>
      <w:r w:rsidR="00AA5C08" w:rsidRPr="00C11364">
        <w:rPr>
          <w:rFonts w:ascii="Times New Roman" w:hAnsi="Times New Roman" w:cs="Times New Roman"/>
          <w:color w:val="000000" w:themeColor="text1"/>
          <w:sz w:val="20"/>
          <w:szCs w:val="26"/>
        </w:rPr>
        <w:t xml:space="preserve"> </w:t>
      </w:r>
      <w:r w:rsidR="00BA350B" w:rsidRPr="00C11364">
        <w:rPr>
          <w:rFonts w:ascii="Times New Roman" w:hAnsi="Times New Roman" w:cs="Times New Roman"/>
          <w:color w:val="000000" w:themeColor="text1"/>
          <w:sz w:val="20"/>
          <w:szCs w:val="26"/>
        </w:rPr>
        <w:t>Top soil (0-20cm depth) was collected from three point</w:t>
      </w:r>
      <w:r w:rsidR="00AA5C08" w:rsidRPr="00C11364">
        <w:rPr>
          <w:rFonts w:ascii="Times New Roman" w:hAnsi="Times New Roman" w:cs="Times New Roman"/>
          <w:color w:val="000000" w:themeColor="text1"/>
          <w:sz w:val="20"/>
          <w:szCs w:val="26"/>
        </w:rPr>
        <w:t>s</w:t>
      </w:r>
      <w:r w:rsidR="00BA350B" w:rsidRPr="00C11364">
        <w:rPr>
          <w:rFonts w:ascii="Times New Roman" w:hAnsi="Times New Roman" w:cs="Times New Roman"/>
          <w:color w:val="000000" w:themeColor="text1"/>
          <w:sz w:val="20"/>
          <w:szCs w:val="26"/>
        </w:rPr>
        <w:t xml:space="preserve"> around Biological Science Experimental Farm, bulked to form composite soil samples</w:t>
      </w:r>
      <w:r w:rsidR="00683A52" w:rsidRPr="00C11364">
        <w:rPr>
          <w:rFonts w:ascii="Times New Roman" w:hAnsi="Times New Roman" w:cs="Times New Roman"/>
          <w:color w:val="000000" w:themeColor="text1"/>
          <w:sz w:val="20"/>
          <w:szCs w:val="26"/>
        </w:rPr>
        <w:t xml:space="preserve"> (</w:t>
      </w:r>
      <w:proofErr w:type="spellStart"/>
      <w:r w:rsidR="00683A52" w:rsidRPr="00C11364">
        <w:rPr>
          <w:rFonts w:ascii="Times New Roman" w:hAnsi="Times New Roman" w:cs="Times New Roman"/>
          <w:color w:val="000000" w:themeColor="text1"/>
          <w:sz w:val="20"/>
          <w:szCs w:val="26"/>
        </w:rPr>
        <w:t>Agbor</w:t>
      </w:r>
      <w:proofErr w:type="spellEnd"/>
      <w:r w:rsidR="00683A52" w:rsidRPr="00C11364">
        <w:rPr>
          <w:rFonts w:ascii="Times New Roman" w:hAnsi="Times New Roman" w:cs="Times New Roman"/>
          <w:color w:val="000000" w:themeColor="text1"/>
          <w:sz w:val="20"/>
          <w:szCs w:val="26"/>
        </w:rPr>
        <w:t xml:space="preserve"> </w:t>
      </w:r>
      <w:r w:rsidR="00683A52" w:rsidRPr="00C11364">
        <w:rPr>
          <w:rFonts w:ascii="Times New Roman" w:hAnsi="Times New Roman" w:cs="Times New Roman"/>
          <w:i/>
          <w:color w:val="000000" w:themeColor="text1"/>
          <w:sz w:val="20"/>
          <w:szCs w:val="26"/>
        </w:rPr>
        <w:t>et al</w:t>
      </w:r>
      <w:r w:rsidR="00683A52" w:rsidRPr="00C11364">
        <w:rPr>
          <w:rFonts w:ascii="Times New Roman" w:hAnsi="Times New Roman" w:cs="Times New Roman"/>
          <w:color w:val="000000" w:themeColor="text1"/>
          <w:sz w:val="20"/>
          <w:szCs w:val="26"/>
        </w:rPr>
        <w:t>., 2012)</w:t>
      </w:r>
      <w:r w:rsidR="00BA350B" w:rsidRPr="00C11364">
        <w:rPr>
          <w:rFonts w:ascii="Times New Roman" w:hAnsi="Times New Roman" w:cs="Times New Roman"/>
          <w:color w:val="000000" w:themeColor="text1"/>
          <w:sz w:val="20"/>
          <w:szCs w:val="26"/>
        </w:rPr>
        <w:t xml:space="preserve">. Three </w:t>
      </w:r>
      <w:proofErr w:type="spellStart"/>
      <w:r w:rsidR="00BA350B" w:rsidRPr="00C11364">
        <w:rPr>
          <w:rFonts w:ascii="Times New Roman" w:hAnsi="Times New Roman" w:cs="Times New Roman"/>
          <w:color w:val="000000" w:themeColor="text1"/>
          <w:sz w:val="20"/>
          <w:szCs w:val="26"/>
        </w:rPr>
        <w:t>kilogram</w:t>
      </w:r>
      <w:r w:rsidRPr="00C11364">
        <w:rPr>
          <w:rFonts w:ascii="Times New Roman" w:hAnsi="Times New Roman" w:cs="Times New Roman"/>
          <w:color w:val="000000" w:themeColor="text1"/>
          <w:sz w:val="20"/>
          <w:szCs w:val="26"/>
        </w:rPr>
        <w:t>mes</w:t>
      </w:r>
      <w:proofErr w:type="spellEnd"/>
      <w:r w:rsidR="00BA350B" w:rsidRPr="00C11364">
        <w:rPr>
          <w:rFonts w:ascii="Times New Roman" w:hAnsi="Times New Roman" w:cs="Times New Roman"/>
          <w:color w:val="000000" w:themeColor="text1"/>
          <w:sz w:val="20"/>
          <w:szCs w:val="26"/>
        </w:rPr>
        <w:t xml:space="preserve"> (3kg) each of the composite soil samples were weighed into 48 perforated polyethylene bags leaving a space of 2.5cm from the top to make allowance for addition of amendment and water. Crude oil </w:t>
      </w:r>
      <w:r w:rsidR="00BA350B" w:rsidRPr="00C11364">
        <w:rPr>
          <w:rFonts w:ascii="Times New Roman" w:hAnsi="Times New Roman" w:cs="Times New Roman"/>
          <w:i/>
          <w:color w:val="000000" w:themeColor="text1"/>
          <w:sz w:val="20"/>
          <w:szCs w:val="26"/>
        </w:rPr>
        <w:t>(Bonny Light</w:t>
      </w:r>
      <w:r w:rsidR="00BA350B" w:rsidRPr="00C11364">
        <w:rPr>
          <w:rFonts w:ascii="Times New Roman" w:hAnsi="Times New Roman" w:cs="Times New Roman"/>
          <w:color w:val="000000" w:themeColor="text1"/>
          <w:sz w:val="20"/>
          <w:szCs w:val="26"/>
        </w:rPr>
        <w:t xml:space="preserve">) was obtained from Nigerian </w:t>
      </w:r>
      <w:proofErr w:type="spellStart"/>
      <w:r w:rsidR="00BA350B" w:rsidRPr="00C11364">
        <w:rPr>
          <w:rFonts w:ascii="Times New Roman" w:hAnsi="Times New Roman" w:cs="Times New Roman"/>
          <w:color w:val="000000" w:themeColor="text1"/>
          <w:sz w:val="20"/>
          <w:szCs w:val="26"/>
        </w:rPr>
        <w:t>Agi</w:t>
      </w:r>
      <w:r w:rsidR="00683A52" w:rsidRPr="00C11364">
        <w:rPr>
          <w:rFonts w:ascii="Times New Roman" w:hAnsi="Times New Roman" w:cs="Times New Roman"/>
          <w:color w:val="000000" w:themeColor="text1"/>
          <w:sz w:val="20"/>
          <w:szCs w:val="26"/>
        </w:rPr>
        <w:t>p</w:t>
      </w:r>
      <w:proofErr w:type="spellEnd"/>
      <w:r w:rsidR="00683A52" w:rsidRPr="00C11364">
        <w:rPr>
          <w:rFonts w:ascii="Times New Roman" w:hAnsi="Times New Roman" w:cs="Times New Roman"/>
          <w:color w:val="000000" w:themeColor="text1"/>
          <w:sz w:val="20"/>
          <w:szCs w:val="26"/>
        </w:rPr>
        <w:t xml:space="preserve"> Oil Company, </w:t>
      </w:r>
      <w:r w:rsidR="00BA350B" w:rsidRPr="00C11364">
        <w:rPr>
          <w:rFonts w:ascii="Times New Roman" w:hAnsi="Times New Roman" w:cs="Times New Roman"/>
          <w:color w:val="000000" w:themeColor="text1"/>
          <w:sz w:val="20"/>
          <w:szCs w:val="26"/>
        </w:rPr>
        <w:t>Port – Harcourt, Rivers State.</w:t>
      </w:r>
    </w:p>
    <w:p w:rsidR="00683A52" w:rsidRPr="00C11364" w:rsidRDefault="00BA350B" w:rsidP="007F04B5">
      <w:pPr>
        <w:snapToGrid w:val="0"/>
        <w:spacing w:after="0" w:line="240" w:lineRule="auto"/>
        <w:ind w:firstLine="425"/>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The forty eight (48) polyethylene bags containing the soil samples were</w:t>
      </w:r>
      <w:r w:rsidR="00E76DCE" w:rsidRPr="00C11364">
        <w:rPr>
          <w:rFonts w:ascii="Times New Roman" w:hAnsi="Times New Roman" w:cs="Times New Roman"/>
          <w:color w:val="000000" w:themeColor="text1"/>
          <w:sz w:val="20"/>
          <w:szCs w:val="26"/>
        </w:rPr>
        <w:t xml:space="preserve"> artificially</w:t>
      </w:r>
      <w:r w:rsidRPr="00C11364">
        <w:rPr>
          <w:rFonts w:ascii="Times New Roman" w:hAnsi="Times New Roman" w:cs="Times New Roman"/>
          <w:color w:val="000000" w:themeColor="text1"/>
          <w:sz w:val="20"/>
          <w:szCs w:val="26"/>
        </w:rPr>
        <w:t xml:space="preserve"> polluted with 200</w:t>
      </w:r>
      <w:r w:rsidR="00E76DCE" w:rsidRPr="00C11364">
        <w:rPr>
          <w:rFonts w:ascii="Times New Roman" w:hAnsi="Times New Roman" w:cs="Times New Roman"/>
          <w:color w:val="000000" w:themeColor="text1"/>
          <w:sz w:val="20"/>
          <w:szCs w:val="26"/>
        </w:rPr>
        <w:t>ml</w:t>
      </w:r>
      <w:r w:rsidRPr="00C11364">
        <w:rPr>
          <w:rFonts w:ascii="Times New Roman" w:hAnsi="Times New Roman" w:cs="Times New Roman"/>
          <w:color w:val="000000" w:themeColor="text1"/>
          <w:sz w:val="20"/>
          <w:szCs w:val="26"/>
        </w:rPr>
        <w:t xml:space="preserve"> and allowed for 14 days for </w:t>
      </w:r>
      <w:r w:rsidR="00223C79" w:rsidRPr="00C11364">
        <w:rPr>
          <w:rFonts w:ascii="Times New Roman" w:hAnsi="Times New Roman" w:cs="Times New Roman"/>
          <w:color w:val="000000" w:themeColor="text1"/>
          <w:sz w:val="20"/>
          <w:szCs w:val="26"/>
        </w:rPr>
        <w:t>soil</w:t>
      </w:r>
      <w:r w:rsidR="00E76DCE" w:rsidRPr="00C11364">
        <w:rPr>
          <w:rFonts w:ascii="Times New Roman" w:hAnsi="Times New Roman" w:cs="Times New Roman"/>
          <w:color w:val="000000" w:themeColor="text1"/>
          <w:sz w:val="20"/>
          <w:szCs w:val="26"/>
        </w:rPr>
        <w:t xml:space="preserve">. </w:t>
      </w:r>
      <w:proofErr w:type="spellStart"/>
      <w:r w:rsidRPr="00C11364">
        <w:rPr>
          <w:rFonts w:ascii="Times New Roman" w:hAnsi="Times New Roman" w:cs="Times New Roman"/>
          <w:i/>
          <w:color w:val="000000" w:themeColor="text1"/>
          <w:sz w:val="20"/>
          <w:szCs w:val="26"/>
        </w:rPr>
        <w:t>Oryza</w:t>
      </w:r>
      <w:proofErr w:type="spellEnd"/>
      <w:r w:rsidRPr="00C11364">
        <w:rPr>
          <w:rFonts w:ascii="Times New Roman" w:hAnsi="Times New Roman" w:cs="Times New Roman"/>
          <w:i/>
          <w:color w:val="000000" w:themeColor="text1"/>
          <w:sz w:val="20"/>
          <w:szCs w:val="26"/>
        </w:rPr>
        <w:t xml:space="preserve"> sativa </w:t>
      </w:r>
      <w:r w:rsidRPr="00C11364">
        <w:rPr>
          <w:rFonts w:ascii="Times New Roman" w:hAnsi="Times New Roman" w:cs="Times New Roman"/>
          <w:color w:val="000000" w:themeColor="text1"/>
          <w:sz w:val="20"/>
          <w:szCs w:val="26"/>
        </w:rPr>
        <w:t>husks and</w:t>
      </w:r>
      <w:r w:rsidRPr="00C11364">
        <w:rPr>
          <w:rFonts w:ascii="Times New Roman" w:hAnsi="Times New Roman" w:cs="Times New Roman"/>
          <w:i/>
          <w:color w:val="000000" w:themeColor="text1"/>
          <w:sz w:val="20"/>
          <w:szCs w:val="26"/>
        </w:rPr>
        <w:t xml:space="preserve"> </w:t>
      </w:r>
      <w:proofErr w:type="spellStart"/>
      <w:r w:rsidRPr="00C11364">
        <w:rPr>
          <w:rFonts w:ascii="Times New Roman" w:hAnsi="Times New Roman" w:cs="Times New Roman"/>
          <w:i/>
          <w:color w:val="000000" w:themeColor="text1"/>
          <w:sz w:val="20"/>
          <w:szCs w:val="26"/>
        </w:rPr>
        <w:t>Manihot</w:t>
      </w:r>
      <w:proofErr w:type="spellEnd"/>
      <w:r w:rsidRPr="00C11364">
        <w:rPr>
          <w:rFonts w:ascii="Times New Roman" w:hAnsi="Times New Roman" w:cs="Times New Roman"/>
          <w:i/>
          <w:color w:val="000000" w:themeColor="text1"/>
          <w:sz w:val="20"/>
          <w:szCs w:val="26"/>
        </w:rPr>
        <w:t xml:space="preserve"> </w:t>
      </w:r>
      <w:proofErr w:type="spellStart"/>
      <w:r w:rsidRPr="00C11364">
        <w:rPr>
          <w:rFonts w:ascii="Times New Roman" w:hAnsi="Times New Roman" w:cs="Times New Roman"/>
          <w:i/>
          <w:color w:val="000000" w:themeColor="text1"/>
          <w:sz w:val="20"/>
          <w:szCs w:val="26"/>
        </w:rPr>
        <w:t>esculata</w:t>
      </w:r>
      <w:proofErr w:type="spellEnd"/>
      <w:r w:rsidRPr="00C11364">
        <w:rPr>
          <w:rFonts w:ascii="Times New Roman" w:hAnsi="Times New Roman" w:cs="Times New Roman"/>
          <w:i/>
          <w:color w:val="000000" w:themeColor="text1"/>
          <w:sz w:val="20"/>
          <w:szCs w:val="26"/>
        </w:rPr>
        <w:t xml:space="preserve"> </w:t>
      </w:r>
      <w:r w:rsidR="00223C79" w:rsidRPr="00C11364">
        <w:rPr>
          <w:rFonts w:ascii="Times New Roman" w:hAnsi="Times New Roman" w:cs="Times New Roman"/>
          <w:color w:val="000000" w:themeColor="text1"/>
          <w:sz w:val="20"/>
          <w:szCs w:val="26"/>
        </w:rPr>
        <w:t>peels</w:t>
      </w:r>
      <w:r w:rsidRPr="00C11364">
        <w:rPr>
          <w:rFonts w:ascii="Times New Roman" w:hAnsi="Times New Roman" w:cs="Times New Roman"/>
          <w:color w:val="000000" w:themeColor="text1"/>
          <w:sz w:val="20"/>
          <w:szCs w:val="26"/>
        </w:rPr>
        <w:t xml:space="preserve"> were applied to the </w:t>
      </w:r>
      <w:r w:rsidR="00E76DCE" w:rsidRPr="00C11364">
        <w:rPr>
          <w:rFonts w:ascii="Times New Roman" w:hAnsi="Times New Roman" w:cs="Times New Roman"/>
          <w:color w:val="000000" w:themeColor="text1"/>
          <w:sz w:val="20"/>
          <w:szCs w:val="26"/>
        </w:rPr>
        <w:t xml:space="preserve">polluted </w:t>
      </w:r>
      <w:r w:rsidRPr="00C11364">
        <w:rPr>
          <w:rFonts w:ascii="Times New Roman" w:hAnsi="Times New Roman" w:cs="Times New Roman"/>
          <w:color w:val="000000" w:themeColor="text1"/>
          <w:sz w:val="20"/>
          <w:szCs w:val="26"/>
        </w:rPr>
        <w:t>soil</w:t>
      </w:r>
      <w:r w:rsidR="00E76DCE" w:rsidRPr="00C11364">
        <w:rPr>
          <w:rFonts w:ascii="Times New Roman" w:hAnsi="Times New Roman" w:cs="Times New Roman"/>
          <w:color w:val="000000" w:themeColor="text1"/>
          <w:sz w:val="20"/>
          <w:szCs w:val="26"/>
        </w:rPr>
        <w:t xml:space="preserve"> based on the following treatment levels 0g, 50g, 100g, 150g and 200g</w:t>
      </w:r>
      <w:r w:rsidR="00614385" w:rsidRPr="00C11364">
        <w:rPr>
          <w:rFonts w:ascii="Times New Roman" w:hAnsi="Times New Roman" w:cs="Times New Roman"/>
          <w:color w:val="000000" w:themeColor="text1"/>
          <w:sz w:val="20"/>
          <w:szCs w:val="26"/>
        </w:rPr>
        <w:t xml:space="preserve">. </w:t>
      </w:r>
      <w:r w:rsidRPr="00C11364">
        <w:rPr>
          <w:rFonts w:ascii="Times New Roman" w:hAnsi="Times New Roman" w:cs="Times New Roman"/>
          <w:color w:val="000000" w:themeColor="text1"/>
          <w:sz w:val="20"/>
          <w:szCs w:val="26"/>
        </w:rPr>
        <w:t>After the applica</w:t>
      </w:r>
      <w:r w:rsidR="00223C79" w:rsidRPr="00C11364">
        <w:rPr>
          <w:rFonts w:ascii="Times New Roman" w:hAnsi="Times New Roman" w:cs="Times New Roman"/>
          <w:color w:val="000000" w:themeColor="text1"/>
          <w:sz w:val="20"/>
          <w:szCs w:val="26"/>
        </w:rPr>
        <w:t>tion of the amendments the experimental set-up was</w:t>
      </w:r>
      <w:r w:rsidR="00917FD1" w:rsidRPr="00C11364">
        <w:rPr>
          <w:rFonts w:ascii="Times New Roman" w:hAnsi="Times New Roman" w:cs="Times New Roman"/>
          <w:color w:val="000000" w:themeColor="text1"/>
          <w:sz w:val="20"/>
          <w:szCs w:val="26"/>
        </w:rPr>
        <w:t xml:space="preserve"> for 30 days to monitor the rate of </w:t>
      </w:r>
      <w:r w:rsidRPr="00C11364">
        <w:rPr>
          <w:rFonts w:ascii="Times New Roman" w:hAnsi="Times New Roman" w:cs="Times New Roman"/>
          <w:color w:val="000000" w:themeColor="text1"/>
          <w:sz w:val="20"/>
          <w:szCs w:val="26"/>
        </w:rPr>
        <w:t>biodegradatio</w:t>
      </w:r>
      <w:r w:rsidR="00917FD1" w:rsidRPr="00C11364">
        <w:rPr>
          <w:rFonts w:ascii="Times New Roman" w:hAnsi="Times New Roman" w:cs="Times New Roman"/>
          <w:color w:val="000000" w:themeColor="text1"/>
          <w:sz w:val="20"/>
          <w:szCs w:val="26"/>
        </w:rPr>
        <w:t>n of the crude oil</w:t>
      </w:r>
      <w:r w:rsidRPr="00C11364">
        <w:rPr>
          <w:rFonts w:ascii="Times New Roman" w:hAnsi="Times New Roman" w:cs="Times New Roman"/>
          <w:color w:val="000000" w:themeColor="text1"/>
          <w:sz w:val="20"/>
          <w:szCs w:val="26"/>
        </w:rPr>
        <w:t>.</w:t>
      </w:r>
    </w:p>
    <w:p w:rsidR="00BA350B" w:rsidRPr="00C11364" w:rsidRDefault="00BA350B" w:rsidP="007F04B5">
      <w:pPr>
        <w:snapToGrid w:val="0"/>
        <w:spacing w:after="0" w:line="240" w:lineRule="auto"/>
        <w:jc w:val="both"/>
        <w:rPr>
          <w:rFonts w:ascii="Times New Roman" w:hAnsi="Times New Roman" w:cs="Times New Roman"/>
          <w:color w:val="000000" w:themeColor="text1"/>
          <w:sz w:val="20"/>
          <w:szCs w:val="26"/>
        </w:rPr>
      </w:pPr>
      <w:r w:rsidRPr="00C11364">
        <w:rPr>
          <w:rFonts w:ascii="Times New Roman" w:hAnsi="Times New Roman" w:cs="Times New Roman"/>
          <w:b/>
          <w:color w:val="000000" w:themeColor="text1"/>
          <w:sz w:val="20"/>
          <w:szCs w:val="26"/>
        </w:rPr>
        <w:t>Planting of Seeds and Water Application</w:t>
      </w:r>
    </w:p>
    <w:p w:rsidR="00BA350B" w:rsidRPr="00C11364" w:rsidRDefault="008A44C5" w:rsidP="00C14D7B">
      <w:pPr>
        <w:snapToGrid w:val="0"/>
        <w:spacing w:after="0" w:line="240" w:lineRule="auto"/>
        <w:ind w:firstLine="425"/>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O</w:t>
      </w:r>
      <w:r w:rsidR="00BA350B" w:rsidRPr="00C11364">
        <w:rPr>
          <w:rFonts w:ascii="Times New Roman" w:hAnsi="Times New Roman" w:cs="Times New Roman"/>
          <w:color w:val="000000" w:themeColor="text1"/>
          <w:sz w:val="20"/>
          <w:szCs w:val="26"/>
        </w:rPr>
        <w:t>kra (</w:t>
      </w:r>
      <w:proofErr w:type="spellStart"/>
      <w:r w:rsidR="00BA350B" w:rsidRPr="00C11364">
        <w:rPr>
          <w:rFonts w:ascii="Times New Roman" w:hAnsi="Times New Roman" w:cs="Times New Roman"/>
          <w:i/>
          <w:color w:val="000000" w:themeColor="text1"/>
          <w:sz w:val="20"/>
          <w:szCs w:val="26"/>
        </w:rPr>
        <w:t>Abelmoschus</w:t>
      </w:r>
      <w:proofErr w:type="spellEnd"/>
      <w:r w:rsidR="00BA350B" w:rsidRPr="00C11364">
        <w:rPr>
          <w:rFonts w:ascii="Times New Roman" w:hAnsi="Times New Roman" w:cs="Times New Roman"/>
          <w:i/>
          <w:color w:val="000000" w:themeColor="text1"/>
          <w:sz w:val="20"/>
          <w:szCs w:val="26"/>
        </w:rPr>
        <w:t xml:space="preserve"> </w:t>
      </w:r>
      <w:proofErr w:type="spellStart"/>
      <w:r w:rsidR="00BA350B" w:rsidRPr="00C11364">
        <w:rPr>
          <w:rFonts w:ascii="Times New Roman" w:hAnsi="Times New Roman" w:cs="Times New Roman"/>
          <w:i/>
          <w:color w:val="000000" w:themeColor="text1"/>
          <w:sz w:val="20"/>
          <w:szCs w:val="26"/>
        </w:rPr>
        <w:t>esculentus</w:t>
      </w:r>
      <w:proofErr w:type="spellEnd"/>
      <w:r w:rsidR="00BA350B" w:rsidRPr="00C11364">
        <w:rPr>
          <w:rFonts w:ascii="Times New Roman" w:hAnsi="Times New Roman" w:cs="Times New Roman"/>
          <w:color w:val="000000" w:themeColor="text1"/>
          <w:sz w:val="20"/>
          <w:szCs w:val="26"/>
        </w:rPr>
        <w:t xml:space="preserve">) </w:t>
      </w:r>
      <w:r w:rsidRPr="00C11364">
        <w:rPr>
          <w:rFonts w:ascii="Times New Roman" w:hAnsi="Times New Roman" w:cs="Times New Roman"/>
          <w:color w:val="000000" w:themeColor="text1"/>
          <w:sz w:val="20"/>
          <w:szCs w:val="26"/>
        </w:rPr>
        <w:t>seeds were sown</w:t>
      </w:r>
      <w:r w:rsidR="00BA350B" w:rsidRPr="00C11364">
        <w:rPr>
          <w:rFonts w:ascii="Times New Roman" w:hAnsi="Times New Roman" w:cs="Times New Roman"/>
          <w:color w:val="000000" w:themeColor="text1"/>
          <w:sz w:val="20"/>
          <w:szCs w:val="26"/>
        </w:rPr>
        <w:t xml:space="preserve"> into the various polyethylene bags containing the remediated soils, and application of water was done when necessary to keep the soil moist and to avoid drought. It should be noted that watering was undertaken at 2 days interval to maintain crop growth.</w:t>
      </w:r>
    </w:p>
    <w:p w:rsidR="00BA350B" w:rsidRPr="00C11364" w:rsidRDefault="00BA350B" w:rsidP="007F04B5">
      <w:pPr>
        <w:snapToGrid w:val="0"/>
        <w:spacing w:after="0" w:line="240" w:lineRule="auto"/>
        <w:jc w:val="both"/>
        <w:rPr>
          <w:rFonts w:ascii="Times New Roman" w:hAnsi="Times New Roman" w:cs="Times New Roman"/>
          <w:b/>
          <w:sz w:val="20"/>
          <w:szCs w:val="26"/>
        </w:rPr>
      </w:pPr>
      <w:r w:rsidRPr="00C11364">
        <w:rPr>
          <w:rFonts w:ascii="Times New Roman" w:hAnsi="Times New Roman" w:cs="Times New Roman"/>
          <w:b/>
          <w:sz w:val="20"/>
          <w:szCs w:val="26"/>
        </w:rPr>
        <w:t>Determination of physicochemical parameters of soil</w:t>
      </w:r>
      <w:r w:rsidRPr="00C11364">
        <w:rPr>
          <w:rFonts w:ascii="Times New Roman" w:hAnsi="Times New Roman" w:cs="Times New Roman"/>
          <w:b/>
          <w:sz w:val="20"/>
          <w:szCs w:val="26"/>
        </w:rPr>
        <w:tab/>
      </w:r>
    </w:p>
    <w:p w:rsidR="00DC1773" w:rsidRPr="00C11364" w:rsidRDefault="00F65C34" w:rsidP="007F04B5">
      <w:pPr>
        <w:snapToGrid w:val="0"/>
        <w:spacing w:after="0" w:line="240" w:lineRule="auto"/>
        <w:ind w:firstLine="425"/>
        <w:jc w:val="both"/>
        <w:rPr>
          <w:rFonts w:ascii="Times New Roman" w:hAnsi="Times New Roman" w:cs="Times New Roman"/>
          <w:sz w:val="20"/>
          <w:szCs w:val="26"/>
        </w:rPr>
      </w:pPr>
      <w:r w:rsidRPr="00C11364">
        <w:rPr>
          <w:rFonts w:ascii="Times New Roman" w:hAnsi="Times New Roman" w:cs="Times New Roman"/>
          <w:sz w:val="20"/>
          <w:szCs w:val="26"/>
        </w:rPr>
        <w:t xml:space="preserve">Ten (10) grams sieved (2mm sieve) soil samples were </w:t>
      </w:r>
      <w:r w:rsidR="00BA350B" w:rsidRPr="00C11364">
        <w:rPr>
          <w:rFonts w:ascii="Times New Roman" w:hAnsi="Times New Roman" w:cs="Times New Roman"/>
          <w:sz w:val="20"/>
          <w:szCs w:val="26"/>
        </w:rPr>
        <w:t>dried to constant weight at 105</w:t>
      </w:r>
      <w:r w:rsidR="00BA350B" w:rsidRPr="00C11364">
        <w:rPr>
          <w:rFonts w:ascii="Times New Roman" w:hAnsi="Times New Roman" w:cs="Times New Roman"/>
          <w:sz w:val="20"/>
          <w:szCs w:val="26"/>
          <w:vertAlign w:val="superscript"/>
        </w:rPr>
        <w:t>0</w:t>
      </w:r>
      <w:r w:rsidR="00BA350B" w:rsidRPr="00C11364">
        <w:rPr>
          <w:rFonts w:ascii="Times New Roman" w:hAnsi="Times New Roman" w:cs="Times New Roman"/>
          <w:sz w:val="20"/>
          <w:szCs w:val="26"/>
        </w:rPr>
        <w:t>C for 2 hours. The moisture/water content was reported as the loss in weight on drying after 2 hours.</w:t>
      </w:r>
      <w:r w:rsidR="00683A52" w:rsidRPr="00C11364">
        <w:rPr>
          <w:rFonts w:ascii="Times New Roman" w:hAnsi="Times New Roman" w:cs="Times New Roman"/>
          <w:sz w:val="20"/>
          <w:szCs w:val="26"/>
        </w:rPr>
        <w:t xml:space="preserve"> </w:t>
      </w:r>
      <w:r w:rsidR="00BA350B" w:rsidRPr="00C11364">
        <w:rPr>
          <w:rFonts w:ascii="Times New Roman" w:hAnsi="Times New Roman" w:cs="Times New Roman"/>
          <w:sz w:val="20"/>
          <w:szCs w:val="26"/>
        </w:rPr>
        <w:t xml:space="preserve">Soil pH was determined using the </w:t>
      </w:r>
      <w:proofErr w:type="spellStart"/>
      <w:r w:rsidR="00BA350B" w:rsidRPr="00C11364">
        <w:rPr>
          <w:rFonts w:ascii="Times New Roman" w:hAnsi="Times New Roman" w:cs="Times New Roman"/>
          <w:sz w:val="20"/>
          <w:szCs w:val="26"/>
        </w:rPr>
        <w:t>Jenway</w:t>
      </w:r>
      <w:proofErr w:type="spellEnd"/>
      <w:r w:rsidR="00BA350B" w:rsidRPr="00C11364">
        <w:rPr>
          <w:rFonts w:ascii="Times New Roman" w:hAnsi="Times New Roman" w:cs="Times New Roman"/>
          <w:sz w:val="20"/>
          <w:szCs w:val="26"/>
        </w:rPr>
        <w:t xml:space="preserve"> model 370 pH meter, by dipping the electrode into a 1:25 soil/water suspension.</w:t>
      </w:r>
      <w:r w:rsidR="00683A52" w:rsidRPr="00C11364">
        <w:rPr>
          <w:rFonts w:ascii="Times New Roman" w:hAnsi="Times New Roman" w:cs="Times New Roman"/>
          <w:sz w:val="20"/>
          <w:szCs w:val="26"/>
        </w:rPr>
        <w:t xml:space="preserve"> </w:t>
      </w:r>
      <w:r w:rsidR="00BA350B" w:rsidRPr="00C11364">
        <w:rPr>
          <w:rFonts w:ascii="Times New Roman" w:hAnsi="Times New Roman" w:cs="Times New Roman"/>
          <w:sz w:val="20"/>
          <w:szCs w:val="26"/>
        </w:rPr>
        <w:t>The electrical conductivity was determined using the conductivity meter (</w:t>
      </w:r>
      <w:proofErr w:type="spellStart"/>
      <w:r w:rsidR="00BA350B" w:rsidRPr="00C11364">
        <w:rPr>
          <w:rFonts w:ascii="Times New Roman" w:hAnsi="Times New Roman" w:cs="Times New Roman"/>
          <w:sz w:val="20"/>
          <w:szCs w:val="26"/>
        </w:rPr>
        <w:t>Jenway</w:t>
      </w:r>
      <w:proofErr w:type="spellEnd"/>
      <w:r w:rsidR="00BA350B" w:rsidRPr="00C11364">
        <w:rPr>
          <w:rFonts w:ascii="Times New Roman" w:hAnsi="Times New Roman" w:cs="Times New Roman"/>
          <w:sz w:val="20"/>
          <w:szCs w:val="26"/>
        </w:rPr>
        <w:t xml:space="preserve"> model 350 conductivity meter), by dipping the electrode into the same 1:25 soil/water suspension mentioned above.</w:t>
      </w:r>
      <w:r w:rsidR="00683A52" w:rsidRPr="00C11364">
        <w:rPr>
          <w:rFonts w:ascii="Times New Roman" w:hAnsi="Times New Roman" w:cs="Times New Roman"/>
          <w:sz w:val="20"/>
          <w:szCs w:val="26"/>
        </w:rPr>
        <w:t xml:space="preserve"> </w:t>
      </w:r>
      <w:r w:rsidR="00BA350B" w:rsidRPr="00C11364">
        <w:rPr>
          <w:rFonts w:ascii="Times New Roman" w:hAnsi="Times New Roman" w:cs="Times New Roman"/>
          <w:sz w:val="20"/>
          <w:szCs w:val="26"/>
        </w:rPr>
        <w:t xml:space="preserve">Soil texture otherwise known as particle size was carried out by the hydrometer procedure as described by </w:t>
      </w:r>
      <w:proofErr w:type="spellStart"/>
      <w:r w:rsidR="00BA350B" w:rsidRPr="00C11364">
        <w:rPr>
          <w:rFonts w:ascii="Times New Roman" w:hAnsi="Times New Roman" w:cs="Times New Roman"/>
          <w:sz w:val="20"/>
          <w:szCs w:val="26"/>
        </w:rPr>
        <w:t>Eno</w:t>
      </w:r>
      <w:proofErr w:type="spellEnd"/>
      <w:r w:rsidR="00BA350B" w:rsidRPr="00C11364">
        <w:rPr>
          <w:rFonts w:ascii="Times New Roman" w:hAnsi="Times New Roman" w:cs="Times New Roman"/>
          <w:sz w:val="20"/>
          <w:szCs w:val="26"/>
        </w:rPr>
        <w:t xml:space="preserve"> </w:t>
      </w:r>
      <w:r w:rsidR="00BA350B" w:rsidRPr="00C11364">
        <w:rPr>
          <w:rFonts w:ascii="Times New Roman" w:hAnsi="Times New Roman" w:cs="Times New Roman"/>
          <w:i/>
          <w:sz w:val="20"/>
          <w:szCs w:val="26"/>
        </w:rPr>
        <w:t>et al</w:t>
      </w:r>
      <w:r w:rsidR="00BA350B" w:rsidRPr="00C11364">
        <w:rPr>
          <w:rFonts w:ascii="Times New Roman" w:hAnsi="Times New Roman" w:cs="Times New Roman"/>
          <w:sz w:val="20"/>
          <w:szCs w:val="26"/>
        </w:rPr>
        <w:t xml:space="preserve">. (2009) using mechanical shaking and sodium </w:t>
      </w:r>
      <w:proofErr w:type="spellStart"/>
      <w:r w:rsidR="00BA350B" w:rsidRPr="00C11364">
        <w:rPr>
          <w:rFonts w:ascii="Times New Roman" w:hAnsi="Times New Roman" w:cs="Times New Roman"/>
          <w:sz w:val="20"/>
          <w:szCs w:val="26"/>
        </w:rPr>
        <w:t>hexametaphosphate</w:t>
      </w:r>
      <w:proofErr w:type="spellEnd"/>
      <w:r w:rsidR="00BA350B" w:rsidRPr="00C11364">
        <w:rPr>
          <w:rFonts w:ascii="Times New Roman" w:hAnsi="Times New Roman" w:cs="Times New Roman"/>
          <w:sz w:val="20"/>
          <w:szCs w:val="26"/>
        </w:rPr>
        <w:t xml:space="preserve"> as physical and chemical dispersants, respectively. The textural triangle was used to determine the soil textural name after the percentage of sand, silt and clay fraction in the soil, were determined in the laboratory.</w:t>
      </w:r>
      <w:r w:rsidR="00683A52" w:rsidRPr="00C11364">
        <w:rPr>
          <w:rFonts w:ascii="Times New Roman" w:hAnsi="Times New Roman" w:cs="Times New Roman"/>
          <w:sz w:val="20"/>
          <w:szCs w:val="26"/>
        </w:rPr>
        <w:t xml:space="preserve"> </w:t>
      </w:r>
      <w:r w:rsidR="00BA350B" w:rsidRPr="00C11364">
        <w:rPr>
          <w:rFonts w:ascii="Times New Roman" w:hAnsi="Times New Roman" w:cs="Times New Roman"/>
          <w:sz w:val="20"/>
          <w:szCs w:val="26"/>
        </w:rPr>
        <w:t>Organic carbon in</w:t>
      </w:r>
      <w:r w:rsidR="00BA350B" w:rsidRPr="00C11364">
        <w:rPr>
          <w:rFonts w:ascii="Times New Roman" w:hAnsi="Times New Roman" w:cs="Times New Roman"/>
          <w:sz w:val="20"/>
          <w:szCs w:val="26"/>
          <w:vertAlign w:val="superscript"/>
        </w:rPr>
        <w:t xml:space="preserve"> </w:t>
      </w:r>
      <w:r w:rsidR="00BA350B" w:rsidRPr="00C11364">
        <w:rPr>
          <w:rFonts w:ascii="Times New Roman" w:hAnsi="Times New Roman" w:cs="Times New Roman"/>
          <w:sz w:val="20"/>
          <w:szCs w:val="26"/>
        </w:rPr>
        <w:t xml:space="preserve">the soil was determined by the wet </w:t>
      </w:r>
      <w:r w:rsidR="00BA350B" w:rsidRPr="00C11364">
        <w:rPr>
          <w:rFonts w:ascii="Times New Roman" w:hAnsi="Times New Roman" w:cs="Times New Roman"/>
          <w:sz w:val="20"/>
          <w:szCs w:val="26"/>
        </w:rPr>
        <w:lastRenderedPageBreak/>
        <w:t>oxidation method of (</w:t>
      </w:r>
      <w:proofErr w:type="spellStart"/>
      <w:r w:rsidR="00BA350B" w:rsidRPr="00C11364">
        <w:rPr>
          <w:rFonts w:ascii="Times New Roman" w:hAnsi="Times New Roman" w:cs="Times New Roman"/>
          <w:sz w:val="20"/>
          <w:szCs w:val="26"/>
        </w:rPr>
        <w:t>Eno</w:t>
      </w:r>
      <w:proofErr w:type="spellEnd"/>
      <w:r w:rsidR="00BA350B" w:rsidRPr="00C11364">
        <w:rPr>
          <w:rFonts w:ascii="Times New Roman" w:hAnsi="Times New Roman" w:cs="Times New Roman"/>
          <w:sz w:val="20"/>
          <w:szCs w:val="26"/>
        </w:rPr>
        <w:t xml:space="preserve"> </w:t>
      </w:r>
      <w:r w:rsidR="00BA350B" w:rsidRPr="00C11364">
        <w:rPr>
          <w:rFonts w:ascii="Times New Roman" w:hAnsi="Times New Roman" w:cs="Times New Roman"/>
          <w:i/>
          <w:sz w:val="20"/>
          <w:szCs w:val="26"/>
        </w:rPr>
        <w:t>et al</w:t>
      </w:r>
      <w:r w:rsidR="00BA350B" w:rsidRPr="00C11364">
        <w:rPr>
          <w:rFonts w:ascii="Times New Roman" w:hAnsi="Times New Roman" w:cs="Times New Roman"/>
          <w:sz w:val="20"/>
          <w:szCs w:val="26"/>
        </w:rPr>
        <w:t>. 2009). One gram of the soil sample was dispersed with 10ml of 1N potassium dichromate (K</w:t>
      </w:r>
      <w:r w:rsidR="00BA350B" w:rsidRPr="00C11364">
        <w:rPr>
          <w:rFonts w:ascii="Times New Roman" w:hAnsi="Times New Roman" w:cs="Times New Roman"/>
          <w:sz w:val="20"/>
          <w:szCs w:val="26"/>
          <w:vertAlign w:val="subscript"/>
        </w:rPr>
        <w:t>2</w:t>
      </w:r>
      <w:r w:rsidR="00BA350B" w:rsidRPr="00C11364">
        <w:rPr>
          <w:rFonts w:ascii="Times New Roman" w:hAnsi="Times New Roman" w:cs="Times New Roman"/>
          <w:sz w:val="20"/>
          <w:szCs w:val="26"/>
        </w:rPr>
        <w:t>Cr</w:t>
      </w:r>
      <w:r w:rsidR="00BA350B" w:rsidRPr="00C11364">
        <w:rPr>
          <w:rFonts w:ascii="Times New Roman" w:hAnsi="Times New Roman" w:cs="Times New Roman"/>
          <w:sz w:val="20"/>
          <w:szCs w:val="26"/>
          <w:vertAlign w:val="subscript"/>
        </w:rPr>
        <w:t>2</w:t>
      </w:r>
      <w:r w:rsidR="00BA350B" w:rsidRPr="00C11364">
        <w:rPr>
          <w:rFonts w:ascii="Times New Roman" w:hAnsi="Times New Roman" w:cs="Times New Roman"/>
          <w:sz w:val="20"/>
          <w:szCs w:val="26"/>
        </w:rPr>
        <w:t>O</w:t>
      </w:r>
      <w:r w:rsidR="00BA350B" w:rsidRPr="00C11364">
        <w:rPr>
          <w:rFonts w:ascii="Times New Roman" w:hAnsi="Times New Roman" w:cs="Times New Roman"/>
          <w:sz w:val="20"/>
          <w:szCs w:val="26"/>
          <w:vertAlign w:val="subscript"/>
        </w:rPr>
        <w:t>7</w:t>
      </w:r>
      <w:r w:rsidR="00BA350B" w:rsidRPr="00C11364">
        <w:rPr>
          <w:rFonts w:ascii="Times New Roman" w:hAnsi="Times New Roman" w:cs="Times New Roman"/>
          <w:sz w:val="20"/>
          <w:szCs w:val="26"/>
        </w:rPr>
        <w:t xml:space="preserve">). The organic matter in the solution was oxidized using 20ml of concentrated </w:t>
      </w:r>
      <w:proofErr w:type="spellStart"/>
      <w:r w:rsidR="00BA350B" w:rsidRPr="00C11364">
        <w:rPr>
          <w:rFonts w:ascii="Times New Roman" w:hAnsi="Times New Roman" w:cs="Times New Roman"/>
          <w:sz w:val="20"/>
          <w:szCs w:val="26"/>
        </w:rPr>
        <w:t>sulphuric</w:t>
      </w:r>
      <w:proofErr w:type="spellEnd"/>
      <w:r w:rsidR="00BA350B" w:rsidRPr="00C11364">
        <w:rPr>
          <w:rFonts w:ascii="Times New Roman" w:hAnsi="Times New Roman" w:cs="Times New Roman"/>
          <w:sz w:val="20"/>
          <w:szCs w:val="26"/>
        </w:rPr>
        <w:t xml:space="preserve"> acid. The</w:t>
      </w:r>
      <w:r w:rsidR="00C11364" w:rsidRPr="00C11364">
        <w:rPr>
          <w:rFonts w:ascii="Times New Roman" w:hAnsi="Times New Roman" w:cs="Times New Roman"/>
          <w:sz w:val="20"/>
          <w:szCs w:val="26"/>
        </w:rPr>
        <w:t xml:space="preserve"> </w:t>
      </w:r>
      <w:r w:rsidR="00BA350B" w:rsidRPr="00C11364">
        <w:rPr>
          <w:rFonts w:ascii="Times New Roman" w:hAnsi="Times New Roman" w:cs="Times New Roman"/>
          <w:sz w:val="20"/>
          <w:szCs w:val="26"/>
        </w:rPr>
        <w:t xml:space="preserve">resulting solution was allowed to stand for 30 minutes, and diluted with 200ml of distilled water. Then 1ml of diphenylamine indicator was added before titrating with 1N ferrous </w:t>
      </w:r>
      <w:proofErr w:type="spellStart"/>
      <w:r w:rsidR="00BA350B" w:rsidRPr="00C11364">
        <w:rPr>
          <w:rFonts w:ascii="Times New Roman" w:hAnsi="Times New Roman" w:cs="Times New Roman"/>
          <w:sz w:val="20"/>
          <w:szCs w:val="26"/>
        </w:rPr>
        <w:t>sulphate</w:t>
      </w:r>
      <w:proofErr w:type="spellEnd"/>
      <w:r w:rsidR="00BA350B" w:rsidRPr="00C11364">
        <w:rPr>
          <w:rFonts w:ascii="Times New Roman" w:hAnsi="Times New Roman" w:cs="Times New Roman"/>
          <w:sz w:val="20"/>
          <w:szCs w:val="26"/>
        </w:rPr>
        <w:t xml:space="preserve"> (FeSO</w:t>
      </w:r>
      <w:r w:rsidR="00BA350B" w:rsidRPr="00C11364">
        <w:rPr>
          <w:rFonts w:ascii="Times New Roman" w:hAnsi="Times New Roman" w:cs="Times New Roman"/>
          <w:sz w:val="20"/>
          <w:szCs w:val="26"/>
          <w:vertAlign w:val="subscript"/>
        </w:rPr>
        <w:t>4</w:t>
      </w:r>
      <w:r w:rsidR="00BA350B" w:rsidRPr="00C11364">
        <w:rPr>
          <w:rFonts w:ascii="Times New Roman" w:hAnsi="Times New Roman" w:cs="Times New Roman"/>
          <w:sz w:val="20"/>
          <w:szCs w:val="26"/>
        </w:rPr>
        <w:t>).</w:t>
      </w:r>
      <w:r w:rsidR="00683A52" w:rsidRPr="00C11364">
        <w:rPr>
          <w:rFonts w:ascii="Times New Roman" w:hAnsi="Times New Roman" w:cs="Times New Roman"/>
          <w:sz w:val="20"/>
          <w:szCs w:val="26"/>
        </w:rPr>
        <w:t xml:space="preserve"> </w:t>
      </w:r>
      <w:r w:rsidR="00BA350B" w:rsidRPr="00C11364">
        <w:rPr>
          <w:rFonts w:ascii="Times New Roman" w:hAnsi="Times New Roman" w:cs="Times New Roman"/>
          <w:sz w:val="20"/>
          <w:szCs w:val="26"/>
        </w:rPr>
        <w:t>Available phosphorus was determined by Bray P-1 method (</w:t>
      </w:r>
      <w:proofErr w:type="spellStart"/>
      <w:r w:rsidR="00BA350B" w:rsidRPr="00C11364">
        <w:rPr>
          <w:rFonts w:ascii="Times New Roman" w:hAnsi="Times New Roman" w:cs="Times New Roman"/>
          <w:sz w:val="20"/>
          <w:szCs w:val="26"/>
        </w:rPr>
        <w:t>Eno</w:t>
      </w:r>
      <w:proofErr w:type="spellEnd"/>
      <w:r w:rsidR="00BA350B" w:rsidRPr="00C11364">
        <w:rPr>
          <w:rFonts w:ascii="Times New Roman" w:hAnsi="Times New Roman" w:cs="Times New Roman"/>
          <w:sz w:val="20"/>
          <w:szCs w:val="26"/>
        </w:rPr>
        <w:t xml:space="preserve"> </w:t>
      </w:r>
      <w:r w:rsidR="00BA350B" w:rsidRPr="00C11364">
        <w:rPr>
          <w:rFonts w:ascii="Times New Roman" w:hAnsi="Times New Roman" w:cs="Times New Roman"/>
          <w:i/>
          <w:sz w:val="20"/>
          <w:szCs w:val="26"/>
        </w:rPr>
        <w:t>et al</w:t>
      </w:r>
      <w:r w:rsidR="00BA350B" w:rsidRPr="00C11364">
        <w:rPr>
          <w:rFonts w:ascii="Times New Roman" w:hAnsi="Times New Roman" w:cs="Times New Roman"/>
          <w:sz w:val="20"/>
          <w:szCs w:val="26"/>
        </w:rPr>
        <w:t xml:space="preserve">. 2009). Six grams of air-dried soil sample was extracted with 30ml of P-1 solution, centrifuged at 2000rpm for 15 minutes and filtered. Then 2ml of the resulting solution that was diluted to 40ml distilled water reacted with 8ml of ascorbic acid for </w:t>
      </w:r>
      <w:proofErr w:type="spellStart"/>
      <w:r w:rsidR="00BA350B" w:rsidRPr="00C11364">
        <w:rPr>
          <w:rFonts w:ascii="Times New Roman" w:hAnsi="Times New Roman" w:cs="Times New Roman"/>
          <w:sz w:val="20"/>
          <w:szCs w:val="26"/>
        </w:rPr>
        <w:t>colour</w:t>
      </w:r>
      <w:proofErr w:type="spellEnd"/>
      <w:r w:rsidR="00BA350B" w:rsidRPr="00C11364">
        <w:rPr>
          <w:rFonts w:ascii="Times New Roman" w:hAnsi="Times New Roman" w:cs="Times New Roman"/>
          <w:sz w:val="20"/>
          <w:szCs w:val="26"/>
        </w:rPr>
        <w:t xml:space="preserve"> development and absorbance determined using a spectrophotometer at 882nm.</w:t>
      </w:r>
      <w:r w:rsidR="00683A52" w:rsidRPr="00C11364">
        <w:rPr>
          <w:rFonts w:ascii="Times New Roman" w:hAnsi="Times New Roman" w:cs="Times New Roman"/>
          <w:sz w:val="20"/>
          <w:szCs w:val="26"/>
        </w:rPr>
        <w:t xml:space="preserve"> </w:t>
      </w:r>
      <w:r w:rsidR="00BA350B" w:rsidRPr="00C11364">
        <w:rPr>
          <w:rFonts w:ascii="Times New Roman" w:hAnsi="Times New Roman" w:cs="Times New Roman"/>
          <w:sz w:val="20"/>
          <w:szCs w:val="26"/>
        </w:rPr>
        <w:t xml:space="preserve">The determination of total nitrogen was done using the </w:t>
      </w:r>
      <w:proofErr w:type="spellStart"/>
      <w:r w:rsidR="00BA350B" w:rsidRPr="00C11364">
        <w:rPr>
          <w:rFonts w:ascii="Times New Roman" w:hAnsi="Times New Roman" w:cs="Times New Roman"/>
          <w:sz w:val="20"/>
          <w:szCs w:val="26"/>
        </w:rPr>
        <w:t>Kjeldah</w:t>
      </w:r>
      <w:proofErr w:type="spellEnd"/>
      <w:r w:rsidR="00BA350B" w:rsidRPr="00C11364">
        <w:rPr>
          <w:rFonts w:ascii="Times New Roman" w:hAnsi="Times New Roman" w:cs="Times New Roman"/>
          <w:sz w:val="20"/>
          <w:szCs w:val="26"/>
        </w:rPr>
        <w:t xml:space="preserve"> method (</w:t>
      </w:r>
      <w:proofErr w:type="spellStart"/>
      <w:r w:rsidR="00BA350B" w:rsidRPr="00C11364">
        <w:rPr>
          <w:rFonts w:ascii="Times New Roman" w:hAnsi="Times New Roman" w:cs="Times New Roman"/>
          <w:sz w:val="20"/>
          <w:szCs w:val="26"/>
        </w:rPr>
        <w:t>Eno</w:t>
      </w:r>
      <w:proofErr w:type="spellEnd"/>
      <w:r w:rsidR="00BA350B" w:rsidRPr="00C11364">
        <w:rPr>
          <w:rFonts w:ascii="Times New Roman" w:hAnsi="Times New Roman" w:cs="Times New Roman"/>
          <w:sz w:val="20"/>
          <w:szCs w:val="26"/>
        </w:rPr>
        <w:t xml:space="preserve"> </w:t>
      </w:r>
      <w:r w:rsidR="00BA350B" w:rsidRPr="00C11364">
        <w:rPr>
          <w:rFonts w:ascii="Times New Roman" w:hAnsi="Times New Roman" w:cs="Times New Roman"/>
          <w:i/>
          <w:sz w:val="20"/>
          <w:szCs w:val="26"/>
        </w:rPr>
        <w:t xml:space="preserve">et al. </w:t>
      </w:r>
      <w:r w:rsidR="00BA350B" w:rsidRPr="00C11364">
        <w:rPr>
          <w:rFonts w:ascii="Times New Roman" w:hAnsi="Times New Roman" w:cs="Times New Roman"/>
          <w:sz w:val="20"/>
          <w:szCs w:val="26"/>
        </w:rPr>
        <w:t>2009) in which the nitrogen in 10g of the air-dried soil sample was converted into ammonium product by digestion with concentrated H</w:t>
      </w:r>
      <w:r w:rsidR="00BA350B" w:rsidRPr="00C11364">
        <w:rPr>
          <w:rFonts w:ascii="Times New Roman" w:hAnsi="Times New Roman" w:cs="Times New Roman"/>
          <w:sz w:val="20"/>
          <w:szCs w:val="26"/>
          <w:vertAlign w:val="subscript"/>
        </w:rPr>
        <w:t>2</w:t>
      </w:r>
      <w:r w:rsidR="00BA350B" w:rsidRPr="00C11364">
        <w:rPr>
          <w:rFonts w:ascii="Times New Roman" w:hAnsi="Times New Roman" w:cs="Times New Roman"/>
          <w:sz w:val="20"/>
          <w:szCs w:val="26"/>
        </w:rPr>
        <w:t>SO</w:t>
      </w:r>
      <w:r w:rsidR="00BA350B" w:rsidRPr="00C11364">
        <w:rPr>
          <w:rFonts w:ascii="Times New Roman" w:hAnsi="Times New Roman" w:cs="Times New Roman"/>
          <w:sz w:val="20"/>
          <w:szCs w:val="26"/>
          <w:vertAlign w:val="subscript"/>
        </w:rPr>
        <w:t xml:space="preserve">4. </w:t>
      </w:r>
      <w:r w:rsidR="00BA350B" w:rsidRPr="00C11364">
        <w:rPr>
          <w:rFonts w:ascii="Times New Roman" w:hAnsi="Times New Roman" w:cs="Times New Roman"/>
          <w:sz w:val="20"/>
          <w:szCs w:val="26"/>
        </w:rPr>
        <w:t>The reaction was facilitated by adding 2 g of CuSO</w:t>
      </w:r>
      <w:r w:rsidR="00BA350B" w:rsidRPr="00C11364">
        <w:rPr>
          <w:rFonts w:ascii="Times New Roman" w:hAnsi="Times New Roman" w:cs="Times New Roman"/>
          <w:sz w:val="20"/>
          <w:szCs w:val="26"/>
          <w:vertAlign w:val="subscript"/>
        </w:rPr>
        <w:t>4</w:t>
      </w:r>
      <w:r w:rsidR="00BA350B" w:rsidRPr="00C11364">
        <w:rPr>
          <w:rFonts w:ascii="Times New Roman" w:hAnsi="Times New Roman" w:cs="Times New Roman"/>
          <w:sz w:val="20"/>
          <w:szCs w:val="26"/>
        </w:rPr>
        <w:t xml:space="preserve"> and 5g of Na</w:t>
      </w:r>
      <w:r w:rsidR="00BA350B" w:rsidRPr="00C11364">
        <w:rPr>
          <w:rFonts w:ascii="Times New Roman" w:hAnsi="Times New Roman" w:cs="Times New Roman"/>
          <w:sz w:val="20"/>
          <w:szCs w:val="26"/>
          <w:vertAlign w:val="subscript"/>
        </w:rPr>
        <w:t>2</w:t>
      </w:r>
      <w:r w:rsidR="00BA350B" w:rsidRPr="00C11364">
        <w:rPr>
          <w:rFonts w:ascii="Times New Roman" w:hAnsi="Times New Roman" w:cs="Times New Roman"/>
          <w:sz w:val="20"/>
          <w:szCs w:val="26"/>
        </w:rPr>
        <w:t>SO</w:t>
      </w:r>
      <w:r w:rsidR="00BA350B" w:rsidRPr="00C11364">
        <w:rPr>
          <w:rFonts w:ascii="Times New Roman" w:hAnsi="Times New Roman" w:cs="Times New Roman"/>
          <w:sz w:val="20"/>
          <w:szCs w:val="26"/>
          <w:vertAlign w:val="subscript"/>
        </w:rPr>
        <w:t>4</w:t>
      </w:r>
      <w:r w:rsidR="00BA350B" w:rsidRPr="00C11364">
        <w:rPr>
          <w:rFonts w:ascii="Times New Roman" w:hAnsi="Times New Roman" w:cs="Times New Roman"/>
          <w:sz w:val="20"/>
          <w:szCs w:val="26"/>
        </w:rPr>
        <w:t xml:space="preserve">). These last two products acted as catalyst to promote the oxidation of organic matter. The nitrogen content of the sample was obtained by titration with 0.1N </w:t>
      </w:r>
      <w:proofErr w:type="spellStart"/>
      <w:r w:rsidR="00BA350B" w:rsidRPr="00C11364">
        <w:rPr>
          <w:rFonts w:ascii="Times New Roman" w:hAnsi="Times New Roman" w:cs="Times New Roman"/>
          <w:sz w:val="20"/>
          <w:szCs w:val="26"/>
        </w:rPr>
        <w:t>HCl</w:t>
      </w:r>
      <w:proofErr w:type="spellEnd"/>
      <w:r w:rsidR="00BA350B" w:rsidRPr="00C11364">
        <w:rPr>
          <w:rFonts w:ascii="Times New Roman" w:hAnsi="Times New Roman" w:cs="Times New Roman"/>
          <w:sz w:val="20"/>
          <w:szCs w:val="26"/>
        </w:rPr>
        <w:t>.</w:t>
      </w:r>
      <w:r w:rsidR="00683A52" w:rsidRPr="00C11364">
        <w:rPr>
          <w:rFonts w:ascii="Times New Roman" w:hAnsi="Times New Roman" w:cs="Times New Roman"/>
          <w:sz w:val="20"/>
          <w:szCs w:val="26"/>
        </w:rPr>
        <w:t xml:space="preserve"> </w:t>
      </w:r>
      <w:r w:rsidR="00BA350B" w:rsidRPr="00C11364">
        <w:rPr>
          <w:rFonts w:ascii="Times New Roman" w:hAnsi="Times New Roman" w:cs="Times New Roman"/>
          <w:sz w:val="20"/>
          <w:szCs w:val="26"/>
        </w:rPr>
        <w:t xml:space="preserve">Exchangeable </w:t>
      </w:r>
      <w:proofErr w:type="spellStart"/>
      <w:r w:rsidR="00BA350B" w:rsidRPr="00C11364">
        <w:rPr>
          <w:rFonts w:ascii="Times New Roman" w:hAnsi="Times New Roman" w:cs="Times New Roman"/>
          <w:sz w:val="20"/>
          <w:szCs w:val="26"/>
        </w:rPr>
        <w:t>cations</w:t>
      </w:r>
      <w:proofErr w:type="spellEnd"/>
      <w:r w:rsidR="00BA350B" w:rsidRPr="00C11364">
        <w:rPr>
          <w:rFonts w:ascii="Times New Roman" w:hAnsi="Times New Roman" w:cs="Times New Roman"/>
          <w:sz w:val="20"/>
          <w:szCs w:val="26"/>
        </w:rPr>
        <w:t xml:space="preserve"> in 4g of air-dried soil sample were determined after extraction of soil with 1N ammonium acetate (1N NH</w:t>
      </w:r>
      <w:r w:rsidR="00BA350B" w:rsidRPr="00C11364">
        <w:rPr>
          <w:rFonts w:ascii="Times New Roman" w:hAnsi="Times New Roman" w:cs="Times New Roman"/>
          <w:sz w:val="20"/>
          <w:szCs w:val="26"/>
          <w:vertAlign w:val="subscript"/>
        </w:rPr>
        <w:t>4</w:t>
      </w:r>
      <w:r w:rsidR="00BA350B" w:rsidRPr="00C11364">
        <w:rPr>
          <w:rFonts w:ascii="Times New Roman" w:hAnsi="Times New Roman" w:cs="Times New Roman"/>
          <w:sz w:val="20"/>
          <w:szCs w:val="26"/>
        </w:rPr>
        <w:t xml:space="preserve">OAC) for 1 hour. The resulting </w:t>
      </w:r>
      <w:proofErr w:type="spellStart"/>
      <w:r w:rsidR="00BA350B" w:rsidRPr="00C11364">
        <w:rPr>
          <w:rFonts w:ascii="Times New Roman" w:hAnsi="Times New Roman" w:cs="Times New Roman"/>
          <w:sz w:val="20"/>
          <w:szCs w:val="26"/>
        </w:rPr>
        <w:t>leachate</w:t>
      </w:r>
      <w:proofErr w:type="spellEnd"/>
      <w:r w:rsidR="00BA350B" w:rsidRPr="00C11364">
        <w:rPr>
          <w:rFonts w:ascii="Times New Roman" w:hAnsi="Times New Roman" w:cs="Times New Roman"/>
          <w:sz w:val="20"/>
          <w:szCs w:val="26"/>
        </w:rPr>
        <w:t xml:space="preserve"> was used both for the determination of Ca and Mg by 0.02N </w:t>
      </w:r>
      <w:proofErr w:type="spellStart"/>
      <w:r w:rsidR="00BA350B" w:rsidRPr="00C11364">
        <w:rPr>
          <w:rFonts w:ascii="Times New Roman" w:hAnsi="Times New Roman" w:cs="Times New Roman"/>
          <w:sz w:val="20"/>
          <w:szCs w:val="26"/>
        </w:rPr>
        <w:t>ethylenediamine</w:t>
      </w:r>
      <w:proofErr w:type="spellEnd"/>
      <w:r w:rsidR="00BA350B" w:rsidRPr="00C11364">
        <w:rPr>
          <w:rFonts w:ascii="Times New Roman" w:hAnsi="Times New Roman" w:cs="Times New Roman"/>
          <w:sz w:val="20"/>
          <w:szCs w:val="26"/>
        </w:rPr>
        <w:t xml:space="preserve"> tetra-acetic acid.</w:t>
      </w:r>
      <w:r w:rsidR="00C11364" w:rsidRPr="00C11364">
        <w:rPr>
          <w:rFonts w:ascii="Times New Roman" w:hAnsi="Times New Roman" w:cs="Times New Roman"/>
          <w:sz w:val="20"/>
          <w:szCs w:val="26"/>
        </w:rPr>
        <w:t xml:space="preserve"> </w:t>
      </w:r>
      <w:r w:rsidR="00BA350B" w:rsidRPr="00C11364">
        <w:rPr>
          <w:rFonts w:ascii="Times New Roman" w:hAnsi="Times New Roman" w:cs="Times New Roman"/>
          <w:sz w:val="20"/>
          <w:szCs w:val="26"/>
        </w:rPr>
        <w:t>Exchangeable acidity (H</w:t>
      </w:r>
      <w:r w:rsidR="00BA350B" w:rsidRPr="00C11364">
        <w:rPr>
          <w:rFonts w:ascii="Times New Roman" w:hAnsi="Times New Roman" w:cs="Times New Roman"/>
          <w:sz w:val="20"/>
          <w:szCs w:val="26"/>
          <w:vertAlign w:val="superscript"/>
        </w:rPr>
        <w:t>+</w:t>
      </w:r>
      <w:r w:rsidR="00BA350B" w:rsidRPr="00C11364">
        <w:rPr>
          <w:rFonts w:ascii="Times New Roman" w:hAnsi="Times New Roman" w:cs="Times New Roman"/>
          <w:sz w:val="20"/>
          <w:szCs w:val="26"/>
        </w:rPr>
        <w:t xml:space="preserve"> + Al) in 5g of air-dried soil sample was determined after extraction</w:t>
      </w:r>
      <w:r w:rsidR="00C11364" w:rsidRPr="00C11364">
        <w:rPr>
          <w:rFonts w:ascii="Times New Roman" w:hAnsi="Times New Roman" w:cs="Times New Roman"/>
          <w:sz w:val="20"/>
          <w:szCs w:val="26"/>
        </w:rPr>
        <w:t xml:space="preserve"> </w:t>
      </w:r>
      <w:r w:rsidR="00BA350B" w:rsidRPr="00C11364">
        <w:rPr>
          <w:rFonts w:ascii="Times New Roman" w:hAnsi="Times New Roman" w:cs="Times New Roman"/>
          <w:sz w:val="20"/>
          <w:szCs w:val="26"/>
        </w:rPr>
        <w:t xml:space="preserve">of soil with 1M </w:t>
      </w:r>
      <w:proofErr w:type="spellStart"/>
      <w:r w:rsidR="00BA350B" w:rsidRPr="00C11364">
        <w:rPr>
          <w:rFonts w:ascii="Times New Roman" w:hAnsi="Times New Roman" w:cs="Times New Roman"/>
          <w:sz w:val="20"/>
          <w:szCs w:val="26"/>
        </w:rPr>
        <w:t>HCl</w:t>
      </w:r>
      <w:proofErr w:type="spellEnd"/>
      <w:r w:rsidR="00BA350B" w:rsidRPr="00C11364">
        <w:rPr>
          <w:rFonts w:ascii="Times New Roman" w:hAnsi="Times New Roman" w:cs="Times New Roman"/>
          <w:sz w:val="20"/>
          <w:szCs w:val="26"/>
        </w:rPr>
        <w:t xml:space="preserve"> by repeated centrifugation at 2000rpm for 30 minutes, followed by titration with </w:t>
      </w:r>
      <w:proofErr w:type="spellStart"/>
      <w:r w:rsidR="00BA350B" w:rsidRPr="00C11364">
        <w:rPr>
          <w:rFonts w:ascii="Times New Roman" w:hAnsi="Times New Roman" w:cs="Times New Roman"/>
          <w:sz w:val="20"/>
          <w:szCs w:val="26"/>
        </w:rPr>
        <w:t>NaOH</w:t>
      </w:r>
      <w:proofErr w:type="spellEnd"/>
      <w:r w:rsidR="00BA350B" w:rsidRPr="00C11364">
        <w:rPr>
          <w:rFonts w:ascii="Times New Roman" w:hAnsi="Times New Roman" w:cs="Times New Roman"/>
          <w:sz w:val="20"/>
          <w:szCs w:val="26"/>
        </w:rPr>
        <w:t xml:space="preserve"> (</w:t>
      </w:r>
      <w:proofErr w:type="spellStart"/>
      <w:r w:rsidR="00BA350B" w:rsidRPr="00C11364">
        <w:rPr>
          <w:rFonts w:ascii="Times New Roman" w:hAnsi="Times New Roman" w:cs="Times New Roman"/>
          <w:sz w:val="20"/>
          <w:szCs w:val="26"/>
        </w:rPr>
        <w:t>Eno</w:t>
      </w:r>
      <w:proofErr w:type="spellEnd"/>
      <w:r w:rsidR="00BA350B" w:rsidRPr="00C11364">
        <w:rPr>
          <w:rFonts w:ascii="Times New Roman" w:hAnsi="Times New Roman" w:cs="Times New Roman"/>
          <w:sz w:val="20"/>
          <w:szCs w:val="26"/>
        </w:rPr>
        <w:t xml:space="preserve"> </w:t>
      </w:r>
      <w:r w:rsidR="00BA350B" w:rsidRPr="00C11364">
        <w:rPr>
          <w:rFonts w:ascii="Times New Roman" w:hAnsi="Times New Roman" w:cs="Times New Roman"/>
          <w:i/>
          <w:sz w:val="20"/>
          <w:szCs w:val="26"/>
        </w:rPr>
        <w:t xml:space="preserve">et al. </w:t>
      </w:r>
      <w:r w:rsidR="00BA350B" w:rsidRPr="00C11364">
        <w:rPr>
          <w:rFonts w:ascii="Times New Roman" w:hAnsi="Times New Roman" w:cs="Times New Roman"/>
          <w:sz w:val="20"/>
          <w:szCs w:val="26"/>
        </w:rPr>
        <w:t>2009).</w:t>
      </w:r>
    </w:p>
    <w:p w:rsidR="00BA350B" w:rsidRPr="00C11364" w:rsidRDefault="00BA350B" w:rsidP="007F04B5">
      <w:pPr>
        <w:snapToGrid w:val="0"/>
        <w:spacing w:after="0" w:line="240" w:lineRule="auto"/>
        <w:jc w:val="both"/>
        <w:rPr>
          <w:rFonts w:ascii="Times New Roman" w:hAnsi="Times New Roman" w:cs="Times New Roman"/>
          <w:sz w:val="20"/>
          <w:szCs w:val="26"/>
        </w:rPr>
      </w:pPr>
      <w:r w:rsidRPr="00C11364">
        <w:rPr>
          <w:rFonts w:ascii="Times New Roman" w:hAnsi="Times New Roman" w:cs="Times New Roman"/>
          <w:b/>
          <w:color w:val="000000" w:themeColor="text1"/>
          <w:sz w:val="20"/>
          <w:szCs w:val="26"/>
        </w:rPr>
        <w:t>Data Collection</w:t>
      </w:r>
    </w:p>
    <w:p w:rsidR="00BA350B" w:rsidRPr="00C11364" w:rsidRDefault="00BA350B" w:rsidP="007F04B5">
      <w:pPr>
        <w:snapToGrid w:val="0"/>
        <w:spacing w:after="0" w:line="240" w:lineRule="auto"/>
        <w:ind w:firstLine="425"/>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Data were collected based on the following parameters: days to seed germination, number of leaves, leaf length, plant height, internodes length, petiole length, number of pods, leaf area, days to flowering, number of flowers per plant.</w:t>
      </w:r>
    </w:p>
    <w:p w:rsidR="00BA350B" w:rsidRPr="00C11364" w:rsidRDefault="00BA350B" w:rsidP="007F04B5">
      <w:pPr>
        <w:snapToGrid w:val="0"/>
        <w:spacing w:after="0" w:line="240" w:lineRule="auto"/>
        <w:jc w:val="both"/>
        <w:rPr>
          <w:rFonts w:ascii="Times New Roman" w:hAnsi="Times New Roman" w:cs="Times New Roman"/>
          <w:color w:val="000000" w:themeColor="text1"/>
          <w:sz w:val="20"/>
          <w:szCs w:val="26"/>
        </w:rPr>
      </w:pPr>
      <w:r w:rsidRPr="00C11364">
        <w:rPr>
          <w:rFonts w:ascii="Times New Roman" w:hAnsi="Times New Roman" w:cs="Times New Roman"/>
          <w:b/>
          <w:color w:val="000000" w:themeColor="text1"/>
          <w:sz w:val="20"/>
          <w:szCs w:val="26"/>
        </w:rPr>
        <w:t>Statistical analysis</w:t>
      </w:r>
    </w:p>
    <w:p w:rsidR="00BA350B" w:rsidRPr="00C11364" w:rsidRDefault="00BA350B" w:rsidP="007F04B5">
      <w:pPr>
        <w:snapToGrid w:val="0"/>
        <w:spacing w:after="0" w:line="240" w:lineRule="auto"/>
        <w:ind w:firstLine="425"/>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Collected data were subjected to analysis of variance (ANOVA) test using 2 factorial in a Completely Randomization Design (CRD). Significant means separated using Least Si</w:t>
      </w:r>
      <w:r w:rsidR="008A44C5" w:rsidRPr="00C11364">
        <w:rPr>
          <w:rFonts w:ascii="Times New Roman" w:hAnsi="Times New Roman" w:cs="Times New Roman"/>
          <w:color w:val="000000" w:themeColor="text1"/>
          <w:sz w:val="20"/>
          <w:szCs w:val="26"/>
        </w:rPr>
        <w:t>gnificant Difference (LSD) test at 5% probability level.</w:t>
      </w:r>
    </w:p>
    <w:p w:rsidR="00C14D7B" w:rsidRDefault="00C14D7B" w:rsidP="007F04B5">
      <w:pPr>
        <w:snapToGrid w:val="0"/>
        <w:spacing w:after="0" w:line="240" w:lineRule="auto"/>
        <w:jc w:val="both"/>
        <w:rPr>
          <w:rFonts w:ascii="Times New Roman" w:hAnsi="Times New Roman" w:cs="Times New Roman"/>
          <w:b/>
          <w:color w:val="000000" w:themeColor="text1"/>
          <w:sz w:val="20"/>
          <w:szCs w:val="26"/>
          <w:lang w:eastAsia="zh-CN"/>
        </w:rPr>
      </w:pPr>
    </w:p>
    <w:p w:rsidR="00BA350B" w:rsidRDefault="00C14D7B" w:rsidP="007F04B5">
      <w:pPr>
        <w:snapToGrid w:val="0"/>
        <w:spacing w:after="0" w:line="240" w:lineRule="auto"/>
        <w:jc w:val="both"/>
        <w:rPr>
          <w:rFonts w:ascii="Times New Roman" w:hAnsi="Times New Roman" w:cs="Times New Roman"/>
          <w:b/>
          <w:color w:val="000000" w:themeColor="text1"/>
          <w:sz w:val="20"/>
          <w:szCs w:val="26"/>
          <w:lang w:eastAsia="zh-CN"/>
        </w:rPr>
      </w:pPr>
      <w:r w:rsidRPr="00C11364">
        <w:rPr>
          <w:rFonts w:ascii="Times New Roman" w:hAnsi="Times New Roman" w:cs="Times New Roman"/>
          <w:b/>
          <w:color w:val="000000" w:themeColor="text1"/>
          <w:sz w:val="20"/>
          <w:szCs w:val="26"/>
        </w:rPr>
        <w:t>Results</w:t>
      </w:r>
    </w:p>
    <w:p w:rsidR="00B244FC" w:rsidRPr="00C11364" w:rsidRDefault="00B244FC" w:rsidP="007F04B5">
      <w:pPr>
        <w:snapToGrid w:val="0"/>
        <w:spacing w:after="0" w:line="240" w:lineRule="auto"/>
        <w:jc w:val="both"/>
        <w:rPr>
          <w:rFonts w:ascii="Times New Roman" w:hAnsi="Times New Roman" w:cs="Times New Roman"/>
          <w:b/>
          <w:color w:val="000000" w:themeColor="text1"/>
          <w:sz w:val="20"/>
          <w:szCs w:val="26"/>
        </w:rPr>
      </w:pPr>
      <w:r w:rsidRPr="00C11364">
        <w:rPr>
          <w:rFonts w:ascii="Times New Roman" w:hAnsi="Times New Roman" w:cs="Times New Roman"/>
          <w:b/>
          <w:color w:val="000000" w:themeColor="text1"/>
          <w:sz w:val="20"/>
          <w:szCs w:val="26"/>
        </w:rPr>
        <w:t>Physicochemical Properties of hydrocarbon remediated soil.</w:t>
      </w:r>
    </w:p>
    <w:p w:rsidR="00B244FC" w:rsidRPr="00C11364" w:rsidRDefault="00B244FC" w:rsidP="007F04B5">
      <w:pPr>
        <w:snapToGrid w:val="0"/>
        <w:spacing w:after="0" w:line="240" w:lineRule="auto"/>
        <w:ind w:firstLine="425"/>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 xml:space="preserve">The result obtained shows that the amendment of the hydrocarbon polluted soil with rice husks and cassava peels significantly improve the moisture content of the soil as compared with the crude oil control soil (COC). The pH of the soil was also </w:t>
      </w:r>
      <w:r w:rsidRPr="00C11364">
        <w:rPr>
          <w:rFonts w:ascii="Times New Roman" w:hAnsi="Times New Roman" w:cs="Times New Roman"/>
          <w:color w:val="000000" w:themeColor="text1"/>
          <w:sz w:val="20"/>
          <w:szCs w:val="26"/>
        </w:rPr>
        <w:lastRenderedPageBreak/>
        <w:t>significantly increased (P&lt;0.05) in the amended soil as compared with the pristine soil and crude oil control soil. The significant increase in the pH was observed in all the treatment groups except the pristine soil and crude oil control soil. Significant reduction in the organic carbon content of the soil was also observed in all the amended soil and the reduction is treatment dependent (the higher the concentration of the amendment the more the reduction). Among the two amendments, rice husks was observed to significantly reduce (P&lt;0.05) the organic carbon than the cassava peels.</w:t>
      </w:r>
    </w:p>
    <w:p w:rsidR="00B244FC" w:rsidRDefault="00B244FC" w:rsidP="009B0811">
      <w:pPr>
        <w:snapToGrid w:val="0"/>
        <w:spacing w:after="0" w:line="240" w:lineRule="auto"/>
        <w:ind w:firstLine="425"/>
        <w:jc w:val="both"/>
        <w:rPr>
          <w:rFonts w:ascii="Times New Roman" w:hAnsi="Times New Roman" w:cs="Times New Roman"/>
          <w:color w:val="000000" w:themeColor="text1"/>
          <w:sz w:val="20"/>
          <w:szCs w:val="26"/>
          <w:lang w:eastAsia="zh-CN"/>
        </w:rPr>
      </w:pPr>
      <w:r w:rsidRPr="00C11364">
        <w:rPr>
          <w:rFonts w:ascii="Times New Roman" w:hAnsi="Times New Roman" w:cs="Times New Roman"/>
          <w:color w:val="000000" w:themeColor="text1"/>
          <w:sz w:val="20"/>
          <w:szCs w:val="26"/>
        </w:rPr>
        <w:lastRenderedPageBreak/>
        <w:t>The nitrogen content of the soil was observed to show no significant difference (P&gt;0.05) with the control group. The phosphorus content of the amended soil also significantly increase (P&lt;0.05) as compared with the pristine control and crude oil control soil. The increase in the phosphorus content of the soil was treated dependent and rice husks at high concentration was observed to have the highest phosphorus content than soil treated with cassava peels. The calcium, magnesium, potassium and ECEC of the soil was also observed to significantly increase (P&lt;0.05) in all the amended soil as compared with the pristine control and crude oil control soil.</w:t>
      </w:r>
    </w:p>
    <w:p w:rsidR="009B0811" w:rsidRPr="00C11364" w:rsidRDefault="009B0811" w:rsidP="007F04B5">
      <w:pPr>
        <w:snapToGrid w:val="0"/>
        <w:spacing w:after="0" w:line="240" w:lineRule="auto"/>
        <w:ind w:firstLine="425"/>
        <w:jc w:val="both"/>
        <w:rPr>
          <w:rFonts w:ascii="Times New Roman" w:hAnsi="Times New Roman" w:cs="Times New Roman"/>
          <w:color w:val="000000" w:themeColor="text1"/>
          <w:sz w:val="20"/>
          <w:szCs w:val="26"/>
          <w:lang w:eastAsia="zh-CN"/>
        </w:rPr>
        <w:sectPr w:rsidR="009B0811" w:rsidRPr="00C11364" w:rsidSect="00517CB5">
          <w:type w:val="continuous"/>
          <w:pgSz w:w="12240" w:h="15840" w:code="1"/>
          <w:pgMar w:top="1440" w:right="1440" w:bottom="1440" w:left="1440" w:header="720" w:footer="720" w:gutter="0"/>
          <w:cols w:num="2" w:space="550"/>
          <w:docGrid w:linePitch="360"/>
        </w:sectPr>
      </w:pPr>
    </w:p>
    <w:p w:rsidR="009B0811" w:rsidRPr="009B0811" w:rsidRDefault="009B0811" w:rsidP="009B0811">
      <w:pPr>
        <w:snapToGrid w:val="0"/>
        <w:spacing w:after="0" w:line="240" w:lineRule="auto"/>
        <w:rPr>
          <w:rFonts w:ascii="Times New Roman" w:hAnsi="Times New Roman" w:cs="Times New Roman"/>
          <w:sz w:val="20"/>
        </w:rPr>
      </w:pPr>
    </w:p>
    <w:p w:rsidR="00B244FC" w:rsidRPr="00C11364" w:rsidRDefault="00B244FC" w:rsidP="007F04B5">
      <w:pPr>
        <w:snapToGrid w:val="0"/>
        <w:spacing w:after="0" w:line="240" w:lineRule="auto"/>
        <w:jc w:val="center"/>
        <w:rPr>
          <w:rFonts w:ascii="Times New Roman" w:hAnsi="Times New Roman" w:cs="Times New Roman"/>
          <w:b/>
          <w:sz w:val="20"/>
        </w:rPr>
      </w:pPr>
      <w:r w:rsidRPr="00C11364">
        <w:rPr>
          <w:rFonts w:ascii="Times New Roman" w:hAnsi="Times New Roman" w:cs="Times New Roman"/>
          <w:b/>
          <w:sz w:val="20"/>
        </w:rPr>
        <w:t xml:space="preserve">Table </w:t>
      </w:r>
      <w:r w:rsidR="009B0811" w:rsidRPr="00C11364">
        <w:rPr>
          <w:rFonts w:ascii="Times New Roman" w:hAnsi="Times New Roman" w:cs="Times New Roman"/>
          <w:b/>
          <w:sz w:val="20"/>
        </w:rPr>
        <w:t xml:space="preserve">2: </w:t>
      </w:r>
      <w:r w:rsidRPr="00C11364">
        <w:rPr>
          <w:rFonts w:ascii="Times New Roman" w:hAnsi="Times New Roman" w:cs="Times New Roman"/>
          <w:b/>
          <w:sz w:val="20"/>
        </w:rPr>
        <w:t xml:space="preserve">Physicochemical </w:t>
      </w:r>
      <w:r w:rsidR="009B0811" w:rsidRPr="00C11364">
        <w:rPr>
          <w:rFonts w:ascii="Times New Roman" w:hAnsi="Times New Roman" w:cs="Times New Roman"/>
          <w:b/>
          <w:sz w:val="20"/>
        </w:rPr>
        <w:t xml:space="preserve">Properties Of Hydrocarbon Remediated Soil Using Rice Husks And Cassava Peels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804"/>
        <w:gridCol w:w="706"/>
        <w:gridCol w:w="641"/>
        <w:gridCol w:w="641"/>
        <w:gridCol w:w="706"/>
        <w:gridCol w:w="706"/>
        <w:gridCol w:w="706"/>
        <w:gridCol w:w="706"/>
        <w:gridCol w:w="641"/>
        <w:gridCol w:w="706"/>
        <w:gridCol w:w="706"/>
        <w:gridCol w:w="706"/>
        <w:gridCol w:w="706"/>
        <w:gridCol w:w="360"/>
      </w:tblGrid>
      <w:tr w:rsidR="009B0811" w:rsidRPr="00C14D7B" w:rsidTr="00C14D7B">
        <w:trPr>
          <w:jc w:val="center"/>
        </w:trPr>
        <w:tc>
          <w:tcPr>
            <w:tcW w:w="0" w:type="auto"/>
            <w:gridSpan w:val="14"/>
            <w:tcBorders>
              <w:top w:val="single" w:sz="4" w:space="0" w:color="auto"/>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 xml:space="preserve">Rice husks </w:t>
            </w:r>
            <w:r w:rsidRPr="00C14D7B">
              <w:rPr>
                <w:rFonts w:ascii="Times New Roman" w:hAnsi="Times New Roman" w:cs="Times New Roman" w:hint="eastAsia"/>
                <w:sz w:val="13"/>
                <w:szCs w:val="13"/>
                <w:lang w:eastAsia="zh-CN"/>
              </w:rPr>
              <w:tab/>
            </w:r>
            <w:r w:rsidRPr="00C14D7B">
              <w:rPr>
                <w:rFonts w:ascii="Times New Roman" w:hAnsi="Times New Roman" w:cs="Times New Roman"/>
                <w:sz w:val="13"/>
                <w:szCs w:val="13"/>
              </w:rPr>
              <w:t xml:space="preserve"> Cassava peels</w:t>
            </w:r>
          </w:p>
        </w:tc>
      </w:tr>
      <w:tr w:rsidR="009B0811" w:rsidRPr="00C14D7B" w:rsidTr="00C14D7B">
        <w:trPr>
          <w:jc w:val="center"/>
        </w:trPr>
        <w:tc>
          <w:tcPr>
            <w:tcW w:w="0" w:type="auto"/>
            <w:tcBorders>
              <w:top w:val="single" w:sz="4" w:space="0" w:color="auto"/>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Parameters</w:t>
            </w:r>
          </w:p>
        </w:tc>
        <w:tc>
          <w:tcPr>
            <w:tcW w:w="0" w:type="auto"/>
            <w:tcBorders>
              <w:top w:val="single" w:sz="4" w:space="0" w:color="auto"/>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PC1</w:t>
            </w:r>
          </w:p>
        </w:tc>
        <w:tc>
          <w:tcPr>
            <w:tcW w:w="0" w:type="auto"/>
            <w:tcBorders>
              <w:top w:val="single" w:sz="4" w:space="0" w:color="auto"/>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 xml:space="preserve">COC1 </w:t>
            </w:r>
          </w:p>
        </w:tc>
        <w:tc>
          <w:tcPr>
            <w:tcW w:w="0" w:type="auto"/>
            <w:tcBorders>
              <w:top w:val="single" w:sz="4" w:space="0" w:color="auto"/>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50RH</w:t>
            </w:r>
          </w:p>
        </w:tc>
        <w:tc>
          <w:tcPr>
            <w:tcW w:w="0" w:type="auto"/>
            <w:tcBorders>
              <w:top w:val="single" w:sz="4" w:space="0" w:color="auto"/>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100RH</w:t>
            </w:r>
          </w:p>
        </w:tc>
        <w:tc>
          <w:tcPr>
            <w:tcW w:w="0" w:type="auto"/>
            <w:tcBorders>
              <w:top w:val="single" w:sz="4" w:space="0" w:color="auto"/>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150RH</w:t>
            </w:r>
          </w:p>
        </w:tc>
        <w:tc>
          <w:tcPr>
            <w:tcW w:w="0" w:type="auto"/>
            <w:tcBorders>
              <w:top w:val="single" w:sz="4" w:space="0" w:color="auto"/>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200RH</w:t>
            </w:r>
          </w:p>
        </w:tc>
        <w:tc>
          <w:tcPr>
            <w:tcW w:w="0" w:type="auto"/>
            <w:tcBorders>
              <w:top w:val="single" w:sz="4" w:space="0" w:color="auto"/>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PC2</w:t>
            </w:r>
          </w:p>
        </w:tc>
        <w:tc>
          <w:tcPr>
            <w:tcW w:w="0" w:type="auto"/>
            <w:tcBorders>
              <w:top w:val="single" w:sz="4" w:space="0" w:color="auto"/>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COC2</w:t>
            </w:r>
          </w:p>
        </w:tc>
        <w:tc>
          <w:tcPr>
            <w:tcW w:w="0" w:type="auto"/>
            <w:tcBorders>
              <w:top w:val="single" w:sz="4" w:space="0" w:color="auto"/>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50CP</w:t>
            </w:r>
          </w:p>
        </w:tc>
        <w:tc>
          <w:tcPr>
            <w:tcW w:w="0" w:type="auto"/>
            <w:tcBorders>
              <w:top w:val="single" w:sz="4" w:space="0" w:color="auto"/>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100CP</w:t>
            </w:r>
          </w:p>
        </w:tc>
        <w:tc>
          <w:tcPr>
            <w:tcW w:w="0" w:type="auto"/>
            <w:tcBorders>
              <w:top w:val="single" w:sz="4" w:space="0" w:color="auto"/>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150CP</w:t>
            </w:r>
          </w:p>
        </w:tc>
        <w:tc>
          <w:tcPr>
            <w:tcW w:w="0" w:type="auto"/>
            <w:tcBorders>
              <w:top w:val="single" w:sz="4" w:space="0" w:color="auto"/>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200CP</w:t>
            </w:r>
          </w:p>
        </w:tc>
        <w:tc>
          <w:tcPr>
            <w:tcW w:w="0" w:type="auto"/>
            <w:tcBorders>
              <w:top w:val="single" w:sz="4" w:space="0" w:color="auto"/>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LSD</w:t>
            </w:r>
          </w:p>
        </w:tc>
      </w:tr>
      <w:tr w:rsidR="009B0811" w:rsidRPr="00C14D7B" w:rsidTr="00C14D7B">
        <w:trPr>
          <w:jc w:val="center"/>
        </w:trPr>
        <w:tc>
          <w:tcPr>
            <w:tcW w:w="0" w:type="auto"/>
            <w:tcBorders>
              <w:top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 xml:space="preserve">Moisture </w:t>
            </w:r>
          </w:p>
        </w:tc>
        <w:tc>
          <w:tcPr>
            <w:tcW w:w="0" w:type="auto"/>
            <w:tcBorders>
              <w:top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8.4±0.06</w:t>
            </w:r>
          </w:p>
        </w:tc>
        <w:tc>
          <w:tcPr>
            <w:tcW w:w="0" w:type="auto"/>
            <w:tcBorders>
              <w:top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6.73±0.18</w:t>
            </w:r>
          </w:p>
        </w:tc>
        <w:tc>
          <w:tcPr>
            <w:tcW w:w="0" w:type="auto"/>
            <w:tcBorders>
              <w:top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10.4±0.12</w:t>
            </w:r>
          </w:p>
        </w:tc>
        <w:tc>
          <w:tcPr>
            <w:tcW w:w="0" w:type="auto"/>
            <w:tcBorders>
              <w:top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11.57±0.12</w:t>
            </w:r>
          </w:p>
        </w:tc>
        <w:tc>
          <w:tcPr>
            <w:tcW w:w="0" w:type="auto"/>
            <w:tcBorders>
              <w:top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15.67±0.18</w:t>
            </w:r>
          </w:p>
        </w:tc>
        <w:tc>
          <w:tcPr>
            <w:tcW w:w="0" w:type="auto"/>
            <w:tcBorders>
              <w:top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16.37±0.23</w:t>
            </w:r>
          </w:p>
        </w:tc>
        <w:tc>
          <w:tcPr>
            <w:tcW w:w="0" w:type="auto"/>
            <w:tcBorders>
              <w:top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8.4±0.06</w:t>
            </w:r>
          </w:p>
        </w:tc>
        <w:tc>
          <w:tcPr>
            <w:tcW w:w="0" w:type="auto"/>
            <w:tcBorders>
              <w:top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6.73±0.18</w:t>
            </w:r>
          </w:p>
        </w:tc>
        <w:tc>
          <w:tcPr>
            <w:tcW w:w="0" w:type="auto"/>
            <w:tcBorders>
              <w:top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12.7±0.15</w:t>
            </w:r>
          </w:p>
        </w:tc>
        <w:tc>
          <w:tcPr>
            <w:tcW w:w="0" w:type="auto"/>
            <w:tcBorders>
              <w:top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14.7±0.16</w:t>
            </w:r>
          </w:p>
        </w:tc>
        <w:tc>
          <w:tcPr>
            <w:tcW w:w="0" w:type="auto"/>
            <w:tcBorders>
              <w:top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20±0.25</w:t>
            </w:r>
          </w:p>
        </w:tc>
        <w:tc>
          <w:tcPr>
            <w:tcW w:w="0" w:type="auto"/>
            <w:tcBorders>
              <w:top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20.7±0.15</w:t>
            </w:r>
          </w:p>
        </w:tc>
        <w:tc>
          <w:tcPr>
            <w:tcW w:w="0" w:type="auto"/>
            <w:tcBorders>
              <w:top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0.34</w:t>
            </w:r>
          </w:p>
        </w:tc>
      </w:tr>
      <w:tr w:rsidR="009B0811" w:rsidRPr="00C14D7B" w:rsidTr="00C14D7B">
        <w:trPr>
          <w:jc w:val="center"/>
        </w:trPr>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 xml:space="preserve">pH </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5.5±0.06</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5.63±0.22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7.2±0.06</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7.83±0.09</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8.1±0.15</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8.23±0.19</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5.5±0.06</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5.63±0.22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6.77±0.09</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7.3±0.06</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7.73±0.09</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7.8±0.06</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0.64</w:t>
            </w:r>
          </w:p>
        </w:tc>
      </w:tr>
      <w:tr w:rsidR="009B0811" w:rsidRPr="00C14D7B" w:rsidTr="00C14D7B">
        <w:trPr>
          <w:jc w:val="center"/>
        </w:trPr>
        <w:tc>
          <w:tcPr>
            <w:tcW w:w="0" w:type="auto"/>
            <w:vAlign w:val="center"/>
          </w:tcPr>
          <w:p w:rsidR="009B0811" w:rsidRPr="00C14D7B" w:rsidRDefault="009B0811" w:rsidP="00C14D7B">
            <w:pPr>
              <w:snapToGrid w:val="0"/>
              <w:jc w:val="both"/>
              <w:rPr>
                <w:rFonts w:ascii="Times New Roman" w:hAnsi="Times New Roman" w:cs="Times New Roman"/>
                <w:sz w:val="13"/>
                <w:szCs w:val="13"/>
              </w:rPr>
            </w:pPr>
            <w:proofErr w:type="spellStart"/>
            <w:r w:rsidRPr="00C14D7B">
              <w:rPr>
                <w:rFonts w:ascii="Times New Roman" w:hAnsi="Times New Roman" w:cs="Times New Roman"/>
                <w:sz w:val="13"/>
                <w:szCs w:val="13"/>
              </w:rPr>
              <w:t>Org.c</w:t>
            </w:r>
            <w:proofErr w:type="spellEnd"/>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0.96±0.01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3.96±0.01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2.05±0.01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1.54±0.01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1.18±0.01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1.05±0.01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0.96±0.01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3.96±0.01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2.5±0.06</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2.08±0.01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1.99±0.01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1.86±0.01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0.04</w:t>
            </w:r>
          </w:p>
        </w:tc>
      </w:tr>
      <w:tr w:rsidR="009B0811" w:rsidRPr="00C14D7B" w:rsidTr="00C14D7B">
        <w:trPr>
          <w:jc w:val="center"/>
        </w:trPr>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Nitrogen (%)</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0.17±0.01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0.06±0.01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0.17±0.01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0.21±0.02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0.28±0.01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0.36±0.02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0.17±0.01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0.06±0.01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0.19±0.02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0.18±0.01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0.22±0.01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0.25±0.01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NS</w:t>
            </w:r>
          </w:p>
        </w:tc>
      </w:tr>
      <w:tr w:rsidR="009B0811" w:rsidRPr="00C14D7B" w:rsidTr="00C14D7B">
        <w:trPr>
          <w:jc w:val="center"/>
        </w:trPr>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 xml:space="preserve">Phosphorus </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20.77±0.11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7.7±0.06</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38.2±0.13</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76.67±0.21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80.77±0.16</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88.67±0.19</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20.77±0.11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7.7±0.06</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27.87±0.12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36.83±0.16</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40.67±0.20</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47.97±0.18</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0.68</w:t>
            </w:r>
          </w:p>
        </w:tc>
      </w:tr>
      <w:tr w:rsidR="009B0811" w:rsidRPr="00C14D7B" w:rsidTr="00C14D7B">
        <w:trPr>
          <w:jc w:val="center"/>
        </w:trPr>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Calcium</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0.84±0.03</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0.46±0.01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1.08±0.04</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1.27±0.02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1.80±0.05</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1.96±0.03</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0.84±0.03</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0.46±0.01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0.8±0.01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1.13±0.02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1.37±0.01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1.47±0.02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0.07</w:t>
            </w:r>
          </w:p>
        </w:tc>
      </w:tr>
      <w:tr w:rsidR="009B0811" w:rsidRPr="00C14D7B" w:rsidTr="00C14D7B">
        <w:trPr>
          <w:jc w:val="center"/>
        </w:trPr>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 xml:space="preserve">Magnesium </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1.00±0.01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0.61±0.02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1.09±0.01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1.20±0.01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1.25±0.04</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1.26±0.02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1.00±0.01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0.61±0.02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0.87±0.01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1.17±0.02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1.19±0.01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1.2±0.01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0.04</w:t>
            </w:r>
          </w:p>
        </w:tc>
      </w:tr>
      <w:tr w:rsidR="009B0811" w:rsidRPr="00C14D7B" w:rsidTr="00C14D7B">
        <w:trPr>
          <w:jc w:val="center"/>
        </w:trPr>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 xml:space="preserve">Potassium </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0.16±0.01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0.10±0.01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0.17±0.02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0.19±0.01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0.27±0.02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0.28±0.01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0.16±0.01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0.10±0.01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0.12±0.02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0.19±0.01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0.19±0.01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0.21±0.01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0.02</w:t>
            </w:r>
          </w:p>
        </w:tc>
      </w:tr>
      <w:tr w:rsidR="009B0811" w:rsidRPr="00C14D7B" w:rsidTr="00C14D7B">
        <w:trPr>
          <w:jc w:val="center"/>
        </w:trPr>
        <w:tc>
          <w:tcPr>
            <w:tcW w:w="0" w:type="auto"/>
            <w:vAlign w:val="center"/>
          </w:tcPr>
          <w:p w:rsidR="009B0811" w:rsidRPr="00C14D7B" w:rsidRDefault="009B0811" w:rsidP="00C14D7B">
            <w:pPr>
              <w:snapToGrid w:val="0"/>
              <w:jc w:val="both"/>
              <w:rPr>
                <w:rFonts w:ascii="Times New Roman" w:hAnsi="Times New Roman" w:cs="Times New Roman"/>
                <w:sz w:val="13"/>
                <w:szCs w:val="13"/>
                <w:vertAlign w:val="superscript"/>
              </w:rPr>
            </w:pPr>
            <w:r w:rsidRPr="00C14D7B">
              <w:rPr>
                <w:rFonts w:ascii="Times New Roman" w:hAnsi="Times New Roman" w:cs="Times New Roman"/>
                <w:sz w:val="13"/>
                <w:szCs w:val="13"/>
              </w:rPr>
              <w:t xml:space="preserve">Sodium </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0.04±0.01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0.03±0.01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0.07±0.01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0.08±0.01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0.06±0.01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0.04±0.01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0.04±0.01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0.03±0.01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0.05±0.01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0.07±0.01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0.07±0.01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0.1±0.01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NS</w:t>
            </w:r>
          </w:p>
        </w:tc>
      </w:tr>
      <w:tr w:rsidR="009B0811" w:rsidRPr="00C14D7B" w:rsidTr="00C14D7B">
        <w:trPr>
          <w:jc w:val="center"/>
        </w:trPr>
        <w:tc>
          <w:tcPr>
            <w:tcW w:w="0" w:type="auto"/>
            <w:vAlign w:val="center"/>
          </w:tcPr>
          <w:p w:rsidR="009B0811" w:rsidRPr="00C14D7B" w:rsidRDefault="009B0811" w:rsidP="00C14D7B">
            <w:pPr>
              <w:snapToGrid w:val="0"/>
              <w:jc w:val="both"/>
              <w:rPr>
                <w:rFonts w:ascii="Times New Roman" w:hAnsi="Times New Roman" w:cs="Times New Roman"/>
                <w:sz w:val="13"/>
                <w:szCs w:val="13"/>
                <w:vertAlign w:val="superscript"/>
              </w:rPr>
            </w:pPr>
            <w:r w:rsidRPr="00C14D7B">
              <w:rPr>
                <w:rFonts w:ascii="Times New Roman" w:hAnsi="Times New Roman" w:cs="Times New Roman"/>
                <w:sz w:val="13"/>
                <w:szCs w:val="13"/>
              </w:rPr>
              <w:t>ECEC</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2.07±0.03</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1.19±0.02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2.3±0.02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2.81±0.01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3.34±0.06</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3.6±0.09</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2.07±0.03</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1.19±0.02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1.83±0.04</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2.55±0.02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2.76±0.02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2.98±0.03</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0.05</w:t>
            </w:r>
          </w:p>
        </w:tc>
      </w:tr>
      <w:tr w:rsidR="009B0811" w:rsidRPr="00C14D7B" w:rsidTr="00C14D7B">
        <w:trPr>
          <w:jc w:val="center"/>
        </w:trPr>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 xml:space="preserve"> H</w:t>
            </w:r>
            <w:r w:rsidRPr="00C14D7B">
              <w:rPr>
                <w:rFonts w:ascii="Times New Roman" w:hAnsi="Times New Roman" w:cs="Times New Roman"/>
                <w:sz w:val="13"/>
                <w:szCs w:val="13"/>
                <w:vertAlign w:val="superscript"/>
              </w:rPr>
              <w:t>+</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0.04±0.01</w:t>
            </w:r>
          </w:p>
        </w:tc>
        <w:tc>
          <w:tcPr>
            <w:tcW w:w="0" w:type="auto"/>
            <w:vAlign w:val="center"/>
          </w:tcPr>
          <w:p w:rsidR="009B0811" w:rsidRPr="00C14D7B" w:rsidRDefault="009B0811" w:rsidP="00A14F8A">
            <w:pPr>
              <w:snapToGrid w:val="0"/>
              <w:jc w:val="both"/>
              <w:rPr>
                <w:rFonts w:ascii="Times New Roman" w:hAnsi="Times New Roman" w:cs="Times New Roman"/>
                <w:sz w:val="13"/>
                <w:szCs w:val="13"/>
              </w:rPr>
            </w:pPr>
            <w:r w:rsidRPr="00C14D7B">
              <w:rPr>
                <w:rFonts w:ascii="Times New Roman" w:hAnsi="Times New Roman" w:cs="Times New Roman"/>
                <w:sz w:val="13"/>
                <w:szCs w:val="13"/>
              </w:rPr>
              <w:t>0</w:t>
            </w:r>
            <w:r w:rsidR="00A14F8A">
              <w:rPr>
                <w:rFonts w:ascii="Times New Roman" w:hAnsi="Times New Roman" w:cs="Times New Roman" w:hint="eastAsia"/>
                <w:sz w:val="13"/>
                <w:szCs w:val="13"/>
                <w:lang w:eastAsia="zh-CN"/>
              </w:rPr>
              <w:t>.</w:t>
            </w:r>
            <w:r w:rsidRPr="00C14D7B">
              <w:rPr>
                <w:rFonts w:ascii="Times New Roman" w:hAnsi="Times New Roman" w:cs="Times New Roman"/>
                <w:sz w:val="13"/>
                <w:szCs w:val="13"/>
              </w:rPr>
              <w:t>03±0.01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ND</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ND</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ND</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ND</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0.04±0.01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0.03±0.01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0.01±0.01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ND</w:t>
            </w:r>
            <w:r w:rsidR="00C14D7B">
              <w:rPr>
                <w:rFonts w:ascii="Times New Roman" w:hAnsi="Times New Roman" w:cs="Times New Roman"/>
                <w:sz w:val="13"/>
                <w:szCs w:val="13"/>
              </w:rPr>
              <w:t xml:space="preserve"> </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ND</w:t>
            </w:r>
            <w:r w:rsidR="00C14D7B">
              <w:rPr>
                <w:rFonts w:ascii="Times New Roman" w:hAnsi="Times New Roman" w:cs="Times New Roman"/>
                <w:sz w:val="13"/>
                <w:szCs w:val="13"/>
              </w:rPr>
              <w:t xml:space="preserve"> </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ND</w:t>
            </w:r>
            <w:r w:rsidR="00C14D7B">
              <w:rPr>
                <w:rFonts w:ascii="Times New Roman" w:hAnsi="Times New Roman" w:cs="Times New Roman"/>
                <w:sz w:val="13"/>
                <w:szCs w:val="13"/>
              </w:rPr>
              <w:t xml:space="preserve"> </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NS</w:t>
            </w:r>
          </w:p>
        </w:tc>
      </w:tr>
      <w:tr w:rsidR="009B0811" w:rsidRPr="00C14D7B" w:rsidTr="00C14D7B">
        <w:trPr>
          <w:jc w:val="center"/>
        </w:trPr>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Al</w:t>
            </w:r>
            <w:r w:rsidRPr="00C14D7B">
              <w:rPr>
                <w:rFonts w:ascii="Times New Roman" w:hAnsi="Times New Roman" w:cs="Times New Roman"/>
                <w:sz w:val="13"/>
                <w:szCs w:val="13"/>
                <w:vertAlign w:val="superscript"/>
              </w:rPr>
              <w:t>3+</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0.06±0.01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0.08±0.02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0.01±0.06</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ND</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ND</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ND</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0.06±0.01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0.08±0.02</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0.02±0.01</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ND</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ND</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ND</w:t>
            </w:r>
          </w:p>
        </w:tc>
        <w:tc>
          <w:tcPr>
            <w:tcW w:w="0" w:type="auto"/>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NS</w:t>
            </w:r>
          </w:p>
        </w:tc>
      </w:tr>
      <w:tr w:rsidR="009B0811" w:rsidRPr="00C14D7B" w:rsidTr="00C14D7B">
        <w:trPr>
          <w:jc w:val="center"/>
        </w:trPr>
        <w:tc>
          <w:tcPr>
            <w:tcW w:w="0" w:type="auto"/>
            <w:tcBorders>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BS</w:t>
            </w:r>
          </w:p>
        </w:tc>
        <w:tc>
          <w:tcPr>
            <w:tcW w:w="0" w:type="auto"/>
            <w:tcBorders>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95.12</w:t>
            </w:r>
          </w:p>
        </w:tc>
        <w:tc>
          <w:tcPr>
            <w:tcW w:w="0" w:type="auto"/>
            <w:tcBorders>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90.68</w:t>
            </w:r>
          </w:p>
        </w:tc>
        <w:tc>
          <w:tcPr>
            <w:tcW w:w="0" w:type="auto"/>
            <w:tcBorders>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99.56</w:t>
            </w:r>
          </w:p>
        </w:tc>
        <w:tc>
          <w:tcPr>
            <w:tcW w:w="0" w:type="auto"/>
            <w:tcBorders>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100</w:t>
            </w:r>
          </w:p>
        </w:tc>
        <w:tc>
          <w:tcPr>
            <w:tcW w:w="0" w:type="auto"/>
            <w:tcBorders>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100</w:t>
            </w:r>
          </w:p>
        </w:tc>
        <w:tc>
          <w:tcPr>
            <w:tcW w:w="0" w:type="auto"/>
            <w:tcBorders>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100</w:t>
            </w:r>
          </w:p>
        </w:tc>
        <w:tc>
          <w:tcPr>
            <w:tcW w:w="0" w:type="auto"/>
            <w:tcBorders>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95.12</w:t>
            </w:r>
          </w:p>
        </w:tc>
        <w:tc>
          <w:tcPr>
            <w:tcW w:w="0" w:type="auto"/>
            <w:tcBorders>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90.68</w:t>
            </w:r>
          </w:p>
        </w:tc>
        <w:tc>
          <w:tcPr>
            <w:tcW w:w="0" w:type="auto"/>
            <w:tcBorders>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100</w:t>
            </w:r>
          </w:p>
        </w:tc>
        <w:tc>
          <w:tcPr>
            <w:tcW w:w="0" w:type="auto"/>
            <w:tcBorders>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100</w:t>
            </w:r>
          </w:p>
        </w:tc>
        <w:tc>
          <w:tcPr>
            <w:tcW w:w="0" w:type="auto"/>
            <w:tcBorders>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100</w:t>
            </w:r>
          </w:p>
        </w:tc>
        <w:tc>
          <w:tcPr>
            <w:tcW w:w="0" w:type="auto"/>
            <w:tcBorders>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100</w:t>
            </w:r>
          </w:p>
        </w:tc>
        <w:tc>
          <w:tcPr>
            <w:tcW w:w="0" w:type="auto"/>
            <w:tcBorders>
              <w:bottom w:val="single" w:sz="4" w:space="0" w:color="auto"/>
            </w:tcBorders>
            <w:vAlign w:val="center"/>
          </w:tcPr>
          <w:p w:rsidR="009B0811" w:rsidRPr="00C14D7B" w:rsidRDefault="009B0811"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NS</w:t>
            </w:r>
          </w:p>
        </w:tc>
      </w:tr>
    </w:tbl>
    <w:p w:rsidR="00C11364" w:rsidRPr="00C14D7B" w:rsidRDefault="00B244FC" w:rsidP="00C14D7B">
      <w:pPr>
        <w:snapToGrid w:val="0"/>
        <w:spacing w:after="0" w:line="240" w:lineRule="auto"/>
        <w:jc w:val="both"/>
        <w:rPr>
          <w:rFonts w:ascii="Times New Roman" w:hAnsi="Times New Roman" w:cs="Times New Roman"/>
          <w:sz w:val="16"/>
          <w:szCs w:val="16"/>
        </w:rPr>
      </w:pPr>
      <w:r w:rsidRPr="00C14D7B">
        <w:rPr>
          <w:rFonts w:ascii="Times New Roman" w:hAnsi="Times New Roman" w:cs="Times New Roman"/>
          <w:sz w:val="16"/>
          <w:szCs w:val="16"/>
        </w:rPr>
        <w:t>Means with the same case letter along the horizontal array indicate no significant difference (P&gt;0.05)</w:t>
      </w:r>
    </w:p>
    <w:p w:rsidR="00C11364" w:rsidRDefault="00C11364" w:rsidP="007F04B5">
      <w:pPr>
        <w:snapToGrid w:val="0"/>
        <w:spacing w:after="0" w:line="240" w:lineRule="auto"/>
        <w:ind w:firstLine="425"/>
        <w:jc w:val="both"/>
        <w:rPr>
          <w:rFonts w:ascii="Times New Roman" w:hAnsi="Times New Roman" w:cs="Times New Roman"/>
          <w:sz w:val="20"/>
          <w:lang w:eastAsia="zh-CN"/>
        </w:rPr>
      </w:pPr>
    </w:p>
    <w:p w:rsidR="00C14D7B" w:rsidRDefault="00C14D7B" w:rsidP="007F04B5">
      <w:pPr>
        <w:snapToGrid w:val="0"/>
        <w:spacing w:after="0" w:line="240" w:lineRule="auto"/>
        <w:jc w:val="both"/>
        <w:rPr>
          <w:rFonts w:ascii="Times New Roman" w:hAnsi="Times New Roman" w:cs="Times New Roman"/>
          <w:b/>
          <w:color w:val="000000" w:themeColor="text1"/>
          <w:sz w:val="20"/>
          <w:szCs w:val="26"/>
        </w:rPr>
        <w:sectPr w:rsidR="00C14D7B" w:rsidSect="00C11364">
          <w:type w:val="continuous"/>
          <w:pgSz w:w="12240" w:h="15840" w:code="1"/>
          <w:pgMar w:top="1440" w:right="1440" w:bottom="1440" w:left="1440" w:header="720" w:footer="720" w:gutter="0"/>
          <w:cols w:space="720"/>
          <w:docGrid w:linePitch="360"/>
        </w:sectPr>
      </w:pPr>
    </w:p>
    <w:p w:rsidR="00BA350B" w:rsidRPr="00C11364" w:rsidRDefault="00BA350B" w:rsidP="007F04B5">
      <w:pPr>
        <w:snapToGrid w:val="0"/>
        <w:spacing w:after="0" w:line="240" w:lineRule="auto"/>
        <w:jc w:val="both"/>
        <w:rPr>
          <w:rFonts w:ascii="Times New Roman" w:hAnsi="Times New Roman" w:cs="Times New Roman"/>
          <w:b/>
          <w:color w:val="000000" w:themeColor="text1"/>
          <w:sz w:val="20"/>
          <w:szCs w:val="26"/>
        </w:rPr>
      </w:pPr>
      <w:r w:rsidRPr="00C11364">
        <w:rPr>
          <w:rFonts w:ascii="Times New Roman" w:hAnsi="Times New Roman" w:cs="Times New Roman"/>
          <w:b/>
          <w:color w:val="000000" w:themeColor="text1"/>
          <w:sz w:val="20"/>
          <w:szCs w:val="26"/>
        </w:rPr>
        <w:lastRenderedPageBreak/>
        <w:t>Growth performance of okra on hydrocarbon remediated soil using rice husks and cassava peels.</w:t>
      </w:r>
    </w:p>
    <w:p w:rsidR="00C14D7B" w:rsidRDefault="00B12AA6" w:rsidP="00C14D7B">
      <w:pPr>
        <w:snapToGrid w:val="0"/>
        <w:spacing w:after="0" w:line="240" w:lineRule="auto"/>
        <w:ind w:firstLine="425"/>
        <w:jc w:val="both"/>
        <w:rPr>
          <w:rFonts w:ascii="Times New Roman" w:hAnsi="Times New Roman" w:cs="Times New Roman"/>
          <w:color w:val="000000" w:themeColor="text1"/>
          <w:sz w:val="20"/>
          <w:szCs w:val="26"/>
          <w:lang w:eastAsia="zh-CN"/>
        </w:rPr>
      </w:pPr>
      <w:r w:rsidRPr="00C11364">
        <w:rPr>
          <w:rFonts w:ascii="Times New Roman" w:hAnsi="Times New Roman" w:cs="Times New Roman"/>
          <w:color w:val="000000" w:themeColor="text1"/>
          <w:sz w:val="20"/>
          <w:szCs w:val="26"/>
        </w:rPr>
        <w:t>The amelioration of the soil with rice husks and cassava</w:t>
      </w:r>
      <w:r w:rsidR="00737A07" w:rsidRPr="00C11364">
        <w:rPr>
          <w:rFonts w:ascii="Times New Roman" w:hAnsi="Times New Roman" w:cs="Times New Roman"/>
          <w:color w:val="000000" w:themeColor="text1"/>
          <w:sz w:val="20"/>
          <w:szCs w:val="26"/>
        </w:rPr>
        <w:t xml:space="preserve"> peels produces no resultant differences in the days to germination compared to the positive and negative control</w:t>
      </w:r>
      <w:r w:rsidR="00BA350B" w:rsidRPr="00C11364">
        <w:rPr>
          <w:rFonts w:ascii="Times New Roman" w:hAnsi="Times New Roman" w:cs="Times New Roman"/>
          <w:color w:val="000000" w:themeColor="text1"/>
          <w:sz w:val="20"/>
          <w:szCs w:val="26"/>
        </w:rPr>
        <w:t>.</w:t>
      </w:r>
      <w:r w:rsidR="00737A07" w:rsidRPr="00C11364">
        <w:rPr>
          <w:rFonts w:ascii="Times New Roman" w:hAnsi="Times New Roman" w:cs="Times New Roman"/>
          <w:b/>
          <w:color w:val="000000" w:themeColor="text1"/>
          <w:sz w:val="20"/>
          <w:szCs w:val="26"/>
        </w:rPr>
        <w:t xml:space="preserve"> </w:t>
      </w:r>
      <w:r w:rsidR="00737A07" w:rsidRPr="00C11364">
        <w:rPr>
          <w:rFonts w:ascii="Times New Roman" w:hAnsi="Times New Roman" w:cs="Times New Roman"/>
          <w:color w:val="000000" w:themeColor="text1"/>
          <w:sz w:val="20"/>
          <w:szCs w:val="26"/>
        </w:rPr>
        <w:t>P</w:t>
      </w:r>
      <w:r w:rsidR="00BA350B" w:rsidRPr="00C11364">
        <w:rPr>
          <w:rFonts w:ascii="Times New Roman" w:hAnsi="Times New Roman" w:cs="Times New Roman"/>
          <w:color w:val="000000" w:themeColor="text1"/>
          <w:sz w:val="20"/>
          <w:szCs w:val="26"/>
        </w:rPr>
        <w:t>lant height of okra grown on crude oil remediated soil shows that there were significant differenc</w:t>
      </w:r>
      <w:r w:rsidR="00737A07" w:rsidRPr="00C11364">
        <w:rPr>
          <w:rFonts w:ascii="Times New Roman" w:hAnsi="Times New Roman" w:cs="Times New Roman"/>
          <w:color w:val="000000" w:themeColor="text1"/>
          <w:sz w:val="20"/>
          <w:szCs w:val="26"/>
        </w:rPr>
        <w:t xml:space="preserve">e (P&lt;0.05) in plant height at </w:t>
      </w:r>
      <w:r w:rsidR="00BA350B" w:rsidRPr="00C11364">
        <w:rPr>
          <w:rFonts w:ascii="Times New Roman" w:hAnsi="Times New Roman" w:cs="Times New Roman"/>
          <w:color w:val="000000" w:themeColor="text1"/>
          <w:sz w:val="20"/>
          <w:szCs w:val="26"/>
        </w:rPr>
        <w:t>different amendment</w:t>
      </w:r>
      <w:r w:rsidR="00737A07" w:rsidRPr="00C11364">
        <w:rPr>
          <w:rFonts w:ascii="Times New Roman" w:hAnsi="Times New Roman" w:cs="Times New Roman"/>
          <w:color w:val="000000" w:themeColor="text1"/>
          <w:sz w:val="20"/>
          <w:szCs w:val="26"/>
        </w:rPr>
        <w:t xml:space="preserve"> levels</w:t>
      </w:r>
      <w:r w:rsidR="00BA350B" w:rsidRPr="00C11364">
        <w:rPr>
          <w:rFonts w:ascii="Times New Roman" w:hAnsi="Times New Roman" w:cs="Times New Roman"/>
          <w:color w:val="000000" w:themeColor="text1"/>
          <w:sz w:val="20"/>
          <w:szCs w:val="26"/>
        </w:rPr>
        <w:t>, which implies that the responses of the plant to the remediated soil was dose dependent</w:t>
      </w:r>
      <w:r w:rsidR="00737A07" w:rsidRPr="00C11364">
        <w:rPr>
          <w:rFonts w:ascii="Times New Roman" w:hAnsi="Times New Roman" w:cs="Times New Roman"/>
          <w:color w:val="000000" w:themeColor="text1"/>
          <w:sz w:val="20"/>
          <w:szCs w:val="26"/>
        </w:rPr>
        <w:t>.</w:t>
      </w:r>
      <w:r w:rsidR="00BA350B" w:rsidRPr="00C11364">
        <w:rPr>
          <w:rFonts w:ascii="Times New Roman" w:hAnsi="Times New Roman" w:cs="Times New Roman"/>
          <w:color w:val="000000" w:themeColor="text1"/>
          <w:sz w:val="20"/>
          <w:szCs w:val="26"/>
        </w:rPr>
        <w:t xml:space="preserve"> </w:t>
      </w:r>
      <w:r w:rsidR="00737A07" w:rsidRPr="00C11364">
        <w:rPr>
          <w:rFonts w:ascii="Times New Roman" w:hAnsi="Times New Roman" w:cs="Times New Roman"/>
          <w:color w:val="000000" w:themeColor="text1"/>
          <w:sz w:val="20"/>
          <w:szCs w:val="26"/>
        </w:rPr>
        <w:t>T</w:t>
      </w:r>
      <w:r w:rsidR="00BA350B" w:rsidRPr="00C11364">
        <w:rPr>
          <w:rFonts w:ascii="Times New Roman" w:hAnsi="Times New Roman" w:cs="Times New Roman"/>
          <w:color w:val="000000" w:themeColor="text1"/>
          <w:sz w:val="20"/>
          <w:szCs w:val="26"/>
        </w:rPr>
        <w:t xml:space="preserve">he highest plant height </w:t>
      </w:r>
      <w:r w:rsidR="00737A07" w:rsidRPr="00C11364">
        <w:rPr>
          <w:rFonts w:ascii="Times New Roman" w:hAnsi="Times New Roman" w:cs="Times New Roman"/>
          <w:color w:val="000000" w:themeColor="text1"/>
          <w:sz w:val="20"/>
          <w:szCs w:val="26"/>
        </w:rPr>
        <w:t xml:space="preserve">was obtained in 200RH, </w:t>
      </w:r>
      <w:r w:rsidR="00BA350B" w:rsidRPr="00C11364">
        <w:rPr>
          <w:rFonts w:ascii="Times New Roman" w:hAnsi="Times New Roman" w:cs="Times New Roman"/>
          <w:color w:val="000000" w:themeColor="text1"/>
          <w:sz w:val="20"/>
          <w:szCs w:val="26"/>
        </w:rPr>
        <w:t>followed by soil treated with 50RH, 100RH, 150RH, PC</w:t>
      </w:r>
      <w:r w:rsidR="00BA350B" w:rsidRPr="00C11364">
        <w:rPr>
          <w:rFonts w:ascii="Times New Roman" w:hAnsi="Times New Roman" w:cs="Times New Roman"/>
          <w:color w:val="000000" w:themeColor="text1"/>
          <w:sz w:val="20"/>
          <w:szCs w:val="26"/>
          <w:vertAlign w:val="subscript"/>
        </w:rPr>
        <w:t>2</w:t>
      </w:r>
      <w:r w:rsidR="00BA350B" w:rsidRPr="00C11364">
        <w:rPr>
          <w:rFonts w:ascii="Times New Roman" w:hAnsi="Times New Roman" w:cs="Times New Roman"/>
          <w:color w:val="000000" w:themeColor="text1"/>
          <w:sz w:val="20"/>
          <w:szCs w:val="26"/>
        </w:rPr>
        <w:t>, 50CP, 100CP, 150CP and 2</w:t>
      </w:r>
      <w:r w:rsidR="00737A07" w:rsidRPr="00C11364">
        <w:rPr>
          <w:rFonts w:ascii="Times New Roman" w:hAnsi="Times New Roman" w:cs="Times New Roman"/>
          <w:color w:val="000000" w:themeColor="text1"/>
          <w:sz w:val="20"/>
          <w:szCs w:val="26"/>
        </w:rPr>
        <w:t>00CP which had</w:t>
      </w:r>
      <w:r w:rsidR="00BA350B" w:rsidRPr="00C11364">
        <w:rPr>
          <w:rFonts w:ascii="Times New Roman" w:hAnsi="Times New Roman" w:cs="Times New Roman"/>
          <w:color w:val="000000" w:themeColor="text1"/>
          <w:sz w:val="20"/>
          <w:szCs w:val="26"/>
        </w:rPr>
        <w:t xml:space="preserve"> no</w:t>
      </w:r>
      <w:r w:rsidR="00737A07" w:rsidRPr="00C11364">
        <w:rPr>
          <w:rFonts w:ascii="Times New Roman" w:hAnsi="Times New Roman" w:cs="Times New Roman"/>
          <w:color w:val="000000" w:themeColor="text1"/>
          <w:sz w:val="20"/>
          <w:szCs w:val="26"/>
        </w:rPr>
        <w:t xml:space="preserve"> variation while the +</w:t>
      </w:r>
      <w:proofErr w:type="spellStart"/>
      <w:r w:rsidR="00737A07" w:rsidRPr="00C11364">
        <w:rPr>
          <w:rFonts w:ascii="Times New Roman" w:hAnsi="Times New Roman" w:cs="Times New Roman"/>
          <w:color w:val="000000" w:themeColor="text1"/>
          <w:sz w:val="20"/>
          <w:szCs w:val="26"/>
        </w:rPr>
        <w:t>ve</w:t>
      </w:r>
      <w:proofErr w:type="spellEnd"/>
      <w:r w:rsidR="00737A07" w:rsidRPr="00C11364">
        <w:rPr>
          <w:rFonts w:ascii="Times New Roman" w:hAnsi="Times New Roman" w:cs="Times New Roman"/>
          <w:color w:val="000000" w:themeColor="text1"/>
          <w:sz w:val="20"/>
          <w:szCs w:val="26"/>
        </w:rPr>
        <w:t xml:space="preserve"> and -</w:t>
      </w:r>
      <w:proofErr w:type="spellStart"/>
      <w:r w:rsidR="00737A07" w:rsidRPr="00C11364">
        <w:rPr>
          <w:rFonts w:ascii="Times New Roman" w:hAnsi="Times New Roman" w:cs="Times New Roman"/>
          <w:color w:val="000000" w:themeColor="text1"/>
          <w:sz w:val="20"/>
          <w:szCs w:val="26"/>
        </w:rPr>
        <w:t>ve</w:t>
      </w:r>
      <w:proofErr w:type="spellEnd"/>
      <w:r w:rsidR="00737A07" w:rsidRPr="00C11364">
        <w:rPr>
          <w:rFonts w:ascii="Times New Roman" w:hAnsi="Times New Roman" w:cs="Times New Roman"/>
          <w:color w:val="000000" w:themeColor="text1"/>
          <w:sz w:val="20"/>
          <w:szCs w:val="26"/>
        </w:rPr>
        <w:t xml:space="preserve"> produces okra with stunted height </w:t>
      </w:r>
      <w:r w:rsidR="00B30D3D" w:rsidRPr="00C11364">
        <w:rPr>
          <w:rFonts w:ascii="Times New Roman" w:hAnsi="Times New Roman" w:cs="Times New Roman"/>
          <w:color w:val="000000" w:themeColor="text1"/>
          <w:sz w:val="20"/>
          <w:szCs w:val="26"/>
        </w:rPr>
        <w:t>(</w:t>
      </w:r>
      <w:r w:rsidR="00BA350B" w:rsidRPr="00C11364">
        <w:rPr>
          <w:rFonts w:ascii="Times New Roman" w:hAnsi="Times New Roman" w:cs="Times New Roman"/>
          <w:color w:val="000000" w:themeColor="text1"/>
          <w:sz w:val="20"/>
          <w:szCs w:val="26"/>
        </w:rPr>
        <w:t>Table 1</w:t>
      </w:r>
      <w:r w:rsidR="00B30D3D" w:rsidRPr="00C11364">
        <w:rPr>
          <w:rFonts w:ascii="Times New Roman" w:hAnsi="Times New Roman" w:cs="Times New Roman"/>
          <w:color w:val="000000" w:themeColor="text1"/>
          <w:sz w:val="20"/>
          <w:szCs w:val="26"/>
        </w:rPr>
        <w:t>)</w:t>
      </w:r>
      <w:r w:rsidR="00BA350B" w:rsidRPr="00C11364">
        <w:rPr>
          <w:rFonts w:ascii="Times New Roman" w:hAnsi="Times New Roman" w:cs="Times New Roman"/>
          <w:color w:val="000000" w:themeColor="text1"/>
          <w:sz w:val="20"/>
          <w:szCs w:val="26"/>
        </w:rPr>
        <w:t>.</w:t>
      </w:r>
      <w:r w:rsidR="00B30D3D" w:rsidRPr="00C11364">
        <w:rPr>
          <w:rFonts w:ascii="Times New Roman" w:hAnsi="Times New Roman" w:cs="Times New Roman"/>
          <w:b/>
          <w:color w:val="000000" w:themeColor="text1"/>
          <w:sz w:val="20"/>
          <w:szCs w:val="26"/>
        </w:rPr>
        <w:t xml:space="preserve"> </w:t>
      </w:r>
      <w:r w:rsidR="00BA350B" w:rsidRPr="00C11364">
        <w:rPr>
          <w:rFonts w:ascii="Times New Roman" w:hAnsi="Times New Roman" w:cs="Times New Roman"/>
          <w:color w:val="000000" w:themeColor="text1"/>
          <w:sz w:val="20"/>
          <w:szCs w:val="26"/>
        </w:rPr>
        <w:t xml:space="preserve">Soil amended with 200RH, 150RH, 100RH, 50RH had significantly high leaf area followed by 200CP, 150CP, 100CP, and 50CP, </w:t>
      </w:r>
      <w:r w:rsidR="00B30D3D" w:rsidRPr="00C11364">
        <w:rPr>
          <w:rFonts w:ascii="Times New Roman" w:hAnsi="Times New Roman" w:cs="Times New Roman"/>
          <w:color w:val="000000" w:themeColor="text1"/>
          <w:sz w:val="20"/>
          <w:szCs w:val="26"/>
        </w:rPr>
        <w:t>then +</w:t>
      </w:r>
      <w:proofErr w:type="spellStart"/>
      <w:r w:rsidR="00B30D3D" w:rsidRPr="00C11364">
        <w:rPr>
          <w:rFonts w:ascii="Times New Roman" w:hAnsi="Times New Roman" w:cs="Times New Roman"/>
          <w:color w:val="000000" w:themeColor="text1"/>
          <w:sz w:val="20"/>
          <w:szCs w:val="26"/>
        </w:rPr>
        <w:t>ve</w:t>
      </w:r>
      <w:proofErr w:type="spellEnd"/>
      <w:r w:rsidR="00C11364" w:rsidRPr="00C11364">
        <w:rPr>
          <w:rFonts w:ascii="Times New Roman" w:hAnsi="Times New Roman" w:cs="Times New Roman"/>
          <w:color w:val="000000" w:themeColor="text1"/>
          <w:sz w:val="20"/>
          <w:szCs w:val="26"/>
        </w:rPr>
        <w:t xml:space="preserve"> </w:t>
      </w:r>
      <w:r w:rsidR="00B30D3D" w:rsidRPr="00C11364">
        <w:rPr>
          <w:rFonts w:ascii="Times New Roman" w:hAnsi="Times New Roman" w:cs="Times New Roman"/>
          <w:color w:val="000000" w:themeColor="text1"/>
          <w:sz w:val="20"/>
          <w:szCs w:val="26"/>
        </w:rPr>
        <w:t>control soil while the -</w:t>
      </w:r>
      <w:proofErr w:type="spellStart"/>
      <w:r w:rsidR="00B30D3D" w:rsidRPr="00C11364">
        <w:rPr>
          <w:rFonts w:ascii="Times New Roman" w:hAnsi="Times New Roman" w:cs="Times New Roman"/>
          <w:color w:val="000000" w:themeColor="text1"/>
          <w:sz w:val="20"/>
          <w:szCs w:val="26"/>
        </w:rPr>
        <w:t>ve</w:t>
      </w:r>
      <w:proofErr w:type="spellEnd"/>
      <w:r w:rsidR="00B30D3D" w:rsidRPr="00C11364">
        <w:rPr>
          <w:rFonts w:ascii="Times New Roman" w:hAnsi="Times New Roman" w:cs="Times New Roman"/>
          <w:color w:val="000000" w:themeColor="text1"/>
          <w:sz w:val="20"/>
          <w:szCs w:val="26"/>
        </w:rPr>
        <w:t xml:space="preserve"> control had the smallest leaf area.</w:t>
      </w:r>
      <w:r w:rsidR="00B30D3D" w:rsidRPr="00C11364">
        <w:rPr>
          <w:rFonts w:ascii="Times New Roman" w:hAnsi="Times New Roman" w:cs="Times New Roman"/>
          <w:b/>
          <w:color w:val="000000" w:themeColor="text1"/>
          <w:sz w:val="20"/>
          <w:szCs w:val="26"/>
        </w:rPr>
        <w:t xml:space="preserve"> </w:t>
      </w:r>
      <w:r w:rsidR="00B30D3D" w:rsidRPr="00C11364">
        <w:rPr>
          <w:rFonts w:ascii="Times New Roman" w:hAnsi="Times New Roman" w:cs="Times New Roman"/>
          <w:color w:val="000000" w:themeColor="text1"/>
          <w:sz w:val="20"/>
          <w:szCs w:val="26"/>
        </w:rPr>
        <w:t xml:space="preserve">Both amendments at </w:t>
      </w:r>
      <w:r w:rsidR="00BA350B" w:rsidRPr="00C11364">
        <w:rPr>
          <w:rFonts w:ascii="Times New Roman" w:hAnsi="Times New Roman" w:cs="Times New Roman"/>
          <w:color w:val="000000" w:themeColor="text1"/>
          <w:sz w:val="20"/>
          <w:szCs w:val="26"/>
        </w:rPr>
        <w:t>higher concentration</w:t>
      </w:r>
      <w:r w:rsidR="00B30D3D" w:rsidRPr="00C11364">
        <w:rPr>
          <w:rFonts w:ascii="Times New Roman" w:hAnsi="Times New Roman" w:cs="Times New Roman"/>
          <w:color w:val="000000" w:themeColor="text1"/>
          <w:sz w:val="20"/>
          <w:szCs w:val="26"/>
        </w:rPr>
        <w:t>s</w:t>
      </w:r>
      <w:r w:rsidR="00BA350B" w:rsidRPr="00C11364">
        <w:rPr>
          <w:rFonts w:ascii="Times New Roman" w:hAnsi="Times New Roman" w:cs="Times New Roman"/>
          <w:color w:val="000000" w:themeColor="text1"/>
          <w:sz w:val="20"/>
          <w:szCs w:val="26"/>
        </w:rPr>
        <w:t xml:space="preserve"> produces longer</w:t>
      </w:r>
      <w:r w:rsidR="00B30D3D" w:rsidRPr="00C11364">
        <w:rPr>
          <w:rFonts w:ascii="Times New Roman" w:hAnsi="Times New Roman" w:cs="Times New Roman"/>
          <w:color w:val="000000" w:themeColor="text1"/>
          <w:sz w:val="20"/>
          <w:szCs w:val="26"/>
        </w:rPr>
        <w:t xml:space="preserve"> leaf length, followed by the low</w:t>
      </w:r>
      <w:r w:rsidR="00BA350B" w:rsidRPr="00C11364">
        <w:rPr>
          <w:rFonts w:ascii="Times New Roman" w:hAnsi="Times New Roman" w:cs="Times New Roman"/>
          <w:color w:val="000000" w:themeColor="text1"/>
          <w:sz w:val="20"/>
          <w:szCs w:val="26"/>
        </w:rPr>
        <w:t xml:space="preserve"> con</w:t>
      </w:r>
      <w:r w:rsidR="00B30D3D" w:rsidRPr="00C11364">
        <w:rPr>
          <w:rFonts w:ascii="Times New Roman" w:hAnsi="Times New Roman" w:cs="Times New Roman"/>
          <w:color w:val="000000" w:themeColor="text1"/>
          <w:sz w:val="20"/>
          <w:szCs w:val="26"/>
        </w:rPr>
        <w:t xml:space="preserve">centrations and pristine </w:t>
      </w:r>
      <w:r w:rsidR="00BA350B" w:rsidRPr="00C11364">
        <w:rPr>
          <w:rFonts w:ascii="Times New Roman" w:hAnsi="Times New Roman" w:cs="Times New Roman"/>
          <w:color w:val="000000" w:themeColor="text1"/>
          <w:sz w:val="20"/>
          <w:szCs w:val="26"/>
        </w:rPr>
        <w:t>soil while the crude oil control had the smallest leaf length.</w:t>
      </w:r>
      <w:r w:rsidR="00B30D3D" w:rsidRPr="00C11364">
        <w:rPr>
          <w:rFonts w:ascii="Times New Roman" w:hAnsi="Times New Roman" w:cs="Times New Roman"/>
          <w:b/>
          <w:color w:val="000000" w:themeColor="text1"/>
          <w:sz w:val="20"/>
          <w:szCs w:val="26"/>
        </w:rPr>
        <w:t xml:space="preserve"> </w:t>
      </w:r>
      <w:r w:rsidR="00B30D3D" w:rsidRPr="00C11364">
        <w:rPr>
          <w:rFonts w:ascii="Times New Roman" w:hAnsi="Times New Roman" w:cs="Times New Roman"/>
          <w:color w:val="000000" w:themeColor="text1"/>
          <w:sz w:val="20"/>
          <w:szCs w:val="26"/>
        </w:rPr>
        <w:t>T</w:t>
      </w:r>
      <w:r w:rsidR="00BA350B" w:rsidRPr="00C11364">
        <w:rPr>
          <w:rFonts w:ascii="Times New Roman" w:hAnsi="Times New Roman" w:cs="Times New Roman"/>
          <w:color w:val="000000" w:themeColor="text1"/>
          <w:sz w:val="20"/>
          <w:szCs w:val="26"/>
        </w:rPr>
        <w:t>he leaf width of okra pl</w:t>
      </w:r>
      <w:r w:rsidR="00B30D3D" w:rsidRPr="00C11364">
        <w:rPr>
          <w:rFonts w:ascii="Times New Roman" w:hAnsi="Times New Roman" w:cs="Times New Roman"/>
          <w:color w:val="000000" w:themeColor="text1"/>
          <w:sz w:val="20"/>
          <w:szCs w:val="26"/>
        </w:rPr>
        <w:t xml:space="preserve">ant showed </w:t>
      </w:r>
      <w:r w:rsidR="00BA350B" w:rsidRPr="00C11364">
        <w:rPr>
          <w:rFonts w:ascii="Times New Roman" w:hAnsi="Times New Roman" w:cs="Times New Roman"/>
          <w:color w:val="000000" w:themeColor="text1"/>
          <w:sz w:val="20"/>
          <w:szCs w:val="26"/>
        </w:rPr>
        <w:t xml:space="preserve">significant improvement </w:t>
      </w:r>
      <w:r w:rsidR="00B30D3D" w:rsidRPr="00C11364">
        <w:rPr>
          <w:rFonts w:ascii="Times New Roman" w:hAnsi="Times New Roman" w:cs="Times New Roman"/>
          <w:color w:val="000000" w:themeColor="text1"/>
          <w:sz w:val="20"/>
          <w:szCs w:val="26"/>
        </w:rPr>
        <w:t>due to the amendments applied.</w:t>
      </w:r>
      <w:r w:rsidR="00BA350B" w:rsidRPr="00C11364">
        <w:rPr>
          <w:rFonts w:ascii="Times New Roman" w:hAnsi="Times New Roman" w:cs="Times New Roman"/>
          <w:color w:val="000000" w:themeColor="text1"/>
          <w:sz w:val="20"/>
          <w:szCs w:val="26"/>
        </w:rPr>
        <w:t xml:space="preserve"> The increase in leaf width was greater in soil</w:t>
      </w:r>
      <w:r w:rsidR="001A3953" w:rsidRPr="00C11364">
        <w:rPr>
          <w:rFonts w:ascii="Times New Roman" w:hAnsi="Times New Roman" w:cs="Times New Roman"/>
          <w:color w:val="000000" w:themeColor="text1"/>
          <w:sz w:val="20"/>
          <w:szCs w:val="26"/>
        </w:rPr>
        <w:t xml:space="preserve"> amended with</w:t>
      </w:r>
      <w:r w:rsidR="00BA350B" w:rsidRPr="00C11364">
        <w:rPr>
          <w:rFonts w:ascii="Times New Roman" w:hAnsi="Times New Roman" w:cs="Times New Roman"/>
          <w:color w:val="000000" w:themeColor="text1"/>
          <w:sz w:val="20"/>
          <w:szCs w:val="26"/>
        </w:rPr>
        <w:t xml:space="preserve"> </w:t>
      </w:r>
      <w:r w:rsidR="001A3953" w:rsidRPr="00C11364">
        <w:rPr>
          <w:rFonts w:ascii="Times New Roman" w:hAnsi="Times New Roman" w:cs="Times New Roman"/>
          <w:color w:val="000000" w:themeColor="text1"/>
          <w:sz w:val="20"/>
          <w:szCs w:val="26"/>
        </w:rPr>
        <w:t xml:space="preserve">200gRH </w:t>
      </w:r>
      <w:r w:rsidR="00BA350B" w:rsidRPr="00C11364">
        <w:rPr>
          <w:rFonts w:ascii="Times New Roman" w:hAnsi="Times New Roman" w:cs="Times New Roman"/>
          <w:color w:val="000000" w:themeColor="text1"/>
          <w:sz w:val="20"/>
          <w:szCs w:val="26"/>
        </w:rPr>
        <w:t>than the pristine soil while the crude oil control soil produces the smallest leaf width (Table 1).</w:t>
      </w:r>
      <w:r w:rsidR="001A3953" w:rsidRPr="00C11364">
        <w:rPr>
          <w:rFonts w:ascii="Times New Roman" w:hAnsi="Times New Roman" w:cs="Times New Roman"/>
          <w:b/>
          <w:color w:val="000000" w:themeColor="text1"/>
          <w:sz w:val="20"/>
          <w:szCs w:val="26"/>
        </w:rPr>
        <w:t xml:space="preserve"> </w:t>
      </w:r>
      <w:r w:rsidR="001A3953" w:rsidRPr="00C11364">
        <w:rPr>
          <w:rFonts w:ascii="Times New Roman" w:hAnsi="Times New Roman" w:cs="Times New Roman"/>
          <w:color w:val="000000" w:themeColor="text1"/>
          <w:sz w:val="20"/>
          <w:szCs w:val="26"/>
        </w:rPr>
        <w:t>Increased</w:t>
      </w:r>
      <w:r w:rsidR="00BA350B" w:rsidRPr="00C11364">
        <w:rPr>
          <w:rFonts w:ascii="Times New Roman" w:hAnsi="Times New Roman" w:cs="Times New Roman"/>
          <w:color w:val="000000" w:themeColor="text1"/>
          <w:sz w:val="20"/>
          <w:szCs w:val="26"/>
        </w:rPr>
        <w:t xml:space="preserve"> number of leaves of the okra plant was obtained from soil amended with 200RH, while other concentration of </w:t>
      </w:r>
      <w:r w:rsidR="00BA350B" w:rsidRPr="00C11364">
        <w:rPr>
          <w:rFonts w:ascii="Times New Roman" w:hAnsi="Times New Roman" w:cs="Times New Roman"/>
          <w:color w:val="000000" w:themeColor="text1"/>
          <w:sz w:val="20"/>
          <w:szCs w:val="26"/>
        </w:rPr>
        <w:lastRenderedPageBreak/>
        <w:t>the amendments and pristine control had no significant difference (P&gt;0.05) in the number of leaves except the crude oil control soil that had no amendment (Table 1).</w:t>
      </w:r>
      <w:r w:rsidR="001A3953" w:rsidRPr="00C11364">
        <w:rPr>
          <w:rFonts w:ascii="Times New Roman" w:hAnsi="Times New Roman" w:cs="Times New Roman"/>
          <w:b/>
          <w:color w:val="000000" w:themeColor="text1"/>
          <w:sz w:val="20"/>
          <w:szCs w:val="26"/>
        </w:rPr>
        <w:t xml:space="preserve"> </w:t>
      </w:r>
      <w:r w:rsidR="00BA350B" w:rsidRPr="00C11364">
        <w:rPr>
          <w:rFonts w:ascii="Times New Roman" w:hAnsi="Times New Roman" w:cs="Times New Roman"/>
          <w:color w:val="000000" w:themeColor="text1"/>
          <w:sz w:val="20"/>
          <w:szCs w:val="26"/>
        </w:rPr>
        <w:t>It was observed that the crude oil control soil did not flowered while the pristine soil had prolonged days of flowering than the amended soil. Soil amended with 200RH and 150RH flowered much earlier than soil amended with 200CP, 150CP, 100RH and 50RH.</w:t>
      </w:r>
      <w:r w:rsidR="001A3953" w:rsidRPr="00C11364">
        <w:rPr>
          <w:rFonts w:ascii="Times New Roman" w:hAnsi="Times New Roman" w:cs="Times New Roman"/>
          <w:b/>
          <w:color w:val="000000" w:themeColor="text1"/>
          <w:sz w:val="20"/>
          <w:szCs w:val="26"/>
        </w:rPr>
        <w:t xml:space="preserve"> </w:t>
      </w:r>
      <w:r w:rsidR="00BA350B" w:rsidRPr="00C11364">
        <w:rPr>
          <w:rFonts w:ascii="Times New Roman" w:hAnsi="Times New Roman" w:cs="Times New Roman"/>
          <w:color w:val="000000" w:themeColor="text1"/>
          <w:sz w:val="20"/>
          <w:szCs w:val="26"/>
        </w:rPr>
        <w:t xml:space="preserve">The result on the number of flowers of okra plant indicates that the crude oil control plant did not produce flowers while the soil amended with 200RH and 150RH had significantly high (P&lt;0.05) numbers of flowers followed by the pristine soil and soil amended with 100RH, 50RH, 200CP, 150CP, 100CP and </w:t>
      </w:r>
      <w:r w:rsidR="00C14D7B" w:rsidRPr="00C11364">
        <w:rPr>
          <w:rFonts w:ascii="Times New Roman" w:hAnsi="Times New Roman" w:cs="Times New Roman"/>
          <w:color w:val="000000" w:themeColor="text1"/>
          <w:sz w:val="20"/>
          <w:szCs w:val="26"/>
        </w:rPr>
        <w:t>50CP with no significant difference (P&gt;0.05).</w:t>
      </w:r>
      <w:r w:rsidR="00C14D7B" w:rsidRPr="00C11364">
        <w:rPr>
          <w:rFonts w:ascii="Times New Roman" w:hAnsi="Times New Roman" w:cs="Times New Roman"/>
          <w:b/>
          <w:color w:val="000000" w:themeColor="text1"/>
          <w:sz w:val="20"/>
          <w:szCs w:val="26"/>
        </w:rPr>
        <w:t xml:space="preserve"> </w:t>
      </w:r>
      <w:r w:rsidR="00C14D7B" w:rsidRPr="00C11364">
        <w:rPr>
          <w:rFonts w:ascii="Times New Roman" w:hAnsi="Times New Roman" w:cs="Times New Roman"/>
          <w:color w:val="000000" w:themeColor="text1"/>
          <w:sz w:val="20"/>
          <w:szCs w:val="26"/>
        </w:rPr>
        <w:t>The number of pods of okra grown on hydrocarbon remediated soil shows that 200RH had significantly high (P&lt;0.05) number of pods followed by 150RH and 200RH, also followed by 100RH and150CP, the soil amended 100RH and 150CP also produces significantly high (P&lt;0.05) number of pods while 50RH, 50CP and 100CP had fewer number of pods but higher than number of pods obtained in the pristine soil.</w:t>
      </w:r>
      <w:r w:rsidR="00C14D7B" w:rsidRPr="00C11364">
        <w:rPr>
          <w:rFonts w:ascii="Times New Roman" w:hAnsi="Times New Roman" w:cs="Times New Roman"/>
          <w:b/>
          <w:color w:val="000000" w:themeColor="text1"/>
          <w:sz w:val="20"/>
          <w:szCs w:val="26"/>
        </w:rPr>
        <w:t xml:space="preserve"> </w:t>
      </w:r>
      <w:r w:rsidR="00C14D7B" w:rsidRPr="00C11364">
        <w:rPr>
          <w:rFonts w:ascii="Times New Roman" w:hAnsi="Times New Roman" w:cs="Times New Roman"/>
          <w:color w:val="000000" w:themeColor="text1"/>
          <w:sz w:val="20"/>
          <w:szCs w:val="26"/>
        </w:rPr>
        <w:t xml:space="preserve">Okra plant in 200RH amended soil had significantly high (P&lt;0.05) pods weight followed by 150RH, 100RH, 50RH and 200CP which had no significant difference (P&gt;0.05), followed by okra plant grown in pristine soil, also followed by soil amended </w:t>
      </w:r>
      <w:r w:rsidR="00C14D7B" w:rsidRPr="00C11364">
        <w:rPr>
          <w:rFonts w:ascii="Times New Roman" w:hAnsi="Times New Roman" w:cs="Times New Roman"/>
          <w:color w:val="000000" w:themeColor="text1"/>
          <w:sz w:val="20"/>
          <w:szCs w:val="26"/>
        </w:rPr>
        <w:lastRenderedPageBreak/>
        <w:t xml:space="preserve">with 150CP while soil amended with 50CP and 100CP </w:t>
      </w:r>
      <w:r w:rsidR="00C14D7B" w:rsidRPr="00C11364">
        <w:rPr>
          <w:rFonts w:ascii="Times New Roman" w:hAnsi="Times New Roman" w:cs="Times New Roman"/>
          <w:color w:val="000000" w:themeColor="text1"/>
          <w:sz w:val="20"/>
          <w:szCs w:val="26"/>
        </w:rPr>
        <w:lastRenderedPageBreak/>
        <w:t>had the lowest pods weight (Table 1).</w:t>
      </w:r>
    </w:p>
    <w:p w:rsidR="00C14D7B" w:rsidRDefault="00C14D7B" w:rsidP="007F04B5">
      <w:pPr>
        <w:snapToGrid w:val="0"/>
        <w:spacing w:after="0" w:line="240" w:lineRule="auto"/>
        <w:ind w:firstLine="425"/>
        <w:jc w:val="both"/>
        <w:rPr>
          <w:rFonts w:ascii="Times New Roman" w:hAnsi="Times New Roman" w:cs="Times New Roman"/>
          <w:color w:val="000000" w:themeColor="text1"/>
          <w:sz w:val="20"/>
          <w:szCs w:val="26"/>
        </w:rPr>
        <w:sectPr w:rsidR="00C14D7B" w:rsidSect="00C14D7B">
          <w:type w:val="continuous"/>
          <w:pgSz w:w="12240" w:h="15840" w:code="1"/>
          <w:pgMar w:top="1440" w:right="1440" w:bottom="1440" w:left="1440" w:header="720" w:footer="720" w:gutter="0"/>
          <w:cols w:num="2" w:space="550"/>
          <w:docGrid w:linePitch="360"/>
        </w:sectPr>
      </w:pPr>
    </w:p>
    <w:p w:rsidR="00B53BBE" w:rsidRPr="00C11364" w:rsidRDefault="00B53BBE" w:rsidP="007F04B5">
      <w:pPr>
        <w:snapToGrid w:val="0"/>
        <w:spacing w:after="0" w:line="240" w:lineRule="auto"/>
        <w:ind w:firstLine="425"/>
        <w:jc w:val="both"/>
        <w:rPr>
          <w:rFonts w:ascii="Times New Roman" w:hAnsi="Times New Roman" w:cs="Times New Roman"/>
          <w:color w:val="000000" w:themeColor="text1"/>
          <w:sz w:val="20"/>
          <w:szCs w:val="26"/>
        </w:rPr>
      </w:pPr>
    </w:p>
    <w:p w:rsidR="00B53BBE" w:rsidRPr="00C11364" w:rsidRDefault="00B53BBE" w:rsidP="00C14D7B">
      <w:pPr>
        <w:snapToGrid w:val="0"/>
        <w:spacing w:after="0" w:line="240" w:lineRule="auto"/>
        <w:jc w:val="both"/>
        <w:rPr>
          <w:rFonts w:ascii="Times New Roman" w:hAnsi="Times New Roman" w:cs="Times New Roman"/>
          <w:b/>
          <w:sz w:val="20"/>
        </w:rPr>
      </w:pPr>
      <w:r w:rsidRPr="00C11364">
        <w:rPr>
          <w:rFonts w:ascii="Times New Roman" w:hAnsi="Times New Roman" w:cs="Times New Roman"/>
          <w:b/>
          <w:sz w:val="20"/>
        </w:rPr>
        <w:t>Table 1: Growth performance trait of hydrocarbon remediated soil using rice husks (RH) and cassava peels (CP)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032"/>
        <w:gridCol w:w="706"/>
        <w:gridCol w:w="641"/>
        <w:gridCol w:w="706"/>
        <w:gridCol w:w="706"/>
        <w:gridCol w:w="706"/>
        <w:gridCol w:w="706"/>
        <w:gridCol w:w="641"/>
        <w:gridCol w:w="641"/>
        <w:gridCol w:w="641"/>
        <w:gridCol w:w="706"/>
        <w:gridCol w:w="641"/>
        <w:gridCol w:w="641"/>
        <w:gridCol w:w="360"/>
      </w:tblGrid>
      <w:tr w:rsidR="00C14D7B" w:rsidRPr="00C14D7B" w:rsidTr="00C14D7B">
        <w:trPr>
          <w:jc w:val="center"/>
        </w:trPr>
        <w:tc>
          <w:tcPr>
            <w:tcW w:w="0" w:type="auto"/>
            <w:gridSpan w:val="7"/>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Rice Husks</w:t>
            </w:r>
          </w:p>
        </w:tc>
        <w:tc>
          <w:tcPr>
            <w:tcW w:w="0" w:type="auto"/>
            <w:gridSpan w:val="7"/>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 xml:space="preserve"> Cassava Peels</w:t>
            </w:r>
          </w:p>
        </w:tc>
      </w:tr>
      <w:tr w:rsidR="00C14D7B" w:rsidRPr="00C14D7B" w:rsidTr="00C14D7B">
        <w:trPr>
          <w:jc w:val="center"/>
        </w:trPr>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Parameters</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PC1</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 xml:space="preserve">COC1 </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50g</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100g</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150g</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200g</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PC2</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COC2</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50g</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100g</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150g</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200g</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LSD</w:t>
            </w:r>
          </w:p>
        </w:tc>
      </w:tr>
      <w:tr w:rsidR="00C14D7B" w:rsidRPr="00C14D7B" w:rsidTr="00C14D7B">
        <w:trPr>
          <w:jc w:val="center"/>
        </w:trPr>
        <w:tc>
          <w:tcPr>
            <w:tcW w:w="0" w:type="auto"/>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Days to germination</w:t>
            </w:r>
          </w:p>
        </w:tc>
        <w:tc>
          <w:tcPr>
            <w:tcW w:w="0" w:type="auto"/>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3.25±0.08</w:t>
            </w:r>
          </w:p>
        </w:tc>
        <w:tc>
          <w:tcPr>
            <w:tcW w:w="0" w:type="auto"/>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4.75±0.04</w:t>
            </w:r>
          </w:p>
        </w:tc>
        <w:tc>
          <w:tcPr>
            <w:tcW w:w="0" w:type="auto"/>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3.35±0.03</w:t>
            </w:r>
          </w:p>
        </w:tc>
        <w:tc>
          <w:tcPr>
            <w:tcW w:w="0" w:type="auto"/>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3.00±0.02</w:t>
            </w:r>
          </w:p>
        </w:tc>
        <w:tc>
          <w:tcPr>
            <w:tcW w:w="0" w:type="auto"/>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3.00±0.03</w:t>
            </w:r>
          </w:p>
        </w:tc>
        <w:tc>
          <w:tcPr>
            <w:tcW w:w="0" w:type="auto"/>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3.00±0.04</w:t>
            </w:r>
          </w:p>
        </w:tc>
        <w:tc>
          <w:tcPr>
            <w:tcW w:w="0" w:type="auto"/>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3.50±0.01</w:t>
            </w:r>
          </w:p>
        </w:tc>
        <w:tc>
          <w:tcPr>
            <w:tcW w:w="0" w:type="auto"/>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5.00±0.02</w:t>
            </w:r>
          </w:p>
        </w:tc>
        <w:tc>
          <w:tcPr>
            <w:tcW w:w="0" w:type="auto"/>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4.5±0.02</w:t>
            </w:r>
          </w:p>
        </w:tc>
        <w:tc>
          <w:tcPr>
            <w:tcW w:w="0" w:type="auto"/>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4.00±0.02</w:t>
            </w:r>
          </w:p>
        </w:tc>
        <w:tc>
          <w:tcPr>
            <w:tcW w:w="0" w:type="auto"/>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4.25±0.01</w:t>
            </w:r>
          </w:p>
        </w:tc>
        <w:tc>
          <w:tcPr>
            <w:tcW w:w="0" w:type="auto"/>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3.50±0.02</w:t>
            </w:r>
          </w:p>
        </w:tc>
        <w:tc>
          <w:tcPr>
            <w:tcW w:w="0" w:type="auto"/>
            <w:tcBorders>
              <w:top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0.60</w:t>
            </w:r>
          </w:p>
        </w:tc>
      </w:tr>
      <w:tr w:rsidR="00C14D7B" w:rsidRPr="00C14D7B" w:rsidTr="00C14D7B">
        <w:trPr>
          <w:jc w:val="center"/>
        </w:trPr>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Plant height</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13.98±0.1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7.45±0.2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16.89±0.09</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19.71±0.11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22.48±0.1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27.74±0.08</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15.89±0.1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7.86±0.09</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20.39±0.8</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19.41±0.08</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22.09±0.2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24.25±0.2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2.60</w:t>
            </w:r>
          </w:p>
        </w:tc>
      </w:tr>
      <w:tr w:rsidR="00C14D7B" w:rsidRPr="00C14D7B" w:rsidTr="00C14D7B">
        <w:trPr>
          <w:jc w:val="center"/>
        </w:trPr>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Leaf area</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102.63±3.0</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31.75±1.5</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158.25±2.3</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323.63±1.2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356.13±2.4</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439.13±3.1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104.9±2.7</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51.2±1.1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129.9±3.0</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186.1±2.2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216.8±2.0</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236.3±1.5</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19.4</w:t>
            </w:r>
          </w:p>
        </w:tc>
      </w:tr>
      <w:tr w:rsidR="00C14D7B" w:rsidRPr="00C14D7B" w:rsidTr="00C14D7B">
        <w:trPr>
          <w:jc w:val="center"/>
        </w:trPr>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 xml:space="preserve">Leaf length </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4.89±0.07</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1.76±0.1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5.01±0.09</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5.79±0.04</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6.48±0.1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6.98±0.05</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4.93±0.02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1.53±0.01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4.41±0.5</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5.85±0.04</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6.25±0.02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7.43±0.05</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0.70</w:t>
            </w:r>
          </w:p>
        </w:tc>
      </w:tr>
      <w:tr w:rsidR="00C14D7B" w:rsidRPr="00C14D7B" w:rsidTr="00C14D7B">
        <w:trPr>
          <w:jc w:val="center"/>
        </w:trPr>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Leaf width</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4.09±0.09</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1.63±0.01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5.70±0.03</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6.81±0.03</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7.75±0.02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8.64±0.07</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4.34±0.01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1.66±0.02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5.95±0.01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6.4±0.06</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6.85±0.05</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7.5±0.02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0.61</w:t>
            </w:r>
          </w:p>
        </w:tc>
      </w:tr>
      <w:tr w:rsidR="00C14D7B" w:rsidRPr="00C14D7B" w:rsidTr="00C14D7B">
        <w:trPr>
          <w:jc w:val="center"/>
        </w:trPr>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 xml:space="preserve">Number of leaves </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4.63±0.02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2.25±0.02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5.63±0.05</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6.63±0.05</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7.75±0.04</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9.13±0.1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4.63±0.02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2.5±0.01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4.63±0.08</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5.63±0.08</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6.5±0.09</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7.5±0.05</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1.08</w:t>
            </w:r>
          </w:p>
        </w:tc>
      </w:tr>
      <w:tr w:rsidR="00C14D7B" w:rsidRPr="00C14D7B" w:rsidTr="00C14D7B">
        <w:trPr>
          <w:jc w:val="center"/>
        </w:trPr>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Days to flowering</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60.5±0.12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0.00±0.00</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52.25±0.12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49.75±0.3</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46.5±0.2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45.00±0.4</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60.25±0.2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0.00±0.00</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56.25±1.3</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56.00±0.6</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50.75±0.8</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49.25±0.4</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1.54</w:t>
            </w:r>
          </w:p>
        </w:tc>
      </w:tr>
      <w:tr w:rsidR="00C14D7B" w:rsidRPr="00C14D7B" w:rsidTr="00C14D7B">
        <w:trPr>
          <w:jc w:val="center"/>
        </w:trPr>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Number of flowers</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1.75±0.01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0.00±0.00</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2.25±0.01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2.75±0.02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3.5±0.03</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3.5±0.02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1.75±0.02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0.00±0.00</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1.25±0.01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1.75±0.01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2.5±0.0.2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2.75±0.01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0.57</w:t>
            </w:r>
          </w:p>
        </w:tc>
      </w:tr>
      <w:tr w:rsidR="00C14D7B" w:rsidRPr="00C14D7B" w:rsidTr="00C14D7B">
        <w:trPr>
          <w:jc w:val="center"/>
        </w:trPr>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Number of pods</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2.5±0.02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0.00±0.00</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3.25±0.01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4.00±0.03</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4.5±0.04</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5.00±0.02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2.5±0.01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0.00±0.00</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3.0±0.01</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3.5±0.02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4.0±0.03</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4.50±0.02</w:t>
            </w:r>
          </w:p>
        </w:tc>
        <w:tc>
          <w:tcPr>
            <w:tcW w:w="0" w:type="auto"/>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0.48</w:t>
            </w:r>
          </w:p>
        </w:tc>
      </w:tr>
      <w:tr w:rsidR="00C14D7B" w:rsidRPr="00C14D7B" w:rsidTr="00C14D7B">
        <w:trPr>
          <w:jc w:val="center"/>
        </w:trPr>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vertAlign w:val="superscript"/>
              </w:rPr>
            </w:pPr>
            <w:r w:rsidRPr="00C14D7B">
              <w:rPr>
                <w:rFonts w:ascii="Times New Roman" w:hAnsi="Times New Roman" w:cs="Times New Roman"/>
                <w:sz w:val="13"/>
                <w:szCs w:val="13"/>
              </w:rPr>
              <w:t>Weight of pods</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4.43±0.01</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0.00±0.00</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4.7±0.03</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4.78±0.02</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5.05±0.03</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5.43±0.01</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4.43±0.02</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0.00±0.00</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3.7±0.02</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3.85±0.01</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4.13±0.02</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4.85±0.04</w:t>
            </w:r>
          </w:p>
        </w:tc>
        <w:tc>
          <w:tcPr>
            <w:tcW w:w="0" w:type="auto"/>
            <w:tcBorders>
              <w:bottom w:val="single" w:sz="4" w:space="0" w:color="auto"/>
            </w:tcBorders>
            <w:vAlign w:val="center"/>
          </w:tcPr>
          <w:p w:rsidR="00C14D7B" w:rsidRPr="00C14D7B" w:rsidRDefault="00C14D7B" w:rsidP="00C14D7B">
            <w:pPr>
              <w:snapToGrid w:val="0"/>
              <w:jc w:val="both"/>
              <w:rPr>
                <w:rFonts w:ascii="Times New Roman" w:hAnsi="Times New Roman" w:cs="Times New Roman"/>
                <w:sz w:val="13"/>
                <w:szCs w:val="13"/>
              </w:rPr>
            </w:pPr>
            <w:r w:rsidRPr="00C14D7B">
              <w:rPr>
                <w:rFonts w:ascii="Times New Roman" w:hAnsi="Times New Roman" w:cs="Times New Roman"/>
                <w:sz w:val="13"/>
                <w:szCs w:val="13"/>
              </w:rPr>
              <w:t>0.22</w:t>
            </w:r>
          </w:p>
        </w:tc>
      </w:tr>
    </w:tbl>
    <w:p w:rsidR="00C11364" w:rsidRPr="00C14D7B" w:rsidRDefault="00B53BBE" w:rsidP="00C14D7B">
      <w:pPr>
        <w:snapToGrid w:val="0"/>
        <w:spacing w:after="0" w:line="240" w:lineRule="auto"/>
        <w:jc w:val="both"/>
        <w:rPr>
          <w:rFonts w:ascii="Times New Roman" w:hAnsi="Times New Roman" w:cs="Times New Roman"/>
          <w:sz w:val="16"/>
          <w:szCs w:val="16"/>
        </w:rPr>
      </w:pPr>
      <w:r w:rsidRPr="00C14D7B">
        <w:rPr>
          <w:rFonts w:ascii="Times New Roman" w:hAnsi="Times New Roman" w:cs="Times New Roman"/>
          <w:sz w:val="16"/>
          <w:szCs w:val="16"/>
        </w:rPr>
        <w:t>Means with the same case letter along the horizontal array indicate no significant difference (P&gt;0.05)</w:t>
      </w:r>
    </w:p>
    <w:p w:rsidR="00C14D7B" w:rsidRDefault="00C14D7B" w:rsidP="007F04B5">
      <w:pPr>
        <w:snapToGrid w:val="0"/>
        <w:spacing w:after="0" w:line="240" w:lineRule="auto"/>
        <w:ind w:firstLine="425"/>
        <w:jc w:val="both"/>
        <w:rPr>
          <w:rFonts w:ascii="Times New Roman" w:hAnsi="Times New Roman" w:cs="Times New Roman"/>
          <w:sz w:val="20"/>
          <w:lang w:eastAsia="zh-CN"/>
        </w:rPr>
      </w:pPr>
    </w:p>
    <w:p w:rsidR="00B53BBE" w:rsidRPr="00C11364" w:rsidRDefault="00B53BBE" w:rsidP="007F04B5">
      <w:pPr>
        <w:snapToGrid w:val="0"/>
        <w:spacing w:after="0" w:line="240" w:lineRule="auto"/>
        <w:jc w:val="center"/>
        <w:rPr>
          <w:rFonts w:ascii="Times New Roman" w:hAnsi="Times New Roman" w:cs="Times New Roman"/>
          <w:b/>
          <w:color w:val="000000" w:themeColor="text1"/>
          <w:sz w:val="20"/>
          <w:szCs w:val="26"/>
        </w:rPr>
      </w:pPr>
      <w:r w:rsidRPr="00C11364">
        <w:rPr>
          <w:rFonts w:ascii="Times New Roman" w:hAnsi="Times New Roman" w:cs="Times New Roman"/>
          <w:b/>
          <w:color w:val="000000" w:themeColor="text1"/>
          <w:sz w:val="20"/>
          <w:szCs w:val="26"/>
        </w:rPr>
        <w:t>Table 3: Chemical characteristics of the amendments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564"/>
        <w:gridCol w:w="3687"/>
        <w:gridCol w:w="3223"/>
      </w:tblGrid>
      <w:tr w:rsidR="00B53BBE" w:rsidRPr="00C11364" w:rsidTr="00C11364">
        <w:trPr>
          <w:jc w:val="center"/>
        </w:trPr>
        <w:tc>
          <w:tcPr>
            <w:tcW w:w="1353" w:type="pct"/>
            <w:tcBorders>
              <w:top w:val="single" w:sz="4" w:space="0" w:color="auto"/>
              <w:bottom w:val="single" w:sz="4" w:space="0" w:color="auto"/>
            </w:tcBorders>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 xml:space="preserve">Parameters </w:t>
            </w:r>
          </w:p>
        </w:tc>
        <w:tc>
          <w:tcPr>
            <w:tcW w:w="1946" w:type="pct"/>
            <w:tcBorders>
              <w:top w:val="single" w:sz="4" w:space="0" w:color="auto"/>
              <w:bottom w:val="single" w:sz="4" w:space="0" w:color="auto"/>
            </w:tcBorders>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Rice husk dust (RHD)</w:t>
            </w:r>
          </w:p>
        </w:tc>
        <w:tc>
          <w:tcPr>
            <w:tcW w:w="1701" w:type="pct"/>
            <w:tcBorders>
              <w:top w:val="single" w:sz="4" w:space="0" w:color="auto"/>
              <w:bottom w:val="single" w:sz="4" w:space="0" w:color="auto"/>
            </w:tcBorders>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Cassava peels (CP)</w:t>
            </w:r>
          </w:p>
        </w:tc>
      </w:tr>
      <w:tr w:rsidR="00B53BBE" w:rsidRPr="00C11364" w:rsidTr="00C11364">
        <w:trPr>
          <w:jc w:val="center"/>
        </w:trPr>
        <w:tc>
          <w:tcPr>
            <w:tcW w:w="1353" w:type="pct"/>
            <w:tcBorders>
              <w:top w:val="single" w:sz="4" w:space="0" w:color="auto"/>
            </w:tcBorders>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Organic matter</w:t>
            </w:r>
          </w:p>
        </w:tc>
        <w:tc>
          <w:tcPr>
            <w:tcW w:w="1946" w:type="pct"/>
            <w:tcBorders>
              <w:top w:val="single" w:sz="4" w:space="0" w:color="auto"/>
            </w:tcBorders>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27</w:t>
            </w:r>
          </w:p>
        </w:tc>
        <w:tc>
          <w:tcPr>
            <w:tcW w:w="1701" w:type="pct"/>
            <w:tcBorders>
              <w:top w:val="single" w:sz="4" w:space="0" w:color="auto"/>
            </w:tcBorders>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52.2</w:t>
            </w:r>
          </w:p>
        </w:tc>
      </w:tr>
      <w:tr w:rsidR="00B53BBE" w:rsidRPr="00C11364" w:rsidTr="00C11364">
        <w:trPr>
          <w:jc w:val="center"/>
        </w:trPr>
        <w:tc>
          <w:tcPr>
            <w:tcW w:w="1353" w:type="pct"/>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Total N</w:t>
            </w:r>
          </w:p>
        </w:tc>
        <w:tc>
          <w:tcPr>
            <w:tcW w:w="1946" w:type="pct"/>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0.86</w:t>
            </w:r>
          </w:p>
        </w:tc>
        <w:tc>
          <w:tcPr>
            <w:tcW w:w="1701" w:type="pct"/>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0.38</w:t>
            </w:r>
          </w:p>
        </w:tc>
      </w:tr>
      <w:tr w:rsidR="00B53BBE" w:rsidRPr="00C11364" w:rsidTr="00C11364">
        <w:trPr>
          <w:jc w:val="center"/>
        </w:trPr>
        <w:tc>
          <w:tcPr>
            <w:tcW w:w="1353" w:type="pct"/>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Avail. P</w:t>
            </w:r>
          </w:p>
        </w:tc>
        <w:tc>
          <w:tcPr>
            <w:tcW w:w="1946" w:type="pct"/>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3.44</w:t>
            </w:r>
          </w:p>
        </w:tc>
        <w:tc>
          <w:tcPr>
            <w:tcW w:w="1701" w:type="pct"/>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0.80</w:t>
            </w:r>
          </w:p>
        </w:tc>
      </w:tr>
      <w:tr w:rsidR="00B53BBE" w:rsidRPr="00C11364" w:rsidTr="00C11364">
        <w:trPr>
          <w:jc w:val="center"/>
        </w:trPr>
        <w:tc>
          <w:tcPr>
            <w:tcW w:w="1353" w:type="pct"/>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Ca</w:t>
            </w:r>
          </w:p>
        </w:tc>
        <w:tc>
          <w:tcPr>
            <w:tcW w:w="1946" w:type="pct"/>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2.43</w:t>
            </w:r>
          </w:p>
        </w:tc>
        <w:tc>
          <w:tcPr>
            <w:tcW w:w="1701" w:type="pct"/>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1.20</w:t>
            </w:r>
          </w:p>
        </w:tc>
      </w:tr>
      <w:tr w:rsidR="00B53BBE" w:rsidRPr="00C11364" w:rsidTr="00C11364">
        <w:trPr>
          <w:jc w:val="center"/>
        </w:trPr>
        <w:tc>
          <w:tcPr>
            <w:tcW w:w="1353" w:type="pct"/>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Mg</w:t>
            </w:r>
          </w:p>
        </w:tc>
        <w:tc>
          <w:tcPr>
            <w:tcW w:w="1946" w:type="pct"/>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1.30</w:t>
            </w:r>
          </w:p>
        </w:tc>
        <w:tc>
          <w:tcPr>
            <w:tcW w:w="1701" w:type="pct"/>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0.73</w:t>
            </w:r>
          </w:p>
        </w:tc>
      </w:tr>
      <w:tr w:rsidR="00B53BBE" w:rsidRPr="00C11364" w:rsidTr="00C11364">
        <w:trPr>
          <w:jc w:val="center"/>
        </w:trPr>
        <w:tc>
          <w:tcPr>
            <w:tcW w:w="1353" w:type="pct"/>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K</w:t>
            </w:r>
          </w:p>
        </w:tc>
        <w:tc>
          <w:tcPr>
            <w:tcW w:w="1946" w:type="pct"/>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1.16</w:t>
            </w:r>
          </w:p>
        </w:tc>
        <w:tc>
          <w:tcPr>
            <w:tcW w:w="1701" w:type="pct"/>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0.76</w:t>
            </w:r>
          </w:p>
        </w:tc>
      </w:tr>
      <w:tr w:rsidR="00B53BBE" w:rsidRPr="00C11364" w:rsidTr="00C11364">
        <w:trPr>
          <w:jc w:val="center"/>
        </w:trPr>
        <w:tc>
          <w:tcPr>
            <w:tcW w:w="1353" w:type="pct"/>
            <w:tcBorders>
              <w:bottom w:val="single" w:sz="4" w:space="0" w:color="auto"/>
            </w:tcBorders>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Na</w:t>
            </w:r>
          </w:p>
        </w:tc>
        <w:tc>
          <w:tcPr>
            <w:tcW w:w="1946" w:type="pct"/>
            <w:tcBorders>
              <w:bottom w:val="single" w:sz="4" w:space="0" w:color="auto"/>
            </w:tcBorders>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0.14</w:t>
            </w:r>
          </w:p>
        </w:tc>
        <w:tc>
          <w:tcPr>
            <w:tcW w:w="1701" w:type="pct"/>
            <w:tcBorders>
              <w:bottom w:val="single" w:sz="4" w:space="0" w:color="auto"/>
            </w:tcBorders>
            <w:vAlign w:val="center"/>
          </w:tcPr>
          <w:p w:rsidR="00B53BBE" w:rsidRPr="00C11364" w:rsidRDefault="00B53BBE" w:rsidP="007F04B5">
            <w:pPr>
              <w:snapToGrid w:val="0"/>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0.30</w:t>
            </w:r>
          </w:p>
        </w:tc>
      </w:tr>
    </w:tbl>
    <w:p w:rsidR="00C11364" w:rsidRPr="00C11364" w:rsidRDefault="00C11364" w:rsidP="007F04B5">
      <w:pPr>
        <w:snapToGrid w:val="0"/>
        <w:spacing w:after="0" w:line="240" w:lineRule="auto"/>
        <w:jc w:val="both"/>
        <w:rPr>
          <w:rFonts w:ascii="Times New Roman" w:hAnsi="Times New Roman" w:cs="Times New Roman"/>
          <w:b/>
          <w:color w:val="000000" w:themeColor="text1"/>
          <w:sz w:val="20"/>
          <w:szCs w:val="26"/>
        </w:rPr>
      </w:pPr>
    </w:p>
    <w:p w:rsidR="00C14D7B" w:rsidRDefault="00C14D7B" w:rsidP="007F04B5">
      <w:pPr>
        <w:snapToGrid w:val="0"/>
        <w:spacing w:after="0" w:line="240" w:lineRule="auto"/>
        <w:jc w:val="both"/>
        <w:rPr>
          <w:rFonts w:ascii="Times New Roman" w:hAnsi="Times New Roman" w:cs="Times New Roman"/>
          <w:b/>
          <w:color w:val="000000" w:themeColor="text1"/>
          <w:sz w:val="20"/>
          <w:szCs w:val="26"/>
        </w:rPr>
        <w:sectPr w:rsidR="00C14D7B" w:rsidSect="00C11364">
          <w:type w:val="continuous"/>
          <w:pgSz w:w="12240" w:h="15840" w:code="1"/>
          <w:pgMar w:top="1440" w:right="1440" w:bottom="1440" w:left="1440" w:header="720" w:footer="720" w:gutter="0"/>
          <w:cols w:space="720"/>
          <w:docGrid w:linePitch="360"/>
        </w:sectPr>
      </w:pPr>
    </w:p>
    <w:p w:rsidR="00BA350B" w:rsidRPr="00C11364" w:rsidRDefault="00C14D7B" w:rsidP="007F04B5">
      <w:pPr>
        <w:snapToGrid w:val="0"/>
        <w:spacing w:after="0" w:line="240" w:lineRule="auto"/>
        <w:jc w:val="both"/>
        <w:rPr>
          <w:rFonts w:ascii="Times New Roman" w:hAnsi="Times New Roman" w:cs="Times New Roman"/>
          <w:b/>
          <w:color w:val="000000" w:themeColor="text1"/>
          <w:sz w:val="20"/>
          <w:szCs w:val="26"/>
        </w:rPr>
      </w:pPr>
      <w:r w:rsidRPr="00C11364">
        <w:rPr>
          <w:rFonts w:ascii="Times New Roman" w:hAnsi="Times New Roman" w:cs="Times New Roman"/>
          <w:b/>
          <w:color w:val="000000" w:themeColor="text1"/>
          <w:sz w:val="20"/>
          <w:szCs w:val="26"/>
        </w:rPr>
        <w:lastRenderedPageBreak/>
        <w:t>Discussion</w:t>
      </w:r>
    </w:p>
    <w:p w:rsidR="00C11364" w:rsidRPr="00C11364" w:rsidRDefault="00BA350B" w:rsidP="00C14D7B">
      <w:pPr>
        <w:snapToGrid w:val="0"/>
        <w:spacing w:after="0" w:line="240" w:lineRule="auto"/>
        <w:ind w:firstLine="425"/>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Crude oil production and exploitation is a major source of income for the Nigerian economy because petroleum provides about 90% of the export earnings and serves as primary raw materials for the chemical industries. Accidental spillage due to oil well blow-out has led to the alteration of soil physiochemical status, with the consequent abandonment of such lands leading to the reduction of productive land resource base available to rural farmers (</w:t>
      </w:r>
      <w:proofErr w:type="spellStart"/>
      <w:r w:rsidRPr="00C11364">
        <w:rPr>
          <w:rFonts w:ascii="Times New Roman" w:hAnsi="Times New Roman" w:cs="Times New Roman"/>
          <w:color w:val="000000" w:themeColor="text1"/>
          <w:sz w:val="20"/>
          <w:szCs w:val="26"/>
        </w:rPr>
        <w:t>Ekpo</w:t>
      </w:r>
      <w:proofErr w:type="spellEnd"/>
      <w:r w:rsidRPr="00C11364">
        <w:rPr>
          <w:rFonts w:ascii="Times New Roman" w:hAnsi="Times New Roman" w:cs="Times New Roman"/>
          <w:color w:val="000000" w:themeColor="text1"/>
          <w:sz w:val="20"/>
          <w:szCs w:val="26"/>
        </w:rPr>
        <w:t xml:space="preserve"> </w:t>
      </w:r>
      <w:r w:rsidRPr="00C11364">
        <w:rPr>
          <w:rFonts w:ascii="Times New Roman" w:hAnsi="Times New Roman" w:cs="Times New Roman"/>
          <w:i/>
          <w:color w:val="000000" w:themeColor="text1"/>
          <w:sz w:val="20"/>
          <w:szCs w:val="26"/>
        </w:rPr>
        <w:t xml:space="preserve">et al., </w:t>
      </w:r>
      <w:r w:rsidRPr="00C11364">
        <w:rPr>
          <w:rFonts w:ascii="Times New Roman" w:hAnsi="Times New Roman" w:cs="Times New Roman"/>
          <w:color w:val="000000" w:themeColor="text1"/>
          <w:sz w:val="20"/>
          <w:szCs w:val="26"/>
        </w:rPr>
        <w:t>2012).</w:t>
      </w:r>
      <w:r w:rsidR="00B53BBE" w:rsidRPr="00C11364">
        <w:rPr>
          <w:rFonts w:ascii="Times New Roman" w:hAnsi="Times New Roman" w:cs="Times New Roman"/>
          <w:color w:val="000000" w:themeColor="text1"/>
          <w:sz w:val="20"/>
          <w:szCs w:val="26"/>
        </w:rPr>
        <w:t xml:space="preserve"> </w:t>
      </w:r>
      <w:r w:rsidRPr="00C11364">
        <w:rPr>
          <w:rFonts w:ascii="Times New Roman" w:hAnsi="Times New Roman" w:cs="Times New Roman"/>
          <w:color w:val="000000" w:themeColor="text1"/>
          <w:sz w:val="20"/>
          <w:szCs w:val="26"/>
        </w:rPr>
        <w:t>As a tool in the improvement of agricultural produce in hydrocarbon polluted environment several mechanisms ranging from chemical, mechanical and physical has been used. Though most of the methods prove to be effective but at the time injurious to the soil micro-organisms and other physical and chemical properties of the soil. Undoubtedly, the use of agricultural waste in reclaiming polluted soil is beginning to gain grounds due to it nutritive roles in the soil and thus environmentally friendly (</w:t>
      </w:r>
      <w:proofErr w:type="spellStart"/>
      <w:r w:rsidRPr="00C11364">
        <w:rPr>
          <w:rFonts w:ascii="Times New Roman" w:hAnsi="Times New Roman" w:cs="Times New Roman"/>
          <w:color w:val="000000" w:themeColor="text1"/>
          <w:sz w:val="20"/>
          <w:szCs w:val="26"/>
        </w:rPr>
        <w:t>Agbor</w:t>
      </w:r>
      <w:proofErr w:type="spellEnd"/>
      <w:r w:rsidRPr="00C11364">
        <w:rPr>
          <w:rFonts w:ascii="Times New Roman" w:hAnsi="Times New Roman" w:cs="Times New Roman"/>
          <w:color w:val="000000" w:themeColor="text1"/>
          <w:sz w:val="20"/>
          <w:szCs w:val="26"/>
        </w:rPr>
        <w:t xml:space="preserve"> </w:t>
      </w:r>
      <w:r w:rsidRPr="00C11364">
        <w:rPr>
          <w:rFonts w:ascii="Times New Roman" w:hAnsi="Times New Roman" w:cs="Times New Roman"/>
          <w:i/>
          <w:color w:val="000000" w:themeColor="text1"/>
          <w:sz w:val="20"/>
          <w:szCs w:val="26"/>
        </w:rPr>
        <w:t>et al,</w:t>
      </w:r>
      <w:r w:rsidRPr="00C11364">
        <w:rPr>
          <w:rFonts w:ascii="Times New Roman" w:hAnsi="Times New Roman" w:cs="Times New Roman"/>
          <w:color w:val="000000" w:themeColor="text1"/>
          <w:sz w:val="20"/>
          <w:szCs w:val="26"/>
        </w:rPr>
        <w:t xml:space="preserve"> 2013). Degradation of hydrocarbon product in the soil is mostly achieved at a pH range 6.8 to 9.0. The pH value obtained in the amended soil, signified that the wastes possesses a strong buffering effect. A high significant reduction in the organic carbon content of the soil amended with rice husk dust at high concentration was observed. The reduction in the organic carbon content could be attributed to the high nitrogen and phosphorus level in the waste. The </w:t>
      </w:r>
      <w:r w:rsidRPr="00C11364">
        <w:rPr>
          <w:rFonts w:ascii="Times New Roman" w:hAnsi="Times New Roman" w:cs="Times New Roman"/>
          <w:color w:val="000000" w:themeColor="text1"/>
          <w:sz w:val="20"/>
          <w:szCs w:val="26"/>
        </w:rPr>
        <w:lastRenderedPageBreak/>
        <w:t xml:space="preserve">reduction in the organic carbon content was more than that achieved in the cassava peels amended soil. </w:t>
      </w:r>
      <w:proofErr w:type="spellStart"/>
      <w:r w:rsidRPr="00C11364">
        <w:rPr>
          <w:rFonts w:ascii="Times New Roman" w:hAnsi="Times New Roman" w:cs="Times New Roman"/>
          <w:color w:val="000000" w:themeColor="text1"/>
          <w:sz w:val="20"/>
          <w:szCs w:val="26"/>
        </w:rPr>
        <w:t>Mbah</w:t>
      </w:r>
      <w:proofErr w:type="spellEnd"/>
      <w:r w:rsidRPr="00C11364">
        <w:rPr>
          <w:rFonts w:ascii="Times New Roman" w:hAnsi="Times New Roman" w:cs="Times New Roman"/>
          <w:color w:val="000000" w:themeColor="text1"/>
          <w:sz w:val="20"/>
          <w:szCs w:val="26"/>
        </w:rPr>
        <w:t xml:space="preserve"> </w:t>
      </w:r>
      <w:r w:rsidRPr="00C11364">
        <w:rPr>
          <w:rFonts w:ascii="Times New Roman" w:hAnsi="Times New Roman" w:cs="Times New Roman"/>
          <w:i/>
          <w:color w:val="000000" w:themeColor="text1"/>
          <w:sz w:val="20"/>
          <w:szCs w:val="26"/>
        </w:rPr>
        <w:t>et al</w:t>
      </w:r>
      <w:r w:rsidRPr="00C11364">
        <w:rPr>
          <w:rFonts w:ascii="Times New Roman" w:hAnsi="Times New Roman" w:cs="Times New Roman"/>
          <w:color w:val="000000" w:themeColor="text1"/>
          <w:sz w:val="20"/>
          <w:szCs w:val="26"/>
        </w:rPr>
        <w:t xml:space="preserve">., (2009) reported that organic wastes such as riche husk dust and poultry droppings significantly reduces spent oil contaminated soils. </w:t>
      </w:r>
      <w:proofErr w:type="spellStart"/>
      <w:r w:rsidRPr="00C11364">
        <w:rPr>
          <w:rFonts w:ascii="Times New Roman" w:hAnsi="Times New Roman" w:cs="Times New Roman"/>
          <w:color w:val="000000" w:themeColor="text1"/>
          <w:sz w:val="20"/>
          <w:szCs w:val="26"/>
        </w:rPr>
        <w:t>Agbim</w:t>
      </w:r>
      <w:proofErr w:type="spellEnd"/>
      <w:r w:rsidRPr="00C11364">
        <w:rPr>
          <w:rFonts w:ascii="Times New Roman" w:hAnsi="Times New Roman" w:cs="Times New Roman"/>
          <w:color w:val="000000" w:themeColor="text1"/>
          <w:sz w:val="20"/>
          <w:szCs w:val="26"/>
        </w:rPr>
        <w:t xml:space="preserve"> (1985) has also used cassava peels and poultry dropping as amendments for the degradation of hydrocarbon soil in southeastern Nigeria. However, the phosphorus and nitrogen level of the rice husk dust amended soil were significantly higher than the cassava peels amended soil. the reduction in the organic carbon content and the improvement of the nitrogen and phosphorus could be a key factor in the high growth performance of okra. The high performance of okra was ascertained in comparing the amended soil plant and the crude oil control plant. It was observed that rice husk dust (RHD) amended produces plants with significantly high growth rate than the cassava peels (CP) amended soil plants.</w:t>
      </w:r>
    </w:p>
    <w:p w:rsidR="00C14D7B" w:rsidRDefault="00C14D7B" w:rsidP="007F04B5">
      <w:pPr>
        <w:snapToGrid w:val="0"/>
        <w:spacing w:after="0" w:line="240" w:lineRule="auto"/>
        <w:jc w:val="both"/>
        <w:rPr>
          <w:rFonts w:ascii="Times New Roman" w:hAnsi="Times New Roman" w:cs="Times New Roman"/>
          <w:b/>
          <w:color w:val="000000" w:themeColor="text1"/>
          <w:sz w:val="20"/>
          <w:szCs w:val="26"/>
          <w:lang w:eastAsia="zh-CN"/>
        </w:rPr>
      </w:pPr>
    </w:p>
    <w:p w:rsidR="003C4974" w:rsidRPr="00C11364" w:rsidRDefault="00C14D7B" w:rsidP="007F04B5">
      <w:pPr>
        <w:snapToGrid w:val="0"/>
        <w:spacing w:after="0" w:line="240" w:lineRule="auto"/>
        <w:jc w:val="both"/>
        <w:rPr>
          <w:rFonts w:ascii="Times New Roman" w:hAnsi="Times New Roman" w:cs="Times New Roman"/>
          <w:color w:val="000000" w:themeColor="text1"/>
          <w:sz w:val="20"/>
          <w:szCs w:val="26"/>
        </w:rPr>
      </w:pPr>
      <w:r w:rsidRPr="00C11364">
        <w:rPr>
          <w:rFonts w:ascii="Times New Roman" w:hAnsi="Times New Roman" w:cs="Times New Roman"/>
          <w:b/>
          <w:color w:val="000000" w:themeColor="text1"/>
          <w:sz w:val="20"/>
          <w:szCs w:val="26"/>
        </w:rPr>
        <w:t>Conclusion</w:t>
      </w:r>
    </w:p>
    <w:p w:rsidR="003C4974" w:rsidRPr="00C11364" w:rsidRDefault="00F11491" w:rsidP="007F04B5">
      <w:pPr>
        <w:snapToGrid w:val="0"/>
        <w:spacing w:after="0" w:line="240" w:lineRule="auto"/>
        <w:ind w:firstLine="425"/>
        <w:jc w:val="both"/>
        <w:rPr>
          <w:rFonts w:ascii="Times New Roman" w:hAnsi="Times New Roman" w:cs="Times New Roman"/>
          <w:color w:val="000000" w:themeColor="text1"/>
          <w:sz w:val="20"/>
          <w:szCs w:val="26"/>
        </w:rPr>
      </w:pPr>
      <w:r w:rsidRPr="00C11364">
        <w:rPr>
          <w:rFonts w:ascii="Times New Roman" w:hAnsi="Times New Roman" w:cs="Times New Roman"/>
          <w:color w:val="000000" w:themeColor="text1"/>
          <w:sz w:val="20"/>
          <w:szCs w:val="26"/>
        </w:rPr>
        <w:t>The results obtained showed</w:t>
      </w:r>
      <w:r w:rsidR="003C4974" w:rsidRPr="00C11364">
        <w:rPr>
          <w:rFonts w:ascii="Times New Roman" w:hAnsi="Times New Roman" w:cs="Times New Roman"/>
          <w:color w:val="000000" w:themeColor="text1"/>
          <w:sz w:val="20"/>
          <w:szCs w:val="26"/>
        </w:rPr>
        <w:t xml:space="preserve"> that rice husk and cassava peels enhances the growth performance of okra in crude oil polluted soil (P&lt;0.05). </w:t>
      </w:r>
      <w:r w:rsidRPr="00C11364">
        <w:rPr>
          <w:rFonts w:ascii="Times New Roman" w:hAnsi="Times New Roman" w:cs="Times New Roman"/>
          <w:color w:val="000000" w:themeColor="text1"/>
          <w:sz w:val="20"/>
          <w:szCs w:val="26"/>
        </w:rPr>
        <w:t xml:space="preserve">It can </w:t>
      </w:r>
      <w:r w:rsidR="003C4974" w:rsidRPr="00C11364">
        <w:rPr>
          <w:rFonts w:ascii="Times New Roman" w:hAnsi="Times New Roman" w:cs="Times New Roman"/>
          <w:color w:val="000000" w:themeColor="text1"/>
          <w:sz w:val="20"/>
          <w:szCs w:val="26"/>
        </w:rPr>
        <w:t>be c</w:t>
      </w:r>
      <w:r w:rsidR="00226DCD" w:rsidRPr="00C11364">
        <w:rPr>
          <w:rFonts w:ascii="Times New Roman" w:hAnsi="Times New Roman" w:cs="Times New Roman"/>
          <w:color w:val="000000" w:themeColor="text1"/>
          <w:sz w:val="20"/>
          <w:szCs w:val="26"/>
        </w:rPr>
        <w:t xml:space="preserve">oncluded from this study </w:t>
      </w:r>
      <w:r w:rsidR="003C4974" w:rsidRPr="00C11364">
        <w:rPr>
          <w:rFonts w:ascii="Times New Roman" w:hAnsi="Times New Roman" w:cs="Times New Roman"/>
          <w:color w:val="000000" w:themeColor="text1"/>
          <w:sz w:val="20"/>
          <w:szCs w:val="26"/>
        </w:rPr>
        <w:t>that rice husk and cassava peels are good bio-remediation agent for crude oil polluted soil.</w:t>
      </w:r>
    </w:p>
    <w:p w:rsidR="00C14D7B" w:rsidRDefault="00C14D7B" w:rsidP="007F04B5">
      <w:pPr>
        <w:snapToGrid w:val="0"/>
        <w:spacing w:after="0" w:line="240" w:lineRule="auto"/>
        <w:jc w:val="both"/>
        <w:rPr>
          <w:rFonts w:ascii="Times New Roman" w:hAnsi="Times New Roman" w:cs="Times New Roman" w:hint="eastAsia"/>
          <w:b/>
          <w:color w:val="000000" w:themeColor="text1"/>
          <w:sz w:val="20"/>
          <w:szCs w:val="26"/>
          <w:lang w:eastAsia="zh-CN"/>
        </w:rPr>
      </w:pPr>
    </w:p>
    <w:p w:rsidR="003E4910" w:rsidRDefault="003E4910" w:rsidP="007F04B5">
      <w:pPr>
        <w:snapToGrid w:val="0"/>
        <w:spacing w:after="0" w:line="240" w:lineRule="auto"/>
        <w:jc w:val="both"/>
        <w:rPr>
          <w:rFonts w:ascii="Times New Roman" w:hAnsi="Times New Roman" w:cs="Times New Roman"/>
          <w:b/>
          <w:color w:val="000000" w:themeColor="text1"/>
          <w:sz w:val="20"/>
          <w:szCs w:val="26"/>
          <w:lang w:eastAsia="zh-CN"/>
        </w:rPr>
      </w:pPr>
    </w:p>
    <w:p w:rsidR="003C4974" w:rsidRPr="00C11364" w:rsidRDefault="00C14D7B" w:rsidP="007F04B5">
      <w:pPr>
        <w:snapToGrid w:val="0"/>
        <w:spacing w:after="0" w:line="240" w:lineRule="auto"/>
        <w:jc w:val="both"/>
        <w:rPr>
          <w:rFonts w:ascii="Times New Roman" w:hAnsi="Times New Roman" w:cs="Times New Roman"/>
          <w:b/>
          <w:color w:val="000000" w:themeColor="text1"/>
          <w:sz w:val="20"/>
          <w:szCs w:val="26"/>
        </w:rPr>
      </w:pPr>
      <w:r w:rsidRPr="00C11364">
        <w:rPr>
          <w:rFonts w:ascii="Times New Roman" w:hAnsi="Times New Roman" w:cs="Times New Roman"/>
          <w:b/>
          <w:color w:val="000000" w:themeColor="text1"/>
          <w:sz w:val="20"/>
          <w:szCs w:val="26"/>
        </w:rPr>
        <w:lastRenderedPageBreak/>
        <w:t>References</w:t>
      </w:r>
    </w:p>
    <w:p w:rsidR="003C4974" w:rsidRPr="00C14D7B" w:rsidRDefault="003C4974" w:rsidP="00C14D7B">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6"/>
        </w:rPr>
      </w:pPr>
      <w:proofErr w:type="spellStart"/>
      <w:r w:rsidRPr="00C14D7B">
        <w:rPr>
          <w:rFonts w:ascii="Times New Roman" w:hAnsi="Times New Roman" w:cs="Times New Roman"/>
          <w:sz w:val="20"/>
          <w:szCs w:val="26"/>
        </w:rPr>
        <w:t>Agbim</w:t>
      </w:r>
      <w:proofErr w:type="spellEnd"/>
      <w:r w:rsidRPr="00C14D7B">
        <w:rPr>
          <w:rFonts w:ascii="Times New Roman" w:hAnsi="Times New Roman" w:cs="Times New Roman"/>
          <w:sz w:val="20"/>
          <w:szCs w:val="26"/>
        </w:rPr>
        <w:t>,</w:t>
      </w:r>
      <w:r w:rsidR="00C11364" w:rsidRPr="00C14D7B">
        <w:rPr>
          <w:rFonts w:ascii="Times New Roman" w:hAnsi="Times New Roman" w:cs="Times New Roman"/>
          <w:sz w:val="20"/>
          <w:szCs w:val="26"/>
        </w:rPr>
        <w:t xml:space="preserve"> </w:t>
      </w:r>
      <w:r w:rsidRPr="00C14D7B">
        <w:rPr>
          <w:rFonts w:ascii="Times New Roman" w:hAnsi="Times New Roman" w:cs="Times New Roman"/>
          <w:sz w:val="20"/>
          <w:szCs w:val="26"/>
        </w:rPr>
        <w:t>N.N.</w:t>
      </w:r>
      <w:r w:rsidR="00C11364" w:rsidRPr="00C14D7B">
        <w:rPr>
          <w:rFonts w:ascii="Times New Roman" w:hAnsi="Times New Roman" w:cs="Times New Roman"/>
          <w:sz w:val="20"/>
          <w:szCs w:val="26"/>
        </w:rPr>
        <w:t xml:space="preserve"> </w:t>
      </w:r>
      <w:r w:rsidRPr="00C14D7B">
        <w:rPr>
          <w:rFonts w:ascii="Times New Roman" w:hAnsi="Times New Roman" w:cs="Times New Roman"/>
          <w:sz w:val="20"/>
          <w:szCs w:val="26"/>
        </w:rPr>
        <w:t>(1985).</w:t>
      </w:r>
      <w:r w:rsidR="00C11364" w:rsidRPr="00C14D7B">
        <w:rPr>
          <w:rFonts w:ascii="Times New Roman" w:hAnsi="Times New Roman" w:cs="Times New Roman"/>
          <w:sz w:val="20"/>
          <w:szCs w:val="26"/>
        </w:rPr>
        <w:t xml:space="preserve"> </w:t>
      </w:r>
      <w:r w:rsidRPr="00C14D7B">
        <w:rPr>
          <w:rFonts w:ascii="Times New Roman" w:hAnsi="Times New Roman" w:cs="Times New Roman"/>
          <w:sz w:val="20"/>
          <w:szCs w:val="26"/>
        </w:rPr>
        <w:t>Potentials</w:t>
      </w:r>
      <w:r w:rsidR="00C11364" w:rsidRPr="00C14D7B">
        <w:rPr>
          <w:rFonts w:ascii="Times New Roman" w:hAnsi="Times New Roman" w:cs="Times New Roman"/>
          <w:sz w:val="20"/>
          <w:szCs w:val="26"/>
        </w:rPr>
        <w:t xml:space="preserve"> </w:t>
      </w:r>
      <w:r w:rsidRPr="00C14D7B">
        <w:rPr>
          <w:rFonts w:ascii="Times New Roman" w:hAnsi="Times New Roman" w:cs="Times New Roman"/>
          <w:sz w:val="20"/>
          <w:szCs w:val="26"/>
        </w:rPr>
        <w:t>of</w:t>
      </w:r>
      <w:r w:rsidR="00C11364" w:rsidRPr="00C14D7B">
        <w:rPr>
          <w:rFonts w:ascii="Times New Roman" w:hAnsi="Times New Roman" w:cs="Times New Roman"/>
          <w:sz w:val="20"/>
          <w:szCs w:val="26"/>
        </w:rPr>
        <w:t xml:space="preserve"> </w:t>
      </w:r>
      <w:r w:rsidRPr="00C14D7B">
        <w:rPr>
          <w:rFonts w:ascii="Times New Roman" w:hAnsi="Times New Roman" w:cs="Times New Roman"/>
          <w:sz w:val="20"/>
          <w:szCs w:val="26"/>
        </w:rPr>
        <w:t>cassava</w:t>
      </w:r>
      <w:r w:rsidR="00C11364" w:rsidRPr="00C14D7B">
        <w:rPr>
          <w:rFonts w:ascii="Times New Roman" w:hAnsi="Times New Roman" w:cs="Times New Roman"/>
          <w:sz w:val="20"/>
          <w:szCs w:val="26"/>
        </w:rPr>
        <w:t xml:space="preserve"> </w:t>
      </w:r>
      <w:r w:rsidRPr="00C14D7B">
        <w:rPr>
          <w:rFonts w:ascii="Times New Roman" w:hAnsi="Times New Roman" w:cs="Times New Roman"/>
          <w:sz w:val="20"/>
          <w:szCs w:val="26"/>
        </w:rPr>
        <w:t>peels</w:t>
      </w:r>
      <w:r w:rsidR="00C11364" w:rsidRPr="00C14D7B">
        <w:rPr>
          <w:rFonts w:ascii="Times New Roman" w:hAnsi="Times New Roman" w:cs="Times New Roman"/>
          <w:sz w:val="20"/>
          <w:szCs w:val="26"/>
        </w:rPr>
        <w:t xml:space="preserve"> </w:t>
      </w:r>
      <w:r w:rsidRPr="00C14D7B">
        <w:rPr>
          <w:rFonts w:ascii="Times New Roman" w:hAnsi="Times New Roman" w:cs="Times New Roman"/>
          <w:sz w:val="20"/>
          <w:szCs w:val="26"/>
        </w:rPr>
        <w:t>as</w:t>
      </w:r>
      <w:r w:rsidR="00C11364" w:rsidRPr="00C14D7B">
        <w:rPr>
          <w:rFonts w:ascii="Times New Roman" w:hAnsi="Times New Roman" w:cs="Times New Roman"/>
          <w:sz w:val="20"/>
          <w:szCs w:val="26"/>
        </w:rPr>
        <w:t xml:space="preserve"> </w:t>
      </w:r>
      <w:r w:rsidRPr="00C14D7B">
        <w:rPr>
          <w:rFonts w:ascii="Times New Roman" w:hAnsi="Times New Roman" w:cs="Times New Roman"/>
          <w:sz w:val="20"/>
          <w:szCs w:val="26"/>
        </w:rPr>
        <w:t>soil</w:t>
      </w:r>
      <w:r w:rsidR="00C11364" w:rsidRPr="00C14D7B">
        <w:rPr>
          <w:rFonts w:ascii="Times New Roman" w:hAnsi="Times New Roman" w:cs="Times New Roman"/>
          <w:sz w:val="20"/>
          <w:szCs w:val="26"/>
        </w:rPr>
        <w:t xml:space="preserve"> </w:t>
      </w:r>
      <w:r w:rsidRPr="00C14D7B">
        <w:rPr>
          <w:rFonts w:ascii="Times New Roman" w:hAnsi="Times New Roman" w:cs="Times New Roman"/>
          <w:sz w:val="20"/>
          <w:szCs w:val="26"/>
        </w:rPr>
        <w:t>amendments:</w:t>
      </w:r>
      <w:r w:rsidR="00C11364" w:rsidRPr="00C14D7B">
        <w:rPr>
          <w:rFonts w:ascii="Times New Roman" w:hAnsi="Times New Roman" w:cs="Times New Roman"/>
          <w:sz w:val="20"/>
          <w:szCs w:val="26"/>
        </w:rPr>
        <w:t xml:space="preserve"> </w:t>
      </w:r>
      <w:r w:rsidRPr="00C14D7B">
        <w:rPr>
          <w:rFonts w:ascii="Times New Roman" w:hAnsi="Times New Roman" w:cs="Times New Roman"/>
          <w:sz w:val="20"/>
          <w:szCs w:val="26"/>
        </w:rPr>
        <w:t>II</w:t>
      </w:r>
      <w:r w:rsidR="00C11364" w:rsidRPr="00C14D7B">
        <w:rPr>
          <w:rFonts w:ascii="Times New Roman" w:hAnsi="Times New Roman" w:cs="Times New Roman"/>
          <w:sz w:val="20"/>
          <w:szCs w:val="26"/>
        </w:rPr>
        <w:t xml:space="preserve"> </w:t>
      </w:r>
      <w:r w:rsidRPr="00C14D7B">
        <w:rPr>
          <w:rFonts w:ascii="Times New Roman" w:hAnsi="Times New Roman" w:cs="Times New Roman"/>
          <w:sz w:val="20"/>
          <w:szCs w:val="26"/>
        </w:rPr>
        <w:t>Field</w:t>
      </w:r>
      <w:r w:rsidR="00C11364" w:rsidRPr="00C14D7B">
        <w:rPr>
          <w:rFonts w:ascii="Times New Roman" w:hAnsi="Times New Roman" w:cs="Times New Roman"/>
          <w:sz w:val="20"/>
          <w:szCs w:val="26"/>
        </w:rPr>
        <w:t xml:space="preserve"> </w:t>
      </w:r>
      <w:r w:rsidRPr="00C14D7B">
        <w:rPr>
          <w:rFonts w:ascii="Times New Roman" w:hAnsi="Times New Roman" w:cs="Times New Roman"/>
          <w:sz w:val="20"/>
          <w:szCs w:val="26"/>
        </w:rPr>
        <w:t>evaluation.</w:t>
      </w:r>
      <w:r w:rsidR="00C11364" w:rsidRPr="00C14D7B">
        <w:rPr>
          <w:rFonts w:ascii="Times New Roman" w:hAnsi="Times New Roman" w:cs="Times New Roman"/>
          <w:sz w:val="20"/>
          <w:szCs w:val="26"/>
        </w:rPr>
        <w:t xml:space="preserve"> </w:t>
      </w:r>
      <w:r w:rsidRPr="00C14D7B">
        <w:rPr>
          <w:rFonts w:ascii="Times New Roman" w:hAnsi="Times New Roman" w:cs="Times New Roman"/>
          <w:i/>
          <w:sz w:val="20"/>
          <w:szCs w:val="26"/>
        </w:rPr>
        <w:t>Journal</w:t>
      </w:r>
      <w:r w:rsidR="00C11364" w:rsidRPr="00C14D7B">
        <w:rPr>
          <w:rFonts w:ascii="Times New Roman" w:hAnsi="Times New Roman" w:cs="Times New Roman"/>
          <w:i/>
          <w:sz w:val="20"/>
          <w:szCs w:val="26"/>
        </w:rPr>
        <w:t xml:space="preserve"> </w:t>
      </w:r>
      <w:r w:rsidRPr="00C14D7B">
        <w:rPr>
          <w:rFonts w:ascii="Times New Roman" w:hAnsi="Times New Roman" w:cs="Times New Roman"/>
          <w:i/>
          <w:sz w:val="20"/>
          <w:szCs w:val="26"/>
        </w:rPr>
        <w:t>of</w:t>
      </w:r>
      <w:r w:rsidR="00C11364" w:rsidRPr="00C14D7B">
        <w:rPr>
          <w:rFonts w:ascii="Times New Roman" w:hAnsi="Times New Roman" w:cs="Times New Roman"/>
          <w:sz w:val="20"/>
          <w:szCs w:val="26"/>
        </w:rPr>
        <w:t xml:space="preserve"> </w:t>
      </w:r>
      <w:proofErr w:type="spellStart"/>
      <w:r w:rsidRPr="00C14D7B">
        <w:rPr>
          <w:rFonts w:ascii="Times New Roman" w:hAnsi="Times New Roman" w:cs="Times New Roman"/>
          <w:i/>
          <w:iCs/>
          <w:sz w:val="20"/>
          <w:szCs w:val="26"/>
        </w:rPr>
        <w:t>Enironmental</w:t>
      </w:r>
      <w:proofErr w:type="spellEnd"/>
      <w:r w:rsidR="00C11364" w:rsidRPr="00C14D7B">
        <w:rPr>
          <w:rFonts w:ascii="Times New Roman" w:hAnsi="Times New Roman" w:cs="Times New Roman"/>
          <w:sz w:val="20"/>
          <w:szCs w:val="26"/>
        </w:rPr>
        <w:t xml:space="preserve"> </w:t>
      </w:r>
      <w:r w:rsidRPr="00C14D7B">
        <w:rPr>
          <w:rFonts w:ascii="Times New Roman" w:hAnsi="Times New Roman" w:cs="Times New Roman"/>
          <w:i/>
          <w:iCs/>
          <w:sz w:val="20"/>
          <w:szCs w:val="26"/>
        </w:rPr>
        <w:t>Quality</w:t>
      </w:r>
      <w:r w:rsidRPr="00C14D7B">
        <w:rPr>
          <w:rFonts w:ascii="Times New Roman" w:hAnsi="Times New Roman" w:cs="Times New Roman"/>
          <w:sz w:val="20"/>
          <w:szCs w:val="26"/>
        </w:rPr>
        <w:t>.,</w:t>
      </w:r>
      <w:r w:rsidR="00C11364" w:rsidRPr="00C14D7B">
        <w:rPr>
          <w:rFonts w:ascii="Times New Roman" w:hAnsi="Times New Roman" w:cs="Times New Roman"/>
          <w:sz w:val="20"/>
          <w:szCs w:val="26"/>
        </w:rPr>
        <w:t xml:space="preserve"> </w:t>
      </w:r>
      <w:r w:rsidRPr="00C14D7B">
        <w:rPr>
          <w:rFonts w:ascii="Times New Roman" w:hAnsi="Times New Roman" w:cs="Times New Roman"/>
          <w:sz w:val="20"/>
          <w:szCs w:val="26"/>
        </w:rPr>
        <w:t>14:</w:t>
      </w:r>
      <w:r w:rsidR="00C11364" w:rsidRPr="00C14D7B">
        <w:rPr>
          <w:rFonts w:ascii="Times New Roman" w:hAnsi="Times New Roman" w:cs="Times New Roman"/>
          <w:sz w:val="20"/>
          <w:szCs w:val="26"/>
        </w:rPr>
        <w:t xml:space="preserve"> </w:t>
      </w:r>
      <w:r w:rsidRPr="00C14D7B">
        <w:rPr>
          <w:rFonts w:ascii="Times New Roman" w:hAnsi="Times New Roman" w:cs="Times New Roman"/>
          <w:sz w:val="20"/>
          <w:szCs w:val="26"/>
        </w:rPr>
        <w:t>411-415.</w:t>
      </w:r>
    </w:p>
    <w:p w:rsidR="003C4974" w:rsidRPr="00C14D7B" w:rsidRDefault="003C4974" w:rsidP="00C14D7B">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6"/>
        </w:rPr>
      </w:pPr>
      <w:proofErr w:type="spellStart"/>
      <w:r w:rsidRPr="00C14D7B">
        <w:rPr>
          <w:rFonts w:ascii="Times New Roman" w:hAnsi="Times New Roman" w:cs="Times New Roman"/>
          <w:color w:val="000000" w:themeColor="text1"/>
          <w:sz w:val="20"/>
          <w:szCs w:val="26"/>
        </w:rPr>
        <w:t>Anoliefo</w:t>
      </w:r>
      <w:proofErr w:type="spellEnd"/>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G.</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Vwioko</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F.,</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1994.Effect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of</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spent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lubricating</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oil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the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growth</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of</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i/>
          <w:color w:val="000000" w:themeColor="text1"/>
          <w:sz w:val="20"/>
          <w:szCs w:val="26"/>
        </w:rPr>
        <w:t>Capsicium</w:t>
      </w:r>
      <w:proofErr w:type="spellEnd"/>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annum</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L.</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color w:val="000000" w:themeColor="text1"/>
          <w:sz w:val="20"/>
          <w:szCs w:val="26"/>
        </w:rPr>
        <w:t>and</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i/>
          <w:color w:val="000000" w:themeColor="text1"/>
          <w:sz w:val="20"/>
          <w:szCs w:val="26"/>
        </w:rPr>
        <w:t>Lycopersicon</w:t>
      </w:r>
      <w:proofErr w:type="spellEnd"/>
      <w:r w:rsidR="00C11364" w:rsidRPr="00C14D7B">
        <w:rPr>
          <w:rFonts w:ascii="Times New Roman" w:hAnsi="Times New Roman" w:cs="Times New Roman"/>
          <w:i/>
          <w:color w:val="000000" w:themeColor="text1"/>
          <w:sz w:val="20"/>
          <w:szCs w:val="26"/>
        </w:rPr>
        <w:t xml:space="preserve"> </w:t>
      </w:r>
      <w:proofErr w:type="spellStart"/>
      <w:r w:rsidRPr="00C14D7B">
        <w:rPr>
          <w:rFonts w:ascii="Times New Roman" w:hAnsi="Times New Roman" w:cs="Times New Roman"/>
          <w:i/>
          <w:color w:val="000000" w:themeColor="text1"/>
          <w:sz w:val="20"/>
          <w:szCs w:val="26"/>
        </w:rPr>
        <w:t>esculetum</w:t>
      </w:r>
      <w:proofErr w:type="spellEnd"/>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miller.</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Journal</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of</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Environmental</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pollution</w:t>
      </w:r>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88,</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361-364.</w:t>
      </w:r>
    </w:p>
    <w:p w:rsidR="003C4974" w:rsidRPr="00C14D7B" w:rsidRDefault="003C4974" w:rsidP="00C14D7B">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6"/>
        </w:rPr>
      </w:pPr>
      <w:proofErr w:type="spellStart"/>
      <w:r w:rsidRPr="00C14D7B">
        <w:rPr>
          <w:rFonts w:ascii="Times New Roman" w:hAnsi="Times New Roman" w:cs="Times New Roman"/>
          <w:color w:val="000000" w:themeColor="text1"/>
          <w:sz w:val="20"/>
          <w:szCs w:val="26"/>
        </w:rPr>
        <w:t>Aro</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S.</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Aletor</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V.A.,</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Tewe</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Agbede</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J.</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2010.</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Nutritional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Potentials</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of</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Cassava</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tuber</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Waste: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case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study</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of</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cassava</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starch</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processing</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factory</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in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South-Western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Nigeria.</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i/>
          <w:color w:val="000000" w:themeColor="text1"/>
          <w:sz w:val="20"/>
          <w:szCs w:val="26"/>
        </w:rPr>
        <w:t>Livestock</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Research</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Rural</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Development</w:t>
      </w:r>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22(11).</w:t>
      </w:r>
    </w:p>
    <w:p w:rsidR="003C4974" w:rsidRPr="00C14D7B" w:rsidRDefault="003C4974" w:rsidP="00C14D7B">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6"/>
        </w:rPr>
      </w:pPr>
      <w:proofErr w:type="spellStart"/>
      <w:r w:rsidRPr="00C14D7B">
        <w:rPr>
          <w:rFonts w:ascii="Times New Roman" w:hAnsi="Times New Roman" w:cs="Times New Roman"/>
          <w:color w:val="000000" w:themeColor="text1"/>
          <w:sz w:val="20"/>
          <w:szCs w:val="26"/>
        </w:rPr>
        <w:t>Chikere</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C.</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B.,</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Okpokwasili</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S.,</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Chijioke-osuji</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B.</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2006,</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Bioremediation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of</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crude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oil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contaminated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soil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by</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bioaugmentation</w:t>
      </w:r>
      <w:proofErr w:type="spellEnd"/>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of</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i/>
          <w:color w:val="000000" w:themeColor="text1"/>
          <w:sz w:val="20"/>
          <w:szCs w:val="26"/>
        </w:rPr>
        <w:t>Pseudomonas</w:t>
      </w:r>
      <w:r w:rsidR="00C11364" w:rsidRPr="00C14D7B">
        <w:rPr>
          <w:rFonts w:ascii="Times New Roman" w:hAnsi="Times New Roman" w:cs="Times New Roman"/>
          <w:i/>
          <w:color w:val="000000" w:themeColor="text1"/>
          <w:sz w:val="20"/>
          <w:szCs w:val="26"/>
        </w:rPr>
        <w:t xml:space="preserve"> </w:t>
      </w:r>
      <w:proofErr w:type="spellStart"/>
      <w:r w:rsidRPr="00C14D7B">
        <w:rPr>
          <w:rFonts w:ascii="Times New Roman" w:hAnsi="Times New Roman" w:cs="Times New Roman"/>
          <w:i/>
          <w:color w:val="000000" w:themeColor="text1"/>
          <w:sz w:val="20"/>
          <w:szCs w:val="26"/>
        </w:rPr>
        <w:t>fluorescens</w:t>
      </w:r>
      <w:proofErr w:type="spellEnd"/>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ns1</w:t>
      </w:r>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i/>
          <w:color w:val="000000" w:themeColor="text1"/>
          <w:sz w:val="20"/>
          <w:szCs w:val="26"/>
        </w:rPr>
        <w:t>Journal</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of</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Microbiology</w:t>
      </w:r>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20,</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1039-1046.</w:t>
      </w:r>
    </w:p>
    <w:p w:rsidR="003C4974" w:rsidRPr="00C14D7B" w:rsidRDefault="003C4974" w:rsidP="00C14D7B">
      <w:pPr>
        <w:pStyle w:val="Heading1"/>
        <w:numPr>
          <w:ilvl w:val="0"/>
          <w:numId w:val="1"/>
        </w:numPr>
        <w:snapToGrid w:val="0"/>
        <w:spacing w:before="0" w:beforeAutospacing="0" w:after="0" w:afterAutospacing="0"/>
        <w:jc w:val="both"/>
        <w:rPr>
          <w:b w:val="0"/>
          <w:color w:val="000000" w:themeColor="text1"/>
          <w:kern w:val="0"/>
          <w:sz w:val="20"/>
          <w:szCs w:val="26"/>
        </w:rPr>
      </w:pPr>
      <w:proofErr w:type="spellStart"/>
      <w:r w:rsidRPr="00C14D7B">
        <w:rPr>
          <w:b w:val="0"/>
          <w:color w:val="000000" w:themeColor="text1"/>
          <w:kern w:val="0"/>
          <w:sz w:val="20"/>
          <w:szCs w:val="26"/>
        </w:rPr>
        <w:t>Eno</w:t>
      </w:r>
      <w:proofErr w:type="spellEnd"/>
      <w:r w:rsidRPr="00C14D7B">
        <w:rPr>
          <w:b w:val="0"/>
          <w:color w:val="000000" w:themeColor="text1"/>
          <w:kern w:val="0"/>
          <w:sz w:val="20"/>
          <w:szCs w:val="26"/>
        </w:rPr>
        <w:t>,</w:t>
      </w:r>
      <w:r w:rsidR="00C11364" w:rsidRPr="00C14D7B">
        <w:rPr>
          <w:b w:val="0"/>
          <w:color w:val="000000" w:themeColor="text1"/>
          <w:kern w:val="0"/>
          <w:sz w:val="20"/>
          <w:szCs w:val="26"/>
        </w:rPr>
        <w:t xml:space="preserve"> </w:t>
      </w:r>
      <w:r w:rsidRPr="00C14D7B">
        <w:rPr>
          <w:b w:val="0"/>
          <w:color w:val="000000" w:themeColor="text1"/>
          <w:kern w:val="0"/>
          <w:sz w:val="20"/>
          <w:szCs w:val="26"/>
        </w:rPr>
        <w:t>J.</w:t>
      </w:r>
      <w:r w:rsidR="00C11364" w:rsidRPr="00C14D7B">
        <w:rPr>
          <w:b w:val="0"/>
          <w:color w:val="000000" w:themeColor="text1"/>
          <w:kern w:val="0"/>
          <w:sz w:val="20"/>
          <w:szCs w:val="26"/>
        </w:rPr>
        <w:t xml:space="preserve"> </w:t>
      </w:r>
      <w:r w:rsidRPr="00C14D7B">
        <w:rPr>
          <w:b w:val="0"/>
          <w:color w:val="000000" w:themeColor="text1"/>
          <w:kern w:val="0"/>
          <w:sz w:val="20"/>
          <w:szCs w:val="26"/>
        </w:rPr>
        <w:t>U.,</w:t>
      </w:r>
      <w:r w:rsidR="00C11364" w:rsidRPr="00C14D7B">
        <w:rPr>
          <w:b w:val="0"/>
          <w:color w:val="000000" w:themeColor="text1"/>
          <w:kern w:val="0"/>
          <w:sz w:val="20"/>
          <w:szCs w:val="26"/>
        </w:rPr>
        <w:t xml:space="preserve"> </w:t>
      </w:r>
      <w:proofErr w:type="spellStart"/>
      <w:r w:rsidRPr="00C14D7B">
        <w:rPr>
          <w:b w:val="0"/>
          <w:color w:val="000000" w:themeColor="text1"/>
          <w:kern w:val="0"/>
          <w:sz w:val="20"/>
          <w:szCs w:val="26"/>
        </w:rPr>
        <w:t>Trenchard</w:t>
      </w:r>
      <w:proofErr w:type="spellEnd"/>
      <w:r w:rsidRPr="00C14D7B">
        <w:rPr>
          <w:b w:val="0"/>
          <w:color w:val="000000" w:themeColor="text1"/>
          <w:kern w:val="0"/>
          <w:sz w:val="20"/>
          <w:szCs w:val="26"/>
        </w:rPr>
        <w:t>,</w:t>
      </w:r>
      <w:r w:rsidR="00C11364" w:rsidRPr="00C14D7B">
        <w:rPr>
          <w:b w:val="0"/>
          <w:color w:val="000000" w:themeColor="text1"/>
          <w:kern w:val="0"/>
          <w:sz w:val="20"/>
          <w:szCs w:val="26"/>
        </w:rPr>
        <w:t xml:space="preserve"> </w:t>
      </w:r>
      <w:r w:rsidRPr="00C14D7B">
        <w:rPr>
          <w:b w:val="0"/>
          <w:color w:val="000000" w:themeColor="text1"/>
          <w:kern w:val="0"/>
          <w:sz w:val="20"/>
          <w:szCs w:val="26"/>
        </w:rPr>
        <w:t>O.</w:t>
      </w:r>
      <w:r w:rsidR="00C11364" w:rsidRPr="00C14D7B">
        <w:rPr>
          <w:b w:val="0"/>
          <w:color w:val="000000" w:themeColor="text1"/>
          <w:kern w:val="0"/>
          <w:sz w:val="20"/>
          <w:szCs w:val="26"/>
        </w:rPr>
        <w:t xml:space="preserve"> </w:t>
      </w:r>
      <w:r w:rsidRPr="00C14D7B">
        <w:rPr>
          <w:b w:val="0"/>
          <w:color w:val="000000" w:themeColor="text1"/>
          <w:kern w:val="0"/>
          <w:sz w:val="20"/>
          <w:szCs w:val="26"/>
        </w:rPr>
        <w:t>I.,</w:t>
      </w:r>
      <w:r w:rsidR="00C11364" w:rsidRPr="00C14D7B">
        <w:rPr>
          <w:b w:val="0"/>
          <w:color w:val="000000" w:themeColor="text1"/>
          <w:kern w:val="0"/>
          <w:sz w:val="20"/>
          <w:szCs w:val="26"/>
        </w:rPr>
        <w:t xml:space="preserve"> </w:t>
      </w:r>
      <w:r w:rsidRPr="00C14D7B">
        <w:rPr>
          <w:b w:val="0"/>
          <w:color w:val="000000" w:themeColor="text1"/>
          <w:kern w:val="0"/>
          <w:sz w:val="20"/>
          <w:szCs w:val="26"/>
        </w:rPr>
        <w:t>Joseph,</w:t>
      </w:r>
      <w:r w:rsidR="00C11364" w:rsidRPr="00C14D7B">
        <w:rPr>
          <w:b w:val="0"/>
          <w:color w:val="000000" w:themeColor="text1"/>
          <w:kern w:val="0"/>
          <w:sz w:val="20"/>
          <w:szCs w:val="26"/>
        </w:rPr>
        <w:t xml:space="preserve"> </w:t>
      </w:r>
      <w:r w:rsidRPr="00C14D7B">
        <w:rPr>
          <w:b w:val="0"/>
          <w:color w:val="000000" w:themeColor="text1"/>
          <w:kern w:val="0"/>
          <w:sz w:val="20"/>
          <w:szCs w:val="26"/>
        </w:rPr>
        <w:t>A.</w:t>
      </w:r>
      <w:r w:rsidR="00C11364" w:rsidRPr="00C14D7B">
        <w:rPr>
          <w:b w:val="0"/>
          <w:color w:val="000000" w:themeColor="text1"/>
          <w:kern w:val="0"/>
          <w:sz w:val="20"/>
          <w:szCs w:val="26"/>
        </w:rPr>
        <w:t xml:space="preserve"> </w:t>
      </w:r>
      <w:r w:rsidRPr="00C14D7B">
        <w:rPr>
          <w:b w:val="0"/>
          <w:color w:val="000000" w:themeColor="text1"/>
          <w:kern w:val="0"/>
          <w:sz w:val="20"/>
          <w:szCs w:val="26"/>
        </w:rPr>
        <w:t>O.,</w:t>
      </w:r>
      <w:r w:rsidR="00C11364" w:rsidRPr="00C14D7B">
        <w:rPr>
          <w:b w:val="0"/>
          <w:color w:val="000000" w:themeColor="text1"/>
          <w:kern w:val="0"/>
          <w:sz w:val="20"/>
          <w:szCs w:val="26"/>
        </w:rPr>
        <w:t xml:space="preserve"> </w:t>
      </w:r>
      <w:r w:rsidRPr="00C14D7B">
        <w:rPr>
          <w:b w:val="0"/>
          <w:color w:val="000000" w:themeColor="text1"/>
          <w:kern w:val="0"/>
          <w:sz w:val="20"/>
          <w:szCs w:val="26"/>
        </w:rPr>
        <w:t>O.</w:t>
      </w:r>
      <w:r w:rsidR="00C11364" w:rsidRPr="00C14D7B">
        <w:rPr>
          <w:b w:val="0"/>
          <w:color w:val="000000" w:themeColor="text1"/>
          <w:kern w:val="0"/>
          <w:sz w:val="20"/>
          <w:szCs w:val="26"/>
        </w:rPr>
        <w:t xml:space="preserve"> </w:t>
      </w:r>
      <w:r w:rsidRPr="00C14D7B">
        <w:rPr>
          <w:b w:val="0"/>
          <w:color w:val="000000" w:themeColor="text1"/>
          <w:kern w:val="0"/>
          <w:sz w:val="20"/>
          <w:szCs w:val="26"/>
        </w:rPr>
        <w:t>A.</w:t>
      </w:r>
      <w:r w:rsidR="00C11364" w:rsidRPr="00C14D7B">
        <w:rPr>
          <w:b w:val="0"/>
          <w:color w:val="000000" w:themeColor="text1"/>
          <w:kern w:val="0"/>
          <w:sz w:val="20"/>
          <w:szCs w:val="26"/>
        </w:rPr>
        <w:t xml:space="preserve"> </w:t>
      </w:r>
      <w:r w:rsidRPr="00C14D7B">
        <w:rPr>
          <w:b w:val="0"/>
          <w:color w:val="000000" w:themeColor="text1"/>
          <w:kern w:val="0"/>
          <w:sz w:val="20"/>
          <w:szCs w:val="26"/>
        </w:rPr>
        <w:t>Anthony.,</w:t>
      </w:r>
      <w:r w:rsidR="00C11364" w:rsidRPr="00C14D7B">
        <w:rPr>
          <w:b w:val="0"/>
          <w:color w:val="000000" w:themeColor="text1"/>
          <w:kern w:val="0"/>
          <w:sz w:val="20"/>
          <w:szCs w:val="26"/>
        </w:rPr>
        <w:t xml:space="preserve"> </w:t>
      </w:r>
      <w:r w:rsidRPr="00C14D7B">
        <w:rPr>
          <w:b w:val="0"/>
          <w:color w:val="000000" w:themeColor="text1"/>
          <w:kern w:val="0"/>
          <w:sz w:val="20"/>
          <w:szCs w:val="26"/>
        </w:rPr>
        <w:t>E.</w:t>
      </w:r>
      <w:r w:rsidR="00C11364" w:rsidRPr="00C14D7B">
        <w:rPr>
          <w:b w:val="0"/>
          <w:color w:val="000000" w:themeColor="text1"/>
          <w:kern w:val="0"/>
          <w:sz w:val="20"/>
          <w:szCs w:val="26"/>
        </w:rPr>
        <w:t xml:space="preserve"> </w:t>
      </w:r>
      <w:r w:rsidRPr="00C14D7B">
        <w:rPr>
          <w:b w:val="0"/>
          <w:color w:val="000000" w:themeColor="text1"/>
          <w:kern w:val="0"/>
          <w:sz w:val="20"/>
          <w:szCs w:val="26"/>
        </w:rPr>
        <w:t>E.</w:t>
      </w:r>
      <w:r w:rsidR="00C11364" w:rsidRPr="00C14D7B">
        <w:rPr>
          <w:b w:val="0"/>
          <w:color w:val="000000" w:themeColor="text1"/>
          <w:kern w:val="0"/>
          <w:sz w:val="20"/>
          <w:szCs w:val="26"/>
        </w:rPr>
        <w:t xml:space="preserve"> </w:t>
      </w:r>
      <w:proofErr w:type="spellStart"/>
      <w:r w:rsidRPr="00C14D7B">
        <w:rPr>
          <w:b w:val="0"/>
          <w:color w:val="000000" w:themeColor="text1"/>
          <w:kern w:val="0"/>
          <w:sz w:val="20"/>
          <w:szCs w:val="26"/>
        </w:rPr>
        <w:t>Ivara</w:t>
      </w:r>
      <w:proofErr w:type="spellEnd"/>
      <w:r w:rsidRPr="00C14D7B">
        <w:rPr>
          <w:b w:val="0"/>
          <w:color w:val="000000" w:themeColor="text1"/>
          <w:kern w:val="0"/>
          <w:sz w:val="20"/>
          <w:szCs w:val="26"/>
        </w:rPr>
        <w:t>,</w:t>
      </w:r>
      <w:r w:rsidR="00C11364" w:rsidRPr="00C14D7B">
        <w:rPr>
          <w:b w:val="0"/>
          <w:color w:val="000000" w:themeColor="text1"/>
          <w:kern w:val="0"/>
          <w:sz w:val="20"/>
          <w:szCs w:val="26"/>
        </w:rPr>
        <w:t xml:space="preserve"> </w:t>
      </w:r>
      <w:r w:rsidRPr="00C14D7B">
        <w:rPr>
          <w:b w:val="0"/>
          <w:color w:val="000000" w:themeColor="text1"/>
          <w:kern w:val="0"/>
          <w:sz w:val="20"/>
          <w:szCs w:val="26"/>
        </w:rPr>
        <w:t>2009,</w:t>
      </w:r>
      <w:r w:rsidR="00C11364" w:rsidRPr="00C14D7B">
        <w:rPr>
          <w:b w:val="0"/>
          <w:color w:val="000000" w:themeColor="text1"/>
          <w:kern w:val="0"/>
          <w:sz w:val="20"/>
          <w:szCs w:val="26"/>
        </w:rPr>
        <w:t xml:space="preserve"> </w:t>
      </w:r>
      <w:proofErr w:type="spellStart"/>
      <w:r w:rsidRPr="00C14D7B">
        <w:rPr>
          <w:b w:val="0"/>
          <w:color w:val="000000" w:themeColor="text1"/>
          <w:kern w:val="0"/>
          <w:sz w:val="20"/>
          <w:szCs w:val="26"/>
        </w:rPr>
        <w:t>Phyto</w:t>
      </w:r>
      <w:proofErr w:type="spellEnd"/>
      <w:r w:rsidRPr="00C14D7B">
        <w:rPr>
          <w:b w:val="0"/>
          <w:color w:val="000000" w:themeColor="text1"/>
          <w:kern w:val="0"/>
          <w:sz w:val="20"/>
          <w:szCs w:val="26"/>
        </w:rPr>
        <w:t>-remediation</w:t>
      </w:r>
      <w:r w:rsidR="00C11364" w:rsidRPr="00C14D7B">
        <w:rPr>
          <w:b w:val="0"/>
          <w:color w:val="000000" w:themeColor="text1"/>
          <w:kern w:val="0"/>
          <w:sz w:val="20"/>
          <w:szCs w:val="26"/>
        </w:rPr>
        <w:t xml:space="preserve"> </w:t>
      </w:r>
      <w:r w:rsidRPr="00C14D7B">
        <w:rPr>
          <w:b w:val="0"/>
          <w:color w:val="000000" w:themeColor="text1"/>
          <w:kern w:val="0"/>
          <w:sz w:val="20"/>
          <w:szCs w:val="26"/>
        </w:rPr>
        <w:t>of</w:t>
      </w:r>
      <w:r w:rsidR="00C11364" w:rsidRPr="00C14D7B">
        <w:rPr>
          <w:b w:val="0"/>
          <w:color w:val="000000" w:themeColor="text1"/>
          <w:kern w:val="0"/>
          <w:sz w:val="20"/>
          <w:szCs w:val="26"/>
        </w:rPr>
        <w:t xml:space="preserve"> </w:t>
      </w:r>
      <w:r w:rsidRPr="00C14D7B">
        <w:rPr>
          <w:b w:val="0"/>
          <w:color w:val="000000" w:themeColor="text1"/>
          <w:kern w:val="0"/>
          <w:sz w:val="20"/>
          <w:szCs w:val="26"/>
        </w:rPr>
        <w:t>Soil</w:t>
      </w:r>
      <w:r w:rsidR="00C11364" w:rsidRPr="00C14D7B">
        <w:rPr>
          <w:b w:val="0"/>
          <w:color w:val="000000" w:themeColor="text1"/>
          <w:kern w:val="0"/>
          <w:sz w:val="20"/>
          <w:szCs w:val="26"/>
        </w:rPr>
        <w:t xml:space="preserve"> </w:t>
      </w:r>
      <w:r w:rsidRPr="00C14D7B">
        <w:rPr>
          <w:b w:val="0"/>
          <w:color w:val="000000" w:themeColor="text1"/>
          <w:kern w:val="0"/>
          <w:sz w:val="20"/>
          <w:szCs w:val="26"/>
        </w:rPr>
        <w:t>contaminated</w:t>
      </w:r>
      <w:r w:rsidR="00C11364" w:rsidRPr="00C14D7B">
        <w:rPr>
          <w:b w:val="0"/>
          <w:color w:val="000000" w:themeColor="text1"/>
          <w:kern w:val="0"/>
          <w:sz w:val="20"/>
          <w:szCs w:val="26"/>
        </w:rPr>
        <w:t xml:space="preserve"> </w:t>
      </w:r>
      <w:r w:rsidRPr="00C14D7B">
        <w:rPr>
          <w:b w:val="0"/>
          <w:color w:val="000000" w:themeColor="text1"/>
          <w:kern w:val="0"/>
          <w:sz w:val="20"/>
          <w:szCs w:val="26"/>
        </w:rPr>
        <w:t>with</w:t>
      </w:r>
      <w:r w:rsidR="00C11364" w:rsidRPr="00C14D7B">
        <w:rPr>
          <w:b w:val="0"/>
          <w:color w:val="000000" w:themeColor="text1"/>
          <w:kern w:val="0"/>
          <w:sz w:val="20"/>
          <w:szCs w:val="26"/>
        </w:rPr>
        <w:t xml:space="preserve"> </w:t>
      </w:r>
      <w:r w:rsidRPr="00C14D7B">
        <w:rPr>
          <w:b w:val="0"/>
          <w:color w:val="000000" w:themeColor="text1"/>
          <w:kern w:val="0"/>
          <w:sz w:val="20"/>
          <w:szCs w:val="26"/>
        </w:rPr>
        <w:t>Used</w:t>
      </w:r>
      <w:r w:rsidR="00C11364" w:rsidRPr="00C14D7B">
        <w:rPr>
          <w:b w:val="0"/>
          <w:color w:val="000000" w:themeColor="text1"/>
          <w:kern w:val="0"/>
          <w:sz w:val="20"/>
          <w:szCs w:val="26"/>
        </w:rPr>
        <w:t xml:space="preserve"> </w:t>
      </w:r>
      <w:r w:rsidRPr="00C14D7B">
        <w:rPr>
          <w:b w:val="0"/>
          <w:color w:val="000000" w:themeColor="text1"/>
          <w:kern w:val="0"/>
          <w:sz w:val="20"/>
          <w:szCs w:val="26"/>
        </w:rPr>
        <w:t>Motor</w:t>
      </w:r>
      <w:r w:rsidR="00C11364" w:rsidRPr="00C14D7B">
        <w:rPr>
          <w:b w:val="0"/>
          <w:color w:val="000000" w:themeColor="text1"/>
          <w:kern w:val="0"/>
          <w:sz w:val="20"/>
          <w:szCs w:val="26"/>
        </w:rPr>
        <w:t xml:space="preserve"> </w:t>
      </w:r>
      <w:r w:rsidRPr="00C14D7B">
        <w:rPr>
          <w:b w:val="0"/>
          <w:color w:val="000000" w:themeColor="text1"/>
          <w:kern w:val="0"/>
          <w:sz w:val="20"/>
          <w:szCs w:val="26"/>
        </w:rPr>
        <w:t>Oil:</w:t>
      </w:r>
      <w:r w:rsidR="00C11364" w:rsidRPr="00C14D7B">
        <w:rPr>
          <w:b w:val="0"/>
          <w:color w:val="000000" w:themeColor="text1"/>
          <w:kern w:val="0"/>
          <w:sz w:val="20"/>
          <w:szCs w:val="26"/>
        </w:rPr>
        <w:t xml:space="preserve"> </w:t>
      </w:r>
      <w:r w:rsidRPr="00C14D7B">
        <w:rPr>
          <w:b w:val="0"/>
          <w:color w:val="000000" w:themeColor="text1"/>
          <w:kern w:val="0"/>
          <w:sz w:val="20"/>
          <w:szCs w:val="26"/>
        </w:rPr>
        <w:t>I.</w:t>
      </w:r>
      <w:r w:rsidR="00C11364" w:rsidRPr="00C14D7B">
        <w:rPr>
          <w:b w:val="0"/>
          <w:color w:val="000000" w:themeColor="text1"/>
          <w:kern w:val="0"/>
          <w:sz w:val="20"/>
          <w:szCs w:val="26"/>
        </w:rPr>
        <w:t xml:space="preserve"> </w:t>
      </w:r>
      <w:r w:rsidRPr="00C14D7B">
        <w:rPr>
          <w:b w:val="0"/>
          <w:i/>
          <w:color w:val="000000" w:themeColor="text1"/>
          <w:kern w:val="0"/>
          <w:sz w:val="20"/>
          <w:szCs w:val="26"/>
        </w:rPr>
        <w:t>Enhanced</w:t>
      </w:r>
      <w:r w:rsidR="00C11364" w:rsidRPr="00C14D7B">
        <w:rPr>
          <w:b w:val="0"/>
          <w:i/>
          <w:color w:val="000000" w:themeColor="text1"/>
          <w:kern w:val="0"/>
          <w:sz w:val="20"/>
          <w:szCs w:val="26"/>
        </w:rPr>
        <w:t xml:space="preserve"> </w:t>
      </w:r>
      <w:r w:rsidRPr="00C14D7B">
        <w:rPr>
          <w:b w:val="0"/>
          <w:i/>
          <w:color w:val="000000" w:themeColor="text1"/>
          <w:kern w:val="0"/>
          <w:sz w:val="20"/>
          <w:szCs w:val="26"/>
        </w:rPr>
        <w:t>Microbial</w:t>
      </w:r>
      <w:r w:rsidR="00C11364" w:rsidRPr="00C14D7B">
        <w:rPr>
          <w:b w:val="0"/>
          <w:i/>
          <w:color w:val="000000" w:themeColor="text1"/>
          <w:kern w:val="0"/>
          <w:sz w:val="20"/>
          <w:szCs w:val="26"/>
        </w:rPr>
        <w:t xml:space="preserve"> </w:t>
      </w:r>
      <w:r w:rsidRPr="00C14D7B">
        <w:rPr>
          <w:b w:val="0"/>
          <w:i/>
          <w:color w:val="000000" w:themeColor="text1"/>
          <w:kern w:val="0"/>
          <w:sz w:val="20"/>
          <w:szCs w:val="26"/>
        </w:rPr>
        <w:t>Activities</w:t>
      </w:r>
      <w:r w:rsidR="00C11364" w:rsidRPr="00C14D7B">
        <w:rPr>
          <w:b w:val="0"/>
          <w:i/>
          <w:color w:val="000000" w:themeColor="text1"/>
          <w:kern w:val="0"/>
          <w:sz w:val="20"/>
          <w:szCs w:val="26"/>
        </w:rPr>
        <w:t xml:space="preserve"> </w:t>
      </w:r>
      <w:r w:rsidRPr="00C14D7B">
        <w:rPr>
          <w:b w:val="0"/>
          <w:i/>
          <w:color w:val="000000" w:themeColor="text1"/>
          <w:kern w:val="0"/>
          <w:sz w:val="20"/>
          <w:szCs w:val="26"/>
        </w:rPr>
        <w:t>from</w:t>
      </w:r>
      <w:r w:rsidR="00C11364" w:rsidRPr="00C14D7B">
        <w:rPr>
          <w:b w:val="0"/>
          <w:i/>
          <w:color w:val="000000" w:themeColor="text1"/>
          <w:kern w:val="0"/>
          <w:sz w:val="20"/>
          <w:szCs w:val="26"/>
        </w:rPr>
        <w:t xml:space="preserve"> </w:t>
      </w:r>
      <w:r w:rsidRPr="00C14D7B">
        <w:rPr>
          <w:b w:val="0"/>
          <w:i/>
          <w:color w:val="000000" w:themeColor="text1"/>
          <w:kern w:val="0"/>
          <w:sz w:val="20"/>
          <w:szCs w:val="26"/>
        </w:rPr>
        <w:t>Laboratory</w:t>
      </w:r>
      <w:r w:rsidR="00C11364" w:rsidRPr="00C14D7B">
        <w:rPr>
          <w:b w:val="0"/>
          <w:i/>
          <w:color w:val="000000" w:themeColor="text1"/>
          <w:kern w:val="0"/>
          <w:sz w:val="20"/>
          <w:szCs w:val="26"/>
        </w:rPr>
        <w:t xml:space="preserve"> </w:t>
      </w:r>
      <w:r w:rsidRPr="00C14D7B">
        <w:rPr>
          <w:b w:val="0"/>
          <w:i/>
          <w:color w:val="000000" w:themeColor="text1"/>
          <w:kern w:val="0"/>
          <w:sz w:val="20"/>
          <w:szCs w:val="26"/>
        </w:rPr>
        <w:t>and</w:t>
      </w:r>
      <w:r w:rsidR="00C11364" w:rsidRPr="00C14D7B">
        <w:rPr>
          <w:b w:val="0"/>
          <w:i/>
          <w:color w:val="000000" w:themeColor="text1"/>
          <w:kern w:val="0"/>
          <w:sz w:val="20"/>
          <w:szCs w:val="26"/>
        </w:rPr>
        <w:t xml:space="preserve"> </w:t>
      </w:r>
      <w:r w:rsidRPr="00C14D7B">
        <w:rPr>
          <w:b w:val="0"/>
          <w:i/>
          <w:color w:val="000000" w:themeColor="text1"/>
          <w:kern w:val="0"/>
          <w:sz w:val="20"/>
          <w:szCs w:val="26"/>
        </w:rPr>
        <w:t>Growth</w:t>
      </w:r>
      <w:r w:rsidR="00C11364" w:rsidRPr="00C14D7B">
        <w:rPr>
          <w:b w:val="0"/>
          <w:i/>
          <w:color w:val="000000" w:themeColor="text1"/>
          <w:kern w:val="0"/>
          <w:sz w:val="20"/>
          <w:szCs w:val="26"/>
        </w:rPr>
        <w:t xml:space="preserve"> </w:t>
      </w:r>
      <w:r w:rsidRPr="00C14D7B">
        <w:rPr>
          <w:b w:val="0"/>
          <w:i/>
          <w:color w:val="000000" w:themeColor="text1"/>
          <w:kern w:val="0"/>
          <w:sz w:val="20"/>
          <w:szCs w:val="26"/>
        </w:rPr>
        <w:t>Chamber</w:t>
      </w:r>
      <w:r w:rsidR="00C11364" w:rsidRPr="00C14D7B">
        <w:rPr>
          <w:b w:val="0"/>
          <w:i/>
          <w:color w:val="000000" w:themeColor="text1"/>
          <w:kern w:val="0"/>
          <w:sz w:val="20"/>
          <w:szCs w:val="26"/>
        </w:rPr>
        <w:t xml:space="preserve"> </w:t>
      </w:r>
      <w:r w:rsidRPr="00C14D7B">
        <w:rPr>
          <w:b w:val="0"/>
          <w:i/>
          <w:color w:val="000000" w:themeColor="text1"/>
          <w:kern w:val="0"/>
          <w:sz w:val="20"/>
          <w:szCs w:val="26"/>
        </w:rPr>
        <w:t>Studies</w:t>
      </w:r>
      <w:r w:rsidRPr="00C14D7B">
        <w:rPr>
          <w:b w:val="0"/>
          <w:color w:val="000000" w:themeColor="text1"/>
          <w:kern w:val="0"/>
          <w:sz w:val="20"/>
          <w:szCs w:val="26"/>
        </w:rPr>
        <w:t>.</w:t>
      </w:r>
      <w:r w:rsidR="00C11364" w:rsidRPr="00C14D7B">
        <w:rPr>
          <w:b w:val="0"/>
          <w:color w:val="000000" w:themeColor="text1"/>
          <w:kern w:val="0"/>
          <w:sz w:val="20"/>
          <w:szCs w:val="26"/>
        </w:rPr>
        <w:t xml:space="preserve"> </w:t>
      </w:r>
      <w:proofErr w:type="spellStart"/>
      <w:r w:rsidRPr="00C14D7B">
        <w:rPr>
          <w:b w:val="0"/>
          <w:color w:val="000000" w:themeColor="text1"/>
          <w:kern w:val="0"/>
          <w:sz w:val="20"/>
          <w:szCs w:val="26"/>
        </w:rPr>
        <w:t>Sibon</w:t>
      </w:r>
      <w:proofErr w:type="spellEnd"/>
      <w:r w:rsidR="00C11364" w:rsidRPr="00C14D7B">
        <w:rPr>
          <w:b w:val="0"/>
          <w:color w:val="000000" w:themeColor="text1"/>
          <w:kern w:val="0"/>
          <w:sz w:val="20"/>
          <w:szCs w:val="26"/>
        </w:rPr>
        <w:t xml:space="preserve"> </w:t>
      </w:r>
      <w:r w:rsidRPr="00C14D7B">
        <w:rPr>
          <w:b w:val="0"/>
          <w:color w:val="000000" w:themeColor="text1"/>
          <w:kern w:val="0"/>
          <w:sz w:val="20"/>
          <w:szCs w:val="26"/>
        </w:rPr>
        <w:t>books</w:t>
      </w:r>
      <w:r w:rsidR="00C11364" w:rsidRPr="00C14D7B">
        <w:rPr>
          <w:b w:val="0"/>
          <w:color w:val="000000" w:themeColor="text1"/>
          <w:kern w:val="0"/>
          <w:sz w:val="20"/>
          <w:szCs w:val="26"/>
        </w:rPr>
        <w:t xml:space="preserve"> </w:t>
      </w:r>
      <w:r w:rsidRPr="00C14D7B">
        <w:rPr>
          <w:b w:val="0"/>
          <w:color w:val="000000" w:themeColor="text1"/>
          <w:kern w:val="0"/>
          <w:sz w:val="20"/>
          <w:szCs w:val="26"/>
        </w:rPr>
        <w:t>Ltd.</w:t>
      </w:r>
      <w:r w:rsidR="00C11364" w:rsidRPr="00C14D7B">
        <w:rPr>
          <w:b w:val="0"/>
          <w:color w:val="000000" w:themeColor="text1"/>
          <w:kern w:val="0"/>
          <w:sz w:val="20"/>
          <w:szCs w:val="26"/>
        </w:rPr>
        <w:t xml:space="preserve"> </w:t>
      </w:r>
      <w:r w:rsidRPr="00C14D7B">
        <w:rPr>
          <w:b w:val="0"/>
          <w:color w:val="000000" w:themeColor="text1"/>
          <w:kern w:val="0"/>
          <w:sz w:val="20"/>
          <w:szCs w:val="26"/>
        </w:rPr>
        <w:t>Lagos.</w:t>
      </w:r>
      <w:r w:rsidR="00C11364" w:rsidRPr="00C14D7B">
        <w:rPr>
          <w:b w:val="0"/>
          <w:color w:val="000000" w:themeColor="text1"/>
          <w:kern w:val="0"/>
          <w:sz w:val="20"/>
          <w:szCs w:val="26"/>
        </w:rPr>
        <w:t xml:space="preserve"> </w:t>
      </w:r>
      <w:r w:rsidRPr="00C14D7B">
        <w:rPr>
          <w:b w:val="0"/>
          <w:color w:val="000000" w:themeColor="text1"/>
          <w:kern w:val="0"/>
          <w:sz w:val="20"/>
          <w:szCs w:val="26"/>
        </w:rPr>
        <w:t>100-102.</w:t>
      </w:r>
    </w:p>
    <w:p w:rsidR="003C4974" w:rsidRPr="00C14D7B" w:rsidRDefault="003C4974" w:rsidP="00C14D7B">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6"/>
        </w:rPr>
      </w:pPr>
      <w:proofErr w:type="spellStart"/>
      <w:r w:rsidRPr="00C14D7B">
        <w:rPr>
          <w:rFonts w:ascii="Times New Roman" w:hAnsi="Times New Roman" w:cs="Times New Roman"/>
          <w:color w:val="000000" w:themeColor="text1"/>
          <w:sz w:val="20"/>
          <w:szCs w:val="26"/>
        </w:rPr>
        <w:t>Ekpo</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I.</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Agbor</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R.</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B.,</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Albert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V.,</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Ikpeme</w:t>
      </w:r>
      <w:proofErr w:type="spellEnd"/>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and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U.</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Udensi</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2012.</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Effect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of</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crude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oil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the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physiochemical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Properties</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of</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Sandy</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loam</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soil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amended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with</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Cocoa</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pod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husks</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and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Plantain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peels.</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i/>
          <w:color w:val="000000" w:themeColor="text1"/>
          <w:sz w:val="20"/>
          <w:szCs w:val="26"/>
        </w:rPr>
        <w:t>Archives</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of</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Applied</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Science</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Research</w:t>
      </w:r>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4</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(3):</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1553-1558.</w:t>
      </w:r>
    </w:p>
    <w:p w:rsidR="003C4974" w:rsidRPr="00C14D7B" w:rsidRDefault="003C4974" w:rsidP="00C14D7B">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6"/>
        </w:rPr>
      </w:pPr>
      <w:proofErr w:type="spellStart"/>
      <w:r w:rsidRPr="00C14D7B">
        <w:rPr>
          <w:rFonts w:ascii="Times New Roman" w:hAnsi="Times New Roman" w:cs="Times New Roman"/>
          <w:color w:val="000000" w:themeColor="text1"/>
          <w:sz w:val="20"/>
          <w:szCs w:val="26"/>
        </w:rPr>
        <w:lastRenderedPageBreak/>
        <w:t>Odjegba</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V.</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J</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and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Sadiq</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2002.</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Effects</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of</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Spent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engine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oil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the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growth</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parameters,</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ChlorophyII</w:t>
      </w:r>
      <w:proofErr w:type="spellEnd"/>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and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Protein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levels</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of</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i/>
          <w:color w:val="000000" w:themeColor="text1"/>
          <w:sz w:val="20"/>
          <w:szCs w:val="26"/>
        </w:rPr>
        <w:t>Amaranthus</w:t>
      </w:r>
      <w:proofErr w:type="spellEnd"/>
      <w:r w:rsidR="00C11364" w:rsidRPr="00C14D7B">
        <w:rPr>
          <w:rFonts w:ascii="Times New Roman" w:hAnsi="Times New Roman" w:cs="Times New Roman"/>
          <w:i/>
          <w:color w:val="000000" w:themeColor="text1"/>
          <w:sz w:val="20"/>
          <w:szCs w:val="26"/>
        </w:rPr>
        <w:t xml:space="preserve"> </w:t>
      </w:r>
      <w:proofErr w:type="spellStart"/>
      <w:r w:rsidRPr="00C14D7B">
        <w:rPr>
          <w:rFonts w:ascii="Times New Roman" w:hAnsi="Times New Roman" w:cs="Times New Roman"/>
          <w:i/>
          <w:color w:val="000000" w:themeColor="text1"/>
          <w:sz w:val="20"/>
          <w:szCs w:val="26"/>
        </w:rPr>
        <w:t>hybridusu</w:t>
      </w:r>
      <w:proofErr w:type="spellEnd"/>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L.</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Environmental</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Journal</w:t>
      </w:r>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4(5):23-28.</w:t>
      </w:r>
    </w:p>
    <w:p w:rsidR="003C4974" w:rsidRPr="00C14D7B" w:rsidRDefault="003C4974" w:rsidP="00C14D7B">
      <w:pPr>
        <w:pStyle w:val="ListParagraph"/>
        <w:numPr>
          <w:ilvl w:val="0"/>
          <w:numId w:val="1"/>
        </w:numPr>
        <w:snapToGrid w:val="0"/>
        <w:spacing w:after="0" w:line="240" w:lineRule="auto"/>
        <w:ind w:firstLineChars="0"/>
        <w:jc w:val="both"/>
        <w:outlineLvl w:val="0"/>
        <w:rPr>
          <w:rFonts w:ascii="Times New Roman" w:hAnsi="Times New Roman" w:cs="Times New Roman"/>
          <w:color w:val="000000" w:themeColor="text1"/>
          <w:sz w:val="20"/>
          <w:szCs w:val="26"/>
        </w:rPr>
      </w:pPr>
      <w:r w:rsidRPr="00C14D7B">
        <w:rPr>
          <w:rFonts w:ascii="Times New Roman" w:hAnsi="Times New Roman" w:cs="Times New Roman"/>
          <w:color w:val="000000" w:themeColor="text1"/>
          <w:sz w:val="20"/>
          <w:szCs w:val="26"/>
        </w:rPr>
        <w:t>Wood,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J.</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and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Roper,</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2000</w:t>
      </w:r>
      <w:r w:rsidR="00C14D7B" w:rsidRPr="00C14D7B">
        <w:rPr>
          <w:rFonts w:ascii="Times New Roman" w:hAnsi="Times New Roman" w:cs="Times New Roman"/>
          <w:color w:val="000000" w:themeColor="text1"/>
          <w:sz w:val="20"/>
          <w:szCs w:val="26"/>
        </w:rPr>
        <w:t>.</w:t>
      </w:r>
      <w:r w:rsidR="00C14D7B">
        <w:rPr>
          <w:rFonts w:ascii="Times New Roman" w:hAnsi="Times New Roman" w:cs="Times New Roman"/>
          <w:color w:val="000000" w:themeColor="text1"/>
          <w:sz w:val="20"/>
          <w:szCs w:val="26"/>
        </w:rPr>
        <w:t xml:space="preserve"> </w:t>
      </w:r>
      <w:r w:rsidR="00C14D7B" w:rsidRPr="00C14D7B">
        <w:rPr>
          <w:rFonts w:ascii="Times New Roman" w:hAnsi="Times New Roman" w:cs="Times New Roman"/>
          <w:color w:val="000000" w:themeColor="text1"/>
          <w:sz w:val="20"/>
          <w:szCs w:val="26"/>
        </w:rPr>
        <w:t>A</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simple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nondestructive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technique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for</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measuring</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plant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growth</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and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development.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i/>
          <w:color w:val="000000" w:themeColor="text1"/>
          <w:sz w:val="20"/>
          <w:szCs w:val="26"/>
        </w:rPr>
        <w:t>Agricultural</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Journal,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4(2):</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103-108.</w:t>
      </w:r>
      <w:r w:rsidR="00C11364" w:rsidRPr="00C14D7B">
        <w:rPr>
          <w:rFonts w:ascii="Times New Roman" w:hAnsi="Times New Roman" w:cs="Times New Roman"/>
          <w:color w:val="000000" w:themeColor="text1"/>
          <w:sz w:val="20"/>
          <w:szCs w:val="26"/>
        </w:rPr>
        <w:t xml:space="preserve"> </w:t>
      </w:r>
    </w:p>
    <w:p w:rsidR="003C4974" w:rsidRPr="00C14D7B" w:rsidRDefault="003C4974" w:rsidP="00C14D7B">
      <w:pPr>
        <w:pStyle w:val="ListParagraph"/>
        <w:numPr>
          <w:ilvl w:val="0"/>
          <w:numId w:val="1"/>
        </w:numPr>
        <w:snapToGrid w:val="0"/>
        <w:spacing w:after="0" w:line="240" w:lineRule="auto"/>
        <w:ind w:firstLineChars="0"/>
        <w:jc w:val="both"/>
        <w:outlineLvl w:val="0"/>
        <w:rPr>
          <w:rFonts w:ascii="Times New Roman" w:hAnsi="Times New Roman" w:cs="Times New Roman"/>
          <w:color w:val="000000" w:themeColor="text1"/>
          <w:sz w:val="20"/>
          <w:szCs w:val="26"/>
        </w:rPr>
      </w:pPr>
      <w:proofErr w:type="spellStart"/>
      <w:r w:rsidRPr="00C14D7B">
        <w:rPr>
          <w:rFonts w:ascii="Times New Roman" w:hAnsi="Times New Roman" w:cs="Times New Roman"/>
          <w:color w:val="000000" w:themeColor="text1"/>
          <w:sz w:val="20"/>
          <w:szCs w:val="26"/>
        </w:rPr>
        <w:t>Agbor</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R.</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B.,</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Ekpo</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I.</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Udofia</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U.</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U.,</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Okpako</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C.</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and</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Ekanem</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B.</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(2012).</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Potentials</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of</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cocoa</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pod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husks</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and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plantain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peels</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in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the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degradation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of</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total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hydrocarbon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content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of</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crude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oil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polluted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soil.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Archives</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of</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Applied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Science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Research,</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4(3):1372-1375.</w:t>
      </w:r>
    </w:p>
    <w:p w:rsidR="00C14D7B" w:rsidRDefault="00DC1773" w:rsidP="00C14D7B">
      <w:pPr>
        <w:pStyle w:val="ListParagraph"/>
        <w:numPr>
          <w:ilvl w:val="0"/>
          <w:numId w:val="1"/>
        </w:numPr>
        <w:snapToGrid w:val="0"/>
        <w:spacing w:after="0" w:line="240" w:lineRule="auto"/>
        <w:ind w:firstLineChars="0"/>
        <w:jc w:val="both"/>
        <w:outlineLvl w:val="0"/>
        <w:rPr>
          <w:rFonts w:ascii="Times New Roman" w:hAnsi="Times New Roman" w:cs="Times New Roman"/>
          <w:sz w:val="20"/>
          <w:szCs w:val="24"/>
        </w:rPr>
      </w:pPr>
      <w:proofErr w:type="spellStart"/>
      <w:r w:rsidRPr="00C14D7B">
        <w:rPr>
          <w:rFonts w:ascii="Times New Roman" w:hAnsi="Times New Roman" w:cs="Times New Roman"/>
          <w:sz w:val="20"/>
          <w:szCs w:val="24"/>
        </w:rPr>
        <w:t>Agbor</w:t>
      </w:r>
      <w:proofErr w:type="spellEnd"/>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R.B.,</w:t>
      </w:r>
      <w:r w:rsidR="00C11364" w:rsidRPr="00C14D7B">
        <w:rPr>
          <w:rFonts w:ascii="Times New Roman" w:hAnsi="Times New Roman" w:cs="Times New Roman"/>
          <w:sz w:val="20"/>
          <w:szCs w:val="24"/>
        </w:rPr>
        <w:t xml:space="preserve"> </w:t>
      </w:r>
      <w:proofErr w:type="spellStart"/>
      <w:r w:rsidRPr="00C14D7B">
        <w:rPr>
          <w:rFonts w:ascii="Times New Roman" w:hAnsi="Times New Roman" w:cs="Times New Roman"/>
          <w:sz w:val="20"/>
          <w:szCs w:val="24"/>
        </w:rPr>
        <w:t>Ekpo</w:t>
      </w:r>
      <w:proofErr w:type="spellEnd"/>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I.A.,</w:t>
      </w:r>
      <w:r w:rsidR="00C11364" w:rsidRPr="00C14D7B">
        <w:rPr>
          <w:rFonts w:ascii="Times New Roman" w:hAnsi="Times New Roman" w:cs="Times New Roman"/>
          <w:sz w:val="20"/>
          <w:szCs w:val="24"/>
        </w:rPr>
        <w:t xml:space="preserve"> </w:t>
      </w:r>
      <w:proofErr w:type="spellStart"/>
      <w:r w:rsidRPr="00C14D7B">
        <w:rPr>
          <w:rFonts w:ascii="Times New Roman" w:hAnsi="Times New Roman" w:cs="Times New Roman"/>
          <w:sz w:val="20"/>
          <w:szCs w:val="24"/>
        </w:rPr>
        <w:t>Okpako</w:t>
      </w:r>
      <w:proofErr w:type="spellEnd"/>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E.C.,</w:t>
      </w:r>
      <w:r w:rsidR="00C11364" w:rsidRPr="00C14D7B">
        <w:rPr>
          <w:rFonts w:ascii="Times New Roman" w:hAnsi="Times New Roman" w:cs="Times New Roman"/>
          <w:sz w:val="20"/>
          <w:szCs w:val="24"/>
        </w:rPr>
        <w:t xml:space="preserve"> </w:t>
      </w:r>
      <w:proofErr w:type="spellStart"/>
      <w:r w:rsidRPr="00C14D7B">
        <w:rPr>
          <w:rFonts w:ascii="Times New Roman" w:hAnsi="Times New Roman" w:cs="Times New Roman"/>
          <w:sz w:val="20"/>
          <w:szCs w:val="24"/>
        </w:rPr>
        <w:t>Osuagwu</w:t>
      </w:r>
      <w:proofErr w:type="spellEnd"/>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A.N.,</w:t>
      </w:r>
      <w:r w:rsidR="00C11364" w:rsidRPr="00C14D7B">
        <w:rPr>
          <w:rFonts w:ascii="Times New Roman" w:hAnsi="Times New Roman" w:cs="Times New Roman"/>
          <w:sz w:val="20"/>
          <w:szCs w:val="24"/>
        </w:rPr>
        <w:t xml:space="preserve"> </w:t>
      </w:r>
      <w:proofErr w:type="spellStart"/>
      <w:r w:rsidRPr="00C14D7B">
        <w:rPr>
          <w:rFonts w:ascii="Times New Roman" w:hAnsi="Times New Roman" w:cs="Times New Roman"/>
          <w:sz w:val="20"/>
          <w:szCs w:val="24"/>
        </w:rPr>
        <w:t>Ekanem</w:t>
      </w:r>
      <w:proofErr w:type="spellEnd"/>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B.E</w:t>
      </w:r>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(2013).</w:t>
      </w:r>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Absorption</w:t>
      </w:r>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and</w:t>
      </w:r>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Biodegradation</w:t>
      </w:r>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of</w:t>
      </w:r>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hydrocarbon</w:t>
      </w:r>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polluted</w:t>
      </w:r>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aquatic</w:t>
      </w:r>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environment</w:t>
      </w:r>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using</w:t>
      </w:r>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Agro-wastes.</w:t>
      </w:r>
      <w:r w:rsidR="00C11364" w:rsidRPr="00C14D7B">
        <w:rPr>
          <w:rFonts w:ascii="Times New Roman" w:hAnsi="Times New Roman" w:cs="Times New Roman"/>
          <w:sz w:val="20"/>
          <w:szCs w:val="24"/>
        </w:rPr>
        <w:t xml:space="preserve"> </w:t>
      </w:r>
      <w:r w:rsidRPr="00C14D7B">
        <w:rPr>
          <w:rFonts w:ascii="Times New Roman" w:hAnsi="Times New Roman" w:cs="Times New Roman"/>
          <w:i/>
          <w:sz w:val="20"/>
          <w:szCs w:val="24"/>
        </w:rPr>
        <w:t>International</w:t>
      </w:r>
      <w:r w:rsidR="00C11364" w:rsidRPr="00C14D7B">
        <w:rPr>
          <w:rFonts w:ascii="Times New Roman" w:hAnsi="Times New Roman" w:cs="Times New Roman"/>
          <w:i/>
          <w:sz w:val="20"/>
          <w:szCs w:val="24"/>
        </w:rPr>
        <w:t xml:space="preserve"> </w:t>
      </w:r>
      <w:r w:rsidRPr="00C14D7B">
        <w:rPr>
          <w:rFonts w:ascii="Times New Roman" w:hAnsi="Times New Roman" w:cs="Times New Roman"/>
          <w:i/>
          <w:sz w:val="20"/>
          <w:szCs w:val="24"/>
        </w:rPr>
        <w:t>Journal</w:t>
      </w:r>
      <w:r w:rsidR="00C11364" w:rsidRPr="00C14D7B">
        <w:rPr>
          <w:rFonts w:ascii="Times New Roman" w:hAnsi="Times New Roman" w:cs="Times New Roman"/>
          <w:i/>
          <w:sz w:val="20"/>
          <w:szCs w:val="24"/>
        </w:rPr>
        <w:t xml:space="preserve"> </w:t>
      </w:r>
      <w:r w:rsidRPr="00C14D7B">
        <w:rPr>
          <w:rFonts w:ascii="Times New Roman" w:hAnsi="Times New Roman" w:cs="Times New Roman"/>
          <w:i/>
          <w:sz w:val="20"/>
          <w:szCs w:val="24"/>
        </w:rPr>
        <w:t>of</w:t>
      </w:r>
      <w:r w:rsidR="00C11364" w:rsidRPr="00C14D7B">
        <w:rPr>
          <w:rFonts w:ascii="Times New Roman" w:hAnsi="Times New Roman" w:cs="Times New Roman"/>
          <w:i/>
          <w:sz w:val="20"/>
          <w:szCs w:val="24"/>
        </w:rPr>
        <w:t xml:space="preserve"> </w:t>
      </w:r>
      <w:r w:rsidRPr="00C14D7B">
        <w:rPr>
          <w:rFonts w:ascii="Times New Roman" w:hAnsi="Times New Roman" w:cs="Times New Roman"/>
          <w:i/>
          <w:sz w:val="20"/>
          <w:szCs w:val="24"/>
        </w:rPr>
        <w:t>Applied</w:t>
      </w:r>
      <w:r w:rsidR="00C11364" w:rsidRPr="00C14D7B">
        <w:rPr>
          <w:rFonts w:ascii="Times New Roman" w:hAnsi="Times New Roman" w:cs="Times New Roman"/>
          <w:i/>
          <w:sz w:val="20"/>
          <w:szCs w:val="24"/>
        </w:rPr>
        <w:t xml:space="preserve"> </w:t>
      </w:r>
      <w:r w:rsidRPr="00C14D7B">
        <w:rPr>
          <w:rFonts w:ascii="Times New Roman" w:hAnsi="Times New Roman" w:cs="Times New Roman"/>
          <w:i/>
          <w:sz w:val="20"/>
          <w:szCs w:val="24"/>
        </w:rPr>
        <w:t>Research</w:t>
      </w:r>
      <w:r w:rsidR="00C11364" w:rsidRPr="00C14D7B">
        <w:rPr>
          <w:rFonts w:ascii="Times New Roman" w:hAnsi="Times New Roman" w:cs="Times New Roman"/>
          <w:i/>
          <w:sz w:val="20"/>
          <w:szCs w:val="24"/>
        </w:rPr>
        <w:t xml:space="preserve"> </w:t>
      </w:r>
      <w:r w:rsidRPr="00C14D7B">
        <w:rPr>
          <w:rFonts w:ascii="Times New Roman" w:hAnsi="Times New Roman" w:cs="Times New Roman"/>
          <w:i/>
          <w:sz w:val="20"/>
          <w:szCs w:val="24"/>
        </w:rPr>
        <w:t>and</w:t>
      </w:r>
      <w:r w:rsidR="00C11364" w:rsidRPr="00C14D7B">
        <w:rPr>
          <w:rFonts w:ascii="Times New Roman" w:hAnsi="Times New Roman" w:cs="Times New Roman"/>
          <w:i/>
          <w:sz w:val="20"/>
          <w:szCs w:val="24"/>
        </w:rPr>
        <w:t xml:space="preserve"> </w:t>
      </w:r>
      <w:r w:rsidRPr="00C14D7B">
        <w:rPr>
          <w:rFonts w:ascii="Times New Roman" w:hAnsi="Times New Roman" w:cs="Times New Roman"/>
          <w:i/>
          <w:sz w:val="20"/>
          <w:szCs w:val="24"/>
        </w:rPr>
        <w:t>Technology</w:t>
      </w:r>
      <w:r w:rsidRPr="00C14D7B">
        <w:rPr>
          <w:rFonts w:ascii="Times New Roman" w:hAnsi="Times New Roman" w:cs="Times New Roman"/>
          <w:sz w:val="20"/>
          <w:szCs w:val="24"/>
        </w:rPr>
        <w:t>.</w:t>
      </w:r>
      <w:r w:rsidR="00C11364" w:rsidRPr="00C14D7B">
        <w:rPr>
          <w:rFonts w:ascii="Times New Roman" w:hAnsi="Times New Roman" w:cs="Times New Roman"/>
          <w:sz w:val="20"/>
          <w:szCs w:val="24"/>
        </w:rPr>
        <w:t xml:space="preserve"> </w:t>
      </w:r>
      <w:r w:rsidRPr="00C14D7B">
        <w:rPr>
          <w:rFonts w:ascii="Times New Roman" w:hAnsi="Times New Roman" w:cs="Times New Roman"/>
          <w:sz w:val="20"/>
          <w:szCs w:val="24"/>
        </w:rPr>
        <w:t>2(1):186-19</w:t>
      </w:r>
      <w:r w:rsidR="00C14D7B" w:rsidRPr="00C14D7B">
        <w:rPr>
          <w:rFonts w:ascii="Times New Roman" w:hAnsi="Times New Roman" w:cs="Times New Roman"/>
          <w:sz w:val="20"/>
          <w:szCs w:val="24"/>
        </w:rPr>
        <w:t>3</w:t>
      </w:r>
      <w:r w:rsidR="00C14D7B">
        <w:rPr>
          <w:rFonts w:ascii="Times New Roman" w:hAnsi="Times New Roman" w:cs="Times New Roman"/>
          <w:sz w:val="20"/>
          <w:szCs w:val="24"/>
        </w:rPr>
        <w:t>.</w:t>
      </w:r>
    </w:p>
    <w:p w:rsidR="003C4974" w:rsidRPr="00C14D7B" w:rsidRDefault="003C4974" w:rsidP="00C14D7B">
      <w:pPr>
        <w:pStyle w:val="ListParagraph"/>
        <w:numPr>
          <w:ilvl w:val="0"/>
          <w:numId w:val="1"/>
        </w:numPr>
        <w:snapToGrid w:val="0"/>
        <w:spacing w:after="0" w:line="240" w:lineRule="auto"/>
        <w:ind w:firstLineChars="0"/>
        <w:jc w:val="both"/>
        <w:outlineLvl w:val="0"/>
        <w:rPr>
          <w:rFonts w:ascii="Times New Roman" w:hAnsi="Times New Roman" w:cs="Times New Roman"/>
          <w:color w:val="000000" w:themeColor="text1"/>
          <w:sz w:val="20"/>
          <w:szCs w:val="26"/>
        </w:rPr>
      </w:pPr>
      <w:proofErr w:type="spellStart"/>
      <w:r w:rsidRPr="00C14D7B">
        <w:rPr>
          <w:rFonts w:ascii="Times New Roman" w:hAnsi="Times New Roman" w:cs="Times New Roman"/>
          <w:color w:val="000000" w:themeColor="text1"/>
          <w:sz w:val="20"/>
          <w:szCs w:val="26"/>
        </w:rPr>
        <w:t>Akpoveta</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V,</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Egharevba</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F.,</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Medjor</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W.</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Osaro</w:t>
      </w:r>
      <w:proofErr w:type="spellEnd"/>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K.</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I.</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and</w:t>
      </w:r>
      <w:r w:rsidR="00C11364" w:rsidRPr="00C14D7B">
        <w:rPr>
          <w:rFonts w:ascii="Times New Roman" w:hAnsi="Times New Roman" w:cs="Times New Roman"/>
          <w:color w:val="000000" w:themeColor="text1"/>
          <w:sz w:val="20"/>
          <w:szCs w:val="26"/>
        </w:rPr>
        <w:t xml:space="preserve"> </w:t>
      </w:r>
      <w:proofErr w:type="spellStart"/>
      <w:r w:rsidRPr="00C14D7B">
        <w:rPr>
          <w:rFonts w:ascii="Times New Roman" w:hAnsi="Times New Roman" w:cs="Times New Roman"/>
          <w:color w:val="000000" w:themeColor="text1"/>
          <w:sz w:val="20"/>
          <w:szCs w:val="26"/>
        </w:rPr>
        <w:t>Enyemike</w:t>
      </w:r>
      <w:proofErr w:type="spellEnd"/>
      <w:r w:rsidRPr="00C14D7B">
        <w:rPr>
          <w:rFonts w:ascii="Times New Roman" w:hAnsi="Times New Roman" w:cs="Times New Roman"/>
          <w:color w:val="000000" w:themeColor="text1"/>
          <w:sz w:val="20"/>
          <w:szCs w:val="26"/>
        </w:rPr>
        <w: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2011.</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Microbial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degradation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and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its</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kinetics</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crude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oil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polluted</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soil.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i/>
          <w:color w:val="000000" w:themeColor="text1"/>
          <w:sz w:val="20"/>
          <w:szCs w:val="26"/>
        </w:rPr>
        <w:t>Research</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Journal</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of</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Chemical</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Science.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1(16):8-14.</w:t>
      </w:r>
    </w:p>
    <w:p w:rsidR="003C4974" w:rsidRPr="00C14D7B" w:rsidRDefault="003C4974" w:rsidP="00C14D7B">
      <w:pPr>
        <w:pStyle w:val="ListParagraph"/>
        <w:numPr>
          <w:ilvl w:val="0"/>
          <w:numId w:val="1"/>
        </w:numPr>
        <w:snapToGrid w:val="0"/>
        <w:spacing w:after="0" w:line="240" w:lineRule="auto"/>
        <w:ind w:firstLineChars="0"/>
        <w:jc w:val="both"/>
        <w:outlineLvl w:val="0"/>
        <w:rPr>
          <w:rFonts w:ascii="Times New Roman" w:hAnsi="Times New Roman" w:cs="Times New Roman"/>
          <w:color w:val="000000" w:themeColor="text1"/>
          <w:sz w:val="20"/>
          <w:szCs w:val="26"/>
        </w:rPr>
      </w:pPr>
      <w:r w:rsidRPr="00C14D7B">
        <w:rPr>
          <w:rFonts w:ascii="Times New Roman" w:hAnsi="Times New Roman" w:cs="Times New Roman"/>
          <w:color w:val="000000" w:themeColor="text1"/>
          <w:sz w:val="20"/>
          <w:szCs w:val="26"/>
        </w:rPr>
        <w:t>Atlas,</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R.</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1991.</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Microbial</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degradation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of</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petroleum</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hydrocarbon: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An</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environment</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perspective: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i/>
          <w:color w:val="000000" w:themeColor="text1"/>
          <w:sz w:val="20"/>
          <w:szCs w:val="26"/>
        </w:rPr>
        <w:t>In</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Microbial</w:t>
      </w:r>
      <w:r w:rsidR="00C11364" w:rsidRPr="00C14D7B">
        <w:rPr>
          <w:rFonts w:ascii="Times New Roman" w:hAnsi="Times New Roman" w:cs="Times New Roman"/>
          <w:i/>
          <w:color w:val="000000" w:themeColor="text1"/>
          <w:sz w:val="20"/>
          <w:szCs w:val="26"/>
        </w:rPr>
        <w:t xml:space="preserve"> </w:t>
      </w:r>
      <w:r w:rsidRPr="00C14D7B">
        <w:rPr>
          <w:rFonts w:ascii="Times New Roman" w:hAnsi="Times New Roman" w:cs="Times New Roman"/>
          <w:i/>
          <w:color w:val="000000" w:themeColor="text1"/>
          <w:sz w:val="20"/>
          <w:szCs w:val="26"/>
        </w:rPr>
        <w:t>Review.</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Volume</w:t>
      </w:r>
      <w:r w:rsidR="00C11364" w:rsidRPr="00C14D7B">
        <w:rPr>
          <w:rFonts w:ascii="Times New Roman" w:hAnsi="Times New Roman" w:cs="Times New Roman"/>
          <w:color w:val="000000" w:themeColor="text1"/>
          <w:sz w:val="20"/>
          <w:szCs w:val="26"/>
        </w:rPr>
        <w:t xml:space="preserve"> </w:t>
      </w:r>
      <w:r w:rsidRPr="00C14D7B">
        <w:rPr>
          <w:rFonts w:ascii="Times New Roman" w:hAnsi="Times New Roman" w:cs="Times New Roman"/>
          <w:color w:val="000000" w:themeColor="text1"/>
          <w:sz w:val="20"/>
          <w:szCs w:val="26"/>
        </w:rPr>
        <w:t>45:180-209.</w:t>
      </w:r>
    </w:p>
    <w:p w:rsidR="00C14D7B" w:rsidRDefault="00C14D7B" w:rsidP="007F04B5">
      <w:pPr>
        <w:tabs>
          <w:tab w:val="left" w:pos="6930"/>
        </w:tabs>
        <w:snapToGrid w:val="0"/>
        <w:spacing w:after="0" w:line="240" w:lineRule="auto"/>
        <w:ind w:left="425" w:hanging="425"/>
        <w:jc w:val="both"/>
        <w:outlineLvl w:val="0"/>
        <w:rPr>
          <w:rFonts w:ascii="Times New Roman" w:hAnsi="Times New Roman" w:cs="Times New Roman"/>
          <w:color w:val="000000" w:themeColor="text1"/>
          <w:sz w:val="20"/>
          <w:szCs w:val="26"/>
        </w:rPr>
        <w:sectPr w:rsidR="00C14D7B" w:rsidSect="00C14D7B">
          <w:type w:val="continuous"/>
          <w:pgSz w:w="12240" w:h="15840" w:code="1"/>
          <w:pgMar w:top="1440" w:right="1440" w:bottom="1440" w:left="1440" w:header="720" w:footer="720" w:gutter="0"/>
          <w:cols w:num="2" w:space="550"/>
          <w:docGrid w:linePitch="360"/>
        </w:sectPr>
      </w:pPr>
    </w:p>
    <w:p w:rsidR="00BA350B" w:rsidRPr="00C11364" w:rsidRDefault="00BA350B" w:rsidP="007F04B5">
      <w:pPr>
        <w:tabs>
          <w:tab w:val="left" w:pos="6930"/>
        </w:tabs>
        <w:snapToGrid w:val="0"/>
        <w:spacing w:after="0" w:line="240" w:lineRule="auto"/>
        <w:ind w:left="425" w:hanging="425"/>
        <w:jc w:val="both"/>
        <w:outlineLvl w:val="0"/>
        <w:rPr>
          <w:rFonts w:ascii="Times New Roman" w:hAnsi="Times New Roman" w:cs="Times New Roman"/>
          <w:color w:val="000000" w:themeColor="text1"/>
          <w:sz w:val="20"/>
          <w:szCs w:val="26"/>
        </w:rPr>
      </w:pPr>
    </w:p>
    <w:p w:rsidR="00C11364" w:rsidRDefault="00C14D7B" w:rsidP="007F04B5">
      <w:pPr>
        <w:snapToGrid w:val="0"/>
        <w:spacing w:after="0" w:line="240" w:lineRule="auto"/>
        <w:ind w:left="425" w:hanging="425"/>
        <w:jc w:val="both"/>
        <w:rPr>
          <w:rFonts w:ascii="Times New Roman" w:hAnsi="Times New Roman" w:cs="Times New Roman"/>
          <w:sz w:val="20"/>
          <w:lang w:eastAsia="zh-CN"/>
        </w:rPr>
      </w:pPr>
      <w:r>
        <w:rPr>
          <w:rFonts w:ascii="Times New Roman" w:hAnsi="Times New Roman" w:cs="Times New Roman" w:hint="eastAsia"/>
          <w:sz w:val="20"/>
          <w:lang w:eastAsia="zh-CN"/>
        </w:rPr>
        <w:t xml:space="preserve"> </w:t>
      </w:r>
    </w:p>
    <w:p w:rsidR="007F04B5" w:rsidRPr="00C11364" w:rsidRDefault="007F04B5" w:rsidP="007F04B5">
      <w:pPr>
        <w:snapToGrid w:val="0"/>
        <w:spacing w:after="0" w:line="240" w:lineRule="auto"/>
        <w:ind w:left="425" w:hanging="425"/>
        <w:jc w:val="both"/>
        <w:rPr>
          <w:rFonts w:ascii="Times New Roman" w:hAnsi="Times New Roman" w:cs="Times New Roman"/>
          <w:sz w:val="20"/>
          <w:lang w:eastAsia="zh-CN"/>
        </w:rPr>
      </w:pPr>
    </w:p>
    <w:p w:rsidR="00964D64" w:rsidRPr="00C11364" w:rsidRDefault="00C11364" w:rsidP="007F04B5">
      <w:pPr>
        <w:snapToGrid w:val="0"/>
        <w:spacing w:after="0" w:line="240" w:lineRule="auto"/>
        <w:ind w:left="425" w:hanging="425"/>
        <w:jc w:val="both"/>
        <w:rPr>
          <w:rFonts w:ascii="Times New Roman" w:hAnsi="Times New Roman" w:cs="Times New Roman"/>
          <w:sz w:val="20"/>
        </w:rPr>
      </w:pPr>
      <w:r w:rsidRPr="00C11364">
        <w:rPr>
          <w:rFonts w:ascii="Times New Roman" w:hAnsi="Times New Roman" w:cs="Times New Roman"/>
          <w:sz w:val="20"/>
        </w:rPr>
        <w:t>2/2</w:t>
      </w:r>
      <w:r w:rsidR="007F04B5">
        <w:rPr>
          <w:rFonts w:ascii="Times New Roman" w:hAnsi="Times New Roman" w:cs="Times New Roman" w:hint="eastAsia"/>
          <w:sz w:val="20"/>
          <w:lang w:eastAsia="zh-CN"/>
        </w:rPr>
        <w:t>5</w:t>
      </w:r>
      <w:r w:rsidRPr="00C11364">
        <w:rPr>
          <w:rFonts w:ascii="Times New Roman" w:hAnsi="Times New Roman" w:cs="Times New Roman"/>
          <w:sz w:val="20"/>
        </w:rPr>
        <w:t>/2018</w:t>
      </w:r>
    </w:p>
    <w:sectPr w:rsidR="00964D64" w:rsidRPr="00C11364" w:rsidSect="00C1136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869" w:rsidRDefault="00275869" w:rsidP="00683A52">
      <w:pPr>
        <w:spacing w:after="0" w:line="240" w:lineRule="auto"/>
      </w:pPr>
      <w:r>
        <w:separator/>
      </w:r>
    </w:p>
  </w:endnote>
  <w:endnote w:type="continuationSeparator" w:id="0">
    <w:p w:rsidR="00275869" w:rsidRDefault="00275869" w:rsidP="00683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4B5" w:rsidRPr="00517CB5" w:rsidRDefault="00CD254A" w:rsidP="00517CB5">
    <w:pPr>
      <w:spacing w:after="0" w:line="240" w:lineRule="auto"/>
      <w:jc w:val="center"/>
      <w:rPr>
        <w:rFonts w:ascii="Times New Roman" w:hAnsi="Times New Roman" w:cs="Times New Roman"/>
        <w:sz w:val="20"/>
      </w:rPr>
    </w:pPr>
    <w:r w:rsidRPr="00517CB5">
      <w:rPr>
        <w:rFonts w:ascii="Times New Roman" w:hAnsi="Times New Roman" w:cs="Times New Roman"/>
        <w:sz w:val="20"/>
      </w:rPr>
      <w:fldChar w:fldCharType="begin"/>
    </w:r>
    <w:r w:rsidR="00517CB5" w:rsidRPr="00517CB5">
      <w:rPr>
        <w:rFonts w:ascii="Times New Roman" w:hAnsi="Times New Roman" w:cs="Times New Roman"/>
        <w:sz w:val="20"/>
      </w:rPr>
      <w:instrText xml:space="preserve"> page </w:instrText>
    </w:r>
    <w:r w:rsidRPr="00517CB5">
      <w:rPr>
        <w:rFonts w:ascii="Times New Roman" w:hAnsi="Times New Roman" w:cs="Times New Roman"/>
        <w:sz w:val="20"/>
      </w:rPr>
      <w:fldChar w:fldCharType="separate"/>
    </w:r>
    <w:r w:rsidR="003E4910">
      <w:rPr>
        <w:rFonts w:ascii="Times New Roman" w:hAnsi="Times New Roman" w:cs="Times New Roman"/>
        <w:noProof/>
        <w:sz w:val="20"/>
      </w:rPr>
      <w:t>56</w:t>
    </w:r>
    <w:r w:rsidRPr="00517CB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869" w:rsidRDefault="00275869" w:rsidP="00683A52">
      <w:pPr>
        <w:spacing w:after="0" w:line="240" w:lineRule="auto"/>
      </w:pPr>
      <w:r>
        <w:separator/>
      </w:r>
    </w:p>
  </w:footnote>
  <w:footnote w:type="continuationSeparator" w:id="0">
    <w:p w:rsidR="00275869" w:rsidRDefault="00275869" w:rsidP="00683A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CB5" w:rsidRPr="00517CB5" w:rsidRDefault="00517CB5" w:rsidP="00517C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17CB5">
      <w:rPr>
        <w:rFonts w:ascii="Times New Roman" w:hAnsi="Times New Roman" w:cs="Times New Roman" w:hint="eastAsia"/>
        <w:iCs/>
        <w:color w:val="000000"/>
        <w:sz w:val="20"/>
        <w:szCs w:val="20"/>
      </w:rPr>
      <w:tab/>
    </w:r>
    <w:r w:rsidRPr="00517CB5">
      <w:rPr>
        <w:rFonts w:ascii="Times New Roman" w:hAnsi="Times New Roman" w:cs="Times New Roman"/>
        <w:iCs/>
        <w:color w:val="000000"/>
        <w:sz w:val="20"/>
        <w:szCs w:val="20"/>
      </w:rPr>
      <w:t xml:space="preserve">Researcher </w:t>
    </w:r>
    <w:r w:rsidRPr="00517CB5">
      <w:rPr>
        <w:rFonts w:ascii="Times New Roman" w:hAnsi="Times New Roman" w:cs="Times New Roman"/>
        <w:iCs/>
        <w:sz w:val="20"/>
        <w:szCs w:val="20"/>
      </w:rPr>
      <w:t>201</w:t>
    </w:r>
    <w:r w:rsidRPr="00517CB5">
      <w:rPr>
        <w:rFonts w:ascii="Times New Roman" w:hAnsi="Times New Roman" w:cs="Times New Roman" w:hint="eastAsia"/>
        <w:iCs/>
        <w:sz w:val="20"/>
        <w:szCs w:val="20"/>
      </w:rPr>
      <w:t>8</w:t>
    </w:r>
    <w:r w:rsidRPr="00517CB5">
      <w:rPr>
        <w:rFonts w:ascii="Times New Roman" w:hAnsi="Times New Roman" w:cs="Times New Roman"/>
        <w:iCs/>
        <w:sz w:val="20"/>
        <w:szCs w:val="20"/>
      </w:rPr>
      <w:t>;</w:t>
    </w:r>
    <w:r w:rsidRPr="00517CB5">
      <w:rPr>
        <w:rFonts w:ascii="Times New Roman" w:hAnsi="Times New Roman" w:cs="Times New Roman" w:hint="eastAsia"/>
        <w:iCs/>
        <w:sz w:val="20"/>
        <w:szCs w:val="20"/>
      </w:rPr>
      <w:t>10</w:t>
    </w:r>
    <w:r w:rsidRPr="00517CB5">
      <w:rPr>
        <w:rFonts w:ascii="Times New Roman" w:hAnsi="Times New Roman" w:cs="Times New Roman"/>
        <w:iCs/>
        <w:sz w:val="20"/>
        <w:szCs w:val="20"/>
      </w:rPr>
      <w:t>(</w:t>
    </w:r>
    <w:r w:rsidRPr="00517CB5">
      <w:rPr>
        <w:rFonts w:ascii="Times New Roman" w:hAnsi="Times New Roman" w:cs="Times New Roman" w:hint="eastAsia"/>
        <w:iCs/>
        <w:sz w:val="20"/>
        <w:szCs w:val="20"/>
      </w:rPr>
      <w:t>2</w:t>
    </w:r>
    <w:r w:rsidRPr="00517CB5">
      <w:rPr>
        <w:rFonts w:ascii="Times New Roman" w:hAnsi="Times New Roman" w:cs="Times New Roman"/>
        <w:iCs/>
        <w:sz w:val="20"/>
        <w:szCs w:val="20"/>
      </w:rPr>
      <w:t xml:space="preserve">)  </w:t>
    </w:r>
    <w:r w:rsidRPr="00517CB5">
      <w:rPr>
        <w:rFonts w:ascii="Times New Roman" w:hAnsi="Times New Roman" w:cs="Times New Roman" w:hint="eastAsia"/>
        <w:iCs/>
        <w:sz w:val="20"/>
        <w:szCs w:val="20"/>
      </w:rPr>
      <w:t xml:space="preserve"> </w:t>
    </w:r>
    <w:r w:rsidRPr="00517CB5">
      <w:rPr>
        <w:rFonts w:ascii="Times New Roman" w:hAnsi="Times New Roman" w:cs="Times New Roman"/>
        <w:iCs/>
        <w:sz w:val="20"/>
        <w:szCs w:val="20"/>
      </w:rPr>
      <w:t xml:space="preserve"> </w:t>
    </w:r>
    <w:r w:rsidRPr="00517CB5">
      <w:rPr>
        <w:rFonts w:ascii="Times New Roman" w:hAnsi="Times New Roman" w:cs="Times New Roman" w:hint="eastAsia"/>
        <w:iCs/>
        <w:sz w:val="20"/>
        <w:szCs w:val="20"/>
      </w:rPr>
      <w:tab/>
    </w:r>
    <w:r w:rsidRPr="00517CB5">
      <w:rPr>
        <w:rFonts w:ascii="Times New Roman" w:hAnsi="Times New Roman" w:cs="Times New Roman"/>
        <w:iCs/>
        <w:sz w:val="20"/>
        <w:szCs w:val="20"/>
      </w:rPr>
      <w:t xml:space="preserve">    </w:t>
    </w:r>
    <w:r w:rsidRPr="00517CB5">
      <w:rPr>
        <w:rFonts w:ascii="Times New Roman" w:hAnsi="Times New Roman" w:cs="Times New Roman"/>
        <w:sz w:val="20"/>
        <w:szCs w:val="20"/>
      </w:rPr>
      <w:t xml:space="preserve"> </w:t>
    </w:r>
    <w:hyperlink r:id="rId1" w:history="1">
      <w:r w:rsidRPr="00517CB5">
        <w:rPr>
          <w:rStyle w:val="Hyperlink"/>
          <w:rFonts w:ascii="Times New Roman" w:hAnsi="Times New Roman" w:cs="Times New Roman"/>
          <w:color w:val="0000FF"/>
          <w:sz w:val="20"/>
          <w:szCs w:val="20"/>
        </w:rPr>
        <w:t>http://www.sciencepub.net/researcher</w:t>
      </w:r>
    </w:hyperlink>
  </w:p>
  <w:p w:rsidR="00517CB5" w:rsidRPr="00517CB5" w:rsidRDefault="00517CB5" w:rsidP="00517CB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1423B"/>
    <w:multiLevelType w:val="hybridMultilevel"/>
    <w:tmpl w:val="16E6E1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BA350B"/>
    <w:rsid w:val="00085863"/>
    <w:rsid w:val="00192EE0"/>
    <w:rsid w:val="001A3953"/>
    <w:rsid w:val="001E199A"/>
    <w:rsid w:val="00223C79"/>
    <w:rsid w:val="00226DCD"/>
    <w:rsid w:val="00237ED1"/>
    <w:rsid w:val="002507F3"/>
    <w:rsid w:val="00255D9D"/>
    <w:rsid w:val="002604D8"/>
    <w:rsid w:val="002613A1"/>
    <w:rsid w:val="00275869"/>
    <w:rsid w:val="00302B10"/>
    <w:rsid w:val="003C4974"/>
    <w:rsid w:val="003C5018"/>
    <w:rsid w:val="003E4910"/>
    <w:rsid w:val="004007FF"/>
    <w:rsid w:val="00517CB5"/>
    <w:rsid w:val="00517D79"/>
    <w:rsid w:val="005F7202"/>
    <w:rsid w:val="00614385"/>
    <w:rsid w:val="00683A52"/>
    <w:rsid w:val="0069178C"/>
    <w:rsid w:val="006A45A9"/>
    <w:rsid w:val="006A6CFA"/>
    <w:rsid w:val="00737A07"/>
    <w:rsid w:val="00753344"/>
    <w:rsid w:val="007F04B5"/>
    <w:rsid w:val="008A44C5"/>
    <w:rsid w:val="008B66D1"/>
    <w:rsid w:val="00917FD1"/>
    <w:rsid w:val="00964D64"/>
    <w:rsid w:val="00977F75"/>
    <w:rsid w:val="009B0811"/>
    <w:rsid w:val="00A071A1"/>
    <w:rsid w:val="00A1192E"/>
    <w:rsid w:val="00A14F8A"/>
    <w:rsid w:val="00A801D6"/>
    <w:rsid w:val="00AA5C08"/>
    <w:rsid w:val="00AA6C71"/>
    <w:rsid w:val="00B12AA6"/>
    <w:rsid w:val="00B244FC"/>
    <w:rsid w:val="00B30D3D"/>
    <w:rsid w:val="00B5059C"/>
    <w:rsid w:val="00B53BBE"/>
    <w:rsid w:val="00BA350B"/>
    <w:rsid w:val="00BE447C"/>
    <w:rsid w:val="00C11364"/>
    <w:rsid w:val="00C14D7B"/>
    <w:rsid w:val="00C55047"/>
    <w:rsid w:val="00CD254A"/>
    <w:rsid w:val="00D73760"/>
    <w:rsid w:val="00D85C03"/>
    <w:rsid w:val="00DC1773"/>
    <w:rsid w:val="00DE0F81"/>
    <w:rsid w:val="00E07FEE"/>
    <w:rsid w:val="00E7335C"/>
    <w:rsid w:val="00E76DCE"/>
    <w:rsid w:val="00F11491"/>
    <w:rsid w:val="00F23A60"/>
    <w:rsid w:val="00F65C34"/>
    <w:rsid w:val="00F92B16"/>
    <w:rsid w:val="00FC2125"/>
    <w:rsid w:val="00FF2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0B"/>
  </w:style>
  <w:style w:type="paragraph" w:styleId="Heading1">
    <w:name w:val="heading 1"/>
    <w:basedOn w:val="Normal"/>
    <w:link w:val="Heading1Char"/>
    <w:uiPriority w:val="9"/>
    <w:qFormat/>
    <w:rsid w:val="003C49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50B"/>
    <w:rPr>
      <w:color w:val="0000FF" w:themeColor="hyperlink"/>
      <w:u w:val="single"/>
    </w:rPr>
  </w:style>
  <w:style w:type="table" w:styleId="TableGrid">
    <w:name w:val="Table Grid"/>
    <w:basedOn w:val="TableNormal"/>
    <w:uiPriority w:val="59"/>
    <w:rsid w:val="00BA35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C4974"/>
    <w:rPr>
      <w:rFonts w:ascii="Times New Roman" w:eastAsia="Times New Roman" w:hAnsi="Times New Roman" w:cs="Times New Roman"/>
      <w:b/>
      <w:bCs/>
      <w:kern w:val="36"/>
      <w:sz w:val="48"/>
      <w:szCs w:val="48"/>
    </w:rPr>
  </w:style>
  <w:style w:type="character" w:customStyle="1" w:styleId="fn">
    <w:name w:val="fn"/>
    <w:basedOn w:val="DefaultParagraphFont"/>
    <w:rsid w:val="003C4974"/>
  </w:style>
  <w:style w:type="paragraph" w:styleId="NoSpacing">
    <w:name w:val="No Spacing"/>
    <w:uiPriority w:val="1"/>
    <w:qFormat/>
    <w:rsid w:val="003C4974"/>
    <w:pPr>
      <w:spacing w:after="0" w:line="240" w:lineRule="auto"/>
    </w:pPr>
  </w:style>
  <w:style w:type="paragraph" w:styleId="NormalWeb">
    <w:name w:val="Normal (Web)"/>
    <w:basedOn w:val="Normal"/>
    <w:rsid w:val="003C497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83A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3A52"/>
  </w:style>
  <w:style w:type="paragraph" w:styleId="Footer">
    <w:name w:val="footer"/>
    <w:basedOn w:val="Normal"/>
    <w:link w:val="FooterChar"/>
    <w:uiPriority w:val="99"/>
    <w:semiHidden/>
    <w:unhideWhenUsed/>
    <w:rsid w:val="00683A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3A52"/>
  </w:style>
  <w:style w:type="paragraph" w:styleId="ListParagraph">
    <w:name w:val="List Paragraph"/>
    <w:basedOn w:val="Normal"/>
    <w:uiPriority w:val="34"/>
    <w:qFormat/>
    <w:rsid w:val="00C14D7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gborreagan@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218.0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3494</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Reagan</dc:creator>
  <cp:lastModifiedBy>Administrator</cp:lastModifiedBy>
  <cp:revision>3</cp:revision>
  <cp:lastPrinted>2014-06-15T14:46:00Z</cp:lastPrinted>
  <dcterms:created xsi:type="dcterms:W3CDTF">2018-02-28T12:28:00Z</dcterms:created>
  <dcterms:modified xsi:type="dcterms:W3CDTF">2018-03-01T05:04:00Z</dcterms:modified>
</cp:coreProperties>
</file>