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387" w:rsidRPr="00215E02" w:rsidRDefault="00CA62D7" w:rsidP="00215E02">
      <w:pPr>
        <w:autoSpaceDE w:val="0"/>
        <w:autoSpaceDN w:val="0"/>
        <w:adjustRightInd w:val="0"/>
        <w:snapToGrid w:val="0"/>
        <w:spacing w:after="0" w:line="240" w:lineRule="auto"/>
        <w:jc w:val="center"/>
        <w:rPr>
          <w:rFonts w:ascii="Times New Roman" w:eastAsia="Times New Roman" w:hAnsi="Times New Roman" w:cs="Times New Roman"/>
          <w:b/>
          <w:bCs/>
          <w:sz w:val="20"/>
          <w:szCs w:val="24"/>
        </w:rPr>
      </w:pPr>
      <w:r w:rsidRPr="00215E02">
        <w:rPr>
          <w:rFonts w:ascii="Times New Roman" w:eastAsia="Times New Roman" w:hAnsi="Times New Roman" w:cs="Times New Roman"/>
          <w:b/>
          <w:bCs/>
          <w:sz w:val="20"/>
          <w:szCs w:val="28"/>
        </w:rPr>
        <w:t>Value of</w:t>
      </w:r>
      <w:r w:rsidRPr="00215E02">
        <w:rPr>
          <w:rFonts w:ascii="Times New Roman" w:eastAsia="Times New Roman" w:hAnsi="Times New Roman" w:cs="Times New Roman"/>
          <w:b/>
          <w:bCs/>
          <w:sz w:val="20"/>
          <w:szCs w:val="32"/>
        </w:rPr>
        <w:t xml:space="preserve"> Magnetic Resonance Imaging (MRI) and Diffusion Weighted (DWI) MR in Diagnosis of Ovarian</w:t>
      </w:r>
      <w:r w:rsidRPr="00215E02">
        <w:rPr>
          <w:rFonts w:ascii="Times New Roman" w:eastAsia="Times New Roman" w:hAnsi="Times New Roman" w:cs="Times New Roman" w:hint="cs"/>
          <w:b/>
          <w:bCs/>
          <w:sz w:val="20"/>
          <w:szCs w:val="32"/>
        </w:rPr>
        <w:t xml:space="preserve"> </w:t>
      </w:r>
      <w:r w:rsidRPr="00215E02">
        <w:rPr>
          <w:rFonts w:ascii="Times New Roman" w:eastAsia="Times New Roman" w:hAnsi="Times New Roman" w:cs="Times New Roman"/>
          <w:b/>
          <w:bCs/>
          <w:sz w:val="20"/>
          <w:szCs w:val="32"/>
        </w:rPr>
        <w:t>Lesions</w:t>
      </w:r>
    </w:p>
    <w:p w:rsidR="006F5387" w:rsidRPr="00215E02" w:rsidRDefault="006F5387" w:rsidP="00215E02">
      <w:pPr>
        <w:autoSpaceDE w:val="0"/>
        <w:autoSpaceDN w:val="0"/>
        <w:adjustRightInd w:val="0"/>
        <w:snapToGrid w:val="0"/>
        <w:spacing w:after="0" w:line="240" w:lineRule="auto"/>
        <w:jc w:val="center"/>
        <w:rPr>
          <w:rFonts w:ascii="Times New Roman" w:eastAsia="Times New Roman" w:hAnsi="Times New Roman" w:cs="Times New Roman"/>
          <w:b/>
          <w:bCs/>
          <w:sz w:val="20"/>
          <w:szCs w:val="24"/>
        </w:rPr>
      </w:pPr>
    </w:p>
    <w:p w:rsidR="006F5387" w:rsidRPr="00215E02" w:rsidRDefault="00492B0F" w:rsidP="00215E02">
      <w:pPr>
        <w:snapToGrid w:val="0"/>
        <w:spacing w:after="0" w:line="240" w:lineRule="auto"/>
        <w:jc w:val="center"/>
        <w:rPr>
          <w:rFonts w:ascii="Times New Roman" w:hAnsi="Times New Roman" w:cs="Times New Roman"/>
          <w:sz w:val="20"/>
          <w:lang w:eastAsia="zh-CN" w:bidi="ar-EG"/>
        </w:rPr>
      </w:pPr>
      <w:proofErr w:type="spellStart"/>
      <w:r w:rsidRPr="00215E02">
        <w:rPr>
          <w:rFonts w:ascii="Times New Roman" w:hAnsi="Times New Roman" w:cs="Times New Roman"/>
          <w:sz w:val="20"/>
          <w:lang w:bidi="ar-EG"/>
        </w:rPr>
        <w:t>E</w:t>
      </w:r>
      <w:r w:rsidR="000B1D09" w:rsidRPr="00215E02">
        <w:rPr>
          <w:rFonts w:ascii="Times New Roman" w:hAnsi="Times New Roman" w:cs="Times New Roman"/>
          <w:sz w:val="20"/>
          <w:lang w:bidi="ar-EG"/>
        </w:rPr>
        <w:t>n</w:t>
      </w:r>
      <w:r w:rsidRPr="00215E02">
        <w:rPr>
          <w:rFonts w:ascii="Times New Roman" w:hAnsi="Times New Roman" w:cs="Times New Roman"/>
          <w:sz w:val="20"/>
          <w:lang w:bidi="ar-EG"/>
        </w:rPr>
        <w:t>as</w:t>
      </w:r>
      <w:proofErr w:type="spellEnd"/>
      <w:r w:rsidR="006F5387" w:rsidRPr="00215E02">
        <w:rPr>
          <w:rFonts w:ascii="Times New Roman" w:hAnsi="Times New Roman" w:cs="Times New Roman"/>
          <w:sz w:val="20"/>
          <w:lang w:bidi="ar-EG"/>
        </w:rPr>
        <w:t xml:space="preserve"> </w:t>
      </w:r>
      <w:proofErr w:type="spellStart"/>
      <w:r w:rsidRPr="00215E02">
        <w:rPr>
          <w:rFonts w:ascii="Times New Roman" w:hAnsi="Times New Roman" w:cs="Times New Roman"/>
          <w:sz w:val="20"/>
          <w:lang w:bidi="ar-EG"/>
        </w:rPr>
        <w:t>ahmed</w:t>
      </w:r>
      <w:proofErr w:type="spellEnd"/>
      <w:r w:rsidRPr="00215E02">
        <w:rPr>
          <w:rFonts w:ascii="Times New Roman" w:hAnsi="Times New Roman" w:cs="Times New Roman"/>
          <w:sz w:val="20"/>
          <w:vertAlign w:val="superscript"/>
          <w:lang w:bidi="ar-EG"/>
        </w:rPr>
        <w:t xml:space="preserve"> </w:t>
      </w:r>
      <w:r w:rsidR="005C2559" w:rsidRPr="00215E02">
        <w:rPr>
          <w:rFonts w:ascii="Times New Roman" w:hAnsi="Times New Roman" w:cs="Times New Roman"/>
          <w:sz w:val="20"/>
          <w:vertAlign w:val="superscript"/>
          <w:lang w:bidi="ar-EG"/>
        </w:rPr>
        <w:t>a</w:t>
      </w:r>
      <w:r w:rsidR="005C2559" w:rsidRPr="00215E02">
        <w:rPr>
          <w:rFonts w:ascii="Times New Roman" w:hAnsi="Times New Roman" w:cs="Times New Roman"/>
          <w:sz w:val="20"/>
          <w:lang w:bidi="ar-EG"/>
        </w:rPr>
        <w:t xml:space="preserve">, </w:t>
      </w:r>
      <w:proofErr w:type="spellStart"/>
      <w:r w:rsidR="005C2559" w:rsidRPr="00215E02">
        <w:rPr>
          <w:rFonts w:ascii="Times New Roman" w:hAnsi="Times New Roman" w:cs="Times New Roman"/>
          <w:sz w:val="20"/>
          <w:lang w:bidi="ar-EG"/>
        </w:rPr>
        <w:t>Ikram</w:t>
      </w:r>
      <w:proofErr w:type="spellEnd"/>
      <w:r w:rsidR="005C2559" w:rsidRPr="00215E02">
        <w:rPr>
          <w:rFonts w:ascii="Times New Roman" w:hAnsi="Times New Roman" w:cs="Times New Roman"/>
          <w:sz w:val="20"/>
          <w:lang w:bidi="ar-EG"/>
        </w:rPr>
        <w:t xml:space="preserve"> </w:t>
      </w:r>
      <w:proofErr w:type="spellStart"/>
      <w:r w:rsidR="005C2559" w:rsidRPr="00215E02">
        <w:rPr>
          <w:rFonts w:ascii="Times New Roman" w:hAnsi="Times New Roman" w:cs="Times New Roman"/>
          <w:sz w:val="20"/>
          <w:lang w:bidi="ar-EG"/>
        </w:rPr>
        <w:t>Hamed</w:t>
      </w:r>
      <w:proofErr w:type="spellEnd"/>
      <w:r w:rsidR="005C2559" w:rsidRPr="00215E02">
        <w:rPr>
          <w:rFonts w:ascii="Times New Roman" w:hAnsi="Times New Roman" w:cs="Times New Roman"/>
          <w:sz w:val="20"/>
          <w:vertAlign w:val="superscript"/>
          <w:lang w:bidi="ar-EG"/>
        </w:rPr>
        <w:t xml:space="preserve"> b</w:t>
      </w:r>
      <w:r w:rsidR="000B1D09" w:rsidRPr="00215E02">
        <w:rPr>
          <w:rFonts w:ascii="Times New Roman" w:hAnsi="Times New Roman" w:cs="Times New Roman"/>
          <w:sz w:val="20"/>
          <w:lang w:bidi="ar-EG"/>
        </w:rPr>
        <w:t xml:space="preserve">, </w:t>
      </w:r>
      <w:proofErr w:type="spellStart"/>
      <w:r w:rsidR="005C2559" w:rsidRPr="00215E02">
        <w:rPr>
          <w:rStyle w:val="Emphasis"/>
          <w:rFonts w:ascii="Times New Roman" w:hAnsi="Times New Roman" w:cs="Times New Roman"/>
          <w:i w:val="0"/>
          <w:iCs w:val="0"/>
          <w:sz w:val="20"/>
        </w:rPr>
        <w:t>Noha</w:t>
      </w:r>
      <w:proofErr w:type="spellEnd"/>
      <w:r w:rsidR="005C2559" w:rsidRPr="00215E02">
        <w:rPr>
          <w:rStyle w:val="Emphasis"/>
          <w:rFonts w:ascii="Times New Roman" w:hAnsi="Times New Roman" w:cs="Times New Roman"/>
          <w:i w:val="0"/>
          <w:iCs w:val="0"/>
          <w:sz w:val="20"/>
        </w:rPr>
        <w:t xml:space="preserve"> Abdel </w:t>
      </w:r>
      <w:proofErr w:type="spellStart"/>
      <w:r w:rsidR="005C2559" w:rsidRPr="00215E02">
        <w:rPr>
          <w:rStyle w:val="Emphasis"/>
          <w:rFonts w:ascii="Times New Roman" w:hAnsi="Times New Roman" w:cs="Times New Roman"/>
          <w:i w:val="0"/>
          <w:iCs w:val="0"/>
          <w:sz w:val="20"/>
        </w:rPr>
        <w:t>Shafy</w:t>
      </w:r>
      <w:proofErr w:type="spellEnd"/>
      <w:r w:rsidR="005C2559" w:rsidRPr="00215E02">
        <w:rPr>
          <w:rFonts w:ascii="Times New Roman" w:hAnsi="Times New Roman" w:cs="Times New Roman"/>
          <w:sz w:val="20"/>
          <w:vertAlign w:val="superscript"/>
          <w:lang w:bidi="ar-EG"/>
        </w:rPr>
        <w:t xml:space="preserve"> b</w:t>
      </w:r>
      <w:r w:rsidR="000B1D09" w:rsidRPr="00215E02">
        <w:rPr>
          <w:rFonts w:ascii="Times New Roman" w:hAnsi="Times New Roman" w:cs="Times New Roman"/>
          <w:sz w:val="20"/>
          <w:lang w:bidi="ar-EG"/>
        </w:rPr>
        <w:t xml:space="preserve">, </w:t>
      </w:r>
      <w:r w:rsidR="005C2559" w:rsidRPr="00215E02">
        <w:rPr>
          <w:rFonts w:ascii="Times New Roman" w:hAnsi="Times New Roman" w:cs="Times New Roman"/>
          <w:sz w:val="20"/>
        </w:rPr>
        <w:t>Ahmed Abdel Fattah</w:t>
      </w:r>
      <w:r w:rsidR="005C2559" w:rsidRPr="00215E02">
        <w:rPr>
          <w:rFonts w:ascii="Times New Roman" w:hAnsi="Times New Roman" w:cs="Times New Roman"/>
          <w:sz w:val="20"/>
          <w:vertAlign w:val="superscript"/>
          <w:lang w:bidi="ar-EG"/>
        </w:rPr>
        <w:t xml:space="preserve"> a</w:t>
      </w:r>
      <w:r w:rsidR="005C2559" w:rsidRPr="00215E02">
        <w:rPr>
          <w:rFonts w:ascii="Times New Roman" w:hAnsi="Times New Roman" w:cs="Times New Roman"/>
          <w:sz w:val="20"/>
          <w:lang w:bidi="ar-EG"/>
        </w:rPr>
        <w:t>,</w:t>
      </w:r>
      <w:r w:rsidR="000B1D09" w:rsidRPr="00215E02">
        <w:rPr>
          <w:rFonts w:ascii="Times New Roman" w:hAnsi="Times New Roman" w:cs="Times New Roman"/>
          <w:sz w:val="20"/>
          <w:lang w:bidi="ar-EG"/>
        </w:rPr>
        <w:t>*</w:t>
      </w:r>
    </w:p>
    <w:p w:rsidR="006F5387" w:rsidRPr="00215E02" w:rsidRDefault="006F5387" w:rsidP="00215E02">
      <w:pPr>
        <w:snapToGrid w:val="0"/>
        <w:spacing w:after="0" w:line="240" w:lineRule="auto"/>
        <w:jc w:val="center"/>
        <w:rPr>
          <w:rFonts w:ascii="Times New Roman" w:hAnsi="Times New Roman" w:cs="Times New Roman"/>
          <w:sz w:val="20"/>
          <w:lang w:eastAsia="zh-CN" w:bidi="ar-EG"/>
        </w:rPr>
      </w:pPr>
    </w:p>
    <w:p w:rsidR="00DA4423" w:rsidRPr="002D19B3" w:rsidRDefault="00DA4423" w:rsidP="00215E02">
      <w:pPr>
        <w:snapToGrid w:val="0"/>
        <w:spacing w:after="0" w:line="240" w:lineRule="auto"/>
        <w:jc w:val="center"/>
        <w:rPr>
          <w:rFonts w:ascii="Times New Roman" w:hAnsi="Times New Roman" w:cs="Times New Roman"/>
          <w:sz w:val="20"/>
          <w:szCs w:val="20"/>
          <w:lang w:bidi="ar-EG"/>
        </w:rPr>
      </w:pPr>
      <w:r w:rsidRPr="002D19B3">
        <w:rPr>
          <w:rFonts w:ascii="Times New Roman" w:hAnsi="Times New Roman" w:cs="Times New Roman"/>
          <w:sz w:val="20"/>
          <w:szCs w:val="20"/>
          <w:vertAlign w:val="superscript"/>
          <w:lang w:bidi="ar-EG"/>
        </w:rPr>
        <w:t xml:space="preserve">a </w:t>
      </w:r>
      <w:r w:rsidRPr="002D19B3">
        <w:rPr>
          <w:rFonts w:ascii="Times New Roman" w:hAnsi="Times New Roman" w:cs="Times New Roman"/>
          <w:sz w:val="20"/>
          <w:szCs w:val="20"/>
          <w:lang w:bidi="ar-EG"/>
        </w:rPr>
        <w:t xml:space="preserve">Faculty of Medicine, </w:t>
      </w:r>
      <w:proofErr w:type="spellStart"/>
      <w:r w:rsidRPr="002D19B3">
        <w:rPr>
          <w:rStyle w:val="Emphasis"/>
          <w:rFonts w:ascii="Times New Roman" w:hAnsi="Times New Roman" w:cs="Times New Roman"/>
          <w:i w:val="0"/>
          <w:iCs w:val="0"/>
          <w:color w:val="000000"/>
          <w:sz w:val="20"/>
          <w:szCs w:val="20"/>
          <w:shd w:val="clear" w:color="auto" w:fill="FFFFFF"/>
        </w:rPr>
        <w:t>Beni</w:t>
      </w:r>
      <w:proofErr w:type="spellEnd"/>
      <w:r w:rsidRPr="002D19B3">
        <w:rPr>
          <w:rStyle w:val="Emphasis"/>
          <w:rFonts w:ascii="Times New Roman" w:hAnsi="Times New Roman" w:cs="Times New Roman"/>
          <w:i w:val="0"/>
          <w:iCs w:val="0"/>
          <w:color w:val="000000"/>
          <w:sz w:val="20"/>
          <w:szCs w:val="20"/>
          <w:shd w:val="clear" w:color="auto" w:fill="FFFFFF"/>
        </w:rPr>
        <w:t xml:space="preserve"> </w:t>
      </w:r>
      <w:proofErr w:type="spellStart"/>
      <w:r w:rsidRPr="002D19B3">
        <w:rPr>
          <w:rStyle w:val="Emphasis"/>
          <w:rFonts w:ascii="Times New Roman" w:hAnsi="Times New Roman" w:cs="Times New Roman"/>
          <w:i w:val="0"/>
          <w:iCs w:val="0"/>
          <w:color w:val="000000"/>
          <w:sz w:val="20"/>
          <w:szCs w:val="20"/>
          <w:shd w:val="clear" w:color="auto" w:fill="FFFFFF"/>
        </w:rPr>
        <w:t>Sueif</w:t>
      </w:r>
      <w:proofErr w:type="spellEnd"/>
      <w:r w:rsidRPr="002D19B3">
        <w:rPr>
          <w:rStyle w:val="Emphasis"/>
          <w:rFonts w:ascii="Times New Roman" w:hAnsi="Times New Roman" w:cs="Times New Roman"/>
          <w:color w:val="000000"/>
          <w:sz w:val="20"/>
          <w:szCs w:val="20"/>
          <w:shd w:val="clear" w:color="auto" w:fill="FFFFFF"/>
        </w:rPr>
        <w:t xml:space="preserve"> </w:t>
      </w:r>
      <w:r w:rsidRPr="002D19B3">
        <w:rPr>
          <w:rFonts w:ascii="Times New Roman" w:hAnsi="Times New Roman" w:cs="Times New Roman"/>
          <w:sz w:val="20"/>
          <w:szCs w:val="20"/>
          <w:lang w:bidi="ar-EG"/>
        </w:rPr>
        <w:t>University, Egypt</w:t>
      </w:r>
    </w:p>
    <w:p w:rsidR="006F5387" w:rsidRPr="002D19B3" w:rsidRDefault="005C2559" w:rsidP="00215E02">
      <w:pPr>
        <w:snapToGrid w:val="0"/>
        <w:spacing w:after="0" w:line="240" w:lineRule="auto"/>
        <w:jc w:val="center"/>
        <w:rPr>
          <w:rFonts w:ascii="Times New Roman" w:hAnsi="Times New Roman" w:cs="Times New Roman"/>
          <w:sz w:val="20"/>
          <w:szCs w:val="20"/>
          <w:lang w:bidi="ar-EG"/>
        </w:rPr>
      </w:pPr>
      <w:r w:rsidRPr="002D19B3">
        <w:rPr>
          <w:rFonts w:ascii="Times New Roman" w:hAnsi="Times New Roman" w:cs="Times New Roman"/>
          <w:sz w:val="20"/>
          <w:szCs w:val="20"/>
          <w:vertAlign w:val="superscript"/>
          <w:lang w:bidi="ar-EG"/>
        </w:rPr>
        <w:t xml:space="preserve">b </w:t>
      </w:r>
      <w:r w:rsidR="000B1D09" w:rsidRPr="002D19B3">
        <w:rPr>
          <w:rFonts w:ascii="Times New Roman" w:hAnsi="Times New Roman" w:cs="Times New Roman"/>
          <w:sz w:val="20"/>
          <w:szCs w:val="20"/>
          <w:lang w:bidi="ar-EG"/>
        </w:rPr>
        <w:t>National Cancer Institute, Cairo University, Egypt</w:t>
      </w:r>
    </w:p>
    <w:p w:rsidR="006F5387" w:rsidRPr="002D19B3" w:rsidRDefault="002D19B3" w:rsidP="00215E02">
      <w:pPr>
        <w:snapToGrid w:val="0"/>
        <w:spacing w:after="0" w:line="240" w:lineRule="auto"/>
        <w:jc w:val="center"/>
        <w:rPr>
          <w:rFonts w:ascii="Times New Roman" w:hAnsi="Times New Roman" w:cs="Times New Roman"/>
          <w:color w:val="000000"/>
          <w:sz w:val="20"/>
          <w:szCs w:val="20"/>
          <w:shd w:val="clear" w:color="auto" w:fill="FFFFFF"/>
          <w:lang w:eastAsia="zh-CN"/>
        </w:rPr>
      </w:pPr>
      <w:hyperlink r:id="rId8" w:history="1">
        <w:r w:rsidRPr="002D19B3">
          <w:rPr>
            <w:rStyle w:val="Hyperlink"/>
            <w:rFonts w:ascii="Times New Roman" w:hAnsi="Times New Roman" w:cs="Times New Roman"/>
            <w:sz w:val="20"/>
            <w:szCs w:val="20"/>
            <w:shd w:val="clear" w:color="auto" w:fill="FFFFFF"/>
          </w:rPr>
          <w:t>sayedmath100100@gmail.com</w:t>
        </w:r>
      </w:hyperlink>
    </w:p>
    <w:p w:rsidR="002D19B3" w:rsidRPr="00215E02" w:rsidRDefault="002D19B3" w:rsidP="00215E02">
      <w:pPr>
        <w:snapToGrid w:val="0"/>
        <w:spacing w:after="0" w:line="240" w:lineRule="auto"/>
        <w:jc w:val="center"/>
        <w:rPr>
          <w:rFonts w:ascii="Times New Roman" w:hAnsi="Times New Roman" w:cs="Times New Roman" w:hint="eastAsia"/>
          <w:sz w:val="20"/>
          <w:lang w:eastAsia="zh-CN" w:bidi="ar-EG"/>
        </w:rPr>
      </w:pPr>
    </w:p>
    <w:p w:rsidR="000B1D09" w:rsidRPr="00215E02" w:rsidRDefault="000B1D09" w:rsidP="00215E02">
      <w:pPr>
        <w:snapToGrid w:val="0"/>
        <w:spacing w:after="0" w:line="240" w:lineRule="auto"/>
        <w:jc w:val="both"/>
        <w:rPr>
          <w:rFonts w:ascii="Times New Roman" w:hAnsi="Times New Roman" w:cs="Times New Roman"/>
          <w:sz w:val="20"/>
          <w:lang w:eastAsia="zh-CN" w:bidi="ar-EG"/>
        </w:rPr>
      </w:pPr>
      <w:r w:rsidRPr="00215E02">
        <w:rPr>
          <w:rFonts w:ascii="Times New Roman" w:hAnsi="Times New Roman" w:cs="Times New Roman"/>
          <w:b/>
          <w:bCs/>
          <w:sz w:val="20"/>
          <w:lang w:bidi="ar-EG"/>
        </w:rPr>
        <w:t>Abstract</w:t>
      </w:r>
      <w:r w:rsidR="00B97007" w:rsidRPr="00215E02">
        <w:rPr>
          <w:rFonts w:ascii="Times New Roman" w:hAnsi="Times New Roman" w:cs="Times New Roman"/>
          <w:b/>
          <w:bCs/>
          <w:sz w:val="20"/>
          <w:lang w:bidi="ar-EG"/>
        </w:rPr>
        <w:t>:</w:t>
      </w:r>
      <w:r w:rsidRPr="00215E02">
        <w:rPr>
          <w:rFonts w:ascii="Times New Roman" w:hAnsi="Times New Roman" w:cs="Times New Roman"/>
          <w:b/>
          <w:bCs/>
          <w:sz w:val="20"/>
          <w:lang w:bidi="ar-EG"/>
        </w:rPr>
        <w:t xml:space="preserve"> Introduction:</w:t>
      </w:r>
      <w:r w:rsidRPr="00215E02">
        <w:rPr>
          <w:rFonts w:ascii="Times New Roman" w:hAnsi="Times New Roman" w:cs="Times New Roman"/>
          <w:sz w:val="20"/>
          <w:lang w:bidi="ar-EG"/>
        </w:rPr>
        <w:t xml:space="preserve"> </w:t>
      </w:r>
      <w:r w:rsidR="00B77FD0" w:rsidRPr="00215E02">
        <w:rPr>
          <w:rFonts w:ascii="Times New Roman" w:eastAsia="Calibri" w:hAnsi="Times New Roman" w:cs="Times New Roman"/>
          <w:sz w:val="20"/>
        </w:rPr>
        <w:t xml:space="preserve">Determining whether a clinically diagnosed ovarian mass is benign or malignant is frequently not possible until surgical exploration and </w:t>
      </w:r>
      <w:proofErr w:type="spellStart"/>
      <w:r w:rsidR="00B77FD0" w:rsidRPr="00215E02">
        <w:rPr>
          <w:rFonts w:ascii="Times New Roman" w:eastAsia="Calibri" w:hAnsi="Times New Roman" w:cs="Times New Roman"/>
          <w:sz w:val="20"/>
        </w:rPr>
        <w:t>histologic</w:t>
      </w:r>
      <w:proofErr w:type="spellEnd"/>
      <w:r w:rsidR="00B77FD0" w:rsidRPr="00215E02">
        <w:rPr>
          <w:rFonts w:ascii="Times New Roman" w:eastAsia="Calibri" w:hAnsi="Times New Roman" w:cs="Times New Roman"/>
          <w:sz w:val="20"/>
        </w:rPr>
        <w:t xml:space="preserve"> examination are performed. Consequently, it may not be possible to decide preoperatively whether conservative or radical surgery is appropriate. A reliable method with which to differentiate a benign from a malignant ovarian mass would provide a basis for optimal preoperative planning.</w:t>
      </w:r>
      <w:r w:rsidR="00252BBC" w:rsidRPr="00215E02">
        <w:rPr>
          <w:rFonts w:ascii="Times New Roman" w:eastAsia="Calibri" w:hAnsi="Times New Roman" w:cs="Times New Roman"/>
          <w:sz w:val="20"/>
        </w:rPr>
        <w:t xml:space="preserve"> </w:t>
      </w:r>
      <w:r w:rsidR="00B77FD0" w:rsidRPr="00215E02">
        <w:rPr>
          <w:rFonts w:ascii="Times New Roman" w:eastAsia="Calibri" w:hAnsi="Times New Roman" w:cs="Times New Roman"/>
          <w:sz w:val="20"/>
        </w:rPr>
        <w:t>Magnetic resonance (MR) imaging provides useful information for characterization of various ovarian masses.</w:t>
      </w:r>
      <w:r w:rsidR="00252BBC" w:rsidRPr="00215E02">
        <w:rPr>
          <w:rFonts w:ascii="Times New Roman" w:eastAsia="Calibri" w:hAnsi="Times New Roman" w:cs="Times New Roman"/>
          <w:sz w:val="20"/>
          <w:szCs w:val="28"/>
        </w:rPr>
        <w:t xml:space="preserve"> </w:t>
      </w:r>
      <w:r w:rsidR="00B77FD0" w:rsidRPr="00215E02">
        <w:rPr>
          <w:rFonts w:ascii="Times New Roman" w:eastAsia="Calibri" w:hAnsi="Times New Roman" w:cs="Times New Roman"/>
          <w:sz w:val="20"/>
        </w:rPr>
        <w:t xml:space="preserve">Diffusion-weighted imaging is sensitive to changes in the </w:t>
      </w:r>
      <w:proofErr w:type="spellStart"/>
      <w:r w:rsidR="00B77FD0" w:rsidRPr="00215E02">
        <w:rPr>
          <w:rFonts w:ascii="Times New Roman" w:eastAsia="Calibri" w:hAnsi="Times New Roman" w:cs="Times New Roman"/>
          <w:sz w:val="20"/>
        </w:rPr>
        <w:t>microdiffusion</w:t>
      </w:r>
      <w:proofErr w:type="spellEnd"/>
      <w:r w:rsidR="00B77FD0" w:rsidRPr="00215E02">
        <w:rPr>
          <w:rFonts w:ascii="Times New Roman" w:eastAsia="Calibri" w:hAnsi="Times New Roman" w:cs="Times New Roman"/>
          <w:sz w:val="20"/>
        </w:rPr>
        <w:t xml:space="preserve"> of water into both intracellular and extracellular spaces and its use may improve MR characterization of ovarian lesions. Restricted water diffusion demonstrates high signal intensity on DWI and lower ADC values on ADC map</w:t>
      </w:r>
      <w:r w:rsidR="00252BBC" w:rsidRPr="00215E02">
        <w:rPr>
          <w:rFonts w:ascii="Times New Roman" w:eastAsia="Calibri" w:hAnsi="Times New Roman" w:cs="Times New Roman"/>
          <w:sz w:val="20"/>
        </w:rPr>
        <w:t>.</w:t>
      </w:r>
      <w:r w:rsidR="00252BBC" w:rsidRPr="00215E02">
        <w:rPr>
          <w:rFonts w:ascii="Times New Roman" w:hAnsi="Times New Roman" w:cs="Times New Roman"/>
          <w:sz w:val="20"/>
        </w:rPr>
        <w:t xml:space="preserve"> </w:t>
      </w:r>
      <w:r w:rsidRPr="00215E02">
        <w:rPr>
          <w:rFonts w:ascii="Times New Roman" w:hAnsi="Times New Roman" w:cs="Times New Roman"/>
          <w:sz w:val="20"/>
          <w:lang w:bidi="ar-EG"/>
        </w:rPr>
        <w:t>This study aims at reviewing and emphasizing</w:t>
      </w:r>
      <w:r w:rsidR="00252BBC" w:rsidRPr="00215E02">
        <w:rPr>
          <w:rFonts w:ascii="Times New Roman" w:hAnsi="Times New Roman" w:cs="Times New Roman"/>
          <w:sz w:val="20"/>
        </w:rPr>
        <w:t xml:space="preserve"> </w:t>
      </w:r>
      <w:r w:rsidRPr="00215E02">
        <w:rPr>
          <w:rFonts w:ascii="Times New Roman" w:hAnsi="Times New Roman" w:cs="Times New Roman"/>
          <w:sz w:val="20"/>
          <w:lang w:bidi="ar-EG"/>
        </w:rPr>
        <w:t>the role of MRI and diffusion-weighted MR in characterization of</w:t>
      </w:r>
      <w:r w:rsidR="00252BBC" w:rsidRPr="00215E02">
        <w:rPr>
          <w:rFonts w:ascii="Times New Roman" w:hAnsi="Times New Roman" w:cs="Times New Roman"/>
          <w:sz w:val="20"/>
        </w:rPr>
        <w:t xml:space="preserve"> </w:t>
      </w:r>
      <w:r w:rsidRPr="00215E02">
        <w:rPr>
          <w:rFonts w:ascii="Times New Roman" w:hAnsi="Times New Roman" w:cs="Times New Roman"/>
          <w:sz w:val="20"/>
          <w:lang w:bidi="ar-EG"/>
        </w:rPr>
        <w:t>ovarian lesions.</w:t>
      </w:r>
      <w:r w:rsidR="004E06BC" w:rsidRPr="00215E02">
        <w:rPr>
          <w:rFonts w:ascii="Times New Roman" w:hAnsi="Times New Roman" w:cs="Times New Roman" w:hint="eastAsia"/>
          <w:sz w:val="20"/>
          <w:lang w:eastAsia="zh-CN" w:bidi="ar-EG"/>
        </w:rPr>
        <w:t xml:space="preserve"> </w:t>
      </w:r>
      <w:r w:rsidRPr="00215E02">
        <w:rPr>
          <w:rFonts w:ascii="Times New Roman" w:hAnsi="Times New Roman" w:cs="Times New Roman"/>
          <w:b/>
          <w:bCs/>
          <w:sz w:val="20"/>
          <w:lang w:bidi="ar-EG"/>
        </w:rPr>
        <w:t>Patients and metho</w:t>
      </w:r>
      <w:r w:rsidR="003D04B8" w:rsidRPr="00215E02">
        <w:rPr>
          <w:rFonts w:ascii="Times New Roman" w:hAnsi="Times New Roman" w:cs="Times New Roman"/>
          <w:b/>
          <w:bCs/>
          <w:sz w:val="20"/>
          <w:lang w:bidi="ar-EG"/>
        </w:rPr>
        <w:t>ds:</w:t>
      </w:r>
      <w:r w:rsidR="004E06BC" w:rsidRPr="00215E02">
        <w:rPr>
          <w:rFonts w:ascii="Times New Roman" w:hAnsi="Times New Roman" w:cs="Times New Roman" w:hint="eastAsia"/>
          <w:b/>
          <w:bCs/>
          <w:sz w:val="20"/>
          <w:lang w:eastAsia="zh-CN" w:bidi="ar-EG"/>
        </w:rPr>
        <w:t xml:space="preserve"> </w:t>
      </w:r>
      <w:r w:rsidR="003D04B8" w:rsidRPr="00215E02">
        <w:rPr>
          <w:rFonts w:ascii="Times New Roman" w:hAnsi="Times New Roman" w:cs="Times New Roman"/>
          <w:sz w:val="20"/>
          <w:lang w:bidi="ar-EG"/>
        </w:rPr>
        <w:t>This study was performed on 4</w:t>
      </w:r>
      <w:r w:rsidRPr="00215E02">
        <w:rPr>
          <w:rFonts w:ascii="Times New Roman" w:hAnsi="Times New Roman" w:cs="Times New Roman"/>
          <w:sz w:val="20"/>
          <w:lang w:bidi="ar-EG"/>
        </w:rPr>
        <w:t xml:space="preserve">0 patients referred to the radiology department from </w:t>
      </w:r>
      <w:r w:rsidR="003D04B8" w:rsidRPr="00215E02">
        <w:rPr>
          <w:rFonts w:ascii="Times New Roman" w:hAnsi="Times New Roman" w:cs="Times New Roman"/>
          <w:sz w:val="20"/>
        </w:rPr>
        <w:t>the Gynecology department</w:t>
      </w:r>
      <w:r w:rsidR="003D04B8" w:rsidRPr="00215E02">
        <w:rPr>
          <w:rFonts w:ascii="Times New Roman" w:hAnsi="Times New Roman" w:cs="Times New Roman"/>
          <w:sz w:val="20"/>
          <w:szCs w:val="28"/>
        </w:rPr>
        <w:t xml:space="preserve"> </w:t>
      </w:r>
      <w:r w:rsidRPr="00215E02">
        <w:rPr>
          <w:rFonts w:ascii="Times New Roman" w:hAnsi="Times New Roman" w:cs="Times New Roman"/>
          <w:sz w:val="20"/>
          <w:lang w:bidi="ar-EG"/>
        </w:rPr>
        <w:t>by ovarian masses. Pelvic</w:t>
      </w:r>
      <w:r w:rsidR="009B7741" w:rsidRPr="00215E02">
        <w:rPr>
          <w:rFonts w:ascii="Times New Roman" w:hAnsi="Times New Roman" w:cs="Times New Roman"/>
          <w:sz w:val="20"/>
          <w:lang w:bidi="ar-EG"/>
        </w:rPr>
        <w:t xml:space="preserve"> enhanced</w:t>
      </w:r>
      <w:r w:rsidRPr="00215E02">
        <w:rPr>
          <w:rFonts w:ascii="Times New Roman" w:hAnsi="Times New Roman" w:cs="Times New Roman"/>
          <w:sz w:val="20"/>
          <w:lang w:bidi="ar-EG"/>
        </w:rPr>
        <w:t xml:space="preserve"> MR with</w:t>
      </w:r>
      <w:r w:rsidR="003D04B8" w:rsidRPr="00215E02">
        <w:rPr>
          <w:rFonts w:ascii="Times New Roman" w:hAnsi="Times New Roman" w:cs="Times New Roman"/>
          <w:sz w:val="20"/>
          <w:lang w:bidi="ar-EG"/>
        </w:rPr>
        <w:t xml:space="preserve"> DWI was done for all patients, </w:t>
      </w:r>
      <w:r w:rsidR="003D04B8" w:rsidRPr="00215E02">
        <w:rPr>
          <w:rFonts w:ascii="Times New Roman" w:eastAsia="Times New Roman" w:hAnsi="Times New Roman" w:cs="Times New Roman"/>
          <w:sz w:val="20"/>
          <w:lang w:val="en-GB" w:bidi="ar-EG"/>
        </w:rPr>
        <w:t>DWIBS</w:t>
      </w:r>
      <w:r w:rsidRPr="00215E02">
        <w:rPr>
          <w:rFonts w:ascii="Times New Roman" w:hAnsi="Times New Roman" w:cs="Times New Roman"/>
          <w:sz w:val="20"/>
          <w:lang w:bidi="ar-EG"/>
        </w:rPr>
        <w:t xml:space="preserve"> was done for </w:t>
      </w:r>
      <w:r w:rsidR="003D04B8" w:rsidRPr="00215E02">
        <w:rPr>
          <w:rFonts w:ascii="Times New Roman" w:hAnsi="Times New Roman" w:cs="Times New Roman"/>
          <w:sz w:val="20"/>
          <w:lang w:bidi="ar-EG"/>
        </w:rPr>
        <w:t>7</w:t>
      </w:r>
      <w:r w:rsidRPr="00215E02">
        <w:rPr>
          <w:rFonts w:ascii="Times New Roman" w:hAnsi="Times New Roman" w:cs="Times New Roman"/>
          <w:sz w:val="20"/>
          <w:lang w:bidi="ar-EG"/>
        </w:rPr>
        <w:t xml:space="preserve"> patients. </w:t>
      </w:r>
      <w:proofErr w:type="spellStart"/>
      <w:r w:rsidRPr="00215E02">
        <w:rPr>
          <w:rFonts w:ascii="Times New Roman" w:hAnsi="Times New Roman" w:cs="Times New Roman"/>
          <w:sz w:val="20"/>
          <w:lang w:bidi="ar-EG"/>
        </w:rPr>
        <w:t>T</w:t>
      </w:r>
      <w:r w:rsidR="003D04B8" w:rsidRPr="00215E02">
        <w:rPr>
          <w:rFonts w:ascii="Times New Roman" w:hAnsi="Times New Roman" w:cs="Times New Roman"/>
          <w:sz w:val="20"/>
          <w:lang w:bidi="ar-EG"/>
        </w:rPr>
        <w:t>hri</w:t>
      </w:r>
      <w:r w:rsidRPr="00215E02">
        <w:rPr>
          <w:rFonts w:ascii="Times New Roman" w:hAnsi="Times New Roman" w:cs="Times New Roman"/>
          <w:sz w:val="20"/>
          <w:lang w:bidi="ar-EG"/>
        </w:rPr>
        <w:t>ty</w:t>
      </w:r>
      <w:proofErr w:type="spellEnd"/>
      <w:r w:rsidRPr="00215E02">
        <w:rPr>
          <w:rFonts w:ascii="Times New Roman" w:hAnsi="Times New Roman" w:cs="Times New Roman"/>
          <w:sz w:val="20"/>
          <w:lang w:bidi="ar-EG"/>
        </w:rPr>
        <w:t>-</w:t>
      </w:r>
      <w:r w:rsidR="003D04B8" w:rsidRPr="00215E02">
        <w:rPr>
          <w:rFonts w:ascii="Times New Roman" w:hAnsi="Times New Roman" w:cs="Times New Roman"/>
          <w:sz w:val="20"/>
          <w:lang w:bidi="ar-EG"/>
        </w:rPr>
        <w:t>nine</w:t>
      </w:r>
      <w:r w:rsidRPr="00215E02">
        <w:rPr>
          <w:rFonts w:ascii="Times New Roman" w:hAnsi="Times New Roman" w:cs="Times New Roman"/>
          <w:sz w:val="20"/>
          <w:lang w:bidi="ar-EG"/>
        </w:rPr>
        <w:t xml:space="preserve"> patients underwent surgery with pathologic correlation. </w:t>
      </w:r>
      <w:r w:rsidR="003D04B8" w:rsidRPr="00215E02">
        <w:rPr>
          <w:rFonts w:ascii="Times New Roman" w:hAnsi="Times New Roman" w:cs="Times New Roman"/>
          <w:sz w:val="20"/>
          <w:lang w:bidi="ar-EG"/>
        </w:rPr>
        <w:t>Only one</w:t>
      </w:r>
      <w:r w:rsidR="00CD0F75" w:rsidRPr="00215E02">
        <w:rPr>
          <w:rFonts w:ascii="Times New Roman" w:hAnsi="Times New Roman" w:cs="Times New Roman"/>
          <w:sz w:val="20"/>
          <w:lang w:bidi="ar-EG"/>
        </w:rPr>
        <w:t xml:space="preserve"> patient was</w:t>
      </w:r>
      <w:r w:rsidRPr="00215E02">
        <w:rPr>
          <w:rFonts w:ascii="Times New Roman" w:hAnsi="Times New Roman" w:cs="Times New Roman"/>
          <w:sz w:val="20"/>
          <w:lang w:bidi="ar-EG"/>
        </w:rPr>
        <w:t xml:space="preserve"> put under regular follow up US for 3 months.</w:t>
      </w:r>
      <w:r w:rsidR="004E06BC" w:rsidRPr="00215E02">
        <w:rPr>
          <w:rFonts w:ascii="Times New Roman" w:hAnsi="Times New Roman" w:cs="Times New Roman" w:hint="eastAsia"/>
          <w:sz w:val="20"/>
          <w:lang w:eastAsia="zh-CN" w:bidi="ar-EG"/>
        </w:rPr>
        <w:t xml:space="preserve"> </w:t>
      </w:r>
      <w:r w:rsidRPr="00215E02">
        <w:rPr>
          <w:rFonts w:ascii="Times New Roman" w:hAnsi="Times New Roman" w:cs="Times New Roman"/>
          <w:b/>
          <w:bCs/>
          <w:sz w:val="20"/>
          <w:lang w:bidi="ar-EG"/>
        </w:rPr>
        <w:t>Results:</w:t>
      </w:r>
      <w:r w:rsidR="004E06BC" w:rsidRPr="00215E02">
        <w:rPr>
          <w:rFonts w:ascii="Times New Roman" w:hAnsi="Times New Roman" w:cs="Times New Roman" w:hint="eastAsia"/>
          <w:b/>
          <w:bCs/>
          <w:sz w:val="20"/>
          <w:lang w:eastAsia="zh-CN" w:bidi="ar-EG"/>
        </w:rPr>
        <w:t xml:space="preserve"> </w:t>
      </w:r>
      <w:r w:rsidRPr="00215E02">
        <w:rPr>
          <w:rFonts w:ascii="Times New Roman" w:hAnsi="Times New Roman" w:cs="Times New Roman"/>
          <w:sz w:val="20"/>
          <w:lang w:bidi="ar-EG"/>
        </w:rPr>
        <w:t>The sensitivity of MRI was 99.9% while that of DWI was 100%. The specificity was</w:t>
      </w:r>
      <w:r w:rsidR="00AB38F5" w:rsidRPr="00215E02">
        <w:rPr>
          <w:rFonts w:ascii="Times New Roman" w:hAnsi="Times New Roman" w:cs="Times New Roman"/>
          <w:sz w:val="20"/>
          <w:lang w:bidi="ar-EG"/>
        </w:rPr>
        <w:t xml:space="preserve"> </w:t>
      </w:r>
      <w:r w:rsidRPr="00215E02">
        <w:rPr>
          <w:rFonts w:ascii="Times New Roman" w:hAnsi="Times New Roman" w:cs="Times New Roman"/>
          <w:sz w:val="20"/>
          <w:lang w:bidi="ar-EG"/>
        </w:rPr>
        <w:t>higher for DWI (7</w:t>
      </w:r>
      <w:r w:rsidR="00324767" w:rsidRPr="00215E02">
        <w:rPr>
          <w:rFonts w:ascii="Times New Roman" w:hAnsi="Times New Roman" w:cs="Times New Roman"/>
          <w:sz w:val="20"/>
          <w:lang w:bidi="ar-EG"/>
        </w:rPr>
        <w:t>8.3</w:t>
      </w:r>
      <w:r w:rsidRPr="00215E02">
        <w:rPr>
          <w:rFonts w:ascii="Times New Roman" w:hAnsi="Times New Roman" w:cs="Times New Roman"/>
          <w:sz w:val="20"/>
          <w:lang w:bidi="ar-EG"/>
        </w:rPr>
        <w:t>%) compared to conventional MRI (58.3%), as well as the accuracy which</w:t>
      </w:r>
      <w:r w:rsidR="00AB38F5" w:rsidRPr="00215E02">
        <w:rPr>
          <w:rFonts w:ascii="Times New Roman" w:hAnsi="Times New Roman" w:cs="Times New Roman"/>
          <w:sz w:val="20"/>
          <w:lang w:bidi="ar-EG"/>
        </w:rPr>
        <w:t xml:space="preserve"> was </w:t>
      </w:r>
      <w:r w:rsidRPr="00215E02">
        <w:rPr>
          <w:rFonts w:ascii="Times New Roman" w:hAnsi="Times New Roman" w:cs="Times New Roman"/>
          <w:sz w:val="20"/>
          <w:lang w:bidi="ar-EG"/>
        </w:rPr>
        <w:t>73.9% for MRI while that of DWI was 86.9%. The mean ADC values for malignant lesions</w:t>
      </w:r>
      <w:r w:rsidR="00AB38F5" w:rsidRPr="00215E02">
        <w:rPr>
          <w:rFonts w:ascii="Times New Roman" w:hAnsi="Times New Roman" w:cs="Times New Roman"/>
          <w:sz w:val="20"/>
          <w:lang w:bidi="ar-EG"/>
        </w:rPr>
        <w:t xml:space="preserve"> </w:t>
      </w:r>
      <w:r w:rsidRPr="00215E02">
        <w:rPr>
          <w:rFonts w:ascii="Times New Roman" w:hAnsi="Times New Roman" w:cs="Times New Roman"/>
          <w:sz w:val="20"/>
          <w:lang w:bidi="ar-EG"/>
        </w:rPr>
        <w:t>wer</w:t>
      </w:r>
      <w:r w:rsidR="006F5387" w:rsidRPr="00215E02">
        <w:rPr>
          <w:rFonts w:ascii="Times New Roman" w:hAnsi="Times New Roman" w:cs="Times New Roman"/>
          <w:sz w:val="20"/>
          <w:lang w:bidi="ar-EG"/>
        </w:rPr>
        <w:t xml:space="preserve">e </w:t>
      </w:r>
      <w:r w:rsidR="006F5387" w:rsidRPr="00215E02">
        <w:rPr>
          <w:rFonts w:ascii="Times New Roman" w:hAnsi="Times New Roman" w:cs="Times New Roman"/>
          <w:sz w:val="20"/>
        </w:rPr>
        <w:t>(</w:t>
      </w:r>
      <w:r w:rsidR="00324767" w:rsidRPr="00215E02">
        <w:rPr>
          <w:rFonts w:ascii="Times New Roman" w:hAnsi="Times New Roman" w:cs="Times New Roman"/>
          <w:sz w:val="20"/>
        </w:rPr>
        <w:t>0.93x 10</w:t>
      </w:r>
      <w:r w:rsidR="00324767" w:rsidRPr="00215E02">
        <w:rPr>
          <w:rFonts w:ascii="Times New Roman" w:hAnsi="Times New Roman" w:cs="Times New Roman"/>
          <w:sz w:val="20"/>
          <w:vertAlign w:val="superscript"/>
        </w:rPr>
        <w:t>-3</w:t>
      </w:r>
      <w:r w:rsidR="00324767" w:rsidRPr="00215E02">
        <w:rPr>
          <w:rFonts w:ascii="Times New Roman" w:hAnsi="Times New Roman" w:cs="Times New Roman"/>
          <w:sz w:val="20"/>
        </w:rPr>
        <w:t xml:space="preserve"> ± 0.43 SD mm</w:t>
      </w:r>
      <w:r w:rsidR="00324767" w:rsidRPr="00215E02">
        <w:rPr>
          <w:rFonts w:ascii="Times New Roman" w:hAnsi="Times New Roman" w:cs="Times New Roman"/>
          <w:sz w:val="20"/>
          <w:vertAlign w:val="superscript"/>
        </w:rPr>
        <w:t>2</w:t>
      </w:r>
      <w:r w:rsidR="00324767" w:rsidRPr="00215E02">
        <w:rPr>
          <w:rFonts w:ascii="Times New Roman" w:hAnsi="Times New Roman" w:cs="Times New Roman"/>
          <w:sz w:val="20"/>
        </w:rPr>
        <w:t>/s)</w:t>
      </w:r>
      <w:r w:rsidR="006F5387" w:rsidRPr="00215E02">
        <w:rPr>
          <w:rFonts w:ascii="Times New Roman" w:hAnsi="Times New Roman" w:cs="Times New Roman"/>
          <w:sz w:val="20"/>
          <w:lang w:bidi="ar-EG"/>
        </w:rPr>
        <w:t>,</w:t>
      </w:r>
      <w:r w:rsidR="00324767" w:rsidRPr="00215E02">
        <w:rPr>
          <w:rFonts w:ascii="Times New Roman" w:hAnsi="Times New Roman" w:cs="Times New Roman"/>
          <w:sz w:val="20"/>
          <w:lang w:bidi="ar-EG"/>
        </w:rPr>
        <w:t xml:space="preserve"> </w:t>
      </w:r>
      <w:r w:rsidRPr="00215E02">
        <w:rPr>
          <w:rFonts w:ascii="Times New Roman" w:hAnsi="Times New Roman" w:cs="Times New Roman"/>
          <w:sz w:val="20"/>
          <w:lang w:bidi="ar-EG"/>
        </w:rPr>
        <w:t>while that for benign lesions wer</w:t>
      </w:r>
      <w:r w:rsidR="006F5387" w:rsidRPr="00215E02">
        <w:rPr>
          <w:rFonts w:ascii="Times New Roman" w:hAnsi="Times New Roman" w:cs="Times New Roman"/>
          <w:sz w:val="20"/>
          <w:lang w:bidi="ar-EG"/>
        </w:rPr>
        <w:t xml:space="preserve">e </w:t>
      </w:r>
      <w:r w:rsidR="006F5387" w:rsidRPr="00215E02">
        <w:rPr>
          <w:rFonts w:ascii="Times New Roman" w:hAnsi="Times New Roman" w:cs="Times New Roman"/>
          <w:sz w:val="20"/>
        </w:rPr>
        <w:t>(</w:t>
      </w:r>
      <w:r w:rsidR="00081AB7" w:rsidRPr="00215E02">
        <w:rPr>
          <w:rFonts w:ascii="Times New Roman" w:hAnsi="Times New Roman" w:cs="Times New Roman"/>
          <w:sz w:val="20"/>
        </w:rPr>
        <w:t>1.</w:t>
      </w:r>
      <w:r w:rsidR="00081AB7" w:rsidRPr="00215E02">
        <w:rPr>
          <w:rFonts w:ascii="Times New Roman" w:hAnsi="Times New Roman" w:cs="Times New Roman"/>
          <w:sz w:val="20"/>
          <w:lang w:bidi="ar-EG"/>
        </w:rPr>
        <w:t>3</w:t>
      </w:r>
      <w:r w:rsidR="00081AB7" w:rsidRPr="00215E02">
        <w:rPr>
          <w:rFonts w:ascii="Times New Roman" w:hAnsi="Times New Roman" w:cs="Times New Roman"/>
          <w:sz w:val="20"/>
        </w:rPr>
        <w:t xml:space="preserve"> x 10</w:t>
      </w:r>
      <w:r w:rsidR="00081AB7" w:rsidRPr="00215E02">
        <w:rPr>
          <w:rFonts w:ascii="Times New Roman" w:hAnsi="Times New Roman" w:cs="Times New Roman"/>
          <w:sz w:val="20"/>
          <w:vertAlign w:val="superscript"/>
        </w:rPr>
        <w:t>-3</w:t>
      </w:r>
      <w:r w:rsidR="00081AB7" w:rsidRPr="00215E02">
        <w:rPr>
          <w:rFonts w:ascii="Times New Roman" w:hAnsi="Times New Roman" w:cs="Times New Roman"/>
          <w:sz w:val="20"/>
        </w:rPr>
        <w:t xml:space="preserve"> ± 0.6 SD mm</w:t>
      </w:r>
      <w:r w:rsidR="00081AB7" w:rsidRPr="00215E02">
        <w:rPr>
          <w:rFonts w:ascii="Times New Roman" w:hAnsi="Times New Roman" w:cs="Times New Roman"/>
          <w:sz w:val="20"/>
          <w:vertAlign w:val="superscript"/>
        </w:rPr>
        <w:t>2</w:t>
      </w:r>
      <w:r w:rsidR="00081AB7" w:rsidRPr="00215E02">
        <w:rPr>
          <w:rFonts w:ascii="Times New Roman" w:hAnsi="Times New Roman" w:cs="Times New Roman"/>
          <w:sz w:val="20"/>
        </w:rPr>
        <w:t>/s)</w:t>
      </w:r>
      <w:r w:rsidRPr="00215E02">
        <w:rPr>
          <w:rFonts w:ascii="Times New Roman" w:hAnsi="Times New Roman" w:cs="Times New Roman"/>
          <w:sz w:val="20"/>
          <w:lang w:bidi="ar-EG"/>
        </w:rPr>
        <w:t>,</w:t>
      </w:r>
      <w:r w:rsidR="004E06BC" w:rsidRPr="00215E02">
        <w:rPr>
          <w:rFonts w:ascii="Times New Roman" w:hAnsi="Times New Roman" w:cs="Times New Roman" w:hint="eastAsia"/>
          <w:sz w:val="20"/>
          <w:lang w:eastAsia="zh-CN" w:bidi="ar-EG"/>
        </w:rPr>
        <w:t xml:space="preserve"> </w:t>
      </w:r>
      <w:r w:rsidRPr="00215E02">
        <w:rPr>
          <w:rFonts w:ascii="Times New Roman" w:hAnsi="Times New Roman" w:cs="Times New Roman"/>
          <w:sz w:val="20"/>
          <w:lang w:bidi="ar-EG"/>
        </w:rPr>
        <w:t>with cut off</w:t>
      </w:r>
      <w:r w:rsidR="0064232D" w:rsidRPr="00215E02">
        <w:rPr>
          <w:rFonts w:ascii="Times New Roman" w:hAnsi="Times New Roman" w:cs="Times New Roman" w:hint="cs"/>
          <w:sz w:val="20"/>
          <w:szCs w:val="28"/>
          <w:lang w:bidi="ar-EG"/>
        </w:rPr>
        <w:t xml:space="preserve"> </w:t>
      </w:r>
      <w:r w:rsidR="00081AB7" w:rsidRPr="00215E02">
        <w:rPr>
          <w:rFonts w:ascii="Times New Roman" w:hAnsi="Times New Roman" w:cs="Times New Roman"/>
          <w:sz w:val="20"/>
          <w:lang w:bidi="ar-EG"/>
        </w:rPr>
        <w:t>value</w:t>
      </w:r>
      <w:r w:rsidR="006F5387" w:rsidRPr="00215E02">
        <w:rPr>
          <w:rFonts w:ascii="Times New Roman" w:hAnsi="Times New Roman" w:cs="Times New Roman"/>
          <w:sz w:val="20"/>
          <w:lang w:bidi="ar-EG"/>
        </w:rPr>
        <w:t xml:space="preserve"> </w:t>
      </w:r>
      <w:r w:rsidR="00081AB7" w:rsidRPr="00215E02">
        <w:rPr>
          <w:rFonts w:ascii="Times New Roman" w:hAnsi="Times New Roman" w:cs="Times New Roman"/>
          <w:sz w:val="20"/>
          <w:lang w:bidi="ar-EG"/>
        </w:rPr>
        <w:t>1.15x</w:t>
      </w:r>
      <w:r w:rsidR="00081AB7" w:rsidRPr="00215E02">
        <w:rPr>
          <w:rFonts w:ascii="Times New Roman" w:hAnsi="Times New Roman" w:cs="Times New Roman"/>
          <w:sz w:val="20"/>
        </w:rPr>
        <w:t>10</w:t>
      </w:r>
      <w:r w:rsidR="00081AB7" w:rsidRPr="00215E02">
        <w:rPr>
          <w:rFonts w:ascii="Times New Roman" w:hAnsi="Times New Roman" w:cs="Times New Roman"/>
          <w:sz w:val="20"/>
          <w:vertAlign w:val="superscript"/>
        </w:rPr>
        <w:t>-3</w:t>
      </w:r>
      <w:r w:rsidR="00081AB7" w:rsidRPr="00215E02">
        <w:rPr>
          <w:rFonts w:ascii="Times New Roman" w:hAnsi="Times New Roman" w:cs="Times New Roman"/>
          <w:sz w:val="20"/>
          <w:lang w:bidi="ar-EG"/>
        </w:rPr>
        <w:t>. A</w:t>
      </w:r>
      <w:r w:rsidRPr="00215E02">
        <w:rPr>
          <w:rFonts w:ascii="Times New Roman" w:hAnsi="Times New Roman" w:cs="Times New Roman"/>
          <w:sz w:val="20"/>
          <w:lang w:bidi="ar-EG"/>
        </w:rPr>
        <w:t>nd</w:t>
      </w:r>
      <w:r w:rsidR="00081AB7" w:rsidRPr="00215E02">
        <w:rPr>
          <w:rFonts w:ascii="Times New Roman" w:hAnsi="Times New Roman" w:cs="Times New Roman"/>
          <w:sz w:val="20"/>
          <w:lang w:bidi="ar-EG"/>
        </w:rPr>
        <w:t xml:space="preserve"> </w:t>
      </w:r>
      <w:r w:rsidRPr="00215E02">
        <w:rPr>
          <w:rFonts w:ascii="Times New Roman" w:hAnsi="Times New Roman" w:cs="Times New Roman"/>
          <w:sz w:val="20"/>
          <w:lang w:bidi="ar-EG"/>
        </w:rPr>
        <w:t>p</w:t>
      </w:r>
      <w:r w:rsidR="00081AB7" w:rsidRPr="00215E02">
        <w:rPr>
          <w:rFonts w:ascii="Times New Roman" w:hAnsi="Times New Roman" w:cs="Times New Roman"/>
          <w:sz w:val="20"/>
          <w:lang w:bidi="ar-EG"/>
        </w:rPr>
        <w:t xml:space="preserve"> </w:t>
      </w:r>
      <w:r w:rsidRPr="00215E02">
        <w:rPr>
          <w:rFonts w:ascii="Times New Roman" w:hAnsi="Times New Roman" w:cs="Times New Roman"/>
          <w:sz w:val="20"/>
          <w:lang w:bidi="ar-EG"/>
        </w:rPr>
        <w:t xml:space="preserve">value = 0.005. Mature </w:t>
      </w:r>
      <w:proofErr w:type="spellStart"/>
      <w:r w:rsidRPr="00215E02">
        <w:rPr>
          <w:rFonts w:ascii="Times New Roman" w:hAnsi="Times New Roman" w:cs="Times New Roman"/>
          <w:sz w:val="20"/>
          <w:lang w:bidi="ar-EG"/>
        </w:rPr>
        <w:t>teratomas</w:t>
      </w:r>
      <w:proofErr w:type="spellEnd"/>
      <w:r w:rsidRPr="00215E02">
        <w:rPr>
          <w:rFonts w:ascii="Times New Roman" w:hAnsi="Times New Roman" w:cs="Times New Roman"/>
          <w:sz w:val="20"/>
          <w:lang w:bidi="ar-EG"/>
        </w:rPr>
        <w:t xml:space="preserve"> showed restricted diffusion with</w:t>
      </w:r>
      <w:r w:rsidR="00EB17D1" w:rsidRPr="00215E02">
        <w:rPr>
          <w:rFonts w:ascii="Times New Roman" w:hAnsi="Times New Roman" w:cs="Times New Roman"/>
          <w:sz w:val="20"/>
          <w:lang w:bidi="ar-EG"/>
        </w:rPr>
        <w:t xml:space="preserve"> </w:t>
      </w:r>
      <w:r w:rsidRPr="00215E02">
        <w:rPr>
          <w:rFonts w:ascii="Times New Roman" w:hAnsi="Times New Roman" w:cs="Times New Roman"/>
          <w:sz w:val="20"/>
          <w:lang w:bidi="ar-EG"/>
        </w:rPr>
        <w:t>ADC values 0.</w:t>
      </w:r>
      <w:r w:rsidR="00EB17D1" w:rsidRPr="00215E02">
        <w:rPr>
          <w:rFonts w:ascii="Times New Roman" w:hAnsi="Times New Roman" w:cs="Times New Roman"/>
          <w:sz w:val="20"/>
          <w:lang w:bidi="ar-EG"/>
        </w:rPr>
        <w:t>5x</w:t>
      </w:r>
      <w:r w:rsidRPr="00215E02">
        <w:rPr>
          <w:rFonts w:ascii="Times New Roman" w:hAnsi="Times New Roman" w:cs="Times New Roman"/>
          <w:sz w:val="20"/>
          <w:lang w:bidi="ar-EG"/>
        </w:rPr>
        <w:t xml:space="preserve">103mm2/s (false positive), due to mixed </w:t>
      </w:r>
      <w:proofErr w:type="spellStart"/>
      <w:r w:rsidR="00EB17D1" w:rsidRPr="00215E02">
        <w:rPr>
          <w:rFonts w:ascii="Times New Roman" w:hAnsi="Times New Roman" w:cs="Times New Roman"/>
          <w:sz w:val="20"/>
          <w:lang w:bidi="ar-EG"/>
        </w:rPr>
        <w:t>cellularity</w:t>
      </w:r>
      <w:proofErr w:type="spellEnd"/>
      <w:r w:rsidR="00EB17D1" w:rsidRPr="00215E02">
        <w:rPr>
          <w:rFonts w:ascii="Times New Roman" w:hAnsi="Times New Roman" w:cs="Times New Roman"/>
          <w:sz w:val="20"/>
          <w:lang w:bidi="ar-EG"/>
        </w:rPr>
        <w:t xml:space="preserve"> of the </w:t>
      </w:r>
      <w:proofErr w:type="spellStart"/>
      <w:r w:rsidR="00EB17D1" w:rsidRPr="00215E02">
        <w:rPr>
          <w:rFonts w:ascii="Times New Roman" w:hAnsi="Times New Roman" w:cs="Times New Roman"/>
          <w:sz w:val="20"/>
          <w:lang w:bidi="ar-EG"/>
        </w:rPr>
        <w:t>teratoma</w:t>
      </w:r>
      <w:proofErr w:type="spellEnd"/>
      <w:r w:rsidR="00EB17D1" w:rsidRPr="00215E02">
        <w:rPr>
          <w:rFonts w:ascii="Times New Roman" w:hAnsi="Times New Roman" w:cs="Times New Roman"/>
          <w:sz w:val="20"/>
          <w:lang w:bidi="ar-EG"/>
        </w:rPr>
        <w:t>.</w:t>
      </w:r>
      <w:r w:rsidR="004E06BC" w:rsidRPr="00215E02">
        <w:rPr>
          <w:rFonts w:ascii="Times New Roman" w:hAnsi="Times New Roman" w:cs="Times New Roman" w:hint="eastAsia"/>
          <w:sz w:val="20"/>
          <w:lang w:eastAsia="zh-CN" w:bidi="ar-EG"/>
        </w:rPr>
        <w:t xml:space="preserve"> </w:t>
      </w:r>
      <w:r w:rsidRPr="00215E02">
        <w:rPr>
          <w:rFonts w:ascii="Times New Roman" w:hAnsi="Times New Roman" w:cs="Times New Roman"/>
          <w:b/>
          <w:bCs/>
          <w:sz w:val="20"/>
          <w:lang w:bidi="ar-EG"/>
        </w:rPr>
        <w:t>Concl</w:t>
      </w:r>
      <w:r w:rsidR="00EB17D1" w:rsidRPr="00215E02">
        <w:rPr>
          <w:rFonts w:ascii="Times New Roman" w:hAnsi="Times New Roman" w:cs="Times New Roman"/>
          <w:b/>
          <w:bCs/>
          <w:sz w:val="20"/>
          <w:lang w:bidi="ar-EG"/>
        </w:rPr>
        <w:t>usion:</w:t>
      </w:r>
      <w:r w:rsidR="00492F1B" w:rsidRPr="00215E02">
        <w:rPr>
          <w:rFonts w:ascii="Times New Roman" w:hAnsi="Times New Roman" w:cs="Times New Roman"/>
          <w:sz w:val="20"/>
          <w:lang w:bidi="ar-EG"/>
        </w:rPr>
        <w:t xml:space="preserve"> </w:t>
      </w:r>
      <w:r w:rsidR="00EB17D1" w:rsidRPr="00215E02">
        <w:rPr>
          <w:rFonts w:ascii="Times New Roman" w:hAnsi="Times New Roman" w:cs="Times New Roman"/>
          <w:sz w:val="20"/>
          <w:lang w:bidi="ar-EG"/>
        </w:rPr>
        <w:t>Combination of DWI</w:t>
      </w:r>
      <w:r w:rsidR="006F5387" w:rsidRPr="00215E02">
        <w:rPr>
          <w:rFonts w:ascii="Times New Roman" w:hAnsi="Times New Roman" w:cs="Times New Roman"/>
          <w:sz w:val="20"/>
          <w:lang w:bidi="ar-EG"/>
        </w:rPr>
        <w:t xml:space="preserve"> </w:t>
      </w:r>
      <w:r w:rsidRPr="00215E02">
        <w:rPr>
          <w:rFonts w:ascii="Times New Roman" w:hAnsi="Times New Roman" w:cs="Times New Roman"/>
          <w:sz w:val="20"/>
          <w:lang w:bidi="ar-EG"/>
        </w:rPr>
        <w:t>to conventional MRI improves the spec</w:t>
      </w:r>
      <w:r w:rsidR="00492F1B" w:rsidRPr="00215E02">
        <w:rPr>
          <w:rFonts w:ascii="Times New Roman" w:hAnsi="Times New Roman" w:cs="Times New Roman"/>
          <w:sz w:val="20"/>
          <w:lang w:bidi="ar-EG"/>
        </w:rPr>
        <w:t xml:space="preserve">ificity of MRI </w:t>
      </w:r>
      <w:r w:rsidRPr="00215E02">
        <w:rPr>
          <w:rFonts w:ascii="Times New Roman" w:hAnsi="Times New Roman" w:cs="Times New Roman"/>
          <w:sz w:val="20"/>
          <w:lang w:bidi="ar-EG"/>
        </w:rPr>
        <w:t>and thus increasing radiologist’s confidence in image interpretatio</w:t>
      </w:r>
      <w:r w:rsidR="00492F1B" w:rsidRPr="00215E02">
        <w:rPr>
          <w:rFonts w:ascii="Times New Roman" w:hAnsi="Times New Roman" w:cs="Times New Roman"/>
          <w:sz w:val="20"/>
          <w:lang w:bidi="ar-EG"/>
        </w:rPr>
        <w:t xml:space="preserve">n which will finally reflect on </w:t>
      </w:r>
      <w:r w:rsidRPr="00215E02">
        <w:rPr>
          <w:rFonts w:ascii="Times New Roman" w:hAnsi="Times New Roman" w:cs="Times New Roman"/>
          <w:sz w:val="20"/>
          <w:lang w:bidi="ar-EG"/>
        </w:rPr>
        <w:t>patients’ outcome and prognosis.</w:t>
      </w:r>
    </w:p>
    <w:p w:rsidR="00215E02" w:rsidRPr="00215E02" w:rsidRDefault="00215E02" w:rsidP="00B335DE">
      <w:pPr>
        <w:snapToGrid w:val="0"/>
        <w:spacing w:after="0" w:line="240" w:lineRule="auto"/>
        <w:jc w:val="both"/>
        <w:rPr>
          <w:rFonts w:ascii="Times New Roman" w:hAnsi="Times New Roman" w:cs="Times New Roman"/>
          <w:sz w:val="20"/>
          <w:lang w:eastAsia="zh-CN" w:bidi="ar-EG"/>
        </w:rPr>
      </w:pPr>
      <w:r w:rsidRPr="00215E02">
        <w:rPr>
          <w:rFonts w:ascii="Times New Roman" w:hAnsi="Times New Roman" w:cs="Times New Roman" w:hint="eastAsia"/>
          <w:sz w:val="20"/>
          <w:szCs w:val="20"/>
        </w:rPr>
        <w:t>[</w:t>
      </w:r>
      <w:proofErr w:type="spellStart"/>
      <w:r w:rsidRPr="00215E02">
        <w:rPr>
          <w:rFonts w:ascii="Times New Roman" w:hAnsi="Times New Roman" w:cs="Times New Roman"/>
          <w:sz w:val="20"/>
          <w:lang w:bidi="ar-EG"/>
        </w:rPr>
        <w:t>Enas</w:t>
      </w:r>
      <w:proofErr w:type="spellEnd"/>
      <w:r w:rsidRPr="00215E02">
        <w:rPr>
          <w:rFonts w:ascii="Times New Roman" w:hAnsi="Times New Roman" w:cs="Times New Roman"/>
          <w:sz w:val="20"/>
          <w:lang w:bidi="ar-EG"/>
        </w:rPr>
        <w:t xml:space="preserve"> </w:t>
      </w:r>
      <w:proofErr w:type="spellStart"/>
      <w:r w:rsidRPr="00215E02">
        <w:rPr>
          <w:rFonts w:ascii="Times New Roman" w:hAnsi="Times New Roman" w:cs="Times New Roman"/>
          <w:sz w:val="20"/>
          <w:lang w:bidi="ar-EG"/>
        </w:rPr>
        <w:t>ahmed</w:t>
      </w:r>
      <w:proofErr w:type="spellEnd"/>
      <w:r w:rsidRPr="00215E02">
        <w:rPr>
          <w:rFonts w:ascii="Times New Roman" w:hAnsi="Times New Roman" w:cs="Times New Roman"/>
          <w:sz w:val="20"/>
          <w:lang w:bidi="ar-EG"/>
        </w:rPr>
        <w:t xml:space="preserve">, </w:t>
      </w:r>
      <w:proofErr w:type="spellStart"/>
      <w:r w:rsidRPr="00215E02">
        <w:rPr>
          <w:rFonts w:ascii="Times New Roman" w:hAnsi="Times New Roman" w:cs="Times New Roman"/>
          <w:sz w:val="20"/>
          <w:lang w:bidi="ar-EG"/>
        </w:rPr>
        <w:t>Ikram</w:t>
      </w:r>
      <w:proofErr w:type="spellEnd"/>
      <w:r w:rsidRPr="00215E02">
        <w:rPr>
          <w:rFonts w:ascii="Times New Roman" w:hAnsi="Times New Roman" w:cs="Times New Roman"/>
          <w:sz w:val="20"/>
          <w:lang w:bidi="ar-EG"/>
        </w:rPr>
        <w:t xml:space="preserve"> </w:t>
      </w:r>
      <w:proofErr w:type="spellStart"/>
      <w:r w:rsidRPr="00215E02">
        <w:rPr>
          <w:rFonts w:ascii="Times New Roman" w:hAnsi="Times New Roman" w:cs="Times New Roman"/>
          <w:sz w:val="20"/>
          <w:lang w:bidi="ar-EG"/>
        </w:rPr>
        <w:t>Hamed</w:t>
      </w:r>
      <w:proofErr w:type="spellEnd"/>
      <w:r w:rsidRPr="00215E02">
        <w:rPr>
          <w:rFonts w:ascii="Times New Roman" w:hAnsi="Times New Roman" w:cs="Times New Roman"/>
          <w:sz w:val="20"/>
          <w:lang w:bidi="ar-EG"/>
        </w:rPr>
        <w:t xml:space="preserve">, </w:t>
      </w:r>
      <w:proofErr w:type="spellStart"/>
      <w:r w:rsidRPr="00215E02">
        <w:rPr>
          <w:rStyle w:val="Emphasis"/>
          <w:rFonts w:ascii="Times New Roman" w:hAnsi="Times New Roman" w:cs="Times New Roman"/>
          <w:i w:val="0"/>
          <w:iCs w:val="0"/>
          <w:sz w:val="20"/>
        </w:rPr>
        <w:t>Noha</w:t>
      </w:r>
      <w:proofErr w:type="spellEnd"/>
      <w:r w:rsidRPr="00215E02">
        <w:rPr>
          <w:rStyle w:val="Emphasis"/>
          <w:rFonts w:ascii="Times New Roman" w:hAnsi="Times New Roman" w:cs="Times New Roman"/>
          <w:i w:val="0"/>
          <w:iCs w:val="0"/>
          <w:sz w:val="20"/>
        </w:rPr>
        <w:t xml:space="preserve"> Abdel </w:t>
      </w:r>
      <w:proofErr w:type="spellStart"/>
      <w:r w:rsidRPr="00215E02">
        <w:rPr>
          <w:rStyle w:val="Emphasis"/>
          <w:rFonts w:ascii="Times New Roman" w:hAnsi="Times New Roman" w:cs="Times New Roman"/>
          <w:i w:val="0"/>
          <w:iCs w:val="0"/>
          <w:sz w:val="20"/>
        </w:rPr>
        <w:t>Shafy</w:t>
      </w:r>
      <w:proofErr w:type="spellEnd"/>
      <w:r w:rsidRPr="00215E02">
        <w:rPr>
          <w:rFonts w:ascii="Times New Roman" w:hAnsi="Times New Roman" w:cs="Times New Roman"/>
          <w:sz w:val="20"/>
          <w:lang w:bidi="ar-EG"/>
        </w:rPr>
        <w:t xml:space="preserve">, </w:t>
      </w:r>
      <w:r w:rsidRPr="00215E02">
        <w:rPr>
          <w:rFonts w:ascii="Times New Roman" w:hAnsi="Times New Roman" w:cs="Times New Roman"/>
          <w:sz w:val="20"/>
        </w:rPr>
        <w:t>Ahmed Abdel Fattah</w:t>
      </w:r>
      <w:r w:rsidRPr="00215E02">
        <w:rPr>
          <w:rFonts w:ascii="Times New Roman" w:hAnsi="Times New Roman" w:cs="Times New Roman"/>
          <w:sz w:val="20"/>
          <w:lang w:bidi="ar-EG"/>
        </w:rPr>
        <w:t>,</w:t>
      </w:r>
      <w:r w:rsidRPr="00215E02">
        <w:rPr>
          <w:rFonts w:ascii="Times New Roman" w:hAnsi="Times New Roman" w:cs="Times New Roman"/>
          <w:sz w:val="20"/>
          <w:szCs w:val="20"/>
        </w:rPr>
        <w:t>.</w:t>
      </w:r>
      <w:r w:rsidRPr="00215E02">
        <w:rPr>
          <w:rFonts w:ascii="Times New Roman" w:hAnsi="Times New Roman" w:cs="Times New Roman" w:hint="eastAsia"/>
          <w:b/>
          <w:bCs/>
          <w:sz w:val="20"/>
          <w:szCs w:val="20"/>
          <w:lang w:bidi="fa-IR"/>
        </w:rPr>
        <w:t xml:space="preserve"> </w:t>
      </w:r>
      <w:r w:rsidRPr="00215E02">
        <w:rPr>
          <w:rFonts w:ascii="Times New Roman" w:eastAsia="Times New Roman" w:hAnsi="Times New Roman" w:cs="Times New Roman"/>
          <w:b/>
          <w:bCs/>
          <w:sz w:val="20"/>
          <w:szCs w:val="28"/>
        </w:rPr>
        <w:t>Value of</w:t>
      </w:r>
      <w:r w:rsidRPr="00215E02">
        <w:rPr>
          <w:rFonts w:ascii="Times New Roman" w:eastAsia="Times New Roman" w:hAnsi="Times New Roman" w:cs="Times New Roman"/>
          <w:b/>
          <w:bCs/>
          <w:sz w:val="20"/>
          <w:szCs w:val="32"/>
        </w:rPr>
        <w:t xml:space="preserve"> Magnetic Resonance Imaging (MRI) and Diffusion Weighted (DWI) MR in Diagnosis of Ovarian</w:t>
      </w:r>
      <w:r w:rsidRPr="00215E02">
        <w:rPr>
          <w:rFonts w:ascii="Times New Roman" w:eastAsia="Times New Roman" w:hAnsi="Times New Roman" w:cs="Times New Roman" w:hint="cs"/>
          <w:b/>
          <w:bCs/>
          <w:sz w:val="20"/>
          <w:szCs w:val="32"/>
        </w:rPr>
        <w:t xml:space="preserve"> </w:t>
      </w:r>
      <w:r w:rsidRPr="00215E02">
        <w:rPr>
          <w:rFonts w:ascii="Times New Roman" w:eastAsia="Times New Roman" w:hAnsi="Times New Roman" w:cs="Times New Roman"/>
          <w:b/>
          <w:bCs/>
          <w:sz w:val="20"/>
          <w:szCs w:val="32"/>
        </w:rPr>
        <w:t>Lesions</w:t>
      </w:r>
      <w:r w:rsidRPr="00215E02">
        <w:rPr>
          <w:rFonts w:ascii="Times New Roman" w:eastAsia="Times New Roman" w:hAnsi="Times New Roman" w:cs="Times New Roman"/>
          <w:b/>
          <w:bCs/>
          <w:sz w:val="20"/>
          <w:szCs w:val="20"/>
          <w:lang w:bidi="fa-IR"/>
        </w:rPr>
        <w:t>.</w:t>
      </w:r>
      <w:r w:rsidRPr="00215E02">
        <w:rPr>
          <w:rFonts w:ascii="Times New Roman" w:hAnsi="Times New Roman" w:cs="Times New Roman"/>
          <w:bCs/>
          <w:i/>
          <w:sz w:val="20"/>
          <w:szCs w:val="20"/>
        </w:rPr>
        <w:t xml:space="preserve"> Researcher</w:t>
      </w:r>
      <w:r w:rsidRPr="00215E02">
        <w:rPr>
          <w:rFonts w:ascii="Times New Roman" w:hAnsi="Times New Roman" w:cs="Times New Roman"/>
          <w:bCs/>
          <w:sz w:val="20"/>
          <w:szCs w:val="20"/>
        </w:rPr>
        <w:t xml:space="preserve"> 201</w:t>
      </w:r>
      <w:r w:rsidRPr="00215E02">
        <w:rPr>
          <w:rFonts w:ascii="Times New Roman" w:hAnsi="Times New Roman" w:cs="Times New Roman" w:hint="eastAsia"/>
          <w:bCs/>
          <w:sz w:val="20"/>
          <w:szCs w:val="20"/>
        </w:rPr>
        <w:t>8</w:t>
      </w:r>
      <w:r w:rsidRPr="00215E02">
        <w:rPr>
          <w:rFonts w:ascii="Times New Roman" w:hAnsi="Times New Roman" w:cs="Times New Roman"/>
          <w:bCs/>
          <w:sz w:val="20"/>
          <w:szCs w:val="20"/>
        </w:rPr>
        <w:t>;</w:t>
      </w:r>
      <w:r w:rsidRPr="00215E02">
        <w:rPr>
          <w:rFonts w:ascii="Times New Roman" w:hAnsi="Times New Roman" w:cs="Times New Roman" w:hint="eastAsia"/>
          <w:bCs/>
          <w:sz w:val="20"/>
          <w:szCs w:val="20"/>
        </w:rPr>
        <w:t>10</w:t>
      </w:r>
      <w:r w:rsidRPr="00215E02">
        <w:rPr>
          <w:rFonts w:ascii="Times New Roman" w:hAnsi="Times New Roman" w:cs="Times New Roman"/>
          <w:bCs/>
          <w:sz w:val="20"/>
          <w:szCs w:val="20"/>
        </w:rPr>
        <w:t>(</w:t>
      </w:r>
      <w:r w:rsidRPr="00215E02">
        <w:rPr>
          <w:rFonts w:ascii="Times New Roman" w:hAnsi="Times New Roman" w:cs="Times New Roman" w:hint="eastAsia"/>
          <w:bCs/>
          <w:sz w:val="20"/>
          <w:szCs w:val="20"/>
        </w:rPr>
        <w:t>8</w:t>
      </w:r>
      <w:r w:rsidRPr="00215E02">
        <w:rPr>
          <w:rFonts w:ascii="Times New Roman" w:hAnsi="Times New Roman" w:cs="Times New Roman"/>
          <w:bCs/>
          <w:sz w:val="20"/>
          <w:szCs w:val="20"/>
        </w:rPr>
        <w:t>):</w:t>
      </w:r>
      <w:r w:rsidR="002A2E22">
        <w:rPr>
          <w:rFonts w:ascii="Times New Roman" w:hAnsi="Times New Roman" w:cs="Times New Roman"/>
          <w:noProof/>
          <w:color w:val="000000"/>
          <w:sz w:val="20"/>
          <w:szCs w:val="20"/>
        </w:rPr>
        <w:t>11-20</w:t>
      </w:r>
      <w:r w:rsidRPr="00215E02">
        <w:rPr>
          <w:rFonts w:ascii="Times New Roman" w:hAnsi="Times New Roman" w:cs="Times New Roman"/>
          <w:bCs/>
          <w:sz w:val="20"/>
          <w:szCs w:val="20"/>
        </w:rPr>
        <w:t xml:space="preserve">]. </w:t>
      </w:r>
      <w:r w:rsidRPr="00215E02">
        <w:rPr>
          <w:rFonts w:ascii="Times New Roman" w:hAnsi="Times New Roman" w:cs="Times New Roman"/>
          <w:sz w:val="20"/>
          <w:szCs w:val="20"/>
        </w:rPr>
        <w:t>ISSN 1553-9865 (print); ISSN 2163-8950 (online)</w:t>
      </w:r>
      <w:r w:rsidRPr="00215E02">
        <w:rPr>
          <w:rFonts w:ascii="Times New Roman" w:hAnsi="Times New Roman" w:cs="Times New Roman"/>
          <w:bCs/>
          <w:sz w:val="20"/>
          <w:szCs w:val="20"/>
        </w:rPr>
        <w:t xml:space="preserve">. </w:t>
      </w:r>
      <w:hyperlink r:id="rId9" w:history="1">
        <w:r w:rsidRPr="00215E02">
          <w:rPr>
            <w:rStyle w:val="Hyperlink"/>
            <w:rFonts w:ascii="Times New Roman" w:hAnsi="Times New Roman" w:cs="Times New Roman"/>
            <w:color w:val="0000FF"/>
            <w:sz w:val="20"/>
            <w:szCs w:val="20"/>
          </w:rPr>
          <w:t>http://www.sciencepub.net/researcher</w:t>
        </w:r>
      </w:hyperlink>
      <w:r w:rsidRPr="00215E02">
        <w:rPr>
          <w:rFonts w:ascii="Times New Roman" w:hAnsi="Times New Roman" w:cs="Times New Roman"/>
          <w:bCs/>
          <w:sz w:val="20"/>
          <w:szCs w:val="20"/>
        </w:rPr>
        <w:t>.</w:t>
      </w:r>
      <w:r w:rsidRPr="00215E02">
        <w:rPr>
          <w:rFonts w:ascii="Times New Roman" w:hAnsi="Times New Roman" w:cs="Times New Roman" w:hint="eastAsia"/>
          <w:bCs/>
          <w:sz w:val="20"/>
          <w:szCs w:val="20"/>
        </w:rPr>
        <w:t xml:space="preserve"> </w:t>
      </w:r>
      <w:r w:rsidR="00B335DE">
        <w:rPr>
          <w:rFonts w:ascii="Times New Roman" w:hAnsi="Times New Roman" w:cs="Times New Roman" w:hint="eastAsia"/>
          <w:bCs/>
          <w:sz w:val="20"/>
          <w:szCs w:val="20"/>
          <w:lang w:eastAsia="zh-CN"/>
        </w:rPr>
        <w:t>2</w:t>
      </w:r>
      <w:r w:rsidRPr="00215E02">
        <w:rPr>
          <w:rFonts w:ascii="Times New Roman" w:hAnsi="Times New Roman" w:cs="Times New Roman" w:hint="eastAsia"/>
          <w:bCs/>
          <w:sz w:val="20"/>
          <w:szCs w:val="20"/>
        </w:rPr>
        <w:t xml:space="preserve">. </w:t>
      </w:r>
      <w:r w:rsidRPr="00215E02">
        <w:rPr>
          <w:rFonts w:ascii="Times New Roman" w:hAnsi="Times New Roman" w:cs="Times New Roman"/>
          <w:color w:val="000000"/>
          <w:sz w:val="20"/>
          <w:szCs w:val="20"/>
          <w:shd w:val="clear" w:color="auto" w:fill="FFFFFF"/>
        </w:rPr>
        <w:t>doi:</w:t>
      </w:r>
      <w:hyperlink r:id="rId10" w:history="1">
        <w:r w:rsidRPr="00215E02">
          <w:rPr>
            <w:rStyle w:val="Hyperlink"/>
            <w:rFonts w:ascii="Times New Roman" w:hAnsi="Times New Roman" w:cs="Times New Roman"/>
            <w:color w:val="0000FF"/>
            <w:sz w:val="20"/>
            <w:szCs w:val="20"/>
            <w:shd w:val="clear" w:color="auto" w:fill="FFFFFF"/>
          </w:rPr>
          <w:t>10.7537/mars</w:t>
        </w:r>
        <w:r w:rsidRPr="00215E02">
          <w:rPr>
            <w:rStyle w:val="Hyperlink"/>
            <w:rFonts w:ascii="Times New Roman" w:hAnsi="Times New Roman" w:cs="Times New Roman" w:hint="eastAsia"/>
            <w:color w:val="0000FF"/>
            <w:sz w:val="20"/>
            <w:szCs w:val="20"/>
            <w:shd w:val="clear" w:color="auto" w:fill="FFFFFF"/>
          </w:rPr>
          <w:t>r</w:t>
        </w:r>
        <w:r w:rsidRPr="00215E02">
          <w:rPr>
            <w:rStyle w:val="Hyperlink"/>
            <w:rFonts w:ascii="Times New Roman" w:hAnsi="Times New Roman" w:cs="Times New Roman"/>
            <w:color w:val="0000FF"/>
            <w:sz w:val="20"/>
            <w:szCs w:val="20"/>
            <w:shd w:val="clear" w:color="auto" w:fill="FFFFFF"/>
          </w:rPr>
          <w:t>sj</w:t>
        </w:r>
        <w:r w:rsidRPr="00215E02">
          <w:rPr>
            <w:rStyle w:val="Hyperlink"/>
            <w:rFonts w:ascii="Times New Roman" w:hAnsi="Times New Roman" w:cs="Times New Roman" w:hint="eastAsia"/>
            <w:color w:val="0000FF"/>
            <w:sz w:val="20"/>
            <w:szCs w:val="20"/>
            <w:shd w:val="clear" w:color="auto" w:fill="FFFFFF"/>
          </w:rPr>
          <w:t>100818.</w:t>
        </w:r>
        <w:r w:rsidRPr="00215E02">
          <w:rPr>
            <w:rStyle w:val="Hyperlink"/>
            <w:rFonts w:ascii="Times New Roman" w:hAnsi="Times New Roman" w:cs="Times New Roman"/>
            <w:color w:val="0000FF"/>
            <w:sz w:val="20"/>
            <w:szCs w:val="20"/>
            <w:shd w:val="clear" w:color="auto" w:fill="FFFFFF"/>
          </w:rPr>
          <w:t>0</w:t>
        </w:r>
        <w:r w:rsidR="00B335DE">
          <w:rPr>
            <w:rStyle w:val="Hyperlink"/>
            <w:rFonts w:ascii="Times New Roman" w:hAnsi="Times New Roman" w:cs="Times New Roman" w:hint="eastAsia"/>
            <w:color w:val="0000FF"/>
            <w:sz w:val="20"/>
            <w:szCs w:val="20"/>
            <w:shd w:val="clear" w:color="auto" w:fill="FFFFFF"/>
            <w:lang w:eastAsia="zh-CN"/>
          </w:rPr>
          <w:t>2</w:t>
        </w:r>
      </w:hyperlink>
      <w:r w:rsidRPr="00215E02">
        <w:rPr>
          <w:rFonts w:ascii="Times New Roman" w:hAnsi="Times New Roman" w:cs="Times New Roman"/>
          <w:color w:val="000000"/>
          <w:sz w:val="20"/>
          <w:szCs w:val="20"/>
          <w:shd w:val="clear" w:color="auto" w:fill="FFFFFF"/>
        </w:rPr>
        <w:t>.</w:t>
      </w:r>
    </w:p>
    <w:p w:rsidR="004E06BC" w:rsidRPr="006F5387" w:rsidRDefault="004E06BC" w:rsidP="00215E02">
      <w:pPr>
        <w:snapToGrid w:val="0"/>
        <w:spacing w:after="0" w:line="240" w:lineRule="auto"/>
        <w:jc w:val="both"/>
        <w:rPr>
          <w:rFonts w:ascii="Times New Roman" w:hAnsi="Times New Roman" w:cs="Times New Roman"/>
          <w:sz w:val="20"/>
          <w:lang w:eastAsia="zh-CN" w:bidi="ar-EG"/>
        </w:rPr>
      </w:pPr>
    </w:p>
    <w:p w:rsidR="004E06BC" w:rsidRPr="006F5387" w:rsidRDefault="00B335DE" w:rsidP="00215E02">
      <w:pPr>
        <w:snapToGrid w:val="0"/>
        <w:spacing w:after="0" w:line="240" w:lineRule="auto"/>
        <w:jc w:val="both"/>
        <w:rPr>
          <w:rFonts w:ascii="Times New Roman" w:hAnsi="Times New Roman" w:cs="Times New Roman"/>
          <w:sz w:val="20"/>
          <w:lang w:eastAsia="zh-CN" w:bidi="ar-EG"/>
        </w:rPr>
      </w:pPr>
      <w:r w:rsidRPr="006F5387">
        <w:rPr>
          <w:rFonts w:ascii="Times New Roman" w:hAnsi="Times New Roman" w:cs="Times New Roman"/>
          <w:b/>
          <w:bCs/>
          <w:sz w:val="20"/>
          <w:lang w:bidi="ar-EG"/>
        </w:rPr>
        <w:t>Keywords</w:t>
      </w:r>
      <w:r w:rsidRPr="006F5387">
        <w:rPr>
          <w:rFonts w:ascii="Times New Roman" w:hAnsi="Times New Roman" w:cs="Times New Roman"/>
          <w:b/>
          <w:bCs/>
          <w:sz w:val="20"/>
          <w:lang w:eastAsia="zh-CN" w:bidi="ar-EG"/>
        </w:rPr>
        <w:t xml:space="preserve">: </w:t>
      </w:r>
      <w:r w:rsidR="004E06BC" w:rsidRPr="006F5387">
        <w:rPr>
          <w:rFonts w:ascii="Times New Roman" w:hAnsi="Times New Roman" w:cs="Times New Roman"/>
          <w:sz w:val="20"/>
          <w:lang w:bidi="ar-EG"/>
        </w:rPr>
        <w:t>Diffusion weighted;</w:t>
      </w:r>
      <w:r w:rsidR="004E06BC" w:rsidRPr="006F5387">
        <w:rPr>
          <w:rFonts w:ascii="Times New Roman" w:hAnsi="Times New Roman" w:cs="Times New Roman" w:hint="eastAsia"/>
          <w:sz w:val="20"/>
          <w:lang w:eastAsia="zh-CN" w:bidi="ar-EG"/>
        </w:rPr>
        <w:t xml:space="preserve"> </w:t>
      </w:r>
      <w:r w:rsidR="004E06BC" w:rsidRPr="006F5387">
        <w:rPr>
          <w:rFonts w:ascii="Times New Roman" w:hAnsi="Times New Roman" w:cs="Times New Roman"/>
          <w:sz w:val="20"/>
          <w:lang w:bidi="ar-EG"/>
        </w:rPr>
        <w:t>Magnetic resonance imaging;</w:t>
      </w:r>
      <w:r w:rsidR="004E06BC" w:rsidRPr="006F5387">
        <w:rPr>
          <w:rFonts w:ascii="Times New Roman" w:hAnsi="Times New Roman" w:cs="Times New Roman" w:hint="eastAsia"/>
          <w:sz w:val="20"/>
          <w:lang w:eastAsia="zh-CN" w:bidi="ar-EG"/>
        </w:rPr>
        <w:t xml:space="preserve"> </w:t>
      </w:r>
      <w:r w:rsidR="004E06BC" w:rsidRPr="006F5387">
        <w:rPr>
          <w:rFonts w:ascii="Times New Roman" w:hAnsi="Times New Roman" w:cs="Times New Roman"/>
          <w:sz w:val="20"/>
          <w:lang w:bidi="ar-EG"/>
        </w:rPr>
        <w:t>Ovarian lesions</w:t>
      </w:r>
    </w:p>
    <w:p w:rsidR="006F5387" w:rsidRPr="006F5387" w:rsidRDefault="006F5387" w:rsidP="00215E02">
      <w:pPr>
        <w:snapToGrid w:val="0"/>
        <w:spacing w:after="0" w:line="240" w:lineRule="auto"/>
        <w:ind w:firstLine="425"/>
        <w:jc w:val="both"/>
        <w:rPr>
          <w:rFonts w:ascii="Times New Roman" w:hAnsi="Times New Roman" w:cs="Times New Roman"/>
          <w:sz w:val="20"/>
          <w:lang w:eastAsia="zh-CN" w:bidi="ar-EG"/>
        </w:rPr>
      </w:pPr>
    </w:p>
    <w:p w:rsidR="00B335DE" w:rsidRDefault="00B335DE" w:rsidP="00215E02">
      <w:pPr>
        <w:snapToGrid w:val="0"/>
        <w:spacing w:after="0" w:line="240" w:lineRule="auto"/>
        <w:jc w:val="both"/>
        <w:rPr>
          <w:rFonts w:ascii="Times New Roman" w:hAnsi="Times New Roman" w:cs="Times New Roman"/>
          <w:b/>
          <w:bCs/>
          <w:sz w:val="20"/>
          <w:lang w:bidi="ar-EG"/>
        </w:rPr>
        <w:sectPr w:rsidR="00B335DE" w:rsidSect="002A2E22">
          <w:headerReference w:type="default" r:id="rId11"/>
          <w:footerReference w:type="default" r:id="rId12"/>
          <w:type w:val="continuous"/>
          <w:pgSz w:w="12240" w:h="15840" w:code="1"/>
          <w:pgMar w:top="1440" w:right="1440" w:bottom="1440" w:left="1440" w:header="720" w:footer="720" w:gutter="0"/>
          <w:pgNumType w:start="11"/>
          <w:cols w:space="720"/>
          <w:docGrid w:linePitch="360"/>
        </w:sectPr>
      </w:pPr>
    </w:p>
    <w:p w:rsidR="006F5387" w:rsidRPr="006F5387" w:rsidRDefault="000B1D09" w:rsidP="00215E02">
      <w:pPr>
        <w:snapToGrid w:val="0"/>
        <w:spacing w:after="0" w:line="240" w:lineRule="auto"/>
        <w:jc w:val="both"/>
        <w:rPr>
          <w:rFonts w:ascii="Times New Roman" w:hAnsi="Times New Roman" w:cs="Times New Roman"/>
          <w:b/>
          <w:bCs/>
          <w:sz w:val="20"/>
          <w:lang w:bidi="ar-EG"/>
        </w:rPr>
      </w:pPr>
      <w:r w:rsidRPr="006F5387">
        <w:rPr>
          <w:rFonts w:ascii="Times New Roman" w:hAnsi="Times New Roman" w:cs="Times New Roman"/>
          <w:b/>
          <w:bCs/>
          <w:sz w:val="20"/>
          <w:lang w:bidi="ar-EG"/>
        </w:rPr>
        <w:lastRenderedPageBreak/>
        <w:t>1. Introduction</w:t>
      </w:r>
    </w:p>
    <w:p w:rsidR="006F5387" w:rsidRPr="006F5387" w:rsidRDefault="006F5387" w:rsidP="00215E02">
      <w:pPr>
        <w:snapToGrid w:val="0"/>
        <w:spacing w:after="0" w:line="240" w:lineRule="auto"/>
        <w:ind w:firstLine="425"/>
        <w:jc w:val="both"/>
        <w:rPr>
          <w:rFonts w:ascii="Times New Roman" w:eastAsia="Times New Roman" w:hAnsi="Times New Roman" w:cs="Times New Roman"/>
          <w:b/>
          <w:bCs/>
          <w:color w:val="000000"/>
          <w:sz w:val="20"/>
          <w:shd w:val="clear" w:color="auto" w:fill="FFFFFF"/>
        </w:rPr>
      </w:pPr>
      <w:r w:rsidRPr="006F5387">
        <w:rPr>
          <w:rFonts w:ascii="Times New Roman" w:eastAsia="Times New Roman" w:hAnsi="Times New Roman" w:cs="Times New Roman"/>
          <w:color w:val="000000"/>
          <w:sz w:val="20"/>
          <w:shd w:val="clear" w:color="auto" w:fill="FFFFFF"/>
        </w:rPr>
        <w:t>O</w:t>
      </w:r>
      <w:r w:rsidR="00A745FC" w:rsidRPr="006F5387">
        <w:rPr>
          <w:rFonts w:ascii="Times New Roman" w:eastAsia="Times New Roman" w:hAnsi="Times New Roman" w:cs="Times New Roman"/>
          <w:color w:val="000000"/>
          <w:sz w:val="20"/>
          <w:shd w:val="clear" w:color="auto" w:fill="FFFFFF"/>
        </w:rPr>
        <w:t>varian masses remain the first indication for gynecologic surgery.</w:t>
      </w:r>
      <w:r w:rsidRPr="006F5387">
        <w:rPr>
          <w:rFonts w:ascii="Times New Roman" w:eastAsia="Times New Roman" w:hAnsi="Times New Roman" w:cs="Times New Roman"/>
          <w:color w:val="000000"/>
          <w:sz w:val="20"/>
          <w:shd w:val="clear" w:color="auto" w:fill="FFFFFF"/>
        </w:rPr>
        <w:t xml:space="preserve"> </w:t>
      </w:r>
      <w:r w:rsidR="00A745FC" w:rsidRPr="006F5387">
        <w:rPr>
          <w:rFonts w:ascii="Times New Roman" w:eastAsia="Times New Roman" w:hAnsi="Times New Roman" w:cs="Times New Roman"/>
          <w:color w:val="000000"/>
          <w:sz w:val="20"/>
          <w:shd w:val="clear" w:color="auto" w:fill="FFFFFF"/>
        </w:rPr>
        <w:t>The objectives of the use of imaging techniques are to reduce the number of women unnecessarily undergoing cancer surgery,</w:t>
      </w:r>
      <w:r w:rsidRPr="006F5387">
        <w:rPr>
          <w:rFonts w:ascii="Times New Roman" w:eastAsia="Times New Roman" w:hAnsi="Times New Roman" w:cs="Times New Roman"/>
          <w:color w:val="000000"/>
          <w:sz w:val="20"/>
          <w:shd w:val="clear" w:color="auto" w:fill="FFFFFF"/>
        </w:rPr>
        <w:t xml:space="preserve"> </w:t>
      </w:r>
      <w:r w:rsidR="00A745FC" w:rsidRPr="006F5387">
        <w:rPr>
          <w:rFonts w:ascii="Times New Roman" w:eastAsia="Times New Roman" w:hAnsi="Times New Roman" w:cs="Times New Roman"/>
          <w:color w:val="000000"/>
          <w:sz w:val="20"/>
          <w:shd w:val="clear" w:color="auto" w:fill="FFFFFF"/>
        </w:rPr>
        <w:t>to preserve fertility in young women (by allowing laparoscopy)</w:t>
      </w:r>
      <w:r w:rsidRPr="006F5387">
        <w:rPr>
          <w:rFonts w:ascii="Times New Roman" w:eastAsia="Times New Roman" w:hAnsi="Times New Roman" w:cs="Times New Roman"/>
          <w:color w:val="000000"/>
          <w:sz w:val="20"/>
          <w:shd w:val="clear" w:color="auto" w:fill="FFFFFF"/>
        </w:rPr>
        <w:t xml:space="preserve"> </w:t>
      </w:r>
      <w:r w:rsidR="00A745FC" w:rsidRPr="006F5387">
        <w:rPr>
          <w:rFonts w:ascii="Times New Roman" w:eastAsia="Times New Roman" w:hAnsi="Times New Roman" w:cs="Times New Roman"/>
          <w:color w:val="000000"/>
          <w:sz w:val="20"/>
          <w:shd w:val="clear" w:color="auto" w:fill="FFFFFF"/>
        </w:rPr>
        <w:t>and, when necessary, to enable the referral of patients to a tertiary referral center with a specialist gynecologic oncologist to ensure optimal primary surgical treatment</w:t>
      </w:r>
      <w:r w:rsidRPr="006F5387">
        <w:rPr>
          <w:rFonts w:ascii="Times New Roman" w:eastAsia="Times New Roman" w:hAnsi="Times New Roman" w:cs="Times New Roman"/>
          <w:color w:val="000000"/>
          <w:sz w:val="20"/>
          <w:shd w:val="clear" w:color="auto" w:fill="FFFFFF"/>
        </w:rPr>
        <w:t xml:space="preserve"> </w:t>
      </w:r>
      <w:r w:rsidR="009A5421" w:rsidRPr="006F5387">
        <w:rPr>
          <w:rFonts w:ascii="Times New Roman" w:eastAsia="Times New Roman" w:hAnsi="Times New Roman" w:cs="Times New Roman"/>
          <w:b/>
          <w:bCs/>
          <w:color w:val="000000"/>
          <w:sz w:val="20"/>
          <w:shd w:val="clear" w:color="auto" w:fill="FFFFFF"/>
        </w:rPr>
        <w:t>(1</w:t>
      </w:r>
      <w:r w:rsidR="009A5421" w:rsidRPr="006F5387">
        <w:rPr>
          <w:rFonts w:ascii="Times New Roman" w:eastAsia="Times New Roman" w:hAnsi="Times New Roman" w:cs="Times New Roman" w:hint="cs"/>
          <w:b/>
          <w:bCs/>
          <w:color w:val="000000"/>
          <w:sz w:val="20"/>
          <w:shd w:val="clear" w:color="auto" w:fill="FFFFFF"/>
        </w:rPr>
        <w:t>4</w:t>
      </w:r>
      <w:r w:rsidR="00A745FC" w:rsidRPr="006F5387">
        <w:rPr>
          <w:rFonts w:ascii="Times New Roman" w:eastAsia="Times New Roman" w:hAnsi="Times New Roman" w:cs="Times New Roman"/>
          <w:b/>
          <w:bCs/>
          <w:color w:val="000000"/>
          <w:sz w:val="20"/>
          <w:shd w:val="clear" w:color="auto" w:fill="FFFFFF"/>
        </w:rPr>
        <w:t>).</w:t>
      </w:r>
    </w:p>
    <w:p w:rsidR="006F5387" w:rsidRPr="006F5387" w:rsidRDefault="006F5387" w:rsidP="00215E02">
      <w:pPr>
        <w:snapToGrid w:val="0"/>
        <w:spacing w:after="0" w:line="240" w:lineRule="auto"/>
        <w:ind w:firstLine="425"/>
        <w:jc w:val="both"/>
        <w:rPr>
          <w:rFonts w:ascii="Times New Roman" w:eastAsia="Times New Roman" w:hAnsi="Times New Roman" w:cs="Times New Roman"/>
          <w:b/>
          <w:bCs/>
          <w:sz w:val="20"/>
        </w:rPr>
      </w:pPr>
      <w:r w:rsidRPr="006F5387">
        <w:rPr>
          <w:rFonts w:ascii="Times New Roman" w:eastAsia="Times New Roman" w:hAnsi="Times New Roman" w:cs="Times New Roman"/>
          <w:color w:val="000000"/>
          <w:sz w:val="20"/>
          <w:shd w:val="clear" w:color="auto" w:fill="FFFFFF"/>
        </w:rPr>
        <w:t>D</w:t>
      </w:r>
      <w:r w:rsidR="00A745FC" w:rsidRPr="006F5387">
        <w:rPr>
          <w:rFonts w:ascii="Times New Roman" w:eastAsia="Times New Roman" w:hAnsi="Times New Roman" w:cs="Times New Roman"/>
          <w:color w:val="000000"/>
          <w:sz w:val="20"/>
          <w:shd w:val="clear" w:color="auto" w:fill="FFFFFF"/>
        </w:rPr>
        <w:t>etermining</w:t>
      </w:r>
      <w:r w:rsidR="00A745FC" w:rsidRPr="006F5387">
        <w:rPr>
          <w:rFonts w:ascii="Times New Roman" w:eastAsia="Times New Roman" w:hAnsi="Times New Roman" w:cs="Times New Roman"/>
          <w:sz w:val="20"/>
        </w:rPr>
        <w:t xml:space="preserve"> whether a clinically diagnosed ovarian mass is benign or malignant is frequently not possible until surgical exploration and </w:t>
      </w:r>
      <w:proofErr w:type="spellStart"/>
      <w:r w:rsidR="00A745FC" w:rsidRPr="006F5387">
        <w:rPr>
          <w:rFonts w:ascii="Times New Roman" w:eastAsia="Times New Roman" w:hAnsi="Times New Roman" w:cs="Times New Roman"/>
          <w:sz w:val="20"/>
        </w:rPr>
        <w:t>histologic</w:t>
      </w:r>
      <w:proofErr w:type="spellEnd"/>
      <w:r w:rsidR="00A745FC" w:rsidRPr="006F5387">
        <w:rPr>
          <w:rFonts w:ascii="Times New Roman" w:eastAsia="Times New Roman" w:hAnsi="Times New Roman" w:cs="Times New Roman"/>
          <w:sz w:val="20"/>
        </w:rPr>
        <w:t xml:space="preserve"> examination are performed. Consequently, it may not be possible to decide preoperatively whether conservative or radical surgery is appropriate. A reliable method with which to differentiate a benign from a malignant ovarian mass would provide a basis for optimal preoperative planning and may also reduce </w:t>
      </w:r>
      <w:r w:rsidR="00A745FC" w:rsidRPr="006F5387">
        <w:rPr>
          <w:rFonts w:ascii="Times New Roman" w:eastAsia="Times New Roman" w:hAnsi="Times New Roman" w:cs="Times New Roman"/>
          <w:sz w:val="20"/>
        </w:rPr>
        <w:lastRenderedPageBreak/>
        <w:t xml:space="preserve">the number of unnecessary </w:t>
      </w:r>
      <w:proofErr w:type="spellStart"/>
      <w:r w:rsidR="00A745FC" w:rsidRPr="006F5387">
        <w:rPr>
          <w:rFonts w:ascii="Times New Roman" w:eastAsia="Times New Roman" w:hAnsi="Times New Roman" w:cs="Times New Roman"/>
          <w:sz w:val="20"/>
        </w:rPr>
        <w:t>laparotomies</w:t>
      </w:r>
      <w:proofErr w:type="spellEnd"/>
      <w:r w:rsidR="00A745FC" w:rsidRPr="006F5387">
        <w:rPr>
          <w:rFonts w:ascii="Times New Roman" w:eastAsia="Times New Roman" w:hAnsi="Times New Roman" w:cs="Times New Roman"/>
          <w:sz w:val="20"/>
        </w:rPr>
        <w:t xml:space="preserve"> patients undergo for benign disease </w:t>
      </w:r>
      <w:r w:rsidR="009A5421" w:rsidRPr="006F5387">
        <w:rPr>
          <w:rFonts w:ascii="Times New Roman" w:eastAsia="Times New Roman" w:hAnsi="Times New Roman" w:cs="Times New Roman"/>
          <w:b/>
          <w:bCs/>
          <w:sz w:val="20"/>
        </w:rPr>
        <w:t>(</w:t>
      </w:r>
      <w:r w:rsidR="009A5421" w:rsidRPr="006F5387">
        <w:rPr>
          <w:rFonts w:ascii="Times New Roman" w:eastAsia="Times New Roman" w:hAnsi="Times New Roman" w:cs="Times New Roman" w:hint="cs"/>
          <w:b/>
          <w:bCs/>
          <w:sz w:val="20"/>
        </w:rPr>
        <w:t>12</w:t>
      </w:r>
      <w:r w:rsidR="00A745FC" w:rsidRPr="006F5387">
        <w:rPr>
          <w:rFonts w:ascii="Times New Roman" w:eastAsia="Times New Roman" w:hAnsi="Times New Roman" w:cs="Times New Roman"/>
          <w:b/>
          <w:bCs/>
          <w:sz w:val="20"/>
        </w:rPr>
        <w:t>).</w:t>
      </w:r>
    </w:p>
    <w:p w:rsidR="006F5387" w:rsidRPr="006F5387" w:rsidRDefault="006F5387" w:rsidP="00215E02">
      <w:pPr>
        <w:snapToGrid w:val="0"/>
        <w:spacing w:after="0" w:line="240" w:lineRule="auto"/>
        <w:ind w:firstLine="425"/>
        <w:jc w:val="both"/>
        <w:rPr>
          <w:rFonts w:ascii="Times New Roman" w:eastAsia="Times New Roman" w:hAnsi="Times New Roman" w:cs="Times New Roman"/>
          <w:sz w:val="20"/>
        </w:rPr>
      </w:pPr>
      <w:r w:rsidRPr="006F5387">
        <w:rPr>
          <w:rFonts w:ascii="Times New Roman" w:eastAsia="Times New Roman" w:hAnsi="Times New Roman" w:cs="Times New Roman"/>
          <w:sz w:val="20"/>
        </w:rPr>
        <w:t>F</w:t>
      </w:r>
      <w:r w:rsidR="001E05A6" w:rsidRPr="006F5387">
        <w:rPr>
          <w:rFonts w:ascii="Times New Roman" w:eastAsia="Times New Roman" w:hAnsi="Times New Roman" w:cs="Times New Roman"/>
          <w:sz w:val="20"/>
        </w:rPr>
        <w:t>unctional imaging is becoming increasingly important in the evaluation of cancer patient in initial diagnosis and the assessment of response to therapy. Recent technical advances allow the use of</w:t>
      </w:r>
      <w:r w:rsidRPr="006F5387">
        <w:rPr>
          <w:rFonts w:ascii="Times New Roman" w:eastAsia="Times New Roman" w:hAnsi="Times New Roman" w:cs="Times New Roman"/>
          <w:sz w:val="20"/>
        </w:rPr>
        <w:t xml:space="preserve"> </w:t>
      </w:r>
      <w:r w:rsidR="001E05A6" w:rsidRPr="006F5387">
        <w:rPr>
          <w:rFonts w:ascii="Times New Roman" w:eastAsia="Times New Roman" w:hAnsi="Times New Roman" w:cs="Times New Roman"/>
          <w:sz w:val="20"/>
        </w:rPr>
        <w:t>diffusion MR imaging in abdominal and pelvic applications</w:t>
      </w:r>
      <w:r w:rsidRPr="006F5387">
        <w:rPr>
          <w:rFonts w:ascii="Times New Roman" w:eastAsia="Times New Roman" w:hAnsi="Times New Roman" w:cs="Times New Roman"/>
          <w:sz w:val="20"/>
        </w:rPr>
        <w:t xml:space="preserve"> </w:t>
      </w:r>
      <w:r w:rsidR="009A5421" w:rsidRPr="006F5387">
        <w:rPr>
          <w:rFonts w:ascii="Times New Roman" w:eastAsia="Times New Roman" w:hAnsi="Times New Roman" w:cs="Times New Roman"/>
          <w:b/>
          <w:bCs/>
          <w:sz w:val="20"/>
          <w:lang w:bidi="ar-EG"/>
        </w:rPr>
        <w:t>(</w:t>
      </w:r>
      <w:r w:rsidR="009A5421" w:rsidRPr="006F5387">
        <w:rPr>
          <w:rFonts w:ascii="Times New Roman" w:eastAsia="Times New Roman" w:hAnsi="Times New Roman" w:cs="Times New Roman" w:hint="cs"/>
          <w:b/>
          <w:bCs/>
          <w:sz w:val="20"/>
          <w:lang w:bidi="ar-EG"/>
        </w:rPr>
        <w:t>16</w:t>
      </w:r>
      <w:r w:rsidR="001E05A6" w:rsidRPr="006F5387">
        <w:rPr>
          <w:rFonts w:ascii="Times New Roman" w:eastAsia="Times New Roman" w:hAnsi="Times New Roman" w:cs="Times New Roman"/>
          <w:b/>
          <w:bCs/>
          <w:sz w:val="20"/>
          <w:lang w:bidi="ar-EG"/>
        </w:rPr>
        <w:t>)</w:t>
      </w:r>
      <w:r w:rsidR="001E05A6" w:rsidRPr="006F5387">
        <w:rPr>
          <w:rFonts w:ascii="Times New Roman" w:eastAsia="Times New Roman" w:hAnsi="Times New Roman" w:cs="Times New Roman"/>
          <w:sz w:val="20"/>
        </w:rPr>
        <w:t xml:space="preserve">. </w:t>
      </w:r>
    </w:p>
    <w:p w:rsidR="006F5387" w:rsidRPr="006F5387" w:rsidRDefault="006F5387" w:rsidP="00215E02">
      <w:pPr>
        <w:snapToGrid w:val="0"/>
        <w:spacing w:after="0" w:line="240" w:lineRule="auto"/>
        <w:ind w:firstLine="425"/>
        <w:jc w:val="both"/>
        <w:rPr>
          <w:rFonts w:ascii="Times New Roman" w:eastAsia="Times New Roman" w:hAnsi="Times New Roman" w:cs="Times New Roman"/>
          <w:b/>
          <w:bCs/>
          <w:i/>
          <w:iCs/>
          <w:sz w:val="20"/>
        </w:rPr>
      </w:pPr>
      <w:r w:rsidRPr="006F5387">
        <w:rPr>
          <w:rFonts w:ascii="Times New Roman" w:eastAsia="Times New Roman" w:hAnsi="Times New Roman" w:cs="Times New Roman"/>
          <w:sz w:val="20"/>
        </w:rPr>
        <w:t>M</w:t>
      </w:r>
      <w:r w:rsidR="001E05A6" w:rsidRPr="006F5387">
        <w:rPr>
          <w:rFonts w:ascii="Times New Roman" w:eastAsia="Times New Roman" w:hAnsi="Times New Roman" w:cs="Times New Roman"/>
          <w:sz w:val="20"/>
        </w:rPr>
        <w:t>RI of ovarian tumor</w:t>
      </w:r>
      <w:r w:rsidRPr="006F5387">
        <w:rPr>
          <w:rFonts w:ascii="Times New Roman" w:eastAsia="Times New Roman" w:hAnsi="Times New Roman" w:cs="Times New Roman"/>
          <w:sz w:val="20"/>
        </w:rPr>
        <w:t xml:space="preserve"> </w:t>
      </w:r>
      <w:r w:rsidR="001E05A6" w:rsidRPr="006F5387">
        <w:rPr>
          <w:rFonts w:ascii="Times New Roman" w:eastAsia="Times New Roman" w:hAnsi="Times New Roman" w:cs="Times New Roman"/>
          <w:sz w:val="20"/>
        </w:rPr>
        <w:t xml:space="preserve">is recommended for accurate characterization of internal architecture, especially for delineation of necrosis, papillary projections, solid components, </w:t>
      </w:r>
      <w:proofErr w:type="spellStart"/>
      <w:r w:rsidR="001E05A6" w:rsidRPr="006F5387">
        <w:rPr>
          <w:rFonts w:ascii="Times New Roman" w:eastAsia="Times New Roman" w:hAnsi="Times New Roman" w:cs="Times New Roman"/>
          <w:sz w:val="20"/>
        </w:rPr>
        <w:t>septations</w:t>
      </w:r>
      <w:proofErr w:type="spellEnd"/>
      <w:r w:rsidRPr="006F5387">
        <w:rPr>
          <w:rFonts w:ascii="Times New Roman" w:eastAsia="Times New Roman" w:hAnsi="Times New Roman" w:cs="Times New Roman"/>
          <w:sz w:val="20"/>
        </w:rPr>
        <w:t xml:space="preserve"> </w:t>
      </w:r>
      <w:r w:rsidR="001E05A6" w:rsidRPr="006F5387">
        <w:rPr>
          <w:rFonts w:ascii="Times New Roman" w:eastAsia="Times New Roman" w:hAnsi="Times New Roman" w:cs="Times New Roman"/>
          <w:sz w:val="20"/>
        </w:rPr>
        <w:t>and, peritoneal implants</w:t>
      </w:r>
      <w:r w:rsidRPr="006F5387">
        <w:rPr>
          <w:rFonts w:ascii="Times New Roman" w:eastAsia="Times New Roman" w:hAnsi="Times New Roman" w:cs="Times New Roman"/>
          <w:sz w:val="20"/>
        </w:rPr>
        <w:t xml:space="preserve"> </w:t>
      </w:r>
      <w:r w:rsidR="009A5421" w:rsidRPr="006F5387">
        <w:rPr>
          <w:rFonts w:ascii="Times New Roman" w:eastAsia="Times New Roman" w:hAnsi="Times New Roman" w:cs="Times New Roman"/>
          <w:b/>
          <w:bCs/>
          <w:sz w:val="20"/>
        </w:rPr>
        <w:t>(</w:t>
      </w:r>
      <w:r w:rsidR="009A5421" w:rsidRPr="006F5387">
        <w:rPr>
          <w:rFonts w:ascii="Times New Roman" w:eastAsia="Times New Roman" w:hAnsi="Times New Roman" w:cs="Times New Roman" w:hint="cs"/>
          <w:b/>
          <w:bCs/>
          <w:sz w:val="20"/>
        </w:rPr>
        <w:t>17</w:t>
      </w:r>
      <w:r w:rsidR="001E05A6" w:rsidRPr="006F5387">
        <w:rPr>
          <w:rFonts w:ascii="Times New Roman" w:eastAsia="Times New Roman" w:hAnsi="Times New Roman" w:cs="Times New Roman"/>
          <w:b/>
          <w:bCs/>
          <w:sz w:val="20"/>
        </w:rPr>
        <w:t>).</w:t>
      </w:r>
    </w:p>
    <w:p w:rsidR="006F5387" w:rsidRPr="006F5387" w:rsidRDefault="006F5387" w:rsidP="00215E02">
      <w:pPr>
        <w:snapToGrid w:val="0"/>
        <w:spacing w:after="0" w:line="240" w:lineRule="auto"/>
        <w:ind w:firstLine="425"/>
        <w:jc w:val="both"/>
        <w:rPr>
          <w:rFonts w:ascii="Times New Roman" w:eastAsia="Times New Roman" w:hAnsi="Times New Roman" w:cs="Times New Roman"/>
          <w:b/>
          <w:bCs/>
          <w:sz w:val="20"/>
        </w:rPr>
      </w:pPr>
      <w:r w:rsidRPr="006F5387">
        <w:rPr>
          <w:rFonts w:ascii="Times New Roman" w:eastAsia="Times New Roman" w:hAnsi="Times New Roman" w:cs="Times New Roman"/>
          <w:color w:val="000000"/>
          <w:sz w:val="20"/>
          <w:shd w:val="clear" w:color="auto" w:fill="FFFFFF"/>
        </w:rPr>
        <w:t>P</w:t>
      </w:r>
      <w:r w:rsidR="009B4A13" w:rsidRPr="006F5387">
        <w:rPr>
          <w:rFonts w:ascii="Times New Roman" w:eastAsia="Times New Roman" w:hAnsi="Times New Roman" w:cs="Times New Roman"/>
          <w:color w:val="000000"/>
          <w:sz w:val="20"/>
          <w:shd w:val="clear" w:color="auto" w:fill="FFFFFF"/>
        </w:rPr>
        <w:t>elvic</w:t>
      </w:r>
      <w:r w:rsidR="009B4A13" w:rsidRPr="006F5387">
        <w:rPr>
          <w:rFonts w:ascii="Times New Roman" w:eastAsia="Times New Roman" w:hAnsi="Times New Roman" w:cs="Times New Roman"/>
          <w:sz w:val="20"/>
        </w:rPr>
        <w:t xml:space="preserve"> MRI is helpful in difficult cases and may provide a more definitive diagnosis. MRI is commonly utilized for evaluation of cystic or solid ovarian masses in which ultrasound cannot be diagnostic or when there are worrisome or indeterminate ultrasound features. MRI may identify the location of the mass and determine if it is a cystic, solid, or complex. MRI </w:t>
      </w:r>
      <w:r w:rsidR="009B4A13" w:rsidRPr="006F5387">
        <w:rPr>
          <w:rFonts w:ascii="Times New Roman" w:eastAsia="Times New Roman" w:hAnsi="Times New Roman" w:cs="Times New Roman"/>
          <w:sz w:val="20"/>
        </w:rPr>
        <w:lastRenderedPageBreak/>
        <w:t xml:space="preserve">has a high accuracy in differentiating benign from malignant masses. </w:t>
      </w:r>
      <w:proofErr w:type="spellStart"/>
      <w:r w:rsidR="009B4A13" w:rsidRPr="006F5387">
        <w:rPr>
          <w:rFonts w:ascii="Times New Roman" w:eastAsia="Times New Roman" w:hAnsi="Times New Roman" w:cs="Times New Roman"/>
          <w:sz w:val="20"/>
        </w:rPr>
        <w:t>Teratomas</w:t>
      </w:r>
      <w:proofErr w:type="spellEnd"/>
      <w:r w:rsidR="009B4A13" w:rsidRPr="006F5387">
        <w:rPr>
          <w:rFonts w:ascii="Times New Roman" w:eastAsia="Times New Roman" w:hAnsi="Times New Roman" w:cs="Times New Roman"/>
          <w:sz w:val="20"/>
        </w:rPr>
        <w:t xml:space="preserve">, </w:t>
      </w:r>
      <w:proofErr w:type="spellStart"/>
      <w:r w:rsidR="009B4A13" w:rsidRPr="006F5387">
        <w:rPr>
          <w:rFonts w:ascii="Times New Roman" w:eastAsia="Times New Roman" w:hAnsi="Times New Roman" w:cs="Times New Roman"/>
          <w:sz w:val="20"/>
        </w:rPr>
        <w:t>endometriomas</w:t>
      </w:r>
      <w:proofErr w:type="spellEnd"/>
      <w:r w:rsidR="009B4A13" w:rsidRPr="006F5387">
        <w:rPr>
          <w:rFonts w:ascii="Times New Roman" w:eastAsia="Times New Roman" w:hAnsi="Times New Roman" w:cs="Times New Roman"/>
          <w:sz w:val="20"/>
        </w:rPr>
        <w:t xml:space="preserve">, simple and hemorrhagic cysts, </w:t>
      </w:r>
      <w:proofErr w:type="spellStart"/>
      <w:r w:rsidR="009B4A13" w:rsidRPr="006F5387">
        <w:rPr>
          <w:rFonts w:ascii="Times New Roman" w:eastAsia="Times New Roman" w:hAnsi="Times New Roman" w:cs="Times New Roman"/>
          <w:sz w:val="20"/>
        </w:rPr>
        <w:t>fibromas</w:t>
      </w:r>
      <w:proofErr w:type="spellEnd"/>
      <w:r w:rsidR="009B4A13" w:rsidRPr="006F5387">
        <w:rPr>
          <w:rFonts w:ascii="Times New Roman" w:eastAsia="Times New Roman" w:hAnsi="Times New Roman" w:cs="Times New Roman"/>
          <w:sz w:val="20"/>
        </w:rPr>
        <w:t xml:space="preserve">, </w:t>
      </w:r>
      <w:proofErr w:type="spellStart"/>
      <w:r w:rsidR="009B4A13" w:rsidRPr="006F5387">
        <w:rPr>
          <w:rFonts w:ascii="Times New Roman" w:eastAsia="Times New Roman" w:hAnsi="Times New Roman" w:cs="Times New Roman"/>
          <w:sz w:val="20"/>
        </w:rPr>
        <w:t>exophytic</w:t>
      </w:r>
      <w:proofErr w:type="spellEnd"/>
      <w:r w:rsidR="009B4A13" w:rsidRPr="006F5387">
        <w:rPr>
          <w:rFonts w:ascii="Times New Roman" w:eastAsia="Times New Roman" w:hAnsi="Times New Roman" w:cs="Times New Roman"/>
          <w:sz w:val="20"/>
        </w:rPr>
        <w:t xml:space="preserve"> or </w:t>
      </w:r>
      <w:proofErr w:type="spellStart"/>
      <w:r w:rsidR="009B4A13" w:rsidRPr="006F5387">
        <w:rPr>
          <w:rFonts w:ascii="Times New Roman" w:eastAsia="Times New Roman" w:hAnsi="Times New Roman" w:cs="Times New Roman"/>
          <w:sz w:val="20"/>
        </w:rPr>
        <w:t>extrauterine</w:t>
      </w:r>
      <w:proofErr w:type="spellEnd"/>
      <w:r w:rsidR="009B4A13" w:rsidRPr="006F5387">
        <w:rPr>
          <w:rFonts w:ascii="Times New Roman" w:eastAsia="Times New Roman" w:hAnsi="Times New Roman" w:cs="Times New Roman"/>
          <w:sz w:val="20"/>
        </w:rPr>
        <w:t xml:space="preserve"> fibroids and </w:t>
      </w:r>
      <w:proofErr w:type="spellStart"/>
      <w:r w:rsidR="009B4A13" w:rsidRPr="006F5387">
        <w:rPr>
          <w:rFonts w:ascii="Times New Roman" w:eastAsia="Times New Roman" w:hAnsi="Times New Roman" w:cs="Times New Roman"/>
          <w:sz w:val="20"/>
        </w:rPr>
        <w:t>hydrosalpinges</w:t>
      </w:r>
      <w:proofErr w:type="spellEnd"/>
      <w:r w:rsidR="009B4A13" w:rsidRPr="006F5387">
        <w:rPr>
          <w:rFonts w:ascii="Times New Roman" w:eastAsia="Times New Roman" w:hAnsi="Times New Roman" w:cs="Times New Roman"/>
          <w:sz w:val="20"/>
        </w:rPr>
        <w:t xml:space="preserve"> can be diagnosed with high confidence</w:t>
      </w:r>
      <w:r w:rsidRPr="006F5387">
        <w:rPr>
          <w:rFonts w:ascii="Times New Roman" w:eastAsia="Times New Roman" w:hAnsi="Times New Roman" w:cs="Times New Roman"/>
          <w:sz w:val="20"/>
        </w:rPr>
        <w:t xml:space="preserve"> </w:t>
      </w:r>
      <w:r w:rsidR="009B4A13" w:rsidRPr="006F5387">
        <w:rPr>
          <w:rFonts w:ascii="Times New Roman" w:eastAsia="Times New Roman" w:hAnsi="Times New Roman" w:cs="Times New Roman"/>
          <w:b/>
          <w:bCs/>
          <w:sz w:val="20"/>
        </w:rPr>
        <w:t>(</w:t>
      </w:r>
      <w:r w:rsidR="009A5421" w:rsidRPr="006F5387">
        <w:rPr>
          <w:rFonts w:ascii="Times New Roman" w:eastAsia="Times New Roman" w:hAnsi="Times New Roman" w:cs="Times New Roman" w:hint="cs"/>
          <w:b/>
          <w:bCs/>
          <w:sz w:val="20"/>
        </w:rPr>
        <w:t>11</w:t>
      </w:r>
      <w:r w:rsidR="009B4A13" w:rsidRPr="006F5387">
        <w:rPr>
          <w:rFonts w:ascii="Times New Roman" w:eastAsia="Times New Roman" w:hAnsi="Times New Roman" w:cs="Times New Roman"/>
          <w:b/>
          <w:bCs/>
          <w:sz w:val="20"/>
        </w:rPr>
        <w:t>).</w:t>
      </w:r>
    </w:p>
    <w:p w:rsidR="006F5387" w:rsidRPr="006F5387" w:rsidRDefault="006F5387" w:rsidP="00215E02">
      <w:pPr>
        <w:snapToGrid w:val="0"/>
        <w:spacing w:after="0" w:line="240" w:lineRule="auto"/>
        <w:ind w:firstLine="425"/>
        <w:jc w:val="both"/>
        <w:rPr>
          <w:rFonts w:ascii="Times New Roman" w:eastAsia="Times New Roman" w:hAnsi="Times New Roman" w:cs="Times New Roman"/>
          <w:sz w:val="20"/>
        </w:rPr>
      </w:pPr>
      <w:r w:rsidRPr="006F5387">
        <w:rPr>
          <w:rFonts w:ascii="Times New Roman" w:eastAsia="Times New Roman" w:hAnsi="Times New Roman" w:cs="Times New Roman"/>
          <w:color w:val="000000"/>
          <w:sz w:val="20"/>
          <w:shd w:val="clear" w:color="auto" w:fill="FFFFFF"/>
        </w:rPr>
        <w:t>D</w:t>
      </w:r>
      <w:r w:rsidR="009B4A13" w:rsidRPr="006F5387">
        <w:rPr>
          <w:rFonts w:ascii="Times New Roman" w:eastAsia="Times New Roman" w:hAnsi="Times New Roman" w:cs="Times New Roman"/>
          <w:color w:val="000000"/>
          <w:sz w:val="20"/>
          <w:shd w:val="clear" w:color="auto" w:fill="FFFFFF"/>
        </w:rPr>
        <w:t>WI</w:t>
      </w:r>
      <w:r w:rsidR="009B4A13" w:rsidRPr="006F5387">
        <w:rPr>
          <w:rFonts w:ascii="Times New Roman" w:eastAsia="Times New Roman" w:hAnsi="Times New Roman" w:cs="Times New Roman"/>
          <w:sz w:val="20"/>
        </w:rPr>
        <w:t xml:space="preserve"> is anon invasive modality that help in discrimination between benign and malignant lesions, increase the contrast between lesions and surrounding tissues, and improve the detection and delineation of peritoneal implants at both initial staging and follow-up. Moreover, diffusion</w:t>
      </w:r>
      <w:r w:rsidR="009B4A13" w:rsidRPr="006F5387">
        <w:rPr>
          <w:rFonts w:ascii="Times New Roman" w:eastAsia="Times New Roman" w:hAnsi="Times New Roman" w:cs="Times New Roman"/>
          <w:b/>
          <w:bCs/>
          <w:sz w:val="20"/>
        </w:rPr>
        <w:t>-</w:t>
      </w:r>
      <w:r w:rsidR="009B4A13" w:rsidRPr="006F5387">
        <w:rPr>
          <w:rFonts w:ascii="Times New Roman" w:eastAsia="Times New Roman" w:hAnsi="Times New Roman" w:cs="Times New Roman"/>
          <w:sz w:val="20"/>
        </w:rPr>
        <w:t xml:space="preserve">weighted imaging provides quantitative information about tissue </w:t>
      </w:r>
      <w:proofErr w:type="spellStart"/>
      <w:r w:rsidR="009B4A13" w:rsidRPr="006F5387">
        <w:rPr>
          <w:rFonts w:ascii="Times New Roman" w:eastAsia="Times New Roman" w:hAnsi="Times New Roman" w:cs="Times New Roman"/>
          <w:sz w:val="20"/>
        </w:rPr>
        <w:t>cellularity</w:t>
      </w:r>
      <w:proofErr w:type="spellEnd"/>
      <w:r w:rsidR="009B4A13" w:rsidRPr="006F5387">
        <w:rPr>
          <w:rFonts w:ascii="Times New Roman" w:eastAsia="Times New Roman" w:hAnsi="Times New Roman" w:cs="Times New Roman"/>
          <w:sz w:val="20"/>
        </w:rPr>
        <w:t xml:space="preserve"> that may be used to distinguish viable tumors from treatment-related changes</w:t>
      </w:r>
      <w:r w:rsidRPr="006F5387">
        <w:rPr>
          <w:rFonts w:ascii="Times New Roman" w:eastAsia="Times New Roman" w:hAnsi="Times New Roman" w:cs="Times New Roman"/>
          <w:sz w:val="20"/>
        </w:rPr>
        <w:t xml:space="preserve"> </w:t>
      </w:r>
      <w:r w:rsidR="009A5421" w:rsidRPr="006F5387">
        <w:rPr>
          <w:rFonts w:ascii="Times New Roman" w:eastAsia="Times New Roman" w:hAnsi="Times New Roman" w:cs="Times New Roman"/>
          <w:b/>
          <w:bCs/>
          <w:sz w:val="20"/>
          <w:lang w:bidi="ar-EG"/>
        </w:rPr>
        <w:t>(</w:t>
      </w:r>
      <w:r w:rsidR="009A5421" w:rsidRPr="006F5387">
        <w:rPr>
          <w:rFonts w:ascii="Times New Roman" w:eastAsia="Times New Roman" w:hAnsi="Times New Roman" w:cs="Times New Roman" w:hint="cs"/>
          <w:b/>
          <w:bCs/>
          <w:sz w:val="20"/>
          <w:lang w:bidi="ar-EG"/>
        </w:rPr>
        <w:t>6</w:t>
      </w:r>
      <w:r w:rsidR="009B4A13" w:rsidRPr="006F5387">
        <w:rPr>
          <w:rFonts w:ascii="Times New Roman" w:eastAsia="Times New Roman" w:hAnsi="Times New Roman" w:cs="Times New Roman"/>
          <w:b/>
          <w:bCs/>
          <w:sz w:val="20"/>
          <w:lang w:bidi="ar-EG"/>
        </w:rPr>
        <w:t>).</w:t>
      </w:r>
    </w:p>
    <w:p w:rsidR="006F5387" w:rsidRPr="006F5387" w:rsidRDefault="006F5387" w:rsidP="00215E02">
      <w:pPr>
        <w:snapToGrid w:val="0"/>
        <w:spacing w:after="0" w:line="240" w:lineRule="auto"/>
        <w:ind w:firstLine="425"/>
        <w:jc w:val="both"/>
        <w:rPr>
          <w:rFonts w:ascii="Times New Roman" w:eastAsia="Times New Roman" w:hAnsi="Times New Roman" w:cs="Times New Roman"/>
          <w:sz w:val="20"/>
        </w:rPr>
      </w:pPr>
      <w:r w:rsidRPr="006F5387">
        <w:rPr>
          <w:rFonts w:ascii="Times New Roman" w:eastAsia="Times New Roman" w:hAnsi="Times New Roman" w:cs="Times New Roman"/>
          <w:color w:val="000000"/>
          <w:sz w:val="20"/>
          <w:shd w:val="clear" w:color="auto" w:fill="FFFFFF"/>
        </w:rPr>
        <w:t>W</w:t>
      </w:r>
      <w:r w:rsidR="00351C8E" w:rsidRPr="006F5387">
        <w:rPr>
          <w:rFonts w:ascii="Times New Roman" w:eastAsia="Times New Roman" w:hAnsi="Times New Roman" w:cs="Times New Roman"/>
          <w:color w:val="000000"/>
          <w:sz w:val="20"/>
          <w:shd w:val="clear" w:color="auto" w:fill="FFFFFF"/>
        </w:rPr>
        <w:t>he</w:t>
      </w:r>
      <w:r w:rsidR="00351C8E" w:rsidRPr="006F5387">
        <w:rPr>
          <w:rFonts w:ascii="Times New Roman" w:eastAsia="Times New Roman" w:hAnsi="Times New Roman" w:cs="Times New Roman"/>
          <w:sz w:val="20"/>
        </w:rPr>
        <w:t xml:space="preserve">n diffusion-weighted MR imaging is used in gynecologic applications, cancers have shown lower apparent diffusion coefficient (ADC) values. Increasing ADC values is noted in carcinomas responding to radiation therapy, so it can be used as a biomarker for treatment response, and in the evaluation of recurrence and, multi </w:t>
      </w:r>
      <w:proofErr w:type="spellStart"/>
      <w:r w:rsidR="00351C8E" w:rsidRPr="006F5387">
        <w:rPr>
          <w:rFonts w:ascii="Times New Roman" w:eastAsia="Times New Roman" w:hAnsi="Times New Roman" w:cs="Times New Roman"/>
          <w:sz w:val="20"/>
        </w:rPr>
        <w:t>focality</w:t>
      </w:r>
      <w:proofErr w:type="spellEnd"/>
      <w:r w:rsidRPr="006F5387">
        <w:rPr>
          <w:rFonts w:ascii="Times New Roman" w:eastAsia="Times New Roman" w:hAnsi="Times New Roman" w:cs="Times New Roman"/>
          <w:sz w:val="20"/>
        </w:rPr>
        <w:t xml:space="preserve"> </w:t>
      </w:r>
      <w:r w:rsidR="009A5421" w:rsidRPr="006F5387">
        <w:rPr>
          <w:rFonts w:ascii="Times New Roman" w:eastAsia="Times New Roman" w:hAnsi="Times New Roman" w:cs="Times New Roman"/>
          <w:b/>
          <w:bCs/>
          <w:sz w:val="20"/>
          <w:lang w:bidi="ar-EG"/>
        </w:rPr>
        <w:t>(</w:t>
      </w:r>
      <w:r w:rsidR="009A5421" w:rsidRPr="006F5387">
        <w:rPr>
          <w:rFonts w:ascii="Times New Roman" w:eastAsia="Times New Roman" w:hAnsi="Times New Roman" w:cs="Times New Roman" w:hint="cs"/>
          <w:b/>
          <w:bCs/>
          <w:sz w:val="20"/>
          <w:lang w:bidi="ar-EG"/>
        </w:rPr>
        <w:t>9</w:t>
      </w:r>
      <w:r w:rsidR="00351C8E" w:rsidRPr="006F5387">
        <w:rPr>
          <w:rFonts w:ascii="Times New Roman" w:eastAsia="Times New Roman" w:hAnsi="Times New Roman" w:cs="Times New Roman"/>
          <w:b/>
          <w:bCs/>
          <w:sz w:val="20"/>
          <w:lang w:bidi="ar-EG"/>
        </w:rPr>
        <w:t>).</w:t>
      </w:r>
    </w:p>
    <w:p w:rsidR="00351C8E" w:rsidRPr="006F5387" w:rsidRDefault="006F5387" w:rsidP="00215E02">
      <w:pPr>
        <w:snapToGrid w:val="0"/>
        <w:spacing w:after="0" w:line="240" w:lineRule="auto"/>
        <w:ind w:firstLine="425"/>
        <w:jc w:val="both"/>
        <w:rPr>
          <w:rFonts w:ascii="Times New Roman" w:eastAsia="Times New Roman" w:hAnsi="Times New Roman" w:cs="Times New Roman"/>
          <w:color w:val="000000"/>
          <w:sz w:val="20"/>
          <w:shd w:val="clear" w:color="auto" w:fill="FFFFFF"/>
        </w:rPr>
      </w:pPr>
      <w:r w:rsidRPr="006F5387">
        <w:rPr>
          <w:rFonts w:ascii="Times New Roman" w:eastAsia="Times New Roman" w:hAnsi="Times New Roman" w:cs="Times New Roman"/>
          <w:color w:val="000000"/>
          <w:sz w:val="20"/>
          <w:shd w:val="clear" w:color="auto" w:fill="FFFFFF"/>
        </w:rPr>
        <w:t>A</w:t>
      </w:r>
      <w:r w:rsidR="00351C8E" w:rsidRPr="006F5387">
        <w:rPr>
          <w:rFonts w:ascii="Times New Roman" w:eastAsia="Times New Roman" w:hAnsi="Times New Roman" w:cs="Times New Roman"/>
          <w:color w:val="000000"/>
          <w:sz w:val="20"/>
          <w:shd w:val="clear" w:color="auto" w:fill="FFFFFF"/>
        </w:rPr>
        <w:t xml:space="preserve">s for peritoneal implants from ovarian cancer, the diagnosis represents a Privilege for diffusion weighted MR imaging, as the small seeds </w:t>
      </w:r>
      <w:proofErr w:type="spellStart"/>
      <w:r w:rsidR="00351C8E" w:rsidRPr="006F5387">
        <w:rPr>
          <w:rFonts w:ascii="Times New Roman" w:eastAsia="Times New Roman" w:hAnsi="Times New Roman" w:cs="Times New Roman"/>
          <w:color w:val="000000"/>
          <w:sz w:val="20"/>
          <w:shd w:val="clear" w:color="auto" w:fill="FFFFFF"/>
        </w:rPr>
        <w:t>invaginated</w:t>
      </w:r>
      <w:proofErr w:type="spellEnd"/>
      <w:r w:rsidR="00351C8E" w:rsidRPr="006F5387">
        <w:rPr>
          <w:rFonts w:ascii="Times New Roman" w:eastAsia="Times New Roman" w:hAnsi="Times New Roman" w:cs="Times New Roman"/>
          <w:color w:val="000000"/>
          <w:sz w:val="20"/>
          <w:shd w:val="clear" w:color="auto" w:fill="FFFFFF"/>
        </w:rPr>
        <w:t xml:space="preserve"> Within peritoneal reflections, or coating the </w:t>
      </w:r>
      <w:proofErr w:type="spellStart"/>
      <w:r w:rsidR="00351C8E" w:rsidRPr="006F5387">
        <w:rPr>
          <w:rFonts w:ascii="Times New Roman" w:eastAsia="Times New Roman" w:hAnsi="Times New Roman" w:cs="Times New Roman"/>
          <w:color w:val="000000"/>
          <w:sz w:val="20"/>
          <w:shd w:val="clear" w:color="auto" w:fill="FFFFFF"/>
        </w:rPr>
        <w:t>serosal</w:t>
      </w:r>
      <w:proofErr w:type="spellEnd"/>
      <w:r w:rsidR="00351C8E" w:rsidRPr="006F5387">
        <w:rPr>
          <w:rFonts w:ascii="Times New Roman" w:eastAsia="Times New Roman" w:hAnsi="Times New Roman" w:cs="Times New Roman"/>
          <w:color w:val="000000"/>
          <w:sz w:val="20"/>
          <w:shd w:val="clear" w:color="auto" w:fill="FFFFFF"/>
        </w:rPr>
        <w:t xml:space="preserve"> surface of intestinal loops and Solid viscera</w:t>
      </w:r>
      <w:r w:rsidR="00351C8E" w:rsidRPr="006F5387">
        <w:rPr>
          <w:rFonts w:ascii="Times New Roman" w:eastAsia="Times New Roman" w:hAnsi="Times New Roman" w:cs="Times New Roman"/>
          <w:sz w:val="20"/>
        </w:rPr>
        <w:t>, are of</w:t>
      </w:r>
      <w:r w:rsidR="00351C8E" w:rsidRPr="006F5387">
        <w:rPr>
          <w:rFonts w:ascii="Times New Roman" w:eastAsia="Times New Roman" w:hAnsi="Times New Roman" w:cs="Times New Roman"/>
          <w:sz w:val="20"/>
        </w:rPr>
        <w:softHyphen/>
        <w:t>ten masked by the similarity of their attenuation or signal Intensity</w:t>
      </w:r>
      <w:r w:rsidRPr="006F5387">
        <w:rPr>
          <w:rFonts w:ascii="Times New Roman" w:eastAsia="Times New Roman" w:hAnsi="Times New Roman" w:cs="Times New Roman"/>
          <w:sz w:val="20"/>
        </w:rPr>
        <w:t xml:space="preserve"> </w:t>
      </w:r>
      <w:r w:rsidR="00351C8E" w:rsidRPr="006F5387">
        <w:rPr>
          <w:rFonts w:ascii="Times New Roman" w:eastAsia="Times New Roman" w:hAnsi="Times New Roman" w:cs="Times New Roman"/>
          <w:sz w:val="20"/>
        </w:rPr>
        <w:t>to that</w:t>
      </w:r>
      <w:r w:rsidRPr="006F5387">
        <w:rPr>
          <w:rFonts w:ascii="Times New Roman" w:eastAsia="Times New Roman" w:hAnsi="Times New Roman" w:cs="Times New Roman"/>
          <w:sz w:val="20"/>
        </w:rPr>
        <w:t xml:space="preserve"> </w:t>
      </w:r>
      <w:r w:rsidR="00351C8E" w:rsidRPr="006F5387">
        <w:rPr>
          <w:rFonts w:ascii="Times New Roman" w:eastAsia="Times New Roman" w:hAnsi="Times New Roman" w:cs="Times New Roman"/>
          <w:sz w:val="20"/>
        </w:rPr>
        <w:t xml:space="preserve">of adjacent structures using CT or conventional MRI. On diffusion-weighted imaging, malignant deposits on the visceral peritoneum are more conspicuous because of signal suppression from surrounding </w:t>
      </w:r>
      <w:proofErr w:type="spellStart"/>
      <w:r w:rsidR="00351C8E" w:rsidRPr="006F5387">
        <w:rPr>
          <w:rFonts w:ascii="Times New Roman" w:eastAsia="Times New Roman" w:hAnsi="Times New Roman" w:cs="Times New Roman"/>
          <w:sz w:val="20"/>
        </w:rPr>
        <w:t>ascites</w:t>
      </w:r>
      <w:proofErr w:type="spellEnd"/>
      <w:r w:rsidR="00351C8E" w:rsidRPr="006F5387">
        <w:rPr>
          <w:rFonts w:ascii="Times New Roman" w:eastAsia="Times New Roman" w:hAnsi="Times New Roman" w:cs="Times New Roman"/>
          <w:sz w:val="20"/>
        </w:rPr>
        <w:t>, bowel contents, and fat</w:t>
      </w:r>
      <w:r w:rsidRPr="006F5387">
        <w:rPr>
          <w:rFonts w:ascii="Times New Roman" w:eastAsia="Times New Roman" w:hAnsi="Times New Roman" w:cs="Times New Roman"/>
          <w:sz w:val="20"/>
        </w:rPr>
        <w:t xml:space="preserve"> </w:t>
      </w:r>
      <w:r w:rsidR="009A5421" w:rsidRPr="006F5387">
        <w:rPr>
          <w:rFonts w:ascii="Times New Roman" w:eastAsia="Times New Roman" w:hAnsi="Times New Roman" w:cs="Times New Roman"/>
          <w:b/>
          <w:bCs/>
          <w:sz w:val="20"/>
          <w:lang w:bidi="ar-EG"/>
        </w:rPr>
        <w:t>(</w:t>
      </w:r>
      <w:r w:rsidR="009A5421" w:rsidRPr="006F5387">
        <w:rPr>
          <w:rFonts w:ascii="Times New Roman" w:eastAsia="Times New Roman" w:hAnsi="Times New Roman" w:cs="Times New Roman" w:hint="cs"/>
          <w:b/>
          <w:bCs/>
          <w:sz w:val="20"/>
          <w:lang w:bidi="ar-EG"/>
        </w:rPr>
        <w:t>8</w:t>
      </w:r>
      <w:r w:rsidR="00351C8E" w:rsidRPr="006F5387">
        <w:rPr>
          <w:rFonts w:ascii="Times New Roman" w:eastAsia="Times New Roman" w:hAnsi="Times New Roman" w:cs="Times New Roman"/>
          <w:b/>
          <w:bCs/>
          <w:sz w:val="20"/>
          <w:lang w:bidi="ar-EG"/>
        </w:rPr>
        <w:t>).</w:t>
      </w:r>
    </w:p>
    <w:p w:rsidR="006F5387" w:rsidRPr="006F5387" w:rsidRDefault="006F5387" w:rsidP="00215E02">
      <w:pPr>
        <w:autoSpaceDE w:val="0"/>
        <w:autoSpaceDN w:val="0"/>
        <w:adjustRightInd w:val="0"/>
        <w:snapToGrid w:val="0"/>
        <w:spacing w:after="0" w:line="240" w:lineRule="auto"/>
        <w:jc w:val="both"/>
        <w:rPr>
          <w:rFonts w:ascii="Times New Roman" w:eastAsia="Calibri" w:hAnsi="Times New Roman" w:cs="Times New Roman"/>
          <w:b/>
          <w:bCs/>
          <w:color w:val="000000"/>
          <w:sz w:val="20"/>
          <w:szCs w:val="28"/>
          <w:lang w:bidi="ar-EG"/>
        </w:rPr>
      </w:pPr>
    </w:p>
    <w:p w:rsidR="006F5387" w:rsidRPr="006F5387" w:rsidRDefault="006F5387" w:rsidP="00215E02">
      <w:pPr>
        <w:pStyle w:val="Default"/>
        <w:snapToGrid w:val="0"/>
        <w:ind w:firstLine="425"/>
        <w:jc w:val="both"/>
        <w:rPr>
          <w:rFonts w:ascii="Times New Roman" w:hAnsi="Times New Roman" w:cs="Times New Roman"/>
          <w:sz w:val="20"/>
          <w:szCs w:val="22"/>
          <w:shd w:val="clear" w:color="auto" w:fill="FFFFFF"/>
        </w:rPr>
      </w:pPr>
      <w:r w:rsidRPr="006F5387">
        <w:rPr>
          <w:rFonts w:ascii="Times New Roman" w:hAnsi="Times New Roman" w:cs="Times New Roman"/>
          <w:sz w:val="20"/>
          <w:szCs w:val="22"/>
          <w:shd w:val="clear" w:color="auto" w:fill="FFFFFF"/>
        </w:rPr>
        <w:t>A</w:t>
      </w:r>
      <w:r w:rsidR="00351C8E" w:rsidRPr="006F5387">
        <w:rPr>
          <w:rFonts w:ascii="Times New Roman" w:hAnsi="Times New Roman" w:cs="Times New Roman"/>
          <w:sz w:val="20"/>
          <w:szCs w:val="22"/>
          <w:shd w:val="clear" w:color="auto" w:fill="FFFFFF"/>
        </w:rPr>
        <w:t>voiding the potential pitfalls, of the technique, can be accomplished when diffusion weighted images are interpreted in association with anatomic MR images. Increasing familiarity with diffusion coefficient calculation and software manipulation, will allow radiologists to provide new information for the diagnosis of patients with known or suspected gynecologic malignancies</w:t>
      </w:r>
      <w:r w:rsidRPr="006F5387">
        <w:rPr>
          <w:rFonts w:ascii="Times New Roman" w:hAnsi="Times New Roman" w:cs="Times New Roman"/>
          <w:sz w:val="20"/>
          <w:szCs w:val="22"/>
          <w:shd w:val="clear" w:color="auto" w:fill="FFFFFF"/>
        </w:rPr>
        <w:t xml:space="preserve"> </w:t>
      </w:r>
      <w:r w:rsidR="009A5421" w:rsidRPr="006F5387">
        <w:rPr>
          <w:rFonts w:ascii="Times New Roman" w:hAnsi="Times New Roman" w:cs="Times New Roman"/>
          <w:b/>
          <w:bCs/>
          <w:color w:val="auto"/>
          <w:sz w:val="20"/>
          <w:szCs w:val="22"/>
          <w:lang w:bidi="ar-EG"/>
        </w:rPr>
        <w:t>(</w:t>
      </w:r>
      <w:r w:rsidR="009A5421" w:rsidRPr="006F5387">
        <w:rPr>
          <w:rFonts w:ascii="Times New Roman" w:hAnsi="Times New Roman" w:cs="Times New Roman" w:hint="cs"/>
          <w:b/>
          <w:bCs/>
          <w:color w:val="auto"/>
          <w:sz w:val="20"/>
          <w:szCs w:val="22"/>
          <w:lang w:bidi="ar-EG"/>
        </w:rPr>
        <w:t>3</w:t>
      </w:r>
      <w:r w:rsidR="00351C8E" w:rsidRPr="006F5387">
        <w:rPr>
          <w:rFonts w:ascii="Times New Roman" w:hAnsi="Times New Roman" w:cs="Times New Roman"/>
          <w:b/>
          <w:bCs/>
          <w:color w:val="auto"/>
          <w:sz w:val="20"/>
          <w:szCs w:val="22"/>
          <w:lang w:bidi="ar-EG"/>
        </w:rPr>
        <w:t>).</w:t>
      </w:r>
    </w:p>
    <w:p w:rsidR="006F5387" w:rsidRPr="006F5387" w:rsidRDefault="006F5387" w:rsidP="00215E02">
      <w:pPr>
        <w:autoSpaceDE w:val="0"/>
        <w:autoSpaceDN w:val="0"/>
        <w:adjustRightInd w:val="0"/>
        <w:snapToGrid w:val="0"/>
        <w:spacing w:after="0" w:line="240" w:lineRule="auto"/>
        <w:ind w:firstLine="425"/>
        <w:jc w:val="both"/>
        <w:rPr>
          <w:rFonts w:ascii="Times New Roman" w:eastAsia="Times New Roman" w:hAnsi="Times New Roman" w:cs="Times New Roman"/>
          <w:b/>
          <w:bCs/>
          <w:sz w:val="20"/>
          <w:lang w:bidi="ar-EG"/>
        </w:rPr>
      </w:pPr>
      <w:r w:rsidRPr="006F5387">
        <w:rPr>
          <w:rFonts w:ascii="Times New Roman" w:eastAsia="Times New Roman" w:hAnsi="Times New Roman" w:cs="Times New Roman"/>
          <w:sz w:val="20"/>
        </w:rPr>
        <w:t>L</w:t>
      </w:r>
      <w:r w:rsidR="00492F1B" w:rsidRPr="006F5387">
        <w:rPr>
          <w:rFonts w:ascii="Times New Roman" w:eastAsia="Times New Roman" w:hAnsi="Times New Roman" w:cs="Times New Roman"/>
          <w:sz w:val="20"/>
        </w:rPr>
        <w:t xml:space="preserve">imitations of diffusion weighted MR imaging, in abdomen and pelvis, due to motion and susceptibility artifacts has been overcome by the development of new imaging techniques, particularly novel methods of data acquisition and parallel imaging, allowing much faster data acquisition with fewer artifacts, resulting in significant improvement in image quality in body applications </w:t>
      </w:r>
      <w:r w:rsidR="009A5421" w:rsidRPr="006F5387">
        <w:rPr>
          <w:rFonts w:ascii="Times New Roman" w:eastAsia="Times New Roman" w:hAnsi="Times New Roman" w:cs="Times New Roman"/>
          <w:b/>
          <w:bCs/>
          <w:sz w:val="20"/>
          <w:lang w:bidi="ar-EG"/>
        </w:rPr>
        <w:t>(</w:t>
      </w:r>
      <w:r w:rsidR="009A5421" w:rsidRPr="006F5387">
        <w:rPr>
          <w:rFonts w:ascii="Times New Roman" w:eastAsia="Times New Roman" w:hAnsi="Times New Roman" w:cs="Times New Roman" w:hint="cs"/>
          <w:b/>
          <w:bCs/>
          <w:sz w:val="20"/>
          <w:lang w:bidi="ar-EG"/>
        </w:rPr>
        <w:t>1</w:t>
      </w:r>
      <w:r w:rsidR="009A5421" w:rsidRPr="006F5387">
        <w:rPr>
          <w:rFonts w:ascii="Times New Roman" w:eastAsia="Times New Roman" w:hAnsi="Times New Roman" w:cs="Times New Roman"/>
          <w:b/>
          <w:bCs/>
          <w:sz w:val="20"/>
          <w:lang w:bidi="ar-EG"/>
        </w:rPr>
        <w:t>0</w:t>
      </w:r>
      <w:r w:rsidR="00492F1B" w:rsidRPr="006F5387">
        <w:rPr>
          <w:rFonts w:ascii="Times New Roman" w:eastAsia="Times New Roman" w:hAnsi="Times New Roman" w:cs="Times New Roman"/>
          <w:b/>
          <w:bCs/>
          <w:sz w:val="20"/>
          <w:lang w:bidi="ar-EG"/>
        </w:rPr>
        <w:t>).</w:t>
      </w:r>
    </w:p>
    <w:p w:rsidR="006F5387" w:rsidRPr="006F5387" w:rsidRDefault="006F5387" w:rsidP="00215E02">
      <w:pPr>
        <w:autoSpaceDE w:val="0"/>
        <w:autoSpaceDN w:val="0"/>
        <w:adjustRightInd w:val="0"/>
        <w:snapToGrid w:val="0"/>
        <w:spacing w:after="0" w:line="240" w:lineRule="auto"/>
        <w:ind w:firstLine="425"/>
        <w:jc w:val="both"/>
        <w:rPr>
          <w:rFonts w:ascii="Times New Roman" w:eastAsia="Times New Roman" w:hAnsi="Times New Roman" w:cs="Times New Roman"/>
          <w:sz w:val="20"/>
          <w:lang w:bidi="ar-EG"/>
        </w:rPr>
      </w:pPr>
      <w:r w:rsidRPr="006F5387">
        <w:rPr>
          <w:rFonts w:ascii="Times New Roman" w:hAnsi="Times New Roman" w:cs="Times New Roman"/>
          <w:sz w:val="20"/>
        </w:rPr>
        <w:t>T</w:t>
      </w:r>
      <w:r w:rsidR="00492F1B" w:rsidRPr="006F5387">
        <w:rPr>
          <w:rFonts w:ascii="Times New Roman" w:hAnsi="Times New Roman" w:cs="Times New Roman"/>
          <w:sz w:val="20"/>
        </w:rPr>
        <w:t>he recently introduced concept of "diffusion-weighted whole-body</w:t>
      </w:r>
      <w:r w:rsidR="00492F1B" w:rsidRPr="006F5387">
        <w:rPr>
          <w:rFonts w:ascii="Times New Roman" w:hAnsi="Times New Roman" w:cs="Times New Roman"/>
          <w:sz w:val="20"/>
          <w:lang w:bidi="ar-EG"/>
        </w:rPr>
        <w:t xml:space="preserve"> </w:t>
      </w:r>
      <w:r w:rsidR="00492F1B" w:rsidRPr="006F5387">
        <w:rPr>
          <w:rFonts w:ascii="Times New Roman" w:hAnsi="Times New Roman" w:cs="Times New Roman"/>
          <w:sz w:val="20"/>
        </w:rPr>
        <w:t>imaging with background body signal suppression"(DWIBS) now allows acquisition of volumetric diffusion-weighted images of the entire body. This</w:t>
      </w:r>
      <w:r w:rsidRPr="006F5387">
        <w:rPr>
          <w:rFonts w:ascii="Times New Roman" w:hAnsi="Times New Roman" w:cs="Times New Roman"/>
          <w:sz w:val="20"/>
        </w:rPr>
        <w:t xml:space="preserve"> </w:t>
      </w:r>
      <w:r w:rsidR="00492F1B" w:rsidRPr="006F5387">
        <w:rPr>
          <w:rFonts w:ascii="Times New Roman" w:hAnsi="Times New Roman" w:cs="Times New Roman"/>
          <w:sz w:val="20"/>
        </w:rPr>
        <w:t>new concept has unique features different from conventional DWI and may</w:t>
      </w:r>
      <w:r w:rsidR="00492F1B" w:rsidRPr="006F5387">
        <w:rPr>
          <w:rFonts w:ascii="Times New Roman" w:hAnsi="Times New Roman" w:cs="Times New Roman"/>
          <w:sz w:val="20"/>
          <w:lang w:bidi="ar-EG"/>
        </w:rPr>
        <w:t xml:space="preserve"> </w:t>
      </w:r>
      <w:r w:rsidR="00492F1B" w:rsidRPr="006F5387">
        <w:rPr>
          <w:rFonts w:ascii="Times New Roman" w:hAnsi="Times New Roman" w:cs="Times New Roman"/>
          <w:sz w:val="20"/>
        </w:rPr>
        <w:t>play an important</w:t>
      </w:r>
      <w:r w:rsidRPr="006F5387">
        <w:rPr>
          <w:rFonts w:ascii="Times New Roman" w:hAnsi="Times New Roman" w:cs="Times New Roman"/>
          <w:sz w:val="20"/>
        </w:rPr>
        <w:t xml:space="preserve"> </w:t>
      </w:r>
      <w:r w:rsidR="00492F1B" w:rsidRPr="006F5387">
        <w:rPr>
          <w:rFonts w:ascii="Times New Roman" w:hAnsi="Times New Roman" w:cs="Times New Roman"/>
          <w:sz w:val="20"/>
        </w:rPr>
        <w:t>role</w:t>
      </w:r>
      <w:r w:rsidRPr="006F5387">
        <w:rPr>
          <w:rFonts w:ascii="Times New Roman" w:hAnsi="Times New Roman" w:cs="Times New Roman"/>
          <w:sz w:val="20"/>
        </w:rPr>
        <w:t xml:space="preserve"> </w:t>
      </w:r>
      <w:r w:rsidR="00492F1B" w:rsidRPr="006F5387">
        <w:rPr>
          <w:rFonts w:ascii="Times New Roman" w:hAnsi="Times New Roman" w:cs="Times New Roman"/>
          <w:sz w:val="20"/>
        </w:rPr>
        <w:t xml:space="preserve">in whole-body </w:t>
      </w:r>
      <w:proofErr w:type="spellStart"/>
      <w:r w:rsidR="00492F1B" w:rsidRPr="006F5387">
        <w:rPr>
          <w:rFonts w:ascii="Times New Roman" w:hAnsi="Times New Roman" w:cs="Times New Roman"/>
          <w:sz w:val="20"/>
        </w:rPr>
        <w:t>oncological</w:t>
      </w:r>
      <w:proofErr w:type="spellEnd"/>
      <w:r w:rsidR="00492F1B" w:rsidRPr="006F5387">
        <w:rPr>
          <w:rFonts w:ascii="Times New Roman" w:hAnsi="Times New Roman" w:cs="Times New Roman"/>
          <w:sz w:val="20"/>
        </w:rPr>
        <w:t xml:space="preserve"> imaging. DWIBS may</w:t>
      </w:r>
      <w:r w:rsidR="00492F1B" w:rsidRPr="006F5387">
        <w:rPr>
          <w:rFonts w:ascii="Times New Roman" w:hAnsi="Times New Roman" w:cs="Times New Roman"/>
          <w:sz w:val="20"/>
          <w:lang w:bidi="ar-EG"/>
        </w:rPr>
        <w:t xml:space="preserve"> </w:t>
      </w:r>
      <w:r w:rsidR="00492F1B" w:rsidRPr="006F5387">
        <w:rPr>
          <w:rFonts w:ascii="Times New Roman" w:hAnsi="Times New Roman" w:cs="Times New Roman"/>
          <w:sz w:val="20"/>
        </w:rPr>
        <w:lastRenderedPageBreak/>
        <w:t>especially be useful to detect relatively small lesions because of</w:t>
      </w:r>
      <w:r w:rsidRPr="006F5387">
        <w:rPr>
          <w:rFonts w:ascii="Times New Roman" w:hAnsi="Times New Roman" w:cs="Times New Roman"/>
          <w:sz w:val="20"/>
        </w:rPr>
        <w:t xml:space="preserve"> </w:t>
      </w:r>
      <w:r w:rsidR="00492F1B" w:rsidRPr="006F5387">
        <w:rPr>
          <w:rFonts w:ascii="Times New Roman" w:hAnsi="Times New Roman" w:cs="Times New Roman"/>
          <w:sz w:val="20"/>
        </w:rPr>
        <w:t>its high "</w:t>
      </w:r>
      <w:r w:rsidR="00492F1B" w:rsidRPr="006F5387">
        <w:rPr>
          <w:rFonts w:ascii="Times New Roman" w:hAnsi="Times New Roman" w:cs="Times New Roman"/>
          <w:sz w:val="20"/>
          <w:lang w:bidi="ar-EG"/>
        </w:rPr>
        <w:t xml:space="preserve"> </w:t>
      </w:r>
      <w:r w:rsidR="00492F1B" w:rsidRPr="006F5387">
        <w:rPr>
          <w:rFonts w:ascii="Times New Roman" w:hAnsi="Times New Roman" w:cs="Times New Roman"/>
          <w:sz w:val="20"/>
        </w:rPr>
        <w:t xml:space="preserve">the contrast-to-noise ratio" (CNR). DWIBS is </w:t>
      </w:r>
      <w:proofErr w:type="spellStart"/>
      <w:r w:rsidR="00492F1B" w:rsidRPr="006F5387">
        <w:rPr>
          <w:rFonts w:ascii="Times New Roman" w:hAnsi="Times New Roman" w:cs="Times New Roman"/>
          <w:sz w:val="20"/>
        </w:rPr>
        <w:t>apotential</w:t>
      </w:r>
      <w:proofErr w:type="spellEnd"/>
      <w:r w:rsidR="00492F1B" w:rsidRPr="006F5387">
        <w:rPr>
          <w:rFonts w:ascii="Times New Roman" w:hAnsi="Times New Roman" w:cs="Times New Roman"/>
          <w:sz w:val="20"/>
        </w:rPr>
        <w:t xml:space="preserve"> tool for detecting</w:t>
      </w:r>
      <w:r w:rsidR="00492F1B" w:rsidRPr="006F5387">
        <w:rPr>
          <w:rFonts w:ascii="Times New Roman" w:hAnsi="Times New Roman" w:cs="Times New Roman"/>
          <w:sz w:val="20"/>
          <w:lang w:bidi="ar-EG"/>
        </w:rPr>
        <w:t xml:space="preserve"> </w:t>
      </w:r>
      <w:r w:rsidR="00492F1B" w:rsidRPr="006F5387">
        <w:rPr>
          <w:rFonts w:ascii="Times New Roman" w:hAnsi="Times New Roman" w:cs="Times New Roman"/>
          <w:sz w:val="20"/>
        </w:rPr>
        <w:t>peritoneal dissemination of ovarian cancer. Another potential application of</w:t>
      </w:r>
      <w:r w:rsidR="00492F1B" w:rsidRPr="006F5387">
        <w:rPr>
          <w:rFonts w:ascii="Times New Roman" w:hAnsi="Times New Roman" w:cs="Times New Roman"/>
          <w:sz w:val="20"/>
          <w:lang w:bidi="ar-EG"/>
        </w:rPr>
        <w:t xml:space="preserve"> </w:t>
      </w:r>
      <w:r w:rsidR="00492F1B" w:rsidRPr="006F5387">
        <w:rPr>
          <w:rFonts w:ascii="Times New Roman" w:hAnsi="Times New Roman" w:cs="Times New Roman"/>
          <w:sz w:val="20"/>
        </w:rPr>
        <w:t>DWIBS is in the assessment of radiation and/or chemotherapy efficacy</w:t>
      </w:r>
      <w:r w:rsidR="00492F1B" w:rsidRPr="006F5387">
        <w:rPr>
          <w:rFonts w:ascii="Times New Roman" w:eastAsia="Calibri" w:hAnsi="Times New Roman" w:cs="Times New Roman"/>
          <w:color w:val="000000"/>
          <w:sz w:val="20"/>
          <w:shd w:val="clear" w:color="auto" w:fill="FFFFFF"/>
          <w:lang w:bidi="ar-EG"/>
        </w:rPr>
        <w:t xml:space="preserve"> </w:t>
      </w:r>
      <w:r w:rsidR="00F562A7" w:rsidRPr="006F5387">
        <w:rPr>
          <w:rFonts w:ascii="Times New Roman" w:hAnsi="Times New Roman" w:cs="Times New Roman"/>
          <w:b/>
          <w:bCs/>
          <w:sz w:val="20"/>
        </w:rPr>
        <w:t>(</w:t>
      </w:r>
      <w:r w:rsidR="00F562A7" w:rsidRPr="006F5387">
        <w:rPr>
          <w:rFonts w:ascii="Times New Roman" w:hAnsi="Times New Roman" w:cs="Times New Roman" w:hint="cs"/>
          <w:b/>
          <w:bCs/>
          <w:sz w:val="20"/>
        </w:rPr>
        <w:t>5</w:t>
      </w:r>
      <w:r w:rsidR="00492F1B" w:rsidRPr="006F5387">
        <w:rPr>
          <w:rFonts w:ascii="Times New Roman" w:hAnsi="Times New Roman" w:cs="Times New Roman"/>
          <w:b/>
          <w:bCs/>
          <w:sz w:val="20"/>
        </w:rPr>
        <w:t>).</w:t>
      </w:r>
    </w:p>
    <w:p w:rsidR="00492F1B" w:rsidRPr="006F5387" w:rsidRDefault="006F5387" w:rsidP="00215E02">
      <w:pPr>
        <w:tabs>
          <w:tab w:val="left" w:pos="-270"/>
        </w:tabs>
        <w:snapToGrid w:val="0"/>
        <w:spacing w:after="0" w:line="240" w:lineRule="auto"/>
        <w:ind w:firstLine="425"/>
        <w:jc w:val="both"/>
        <w:rPr>
          <w:rFonts w:ascii="Times New Roman" w:eastAsia="Times New Roman" w:hAnsi="Times New Roman" w:cs="Times New Roman"/>
          <w:sz w:val="20"/>
        </w:rPr>
      </w:pPr>
      <w:r w:rsidRPr="006F5387">
        <w:rPr>
          <w:rFonts w:ascii="Times New Roman" w:eastAsia="Times New Roman" w:hAnsi="Times New Roman" w:cs="Times New Roman"/>
          <w:sz w:val="20"/>
        </w:rPr>
        <w:t>T</w:t>
      </w:r>
      <w:r w:rsidR="00492F1B" w:rsidRPr="006F5387">
        <w:rPr>
          <w:rFonts w:ascii="Times New Roman" w:eastAsia="Times New Roman" w:hAnsi="Times New Roman" w:cs="Times New Roman"/>
          <w:sz w:val="20"/>
        </w:rPr>
        <w:t>he aim of this work is to evaluate the role of MRI and diffusion-weighted MR imaging in the diagnosis</w:t>
      </w:r>
      <w:r w:rsidRPr="006F5387">
        <w:rPr>
          <w:rFonts w:ascii="Times New Roman" w:eastAsia="Times New Roman" w:hAnsi="Times New Roman" w:cs="Times New Roman"/>
          <w:sz w:val="20"/>
        </w:rPr>
        <w:t xml:space="preserve"> </w:t>
      </w:r>
      <w:r w:rsidR="00492F1B" w:rsidRPr="006F5387">
        <w:rPr>
          <w:rFonts w:ascii="Times New Roman" w:eastAsia="Times New Roman" w:hAnsi="Times New Roman" w:cs="Times New Roman"/>
          <w:sz w:val="20"/>
        </w:rPr>
        <w:t>of ovarian mass lesions</w:t>
      </w:r>
      <w:r w:rsidR="00492F1B" w:rsidRPr="006F5387">
        <w:rPr>
          <w:rFonts w:ascii="Times New Roman" w:eastAsia="Times New Roman" w:hAnsi="Times New Roman" w:cs="Times New Roman"/>
          <w:color w:val="C00000"/>
          <w:sz w:val="20"/>
        </w:rPr>
        <w:t>.</w:t>
      </w:r>
    </w:p>
    <w:p w:rsidR="000B1D09" w:rsidRPr="006F5387" w:rsidRDefault="000B1D09" w:rsidP="00215E02">
      <w:pPr>
        <w:snapToGrid w:val="0"/>
        <w:spacing w:after="0" w:line="240" w:lineRule="auto"/>
        <w:jc w:val="both"/>
        <w:rPr>
          <w:rFonts w:ascii="Times New Roman" w:hAnsi="Times New Roman" w:cs="Times New Roman"/>
          <w:b/>
          <w:bCs/>
          <w:sz w:val="20"/>
          <w:lang w:bidi="ar-EG"/>
        </w:rPr>
      </w:pPr>
      <w:r w:rsidRPr="006F5387">
        <w:rPr>
          <w:rFonts w:ascii="Times New Roman" w:hAnsi="Times New Roman" w:cs="Times New Roman"/>
          <w:b/>
          <w:bCs/>
          <w:sz w:val="20"/>
          <w:lang w:bidi="ar-EG"/>
        </w:rPr>
        <w:t>1.1. Patients and methods</w:t>
      </w:r>
    </w:p>
    <w:p w:rsidR="000B1D09" w:rsidRPr="006F5387" w:rsidRDefault="00A57A34"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This study was performed on 4</w:t>
      </w:r>
      <w:r w:rsidR="000B1D09" w:rsidRPr="006F5387">
        <w:rPr>
          <w:rFonts w:ascii="Times New Roman" w:hAnsi="Times New Roman" w:cs="Times New Roman"/>
          <w:sz w:val="20"/>
          <w:lang w:bidi="ar-EG"/>
        </w:rPr>
        <w:t xml:space="preserve">0 patients presented by ovarian masses, referred to the radiology department from </w:t>
      </w:r>
      <w:r w:rsidRPr="006F5387">
        <w:rPr>
          <w:rFonts w:ascii="Times New Roman" w:hAnsi="Times New Roman" w:cs="Times New Roman"/>
          <w:sz w:val="20"/>
        </w:rPr>
        <w:t>the Gynecology department</w:t>
      </w:r>
      <w:r w:rsidRPr="006F5387">
        <w:rPr>
          <w:rFonts w:ascii="Times New Roman" w:hAnsi="Times New Roman" w:cs="Times New Roman"/>
          <w:sz w:val="20"/>
          <w:lang w:bidi="ar-EG"/>
        </w:rPr>
        <w:t xml:space="preserve"> </w:t>
      </w:r>
      <w:r w:rsidR="000B1D09" w:rsidRPr="006F5387">
        <w:rPr>
          <w:rFonts w:ascii="Times New Roman" w:hAnsi="Times New Roman" w:cs="Times New Roman"/>
          <w:sz w:val="20"/>
          <w:lang w:bidi="ar-EG"/>
        </w:rPr>
        <w:t>based on U/S study as a prospective study.</w:t>
      </w:r>
    </w:p>
    <w:p w:rsidR="000B1D09" w:rsidRPr="006F5387" w:rsidRDefault="000B1D09"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Pelvic</w:t>
      </w:r>
      <w:r w:rsidR="00A57A34" w:rsidRPr="006F5387">
        <w:rPr>
          <w:rFonts w:ascii="Times New Roman" w:hAnsi="Times New Roman" w:cs="Times New Roman"/>
          <w:sz w:val="20"/>
          <w:lang w:bidi="ar-EG"/>
        </w:rPr>
        <w:t xml:space="preserve"> enhanced</w:t>
      </w:r>
      <w:r w:rsidRPr="006F5387">
        <w:rPr>
          <w:rFonts w:ascii="Times New Roman" w:hAnsi="Times New Roman" w:cs="Times New Roman"/>
          <w:sz w:val="20"/>
          <w:lang w:bidi="ar-EG"/>
        </w:rPr>
        <w:t xml:space="preserve"> MR with DWI was done for all patients, </w:t>
      </w:r>
      <w:r w:rsidR="00A57A34" w:rsidRPr="006F5387">
        <w:rPr>
          <w:rFonts w:ascii="Times New Roman" w:eastAsia="Times New Roman" w:hAnsi="Times New Roman" w:cs="Times New Roman"/>
          <w:sz w:val="20"/>
          <w:lang w:val="en-GB" w:bidi="ar-EG"/>
        </w:rPr>
        <w:t>DWIBS</w:t>
      </w:r>
      <w:r w:rsidR="00A57A34" w:rsidRPr="006F5387">
        <w:rPr>
          <w:rFonts w:ascii="Times New Roman" w:hAnsi="Times New Roman" w:cs="Times New Roman"/>
          <w:sz w:val="20"/>
          <w:lang w:bidi="ar-EG"/>
        </w:rPr>
        <w:t xml:space="preserve"> was done for 7 patients</w:t>
      </w:r>
      <w:r w:rsidRPr="006F5387">
        <w:rPr>
          <w:rFonts w:ascii="Times New Roman" w:hAnsi="Times New Roman" w:cs="Times New Roman"/>
          <w:sz w:val="20"/>
          <w:lang w:bidi="ar-EG"/>
        </w:rPr>
        <w:t>.</w:t>
      </w:r>
    </w:p>
    <w:p w:rsidR="000B1D09" w:rsidRPr="006F5387" w:rsidRDefault="00A57A34" w:rsidP="00215E02">
      <w:pPr>
        <w:snapToGrid w:val="0"/>
        <w:spacing w:after="0" w:line="240" w:lineRule="auto"/>
        <w:ind w:firstLine="425"/>
        <w:jc w:val="both"/>
        <w:rPr>
          <w:rFonts w:ascii="Times New Roman" w:hAnsi="Times New Roman" w:cs="Times New Roman"/>
          <w:sz w:val="20"/>
          <w:lang w:bidi="ar-EG"/>
        </w:rPr>
      </w:pPr>
      <w:proofErr w:type="spellStart"/>
      <w:r w:rsidRPr="006F5387">
        <w:rPr>
          <w:rFonts w:ascii="Times New Roman" w:hAnsi="Times New Roman" w:cs="Times New Roman"/>
          <w:sz w:val="20"/>
          <w:lang w:bidi="ar-EG"/>
        </w:rPr>
        <w:t>Thri</w:t>
      </w:r>
      <w:r w:rsidR="000B1D09" w:rsidRPr="006F5387">
        <w:rPr>
          <w:rFonts w:ascii="Times New Roman" w:hAnsi="Times New Roman" w:cs="Times New Roman"/>
          <w:sz w:val="20"/>
          <w:lang w:bidi="ar-EG"/>
        </w:rPr>
        <w:t>ty</w:t>
      </w:r>
      <w:proofErr w:type="spellEnd"/>
      <w:r w:rsidR="000B1D09" w:rsidRPr="006F5387">
        <w:rPr>
          <w:rFonts w:ascii="Times New Roman" w:hAnsi="Times New Roman" w:cs="Times New Roman"/>
          <w:sz w:val="20"/>
          <w:lang w:bidi="ar-EG"/>
        </w:rPr>
        <w:t>-</w:t>
      </w:r>
      <w:r w:rsidRPr="006F5387">
        <w:rPr>
          <w:rFonts w:ascii="Times New Roman" w:hAnsi="Times New Roman" w:cs="Times New Roman"/>
          <w:sz w:val="20"/>
          <w:lang w:bidi="ar-EG"/>
        </w:rPr>
        <w:t>nine</w:t>
      </w:r>
      <w:r w:rsidR="000B1D09" w:rsidRPr="006F5387">
        <w:rPr>
          <w:rFonts w:ascii="Times New Roman" w:hAnsi="Times New Roman" w:cs="Times New Roman"/>
          <w:sz w:val="20"/>
          <w:lang w:bidi="ar-EG"/>
        </w:rPr>
        <w:t xml:space="preserve"> patients underwent surgery with pathologic correlation. </w:t>
      </w:r>
      <w:r w:rsidRPr="006F5387">
        <w:rPr>
          <w:rFonts w:ascii="Times New Roman" w:hAnsi="Times New Roman" w:cs="Times New Roman"/>
          <w:sz w:val="20"/>
          <w:lang w:bidi="ar-EG"/>
        </w:rPr>
        <w:t>Only one patient</w:t>
      </w:r>
      <w:r w:rsidR="006F5387" w:rsidRPr="006F5387">
        <w:rPr>
          <w:rFonts w:ascii="Times New Roman" w:hAnsi="Times New Roman" w:cs="Times New Roman"/>
          <w:sz w:val="20"/>
          <w:lang w:bidi="ar-EG"/>
        </w:rPr>
        <w:t xml:space="preserve"> </w:t>
      </w:r>
      <w:r w:rsidR="000B1D09" w:rsidRPr="006F5387">
        <w:rPr>
          <w:rFonts w:ascii="Times New Roman" w:hAnsi="Times New Roman" w:cs="Times New Roman"/>
          <w:sz w:val="20"/>
          <w:lang w:bidi="ar-EG"/>
        </w:rPr>
        <w:t>w</w:t>
      </w:r>
      <w:r w:rsidR="00174FE0" w:rsidRPr="006F5387">
        <w:rPr>
          <w:rFonts w:ascii="Times New Roman" w:hAnsi="Times New Roman" w:cs="Times New Roman"/>
          <w:sz w:val="20"/>
          <w:lang w:bidi="ar-EG"/>
        </w:rPr>
        <w:t>as</w:t>
      </w:r>
      <w:r w:rsidR="006F5387" w:rsidRPr="006F5387">
        <w:rPr>
          <w:rFonts w:ascii="Times New Roman" w:hAnsi="Times New Roman" w:cs="Times New Roman"/>
          <w:sz w:val="20"/>
          <w:lang w:bidi="ar-EG"/>
        </w:rPr>
        <w:t xml:space="preserve"> </w:t>
      </w:r>
      <w:r w:rsidRPr="006F5387">
        <w:rPr>
          <w:rFonts w:ascii="Times New Roman" w:hAnsi="Times New Roman" w:cs="Times New Roman"/>
          <w:sz w:val="20"/>
          <w:lang w:bidi="ar-EG"/>
        </w:rPr>
        <w:t xml:space="preserve">put under regular follow up US </w:t>
      </w:r>
      <w:r w:rsidR="000B1D09" w:rsidRPr="006F5387">
        <w:rPr>
          <w:rFonts w:ascii="Times New Roman" w:hAnsi="Times New Roman" w:cs="Times New Roman"/>
          <w:sz w:val="20"/>
          <w:lang w:bidi="ar-EG"/>
        </w:rPr>
        <w:t>for 3 months.</w:t>
      </w:r>
    </w:p>
    <w:p w:rsidR="000B1D09" w:rsidRPr="006F5387" w:rsidRDefault="000B1D09"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 xml:space="preserve">The study was conducted from </w:t>
      </w:r>
      <w:r w:rsidR="00174FE0" w:rsidRPr="006F5387">
        <w:rPr>
          <w:rFonts w:ascii="Times New Roman" w:hAnsi="Times New Roman" w:cs="Times New Roman"/>
          <w:sz w:val="20"/>
        </w:rPr>
        <w:t>January 2016 to May 2017</w:t>
      </w:r>
      <w:r w:rsidR="00174FE0" w:rsidRPr="006F5387">
        <w:rPr>
          <w:rFonts w:ascii="Times New Roman" w:hAnsi="Times New Roman" w:cs="Times New Roman"/>
          <w:sz w:val="20"/>
          <w:lang w:bidi="ar-EG"/>
        </w:rPr>
        <w:t xml:space="preserve"> </w:t>
      </w:r>
      <w:r w:rsidRPr="006F5387">
        <w:rPr>
          <w:rFonts w:ascii="Times New Roman" w:hAnsi="Times New Roman" w:cs="Times New Roman"/>
          <w:sz w:val="20"/>
          <w:lang w:bidi="ar-EG"/>
        </w:rPr>
        <w:t xml:space="preserve">at the National Cancer Institute and </w:t>
      </w:r>
      <w:proofErr w:type="spellStart"/>
      <w:r w:rsidR="00F63FDC" w:rsidRPr="006F5387">
        <w:rPr>
          <w:rFonts w:ascii="Times New Roman" w:hAnsi="Times New Roman" w:cs="Times New Roman"/>
          <w:sz w:val="20"/>
          <w:lang w:bidi="ar-EG"/>
        </w:rPr>
        <w:t>Beni</w:t>
      </w:r>
      <w:proofErr w:type="spellEnd"/>
      <w:r w:rsidR="00F63FDC" w:rsidRPr="006F5387">
        <w:rPr>
          <w:rFonts w:ascii="Times New Roman" w:hAnsi="Times New Roman" w:cs="Times New Roman"/>
          <w:sz w:val="20"/>
          <w:lang w:bidi="ar-EG"/>
        </w:rPr>
        <w:t xml:space="preserve"> </w:t>
      </w:r>
      <w:proofErr w:type="spellStart"/>
      <w:r w:rsidR="00F63FDC" w:rsidRPr="006F5387">
        <w:rPr>
          <w:rFonts w:ascii="Times New Roman" w:hAnsi="Times New Roman" w:cs="Times New Roman"/>
          <w:sz w:val="20"/>
          <w:lang w:bidi="ar-EG"/>
        </w:rPr>
        <w:t>Sueif</w:t>
      </w:r>
      <w:proofErr w:type="spellEnd"/>
      <w:r w:rsidR="006F5387" w:rsidRPr="006F5387">
        <w:rPr>
          <w:rFonts w:ascii="Times New Roman" w:hAnsi="Times New Roman" w:cs="Times New Roman"/>
          <w:sz w:val="20"/>
          <w:lang w:bidi="ar-EG"/>
        </w:rPr>
        <w:t xml:space="preserve"> </w:t>
      </w:r>
      <w:r w:rsidR="00F63FDC" w:rsidRPr="006F5387">
        <w:rPr>
          <w:rFonts w:ascii="Times New Roman" w:hAnsi="Times New Roman" w:cs="Times New Roman"/>
          <w:sz w:val="20"/>
        </w:rPr>
        <w:t>Hospital</w:t>
      </w:r>
      <w:r w:rsidRPr="006F5387">
        <w:rPr>
          <w:rFonts w:ascii="Times New Roman" w:hAnsi="Times New Roman" w:cs="Times New Roman"/>
          <w:sz w:val="20"/>
          <w:lang w:bidi="ar-EG"/>
        </w:rPr>
        <w:t>.</w:t>
      </w:r>
    </w:p>
    <w:p w:rsidR="000B1D09" w:rsidRPr="006F5387" w:rsidRDefault="00F63FDC"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The patient’s age ranged from 12 to 75</w:t>
      </w:r>
      <w:r w:rsidR="000B1D09" w:rsidRPr="006F5387">
        <w:rPr>
          <w:rFonts w:ascii="Times New Roman" w:hAnsi="Times New Roman" w:cs="Times New Roman"/>
          <w:sz w:val="20"/>
          <w:lang w:bidi="ar-EG"/>
        </w:rPr>
        <w:t xml:space="preserve"> years.</w:t>
      </w:r>
    </w:p>
    <w:p w:rsidR="000B1D09" w:rsidRPr="006F5387" w:rsidRDefault="005E710E"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20</w:t>
      </w:r>
      <w:r w:rsidR="000B1D09" w:rsidRPr="006F5387">
        <w:rPr>
          <w:rFonts w:ascii="Times New Roman" w:hAnsi="Times New Roman" w:cs="Times New Roman"/>
          <w:sz w:val="20"/>
          <w:lang w:bidi="ar-EG"/>
        </w:rPr>
        <w:t xml:space="preserve"> patients presented by </w:t>
      </w:r>
      <w:r w:rsidRPr="006F5387">
        <w:rPr>
          <w:rFonts w:ascii="Times New Roman" w:hAnsi="Times New Roman" w:cs="Times New Roman"/>
          <w:sz w:val="20"/>
        </w:rPr>
        <w:t>long standing abdominal pain</w:t>
      </w:r>
      <w:r w:rsidR="002C17D3" w:rsidRPr="006F5387">
        <w:rPr>
          <w:rFonts w:ascii="Times New Roman" w:hAnsi="Times New Roman" w:cs="Times New Roman"/>
          <w:sz w:val="20"/>
          <w:lang w:bidi="ar-EG"/>
        </w:rPr>
        <w:t xml:space="preserve">, 6 were </w:t>
      </w:r>
      <w:r w:rsidR="000B1D09" w:rsidRPr="006F5387">
        <w:rPr>
          <w:rFonts w:ascii="Times New Roman" w:hAnsi="Times New Roman" w:cs="Times New Roman"/>
          <w:sz w:val="20"/>
          <w:lang w:bidi="ar-EG"/>
        </w:rPr>
        <w:t>complaining of abdominal</w:t>
      </w:r>
      <w:r w:rsidR="002C17D3" w:rsidRPr="006F5387">
        <w:rPr>
          <w:rFonts w:ascii="Times New Roman" w:hAnsi="Times New Roman" w:cs="Times New Roman"/>
          <w:sz w:val="20"/>
          <w:szCs w:val="28"/>
        </w:rPr>
        <w:t xml:space="preserve"> </w:t>
      </w:r>
      <w:r w:rsidR="002C17D3" w:rsidRPr="006F5387">
        <w:rPr>
          <w:rFonts w:ascii="Times New Roman" w:hAnsi="Times New Roman" w:cs="Times New Roman"/>
          <w:sz w:val="20"/>
        </w:rPr>
        <w:t>enlargement</w:t>
      </w:r>
      <w:r w:rsidR="000B1D09" w:rsidRPr="006F5387">
        <w:rPr>
          <w:rFonts w:ascii="Times New Roman" w:hAnsi="Times New Roman" w:cs="Times New Roman"/>
          <w:sz w:val="20"/>
          <w:lang w:bidi="ar-EG"/>
        </w:rPr>
        <w:t>,</w:t>
      </w:r>
      <w:r w:rsidR="002C17D3" w:rsidRPr="006F5387">
        <w:rPr>
          <w:rFonts w:ascii="Times New Roman" w:hAnsi="Times New Roman" w:cs="Times New Roman"/>
          <w:sz w:val="20"/>
          <w:szCs w:val="28"/>
        </w:rPr>
        <w:t xml:space="preserve"> </w:t>
      </w:r>
      <w:r w:rsidR="002C17D3" w:rsidRPr="006F5387">
        <w:rPr>
          <w:rFonts w:ascii="Times New Roman" w:hAnsi="Times New Roman" w:cs="Times New Roman"/>
          <w:sz w:val="20"/>
        </w:rPr>
        <w:t xml:space="preserve">other cases came with different complaints such as: infertility, frequency of </w:t>
      </w:r>
      <w:proofErr w:type="spellStart"/>
      <w:r w:rsidR="002C17D3" w:rsidRPr="006F5387">
        <w:rPr>
          <w:rFonts w:ascii="Times New Roman" w:hAnsi="Times New Roman" w:cs="Times New Roman"/>
          <w:sz w:val="20"/>
        </w:rPr>
        <w:t>micturarion</w:t>
      </w:r>
      <w:proofErr w:type="spellEnd"/>
      <w:r w:rsidR="002C17D3" w:rsidRPr="006F5387">
        <w:rPr>
          <w:rFonts w:ascii="Times New Roman" w:hAnsi="Times New Roman" w:cs="Times New Roman"/>
          <w:sz w:val="20"/>
        </w:rPr>
        <w:t xml:space="preserve">, </w:t>
      </w:r>
      <w:proofErr w:type="spellStart"/>
      <w:r w:rsidR="002C17D3" w:rsidRPr="006F5387">
        <w:rPr>
          <w:rFonts w:ascii="Times New Roman" w:hAnsi="Times New Roman" w:cs="Times New Roman"/>
          <w:sz w:val="20"/>
        </w:rPr>
        <w:t>dysuria</w:t>
      </w:r>
      <w:proofErr w:type="spellEnd"/>
      <w:r w:rsidR="002C17D3" w:rsidRPr="006F5387">
        <w:rPr>
          <w:rFonts w:ascii="Times New Roman" w:hAnsi="Times New Roman" w:cs="Times New Roman"/>
          <w:sz w:val="20"/>
        </w:rPr>
        <w:t xml:space="preserve"> and loss of weight. In other cases the </w:t>
      </w:r>
      <w:proofErr w:type="spellStart"/>
      <w:r w:rsidR="002C17D3" w:rsidRPr="006F5387">
        <w:rPr>
          <w:rFonts w:ascii="Times New Roman" w:hAnsi="Times New Roman" w:cs="Times New Roman"/>
          <w:sz w:val="20"/>
        </w:rPr>
        <w:t>adnexal</w:t>
      </w:r>
      <w:proofErr w:type="spellEnd"/>
      <w:r w:rsidR="002C17D3" w:rsidRPr="006F5387">
        <w:rPr>
          <w:rFonts w:ascii="Times New Roman" w:hAnsi="Times New Roman" w:cs="Times New Roman"/>
          <w:sz w:val="20"/>
        </w:rPr>
        <w:t xml:space="preserve"> masses were accidentally discovered during </w:t>
      </w:r>
      <w:proofErr w:type="spellStart"/>
      <w:r w:rsidR="002C17D3" w:rsidRPr="006F5387">
        <w:rPr>
          <w:rFonts w:ascii="Times New Roman" w:hAnsi="Times New Roman" w:cs="Times New Roman"/>
          <w:sz w:val="20"/>
        </w:rPr>
        <w:t>transabdominal</w:t>
      </w:r>
      <w:proofErr w:type="spellEnd"/>
      <w:r w:rsidR="002C17D3" w:rsidRPr="006F5387">
        <w:rPr>
          <w:rFonts w:ascii="Times New Roman" w:hAnsi="Times New Roman" w:cs="Times New Roman"/>
          <w:sz w:val="20"/>
        </w:rPr>
        <w:t xml:space="preserve"> pelvic US examination. </w:t>
      </w:r>
    </w:p>
    <w:p w:rsidR="000B1D09" w:rsidRPr="006F5387" w:rsidRDefault="000B1D09"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All cases had been subjected to</w:t>
      </w:r>
      <w:r w:rsidR="002C17D3" w:rsidRPr="006F5387">
        <w:rPr>
          <w:rFonts w:ascii="Times New Roman" w:hAnsi="Times New Roman" w:cs="Times New Roman"/>
          <w:sz w:val="20"/>
          <w:lang w:bidi="ar-EG"/>
        </w:rPr>
        <w:t xml:space="preserve"> the full history taking with </w:t>
      </w:r>
      <w:proofErr w:type="spellStart"/>
      <w:r w:rsidR="002C17D3" w:rsidRPr="006F5387">
        <w:rPr>
          <w:rFonts w:ascii="Times New Roman" w:hAnsi="Times New Roman" w:cs="Times New Roman"/>
          <w:sz w:val="20"/>
          <w:lang w:bidi="ar-EG"/>
        </w:rPr>
        <w:t>a</w:t>
      </w:r>
      <w:r w:rsidRPr="006F5387">
        <w:rPr>
          <w:rFonts w:ascii="Times New Roman" w:hAnsi="Times New Roman" w:cs="Times New Roman"/>
          <w:sz w:val="20"/>
          <w:lang w:bidi="ar-EG"/>
        </w:rPr>
        <w:t>s</w:t>
      </w:r>
      <w:r w:rsidR="002C17D3" w:rsidRPr="006F5387">
        <w:rPr>
          <w:rFonts w:ascii="Times New Roman" w:hAnsi="Times New Roman" w:cs="Times New Roman"/>
          <w:sz w:val="20"/>
          <w:lang w:bidi="ar-EG"/>
        </w:rPr>
        <w:t>pecial</w:t>
      </w:r>
      <w:proofErr w:type="spellEnd"/>
      <w:r w:rsidR="002C17D3" w:rsidRPr="006F5387">
        <w:rPr>
          <w:rFonts w:ascii="Times New Roman" w:hAnsi="Times New Roman" w:cs="Times New Roman"/>
          <w:sz w:val="20"/>
          <w:lang w:bidi="ar-EG"/>
        </w:rPr>
        <w:t xml:space="preserve"> emphasis on: age, parity, menstrual history, past history </w:t>
      </w:r>
      <w:r w:rsidRPr="006F5387">
        <w:rPr>
          <w:rFonts w:ascii="Times New Roman" w:hAnsi="Times New Roman" w:cs="Times New Roman"/>
          <w:sz w:val="20"/>
          <w:lang w:bidi="ar-EG"/>
        </w:rPr>
        <w:t xml:space="preserve">of gynecological troubles or </w:t>
      </w:r>
      <w:r w:rsidR="002C17D3" w:rsidRPr="006F5387">
        <w:rPr>
          <w:rFonts w:ascii="Times New Roman" w:hAnsi="Times New Roman" w:cs="Times New Roman"/>
          <w:sz w:val="20"/>
          <w:lang w:bidi="ar-EG"/>
        </w:rPr>
        <w:t xml:space="preserve">operations, </w:t>
      </w:r>
      <w:proofErr w:type="spellStart"/>
      <w:r w:rsidR="002C17D3" w:rsidRPr="006F5387">
        <w:rPr>
          <w:rFonts w:ascii="Times New Roman" w:hAnsi="Times New Roman" w:cs="Times New Roman"/>
          <w:sz w:val="20"/>
          <w:lang w:bidi="ar-EG"/>
        </w:rPr>
        <w:t>Pelvi</w:t>
      </w:r>
      <w:proofErr w:type="spellEnd"/>
      <w:r w:rsidR="002C17D3" w:rsidRPr="006F5387">
        <w:rPr>
          <w:rFonts w:ascii="Times New Roman" w:hAnsi="Times New Roman" w:cs="Times New Roman"/>
          <w:sz w:val="20"/>
          <w:lang w:bidi="ar-EG"/>
        </w:rPr>
        <w:t xml:space="preserve">-abdominal U/S </w:t>
      </w:r>
      <w:r w:rsidRPr="006F5387">
        <w:rPr>
          <w:rFonts w:ascii="Times New Roman" w:hAnsi="Times New Roman" w:cs="Times New Roman"/>
          <w:sz w:val="20"/>
          <w:lang w:bidi="ar-EG"/>
        </w:rPr>
        <w:t>TV/US and previous MRI.</w:t>
      </w:r>
    </w:p>
    <w:p w:rsidR="000B1D09" w:rsidRPr="006F5387" w:rsidRDefault="000B1D09" w:rsidP="00215E02">
      <w:pPr>
        <w:snapToGrid w:val="0"/>
        <w:spacing w:after="0" w:line="240" w:lineRule="auto"/>
        <w:jc w:val="both"/>
        <w:rPr>
          <w:rFonts w:ascii="Times New Roman" w:hAnsi="Times New Roman" w:cs="Times New Roman"/>
          <w:b/>
          <w:bCs/>
          <w:sz w:val="20"/>
          <w:lang w:bidi="ar-EG"/>
        </w:rPr>
      </w:pPr>
      <w:r w:rsidRPr="006F5387">
        <w:rPr>
          <w:rFonts w:ascii="Times New Roman" w:hAnsi="Times New Roman" w:cs="Times New Roman"/>
          <w:b/>
          <w:bCs/>
          <w:sz w:val="20"/>
          <w:lang w:bidi="ar-EG"/>
        </w:rPr>
        <w:t>1.2. MR imaging</w:t>
      </w:r>
    </w:p>
    <w:p w:rsidR="000B1D09" w:rsidRPr="006F5387" w:rsidRDefault="000B1D09"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MR imaging was perfo</w:t>
      </w:r>
      <w:r w:rsidR="00544744" w:rsidRPr="006F5387">
        <w:rPr>
          <w:rFonts w:ascii="Times New Roman" w:hAnsi="Times New Roman" w:cs="Times New Roman"/>
          <w:sz w:val="20"/>
          <w:lang w:bidi="ar-EG"/>
        </w:rPr>
        <w:t xml:space="preserve">rmed on a 1.5-T MR imaging unit </w:t>
      </w:r>
      <w:r w:rsidRPr="006F5387">
        <w:rPr>
          <w:rFonts w:ascii="Times New Roman" w:hAnsi="Times New Roman" w:cs="Times New Roman"/>
          <w:sz w:val="20"/>
          <w:lang w:bidi="ar-EG"/>
        </w:rPr>
        <w:t>(</w:t>
      </w:r>
      <w:proofErr w:type="spellStart"/>
      <w:r w:rsidRPr="006F5387">
        <w:rPr>
          <w:rFonts w:ascii="Times New Roman" w:hAnsi="Times New Roman" w:cs="Times New Roman"/>
          <w:sz w:val="20"/>
          <w:lang w:bidi="ar-EG"/>
        </w:rPr>
        <w:t>Achieva</w:t>
      </w:r>
      <w:proofErr w:type="spellEnd"/>
      <w:r w:rsidRPr="006F5387">
        <w:rPr>
          <w:rFonts w:ascii="Times New Roman" w:hAnsi="Times New Roman" w:cs="Times New Roman"/>
          <w:sz w:val="20"/>
          <w:lang w:bidi="ar-EG"/>
        </w:rPr>
        <w:t>, Philips medical system</w:t>
      </w:r>
      <w:r w:rsidR="00544744" w:rsidRPr="006F5387">
        <w:rPr>
          <w:rFonts w:ascii="Times New Roman" w:hAnsi="Times New Roman" w:cs="Times New Roman"/>
          <w:sz w:val="20"/>
          <w:lang w:bidi="ar-EG"/>
        </w:rPr>
        <w:t xml:space="preserve">). All the patients were imaged </w:t>
      </w:r>
      <w:r w:rsidRPr="006F5387">
        <w:rPr>
          <w:rFonts w:ascii="Times New Roman" w:hAnsi="Times New Roman" w:cs="Times New Roman"/>
          <w:sz w:val="20"/>
          <w:lang w:bidi="ar-EG"/>
        </w:rPr>
        <w:t>in the supine position using pelvic phased-array Torso coil.</w:t>
      </w:r>
    </w:p>
    <w:p w:rsidR="000B1D09" w:rsidRPr="006F5387" w:rsidRDefault="000B1D09" w:rsidP="00215E02">
      <w:pPr>
        <w:snapToGrid w:val="0"/>
        <w:spacing w:after="0" w:line="240" w:lineRule="auto"/>
        <w:jc w:val="both"/>
        <w:rPr>
          <w:rFonts w:ascii="Times New Roman" w:hAnsi="Times New Roman" w:cs="Times New Roman"/>
          <w:b/>
          <w:bCs/>
          <w:sz w:val="20"/>
          <w:lang w:bidi="ar-EG"/>
        </w:rPr>
      </w:pPr>
      <w:r w:rsidRPr="006F5387">
        <w:rPr>
          <w:rFonts w:ascii="Times New Roman" w:hAnsi="Times New Roman" w:cs="Times New Roman"/>
          <w:b/>
          <w:bCs/>
          <w:sz w:val="20"/>
          <w:lang w:bidi="ar-EG"/>
        </w:rPr>
        <w:t>1.2.1. Patient preparation</w:t>
      </w:r>
    </w:p>
    <w:p w:rsidR="000B1D09" w:rsidRDefault="000B1D09" w:rsidP="00215E02">
      <w:pPr>
        <w:snapToGrid w:val="0"/>
        <w:spacing w:after="0" w:line="240" w:lineRule="auto"/>
        <w:ind w:firstLine="425"/>
        <w:jc w:val="both"/>
        <w:rPr>
          <w:rFonts w:ascii="Times New Roman" w:hAnsi="Times New Roman" w:cs="Times New Roman"/>
          <w:sz w:val="20"/>
          <w:lang w:eastAsia="zh-CN" w:bidi="ar-EG"/>
        </w:rPr>
      </w:pPr>
      <w:r w:rsidRPr="006F5387">
        <w:rPr>
          <w:rFonts w:ascii="Times New Roman" w:hAnsi="Times New Roman" w:cs="Times New Roman"/>
          <w:sz w:val="20"/>
          <w:lang w:bidi="ar-EG"/>
        </w:rPr>
        <w:t xml:space="preserve">Intravenous administration </w:t>
      </w:r>
      <w:r w:rsidR="00544744" w:rsidRPr="006F5387">
        <w:rPr>
          <w:rFonts w:ascii="Times New Roman" w:hAnsi="Times New Roman" w:cs="Times New Roman"/>
          <w:sz w:val="20"/>
          <w:lang w:bidi="ar-EG"/>
        </w:rPr>
        <w:t xml:space="preserve">of an antispasmodic drug (10 mg </w:t>
      </w:r>
      <w:r w:rsidRPr="006F5387">
        <w:rPr>
          <w:rFonts w:ascii="Times New Roman" w:hAnsi="Times New Roman" w:cs="Times New Roman"/>
          <w:sz w:val="20"/>
          <w:lang w:bidi="ar-EG"/>
        </w:rPr>
        <w:t xml:space="preserve">of </w:t>
      </w:r>
      <w:proofErr w:type="spellStart"/>
      <w:r w:rsidRPr="006F5387">
        <w:rPr>
          <w:rFonts w:ascii="Times New Roman" w:hAnsi="Times New Roman" w:cs="Times New Roman"/>
          <w:sz w:val="20"/>
          <w:lang w:bidi="ar-EG"/>
        </w:rPr>
        <w:t>visceralg</w:t>
      </w:r>
      <w:r w:rsidR="00544744" w:rsidRPr="006F5387">
        <w:rPr>
          <w:rFonts w:ascii="Times New Roman" w:hAnsi="Times New Roman" w:cs="Times New Roman"/>
          <w:sz w:val="20"/>
          <w:lang w:bidi="ar-EG"/>
        </w:rPr>
        <w:t>ine</w:t>
      </w:r>
      <w:proofErr w:type="spellEnd"/>
      <w:r w:rsidR="00544744" w:rsidRPr="006F5387">
        <w:rPr>
          <w:rFonts w:ascii="Times New Roman" w:hAnsi="Times New Roman" w:cs="Times New Roman"/>
          <w:sz w:val="20"/>
          <w:lang w:bidi="ar-EG"/>
        </w:rPr>
        <w:t xml:space="preserve">) was given immediately before MR imaging </w:t>
      </w:r>
      <w:r w:rsidRPr="006F5387">
        <w:rPr>
          <w:rFonts w:ascii="Times New Roman" w:hAnsi="Times New Roman" w:cs="Times New Roman"/>
          <w:sz w:val="20"/>
          <w:lang w:bidi="ar-EG"/>
        </w:rPr>
        <w:t>to reduce bowel peristalsis.</w:t>
      </w:r>
    </w:p>
    <w:p w:rsidR="00B335DE" w:rsidRPr="006F5387" w:rsidRDefault="00B335DE" w:rsidP="00215E02">
      <w:pPr>
        <w:snapToGrid w:val="0"/>
        <w:spacing w:after="0" w:line="240" w:lineRule="auto"/>
        <w:ind w:firstLine="425"/>
        <w:jc w:val="both"/>
        <w:rPr>
          <w:rFonts w:ascii="Times New Roman" w:hAnsi="Times New Roman" w:cs="Times New Roman"/>
          <w:sz w:val="20"/>
          <w:lang w:eastAsia="zh-CN" w:bidi="ar-EG"/>
        </w:rPr>
      </w:pPr>
    </w:p>
    <w:p w:rsidR="00544744" w:rsidRPr="006F5387" w:rsidRDefault="00544744" w:rsidP="00215E02">
      <w:pPr>
        <w:snapToGrid w:val="0"/>
        <w:spacing w:after="0" w:line="240" w:lineRule="auto"/>
        <w:jc w:val="both"/>
        <w:rPr>
          <w:rFonts w:ascii="Times New Roman" w:hAnsi="Times New Roman" w:cs="Times New Roman"/>
          <w:b/>
          <w:bCs/>
          <w:sz w:val="20"/>
          <w:lang w:bidi="ar-EG"/>
        </w:rPr>
      </w:pPr>
      <w:r w:rsidRPr="006F5387">
        <w:rPr>
          <w:rFonts w:ascii="Times New Roman" w:hAnsi="Times New Roman" w:cs="Times New Roman"/>
          <w:b/>
          <w:bCs/>
          <w:sz w:val="20"/>
          <w:lang w:bidi="ar-EG"/>
        </w:rPr>
        <w:t>2. MR imaging protocol</w:t>
      </w:r>
    </w:p>
    <w:p w:rsidR="000B1D09" w:rsidRPr="006F5387" w:rsidRDefault="000B1D09"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Non contrast.</w:t>
      </w:r>
    </w:p>
    <w:p w:rsidR="00544744" w:rsidRPr="006F5387" w:rsidRDefault="000B1D09" w:rsidP="00215E02">
      <w:pPr>
        <w:tabs>
          <w:tab w:val="left" w:pos="8640"/>
        </w:tabs>
        <w:autoSpaceDE w:val="0"/>
        <w:autoSpaceDN w:val="0"/>
        <w:adjustRightInd w:val="0"/>
        <w:snapToGrid w:val="0"/>
        <w:spacing w:after="0" w:line="240" w:lineRule="auto"/>
        <w:ind w:firstLine="425"/>
        <w:jc w:val="both"/>
        <w:rPr>
          <w:rFonts w:ascii="Times New Roman" w:hAnsi="Times New Roman" w:cs="Times New Roman"/>
          <w:sz w:val="20"/>
          <w:szCs w:val="28"/>
        </w:rPr>
      </w:pPr>
      <w:r w:rsidRPr="006F5387">
        <w:rPr>
          <w:rFonts w:ascii="Times New Roman" w:hAnsi="Times New Roman" w:cs="Times New Roman"/>
          <w:sz w:val="20"/>
          <w:lang w:bidi="ar-EG"/>
        </w:rPr>
        <w:t xml:space="preserve">Axial T1-weighted </w:t>
      </w:r>
      <w:r w:rsidR="00544744" w:rsidRPr="006F5387">
        <w:rPr>
          <w:rFonts w:ascii="Times New Roman" w:hAnsi="Times New Roman" w:cs="Times New Roman"/>
          <w:sz w:val="20"/>
        </w:rPr>
        <w:t>(TR/TE</w:t>
      </w:r>
      <w:r w:rsidR="006F5387" w:rsidRPr="006F5387">
        <w:rPr>
          <w:rFonts w:ascii="Times New Roman" w:hAnsi="Times New Roman" w:cs="Times New Roman"/>
          <w:sz w:val="20"/>
        </w:rPr>
        <w:t>,</w:t>
      </w:r>
      <w:r w:rsidR="00544744" w:rsidRPr="006F5387">
        <w:rPr>
          <w:rFonts w:ascii="Times New Roman" w:hAnsi="Times New Roman" w:cs="Times New Roman"/>
          <w:sz w:val="20"/>
        </w:rPr>
        <w:t xml:space="preserve"> 487/10 ms).</w:t>
      </w:r>
    </w:p>
    <w:p w:rsidR="000B1D09" w:rsidRPr="006F5387" w:rsidRDefault="000B1D09"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 xml:space="preserve">Axial T2-weighted </w:t>
      </w:r>
      <w:r w:rsidR="00892EE2" w:rsidRPr="006F5387">
        <w:rPr>
          <w:rFonts w:ascii="Times New Roman" w:hAnsi="Times New Roman" w:cs="Times New Roman"/>
          <w:sz w:val="20"/>
        </w:rPr>
        <w:t>(TR/TE</w:t>
      </w:r>
      <w:r w:rsidR="006F5387" w:rsidRPr="006F5387">
        <w:rPr>
          <w:rFonts w:ascii="Times New Roman" w:hAnsi="Times New Roman" w:cs="Times New Roman"/>
          <w:sz w:val="20"/>
        </w:rPr>
        <w:t>,</w:t>
      </w:r>
      <w:r w:rsidR="00892EE2" w:rsidRPr="006F5387">
        <w:rPr>
          <w:rFonts w:ascii="Times New Roman" w:hAnsi="Times New Roman" w:cs="Times New Roman"/>
          <w:sz w:val="20"/>
        </w:rPr>
        <w:t xml:space="preserve"> 8436/115ms ).</w:t>
      </w:r>
      <w:r w:rsidR="00892EE2" w:rsidRPr="006F5387">
        <w:rPr>
          <w:rFonts w:ascii="Times New Roman" w:hAnsi="Times New Roman" w:cs="Times New Roman"/>
          <w:sz w:val="20"/>
          <w:lang w:bidi="ar-EG"/>
        </w:rPr>
        <w:t xml:space="preserve"> </w:t>
      </w:r>
    </w:p>
    <w:p w:rsidR="000B1D09" w:rsidRPr="006F5387" w:rsidRDefault="000B1D09"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Slice thickness, 6 mm. Ga</w:t>
      </w:r>
      <w:r w:rsidR="00892EE2" w:rsidRPr="006F5387">
        <w:rPr>
          <w:rFonts w:ascii="Times New Roman" w:hAnsi="Times New Roman" w:cs="Times New Roman"/>
          <w:sz w:val="20"/>
          <w:lang w:bidi="ar-EG"/>
        </w:rPr>
        <w:t>p, 1 mm. FOV, 32–42 cm. Matrix,256x</w:t>
      </w:r>
      <w:r w:rsidRPr="006F5387">
        <w:rPr>
          <w:rFonts w:ascii="Times New Roman" w:hAnsi="Times New Roman" w:cs="Times New Roman"/>
          <w:sz w:val="20"/>
          <w:lang w:bidi="ar-EG"/>
        </w:rPr>
        <w:t>256.</w:t>
      </w:r>
    </w:p>
    <w:p w:rsidR="000B1D09" w:rsidRPr="006F5387" w:rsidRDefault="000B1D09" w:rsidP="00215E02">
      <w:pPr>
        <w:snapToGrid w:val="0"/>
        <w:spacing w:after="0" w:line="240" w:lineRule="auto"/>
        <w:ind w:firstLine="425"/>
        <w:jc w:val="both"/>
        <w:rPr>
          <w:rFonts w:ascii="Times New Roman" w:hAnsi="Times New Roman" w:cs="Times New Roman"/>
          <w:sz w:val="20"/>
          <w:lang w:bidi="ar-EG"/>
        </w:rPr>
      </w:pPr>
      <w:proofErr w:type="spellStart"/>
      <w:r w:rsidRPr="006F5387">
        <w:rPr>
          <w:rFonts w:ascii="Times New Roman" w:hAnsi="Times New Roman" w:cs="Times New Roman"/>
          <w:sz w:val="20"/>
          <w:lang w:bidi="ar-EG"/>
        </w:rPr>
        <w:t>Sagittal</w:t>
      </w:r>
      <w:proofErr w:type="spellEnd"/>
      <w:r w:rsidRPr="006F5387">
        <w:rPr>
          <w:rFonts w:ascii="Times New Roman" w:hAnsi="Times New Roman" w:cs="Times New Roman"/>
          <w:sz w:val="20"/>
          <w:lang w:bidi="ar-EG"/>
        </w:rPr>
        <w:t xml:space="preserve"> T2-weighted</w:t>
      </w:r>
      <w:r w:rsidR="00892EE2" w:rsidRPr="006F5387">
        <w:rPr>
          <w:rFonts w:ascii="Times New Roman" w:hAnsi="Times New Roman" w:cs="Times New Roman"/>
          <w:sz w:val="20"/>
          <w:lang w:bidi="ar-EG"/>
        </w:rPr>
        <w:t xml:space="preserve"> and Coronal T2-weighted, Slice </w:t>
      </w:r>
      <w:r w:rsidRPr="006F5387">
        <w:rPr>
          <w:rFonts w:ascii="Times New Roman" w:hAnsi="Times New Roman" w:cs="Times New Roman"/>
          <w:sz w:val="20"/>
          <w:lang w:bidi="ar-EG"/>
        </w:rPr>
        <w:t>thickness, 8–10 mm. Ga</w:t>
      </w:r>
      <w:r w:rsidR="00892EE2" w:rsidRPr="006F5387">
        <w:rPr>
          <w:rFonts w:ascii="Times New Roman" w:hAnsi="Times New Roman" w:cs="Times New Roman"/>
          <w:sz w:val="20"/>
          <w:lang w:bidi="ar-EG"/>
        </w:rPr>
        <w:t>p, 1 mm. FOV, 40–50 cm. Matrix,256x</w:t>
      </w:r>
      <w:r w:rsidRPr="006F5387">
        <w:rPr>
          <w:rFonts w:ascii="Times New Roman" w:hAnsi="Times New Roman" w:cs="Times New Roman"/>
          <w:sz w:val="20"/>
          <w:lang w:bidi="ar-EG"/>
        </w:rPr>
        <w:t>256.</w:t>
      </w:r>
    </w:p>
    <w:p w:rsidR="005E11D2" w:rsidRPr="006F5387" w:rsidRDefault="000B1D09" w:rsidP="00215E02">
      <w:pPr>
        <w:autoSpaceDE w:val="0"/>
        <w:autoSpaceDN w:val="0"/>
        <w:adjustRightInd w:val="0"/>
        <w:snapToGrid w:val="0"/>
        <w:spacing w:after="0" w:line="240" w:lineRule="auto"/>
        <w:ind w:firstLine="425"/>
        <w:jc w:val="both"/>
        <w:rPr>
          <w:rFonts w:ascii="Times New Roman" w:hAnsi="Times New Roman" w:cs="Times New Roman"/>
          <w:sz w:val="20"/>
          <w:szCs w:val="28"/>
        </w:rPr>
      </w:pPr>
      <w:r w:rsidRPr="006F5387">
        <w:rPr>
          <w:rFonts w:ascii="Times New Roman" w:hAnsi="Times New Roman" w:cs="Times New Roman"/>
          <w:sz w:val="20"/>
          <w:lang w:bidi="ar-EG"/>
        </w:rPr>
        <w:t xml:space="preserve">DW-MRI was acquired in the axial plane prior to administration of contrast medium by using a single </w:t>
      </w:r>
      <w:r w:rsidRPr="006F5387">
        <w:rPr>
          <w:rFonts w:ascii="Times New Roman" w:hAnsi="Times New Roman" w:cs="Times New Roman"/>
          <w:sz w:val="20"/>
          <w:lang w:bidi="ar-EG"/>
        </w:rPr>
        <w:lastRenderedPageBreak/>
        <w:t>sh</w:t>
      </w:r>
      <w:r w:rsidR="005E11D2" w:rsidRPr="006F5387">
        <w:rPr>
          <w:rFonts w:ascii="Times New Roman" w:hAnsi="Times New Roman" w:cs="Times New Roman"/>
          <w:sz w:val="20"/>
          <w:lang w:bidi="ar-EG"/>
        </w:rPr>
        <w:t xml:space="preserve">ot </w:t>
      </w:r>
      <w:proofErr w:type="spellStart"/>
      <w:r w:rsidR="005E11D2" w:rsidRPr="006F5387">
        <w:rPr>
          <w:rFonts w:ascii="Times New Roman" w:hAnsi="Times New Roman" w:cs="Times New Roman"/>
          <w:sz w:val="20"/>
          <w:lang w:bidi="ar-EG"/>
        </w:rPr>
        <w:t>echoplanar</w:t>
      </w:r>
      <w:proofErr w:type="spellEnd"/>
      <w:r w:rsidR="005E11D2" w:rsidRPr="006F5387">
        <w:rPr>
          <w:rFonts w:ascii="Times New Roman" w:hAnsi="Times New Roman" w:cs="Times New Roman"/>
          <w:sz w:val="20"/>
          <w:lang w:bidi="ar-EG"/>
        </w:rPr>
        <w:t xml:space="preserve"> imaging sequence. </w:t>
      </w:r>
      <w:r w:rsidRPr="006F5387">
        <w:rPr>
          <w:rFonts w:ascii="Times New Roman" w:hAnsi="Times New Roman" w:cs="Times New Roman"/>
          <w:sz w:val="20"/>
          <w:lang w:bidi="ar-EG"/>
        </w:rPr>
        <w:t>With</w:t>
      </w:r>
      <w:r w:rsidR="005E11D2" w:rsidRPr="006F5387">
        <w:rPr>
          <w:rFonts w:ascii="Times New Roman" w:hAnsi="Times New Roman" w:cs="Times New Roman"/>
          <w:sz w:val="20"/>
          <w:lang w:bidi="ar-EG"/>
        </w:rPr>
        <w:t xml:space="preserve"> </w:t>
      </w:r>
      <w:r w:rsidRPr="006F5387">
        <w:rPr>
          <w:rFonts w:ascii="Times New Roman" w:hAnsi="Times New Roman" w:cs="Times New Roman"/>
          <w:sz w:val="20"/>
          <w:lang w:bidi="ar-EG"/>
        </w:rPr>
        <w:t>b</w:t>
      </w:r>
      <w:r w:rsidR="005E11D2" w:rsidRPr="006F5387">
        <w:rPr>
          <w:rFonts w:ascii="Times New Roman" w:hAnsi="Times New Roman" w:cs="Times New Roman"/>
          <w:sz w:val="20"/>
          <w:lang w:bidi="ar-EG"/>
        </w:rPr>
        <w:t xml:space="preserve"> values (0, 500, 1000</w:t>
      </w:r>
      <w:r w:rsidR="006F5387" w:rsidRPr="006F5387">
        <w:rPr>
          <w:rFonts w:ascii="Times New Roman" w:hAnsi="Times New Roman" w:cs="Times New Roman"/>
          <w:sz w:val="20"/>
          <w:lang w:bidi="ar-EG"/>
        </w:rPr>
        <w:t xml:space="preserve"> &amp; </w:t>
      </w:r>
      <w:r w:rsidR="005E11D2" w:rsidRPr="006F5387">
        <w:rPr>
          <w:rFonts w:ascii="Times New Roman" w:hAnsi="Times New Roman" w:cs="Times New Roman"/>
          <w:sz w:val="20"/>
          <w:lang w:bidi="ar-EG"/>
        </w:rPr>
        <w:t xml:space="preserve">1500). TR/TE, 1763/63. Slice </w:t>
      </w:r>
      <w:r w:rsidRPr="006F5387">
        <w:rPr>
          <w:rFonts w:ascii="Times New Roman" w:hAnsi="Times New Roman" w:cs="Times New Roman"/>
          <w:sz w:val="20"/>
          <w:lang w:bidi="ar-EG"/>
        </w:rPr>
        <w:t>thickness, 6 mm. Gap</w:t>
      </w:r>
      <w:r w:rsidR="005E11D2" w:rsidRPr="006F5387">
        <w:rPr>
          <w:rFonts w:ascii="Times New Roman" w:hAnsi="Times New Roman" w:cs="Times New Roman"/>
          <w:sz w:val="20"/>
          <w:lang w:bidi="ar-EG"/>
        </w:rPr>
        <w:t>, 1 mm. FOV, 36 cm. Matrix,128x</w:t>
      </w:r>
      <w:r w:rsidRPr="006F5387">
        <w:rPr>
          <w:rFonts w:ascii="Times New Roman" w:hAnsi="Times New Roman" w:cs="Times New Roman"/>
          <w:sz w:val="20"/>
          <w:lang w:bidi="ar-EG"/>
        </w:rPr>
        <w:t>128.</w:t>
      </w:r>
      <w:r w:rsidR="005E11D2" w:rsidRPr="006F5387">
        <w:rPr>
          <w:rFonts w:ascii="Times New Roman" w:hAnsi="Times New Roman" w:cs="Times New Roman"/>
          <w:sz w:val="20"/>
          <w:szCs w:val="28"/>
        </w:rPr>
        <w:t xml:space="preserve"> </w:t>
      </w:r>
    </w:p>
    <w:p w:rsidR="000B1D09" w:rsidRPr="006F5387" w:rsidRDefault="000B1D09" w:rsidP="00215E02">
      <w:pPr>
        <w:snapToGrid w:val="0"/>
        <w:spacing w:after="0" w:line="240" w:lineRule="auto"/>
        <w:ind w:firstLine="425"/>
        <w:jc w:val="both"/>
        <w:rPr>
          <w:rFonts w:ascii="Times New Roman" w:hAnsi="Times New Roman" w:cs="Times New Roman"/>
          <w:sz w:val="20"/>
          <w:szCs w:val="2"/>
          <w:lang w:bidi="ar-EG"/>
        </w:rPr>
      </w:pPr>
    </w:p>
    <w:p w:rsidR="000B1D09" w:rsidRPr="006F5387" w:rsidRDefault="000B1D09"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contrast-enhanced MRI: images were obtained immediately afte</w:t>
      </w:r>
      <w:r w:rsidR="00131FA0" w:rsidRPr="006F5387">
        <w:rPr>
          <w:rFonts w:ascii="Times New Roman" w:hAnsi="Times New Roman" w:cs="Times New Roman"/>
          <w:sz w:val="20"/>
          <w:lang w:bidi="ar-EG"/>
        </w:rPr>
        <w:t xml:space="preserve">r manually injected </w:t>
      </w:r>
      <w:r w:rsidRPr="006F5387">
        <w:rPr>
          <w:rFonts w:ascii="Times New Roman" w:hAnsi="Times New Roman" w:cs="Times New Roman"/>
          <w:sz w:val="20"/>
          <w:lang w:bidi="ar-EG"/>
        </w:rPr>
        <w:t xml:space="preserve">gadolinium at a dose of 0.1 </w:t>
      </w:r>
      <w:proofErr w:type="spellStart"/>
      <w:r w:rsidRPr="006F5387">
        <w:rPr>
          <w:rFonts w:ascii="Times New Roman" w:hAnsi="Times New Roman" w:cs="Times New Roman"/>
          <w:sz w:val="20"/>
          <w:lang w:bidi="ar-EG"/>
        </w:rPr>
        <w:t>mmol</w:t>
      </w:r>
      <w:proofErr w:type="spellEnd"/>
      <w:r w:rsidRPr="006F5387">
        <w:rPr>
          <w:rFonts w:ascii="Times New Roman" w:hAnsi="Times New Roman" w:cs="Times New Roman"/>
          <w:sz w:val="20"/>
          <w:lang w:bidi="ar-EG"/>
        </w:rPr>
        <w:t xml:space="preserve">/kg of body weight (maximum, 20 </w:t>
      </w:r>
      <w:proofErr w:type="spellStart"/>
      <w:r w:rsidRPr="006F5387">
        <w:rPr>
          <w:rFonts w:ascii="Times New Roman" w:hAnsi="Times New Roman" w:cs="Times New Roman"/>
          <w:sz w:val="20"/>
          <w:lang w:bidi="ar-EG"/>
        </w:rPr>
        <w:t>mL</w:t>
      </w:r>
      <w:proofErr w:type="spellEnd"/>
      <w:r w:rsidRPr="006F5387">
        <w:rPr>
          <w:rFonts w:ascii="Times New Roman" w:hAnsi="Times New Roman" w:cs="Times New Roman"/>
          <w:sz w:val="20"/>
          <w:lang w:bidi="ar-EG"/>
        </w:rPr>
        <w:t>), this was fo</w:t>
      </w:r>
      <w:r w:rsidR="00131FA0" w:rsidRPr="006F5387">
        <w:rPr>
          <w:rFonts w:ascii="Times New Roman" w:hAnsi="Times New Roman" w:cs="Times New Roman"/>
          <w:sz w:val="20"/>
          <w:lang w:bidi="ar-EG"/>
        </w:rPr>
        <w:t xml:space="preserve">llowed by injection of 20 </w:t>
      </w:r>
      <w:proofErr w:type="spellStart"/>
      <w:r w:rsidR="00131FA0" w:rsidRPr="006F5387">
        <w:rPr>
          <w:rFonts w:ascii="Times New Roman" w:hAnsi="Times New Roman" w:cs="Times New Roman"/>
          <w:sz w:val="20"/>
          <w:lang w:bidi="ar-EG"/>
        </w:rPr>
        <w:t>mL</w:t>
      </w:r>
      <w:proofErr w:type="spellEnd"/>
      <w:r w:rsidR="00131FA0" w:rsidRPr="006F5387">
        <w:rPr>
          <w:rFonts w:ascii="Times New Roman" w:hAnsi="Times New Roman" w:cs="Times New Roman"/>
          <w:sz w:val="20"/>
          <w:lang w:bidi="ar-EG"/>
        </w:rPr>
        <w:t xml:space="preserve"> of </w:t>
      </w:r>
      <w:r w:rsidRPr="006F5387">
        <w:rPr>
          <w:rFonts w:ascii="Times New Roman" w:hAnsi="Times New Roman" w:cs="Times New Roman"/>
          <w:sz w:val="20"/>
          <w:lang w:bidi="ar-EG"/>
        </w:rPr>
        <w:t>normal saline flushing the tube. Images were obtained sequentially at 0, 30, 60, 90 and 120 s. Fi</w:t>
      </w:r>
      <w:r w:rsidR="00131FA0" w:rsidRPr="006F5387">
        <w:rPr>
          <w:rFonts w:ascii="Times New Roman" w:hAnsi="Times New Roman" w:cs="Times New Roman"/>
          <w:sz w:val="20"/>
          <w:lang w:bidi="ar-EG"/>
        </w:rPr>
        <w:t xml:space="preserve">nally, transverse, </w:t>
      </w:r>
      <w:proofErr w:type="spellStart"/>
      <w:r w:rsidR="00131FA0" w:rsidRPr="006F5387">
        <w:rPr>
          <w:rFonts w:ascii="Times New Roman" w:hAnsi="Times New Roman" w:cs="Times New Roman"/>
          <w:sz w:val="20"/>
          <w:lang w:bidi="ar-EG"/>
        </w:rPr>
        <w:t>sagittal</w:t>
      </w:r>
      <w:proofErr w:type="spellEnd"/>
      <w:r w:rsidR="00131FA0" w:rsidRPr="006F5387">
        <w:rPr>
          <w:rFonts w:ascii="Times New Roman" w:hAnsi="Times New Roman" w:cs="Times New Roman"/>
          <w:sz w:val="20"/>
          <w:lang w:bidi="ar-EG"/>
        </w:rPr>
        <w:t xml:space="preserve"> and </w:t>
      </w:r>
      <w:r w:rsidRPr="006F5387">
        <w:rPr>
          <w:rFonts w:ascii="Times New Roman" w:hAnsi="Times New Roman" w:cs="Times New Roman"/>
          <w:sz w:val="20"/>
          <w:lang w:bidi="ar-EG"/>
        </w:rPr>
        <w:t>coronal T1-weighted gradient-echo images were acquired.</w:t>
      </w:r>
    </w:p>
    <w:p w:rsidR="00C13B13" w:rsidRPr="006F5387" w:rsidRDefault="00C13B13" w:rsidP="00215E02">
      <w:pPr>
        <w:snapToGrid w:val="0"/>
        <w:spacing w:after="0" w:line="240" w:lineRule="auto"/>
        <w:ind w:firstLine="425"/>
        <w:jc w:val="both"/>
        <w:rPr>
          <w:rFonts w:ascii="Times New Roman" w:hAnsi="Times New Roman" w:cs="Times New Roman"/>
          <w:sz w:val="20"/>
        </w:rPr>
      </w:pPr>
      <w:r w:rsidRPr="006F5387">
        <w:rPr>
          <w:rFonts w:ascii="Times New Roman" w:eastAsia="Times New Roman" w:hAnsi="Times New Roman" w:cs="Times New Roman"/>
          <w:sz w:val="20"/>
          <w:lang w:val="en-GB" w:bidi="ar-EG"/>
        </w:rPr>
        <w:t>DWIBS</w:t>
      </w:r>
      <w:r w:rsidRPr="006F5387">
        <w:rPr>
          <w:rFonts w:ascii="Times New Roman" w:eastAsia="Times New Roman" w:hAnsi="Times New Roman" w:cs="Times New Roman"/>
          <w:b/>
          <w:bCs/>
          <w:sz w:val="20"/>
          <w:lang w:val="en-GB" w:bidi="ar-EG"/>
        </w:rPr>
        <w:t xml:space="preserve"> (</w:t>
      </w:r>
      <w:r w:rsidR="00417835" w:rsidRPr="006F5387">
        <w:rPr>
          <w:rFonts w:ascii="Times New Roman" w:hAnsi="Times New Roman" w:cs="Times New Roman"/>
          <w:sz w:val="20"/>
        </w:rPr>
        <w:t>diffusion-weighted</w:t>
      </w:r>
      <w:r w:rsidR="006F5387" w:rsidRPr="006F5387">
        <w:rPr>
          <w:rFonts w:ascii="Times New Roman" w:hAnsi="Times New Roman" w:cs="Times New Roman"/>
          <w:sz w:val="20"/>
        </w:rPr>
        <w:t xml:space="preserve"> </w:t>
      </w:r>
      <w:r w:rsidRPr="006F5387">
        <w:rPr>
          <w:rFonts w:ascii="Times New Roman" w:hAnsi="Times New Roman" w:cs="Times New Roman"/>
          <w:sz w:val="20"/>
        </w:rPr>
        <w:t>imaging with background body signal suppression ).</w:t>
      </w:r>
    </w:p>
    <w:p w:rsidR="000B1D09" w:rsidRPr="006F5387" w:rsidRDefault="000B1D09" w:rsidP="00215E02">
      <w:pPr>
        <w:snapToGrid w:val="0"/>
        <w:spacing w:after="0" w:line="240" w:lineRule="auto"/>
        <w:jc w:val="both"/>
        <w:rPr>
          <w:rFonts w:ascii="Times New Roman" w:hAnsi="Times New Roman" w:cs="Times New Roman"/>
          <w:b/>
          <w:bCs/>
          <w:sz w:val="20"/>
          <w:lang w:bidi="ar-EG"/>
        </w:rPr>
      </w:pPr>
      <w:r w:rsidRPr="006F5387">
        <w:rPr>
          <w:rFonts w:ascii="Times New Roman" w:hAnsi="Times New Roman" w:cs="Times New Roman"/>
          <w:b/>
          <w:bCs/>
          <w:sz w:val="20"/>
          <w:lang w:bidi="ar-EG"/>
        </w:rPr>
        <w:t>2.1. MR imaging analysis</w:t>
      </w:r>
    </w:p>
    <w:p w:rsidR="000B1D09" w:rsidRPr="006F5387" w:rsidRDefault="000B1D09"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MR images were analyzed f</w:t>
      </w:r>
      <w:r w:rsidR="00CB2ADD" w:rsidRPr="006F5387">
        <w:rPr>
          <w:rFonts w:ascii="Times New Roman" w:hAnsi="Times New Roman" w:cs="Times New Roman"/>
          <w:sz w:val="20"/>
          <w:lang w:bidi="ar-EG"/>
        </w:rPr>
        <w:t xml:space="preserve">or the following: MR appearance </w:t>
      </w:r>
      <w:proofErr w:type="spellStart"/>
      <w:r w:rsidRPr="006F5387">
        <w:rPr>
          <w:rFonts w:ascii="Times New Roman" w:hAnsi="Times New Roman" w:cs="Times New Roman"/>
          <w:sz w:val="20"/>
          <w:lang w:bidi="ar-EG"/>
        </w:rPr>
        <w:t>ofthe</w:t>
      </w:r>
      <w:proofErr w:type="spellEnd"/>
      <w:r w:rsidR="00CB2ADD" w:rsidRPr="006F5387">
        <w:rPr>
          <w:rFonts w:ascii="Times New Roman" w:hAnsi="Times New Roman" w:cs="Times New Roman"/>
          <w:sz w:val="20"/>
          <w:lang w:bidi="ar-EG"/>
        </w:rPr>
        <w:t xml:space="preserve"> tumor; either cystic, solid or </w:t>
      </w:r>
      <w:r w:rsidRPr="006F5387">
        <w:rPr>
          <w:rFonts w:ascii="Times New Roman" w:hAnsi="Times New Roman" w:cs="Times New Roman"/>
          <w:sz w:val="20"/>
          <w:lang w:bidi="ar-EG"/>
        </w:rPr>
        <w:t xml:space="preserve">mixed, involvement </w:t>
      </w:r>
      <w:r w:rsidR="00CB2ADD" w:rsidRPr="006F5387">
        <w:rPr>
          <w:rFonts w:ascii="Times New Roman" w:hAnsi="Times New Roman" w:cs="Times New Roman"/>
          <w:sz w:val="20"/>
          <w:lang w:bidi="ar-EG"/>
        </w:rPr>
        <w:t xml:space="preserve">of </w:t>
      </w:r>
      <w:r w:rsidRPr="006F5387">
        <w:rPr>
          <w:rFonts w:ascii="Times New Roman" w:hAnsi="Times New Roman" w:cs="Times New Roman"/>
          <w:sz w:val="20"/>
          <w:lang w:bidi="ar-EG"/>
        </w:rPr>
        <w:t xml:space="preserve">one or both ovaries, size of the </w:t>
      </w:r>
      <w:r w:rsidR="005A6B5E" w:rsidRPr="006F5387">
        <w:rPr>
          <w:rFonts w:ascii="Times New Roman" w:hAnsi="Times New Roman" w:cs="Times New Roman"/>
          <w:sz w:val="20"/>
          <w:lang w:bidi="ar-EG"/>
        </w:rPr>
        <w:t xml:space="preserve">lesion, signal intensity of the tumor, </w:t>
      </w:r>
      <w:r w:rsidRPr="006F5387">
        <w:rPr>
          <w:rFonts w:ascii="Times New Roman" w:hAnsi="Times New Roman" w:cs="Times New Roman"/>
          <w:sz w:val="20"/>
          <w:lang w:bidi="ar-EG"/>
        </w:rPr>
        <w:t>enhancement of the s</w:t>
      </w:r>
      <w:r w:rsidR="005A6B5E" w:rsidRPr="006F5387">
        <w:rPr>
          <w:rFonts w:ascii="Times New Roman" w:hAnsi="Times New Roman" w:cs="Times New Roman"/>
          <w:sz w:val="20"/>
          <w:lang w:bidi="ar-EG"/>
        </w:rPr>
        <w:t xml:space="preserve">olid component if present, wall </w:t>
      </w:r>
      <w:r w:rsidRPr="006F5387">
        <w:rPr>
          <w:rFonts w:ascii="Times New Roman" w:hAnsi="Times New Roman" w:cs="Times New Roman"/>
          <w:sz w:val="20"/>
          <w:lang w:bidi="ar-EG"/>
        </w:rPr>
        <w:t>thickness and regularity of</w:t>
      </w:r>
      <w:r w:rsidR="005A6B5E" w:rsidRPr="006F5387">
        <w:rPr>
          <w:rFonts w:ascii="Times New Roman" w:hAnsi="Times New Roman" w:cs="Times New Roman"/>
          <w:sz w:val="20"/>
          <w:lang w:bidi="ar-EG"/>
        </w:rPr>
        <w:t xml:space="preserve"> the tumor and its enhancement, </w:t>
      </w:r>
      <w:r w:rsidRPr="006F5387">
        <w:rPr>
          <w:rFonts w:ascii="Times New Roman" w:hAnsi="Times New Roman" w:cs="Times New Roman"/>
          <w:sz w:val="20"/>
          <w:lang w:bidi="ar-EG"/>
        </w:rPr>
        <w:t>presence of vegetation an</w:t>
      </w:r>
      <w:r w:rsidR="005A6B5E" w:rsidRPr="006F5387">
        <w:rPr>
          <w:rFonts w:ascii="Times New Roman" w:hAnsi="Times New Roman" w:cs="Times New Roman"/>
          <w:sz w:val="20"/>
          <w:lang w:bidi="ar-EG"/>
        </w:rPr>
        <w:t xml:space="preserve">d </w:t>
      </w:r>
      <w:proofErr w:type="spellStart"/>
      <w:r w:rsidR="005A6B5E" w:rsidRPr="006F5387">
        <w:rPr>
          <w:rFonts w:ascii="Times New Roman" w:hAnsi="Times New Roman" w:cs="Times New Roman"/>
          <w:sz w:val="20"/>
          <w:lang w:bidi="ar-EG"/>
        </w:rPr>
        <w:t>septations</w:t>
      </w:r>
      <w:proofErr w:type="spellEnd"/>
      <w:r w:rsidR="005A6B5E" w:rsidRPr="006F5387">
        <w:rPr>
          <w:rFonts w:ascii="Times New Roman" w:hAnsi="Times New Roman" w:cs="Times New Roman"/>
          <w:sz w:val="20"/>
          <w:lang w:bidi="ar-EG"/>
        </w:rPr>
        <w:t xml:space="preserve">, their enhancement </w:t>
      </w:r>
      <w:r w:rsidRPr="006F5387">
        <w:rPr>
          <w:rFonts w:ascii="Times New Roman" w:hAnsi="Times New Roman" w:cs="Times New Roman"/>
          <w:sz w:val="20"/>
          <w:lang w:bidi="ar-EG"/>
        </w:rPr>
        <w:t xml:space="preserve">pattern and their size. </w:t>
      </w:r>
      <w:r w:rsidR="005A6B5E" w:rsidRPr="006F5387">
        <w:rPr>
          <w:rFonts w:ascii="Times New Roman" w:hAnsi="Times New Roman" w:cs="Times New Roman"/>
          <w:sz w:val="20"/>
          <w:lang w:bidi="ar-EG"/>
        </w:rPr>
        <w:t xml:space="preserve">MR images were analyzed for the </w:t>
      </w:r>
      <w:r w:rsidRPr="006F5387">
        <w:rPr>
          <w:rFonts w:ascii="Times New Roman" w:hAnsi="Times New Roman" w:cs="Times New Roman"/>
          <w:sz w:val="20"/>
          <w:lang w:bidi="ar-EG"/>
        </w:rPr>
        <w:t xml:space="preserve">presence of </w:t>
      </w:r>
      <w:proofErr w:type="spellStart"/>
      <w:r w:rsidRPr="006F5387">
        <w:rPr>
          <w:rFonts w:ascii="Times New Roman" w:hAnsi="Times New Roman" w:cs="Times New Roman"/>
          <w:sz w:val="20"/>
          <w:lang w:bidi="ar-EG"/>
        </w:rPr>
        <w:t>ascites</w:t>
      </w:r>
      <w:proofErr w:type="spellEnd"/>
      <w:r w:rsidRPr="006F5387">
        <w:rPr>
          <w:rFonts w:ascii="Times New Roman" w:hAnsi="Times New Roman" w:cs="Times New Roman"/>
          <w:sz w:val="20"/>
          <w:lang w:bidi="ar-EG"/>
        </w:rPr>
        <w:t>, presence of in</w:t>
      </w:r>
      <w:r w:rsidR="005A6B5E" w:rsidRPr="006F5387">
        <w:rPr>
          <w:rFonts w:ascii="Times New Roman" w:hAnsi="Times New Roman" w:cs="Times New Roman"/>
          <w:sz w:val="20"/>
          <w:lang w:bidi="ar-EG"/>
        </w:rPr>
        <w:t xml:space="preserve">filtrated pelvic or </w:t>
      </w:r>
      <w:proofErr w:type="spellStart"/>
      <w:r w:rsidR="005A6B5E" w:rsidRPr="006F5387">
        <w:rPr>
          <w:rFonts w:ascii="Times New Roman" w:hAnsi="Times New Roman" w:cs="Times New Roman"/>
          <w:sz w:val="20"/>
          <w:lang w:bidi="ar-EG"/>
        </w:rPr>
        <w:t>para</w:t>
      </w:r>
      <w:proofErr w:type="spellEnd"/>
      <w:r w:rsidR="005A6B5E" w:rsidRPr="006F5387">
        <w:rPr>
          <w:rFonts w:ascii="Times New Roman" w:hAnsi="Times New Roman" w:cs="Times New Roman"/>
          <w:sz w:val="20"/>
          <w:lang w:bidi="ar-EG"/>
        </w:rPr>
        <w:t xml:space="preserve"> aortic </w:t>
      </w:r>
      <w:r w:rsidRPr="006F5387">
        <w:rPr>
          <w:rFonts w:ascii="Times New Roman" w:hAnsi="Times New Roman" w:cs="Times New Roman"/>
          <w:sz w:val="20"/>
          <w:lang w:bidi="ar-EG"/>
        </w:rPr>
        <w:t>lymph nodes, involvement of o</w:t>
      </w:r>
      <w:r w:rsidR="005A6B5E" w:rsidRPr="006F5387">
        <w:rPr>
          <w:rFonts w:ascii="Times New Roman" w:hAnsi="Times New Roman" w:cs="Times New Roman"/>
          <w:sz w:val="20"/>
          <w:lang w:bidi="ar-EG"/>
        </w:rPr>
        <w:t xml:space="preserve">ther pelvic organs and presence </w:t>
      </w:r>
      <w:r w:rsidRPr="006F5387">
        <w:rPr>
          <w:rFonts w:ascii="Times New Roman" w:hAnsi="Times New Roman" w:cs="Times New Roman"/>
          <w:sz w:val="20"/>
          <w:lang w:bidi="ar-EG"/>
        </w:rPr>
        <w:t>of</w:t>
      </w:r>
      <w:r w:rsidR="005A6B5E" w:rsidRPr="006F5387">
        <w:rPr>
          <w:rFonts w:ascii="Times New Roman" w:hAnsi="Times New Roman" w:cs="Times New Roman"/>
          <w:sz w:val="20"/>
          <w:lang w:bidi="ar-EG"/>
        </w:rPr>
        <w:t xml:space="preserve"> </w:t>
      </w:r>
      <w:r w:rsidRPr="006F5387">
        <w:rPr>
          <w:rFonts w:ascii="Times New Roman" w:hAnsi="Times New Roman" w:cs="Times New Roman"/>
          <w:sz w:val="20"/>
          <w:lang w:bidi="ar-EG"/>
        </w:rPr>
        <w:t>peritoneal</w:t>
      </w:r>
      <w:r w:rsidR="005A6B5E" w:rsidRPr="006F5387">
        <w:rPr>
          <w:rFonts w:ascii="Times New Roman" w:hAnsi="Times New Roman" w:cs="Times New Roman"/>
          <w:sz w:val="20"/>
          <w:lang w:bidi="ar-EG"/>
        </w:rPr>
        <w:t xml:space="preserve"> </w:t>
      </w:r>
      <w:r w:rsidRPr="006F5387">
        <w:rPr>
          <w:rFonts w:ascii="Times New Roman" w:hAnsi="Times New Roman" w:cs="Times New Roman"/>
          <w:sz w:val="20"/>
          <w:lang w:bidi="ar-EG"/>
        </w:rPr>
        <w:t xml:space="preserve">and </w:t>
      </w:r>
      <w:proofErr w:type="spellStart"/>
      <w:r w:rsidRPr="006F5387">
        <w:rPr>
          <w:rFonts w:ascii="Times New Roman" w:hAnsi="Times New Roman" w:cs="Times New Roman"/>
          <w:sz w:val="20"/>
          <w:lang w:bidi="ar-EG"/>
        </w:rPr>
        <w:t>omental</w:t>
      </w:r>
      <w:proofErr w:type="spellEnd"/>
      <w:r w:rsidRPr="006F5387">
        <w:rPr>
          <w:rFonts w:ascii="Times New Roman" w:hAnsi="Times New Roman" w:cs="Times New Roman"/>
          <w:sz w:val="20"/>
          <w:lang w:bidi="ar-EG"/>
        </w:rPr>
        <w:t xml:space="preserve"> deposit.</w:t>
      </w:r>
    </w:p>
    <w:p w:rsidR="000B1D09" w:rsidRPr="006F5387" w:rsidRDefault="000B1D09" w:rsidP="00215E02">
      <w:pPr>
        <w:snapToGrid w:val="0"/>
        <w:spacing w:after="0" w:line="240" w:lineRule="auto"/>
        <w:jc w:val="both"/>
        <w:rPr>
          <w:rFonts w:ascii="Times New Roman" w:hAnsi="Times New Roman" w:cs="Times New Roman"/>
          <w:b/>
          <w:bCs/>
          <w:sz w:val="20"/>
          <w:lang w:bidi="ar-EG"/>
        </w:rPr>
      </w:pPr>
      <w:r w:rsidRPr="006F5387">
        <w:rPr>
          <w:rFonts w:ascii="Times New Roman" w:hAnsi="Times New Roman" w:cs="Times New Roman"/>
          <w:b/>
          <w:bCs/>
          <w:sz w:val="20"/>
          <w:lang w:bidi="ar-EG"/>
        </w:rPr>
        <w:t>Suggestive MRI signal for benign masses:</w:t>
      </w:r>
    </w:p>
    <w:p w:rsidR="0000251A" w:rsidRPr="006F5387" w:rsidRDefault="0000251A" w:rsidP="00215E02">
      <w:pPr>
        <w:pStyle w:val="NormalWeb"/>
        <w:numPr>
          <w:ilvl w:val="0"/>
          <w:numId w:val="7"/>
        </w:numPr>
        <w:snapToGrid w:val="0"/>
        <w:spacing w:before="0" w:beforeAutospacing="0" w:after="0" w:afterAutospacing="0"/>
        <w:ind w:left="0" w:firstLine="425"/>
        <w:jc w:val="both"/>
        <w:rPr>
          <w:b/>
          <w:bCs/>
          <w:sz w:val="20"/>
          <w:szCs w:val="22"/>
          <w:u w:val="single"/>
        </w:rPr>
      </w:pPr>
      <w:r w:rsidRPr="006F5387">
        <w:rPr>
          <w:sz w:val="20"/>
          <w:szCs w:val="22"/>
        </w:rPr>
        <w:t>High signal intensity on T1WI is considered either fat or blood</w:t>
      </w:r>
      <w:r w:rsidR="006F5387" w:rsidRPr="006F5387">
        <w:rPr>
          <w:sz w:val="20"/>
          <w:szCs w:val="22"/>
        </w:rPr>
        <w:t>. (</w:t>
      </w:r>
      <w:r w:rsidRPr="006F5387">
        <w:rPr>
          <w:sz w:val="20"/>
          <w:szCs w:val="22"/>
        </w:rPr>
        <w:t xml:space="preserve">e.g. </w:t>
      </w:r>
      <w:proofErr w:type="spellStart"/>
      <w:r w:rsidRPr="006F5387">
        <w:rPr>
          <w:sz w:val="20"/>
          <w:szCs w:val="22"/>
        </w:rPr>
        <w:t>dermoid/teratoma</w:t>
      </w:r>
      <w:proofErr w:type="spellEnd"/>
      <w:r w:rsidRPr="006F5387">
        <w:rPr>
          <w:sz w:val="20"/>
          <w:szCs w:val="22"/>
        </w:rPr>
        <w:t xml:space="preserve"> and </w:t>
      </w:r>
      <w:proofErr w:type="spellStart"/>
      <w:r w:rsidRPr="006F5387">
        <w:rPr>
          <w:sz w:val="20"/>
          <w:szCs w:val="22"/>
        </w:rPr>
        <w:t>endomterioma</w:t>
      </w:r>
      <w:proofErr w:type="spellEnd"/>
      <w:r w:rsidRPr="006F5387">
        <w:rPr>
          <w:sz w:val="20"/>
          <w:szCs w:val="22"/>
        </w:rPr>
        <w:t>).</w:t>
      </w:r>
      <w:r w:rsidRPr="006F5387">
        <w:rPr>
          <w:b/>
          <w:bCs/>
          <w:sz w:val="20"/>
          <w:szCs w:val="22"/>
          <w:u w:val="single"/>
        </w:rPr>
        <w:t xml:space="preserve"> </w:t>
      </w:r>
      <w:r w:rsidRPr="006F5387">
        <w:rPr>
          <w:sz w:val="20"/>
          <w:szCs w:val="22"/>
        </w:rPr>
        <w:t>On fat suppressed images low signal is noted with fat while high signal is still noted in blood.</w:t>
      </w:r>
    </w:p>
    <w:p w:rsidR="0000251A" w:rsidRPr="006F5387" w:rsidRDefault="0000251A" w:rsidP="00215E02">
      <w:pPr>
        <w:pStyle w:val="NormalWeb"/>
        <w:numPr>
          <w:ilvl w:val="0"/>
          <w:numId w:val="7"/>
        </w:numPr>
        <w:snapToGrid w:val="0"/>
        <w:spacing w:before="0" w:beforeAutospacing="0" w:after="0" w:afterAutospacing="0"/>
        <w:ind w:left="0" w:firstLine="425"/>
        <w:jc w:val="both"/>
        <w:rPr>
          <w:b/>
          <w:bCs/>
          <w:sz w:val="20"/>
          <w:szCs w:val="22"/>
          <w:u w:val="single"/>
        </w:rPr>
      </w:pPr>
      <w:r w:rsidRPr="006F5387">
        <w:rPr>
          <w:sz w:val="20"/>
          <w:szCs w:val="22"/>
        </w:rPr>
        <w:t xml:space="preserve">Solid masses with very low signal intensity in T2WI are characteristic to fibrous tumor (e.g. ovarian </w:t>
      </w:r>
      <w:proofErr w:type="spellStart"/>
      <w:r w:rsidRPr="006F5387">
        <w:rPr>
          <w:sz w:val="20"/>
          <w:szCs w:val="22"/>
        </w:rPr>
        <w:t>fibroma</w:t>
      </w:r>
      <w:proofErr w:type="spellEnd"/>
      <w:r w:rsidRPr="006F5387">
        <w:rPr>
          <w:sz w:val="20"/>
          <w:szCs w:val="22"/>
        </w:rPr>
        <w:t xml:space="preserve">, or Brenner tumor or </w:t>
      </w:r>
      <w:proofErr w:type="spellStart"/>
      <w:r w:rsidRPr="006F5387">
        <w:rPr>
          <w:sz w:val="20"/>
          <w:szCs w:val="22"/>
        </w:rPr>
        <w:t>pedunculated</w:t>
      </w:r>
      <w:proofErr w:type="spellEnd"/>
      <w:r w:rsidRPr="006F5387">
        <w:rPr>
          <w:sz w:val="20"/>
          <w:szCs w:val="22"/>
        </w:rPr>
        <w:t xml:space="preserve"> </w:t>
      </w:r>
      <w:proofErr w:type="spellStart"/>
      <w:r w:rsidRPr="006F5387">
        <w:rPr>
          <w:sz w:val="20"/>
          <w:szCs w:val="22"/>
        </w:rPr>
        <w:t>subserous</w:t>
      </w:r>
      <w:proofErr w:type="spellEnd"/>
      <w:r w:rsidRPr="006F5387">
        <w:rPr>
          <w:sz w:val="20"/>
          <w:szCs w:val="22"/>
        </w:rPr>
        <w:t xml:space="preserve"> fibroid).</w:t>
      </w:r>
    </w:p>
    <w:p w:rsidR="00667818" w:rsidRPr="006F5387" w:rsidRDefault="000B1D09" w:rsidP="00215E02">
      <w:pPr>
        <w:snapToGrid w:val="0"/>
        <w:spacing w:after="0" w:line="240" w:lineRule="auto"/>
        <w:jc w:val="both"/>
        <w:rPr>
          <w:rFonts w:ascii="Times New Roman" w:hAnsi="Times New Roman" w:cs="Times New Roman"/>
          <w:sz w:val="20"/>
          <w:lang w:bidi="ar-EG"/>
        </w:rPr>
      </w:pPr>
      <w:r w:rsidRPr="006F5387">
        <w:rPr>
          <w:rFonts w:ascii="Times New Roman" w:hAnsi="Times New Roman" w:cs="Times New Roman"/>
          <w:b/>
          <w:bCs/>
          <w:sz w:val="20"/>
          <w:lang w:bidi="ar-EG"/>
        </w:rPr>
        <w:t>Malignant MR criteria according t</w:t>
      </w:r>
      <w:r w:rsidR="006F5387" w:rsidRPr="006F5387">
        <w:rPr>
          <w:rFonts w:ascii="Times New Roman" w:hAnsi="Times New Roman" w:cs="Times New Roman"/>
          <w:b/>
          <w:bCs/>
          <w:sz w:val="20"/>
          <w:lang w:bidi="ar-EG"/>
        </w:rPr>
        <w:t>o (</w:t>
      </w:r>
      <w:r w:rsidRPr="006F5387">
        <w:rPr>
          <w:rFonts w:ascii="Times New Roman" w:hAnsi="Times New Roman" w:cs="Times New Roman"/>
          <w:b/>
          <w:bCs/>
          <w:sz w:val="20"/>
          <w:lang w:bidi="ar-EG"/>
        </w:rPr>
        <w:t>5):</w:t>
      </w:r>
      <w:r w:rsidRPr="006F5387">
        <w:rPr>
          <w:rFonts w:ascii="Times New Roman" w:hAnsi="Times New Roman" w:cs="Times New Roman"/>
          <w:sz w:val="20"/>
          <w:lang w:bidi="ar-EG"/>
        </w:rPr>
        <w:t xml:space="preserve"> </w:t>
      </w:r>
    </w:p>
    <w:p w:rsidR="000B1D09" w:rsidRDefault="00667818" w:rsidP="00215E02">
      <w:pPr>
        <w:snapToGrid w:val="0"/>
        <w:spacing w:after="0" w:line="240" w:lineRule="auto"/>
        <w:ind w:firstLine="425"/>
        <w:jc w:val="both"/>
        <w:rPr>
          <w:rFonts w:ascii="Times New Roman" w:hAnsi="Times New Roman" w:cs="Times New Roman"/>
          <w:sz w:val="20"/>
          <w:lang w:eastAsia="zh-CN" w:bidi="ar-EG"/>
        </w:rPr>
      </w:pPr>
      <w:proofErr w:type="spellStart"/>
      <w:r w:rsidRPr="006F5387">
        <w:rPr>
          <w:rFonts w:ascii="Times New Roman" w:hAnsi="Times New Roman" w:cs="Times New Roman"/>
          <w:sz w:val="20"/>
          <w:lang w:bidi="ar-EG"/>
        </w:rPr>
        <w:t>presenceof</w:t>
      </w:r>
      <w:proofErr w:type="spellEnd"/>
      <w:r w:rsidRPr="006F5387">
        <w:rPr>
          <w:rFonts w:ascii="Times New Roman" w:hAnsi="Times New Roman" w:cs="Times New Roman"/>
          <w:sz w:val="20"/>
          <w:lang w:bidi="ar-EG"/>
        </w:rPr>
        <w:t xml:space="preserve"> wall </w:t>
      </w:r>
      <w:r w:rsidR="000B1D09" w:rsidRPr="006F5387">
        <w:rPr>
          <w:rFonts w:ascii="Times New Roman" w:hAnsi="Times New Roman" w:cs="Times New Roman"/>
          <w:sz w:val="20"/>
          <w:lang w:bidi="ar-EG"/>
        </w:rPr>
        <w:t>thickness &gt;3 mm, solid ve</w:t>
      </w:r>
      <w:r w:rsidRPr="006F5387">
        <w:rPr>
          <w:rFonts w:ascii="Times New Roman" w:hAnsi="Times New Roman" w:cs="Times New Roman"/>
          <w:sz w:val="20"/>
          <w:lang w:bidi="ar-EG"/>
        </w:rPr>
        <w:t xml:space="preserve">getations more than 1 cm. Thick septa &gt;3 mm and </w:t>
      </w:r>
      <w:r w:rsidR="000B1D09" w:rsidRPr="006F5387">
        <w:rPr>
          <w:rFonts w:ascii="Times New Roman" w:hAnsi="Times New Roman" w:cs="Times New Roman"/>
          <w:sz w:val="20"/>
          <w:lang w:bidi="ar-EG"/>
        </w:rPr>
        <w:t>areas of ne</w:t>
      </w:r>
      <w:r w:rsidRPr="006F5387">
        <w:rPr>
          <w:rFonts w:ascii="Times New Roman" w:hAnsi="Times New Roman" w:cs="Times New Roman"/>
          <w:sz w:val="20"/>
          <w:lang w:bidi="ar-EG"/>
        </w:rPr>
        <w:t xml:space="preserve">crosis and breaking down. Signs </w:t>
      </w:r>
      <w:r w:rsidR="000B1D09" w:rsidRPr="006F5387">
        <w:rPr>
          <w:rFonts w:ascii="Times New Roman" w:hAnsi="Times New Roman" w:cs="Times New Roman"/>
          <w:sz w:val="20"/>
          <w:lang w:bidi="ar-EG"/>
        </w:rPr>
        <w:t>of tumor spread for staging:</w:t>
      </w:r>
      <w:r w:rsidRPr="006F5387">
        <w:rPr>
          <w:rFonts w:ascii="Times New Roman" w:hAnsi="Times New Roman" w:cs="Times New Roman"/>
          <w:sz w:val="20"/>
          <w:lang w:bidi="ar-EG"/>
        </w:rPr>
        <w:t xml:space="preserve"> enlarged lymph nodes, </w:t>
      </w:r>
      <w:proofErr w:type="spellStart"/>
      <w:r w:rsidRPr="006F5387">
        <w:rPr>
          <w:rFonts w:ascii="Times New Roman" w:hAnsi="Times New Roman" w:cs="Times New Roman"/>
          <w:sz w:val="20"/>
          <w:lang w:bidi="ar-EG"/>
        </w:rPr>
        <w:t>ascites</w:t>
      </w:r>
      <w:proofErr w:type="spellEnd"/>
      <w:r w:rsidRPr="006F5387">
        <w:rPr>
          <w:rFonts w:ascii="Times New Roman" w:hAnsi="Times New Roman" w:cs="Times New Roman"/>
          <w:sz w:val="20"/>
          <w:lang w:bidi="ar-EG"/>
        </w:rPr>
        <w:t xml:space="preserve">, </w:t>
      </w:r>
      <w:r w:rsidR="000B1D09" w:rsidRPr="006F5387">
        <w:rPr>
          <w:rFonts w:ascii="Times New Roman" w:hAnsi="Times New Roman" w:cs="Times New Roman"/>
          <w:sz w:val="20"/>
          <w:lang w:bidi="ar-EG"/>
        </w:rPr>
        <w:t xml:space="preserve">peritoneal and </w:t>
      </w:r>
      <w:proofErr w:type="spellStart"/>
      <w:r w:rsidR="000B1D09" w:rsidRPr="006F5387">
        <w:rPr>
          <w:rFonts w:ascii="Times New Roman" w:hAnsi="Times New Roman" w:cs="Times New Roman"/>
          <w:sz w:val="20"/>
          <w:lang w:bidi="ar-EG"/>
        </w:rPr>
        <w:t>omental</w:t>
      </w:r>
      <w:proofErr w:type="spellEnd"/>
      <w:r w:rsidR="000B1D09" w:rsidRPr="006F5387">
        <w:rPr>
          <w:rFonts w:ascii="Times New Roman" w:hAnsi="Times New Roman" w:cs="Times New Roman"/>
          <w:sz w:val="20"/>
          <w:lang w:bidi="ar-EG"/>
        </w:rPr>
        <w:t xml:space="preserve"> dep</w:t>
      </w:r>
      <w:r w:rsidRPr="006F5387">
        <w:rPr>
          <w:rFonts w:ascii="Times New Roman" w:hAnsi="Times New Roman" w:cs="Times New Roman"/>
          <w:sz w:val="20"/>
          <w:lang w:bidi="ar-EG"/>
        </w:rPr>
        <w:t xml:space="preserve">osit. Post contrast images were </w:t>
      </w:r>
      <w:r w:rsidR="000B1D09" w:rsidRPr="006F5387">
        <w:rPr>
          <w:rFonts w:ascii="Times New Roman" w:hAnsi="Times New Roman" w:cs="Times New Roman"/>
          <w:sz w:val="20"/>
          <w:lang w:bidi="ar-EG"/>
        </w:rPr>
        <w:t xml:space="preserve">used for the recognition of enhancement of the solid component, the tumor wall, </w:t>
      </w:r>
      <w:proofErr w:type="spellStart"/>
      <w:r w:rsidR="000B1D09" w:rsidRPr="006F5387">
        <w:rPr>
          <w:rFonts w:ascii="Times New Roman" w:hAnsi="Times New Roman" w:cs="Times New Roman"/>
          <w:sz w:val="20"/>
          <w:lang w:bidi="ar-EG"/>
        </w:rPr>
        <w:t>septations</w:t>
      </w:r>
      <w:proofErr w:type="spellEnd"/>
      <w:r w:rsidR="000B1D09" w:rsidRPr="006F5387">
        <w:rPr>
          <w:rFonts w:ascii="Times New Roman" w:hAnsi="Times New Roman" w:cs="Times New Roman"/>
          <w:sz w:val="20"/>
          <w:lang w:bidi="ar-EG"/>
        </w:rPr>
        <w:t xml:space="preserve"> and vegetations.</w:t>
      </w:r>
    </w:p>
    <w:p w:rsidR="00B335DE" w:rsidRPr="006F5387" w:rsidRDefault="00B335DE" w:rsidP="00215E02">
      <w:pPr>
        <w:snapToGrid w:val="0"/>
        <w:spacing w:after="0" w:line="240" w:lineRule="auto"/>
        <w:ind w:firstLine="425"/>
        <w:jc w:val="both"/>
        <w:rPr>
          <w:rFonts w:ascii="Times New Roman" w:hAnsi="Times New Roman" w:cs="Times New Roman"/>
          <w:sz w:val="20"/>
          <w:lang w:eastAsia="zh-CN" w:bidi="ar-EG"/>
        </w:rPr>
      </w:pPr>
    </w:p>
    <w:p w:rsidR="000B1D09" w:rsidRPr="006F5387" w:rsidRDefault="000B1D09" w:rsidP="00215E02">
      <w:pPr>
        <w:snapToGrid w:val="0"/>
        <w:spacing w:after="0" w:line="240" w:lineRule="auto"/>
        <w:jc w:val="both"/>
        <w:rPr>
          <w:rFonts w:ascii="Times New Roman" w:hAnsi="Times New Roman" w:cs="Times New Roman"/>
          <w:b/>
          <w:bCs/>
          <w:sz w:val="20"/>
          <w:lang w:bidi="ar-EG"/>
        </w:rPr>
      </w:pPr>
      <w:r w:rsidRPr="006F5387">
        <w:rPr>
          <w:rFonts w:ascii="Times New Roman" w:hAnsi="Times New Roman" w:cs="Times New Roman"/>
          <w:b/>
          <w:bCs/>
          <w:sz w:val="20"/>
          <w:lang w:bidi="ar-EG"/>
        </w:rPr>
        <w:t>3. Interpretation of DWI</w:t>
      </w:r>
    </w:p>
    <w:p w:rsidR="000B1D09" w:rsidRPr="006F5387" w:rsidRDefault="000B1D09" w:rsidP="00215E02">
      <w:pPr>
        <w:snapToGrid w:val="0"/>
        <w:spacing w:after="0" w:line="240" w:lineRule="auto"/>
        <w:jc w:val="both"/>
        <w:rPr>
          <w:rFonts w:ascii="Times New Roman" w:hAnsi="Times New Roman" w:cs="Times New Roman"/>
          <w:b/>
          <w:bCs/>
          <w:sz w:val="20"/>
          <w:lang w:bidi="ar-EG"/>
        </w:rPr>
      </w:pPr>
      <w:r w:rsidRPr="006F5387">
        <w:rPr>
          <w:rFonts w:ascii="Times New Roman" w:hAnsi="Times New Roman" w:cs="Times New Roman"/>
          <w:b/>
          <w:bCs/>
          <w:sz w:val="20"/>
          <w:lang w:bidi="ar-EG"/>
        </w:rPr>
        <w:t>3.1. Qualitative analysis</w:t>
      </w:r>
    </w:p>
    <w:p w:rsidR="004D431F" w:rsidRPr="006F5387" w:rsidRDefault="000B1D09"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 xml:space="preserve">Regarding the signal intensity: </w:t>
      </w:r>
    </w:p>
    <w:p w:rsidR="000B1D09" w:rsidRPr="006F5387" w:rsidRDefault="000B1D09"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we comment if the le</w:t>
      </w:r>
      <w:r w:rsidR="004D431F" w:rsidRPr="006F5387">
        <w:rPr>
          <w:rFonts w:ascii="Times New Roman" w:hAnsi="Times New Roman" w:cs="Times New Roman"/>
          <w:sz w:val="20"/>
          <w:lang w:bidi="ar-EG"/>
        </w:rPr>
        <w:t xml:space="preserve">sion shows </w:t>
      </w:r>
      <w:r w:rsidRPr="006F5387">
        <w:rPr>
          <w:rFonts w:ascii="Times New Roman" w:hAnsi="Times New Roman" w:cs="Times New Roman"/>
          <w:sz w:val="20"/>
          <w:lang w:bidi="ar-EG"/>
        </w:rPr>
        <w:t>low signal</w:t>
      </w:r>
      <w:r w:rsidR="004D431F" w:rsidRPr="006F5387">
        <w:rPr>
          <w:rFonts w:ascii="Times New Roman" w:hAnsi="Times New Roman" w:cs="Times New Roman"/>
          <w:sz w:val="20"/>
          <w:lang w:bidi="ar-EG"/>
        </w:rPr>
        <w:t xml:space="preserve"> </w:t>
      </w:r>
      <w:r w:rsidRPr="006F5387">
        <w:rPr>
          <w:rFonts w:ascii="Times New Roman" w:hAnsi="Times New Roman" w:cs="Times New Roman"/>
          <w:sz w:val="20"/>
          <w:lang w:bidi="ar-EG"/>
        </w:rPr>
        <w:t>intensity on diffusion</w:t>
      </w:r>
      <w:r w:rsidR="004D431F" w:rsidRPr="006F5387">
        <w:rPr>
          <w:rFonts w:ascii="Times New Roman" w:hAnsi="Times New Roman" w:cs="Times New Roman"/>
          <w:sz w:val="20"/>
          <w:lang w:bidi="ar-EG"/>
        </w:rPr>
        <w:t xml:space="preserve"> images with high signal in the </w:t>
      </w:r>
      <w:r w:rsidRPr="006F5387">
        <w:rPr>
          <w:rFonts w:ascii="Times New Roman" w:hAnsi="Times New Roman" w:cs="Times New Roman"/>
          <w:sz w:val="20"/>
          <w:lang w:bidi="ar-EG"/>
        </w:rPr>
        <w:t>corresponding ADC maps (fa</w:t>
      </w:r>
      <w:r w:rsidR="004D431F" w:rsidRPr="006F5387">
        <w:rPr>
          <w:rFonts w:ascii="Times New Roman" w:hAnsi="Times New Roman" w:cs="Times New Roman"/>
          <w:sz w:val="20"/>
          <w:lang w:bidi="ar-EG"/>
        </w:rPr>
        <w:t>cilitated) for benign masses or shows high signal intensity on</w:t>
      </w:r>
      <w:r w:rsidR="006F5387" w:rsidRPr="006F5387">
        <w:rPr>
          <w:rFonts w:ascii="Times New Roman" w:hAnsi="Times New Roman" w:cs="Times New Roman"/>
          <w:sz w:val="20"/>
          <w:lang w:bidi="ar-EG"/>
        </w:rPr>
        <w:t xml:space="preserve"> </w:t>
      </w:r>
      <w:r w:rsidR="004D431F" w:rsidRPr="006F5387">
        <w:rPr>
          <w:rFonts w:ascii="Times New Roman" w:hAnsi="Times New Roman" w:cs="Times New Roman"/>
          <w:sz w:val="20"/>
          <w:lang w:bidi="ar-EG"/>
        </w:rPr>
        <w:t xml:space="preserve">diffusion images with lowering </w:t>
      </w:r>
      <w:r w:rsidRPr="006F5387">
        <w:rPr>
          <w:rFonts w:ascii="Times New Roman" w:hAnsi="Times New Roman" w:cs="Times New Roman"/>
          <w:sz w:val="20"/>
          <w:lang w:bidi="ar-EG"/>
        </w:rPr>
        <w:t>of the signal in the correspo</w:t>
      </w:r>
      <w:r w:rsidR="004D431F" w:rsidRPr="006F5387">
        <w:rPr>
          <w:rFonts w:ascii="Times New Roman" w:hAnsi="Times New Roman" w:cs="Times New Roman"/>
          <w:sz w:val="20"/>
          <w:lang w:bidi="ar-EG"/>
        </w:rPr>
        <w:t xml:space="preserve">nding ADC maps (restricted) for </w:t>
      </w:r>
      <w:r w:rsidRPr="006F5387">
        <w:rPr>
          <w:rFonts w:ascii="Times New Roman" w:hAnsi="Times New Roman" w:cs="Times New Roman"/>
          <w:sz w:val="20"/>
          <w:lang w:bidi="ar-EG"/>
        </w:rPr>
        <w:t>malignant masses.</w:t>
      </w:r>
    </w:p>
    <w:p w:rsidR="000B1D09" w:rsidRPr="006F5387" w:rsidRDefault="000B1D09" w:rsidP="00215E02">
      <w:pPr>
        <w:snapToGrid w:val="0"/>
        <w:spacing w:after="0" w:line="240" w:lineRule="auto"/>
        <w:jc w:val="both"/>
        <w:rPr>
          <w:rFonts w:ascii="Times New Roman" w:hAnsi="Times New Roman" w:cs="Times New Roman"/>
          <w:b/>
          <w:bCs/>
          <w:sz w:val="20"/>
          <w:lang w:bidi="ar-EG"/>
        </w:rPr>
      </w:pPr>
      <w:r w:rsidRPr="006F5387">
        <w:rPr>
          <w:rFonts w:ascii="Times New Roman" w:hAnsi="Times New Roman" w:cs="Times New Roman"/>
          <w:b/>
          <w:bCs/>
          <w:sz w:val="20"/>
          <w:lang w:bidi="ar-EG"/>
        </w:rPr>
        <w:lastRenderedPageBreak/>
        <w:t>3.2. Quantitative analysis</w:t>
      </w:r>
    </w:p>
    <w:p w:rsidR="000B1D09" w:rsidRPr="006F5387" w:rsidRDefault="000B1D09"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Regarding the quantitative an</w:t>
      </w:r>
      <w:r w:rsidR="004D431F" w:rsidRPr="006F5387">
        <w:rPr>
          <w:rFonts w:ascii="Times New Roman" w:hAnsi="Times New Roman" w:cs="Times New Roman"/>
          <w:sz w:val="20"/>
          <w:lang w:bidi="ar-EG"/>
        </w:rPr>
        <w:t xml:space="preserve">alysis of DWI, we generated the </w:t>
      </w:r>
      <w:proofErr w:type="spellStart"/>
      <w:r w:rsidRPr="006F5387">
        <w:rPr>
          <w:rFonts w:ascii="Times New Roman" w:hAnsi="Times New Roman" w:cs="Times New Roman"/>
          <w:sz w:val="20"/>
          <w:lang w:bidi="ar-EG"/>
        </w:rPr>
        <w:t>ADCmap</w:t>
      </w:r>
      <w:proofErr w:type="spellEnd"/>
      <w:r w:rsidR="00427FD4" w:rsidRPr="006F5387">
        <w:rPr>
          <w:rFonts w:ascii="Times New Roman" w:hAnsi="Times New Roman" w:cs="Times New Roman"/>
          <w:sz w:val="20"/>
          <w:lang w:bidi="ar-EG"/>
        </w:rPr>
        <w:t>,</w:t>
      </w:r>
      <w:r w:rsidR="00427FD4">
        <w:rPr>
          <w:rFonts w:ascii="Times New Roman" w:hAnsi="Times New Roman" w:cs="Times New Roman"/>
          <w:sz w:val="20"/>
          <w:lang w:bidi="ar-EG"/>
        </w:rPr>
        <w:t xml:space="preserve"> </w:t>
      </w:r>
      <w:r w:rsidR="00427FD4" w:rsidRPr="006F5387">
        <w:rPr>
          <w:rFonts w:ascii="Times New Roman" w:hAnsi="Times New Roman" w:cs="Times New Roman"/>
          <w:sz w:val="20"/>
          <w:lang w:bidi="ar-EG"/>
        </w:rPr>
        <w:t>t</w:t>
      </w:r>
      <w:r w:rsidRPr="006F5387">
        <w:rPr>
          <w:rFonts w:ascii="Times New Roman" w:hAnsi="Times New Roman" w:cs="Times New Roman"/>
          <w:sz w:val="20"/>
          <w:lang w:bidi="ar-EG"/>
        </w:rPr>
        <w:t xml:space="preserve">hen we selected the ROI (region of interest) manually on the solid and the </w:t>
      </w:r>
      <w:r w:rsidR="004D431F" w:rsidRPr="006F5387">
        <w:rPr>
          <w:rFonts w:ascii="Times New Roman" w:hAnsi="Times New Roman" w:cs="Times New Roman"/>
          <w:sz w:val="20"/>
          <w:lang w:bidi="ar-EG"/>
        </w:rPr>
        <w:t xml:space="preserve">cystic component of the tumors, which was </w:t>
      </w:r>
      <w:r w:rsidRPr="006F5387">
        <w:rPr>
          <w:rFonts w:ascii="Times New Roman" w:hAnsi="Times New Roman" w:cs="Times New Roman"/>
          <w:sz w:val="20"/>
          <w:lang w:bidi="ar-EG"/>
        </w:rPr>
        <w:t>then automatically calcul</w:t>
      </w:r>
      <w:r w:rsidR="004D431F" w:rsidRPr="006F5387">
        <w:rPr>
          <w:rFonts w:ascii="Times New Roman" w:hAnsi="Times New Roman" w:cs="Times New Roman"/>
          <w:sz w:val="20"/>
          <w:lang w:bidi="ar-EG"/>
        </w:rPr>
        <w:t xml:space="preserve">ated on the work station </w:t>
      </w:r>
      <w:r w:rsidRPr="006F5387">
        <w:rPr>
          <w:rFonts w:ascii="Times New Roman" w:hAnsi="Times New Roman" w:cs="Times New Roman"/>
          <w:sz w:val="20"/>
          <w:lang w:bidi="ar-EG"/>
        </w:rPr>
        <w:t>to get the ADC values. Acco</w:t>
      </w:r>
      <w:r w:rsidR="004D431F" w:rsidRPr="006F5387">
        <w:rPr>
          <w:rFonts w:ascii="Times New Roman" w:hAnsi="Times New Roman" w:cs="Times New Roman"/>
          <w:sz w:val="20"/>
          <w:lang w:bidi="ar-EG"/>
        </w:rPr>
        <w:t xml:space="preserve">rding to a study done by Li and </w:t>
      </w:r>
      <w:r w:rsidRPr="006F5387">
        <w:rPr>
          <w:rFonts w:ascii="Times New Roman" w:hAnsi="Times New Roman" w:cs="Times New Roman"/>
          <w:sz w:val="20"/>
          <w:lang w:bidi="ar-EG"/>
        </w:rPr>
        <w:t xml:space="preserve">colleagues in 2011 </w:t>
      </w:r>
      <w:r w:rsidR="00F562A7" w:rsidRPr="006F5387">
        <w:rPr>
          <w:rFonts w:ascii="Times New Roman" w:hAnsi="Times New Roman" w:cs="Times New Roman"/>
          <w:sz w:val="20"/>
          <w:lang w:bidi="ar-EG"/>
        </w:rPr>
        <w:t>(7</w:t>
      </w:r>
      <w:r w:rsidRPr="006F5387">
        <w:rPr>
          <w:rFonts w:ascii="Times New Roman" w:hAnsi="Times New Roman" w:cs="Times New Roman"/>
          <w:sz w:val="20"/>
          <w:lang w:bidi="ar-EG"/>
        </w:rPr>
        <w:t>), me</w:t>
      </w:r>
      <w:r w:rsidR="004D431F" w:rsidRPr="006F5387">
        <w:rPr>
          <w:rFonts w:ascii="Times New Roman" w:hAnsi="Times New Roman" w:cs="Times New Roman"/>
          <w:sz w:val="20"/>
          <w:lang w:bidi="ar-EG"/>
        </w:rPr>
        <w:t>an ADC value for benign lesions wa</w:t>
      </w:r>
      <w:r w:rsidR="006F5387" w:rsidRPr="006F5387">
        <w:rPr>
          <w:rFonts w:ascii="Times New Roman" w:hAnsi="Times New Roman" w:cs="Times New Roman"/>
          <w:sz w:val="20"/>
          <w:lang w:bidi="ar-EG"/>
        </w:rPr>
        <w:t>s (</w:t>
      </w:r>
      <w:r w:rsidR="004D431F" w:rsidRPr="006F5387">
        <w:rPr>
          <w:rFonts w:ascii="Times New Roman" w:hAnsi="Times New Roman" w:cs="Times New Roman"/>
          <w:sz w:val="20"/>
          <w:lang w:bidi="ar-EG"/>
        </w:rPr>
        <w:t xml:space="preserve"> </w:t>
      </w:r>
      <w:r w:rsidR="007665A8" w:rsidRPr="006F5387">
        <w:rPr>
          <w:rFonts w:ascii="Times New Roman" w:hAnsi="Times New Roman" w:cs="Times New Roman"/>
          <w:sz w:val="20"/>
        </w:rPr>
        <w:t>1.</w:t>
      </w:r>
      <w:r w:rsidR="00C612FE" w:rsidRPr="006F5387">
        <w:rPr>
          <w:rFonts w:ascii="Times New Roman" w:hAnsi="Times New Roman" w:cs="Times New Roman"/>
          <w:sz w:val="20"/>
          <w:lang w:bidi="ar-EG"/>
        </w:rPr>
        <w:t xml:space="preserve">69 </w:t>
      </w:r>
      <w:r w:rsidR="007665A8" w:rsidRPr="006F5387">
        <w:rPr>
          <w:rFonts w:ascii="Times New Roman" w:hAnsi="Times New Roman" w:cs="Times New Roman"/>
          <w:sz w:val="20"/>
        </w:rPr>
        <w:t>x 10</w:t>
      </w:r>
      <w:r w:rsidR="007665A8" w:rsidRPr="006F5387">
        <w:rPr>
          <w:rFonts w:ascii="Times New Roman" w:hAnsi="Times New Roman" w:cs="Times New Roman"/>
          <w:sz w:val="20"/>
          <w:vertAlign w:val="superscript"/>
        </w:rPr>
        <w:t>-3</w:t>
      </w:r>
      <w:r w:rsidR="007665A8" w:rsidRPr="006F5387">
        <w:rPr>
          <w:rFonts w:ascii="Times New Roman" w:hAnsi="Times New Roman" w:cs="Times New Roman"/>
          <w:sz w:val="20"/>
        </w:rPr>
        <w:t xml:space="preserve"> ± 0.6 SD mm</w:t>
      </w:r>
      <w:r w:rsidR="007665A8" w:rsidRPr="006F5387">
        <w:rPr>
          <w:rFonts w:ascii="Times New Roman" w:hAnsi="Times New Roman" w:cs="Times New Roman"/>
          <w:sz w:val="20"/>
          <w:vertAlign w:val="superscript"/>
        </w:rPr>
        <w:t>2</w:t>
      </w:r>
      <w:r w:rsidR="007665A8" w:rsidRPr="006F5387">
        <w:rPr>
          <w:rFonts w:ascii="Times New Roman" w:hAnsi="Times New Roman" w:cs="Times New Roman"/>
          <w:sz w:val="20"/>
        </w:rPr>
        <w:t>/s)</w:t>
      </w:r>
      <w:r w:rsidR="004D431F" w:rsidRPr="006F5387">
        <w:rPr>
          <w:rFonts w:ascii="Times New Roman" w:hAnsi="Times New Roman" w:cs="Times New Roman"/>
          <w:sz w:val="20"/>
          <w:lang w:bidi="ar-EG"/>
        </w:rPr>
        <w:t>, and for the malignant wa</w:t>
      </w:r>
      <w:r w:rsidR="006F5387" w:rsidRPr="006F5387">
        <w:rPr>
          <w:rFonts w:ascii="Times New Roman" w:hAnsi="Times New Roman" w:cs="Times New Roman"/>
          <w:sz w:val="20"/>
          <w:lang w:bidi="ar-EG"/>
        </w:rPr>
        <w:t xml:space="preserve">s </w:t>
      </w:r>
      <w:r w:rsidR="006F5387" w:rsidRPr="006F5387">
        <w:rPr>
          <w:rFonts w:ascii="Times New Roman" w:hAnsi="Times New Roman" w:cs="Times New Roman"/>
          <w:sz w:val="20"/>
        </w:rPr>
        <w:t>(</w:t>
      </w:r>
      <w:r w:rsidR="00CE662D" w:rsidRPr="006F5387">
        <w:rPr>
          <w:rFonts w:ascii="Times New Roman" w:hAnsi="Times New Roman" w:cs="Times New Roman"/>
          <w:sz w:val="20"/>
        </w:rPr>
        <w:t>0.93x 10</w:t>
      </w:r>
      <w:r w:rsidR="00CE662D" w:rsidRPr="006F5387">
        <w:rPr>
          <w:rFonts w:ascii="Times New Roman" w:hAnsi="Times New Roman" w:cs="Times New Roman"/>
          <w:sz w:val="20"/>
          <w:vertAlign w:val="superscript"/>
        </w:rPr>
        <w:t>-3</w:t>
      </w:r>
      <w:r w:rsidR="00CE662D" w:rsidRPr="006F5387">
        <w:rPr>
          <w:rFonts w:ascii="Times New Roman" w:hAnsi="Times New Roman" w:cs="Times New Roman"/>
          <w:sz w:val="20"/>
        </w:rPr>
        <w:t xml:space="preserve"> ± 0.43 SD mm</w:t>
      </w:r>
      <w:r w:rsidR="00CE662D" w:rsidRPr="006F5387">
        <w:rPr>
          <w:rFonts w:ascii="Times New Roman" w:hAnsi="Times New Roman" w:cs="Times New Roman"/>
          <w:sz w:val="20"/>
          <w:vertAlign w:val="superscript"/>
        </w:rPr>
        <w:t>2</w:t>
      </w:r>
      <w:r w:rsidR="00CE662D" w:rsidRPr="006F5387">
        <w:rPr>
          <w:rFonts w:ascii="Times New Roman" w:hAnsi="Times New Roman" w:cs="Times New Roman"/>
          <w:sz w:val="20"/>
        </w:rPr>
        <w:t>/s)</w:t>
      </w:r>
      <w:r w:rsidR="004D431F" w:rsidRPr="006F5387">
        <w:rPr>
          <w:rFonts w:ascii="Times New Roman" w:hAnsi="Times New Roman" w:cs="Times New Roman"/>
          <w:sz w:val="20"/>
          <w:lang w:bidi="ar-EG"/>
        </w:rPr>
        <w:t xml:space="preserve"> with cut off value</w:t>
      </w:r>
      <w:r w:rsidR="00CE662D" w:rsidRPr="006F5387">
        <w:rPr>
          <w:rFonts w:ascii="Times New Roman" w:hAnsi="Times New Roman" w:cs="Times New Roman"/>
          <w:sz w:val="20"/>
          <w:lang w:bidi="ar-EG"/>
        </w:rPr>
        <w:t xml:space="preserve"> 1.15x</w:t>
      </w:r>
      <w:r w:rsidR="00CE662D" w:rsidRPr="006F5387">
        <w:rPr>
          <w:rFonts w:ascii="Times New Roman" w:hAnsi="Times New Roman" w:cs="Times New Roman"/>
          <w:sz w:val="20"/>
        </w:rPr>
        <w:t>10</w:t>
      </w:r>
      <w:r w:rsidR="00CE662D" w:rsidRPr="006F5387">
        <w:rPr>
          <w:rFonts w:ascii="Times New Roman" w:hAnsi="Times New Roman" w:cs="Times New Roman"/>
          <w:sz w:val="20"/>
          <w:vertAlign w:val="superscript"/>
        </w:rPr>
        <w:t>-3</w:t>
      </w:r>
      <w:r w:rsidR="00CE662D" w:rsidRPr="006F5387">
        <w:rPr>
          <w:rFonts w:ascii="Times New Roman" w:hAnsi="Times New Roman" w:cs="Times New Roman"/>
          <w:sz w:val="20"/>
          <w:lang w:bidi="ar-EG"/>
        </w:rPr>
        <w:t xml:space="preserve">. </w:t>
      </w:r>
    </w:p>
    <w:p w:rsidR="00646AE5" w:rsidRPr="006F5387" w:rsidRDefault="00646AE5" w:rsidP="00215E02">
      <w:pPr>
        <w:snapToGrid w:val="0"/>
        <w:spacing w:after="0" w:line="240" w:lineRule="auto"/>
        <w:ind w:firstLine="425"/>
        <w:jc w:val="both"/>
        <w:rPr>
          <w:rFonts w:ascii="Times New Roman" w:hAnsi="Times New Roman" w:cs="Times New Roman"/>
          <w:sz w:val="20"/>
        </w:rPr>
      </w:pPr>
    </w:p>
    <w:p w:rsidR="000B1D09" w:rsidRPr="006F5387" w:rsidRDefault="000B1D09" w:rsidP="00215E02">
      <w:pPr>
        <w:snapToGrid w:val="0"/>
        <w:spacing w:after="0" w:line="240" w:lineRule="auto"/>
        <w:jc w:val="both"/>
        <w:rPr>
          <w:rFonts w:ascii="Times New Roman" w:hAnsi="Times New Roman" w:cs="Times New Roman"/>
          <w:b/>
          <w:bCs/>
          <w:sz w:val="20"/>
        </w:rPr>
      </w:pPr>
      <w:r w:rsidRPr="006F5387">
        <w:rPr>
          <w:rFonts w:ascii="Times New Roman" w:hAnsi="Times New Roman" w:cs="Times New Roman"/>
          <w:b/>
          <w:bCs/>
          <w:sz w:val="20"/>
        </w:rPr>
        <w:t>3. Results</w:t>
      </w:r>
    </w:p>
    <w:p w:rsidR="006F5387" w:rsidRPr="006F5387" w:rsidRDefault="00823D9B" w:rsidP="00215E02">
      <w:pPr>
        <w:snapToGrid w:val="0"/>
        <w:spacing w:after="0" w:line="240" w:lineRule="auto"/>
        <w:ind w:firstLine="425"/>
        <w:jc w:val="both"/>
        <w:rPr>
          <w:rFonts w:ascii="Times New Roman" w:hAnsi="Times New Roman" w:cs="Times New Roman"/>
          <w:sz w:val="20"/>
        </w:rPr>
      </w:pPr>
      <w:r w:rsidRPr="006F5387">
        <w:rPr>
          <w:rFonts w:ascii="Times New Roman" w:hAnsi="Times New Roman" w:cs="Times New Roman"/>
          <w:sz w:val="20"/>
        </w:rPr>
        <w:t>This study included 4</w:t>
      </w:r>
      <w:r w:rsidR="000B1D09" w:rsidRPr="006F5387">
        <w:rPr>
          <w:rFonts w:ascii="Times New Roman" w:hAnsi="Times New Roman" w:cs="Times New Roman"/>
          <w:sz w:val="20"/>
        </w:rPr>
        <w:t>0 patie</w:t>
      </w:r>
      <w:r w:rsidRPr="006F5387">
        <w:rPr>
          <w:rFonts w:ascii="Times New Roman" w:hAnsi="Times New Roman" w:cs="Times New Roman"/>
          <w:sz w:val="20"/>
        </w:rPr>
        <w:t>nts. The patient’s age ranged from 12 to 75 years. The age in cases</w:t>
      </w:r>
      <w:r w:rsidRPr="006F5387">
        <w:rPr>
          <w:rFonts w:ascii="Times New Roman" w:hAnsi="Times New Roman" w:cs="Times New Roman"/>
          <w:sz w:val="20"/>
          <w:lang w:bidi="ar-EG"/>
        </w:rPr>
        <w:t xml:space="preserve"> with benign tumors ranged from 21 to 60</w:t>
      </w:r>
      <w:r w:rsidR="000B1D09" w:rsidRPr="006F5387">
        <w:rPr>
          <w:rFonts w:ascii="Times New Roman" w:hAnsi="Times New Roman" w:cs="Times New Roman"/>
          <w:sz w:val="20"/>
          <w:lang w:bidi="ar-EG"/>
        </w:rPr>
        <w:t xml:space="preserve"> years</w:t>
      </w:r>
      <w:r w:rsidR="002810DA" w:rsidRPr="006F5387">
        <w:rPr>
          <w:rFonts w:ascii="Times New Roman" w:hAnsi="Times New Roman" w:cs="Times New Roman"/>
          <w:sz w:val="20"/>
          <w:lang w:bidi="ar-EG"/>
        </w:rPr>
        <w:t xml:space="preserve"> </w:t>
      </w:r>
      <w:r w:rsidRPr="006F5387">
        <w:rPr>
          <w:rFonts w:ascii="Times New Roman" w:hAnsi="Times New Roman" w:cs="Times New Roman"/>
          <w:sz w:val="20"/>
        </w:rPr>
        <w:t>(mean age 41.83 +/-12.8 SD)</w:t>
      </w:r>
      <w:r w:rsidR="002810DA" w:rsidRPr="006F5387">
        <w:rPr>
          <w:rFonts w:ascii="Times New Roman" w:hAnsi="Times New Roman" w:cs="Times New Roman"/>
          <w:sz w:val="20"/>
        </w:rPr>
        <w:t>.</w:t>
      </w:r>
      <w:r w:rsidR="006F5387" w:rsidRPr="006F5387">
        <w:rPr>
          <w:rFonts w:ascii="Times New Roman" w:hAnsi="Times New Roman" w:cs="Times New Roman"/>
          <w:sz w:val="20"/>
        </w:rPr>
        <w:t xml:space="preserve"> </w:t>
      </w:r>
      <w:r w:rsidRPr="006F5387">
        <w:rPr>
          <w:rFonts w:ascii="Times New Roman" w:hAnsi="Times New Roman" w:cs="Times New Roman"/>
          <w:sz w:val="20"/>
          <w:lang w:bidi="ar-EG"/>
        </w:rPr>
        <w:t xml:space="preserve">While the </w:t>
      </w:r>
      <w:r w:rsidR="000B1D09" w:rsidRPr="006F5387">
        <w:rPr>
          <w:rFonts w:ascii="Times New Roman" w:hAnsi="Times New Roman" w:cs="Times New Roman"/>
          <w:sz w:val="20"/>
          <w:lang w:bidi="ar-EG"/>
        </w:rPr>
        <w:t>age in cases with malignant tum</w:t>
      </w:r>
      <w:r w:rsidR="002810DA" w:rsidRPr="006F5387">
        <w:rPr>
          <w:rFonts w:ascii="Times New Roman" w:hAnsi="Times New Roman" w:cs="Times New Roman"/>
          <w:sz w:val="20"/>
          <w:lang w:bidi="ar-EG"/>
        </w:rPr>
        <w:t>ors; ranged from 12 to 75</w:t>
      </w:r>
      <w:r w:rsidRPr="006F5387">
        <w:rPr>
          <w:rFonts w:ascii="Times New Roman" w:hAnsi="Times New Roman" w:cs="Times New Roman"/>
          <w:sz w:val="20"/>
          <w:lang w:bidi="ar-EG"/>
        </w:rPr>
        <w:t xml:space="preserve"> years</w:t>
      </w:r>
      <w:r w:rsidR="002810DA" w:rsidRPr="006F5387">
        <w:rPr>
          <w:rFonts w:ascii="Times New Roman" w:hAnsi="Times New Roman" w:cs="Times New Roman"/>
          <w:sz w:val="20"/>
          <w:lang w:bidi="ar-EG"/>
        </w:rPr>
        <w:t xml:space="preserve"> </w:t>
      </w:r>
      <w:r w:rsidR="002810DA" w:rsidRPr="006F5387">
        <w:rPr>
          <w:rFonts w:ascii="Times New Roman" w:hAnsi="Times New Roman" w:cs="Times New Roman"/>
          <w:sz w:val="20"/>
        </w:rPr>
        <w:t>(mean age 47.69 +/-12.53SD)</w:t>
      </w:r>
      <w:r w:rsidR="002810DA" w:rsidRPr="006F5387">
        <w:rPr>
          <w:rFonts w:ascii="Times New Roman" w:hAnsi="Times New Roman" w:cs="Times New Roman"/>
          <w:sz w:val="20"/>
          <w:lang w:bidi="ar-EG"/>
        </w:rPr>
        <w:t xml:space="preserve">. </w:t>
      </w:r>
      <w:proofErr w:type="spellStart"/>
      <w:r w:rsidR="002810DA" w:rsidRPr="006F5387">
        <w:rPr>
          <w:rFonts w:ascii="Times New Roman" w:hAnsi="Times New Roman" w:cs="Times New Roman"/>
          <w:sz w:val="20"/>
          <w:lang w:bidi="ar-EG"/>
        </w:rPr>
        <w:t>Thrity</w:t>
      </w:r>
      <w:proofErr w:type="spellEnd"/>
      <w:r w:rsidR="002810DA" w:rsidRPr="006F5387">
        <w:rPr>
          <w:rFonts w:ascii="Times New Roman" w:hAnsi="Times New Roman" w:cs="Times New Roman"/>
          <w:sz w:val="20"/>
          <w:lang w:bidi="ar-EG"/>
        </w:rPr>
        <w:t>-nine (</w:t>
      </w:r>
      <w:r w:rsidR="000B1D09" w:rsidRPr="006F5387">
        <w:rPr>
          <w:rFonts w:ascii="Times New Roman" w:hAnsi="Times New Roman" w:cs="Times New Roman"/>
          <w:sz w:val="20"/>
          <w:lang w:bidi="ar-EG"/>
        </w:rPr>
        <w:t>3</w:t>
      </w:r>
      <w:r w:rsidR="002810DA" w:rsidRPr="006F5387">
        <w:rPr>
          <w:rFonts w:ascii="Times New Roman" w:hAnsi="Times New Roman" w:cs="Times New Roman"/>
          <w:sz w:val="20"/>
          <w:lang w:bidi="ar-EG"/>
        </w:rPr>
        <w:t>9</w:t>
      </w:r>
      <w:r w:rsidR="000B1D09" w:rsidRPr="006F5387">
        <w:rPr>
          <w:rFonts w:ascii="Times New Roman" w:hAnsi="Times New Roman" w:cs="Times New Roman"/>
          <w:sz w:val="20"/>
          <w:lang w:bidi="ar-EG"/>
        </w:rPr>
        <w:t xml:space="preserve"> cases) were pathologically</w:t>
      </w:r>
      <w:r w:rsidRPr="006F5387">
        <w:rPr>
          <w:rFonts w:ascii="Times New Roman" w:hAnsi="Times New Roman" w:cs="Times New Roman"/>
          <w:sz w:val="20"/>
          <w:lang w:bidi="ar-EG"/>
        </w:rPr>
        <w:t xml:space="preserve"> </w:t>
      </w:r>
      <w:r w:rsidR="000B1D09" w:rsidRPr="006F5387">
        <w:rPr>
          <w:rFonts w:ascii="Times New Roman" w:hAnsi="Times New Roman" w:cs="Times New Roman"/>
          <w:sz w:val="20"/>
          <w:lang w:bidi="ar-EG"/>
        </w:rPr>
        <w:t>proved. The tumors pathol</w:t>
      </w:r>
      <w:r w:rsidR="002810DA" w:rsidRPr="006F5387">
        <w:rPr>
          <w:rFonts w:ascii="Times New Roman" w:hAnsi="Times New Roman" w:cs="Times New Roman"/>
          <w:sz w:val="20"/>
          <w:lang w:bidi="ar-EG"/>
        </w:rPr>
        <w:t>ogically were classified into: 2</w:t>
      </w:r>
      <w:r w:rsidR="000B1D09" w:rsidRPr="006F5387">
        <w:rPr>
          <w:rFonts w:ascii="Times New Roman" w:hAnsi="Times New Roman" w:cs="Times New Roman"/>
          <w:sz w:val="20"/>
          <w:lang w:bidi="ar-EG"/>
        </w:rPr>
        <w:t>2</w:t>
      </w:r>
      <w:r w:rsidR="002810DA" w:rsidRPr="006F5387">
        <w:rPr>
          <w:rFonts w:ascii="Times New Roman" w:hAnsi="Times New Roman" w:cs="Times New Roman"/>
          <w:sz w:val="20"/>
          <w:lang w:bidi="ar-EG"/>
        </w:rPr>
        <w:t xml:space="preserve"> benign, </w:t>
      </w:r>
      <w:r w:rsidR="002810DA" w:rsidRPr="006F5387">
        <w:rPr>
          <w:rFonts w:ascii="Times New Roman" w:hAnsi="Times New Roman" w:cs="Times New Roman"/>
          <w:sz w:val="20"/>
        </w:rPr>
        <w:t>1 borderline</w:t>
      </w:r>
      <w:r w:rsidR="002810DA" w:rsidRPr="006F5387">
        <w:rPr>
          <w:rFonts w:ascii="Times New Roman" w:hAnsi="Times New Roman" w:cs="Times New Roman"/>
          <w:sz w:val="20"/>
          <w:lang w:bidi="ar-EG"/>
        </w:rPr>
        <w:t xml:space="preserve"> and 16</w:t>
      </w:r>
      <w:r w:rsidR="000B1D09" w:rsidRPr="006F5387">
        <w:rPr>
          <w:rFonts w:ascii="Times New Roman" w:hAnsi="Times New Roman" w:cs="Times New Roman"/>
          <w:sz w:val="20"/>
          <w:lang w:bidi="ar-EG"/>
        </w:rPr>
        <w:t xml:space="preserve"> malignant tumors. Benign tumors includ</w:t>
      </w:r>
      <w:r w:rsidR="002810DA" w:rsidRPr="006F5387">
        <w:rPr>
          <w:rFonts w:ascii="Times New Roman" w:hAnsi="Times New Roman" w:cs="Times New Roman"/>
          <w:sz w:val="20"/>
          <w:lang w:bidi="ar-EG"/>
        </w:rPr>
        <w:t>ed</w:t>
      </w:r>
      <w:r w:rsidR="001D04BC" w:rsidRPr="006F5387">
        <w:rPr>
          <w:rFonts w:ascii="Times New Roman" w:hAnsi="Times New Roman" w:cs="Times New Roman"/>
          <w:sz w:val="20"/>
          <w:lang w:bidi="ar-EG"/>
        </w:rPr>
        <w:t>:</w:t>
      </w:r>
      <w:r w:rsidR="002810DA" w:rsidRPr="006F5387">
        <w:rPr>
          <w:rFonts w:ascii="Times New Roman" w:hAnsi="Times New Roman" w:cs="Times New Roman"/>
          <w:sz w:val="20"/>
          <w:lang w:bidi="ar-EG"/>
        </w:rPr>
        <w:t xml:space="preserve"> </w:t>
      </w:r>
      <w:r w:rsidR="00646AE5" w:rsidRPr="006F5387">
        <w:rPr>
          <w:rFonts w:ascii="Times New Roman" w:hAnsi="Times New Roman" w:cs="Times New Roman"/>
          <w:sz w:val="20"/>
        </w:rPr>
        <w:t xml:space="preserve">6 </w:t>
      </w:r>
      <w:proofErr w:type="spellStart"/>
      <w:r w:rsidR="00646AE5" w:rsidRPr="006F5387">
        <w:rPr>
          <w:rFonts w:ascii="Times New Roman" w:hAnsi="Times New Roman" w:cs="Times New Roman"/>
          <w:sz w:val="20"/>
        </w:rPr>
        <w:t>fibrothecoma</w:t>
      </w:r>
      <w:proofErr w:type="spellEnd"/>
      <w:r w:rsidR="00646AE5" w:rsidRPr="006F5387">
        <w:rPr>
          <w:rFonts w:ascii="Times New Roman" w:hAnsi="Times New Roman" w:cs="Times New Roman"/>
          <w:sz w:val="20"/>
        </w:rPr>
        <w:t>,</w:t>
      </w:r>
      <w:r w:rsidR="00646AE5" w:rsidRPr="006F5387">
        <w:rPr>
          <w:rFonts w:ascii="Times New Roman" w:hAnsi="Times New Roman" w:cs="Times New Roman"/>
          <w:sz w:val="20"/>
          <w:szCs w:val="28"/>
        </w:rPr>
        <w:t xml:space="preserve"> </w:t>
      </w:r>
      <w:r w:rsidR="00646AE5" w:rsidRPr="006F5387">
        <w:rPr>
          <w:rFonts w:ascii="Times New Roman" w:hAnsi="Times New Roman" w:cs="Times New Roman"/>
          <w:sz w:val="20"/>
          <w:lang w:bidi="ar-EG"/>
        </w:rPr>
        <w:t xml:space="preserve">3 serous </w:t>
      </w:r>
      <w:proofErr w:type="spellStart"/>
      <w:r w:rsidR="00646AE5" w:rsidRPr="006F5387">
        <w:rPr>
          <w:rFonts w:ascii="Times New Roman" w:hAnsi="Times New Roman" w:cs="Times New Roman"/>
          <w:sz w:val="20"/>
          <w:lang w:bidi="ar-EG"/>
        </w:rPr>
        <w:t>cystadenomas</w:t>
      </w:r>
      <w:proofErr w:type="spellEnd"/>
      <w:r w:rsidR="00646AE5" w:rsidRPr="006F5387">
        <w:rPr>
          <w:rFonts w:ascii="Times New Roman" w:hAnsi="Times New Roman" w:cs="Times New Roman"/>
          <w:sz w:val="20"/>
          <w:lang w:bidi="ar-EG"/>
        </w:rPr>
        <w:t>,</w:t>
      </w:r>
      <w:r w:rsidR="00646AE5" w:rsidRPr="006F5387">
        <w:rPr>
          <w:rFonts w:ascii="Times New Roman" w:hAnsi="Times New Roman" w:cs="Times New Roman"/>
          <w:sz w:val="20"/>
          <w:szCs w:val="28"/>
        </w:rPr>
        <w:t xml:space="preserve"> </w:t>
      </w:r>
      <w:r w:rsidR="00646AE5" w:rsidRPr="006F5387">
        <w:rPr>
          <w:rFonts w:ascii="Times New Roman" w:hAnsi="Times New Roman" w:cs="Times New Roman"/>
          <w:sz w:val="20"/>
        </w:rPr>
        <w:t xml:space="preserve">2 papillary serous </w:t>
      </w:r>
      <w:proofErr w:type="spellStart"/>
      <w:r w:rsidR="00646AE5" w:rsidRPr="006F5387">
        <w:rPr>
          <w:rFonts w:ascii="Times New Roman" w:hAnsi="Times New Roman" w:cs="Times New Roman"/>
          <w:sz w:val="20"/>
        </w:rPr>
        <w:t>cystadenofibroma</w:t>
      </w:r>
      <w:proofErr w:type="spellEnd"/>
      <w:r w:rsidR="001D04BC" w:rsidRPr="006F5387">
        <w:rPr>
          <w:rFonts w:ascii="Times New Roman" w:hAnsi="Times New Roman" w:cs="Times New Roman"/>
          <w:sz w:val="20"/>
          <w:szCs w:val="28"/>
        </w:rPr>
        <w:t>,</w:t>
      </w:r>
      <w:r w:rsidR="00646AE5" w:rsidRPr="006F5387">
        <w:rPr>
          <w:rFonts w:ascii="Times New Roman" w:hAnsi="Times New Roman" w:cs="Times New Roman"/>
          <w:sz w:val="20"/>
          <w:szCs w:val="28"/>
        </w:rPr>
        <w:t xml:space="preserve"> </w:t>
      </w:r>
      <w:r w:rsidR="00646AE5" w:rsidRPr="006F5387">
        <w:rPr>
          <w:rFonts w:ascii="Times New Roman" w:hAnsi="Times New Roman" w:cs="Times New Roman"/>
          <w:sz w:val="20"/>
          <w:lang w:bidi="ar-EG"/>
        </w:rPr>
        <w:t>4</w:t>
      </w:r>
      <w:r w:rsidR="002810DA" w:rsidRPr="006F5387">
        <w:rPr>
          <w:rFonts w:ascii="Times New Roman" w:hAnsi="Times New Roman" w:cs="Times New Roman"/>
          <w:sz w:val="20"/>
          <w:lang w:bidi="ar-EG"/>
        </w:rPr>
        <w:t xml:space="preserve"> mature cystic </w:t>
      </w:r>
      <w:proofErr w:type="spellStart"/>
      <w:r w:rsidR="00646AE5" w:rsidRPr="006F5387">
        <w:rPr>
          <w:rFonts w:ascii="Times New Roman" w:hAnsi="Times New Roman" w:cs="Times New Roman"/>
          <w:sz w:val="20"/>
          <w:lang w:bidi="ar-EG"/>
        </w:rPr>
        <w:t>teratomas</w:t>
      </w:r>
      <w:proofErr w:type="spellEnd"/>
      <w:r w:rsidR="00646AE5" w:rsidRPr="006F5387">
        <w:rPr>
          <w:rFonts w:ascii="Times New Roman" w:hAnsi="Times New Roman" w:cs="Times New Roman"/>
          <w:sz w:val="20"/>
          <w:lang w:bidi="ar-EG"/>
        </w:rPr>
        <w:t>, 2</w:t>
      </w:r>
      <w:r w:rsidR="000B1D09" w:rsidRPr="006F5387">
        <w:rPr>
          <w:rFonts w:ascii="Times New Roman" w:hAnsi="Times New Roman" w:cs="Times New Roman"/>
          <w:sz w:val="20"/>
          <w:lang w:bidi="ar-EG"/>
        </w:rPr>
        <w:t xml:space="preserve"> </w:t>
      </w:r>
      <w:proofErr w:type="spellStart"/>
      <w:r w:rsidR="000B1D09" w:rsidRPr="006F5387">
        <w:rPr>
          <w:rFonts w:ascii="Times New Roman" w:hAnsi="Times New Roman" w:cs="Times New Roman"/>
          <w:sz w:val="20"/>
          <w:lang w:bidi="ar-EG"/>
        </w:rPr>
        <w:t>mucinous</w:t>
      </w:r>
      <w:proofErr w:type="spellEnd"/>
      <w:r w:rsidR="000B1D09" w:rsidRPr="006F5387">
        <w:rPr>
          <w:rFonts w:ascii="Times New Roman" w:hAnsi="Times New Roman" w:cs="Times New Roman"/>
          <w:sz w:val="20"/>
          <w:lang w:bidi="ar-EG"/>
        </w:rPr>
        <w:t xml:space="preserve"> </w:t>
      </w:r>
      <w:proofErr w:type="spellStart"/>
      <w:r w:rsidR="000B1D09" w:rsidRPr="006F5387">
        <w:rPr>
          <w:rFonts w:ascii="Times New Roman" w:hAnsi="Times New Roman" w:cs="Times New Roman"/>
          <w:sz w:val="20"/>
          <w:lang w:bidi="ar-EG"/>
        </w:rPr>
        <w:t>cyst</w:t>
      </w:r>
      <w:r w:rsidR="002810DA" w:rsidRPr="006F5387">
        <w:rPr>
          <w:rFonts w:ascii="Times New Roman" w:hAnsi="Times New Roman" w:cs="Times New Roman"/>
          <w:sz w:val="20"/>
          <w:lang w:bidi="ar-EG"/>
        </w:rPr>
        <w:t>adenoma</w:t>
      </w:r>
      <w:proofErr w:type="spellEnd"/>
      <w:r w:rsidR="002810DA" w:rsidRPr="006F5387">
        <w:rPr>
          <w:rFonts w:ascii="Times New Roman" w:hAnsi="Times New Roman" w:cs="Times New Roman"/>
          <w:sz w:val="20"/>
          <w:lang w:bidi="ar-EG"/>
        </w:rPr>
        <w:t>,</w:t>
      </w:r>
      <w:r w:rsidR="006F5387" w:rsidRPr="006F5387">
        <w:rPr>
          <w:rFonts w:ascii="Times New Roman" w:hAnsi="Times New Roman" w:cs="Times New Roman"/>
          <w:sz w:val="20"/>
          <w:szCs w:val="28"/>
        </w:rPr>
        <w:t xml:space="preserve"> </w:t>
      </w:r>
      <w:r w:rsidR="00646AE5" w:rsidRPr="006F5387">
        <w:rPr>
          <w:rFonts w:ascii="Times New Roman" w:hAnsi="Times New Roman" w:cs="Times New Roman"/>
          <w:sz w:val="20"/>
          <w:lang w:bidi="ar-EG"/>
        </w:rPr>
        <w:t xml:space="preserve">1 </w:t>
      </w:r>
      <w:proofErr w:type="spellStart"/>
      <w:r w:rsidR="00646AE5" w:rsidRPr="006F5387">
        <w:rPr>
          <w:rFonts w:ascii="Times New Roman" w:hAnsi="Times New Roman" w:cs="Times New Roman"/>
          <w:sz w:val="20"/>
          <w:lang w:bidi="ar-EG"/>
        </w:rPr>
        <w:t>endometriomas</w:t>
      </w:r>
      <w:proofErr w:type="spellEnd"/>
      <w:r w:rsidR="00646AE5" w:rsidRPr="006F5387">
        <w:rPr>
          <w:rFonts w:ascii="Times New Roman" w:hAnsi="Times New Roman" w:cs="Times New Roman"/>
          <w:sz w:val="20"/>
          <w:lang w:bidi="ar-EG"/>
        </w:rPr>
        <w:t>,</w:t>
      </w:r>
      <w:r w:rsidR="002810DA" w:rsidRPr="006F5387">
        <w:rPr>
          <w:rFonts w:ascii="Times New Roman" w:hAnsi="Times New Roman" w:cs="Times New Roman"/>
          <w:sz w:val="20"/>
          <w:lang w:bidi="ar-EG"/>
        </w:rPr>
        <w:t xml:space="preserve"> </w:t>
      </w:r>
      <w:r w:rsidR="00646AE5" w:rsidRPr="006F5387">
        <w:rPr>
          <w:rFonts w:ascii="Times New Roman" w:hAnsi="Times New Roman" w:cs="Times New Roman"/>
          <w:sz w:val="20"/>
        </w:rPr>
        <w:t xml:space="preserve">1 </w:t>
      </w:r>
      <w:proofErr w:type="spellStart"/>
      <w:r w:rsidR="00646AE5" w:rsidRPr="006F5387">
        <w:rPr>
          <w:rFonts w:ascii="Times New Roman" w:hAnsi="Times New Roman" w:cs="Times New Roman"/>
          <w:sz w:val="20"/>
        </w:rPr>
        <w:t>tubo</w:t>
      </w:r>
      <w:proofErr w:type="spellEnd"/>
      <w:r w:rsidR="00646AE5" w:rsidRPr="006F5387">
        <w:rPr>
          <w:rFonts w:ascii="Times New Roman" w:hAnsi="Times New Roman" w:cs="Times New Roman"/>
          <w:sz w:val="20"/>
        </w:rPr>
        <w:t xml:space="preserve">-ovarian abscess, one infected </w:t>
      </w:r>
      <w:proofErr w:type="spellStart"/>
      <w:r w:rsidR="00646AE5" w:rsidRPr="006F5387">
        <w:rPr>
          <w:rFonts w:ascii="Times New Roman" w:hAnsi="Times New Roman" w:cs="Times New Roman"/>
          <w:sz w:val="20"/>
        </w:rPr>
        <w:t>infarcted</w:t>
      </w:r>
      <w:proofErr w:type="spellEnd"/>
      <w:r w:rsidR="00646AE5" w:rsidRPr="006F5387">
        <w:rPr>
          <w:rFonts w:ascii="Times New Roman" w:hAnsi="Times New Roman" w:cs="Times New Roman"/>
          <w:sz w:val="20"/>
        </w:rPr>
        <w:t xml:space="preserve"> ovarian </w:t>
      </w:r>
      <w:proofErr w:type="spellStart"/>
      <w:r w:rsidR="00646AE5" w:rsidRPr="006F5387">
        <w:rPr>
          <w:rFonts w:ascii="Times New Roman" w:hAnsi="Times New Roman" w:cs="Times New Roman"/>
          <w:sz w:val="20"/>
        </w:rPr>
        <w:t>fibroma</w:t>
      </w:r>
      <w:proofErr w:type="spellEnd"/>
      <w:r w:rsidR="00646AE5" w:rsidRPr="006F5387">
        <w:rPr>
          <w:rFonts w:ascii="Times New Roman" w:hAnsi="Times New Roman" w:cs="Times New Roman"/>
          <w:sz w:val="20"/>
        </w:rPr>
        <w:t>,</w:t>
      </w:r>
      <w:r w:rsidR="00646AE5" w:rsidRPr="006F5387">
        <w:rPr>
          <w:rFonts w:ascii="Times New Roman" w:hAnsi="Times New Roman" w:cs="Times New Roman"/>
          <w:sz w:val="20"/>
          <w:lang w:bidi="ar-EG"/>
        </w:rPr>
        <w:t xml:space="preserve"> </w:t>
      </w:r>
      <w:r w:rsidR="002810DA" w:rsidRPr="006F5387">
        <w:rPr>
          <w:rFonts w:ascii="Times New Roman" w:hAnsi="Times New Roman" w:cs="Times New Roman"/>
          <w:sz w:val="20"/>
          <w:lang w:bidi="ar-EG"/>
        </w:rPr>
        <w:t xml:space="preserve">1 </w:t>
      </w:r>
      <w:proofErr w:type="spellStart"/>
      <w:r w:rsidR="002810DA" w:rsidRPr="006F5387">
        <w:rPr>
          <w:rFonts w:ascii="Times New Roman" w:hAnsi="Times New Roman" w:cs="Times New Roman"/>
          <w:sz w:val="20"/>
          <w:lang w:bidi="ar-EG"/>
        </w:rPr>
        <w:t>struma</w:t>
      </w:r>
      <w:proofErr w:type="spellEnd"/>
      <w:r w:rsidR="002810DA" w:rsidRPr="006F5387">
        <w:rPr>
          <w:rFonts w:ascii="Times New Roman" w:hAnsi="Times New Roman" w:cs="Times New Roman"/>
          <w:sz w:val="20"/>
          <w:lang w:bidi="ar-EG"/>
        </w:rPr>
        <w:t xml:space="preserve"> </w:t>
      </w:r>
      <w:proofErr w:type="spellStart"/>
      <w:r w:rsidR="002810DA" w:rsidRPr="006F5387">
        <w:rPr>
          <w:rFonts w:ascii="Times New Roman" w:hAnsi="Times New Roman" w:cs="Times New Roman"/>
          <w:sz w:val="20"/>
          <w:lang w:bidi="ar-EG"/>
        </w:rPr>
        <w:t>ovarii</w:t>
      </w:r>
      <w:proofErr w:type="spellEnd"/>
      <w:r w:rsidR="002810DA" w:rsidRPr="006F5387">
        <w:rPr>
          <w:rFonts w:ascii="Times New Roman" w:hAnsi="Times New Roman" w:cs="Times New Roman"/>
          <w:sz w:val="20"/>
          <w:lang w:bidi="ar-EG"/>
        </w:rPr>
        <w:t xml:space="preserve">, and 1hemorrhagic infarction in </w:t>
      </w:r>
      <w:r w:rsidR="00A42F3B" w:rsidRPr="006F5387">
        <w:rPr>
          <w:rFonts w:ascii="Times New Roman" w:hAnsi="Times New Roman" w:cs="Times New Roman"/>
          <w:sz w:val="20"/>
          <w:lang w:bidi="ar-EG"/>
        </w:rPr>
        <w:t>simple cyst.</w:t>
      </w:r>
      <w:r w:rsidR="00A42F3B" w:rsidRPr="006F5387">
        <w:rPr>
          <w:rFonts w:ascii="Times New Roman" w:hAnsi="Times New Roman" w:cs="Times New Roman"/>
          <w:b/>
          <w:bCs/>
          <w:sz w:val="20"/>
          <w:szCs w:val="28"/>
        </w:rPr>
        <w:t xml:space="preserve"> </w:t>
      </w:r>
      <w:r w:rsidR="00A42F3B" w:rsidRPr="006F5387">
        <w:rPr>
          <w:rFonts w:ascii="Times New Roman" w:hAnsi="Times New Roman" w:cs="Times New Roman"/>
          <w:sz w:val="20"/>
        </w:rPr>
        <w:t xml:space="preserve">Borderline tumor was: sex cord </w:t>
      </w:r>
      <w:proofErr w:type="spellStart"/>
      <w:r w:rsidR="00A42F3B" w:rsidRPr="006F5387">
        <w:rPr>
          <w:rFonts w:ascii="Times New Roman" w:hAnsi="Times New Roman" w:cs="Times New Roman"/>
          <w:sz w:val="20"/>
        </w:rPr>
        <w:t>stromal</w:t>
      </w:r>
      <w:proofErr w:type="spellEnd"/>
      <w:r w:rsidR="00A42F3B" w:rsidRPr="006F5387">
        <w:rPr>
          <w:rFonts w:ascii="Times New Roman" w:hAnsi="Times New Roman" w:cs="Times New Roman"/>
          <w:sz w:val="20"/>
        </w:rPr>
        <w:t xml:space="preserve"> tumo</w:t>
      </w:r>
      <w:r w:rsidR="006F5387" w:rsidRPr="006F5387">
        <w:rPr>
          <w:rFonts w:ascii="Times New Roman" w:hAnsi="Times New Roman" w:cs="Times New Roman"/>
          <w:sz w:val="20"/>
        </w:rPr>
        <w:t>r (</w:t>
      </w:r>
      <w:r w:rsidR="00A42F3B" w:rsidRPr="006F5387">
        <w:rPr>
          <w:rFonts w:ascii="Times New Roman" w:hAnsi="Times New Roman" w:cs="Times New Roman"/>
          <w:sz w:val="20"/>
        </w:rPr>
        <w:t xml:space="preserve"> </w:t>
      </w:r>
      <w:proofErr w:type="spellStart"/>
      <w:r w:rsidR="00A42F3B" w:rsidRPr="006F5387">
        <w:rPr>
          <w:rFonts w:ascii="Times New Roman" w:hAnsi="Times New Roman" w:cs="Times New Roman"/>
          <w:sz w:val="20"/>
        </w:rPr>
        <w:t>sertoli-leydig</w:t>
      </w:r>
      <w:proofErr w:type="spellEnd"/>
      <w:r w:rsidR="00A42F3B" w:rsidRPr="006F5387">
        <w:rPr>
          <w:rFonts w:ascii="Times New Roman" w:hAnsi="Times New Roman" w:cs="Times New Roman"/>
          <w:sz w:val="20"/>
        </w:rPr>
        <w:t xml:space="preserve"> tumor). </w:t>
      </w:r>
      <w:r w:rsidR="000B1D09" w:rsidRPr="006F5387">
        <w:rPr>
          <w:rFonts w:ascii="Times New Roman" w:hAnsi="Times New Roman" w:cs="Times New Roman"/>
          <w:sz w:val="20"/>
          <w:lang w:bidi="ar-EG"/>
        </w:rPr>
        <w:t>Malignant tumors</w:t>
      </w:r>
      <w:r w:rsidR="001D04BC" w:rsidRPr="006F5387">
        <w:rPr>
          <w:rFonts w:ascii="Times New Roman" w:hAnsi="Times New Roman" w:cs="Times New Roman"/>
          <w:sz w:val="20"/>
          <w:lang w:bidi="ar-EG"/>
        </w:rPr>
        <w:t xml:space="preserve"> </w:t>
      </w:r>
      <w:r w:rsidR="000B1D09" w:rsidRPr="006F5387">
        <w:rPr>
          <w:rFonts w:ascii="Times New Roman" w:hAnsi="Times New Roman" w:cs="Times New Roman"/>
          <w:sz w:val="20"/>
          <w:lang w:bidi="ar-EG"/>
        </w:rPr>
        <w:t>included</w:t>
      </w:r>
      <w:r w:rsidR="001D04BC" w:rsidRPr="006F5387">
        <w:rPr>
          <w:rFonts w:ascii="Times New Roman" w:hAnsi="Times New Roman" w:cs="Times New Roman"/>
          <w:sz w:val="20"/>
          <w:lang w:bidi="ar-EG"/>
        </w:rPr>
        <w:t>:</w:t>
      </w:r>
      <w:r w:rsidR="000B1D09" w:rsidRPr="006F5387">
        <w:rPr>
          <w:rFonts w:ascii="Times New Roman" w:hAnsi="Times New Roman" w:cs="Times New Roman"/>
          <w:sz w:val="20"/>
          <w:lang w:bidi="ar-EG"/>
        </w:rPr>
        <w:t xml:space="preserve"> 5 </w:t>
      </w:r>
      <w:proofErr w:type="spellStart"/>
      <w:r w:rsidR="000B1D09" w:rsidRPr="006F5387">
        <w:rPr>
          <w:rFonts w:ascii="Times New Roman" w:hAnsi="Times New Roman" w:cs="Times New Roman"/>
          <w:sz w:val="20"/>
          <w:lang w:bidi="ar-EG"/>
        </w:rPr>
        <w:t>mucinous</w:t>
      </w:r>
      <w:proofErr w:type="spellEnd"/>
      <w:r w:rsidR="000B1D09" w:rsidRPr="006F5387">
        <w:rPr>
          <w:rFonts w:ascii="Times New Roman" w:hAnsi="Times New Roman" w:cs="Times New Roman"/>
          <w:sz w:val="20"/>
          <w:lang w:bidi="ar-EG"/>
        </w:rPr>
        <w:t xml:space="preserve"> </w:t>
      </w:r>
      <w:proofErr w:type="spellStart"/>
      <w:r w:rsidR="000B1D09" w:rsidRPr="006F5387">
        <w:rPr>
          <w:rFonts w:ascii="Times New Roman" w:hAnsi="Times New Roman" w:cs="Times New Roman"/>
          <w:sz w:val="20"/>
          <w:lang w:bidi="ar-EG"/>
        </w:rPr>
        <w:t>cystad</w:t>
      </w:r>
      <w:r w:rsidR="001D04BC" w:rsidRPr="006F5387">
        <w:rPr>
          <w:rFonts w:ascii="Times New Roman" w:hAnsi="Times New Roman" w:cs="Times New Roman"/>
          <w:sz w:val="20"/>
          <w:lang w:bidi="ar-EG"/>
        </w:rPr>
        <w:t>enocarcinomas</w:t>
      </w:r>
      <w:proofErr w:type="spellEnd"/>
      <w:r w:rsidR="001D04BC" w:rsidRPr="006F5387">
        <w:rPr>
          <w:rFonts w:ascii="Times New Roman" w:hAnsi="Times New Roman" w:cs="Times New Roman"/>
          <w:sz w:val="20"/>
          <w:lang w:bidi="ar-EG"/>
        </w:rPr>
        <w:t xml:space="preserve">, 1 </w:t>
      </w:r>
      <w:proofErr w:type="spellStart"/>
      <w:r w:rsidR="001D04BC" w:rsidRPr="006F5387">
        <w:rPr>
          <w:rFonts w:ascii="Times New Roman" w:hAnsi="Times New Roman" w:cs="Times New Roman"/>
          <w:sz w:val="20"/>
          <w:lang w:bidi="ar-EG"/>
        </w:rPr>
        <w:t>dysgerminomas</w:t>
      </w:r>
      <w:proofErr w:type="spellEnd"/>
      <w:r w:rsidR="001D04BC" w:rsidRPr="006F5387">
        <w:rPr>
          <w:rFonts w:ascii="Times New Roman" w:hAnsi="Times New Roman" w:cs="Times New Roman"/>
          <w:sz w:val="20"/>
          <w:lang w:bidi="ar-EG"/>
        </w:rPr>
        <w:t>, 5 papillary</w:t>
      </w:r>
      <w:r w:rsidR="000B1D09" w:rsidRPr="006F5387">
        <w:rPr>
          <w:rFonts w:ascii="Times New Roman" w:hAnsi="Times New Roman" w:cs="Times New Roman"/>
          <w:sz w:val="20"/>
          <w:lang w:bidi="ar-EG"/>
        </w:rPr>
        <w:t xml:space="preserve"> serous </w:t>
      </w:r>
      <w:proofErr w:type="spellStart"/>
      <w:r w:rsidR="000B1D09" w:rsidRPr="006F5387">
        <w:rPr>
          <w:rFonts w:ascii="Times New Roman" w:hAnsi="Times New Roman" w:cs="Times New Roman"/>
          <w:sz w:val="20"/>
          <w:lang w:bidi="ar-EG"/>
        </w:rPr>
        <w:t>cystadenocarcinoma</w:t>
      </w:r>
      <w:proofErr w:type="spellEnd"/>
      <w:r w:rsidR="000B1D09" w:rsidRPr="006F5387">
        <w:rPr>
          <w:rFonts w:ascii="Times New Roman" w:hAnsi="Times New Roman" w:cs="Times New Roman"/>
          <w:sz w:val="20"/>
          <w:lang w:bidi="ar-EG"/>
        </w:rPr>
        <w:t xml:space="preserve">, </w:t>
      </w:r>
      <w:r w:rsidR="001D04BC" w:rsidRPr="006F5387">
        <w:rPr>
          <w:rFonts w:ascii="Times New Roman" w:hAnsi="Times New Roman" w:cs="Times New Roman"/>
          <w:sz w:val="20"/>
          <w:lang w:bidi="ar-EG"/>
        </w:rPr>
        <w:t>2</w:t>
      </w:r>
      <w:r w:rsidR="000B1D09" w:rsidRPr="006F5387">
        <w:rPr>
          <w:rFonts w:ascii="Times New Roman" w:hAnsi="Times New Roman" w:cs="Times New Roman"/>
          <w:sz w:val="20"/>
          <w:lang w:bidi="ar-EG"/>
        </w:rPr>
        <w:t xml:space="preserve"> immature </w:t>
      </w:r>
      <w:proofErr w:type="spellStart"/>
      <w:r w:rsidR="000B1D09" w:rsidRPr="006F5387">
        <w:rPr>
          <w:rFonts w:ascii="Times New Roman" w:hAnsi="Times New Roman" w:cs="Times New Roman"/>
          <w:sz w:val="20"/>
          <w:lang w:bidi="ar-EG"/>
        </w:rPr>
        <w:t>teratoma</w:t>
      </w:r>
      <w:proofErr w:type="spellEnd"/>
      <w:r w:rsidR="001D04BC" w:rsidRPr="006F5387">
        <w:rPr>
          <w:rFonts w:ascii="Times New Roman" w:hAnsi="Times New Roman" w:cs="Times New Roman"/>
          <w:sz w:val="20"/>
          <w:lang w:bidi="ar-EG"/>
        </w:rPr>
        <w:t>,</w:t>
      </w:r>
      <w:r w:rsidR="001D04BC" w:rsidRPr="006F5387">
        <w:rPr>
          <w:rFonts w:ascii="Times New Roman" w:hAnsi="Times New Roman" w:cs="Times New Roman"/>
          <w:sz w:val="20"/>
          <w:szCs w:val="28"/>
        </w:rPr>
        <w:t xml:space="preserve"> </w:t>
      </w:r>
      <w:r w:rsidR="001D04BC" w:rsidRPr="006F5387">
        <w:rPr>
          <w:rFonts w:ascii="Times New Roman" w:hAnsi="Times New Roman" w:cs="Times New Roman"/>
          <w:sz w:val="20"/>
        </w:rPr>
        <w:t>one clear cell carcinoma</w:t>
      </w:r>
      <w:r w:rsidR="001D04BC" w:rsidRPr="006F5387">
        <w:rPr>
          <w:rFonts w:ascii="Times New Roman" w:hAnsi="Times New Roman" w:cs="Times New Roman"/>
          <w:sz w:val="20"/>
          <w:lang w:bidi="ar-EG"/>
        </w:rPr>
        <w:t>, and</w:t>
      </w:r>
      <w:r w:rsidR="001D04BC" w:rsidRPr="006F5387">
        <w:rPr>
          <w:rFonts w:ascii="Times New Roman" w:hAnsi="Times New Roman" w:cs="Times New Roman"/>
          <w:sz w:val="20"/>
          <w:szCs w:val="28"/>
        </w:rPr>
        <w:t xml:space="preserve"> </w:t>
      </w:r>
      <w:r w:rsidR="001D04BC" w:rsidRPr="006F5387">
        <w:rPr>
          <w:rFonts w:ascii="Times New Roman" w:hAnsi="Times New Roman" w:cs="Times New Roman"/>
          <w:sz w:val="20"/>
        </w:rPr>
        <w:t xml:space="preserve">two juvenile </w:t>
      </w:r>
      <w:proofErr w:type="spellStart"/>
      <w:r w:rsidR="001D04BC" w:rsidRPr="006F5387">
        <w:rPr>
          <w:rFonts w:ascii="Times New Roman" w:hAnsi="Times New Roman" w:cs="Times New Roman"/>
          <w:sz w:val="20"/>
        </w:rPr>
        <w:t>granulosa</w:t>
      </w:r>
      <w:proofErr w:type="spellEnd"/>
      <w:r w:rsidR="001D04BC" w:rsidRPr="006F5387">
        <w:rPr>
          <w:rFonts w:ascii="Times New Roman" w:hAnsi="Times New Roman" w:cs="Times New Roman"/>
          <w:sz w:val="20"/>
        </w:rPr>
        <w:t xml:space="preserve"> cell tumor</w:t>
      </w:r>
      <w:r w:rsidR="00A42F3B" w:rsidRPr="006F5387">
        <w:rPr>
          <w:rFonts w:ascii="Times New Roman" w:hAnsi="Times New Roman" w:cs="Times New Roman"/>
          <w:sz w:val="20"/>
        </w:rPr>
        <w:t>.</w:t>
      </w:r>
    </w:p>
    <w:p w:rsidR="00F01C4E" w:rsidRPr="006F5387" w:rsidRDefault="006F5387" w:rsidP="00215E02">
      <w:pPr>
        <w:tabs>
          <w:tab w:val="left" w:pos="720"/>
        </w:tabs>
        <w:snapToGrid w:val="0"/>
        <w:spacing w:after="0" w:line="240" w:lineRule="auto"/>
        <w:ind w:firstLine="425"/>
        <w:jc w:val="both"/>
        <w:rPr>
          <w:rFonts w:ascii="Times New Roman" w:hAnsi="Times New Roman" w:cs="Times New Roman"/>
          <w:sz w:val="20"/>
          <w:lang w:eastAsia="zh-CN"/>
        </w:rPr>
      </w:pPr>
      <w:r w:rsidRPr="006F5387">
        <w:rPr>
          <w:rFonts w:ascii="Times New Roman" w:hAnsi="Times New Roman" w:cs="Times New Roman"/>
          <w:sz w:val="20"/>
          <w:lang w:bidi="ar-EG"/>
        </w:rPr>
        <w:t>M</w:t>
      </w:r>
      <w:r w:rsidR="00A42F3B" w:rsidRPr="006F5387">
        <w:rPr>
          <w:rFonts w:ascii="Times New Roman" w:hAnsi="Times New Roman" w:cs="Times New Roman"/>
          <w:sz w:val="20"/>
          <w:lang w:bidi="ar-EG"/>
        </w:rPr>
        <w:t xml:space="preserve">issing case that was not </w:t>
      </w:r>
      <w:r w:rsidR="000B1D09" w:rsidRPr="006F5387">
        <w:rPr>
          <w:rFonts w:ascii="Times New Roman" w:hAnsi="Times New Roman" w:cs="Times New Roman"/>
          <w:sz w:val="20"/>
          <w:lang w:bidi="ar-EG"/>
        </w:rPr>
        <w:t>pathologically proved with no</w:t>
      </w:r>
      <w:r w:rsidR="00A42F3B" w:rsidRPr="006F5387">
        <w:rPr>
          <w:rFonts w:ascii="Times New Roman" w:hAnsi="Times New Roman" w:cs="Times New Roman"/>
          <w:sz w:val="20"/>
          <w:lang w:bidi="ar-EG"/>
        </w:rPr>
        <w:t xml:space="preserve"> surgical excision, just follow up (hemorrhagic cyst</w:t>
      </w:r>
      <w:r w:rsidR="000B1D09" w:rsidRPr="006F5387">
        <w:rPr>
          <w:rFonts w:ascii="Times New Roman" w:hAnsi="Times New Roman" w:cs="Times New Roman"/>
          <w:sz w:val="20"/>
          <w:lang w:bidi="ar-EG"/>
        </w:rPr>
        <w:t xml:space="preserve">). The </w:t>
      </w:r>
      <w:r w:rsidR="00A42F3B" w:rsidRPr="006F5387">
        <w:rPr>
          <w:rFonts w:ascii="Times New Roman" w:hAnsi="Times New Roman" w:cs="Times New Roman"/>
          <w:sz w:val="20"/>
          <w:lang w:bidi="ar-EG"/>
        </w:rPr>
        <w:t>lesion</w:t>
      </w:r>
      <w:r w:rsidR="000B1D09" w:rsidRPr="006F5387">
        <w:rPr>
          <w:rFonts w:ascii="Times New Roman" w:hAnsi="Times New Roman" w:cs="Times New Roman"/>
          <w:sz w:val="20"/>
          <w:lang w:bidi="ar-EG"/>
        </w:rPr>
        <w:t>s varied in their composition from being solid, complex</w:t>
      </w:r>
      <w:r w:rsidR="00A42F3B" w:rsidRPr="006F5387">
        <w:rPr>
          <w:rFonts w:ascii="Times New Roman" w:hAnsi="Times New Roman" w:cs="Times New Roman"/>
          <w:sz w:val="20"/>
          <w:lang w:bidi="ar-EG"/>
        </w:rPr>
        <w:t xml:space="preserve"> cystic, mixed cystic and solid lesion</w:t>
      </w:r>
      <w:r w:rsidR="000B1D09" w:rsidRPr="006F5387">
        <w:rPr>
          <w:rFonts w:ascii="Times New Roman" w:hAnsi="Times New Roman" w:cs="Times New Roman"/>
          <w:sz w:val="20"/>
          <w:lang w:bidi="ar-EG"/>
        </w:rPr>
        <w:t>s. Ten cases showed typica</w:t>
      </w:r>
      <w:r w:rsidR="00A42F3B" w:rsidRPr="006F5387">
        <w:rPr>
          <w:rFonts w:ascii="Times New Roman" w:hAnsi="Times New Roman" w:cs="Times New Roman"/>
          <w:sz w:val="20"/>
          <w:lang w:bidi="ar-EG"/>
        </w:rPr>
        <w:t xml:space="preserve">l criteria of malignant lesions </w:t>
      </w:r>
      <w:r w:rsidR="000B1D09" w:rsidRPr="006F5387">
        <w:rPr>
          <w:rFonts w:ascii="Times New Roman" w:hAnsi="Times New Roman" w:cs="Times New Roman"/>
          <w:sz w:val="20"/>
          <w:lang w:bidi="ar-EG"/>
        </w:rPr>
        <w:t xml:space="preserve">by MRI. As size more than </w:t>
      </w:r>
      <w:r w:rsidR="00A42F3B" w:rsidRPr="006F5387">
        <w:rPr>
          <w:rFonts w:ascii="Times New Roman" w:hAnsi="Times New Roman" w:cs="Times New Roman"/>
          <w:sz w:val="20"/>
          <w:lang w:bidi="ar-EG"/>
        </w:rPr>
        <w:t xml:space="preserve">6 cm, wall thickness and </w:t>
      </w:r>
      <w:proofErr w:type="spellStart"/>
      <w:r w:rsidR="00A42F3B" w:rsidRPr="006F5387">
        <w:rPr>
          <w:rFonts w:ascii="Times New Roman" w:hAnsi="Times New Roman" w:cs="Times New Roman"/>
          <w:sz w:val="20"/>
          <w:lang w:bidi="ar-EG"/>
        </w:rPr>
        <w:t>septae</w:t>
      </w:r>
      <w:proofErr w:type="spellEnd"/>
      <w:r w:rsidR="00A42F3B" w:rsidRPr="006F5387">
        <w:rPr>
          <w:rFonts w:ascii="Times New Roman" w:hAnsi="Times New Roman" w:cs="Times New Roman"/>
          <w:sz w:val="20"/>
          <w:lang w:bidi="ar-EG"/>
        </w:rPr>
        <w:t xml:space="preserve"> </w:t>
      </w:r>
      <w:r w:rsidR="000B1D09" w:rsidRPr="006F5387">
        <w:rPr>
          <w:rFonts w:ascii="Times New Roman" w:hAnsi="Times New Roman" w:cs="Times New Roman"/>
          <w:sz w:val="20"/>
          <w:lang w:bidi="ar-EG"/>
        </w:rPr>
        <w:t xml:space="preserve">more than 3 mm and solid </w:t>
      </w:r>
      <w:r w:rsidR="00A42F3B" w:rsidRPr="006F5387">
        <w:rPr>
          <w:rFonts w:ascii="Times New Roman" w:hAnsi="Times New Roman" w:cs="Times New Roman"/>
          <w:sz w:val="20"/>
          <w:lang w:bidi="ar-EG"/>
        </w:rPr>
        <w:t xml:space="preserve">vegetation more than 1 cm. Five </w:t>
      </w:r>
      <w:r w:rsidR="000B1D09" w:rsidRPr="006F5387">
        <w:rPr>
          <w:rFonts w:ascii="Times New Roman" w:hAnsi="Times New Roman" w:cs="Times New Roman"/>
          <w:sz w:val="20"/>
          <w:lang w:bidi="ar-EG"/>
        </w:rPr>
        <w:t>cases suspected to be malignant by MRI</w:t>
      </w:r>
      <w:r w:rsidR="00A42F3B" w:rsidRPr="006F5387">
        <w:rPr>
          <w:rFonts w:ascii="Times New Roman" w:hAnsi="Times New Roman" w:cs="Times New Roman"/>
          <w:sz w:val="20"/>
          <w:lang w:bidi="ar-EG"/>
        </w:rPr>
        <w:t xml:space="preserve"> according to size, </w:t>
      </w:r>
      <w:r w:rsidR="000B1D09" w:rsidRPr="006F5387">
        <w:rPr>
          <w:rFonts w:ascii="Times New Roman" w:hAnsi="Times New Roman" w:cs="Times New Roman"/>
          <w:sz w:val="20"/>
          <w:lang w:bidi="ar-EG"/>
        </w:rPr>
        <w:t xml:space="preserve">thick </w:t>
      </w:r>
      <w:proofErr w:type="spellStart"/>
      <w:r w:rsidR="000B1D09" w:rsidRPr="006F5387">
        <w:rPr>
          <w:rFonts w:ascii="Times New Roman" w:hAnsi="Times New Roman" w:cs="Times New Roman"/>
          <w:sz w:val="20"/>
          <w:lang w:bidi="ar-EG"/>
        </w:rPr>
        <w:t>septae</w:t>
      </w:r>
      <w:proofErr w:type="spellEnd"/>
      <w:r w:rsidR="000B1D09" w:rsidRPr="006F5387">
        <w:rPr>
          <w:rFonts w:ascii="Times New Roman" w:hAnsi="Times New Roman" w:cs="Times New Roman"/>
          <w:sz w:val="20"/>
          <w:lang w:bidi="ar-EG"/>
        </w:rPr>
        <w:t xml:space="preserve"> and solid nod</w:t>
      </w:r>
      <w:r w:rsidR="00A42F3B" w:rsidRPr="006F5387">
        <w:rPr>
          <w:rFonts w:ascii="Times New Roman" w:hAnsi="Times New Roman" w:cs="Times New Roman"/>
          <w:sz w:val="20"/>
          <w:lang w:bidi="ar-EG"/>
        </w:rPr>
        <w:t xml:space="preserve">ule were proved to be benign by </w:t>
      </w:r>
      <w:r w:rsidR="000B1D09" w:rsidRPr="006F5387">
        <w:rPr>
          <w:rFonts w:ascii="Times New Roman" w:hAnsi="Times New Roman" w:cs="Times New Roman"/>
          <w:sz w:val="20"/>
          <w:lang w:bidi="ar-EG"/>
        </w:rPr>
        <w:t>pathology</w:t>
      </w:r>
      <w:r w:rsidRPr="006F5387">
        <w:rPr>
          <w:rFonts w:ascii="Times New Roman" w:hAnsi="Times New Roman" w:cs="Times New Roman"/>
          <w:sz w:val="20"/>
          <w:szCs w:val="28"/>
        </w:rPr>
        <w:t>:</w:t>
      </w:r>
      <w:r w:rsidR="00F01C4E" w:rsidRPr="006F5387">
        <w:rPr>
          <w:rFonts w:ascii="Times New Roman" w:hAnsi="Times New Roman" w:cs="Times New Roman"/>
          <w:b/>
          <w:bCs/>
          <w:sz w:val="20"/>
          <w:szCs w:val="28"/>
        </w:rPr>
        <w:t xml:space="preserve"> </w:t>
      </w:r>
      <w:r w:rsidR="00F01C4E" w:rsidRPr="006F5387">
        <w:rPr>
          <w:rFonts w:ascii="Times New Roman" w:hAnsi="Times New Roman" w:cs="Times New Roman"/>
          <w:sz w:val="20"/>
        </w:rPr>
        <w:t xml:space="preserve">1) </w:t>
      </w:r>
      <w:proofErr w:type="spellStart"/>
      <w:r w:rsidR="00F01C4E" w:rsidRPr="006F5387">
        <w:rPr>
          <w:rFonts w:ascii="Times New Roman" w:hAnsi="Times New Roman" w:cs="Times New Roman"/>
          <w:sz w:val="20"/>
        </w:rPr>
        <w:t>struma</w:t>
      </w:r>
      <w:proofErr w:type="spellEnd"/>
      <w:r w:rsidR="00F01C4E" w:rsidRPr="006F5387">
        <w:rPr>
          <w:rFonts w:ascii="Times New Roman" w:hAnsi="Times New Roman" w:cs="Times New Roman"/>
          <w:sz w:val="20"/>
        </w:rPr>
        <w:t xml:space="preserve"> </w:t>
      </w:r>
      <w:proofErr w:type="spellStart"/>
      <w:r w:rsidR="00F01C4E" w:rsidRPr="006F5387">
        <w:rPr>
          <w:rFonts w:ascii="Times New Roman" w:hAnsi="Times New Roman" w:cs="Times New Roman"/>
          <w:sz w:val="20"/>
        </w:rPr>
        <w:t>ovarii</w:t>
      </w:r>
      <w:proofErr w:type="spellEnd"/>
      <w:r w:rsidR="00F01C4E" w:rsidRPr="006F5387">
        <w:rPr>
          <w:rFonts w:ascii="Times New Roman" w:hAnsi="Times New Roman" w:cs="Times New Roman"/>
          <w:sz w:val="20"/>
        </w:rPr>
        <w:t>,</w:t>
      </w:r>
      <w:r w:rsidRPr="006F5387">
        <w:rPr>
          <w:rFonts w:ascii="Times New Roman" w:hAnsi="Times New Roman" w:cs="Times New Roman"/>
          <w:sz w:val="20"/>
        </w:rPr>
        <w:t xml:space="preserve"> </w:t>
      </w:r>
      <w:r w:rsidR="00F01C4E" w:rsidRPr="006F5387">
        <w:rPr>
          <w:rFonts w:ascii="Times New Roman" w:hAnsi="Times New Roman" w:cs="Times New Roman"/>
          <w:color w:val="000000"/>
          <w:sz w:val="20"/>
          <w:shd w:val="clear" w:color="auto" w:fill="FFFFFF"/>
        </w:rPr>
        <w:t xml:space="preserve">2) </w:t>
      </w:r>
      <w:proofErr w:type="spellStart"/>
      <w:r w:rsidR="00F01C4E" w:rsidRPr="006F5387">
        <w:rPr>
          <w:rFonts w:ascii="Times New Roman" w:eastAsia="Times New Roman" w:hAnsi="Times New Roman" w:cs="Times New Roman"/>
          <w:sz w:val="20"/>
          <w:lang w:bidi="ar-EG"/>
        </w:rPr>
        <w:t>haemorragic</w:t>
      </w:r>
      <w:proofErr w:type="spellEnd"/>
      <w:r w:rsidR="00F01C4E" w:rsidRPr="006F5387">
        <w:rPr>
          <w:rFonts w:ascii="Times New Roman" w:eastAsia="Times New Roman" w:hAnsi="Times New Roman" w:cs="Times New Roman"/>
          <w:sz w:val="20"/>
          <w:lang w:bidi="ar-EG"/>
        </w:rPr>
        <w:t xml:space="preserve"> infarction in simple</w:t>
      </w:r>
      <w:r w:rsidRPr="006F5387">
        <w:rPr>
          <w:rFonts w:ascii="Times New Roman" w:eastAsia="Times New Roman" w:hAnsi="Times New Roman" w:cs="Times New Roman"/>
          <w:sz w:val="20"/>
          <w:lang w:bidi="ar-EG"/>
        </w:rPr>
        <w:t xml:space="preserve"> </w:t>
      </w:r>
      <w:r w:rsidR="00F01C4E" w:rsidRPr="006F5387">
        <w:rPr>
          <w:rFonts w:ascii="Times New Roman" w:eastAsia="Times New Roman" w:hAnsi="Times New Roman" w:cs="Times New Roman"/>
          <w:sz w:val="20"/>
          <w:lang w:bidi="ar-EG"/>
        </w:rPr>
        <w:t>cyst,</w:t>
      </w:r>
      <w:r w:rsidRPr="006F5387">
        <w:rPr>
          <w:rFonts w:ascii="Times New Roman" w:eastAsia="Times New Roman" w:hAnsi="Times New Roman" w:cs="Times New Roman"/>
          <w:sz w:val="20"/>
          <w:lang w:bidi="ar-EG"/>
        </w:rPr>
        <w:t xml:space="preserve"> </w:t>
      </w:r>
      <w:r w:rsidR="00F01C4E" w:rsidRPr="006F5387">
        <w:rPr>
          <w:rFonts w:ascii="Times New Roman" w:hAnsi="Times New Roman" w:cs="Times New Roman"/>
          <w:color w:val="000000"/>
          <w:sz w:val="20"/>
          <w:shd w:val="clear" w:color="auto" w:fill="FFFFFF"/>
        </w:rPr>
        <w:t>3)</w:t>
      </w:r>
      <w:r w:rsidR="00F01C4E" w:rsidRPr="006F5387">
        <w:rPr>
          <w:rFonts w:ascii="Times New Roman" w:hAnsi="Times New Roman" w:cs="Times New Roman"/>
          <w:sz w:val="20"/>
        </w:rPr>
        <w:t xml:space="preserve"> </w:t>
      </w:r>
      <w:proofErr w:type="spellStart"/>
      <w:r w:rsidR="00F01C4E" w:rsidRPr="006F5387">
        <w:rPr>
          <w:rFonts w:ascii="Times New Roman" w:hAnsi="Times New Roman" w:cs="Times New Roman"/>
          <w:sz w:val="20"/>
        </w:rPr>
        <w:t>fibrothecoma</w:t>
      </w:r>
      <w:proofErr w:type="spellEnd"/>
      <w:r w:rsidR="00F01C4E" w:rsidRPr="006F5387">
        <w:rPr>
          <w:rFonts w:ascii="Times New Roman" w:hAnsi="Times New Roman" w:cs="Times New Roman"/>
          <w:sz w:val="20"/>
        </w:rPr>
        <w:t xml:space="preserve">, 4) mature cystic </w:t>
      </w:r>
      <w:proofErr w:type="spellStart"/>
      <w:r w:rsidR="00F01C4E" w:rsidRPr="006F5387">
        <w:rPr>
          <w:rFonts w:ascii="Times New Roman" w:hAnsi="Times New Roman" w:cs="Times New Roman"/>
          <w:sz w:val="20"/>
        </w:rPr>
        <w:t>teratoma</w:t>
      </w:r>
      <w:proofErr w:type="spellEnd"/>
      <w:r w:rsidR="00F01C4E" w:rsidRPr="006F5387">
        <w:rPr>
          <w:rFonts w:ascii="Times New Roman" w:hAnsi="Times New Roman" w:cs="Times New Roman"/>
          <w:sz w:val="20"/>
        </w:rPr>
        <w:t>,</w:t>
      </w:r>
      <w:r w:rsidRPr="006F5387">
        <w:rPr>
          <w:rFonts w:ascii="Times New Roman" w:hAnsi="Times New Roman" w:cs="Times New Roman"/>
          <w:sz w:val="20"/>
        </w:rPr>
        <w:t xml:space="preserve"> </w:t>
      </w:r>
      <w:r w:rsidR="00F01C4E" w:rsidRPr="006F5387">
        <w:rPr>
          <w:rFonts w:ascii="Times New Roman" w:hAnsi="Times New Roman" w:cs="Times New Roman"/>
          <w:sz w:val="20"/>
        </w:rPr>
        <w:t xml:space="preserve">5) papillary serous </w:t>
      </w:r>
      <w:proofErr w:type="spellStart"/>
      <w:r w:rsidR="00F01C4E" w:rsidRPr="006F5387">
        <w:rPr>
          <w:rFonts w:ascii="Times New Roman" w:hAnsi="Times New Roman" w:cs="Times New Roman"/>
          <w:sz w:val="20"/>
        </w:rPr>
        <w:t>cystadenofibroma</w:t>
      </w:r>
      <w:proofErr w:type="spellEnd"/>
      <w:r w:rsidR="00F01C4E" w:rsidRPr="006F5387">
        <w:rPr>
          <w:rFonts w:ascii="Times New Roman" w:hAnsi="Times New Roman" w:cs="Times New Roman"/>
          <w:sz w:val="20"/>
        </w:rPr>
        <w:t>.</w:t>
      </w:r>
    </w:p>
    <w:p w:rsidR="006F5387" w:rsidRPr="006F5387" w:rsidRDefault="006F5387" w:rsidP="00215E02">
      <w:pPr>
        <w:tabs>
          <w:tab w:val="left" w:pos="720"/>
        </w:tabs>
        <w:snapToGrid w:val="0"/>
        <w:spacing w:after="0" w:line="240" w:lineRule="auto"/>
        <w:ind w:firstLine="425"/>
        <w:jc w:val="both"/>
        <w:rPr>
          <w:rFonts w:ascii="Times New Roman" w:hAnsi="Times New Roman" w:cs="Times New Roman"/>
          <w:sz w:val="20"/>
          <w:lang w:eastAsia="zh-CN"/>
        </w:rPr>
      </w:pPr>
    </w:p>
    <w:p w:rsidR="005147A3" w:rsidRPr="006F5387" w:rsidRDefault="006F5387" w:rsidP="00215E02">
      <w:pPr>
        <w:tabs>
          <w:tab w:val="left" w:pos="720"/>
        </w:tabs>
        <w:snapToGrid w:val="0"/>
        <w:spacing w:after="0" w:line="240" w:lineRule="auto"/>
        <w:jc w:val="both"/>
        <w:rPr>
          <w:rFonts w:ascii="Times New Roman" w:hAnsi="Times New Roman" w:cs="Times New Roman"/>
          <w:b/>
          <w:bCs/>
          <w:sz w:val="20"/>
        </w:rPr>
      </w:pPr>
      <w:r w:rsidRPr="006F5387">
        <w:rPr>
          <w:rFonts w:ascii="Times New Roman" w:hAnsi="Times New Roman" w:cs="Times New Roman"/>
          <w:b/>
          <w:bCs/>
          <w:sz w:val="20"/>
          <w:szCs w:val="24"/>
        </w:rPr>
        <w:t>T</w:t>
      </w:r>
      <w:r w:rsidR="005147A3" w:rsidRPr="006F5387">
        <w:rPr>
          <w:rFonts w:ascii="Times New Roman" w:hAnsi="Times New Roman" w:cs="Times New Roman"/>
          <w:b/>
          <w:bCs/>
          <w:sz w:val="20"/>
          <w:szCs w:val="24"/>
        </w:rPr>
        <w:t xml:space="preserve">able (1) the pathological type of the </w:t>
      </w:r>
      <w:proofErr w:type="spellStart"/>
      <w:r w:rsidR="005147A3" w:rsidRPr="006F5387">
        <w:rPr>
          <w:rFonts w:ascii="Times New Roman" w:hAnsi="Times New Roman" w:cs="Times New Roman"/>
          <w:b/>
          <w:bCs/>
          <w:sz w:val="20"/>
          <w:szCs w:val="24"/>
        </w:rPr>
        <w:t>adnexal</w:t>
      </w:r>
      <w:proofErr w:type="spellEnd"/>
      <w:r w:rsidR="005147A3" w:rsidRPr="006F5387">
        <w:rPr>
          <w:rFonts w:ascii="Times New Roman" w:hAnsi="Times New Roman" w:cs="Times New Roman"/>
          <w:b/>
          <w:bCs/>
          <w:sz w:val="20"/>
          <w:szCs w:val="24"/>
        </w:rPr>
        <w:t xml:space="preserve"> masses included in the study</w:t>
      </w:r>
    </w:p>
    <w:tbl>
      <w:tblPr>
        <w:tblStyle w:val="TableGrid1"/>
        <w:tblW w:w="5000" w:type="pct"/>
        <w:jc w:val="center"/>
        <w:tblCellMar>
          <w:left w:w="57" w:type="dxa"/>
          <w:right w:w="57" w:type="dxa"/>
        </w:tblCellMar>
        <w:tblLook w:val="01E0"/>
      </w:tblPr>
      <w:tblGrid>
        <w:gridCol w:w="1427"/>
        <w:gridCol w:w="1216"/>
        <w:gridCol w:w="1876"/>
      </w:tblGrid>
      <w:tr w:rsidR="005147A3" w:rsidRPr="006F5387" w:rsidTr="006F5387">
        <w:trPr>
          <w:jc w:val="center"/>
        </w:trPr>
        <w:tc>
          <w:tcPr>
            <w:tcW w:w="1579" w:type="pct"/>
            <w:shd w:val="clear" w:color="auto" w:fill="D9D9D9" w:themeFill="background1" w:themeFillShade="D9"/>
            <w:vAlign w:val="center"/>
          </w:tcPr>
          <w:p w:rsidR="005147A3" w:rsidRPr="006F5387" w:rsidRDefault="005147A3" w:rsidP="00215E02">
            <w:pPr>
              <w:tabs>
                <w:tab w:val="center" w:pos="4153"/>
                <w:tab w:val="right" w:pos="8306"/>
              </w:tabs>
              <w:bidi w:val="0"/>
              <w:snapToGrid w:val="0"/>
              <w:jc w:val="both"/>
              <w:rPr>
                <w:b/>
                <w:bCs/>
                <w:szCs w:val="24"/>
                <w:lang w:bidi="ar-EG"/>
              </w:rPr>
            </w:pPr>
            <w:r w:rsidRPr="006F5387">
              <w:rPr>
                <w:b/>
                <w:bCs/>
                <w:szCs w:val="24"/>
                <w:lang w:bidi="ar-EG"/>
              </w:rPr>
              <w:t>Pathology</w:t>
            </w:r>
          </w:p>
        </w:tc>
        <w:tc>
          <w:tcPr>
            <w:tcW w:w="1345" w:type="pct"/>
            <w:shd w:val="clear" w:color="auto" w:fill="D9D9D9" w:themeFill="background1" w:themeFillShade="D9"/>
            <w:vAlign w:val="center"/>
          </w:tcPr>
          <w:p w:rsidR="005147A3" w:rsidRPr="006F5387" w:rsidRDefault="005147A3" w:rsidP="00215E02">
            <w:pPr>
              <w:tabs>
                <w:tab w:val="center" w:pos="4153"/>
                <w:tab w:val="right" w:pos="8306"/>
              </w:tabs>
              <w:bidi w:val="0"/>
              <w:snapToGrid w:val="0"/>
              <w:jc w:val="both"/>
              <w:rPr>
                <w:b/>
                <w:bCs/>
                <w:szCs w:val="24"/>
                <w:lang w:bidi="ar-EG"/>
              </w:rPr>
            </w:pPr>
            <w:r w:rsidRPr="006F5387">
              <w:rPr>
                <w:b/>
                <w:bCs/>
                <w:szCs w:val="24"/>
                <w:lang w:bidi="ar-EG"/>
              </w:rPr>
              <w:t>Number</w:t>
            </w:r>
          </w:p>
        </w:tc>
        <w:tc>
          <w:tcPr>
            <w:tcW w:w="2076" w:type="pct"/>
            <w:shd w:val="clear" w:color="auto" w:fill="D9D9D9" w:themeFill="background1" w:themeFillShade="D9"/>
            <w:vAlign w:val="center"/>
          </w:tcPr>
          <w:p w:rsidR="005147A3" w:rsidRPr="006F5387" w:rsidRDefault="005147A3" w:rsidP="00B335DE">
            <w:pPr>
              <w:tabs>
                <w:tab w:val="center" w:pos="4153"/>
                <w:tab w:val="right" w:pos="8306"/>
              </w:tabs>
              <w:bidi w:val="0"/>
              <w:snapToGrid w:val="0"/>
              <w:jc w:val="both"/>
              <w:rPr>
                <w:b/>
                <w:bCs/>
                <w:szCs w:val="24"/>
                <w:lang w:bidi="ar-EG"/>
              </w:rPr>
            </w:pPr>
            <w:r w:rsidRPr="006F5387">
              <w:rPr>
                <w:b/>
                <w:bCs/>
                <w:szCs w:val="24"/>
                <w:lang w:bidi="ar-EG"/>
              </w:rPr>
              <w:t>Frequency %</w:t>
            </w:r>
          </w:p>
        </w:tc>
      </w:tr>
      <w:tr w:rsidR="005147A3" w:rsidRPr="006F5387" w:rsidTr="006F5387">
        <w:trPr>
          <w:jc w:val="center"/>
        </w:trPr>
        <w:tc>
          <w:tcPr>
            <w:tcW w:w="1579" w:type="pct"/>
            <w:vAlign w:val="center"/>
          </w:tcPr>
          <w:p w:rsidR="005147A3" w:rsidRPr="006F5387" w:rsidRDefault="005147A3" w:rsidP="00215E02">
            <w:pPr>
              <w:tabs>
                <w:tab w:val="center" w:pos="4153"/>
                <w:tab w:val="right" w:pos="8306"/>
              </w:tabs>
              <w:bidi w:val="0"/>
              <w:snapToGrid w:val="0"/>
              <w:jc w:val="both"/>
              <w:rPr>
                <w:szCs w:val="24"/>
                <w:lang w:bidi="ar-EG"/>
              </w:rPr>
            </w:pPr>
            <w:r w:rsidRPr="006F5387">
              <w:rPr>
                <w:szCs w:val="24"/>
                <w:lang w:bidi="ar-EG"/>
              </w:rPr>
              <w:t>Benign</w:t>
            </w:r>
          </w:p>
        </w:tc>
        <w:tc>
          <w:tcPr>
            <w:tcW w:w="1345" w:type="pct"/>
            <w:vAlign w:val="center"/>
          </w:tcPr>
          <w:p w:rsidR="005147A3" w:rsidRPr="006F5387" w:rsidRDefault="005147A3" w:rsidP="00215E02">
            <w:pPr>
              <w:tabs>
                <w:tab w:val="center" w:pos="4153"/>
                <w:tab w:val="right" w:pos="8306"/>
              </w:tabs>
              <w:bidi w:val="0"/>
              <w:snapToGrid w:val="0"/>
              <w:jc w:val="both"/>
              <w:rPr>
                <w:szCs w:val="24"/>
                <w:lang w:bidi="ar-EG"/>
              </w:rPr>
            </w:pPr>
            <w:r w:rsidRPr="006F5387">
              <w:rPr>
                <w:szCs w:val="24"/>
                <w:lang w:bidi="ar-EG"/>
              </w:rPr>
              <w:t>22</w:t>
            </w:r>
          </w:p>
        </w:tc>
        <w:tc>
          <w:tcPr>
            <w:tcW w:w="2076" w:type="pct"/>
            <w:vAlign w:val="center"/>
          </w:tcPr>
          <w:p w:rsidR="005147A3" w:rsidRPr="006F5387" w:rsidRDefault="005147A3" w:rsidP="00215E02">
            <w:pPr>
              <w:tabs>
                <w:tab w:val="center" w:pos="4153"/>
                <w:tab w:val="right" w:pos="8306"/>
              </w:tabs>
              <w:bidi w:val="0"/>
              <w:snapToGrid w:val="0"/>
              <w:jc w:val="both"/>
              <w:rPr>
                <w:szCs w:val="24"/>
                <w:lang w:bidi="ar-EG"/>
              </w:rPr>
            </w:pPr>
            <w:r w:rsidRPr="006F5387">
              <w:rPr>
                <w:szCs w:val="24"/>
                <w:lang w:bidi="ar-EG"/>
              </w:rPr>
              <w:t>(56.4%)</w:t>
            </w:r>
          </w:p>
        </w:tc>
      </w:tr>
      <w:tr w:rsidR="005147A3" w:rsidRPr="006F5387" w:rsidTr="006F5387">
        <w:trPr>
          <w:jc w:val="center"/>
        </w:trPr>
        <w:tc>
          <w:tcPr>
            <w:tcW w:w="1579" w:type="pct"/>
            <w:vAlign w:val="center"/>
          </w:tcPr>
          <w:p w:rsidR="005147A3" w:rsidRPr="006F5387" w:rsidRDefault="005147A3" w:rsidP="00215E02">
            <w:pPr>
              <w:tabs>
                <w:tab w:val="center" w:pos="4153"/>
                <w:tab w:val="right" w:pos="8306"/>
              </w:tabs>
              <w:bidi w:val="0"/>
              <w:snapToGrid w:val="0"/>
              <w:jc w:val="both"/>
              <w:rPr>
                <w:szCs w:val="24"/>
                <w:lang w:bidi="ar-EG"/>
              </w:rPr>
            </w:pPr>
            <w:r w:rsidRPr="006F5387">
              <w:rPr>
                <w:szCs w:val="24"/>
                <w:lang w:bidi="ar-EG"/>
              </w:rPr>
              <w:t>Borderline</w:t>
            </w:r>
          </w:p>
        </w:tc>
        <w:tc>
          <w:tcPr>
            <w:tcW w:w="1345" w:type="pct"/>
            <w:vAlign w:val="center"/>
          </w:tcPr>
          <w:p w:rsidR="005147A3" w:rsidRPr="006F5387" w:rsidRDefault="005147A3" w:rsidP="00215E02">
            <w:pPr>
              <w:tabs>
                <w:tab w:val="center" w:pos="4153"/>
                <w:tab w:val="right" w:pos="8306"/>
              </w:tabs>
              <w:bidi w:val="0"/>
              <w:snapToGrid w:val="0"/>
              <w:jc w:val="both"/>
              <w:rPr>
                <w:szCs w:val="24"/>
                <w:lang w:bidi="ar-EG"/>
              </w:rPr>
            </w:pPr>
            <w:r w:rsidRPr="006F5387">
              <w:rPr>
                <w:szCs w:val="24"/>
                <w:lang w:bidi="ar-EG"/>
              </w:rPr>
              <w:t>1</w:t>
            </w:r>
          </w:p>
        </w:tc>
        <w:tc>
          <w:tcPr>
            <w:tcW w:w="2076" w:type="pct"/>
            <w:vAlign w:val="center"/>
          </w:tcPr>
          <w:p w:rsidR="005147A3" w:rsidRPr="006F5387" w:rsidRDefault="005147A3" w:rsidP="00215E02">
            <w:pPr>
              <w:tabs>
                <w:tab w:val="center" w:pos="4153"/>
                <w:tab w:val="right" w:pos="8306"/>
              </w:tabs>
              <w:bidi w:val="0"/>
              <w:snapToGrid w:val="0"/>
              <w:jc w:val="both"/>
              <w:rPr>
                <w:szCs w:val="24"/>
                <w:lang w:bidi="ar-EG"/>
              </w:rPr>
            </w:pPr>
            <w:r w:rsidRPr="006F5387">
              <w:rPr>
                <w:szCs w:val="24"/>
                <w:lang w:bidi="ar-EG"/>
              </w:rPr>
              <w:t>(2.6%)</w:t>
            </w:r>
          </w:p>
        </w:tc>
      </w:tr>
      <w:tr w:rsidR="005147A3" w:rsidRPr="006F5387" w:rsidTr="006F5387">
        <w:trPr>
          <w:jc w:val="center"/>
        </w:trPr>
        <w:tc>
          <w:tcPr>
            <w:tcW w:w="1579" w:type="pct"/>
            <w:vAlign w:val="center"/>
          </w:tcPr>
          <w:p w:rsidR="005147A3" w:rsidRPr="006F5387" w:rsidRDefault="005147A3" w:rsidP="00215E02">
            <w:pPr>
              <w:tabs>
                <w:tab w:val="center" w:pos="4153"/>
                <w:tab w:val="right" w:pos="8306"/>
              </w:tabs>
              <w:bidi w:val="0"/>
              <w:snapToGrid w:val="0"/>
              <w:jc w:val="both"/>
              <w:rPr>
                <w:szCs w:val="24"/>
                <w:lang w:bidi="ar-EG"/>
              </w:rPr>
            </w:pPr>
            <w:r w:rsidRPr="006F5387">
              <w:rPr>
                <w:szCs w:val="24"/>
                <w:lang w:bidi="ar-EG"/>
              </w:rPr>
              <w:t>Malignant</w:t>
            </w:r>
          </w:p>
        </w:tc>
        <w:tc>
          <w:tcPr>
            <w:tcW w:w="1345" w:type="pct"/>
            <w:vAlign w:val="center"/>
          </w:tcPr>
          <w:p w:rsidR="005147A3" w:rsidRPr="006F5387" w:rsidRDefault="005147A3" w:rsidP="00215E02">
            <w:pPr>
              <w:tabs>
                <w:tab w:val="center" w:pos="4153"/>
                <w:tab w:val="right" w:pos="8306"/>
              </w:tabs>
              <w:bidi w:val="0"/>
              <w:snapToGrid w:val="0"/>
              <w:jc w:val="both"/>
              <w:rPr>
                <w:szCs w:val="24"/>
                <w:lang w:bidi="ar-EG"/>
              </w:rPr>
            </w:pPr>
            <w:r w:rsidRPr="006F5387">
              <w:rPr>
                <w:szCs w:val="24"/>
                <w:lang w:bidi="ar-EG"/>
              </w:rPr>
              <w:t>16</w:t>
            </w:r>
          </w:p>
        </w:tc>
        <w:tc>
          <w:tcPr>
            <w:tcW w:w="2076" w:type="pct"/>
            <w:vAlign w:val="center"/>
          </w:tcPr>
          <w:p w:rsidR="005147A3" w:rsidRPr="006F5387" w:rsidRDefault="005147A3" w:rsidP="00215E02">
            <w:pPr>
              <w:tabs>
                <w:tab w:val="center" w:pos="4153"/>
                <w:tab w:val="right" w:pos="8306"/>
              </w:tabs>
              <w:bidi w:val="0"/>
              <w:snapToGrid w:val="0"/>
              <w:jc w:val="both"/>
              <w:rPr>
                <w:szCs w:val="24"/>
                <w:lang w:bidi="ar-EG"/>
              </w:rPr>
            </w:pPr>
            <w:r w:rsidRPr="006F5387">
              <w:rPr>
                <w:szCs w:val="24"/>
                <w:lang w:bidi="ar-EG"/>
              </w:rPr>
              <w:t>(41%)</w:t>
            </w:r>
          </w:p>
        </w:tc>
      </w:tr>
      <w:tr w:rsidR="005147A3" w:rsidRPr="006F5387" w:rsidTr="006F5387">
        <w:trPr>
          <w:jc w:val="center"/>
        </w:trPr>
        <w:tc>
          <w:tcPr>
            <w:tcW w:w="1579" w:type="pct"/>
            <w:vAlign w:val="center"/>
          </w:tcPr>
          <w:p w:rsidR="005147A3" w:rsidRPr="006F5387" w:rsidRDefault="005147A3" w:rsidP="00215E02">
            <w:pPr>
              <w:tabs>
                <w:tab w:val="center" w:pos="4153"/>
                <w:tab w:val="right" w:pos="8306"/>
              </w:tabs>
              <w:bidi w:val="0"/>
              <w:snapToGrid w:val="0"/>
              <w:jc w:val="both"/>
              <w:rPr>
                <w:szCs w:val="24"/>
                <w:lang w:bidi="ar-EG"/>
              </w:rPr>
            </w:pPr>
            <w:r w:rsidRPr="006F5387">
              <w:rPr>
                <w:szCs w:val="24"/>
                <w:lang w:bidi="ar-EG"/>
              </w:rPr>
              <w:t>Total</w:t>
            </w:r>
          </w:p>
        </w:tc>
        <w:tc>
          <w:tcPr>
            <w:tcW w:w="1345" w:type="pct"/>
            <w:vAlign w:val="center"/>
          </w:tcPr>
          <w:p w:rsidR="005147A3" w:rsidRPr="006F5387" w:rsidRDefault="005147A3" w:rsidP="00215E02">
            <w:pPr>
              <w:tabs>
                <w:tab w:val="center" w:pos="4153"/>
                <w:tab w:val="right" w:pos="8306"/>
              </w:tabs>
              <w:bidi w:val="0"/>
              <w:snapToGrid w:val="0"/>
              <w:jc w:val="both"/>
              <w:rPr>
                <w:szCs w:val="24"/>
                <w:lang w:bidi="ar-EG"/>
              </w:rPr>
            </w:pPr>
            <w:r w:rsidRPr="006F5387">
              <w:rPr>
                <w:szCs w:val="24"/>
                <w:lang w:bidi="ar-EG"/>
              </w:rPr>
              <w:t>39</w:t>
            </w:r>
          </w:p>
        </w:tc>
        <w:tc>
          <w:tcPr>
            <w:tcW w:w="2076" w:type="pct"/>
            <w:vAlign w:val="center"/>
          </w:tcPr>
          <w:p w:rsidR="005147A3" w:rsidRPr="006F5387" w:rsidRDefault="005147A3" w:rsidP="00215E02">
            <w:pPr>
              <w:tabs>
                <w:tab w:val="center" w:pos="4153"/>
                <w:tab w:val="right" w:pos="8306"/>
              </w:tabs>
              <w:bidi w:val="0"/>
              <w:snapToGrid w:val="0"/>
              <w:jc w:val="both"/>
              <w:rPr>
                <w:szCs w:val="24"/>
                <w:lang w:bidi="ar-EG"/>
              </w:rPr>
            </w:pPr>
            <w:r w:rsidRPr="006F5387">
              <w:rPr>
                <w:szCs w:val="24"/>
                <w:lang w:bidi="ar-EG"/>
              </w:rPr>
              <w:t>(100%)</w:t>
            </w:r>
          </w:p>
        </w:tc>
      </w:tr>
    </w:tbl>
    <w:p w:rsidR="005147A3" w:rsidRPr="006F5387" w:rsidRDefault="005147A3" w:rsidP="00215E02">
      <w:pPr>
        <w:tabs>
          <w:tab w:val="left" w:pos="720"/>
        </w:tabs>
        <w:snapToGrid w:val="0"/>
        <w:spacing w:after="0" w:line="240" w:lineRule="auto"/>
        <w:ind w:firstLine="425"/>
        <w:jc w:val="both"/>
        <w:rPr>
          <w:rFonts w:ascii="Times New Roman" w:hAnsi="Times New Roman" w:cs="Times New Roman"/>
          <w:sz w:val="20"/>
        </w:rPr>
      </w:pPr>
    </w:p>
    <w:p w:rsidR="00B335DE" w:rsidRDefault="00B335DE" w:rsidP="00215E02">
      <w:pPr>
        <w:snapToGrid w:val="0"/>
        <w:spacing w:after="0" w:line="240" w:lineRule="auto"/>
        <w:jc w:val="both"/>
        <w:rPr>
          <w:rFonts w:ascii="Times New Roman" w:hAnsi="Times New Roman" w:cs="Times New Roman"/>
          <w:b/>
          <w:bCs/>
          <w:sz w:val="20"/>
          <w:szCs w:val="24"/>
        </w:rPr>
        <w:sectPr w:rsidR="00B335DE" w:rsidSect="00B335DE">
          <w:type w:val="continuous"/>
          <w:pgSz w:w="12240" w:h="15840" w:code="1"/>
          <w:pgMar w:top="1440" w:right="1440" w:bottom="1440" w:left="1440" w:header="720" w:footer="720" w:gutter="0"/>
          <w:cols w:num="2" w:space="550"/>
          <w:docGrid w:linePitch="360"/>
        </w:sectPr>
      </w:pPr>
    </w:p>
    <w:p w:rsidR="00B335DE" w:rsidRDefault="00B335DE" w:rsidP="00215E02">
      <w:pPr>
        <w:snapToGrid w:val="0"/>
        <w:spacing w:after="0" w:line="240" w:lineRule="auto"/>
        <w:jc w:val="both"/>
        <w:rPr>
          <w:rFonts w:ascii="Times New Roman" w:hAnsi="Times New Roman" w:cs="Times New Roman"/>
          <w:b/>
          <w:bCs/>
          <w:sz w:val="20"/>
          <w:szCs w:val="24"/>
          <w:lang w:eastAsia="zh-CN"/>
        </w:rPr>
      </w:pPr>
    </w:p>
    <w:p w:rsidR="00B335DE" w:rsidRDefault="00B335DE" w:rsidP="00215E02">
      <w:pPr>
        <w:snapToGrid w:val="0"/>
        <w:spacing w:after="0" w:line="240" w:lineRule="auto"/>
        <w:jc w:val="both"/>
        <w:rPr>
          <w:rFonts w:ascii="Times New Roman" w:hAnsi="Times New Roman" w:cs="Times New Roman"/>
          <w:b/>
          <w:bCs/>
          <w:sz w:val="20"/>
          <w:szCs w:val="24"/>
          <w:lang w:eastAsia="zh-CN"/>
        </w:rPr>
      </w:pPr>
    </w:p>
    <w:p w:rsidR="005147A3" w:rsidRDefault="005147A3" w:rsidP="00215E02">
      <w:pPr>
        <w:snapToGrid w:val="0"/>
        <w:spacing w:after="0" w:line="240" w:lineRule="auto"/>
        <w:jc w:val="both"/>
        <w:rPr>
          <w:rFonts w:ascii="Times New Roman" w:hAnsi="Times New Roman" w:cs="Times New Roman"/>
          <w:b/>
          <w:bCs/>
          <w:sz w:val="20"/>
          <w:szCs w:val="24"/>
          <w:lang w:eastAsia="zh-CN"/>
        </w:rPr>
      </w:pPr>
      <w:r w:rsidRPr="006F5387">
        <w:rPr>
          <w:rFonts w:ascii="Times New Roman" w:hAnsi="Times New Roman" w:cs="Times New Roman"/>
          <w:b/>
          <w:bCs/>
          <w:sz w:val="20"/>
          <w:szCs w:val="24"/>
        </w:rPr>
        <w:t>Chart (1) the different pathological types of benign tumors</w:t>
      </w:r>
    </w:p>
    <w:p w:rsidR="00427FD4" w:rsidRPr="006F5387" w:rsidRDefault="00427FD4" w:rsidP="00215E02">
      <w:pPr>
        <w:snapToGrid w:val="0"/>
        <w:spacing w:after="0" w:line="240" w:lineRule="auto"/>
        <w:jc w:val="both"/>
        <w:rPr>
          <w:rFonts w:ascii="Times New Roman" w:hAnsi="Times New Roman" w:cs="Times New Roman"/>
          <w:b/>
          <w:bCs/>
          <w:sz w:val="20"/>
          <w:szCs w:val="32"/>
          <w:lang w:eastAsia="zh-CN"/>
        </w:rPr>
      </w:pPr>
    </w:p>
    <w:p w:rsidR="006F5387" w:rsidRPr="006F5387" w:rsidRDefault="005147A3" w:rsidP="00215E02">
      <w:pPr>
        <w:snapToGrid w:val="0"/>
        <w:spacing w:after="0" w:line="240" w:lineRule="auto"/>
        <w:jc w:val="center"/>
        <w:rPr>
          <w:rFonts w:ascii="Times New Roman" w:hAnsi="Times New Roman" w:cs="Times New Roman"/>
          <w:b/>
          <w:bCs/>
          <w:sz w:val="20"/>
          <w:szCs w:val="28"/>
        </w:rPr>
      </w:pPr>
      <w:r w:rsidRPr="006F5387">
        <w:rPr>
          <w:rFonts w:ascii="Times New Roman" w:hAnsi="Times New Roman" w:cs="Times New Roman"/>
          <w:noProof/>
          <w:sz w:val="20"/>
          <w:lang w:eastAsia="zh-CN"/>
        </w:rPr>
        <w:drawing>
          <wp:inline distT="0" distB="0" distL="0" distR="0">
            <wp:extent cx="4572000" cy="4205287"/>
            <wp:effectExtent l="0" t="0" r="1905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335DE" w:rsidRDefault="00B335DE" w:rsidP="00215E02">
      <w:pPr>
        <w:snapToGrid w:val="0"/>
        <w:spacing w:after="0" w:line="240" w:lineRule="auto"/>
        <w:jc w:val="both"/>
        <w:rPr>
          <w:rFonts w:ascii="Times New Roman" w:hAnsi="Times New Roman" w:cs="Times New Roman"/>
          <w:b/>
          <w:bCs/>
          <w:sz w:val="20"/>
          <w:szCs w:val="24"/>
          <w:lang w:eastAsia="zh-CN"/>
        </w:rPr>
      </w:pPr>
    </w:p>
    <w:p w:rsidR="005147A3" w:rsidRDefault="005147A3" w:rsidP="00215E02">
      <w:pPr>
        <w:snapToGrid w:val="0"/>
        <w:spacing w:after="0" w:line="240" w:lineRule="auto"/>
        <w:jc w:val="both"/>
        <w:rPr>
          <w:rFonts w:ascii="Times New Roman" w:hAnsi="Times New Roman" w:cs="Times New Roman"/>
          <w:b/>
          <w:bCs/>
          <w:sz w:val="20"/>
          <w:szCs w:val="24"/>
          <w:lang w:eastAsia="zh-CN"/>
        </w:rPr>
      </w:pPr>
      <w:r w:rsidRPr="006F5387">
        <w:rPr>
          <w:rFonts w:ascii="Times New Roman" w:hAnsi="Times New Roman" w:cs="Times New Roman"/>
          <w:b/>
          <w:bCs/>
          <w:sz w:val="20"/>
          <w:szCs w:val="24"/>
        </w:rPr>
        <w:t>Chart (2) the different pathological types of malignant tumors</w:t>
      </w:r>
    </w:p>
    <w:p w:rsidR="00B335DE" w:rsidRPr="00B335DE" w:rsidRDefault="00B335DE" w:rsidP="00215E02">
      <w:pPr>
        <w:snapToGrid w:val="0"/>
        <w:spacing w:after="0" w:line="240" w:lineRule="auto"/>
        <w:jc w:val="both"/>
        <w:rPr>
          <w:rFonts w:ascii="Times New Roman" w:hAnsi="Times New Roman" w:cs="Times New Roman"/>
          <w:b/>
          <w:bCs/>
          <w:sz w:val="20"/>
          <w:szCs w:val="24"/>
          <w:lang w:eastAsia="zh-CN"/>
        </w:rPr>
      </w:pPr>
    </w:p>
    <w:p w:rsidR="005147A3" w:rsidRPr="006F5387" w:rsidRDefault="005147A3" w:rsidP="00215E02">
      <w:pPr>
        <w:snapToGrid w:val="0"/>
        <w:spacing w:after="0" w:line="240" w:lineRule="auto"/>
        <w:jc w:val="center"/>
        <w:rPr>
          <w:rFonts w:ascii="Times New Roman" w:hAnsi="Times New Roman" w:cs="Times New Roman"/>
          <w:b/>
          <w:bCs/>
          <w:sz w:val="20"/>
          <w:szCs w:val="28"/>
        </w:rPr>
      </w:pPr>
      <w:r w:rsidRPr="006F5387">
        <w:rPr>
          <w:rFonts w:ascii="Times New Roman" w:hAnsi="Times New Roman" w:cs="Times New Roman"/>
          <w:noProof/>
          <w:sz w:val="20"/>
          <w:lang w:eastAsia="zh-CN"/>
        </w:rPr>
        <w:drawing>
          <wp:inline distT="0" distB="0" distL="0" distR="0">
            <wp:extent cx="5257800" cy="273367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335DE" w:rsidRDefault="00B335DE">
      <w:pPr>
        <w:rPr>
          <w:rFonts w:ascii="Times New Roman" w:hAnsi="Times New Roman" w:cs="Times New Roman"/>
          <w:b/>
          <w:bCs/>
          <w:sz w:val="20"/>
          <w:szCs w:val="24"/>
        </w:rPr>
      </w:pPr>
    </w:p>
    <w:p w:rsidR="00674FAD" w:rsidRPr="006F5387" w:rsidRDefault="00674FAD" w:rsidP="00215E02">
      <w:pPr>
        <w:snapToGrid w:val="0"/>
        <w:spacing w:after="0" w:line="240" w:lineRule="auto"/>
        <w:jc w:val="center"/>
        <w:rPr>
          <w:rFonts w:ascii="Times New Roman" w:hAnsi="Times New Roman" w:cs="Times New Roman"/>
          <w:b/>
          <w:bCs/>
          <w:sz w:val="20"/>
          <w:szCs w:val="32"/>
        </w:rPr>
      </w:pPr>
      <w:r w:rsidRPr="006F5387">
        <w:rPr>
          <w:rFonts w:ascii="Times New Roman" w:hAnsi="Times New Roman" w:cs="Times New Roman"/>
          <w:b/>
          <w:bCs/>
          <w:sz w:val="20"/>
          <w:szCs w:val="24"/>
        </w:rPr>
        <w:lastRenderedPageBreak/>
        <w:t>Tabl</w:t>
      </w:r>
      <w:r w:rsidR="006F5387" w:rsidRPr="006F5387">
        <w:rPr>
          <w:rFonts w:ascii="Times New Roman" w:hAnsi="Times New Roman" w:cs="Times New Roman"/>
          <w:b/>
          <w:bCs/>
          <w:sz w:val="20"/>
          <w:szCs w:val="24"/>
        </w:rPr>
        <w:t>e (</w:t>
      </w:r>
      <w:r w:rsidRPr="006F5387">
        <w:rPr>
          <w:rFonts w:ascii="Times New Roman" w:hAnsi="Times New Roman" w:cs="Times New Roman"/>
          <w:b/>
          <w:bCs/>
          <w:sz w:val="20"/>
          <w:szCs w:val="24"/>
        </w:rPr>
        <w:t>2</w:t>
      </w:r>
      <w:r w:rsidR="00427FD4" w:rsidRPr="006F5387">
        <w:rPr>
          <w:rFonts w:ascii="Times New Roman" w:hAnsi="Times New Roman" w:cs="Times New Roman"/>
          <w:b/>
          <w:bCs/>
          <w:sz w:val="20"/>
          <w:szCs w:val="24"/>
        </w:rPr>
        <w:t>)</w:t>
      </w:r>
      <w:r w:rsidR="00427FD4">
        <w:rPr>
          <w:rFonts w:ascii="Times New Roman" w:hAnsi="Times New Roman" w:cs="Times New Roman"/>
          <w:b/>
          <w:bCs/>
          <w:sz w:val="20"/>
          <w:szCs w:val="24"/>
        </w:rPr>
        <w:t xml:space="preserve"> </w:t>
      </w:r>
      <w:r w:rsidR="00427FD4" w:rsidRPr="006F5387">
        <w:rPr>
          <w:rFonts w:ascii="Times New Roman" w:hAnsi="Times New Roman" w:cs="Times New Roman"/>
          <w:b/>
          <w:bCs/>
          <w:sz w:val="20"/>
          <w:szCs w:val="24"/>
        </w:rPr>
        <w:t>s</w:t>
      </w:r>
      <w:r w:rsidRPr="006F5387">
        <w:rPr>
          <w:rFonts w:ascii="Times New Roman" w:hAnsi="Times New Roman" w:cs="Times New Roman"/>
          <w:b/>
          <w:bCs/>
          <w:sz w:val="20"/>
          <w:szCs w:val="24"/>
        </w:rPr>
        <w:t>howing the different ADC values of some pathological entities</w:t>
      </w:r>
    </w:p>
    <w:tbl>
      <w:tblPr>
        <w:tblStyle w:val="TableGrid"/>
        <w:tblW w:w="5000" w:type="pct"/>
        <w:jc w:val="center"/>
        <w:tblCellMar>
          <w:left w:w="57" w:type="dxa"/>
          <w:right w:w="57" w:type="dxa"/>
        </w:tblCellMar>
        <w:tblLook w:val="04A0"/>
      </w:tblPr>
      <w:tblGrid>
        <w:gridCol w:w="6918"/>
        <w:gridCol w:w="2556"/>
      </w:tblGrid>
      <w:tr w:rsidR="00674FAD" w:rsidRPr="006F5387" w:rsidTr="006F5387">
        <w:trPr>
          <w:tblHeader/>
          <w:jc w:val="center"/>
        </w:trPr>
        <w:tc>
          <w:tcPr>
            <w:tcW w:w="3651"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Pathology</w:t>
            </w:r>
          </w:p>
        </w:tc>
        <w:tc>
          <w:tcPr>
            <w:tcW w:w="1349"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ADC values</w:t>
            </w:r>
          </w:p>
        </w:tc>
      </w:tr>
      <w:tr w:rsidR="00674FAD" w:rsidRPr="006F5387" w:rsidTr="006F5387">
        <w:trPr>
          <w:jc w:val="center"/>
        </w:trPr>
        <w:tc>
          <w:tcPr>
            <w:tcW w:w="3651" w:type="pct"/>
            <w:vAlign w:val="center"/>
          </w:tcPr>
          <w:p w:rsidR="00674FAD" w:rsidRPr="006F5387" w:rsidRDefault="00674FAD" w:rsidP="00215E02">
            <w:pPr>
              <w:tabs>
                <w:tab w:val="left" w:pos="720"/>
              </w:tabs>
              <w:snapToGrid w:val="0"/>
              <w:jc w:val="both"/>
              <w:rPr>
                <w:rFonts w:ascii="Times New Roman" w:hAnsi="Times New Roman" w:cs="Times New Roman"/>
                <w:sz w:val="20"/>
                <w:szCs w:val="24"/>
              </w:rPr>
            </w:pPr>
            <w:r w:rsidRPr="006F5387">
              <w:rPr>
                <w:rFonts w:ascii="Times New Roman" w:hAnsi="Times New Roman" w:cs="Times New Roman"/>
                <w:sz w:val="20"/>
                <w:szCs w:val="24"/>
              </w:rPr>
              <w:t>1</w:t>
            </w:r>
            <w:r w:rsidR="00427FD4" w:rsidRPr="006F5387">
              <w:rPr>
                <w:rFonts w:ascii="Times New Roman" w:hAnsi="Times New Roman" w:cs="Times New Roman"/>
                <w:sz w:val="20"/>
                <w:szCs w:val="24"/>
              </w:rPr>
              <w:t>.</w:t>
            </w:r>
            <w:r w:rsidR="00427FD4">
              <w:rPr>
                <w:rFonts w:ascii="Times New Roman" w:hAnsi="Times New Roman" w:cs="Times New Roman"/>
                <w:sz w:val="20"/>
                <w:szCs w:val="24"/>
              </w:rPr>
              <w:t xml:space="preserve"> </w:t>
            </w:r>
            <w:proofErr w:type="spellStart"/>
            <w:r w:rsidR="00427FD4" w:rsidRPr="006F5387">
              <w:rPr>
                <w:rFonts w:ascii="Times New Roman" w:hAnsi="Times New Roman" w:cs="Times New Roman"/>
                <w:sz w:val="20"/>
                <w:szCs w:val="24"/>
              </w:rPr>
              <w:t>F</w:t>
            </w:r>
            <w:r w:rsidRPr="006F5387">
              <w:rPr>
                <w:rFonts w:ascii="Times New Roman" w:hAnsi="Times New Roman" w:cs="Times New Roman"/>
                <w:sz w:val="20"/>
                <w:szCs w:val="24"/>
              </w:rPr>
              <w:t>ibrothecoma</w:t>
            </w:r>
            <w:proofErr w:type="spellEnd"/>
            <w:r w:rsidRPr="006F5387">
              <w:rPr>
                <w:rFonts w:ascii="Times New Roman" w:hAnsi="Times New Roman" w:cs="Times New Roman"/>
                <w:sz w:val="20"/>
                <w:szCs w:val="24"/>
              </w:rPr>
              <w:t xml:space="preserve"> (n=6)</w:t>
            </w:r>
          </w:p>
        </w:tc>
        <w:tc>
          <w:tcPr>
            <w:tcW w:w="1349"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(1</w:t>
            </w:r>
            <w:r w:rsidRPr="006F5387">
              <w:rPr>
                <w:rFonts w:ascii="Times New Roman" w:hAnsi="Times New Roman" w:cs="Times New Roman"/>
                <w:b/>
                <w:iCs/>
                <w:sz w:val="20"/>
                <w:szCs w:val="24"/>
              </w:rPr>
              <w:t xml:space="preserve"> x</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10</w:t>
            </w:r>
            <w:r w:rsidRPr="006F5387">
              <w:rPr>
                <w:rFonts w:ascii="Times New Roman" w:hAnsi="Times New Roman" w:cs="Times New Roman"/>
                <w:b/>
                <w:sz w:val="20"/>
                <w:szCs w:val="24"/>
                <w:vertAlign w:val="superscript"/>
              </w:rPr>
              <w:t>-3</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mm</w:t>
            </w:r>
            <w:r w:rsidRPr="006F5387">
              <w:rPr>
                <w:rFonts w:ascii="Times New Roman" w:hAnsi="Times New Roman" w:cs="Times New Roman"/>
                <w:b/>
                <w:sz w:val="20"/>
                <w:szCs w:val="24"/>
                <w:vertAlign w:val="superscript"/>
              </w:rPr>
              <w:t>2</w:t>
            </w:r>
            <w:r w:rsidRPr="006F5387">
              <w:rPr>
                <w:rFonts w:ascii="Times New Roman" w:hAnsi="Times New Roman" w:cs="Times New Roman"/>
                <w:b/>
                <w:sz w:val="20"/>
                <w:szCs w:val="24"/>
              </w:rPr>
              <w:t>/s)</w:t>
            </w:r>
          </w:p>
        </w:tc>
      </w:tr>
      <w:tr w:rsidR="00674FAD" w:rsidRPr="006F5387" w:rsidTr="006F5387">
        <w:trPr>
          <w:jc w:val="center"/>
        </w:trPr>
        <w:tc>
          <w:tcPr>
            <w:tcW w:w="3651" w:type="pct"/>
            <w:vAlign w:val="center"/>
          </w:tcPr>
          <w:p w:rsidR="00674FAD" w:rsidRPr="006F5387" w:rsidRDefault="00674FAD" w:rsidP="00215E02">
            <w:pPr>
              <w:tabs>
                <w:tab w:val="left" w:pos="720"/>
              </w:tabs>
              <w:snapToGrid w:val="0"/>
              <w:jc w:val="both"/>
              <w:rPr>
                <w:rFonts w:ascii="Times New Roman" w:hAnsi="Times New Roman" w:cs="Times New Roman"/>
                <w:sz w:val="20"/>
                <w:szCs w:val="24"/>
              </w:rPr>
            </w:pPr>
            <w:r w:rsidRPr="006F5387">
              <w:rPr>
                <w:rFonts w:ascii="Times New Roman" w:hAnsi="Times New Roman" w:cs="Times New Roman"/>
                <w:sz w:val="20"/>
                <w:szCs w:val="24"/>
              </w:rPr>
              <w:t>2</w:t>
            </w:r>
            <w:r w:rsidR="00427FD4" w:rsidRPr="006F5387">
              <w:rPr>
                <w:rFonts w:ascii="Times New Roman" w:hAnsi="Times New Roman" w:cs="Times New Roman"/>
                <w:sz w:val="20"/>
                <w:szCs w:val="24"/>
              </w:rPr>
              <w:t>.</w:t>
            </w:r>
            <w:r w:rsidR="00427FD4">
              <w:rPr>
                <w:rFonts w:ascii="Times New Roman" w:hAnsi="Times New Roman" w:cs="Times New Roman"/>
                <w:sz w:val="20"/>
                <w:szCs w:val="24"/>
              </w:rPr>
              <w:t xml:space="preserve"> </w:t>
            </w:r>
            <w:r w:rsidR="00427FD4" w:rsidRPr="006F5387">
              <w:rPr>
                <w:rFonts w:ascii="Times New Roman" w:hAnsi="Times New Roman" w:cs="Times New Roman"/>
                <w:sz w:val="20"/>
                <w:szCs w:val="24"/>
              </w:rPr>
              <w:t>P</w:t>
            </w:r>
            <w:r w:rsidRPr="006F5387">
              <w:rPr>
                <w:rFonts w:ascii="Times New Roman" w:hAnsi="Times New Roman" w:cs="Times New Roman"/>
                <w:sz w:val="20"/>
                <w:szCs w:val="24"/>
              </w:rPr>
              <w:t xml:space="preserve">apillary serous </w:t>
            </w:r>
            <w:proofErr w:type="spellStart"/>
            <w:r w:rsidRPr="006F5387">
              <w:rPr>
                <w:rFonts w:ascii="Times New Roman" w:hAnsi="Times New Roman" w:cs="Times New Roman"/>
                <w:sz w:val="20"/>
                <w:szCs w:val="24"/>
              </w:rPr>
              <w:t>cystadenocarcinom</w:t>
            </w:r>
            <w:r w:rsidR="006F5387" w:rsidRPr="006F5387">
              <w:rPr>
                <w:rFonts w:ascii="Times New Roman" w:hAnsi="Times New Roman" w:cs="Times New Roman"/>
                <w:sz w:val="20"/>
                <w:szCs w:val="24"/>
              </w:rPr>
              <w:t>a</w:t>
            </w:r>
            <w:proofErr w:type="spellEnd"/>
            <w:r w:rsidR="006F5387" w:rsidRPr="006F5387">
              <w:rPr>
                <w:rFonts w:ascii="Times New Roman" w:hAnsi="Times New Roman" w:cs="Times New Roman"/>
                <w:sz w:val="20"/>
                <w:szCs w:val="24"/>
              </w:rPr>
              <w:t xml:space="preserve"> (</w:t>
            </w:r>
            <w:r w:rsidRPr="006F5387">
              <w:rPr>
                <w:rFonts w:ascii="Times New Roman" w:hAnsi="Times New Roman" w:cs="Times New Roman"/>
                <w:sz w:val="20"/>
                <w:szCs w:val="24"/>
              </w:rPr>
              <w:t>n=5)</w:t>
            </w:r>
          </w:p>
        </w:tc>
        <w:tc>
          <w:tcPr>
            <w:tcW w:w="1349"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(0.5 -1.1</w:t>
            </w:r>
            <w:r w:rsidRPr="006F5387">
              <w:rPr>
                <w:rFonts w:ascii="Times New Roman" w:hAnsi="Times New Roman" w:cs="Times New Roman"/>
                <w:b/>
                <w:iCs/>
                <w:sz w:val="20"/>
                <w:szCs w:val="24"/>
              </w:rPr>
              <w:t>x</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10</w:t>
            </w:r>
            <w:r w:rsidRPr="006F5387">
              <w:rPr>
                <w:rFonts w:ascii="Times New Roman" w:hAnsi="Times New Roman" w:cs="Times New Roman"/>
                <w:b/>
                <w:sz w:val="20"/>
                <w:szCs w:val="24"/>
                <w:vertAlign w:val="superscript"/>
              </w:rPr>
              <w:t>-3</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mm</w:t>
            </w:r>
            <w:r w:rsidRPr="006F5387">
              <w:rPr>
                <w:rFonts w:ascii="Times New Roman" w:hAnsi="Times New Roman" w:cs="Times New Roman"/>
                <w:b/>
                <w:sz w:val="20"/>
                <w:szCs w:val="24"/>
                <w:vertAlign w:val="superscript"/>
              </w:rPr>
              <w:t>2</w:t>
            </w:r>
            <w:r w:rsidRPr="006F5387">
              <w:rPr>
                <w:rFonts w:ascii="Times New Roman" w:hAnsi="Times New Roman" w:cs="Times New Roman"/>
                <w:b/>
                <w:sz w:val="20"/>
                <w:szCs w:val="24"/>
              </w:rPr>
              <w:t>/s)</w:t>
            </w:r>
          </w:p>
        </w:tc>
      </w:tr>
      <w:tr w:rsidR="00674FAD" w:rsidRPr="006F5387" w:rsidTr="006F5387">
        <w:trPr>
          <w:jc w:val="center"/>
        </w:trPr>
        <w:tc>
          <w:tcPr>
            <w:tcW w:w="3651" w:type="pct"/>
            <w:vAlign w:val="center"/>
          </w:tcPr>
          <w:p w:rsidR="00674FAD" w:rsidRPr="006F5387" w:rsidRDefault="00674FAD" w:rsidP="00215E02">
            <w:pPr>
              <w:tabs>
                <w:tab w:val="left" w:pos="720"/>
              </w:tabs>
              <w:snapToGrid w:val="0"/>
              <w:jc w:val="both"/>
              <w:rPr>
                <w:rFonts w:ascii="Times New Roman" w:hAnsi="Times New Roman" w:cs="Times New Roman"/>
                <w:sz w:val="20"/>
                <w:szCs w:val="24"/>
              </w:rPr>
            </w:pPr>
            <w:r w:rsidRPr="006F5387">
              <w:rPr>
                <w:rFonts w:ascii="Times New Roman" w:hAnsi="Times New Roman" w:cs="Times New Roman"/>
                <w:sz w:val="20"/>
                <w:szCs w:val="24"/>
              </w:rPr>
              <w:t xml:space="preserve">3. </w:t>
            </w:r>
            <w:proofErr w:type="spellStart"/>
            <w:r w:rsidRPr="006F5387">
              <w:rPr>
                <w:rFonts w:ascii="Times New Roman" w:hAnsi="Times New Roman" w:cs="Times New Roman"/>
                <w:sz w:val="20"/>
                <w:szCs w:val="24"/>
              </w:rPr>
              <w:t>Mucinous</w:t>
            </w:r>
            <w:proofErr w:type="spellEnd"/>
            <w:r w:rsidRPr="006F5387">
              <w:rPr>
                <w:rFonts w:ascii="Times New Roman" w:hAnsi="Times New Roman" w:cs="Times New Roman"/>
                <w:sz w:val="20"/>
                <w:szCs w:val="24"/>
              </w:rPr>
              <w:t xml:space="preserve"> </w:t>
            </w:r>
            <w:proofErr w:type="spellStart"/>
            <w:r w:rsidRPr="006F5387">
              <w:rPr>
                <w:rFonts w:ascii="Times New Roman" w:hAnsi="Times New Roman" w:cs="Times New Roman"/>
                <w:sz w:val="20"/>
                <w:szCs w:val="24"/>
              </w:rPr>
              <w:t>cystadenocarcinoma</w:t>
            </w:r>
            <w:proofErr w:type="spellEnd"/>
            <w:r w:rsidRPr="006F5387">
              <w:rPr>
                <w:rFonts w:ascii="Times New Roman" w:hAnsi="Times New Roman" w:cs="Times New Roman"/>
                <w:sz w:val="20"/>
                <w:szCs w:val="24"/>
              </w:rPr>
              <w:t xml:space="preserve"> (n=5)</w:t>
            </w:r>
          </w:p>
        </w:tc>
        <w:tc>
          <w:tcPr>
            <w:tcW w:w="1349"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(1.1</w:t>
            </w:r>
            <w:r w:rsidRPr="006F5387">
              <w:rPr>
                <w:rFonts w:ascii="Times New Roman" w:hAnsi="Times New Roman" w:cs="Times New Roman"/>
                <w:b/>
                <w:iCs/>
                <w:sz w:val="20"/>
                <w:szCs w:val="24"/>
              </w:rPr>
              <w:t xml:space="preserve"> x</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10</w:t>
            </w:r>
            <w:r w:rsidRPr="006F5387">
              <w:rPr>
                <w:rFonts w:ascii="Times New Roman" w:hAnsi="Times New Roman" w:cs="Times New Roman"/>
                <w:b/>
                <w:sz w:val="20"/>
                <w:szCs w:val="24"/>
                <w:vertAlign w:val="superscript"/>
              </w:rPr>
              <w:t>-3</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mm</w:t>
            </w:r>
            <w:r w:rsidRPr="006F5387">
              <w:rPr>
                <w:rFonts w:ascii="Times New Roman" w:hAnsi="Times New Roman" w:cs="Times New Roman"/>
                <w:b/>
                <w:sz w:val="20"/>
                <w:szCs w:val="24"/>
                <w:vertAlign w:val="superscript"/>
              </w:rPr>
              <w:t>2</w:t>
            </w:r>
            <w:r w:rsidRPr="006F5387">
              <w:rPr>
                <w:rFonts w:ascii="Times New Roman" w:hAnsi="Times New Roman" w:cs="Times New Roman"/>
                <w:b/>
                <w:sz w:val="20"/>
                <w:szCs w:val="24"/>
              </w:rPr>
              <w:t>/s)</w:t>
            </w:r>
          </w:p>
        </w:tc>
      </w:tr>
      <w:tr w:rsidR="00674FAD" w:rsidRPr="006F5387" w:rsidTr="006F5387">
        <w:trPr>
          <w:jc w:val="center"/>
        </w:trPr>
        <w:tc>
          <w:tcPr>
            <w:tcW w:w="3651" w:type="pct"/>
            <w:vAlign w:val="center"/>
          </w:tcPr>
          <w:p w:rsidR="00674FAD" w:rsidRPr="006F5387" w:rsidRDefault="00674FAD" w:rsidP="00215E02">
            <w:pPr>
              <w:tabs>
                <w:tab w:val="left" w:pos="720"/>
              </w:tabs>
              <w:snapToGrid w:val="0"/>
              <w:jc w:val="both"/>
              <w:rPr>
                <w:rFonts w:ascii="Times New Roman" w:hAnsi="Times New Roman" w:cs="Times New Roman"/>
                <w:sz w:val="20"/>
                <w:szCs w:val="24"/>
              </w:rPr>
            </w:pPr>
            <w:r w:rsidRPr="006F5387">
              <w:rPr>
                <w:rFonts w:ascii="Times New Roman" w:hAnsi="Times New Roman" w:cs="Times New Roman"/>
                <w:sz w:val="20"/>
                <w:szCs w:val="24"/>
              </w:rPr>
              <w:t>4</w:t>
            </w:r>
            <w:r w:rsidR="00427FD4" w:rsidRPr="006F5387">
              <w:rPr>
                <w:rFonts w:ascii="Times New Roman" w:hAnsi="Times New Roman" w:cs="Times New Roman"/>
                <w:sz w:val="20"/>
                <w:szCs w:val="24"/>
              </w:rPr>
              <w:t>.</w:t>
            </w:r>
            <w:r w:rsidR="00427FD4">
              <w:rPr>
                <w:rFonts w:ascii="Times New Roman" w:hAnsi="Times New Roman" w:cs="Times New Roman"/>
                <w:sz w:val="20"/>
                <w:szCs w:val="24"/>
              </w:rPr>
              <w:t xml:space="preserve"> </w:t>
            </w:r>
            <w:r w:rsidR="00427FD4" w:rsidRPr="006F5387">
              <w:rPr>
                <w:rFonts w:ascii="Times New Roman" w:hAnsi="Times New Roman" w:cs="Times New Roman"/>
                <w:sz w:val="20"/>
                <w:szCs w:val="24"/>
              </w:rPr>
              <w:t>J</w:t>
            </w:r>
            <w:r w:rsidRPr="006F5387">
              <w:rPr>
                <w:rFonts w:ascii="Times New Roman" w:hAnsi="Times New Roman" w:cs="Times New Roman"/>
                <w:sz w:val="20"/>
                <w:szCs w:val="24"/>
              </w:rPr>
              <w:t xml:space="preserve">uvenile </w:t>
            </w:r>
            <w:proofErr w:type="spellStart"/>
            <w:r w:rsidRPr="006F5387">
              <w:rPr>
                <w:rFonts w:ascii="Times New Roman" w:hAnsi="Times New Roman" w:cs="Times New Roman"/>
                <w:sz w:val="20"/>
                <w:szCs w:val="24"/>
              </w:rPr>
              <w:t>granulosa</w:t>
            </w:r>
            <w:proofErr w:type="spellEnd"/>
            <w:r w:rsidRPr="006F5387">
              <w:rPr>
                <w:rFonts w:ascii="Times New Roman" w:hAnsi="Times New Roman" w:cs="Times New Roman"/>
                <w:sz w:val="20"/>
                <w:szCs w:val="24"/>
              </w:rPr>
              <w:t xml:space="preserve"> cell tumor (n=2)</w:t>
            </w:r>
          </w:p>
        </w:tc>
        <w:tc>
          <w:tcPr>
            <w:tcW w:w="1349"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(0.7</w:t>
            </w:r>
            <w:r w:rsidRPr="006F5387">
              <w:rPr>
                <w:rFonts w:ascii="Times New Roman" w:hAnsi="Times New Roman" w:cs="Times New Roman"/>
                <w:b/>
                <w:iCs/>
                <w:sz w:val="20"/>
                <w:szCs w:val="24"/>
              </w:rPr>
              <w:t xml:space="preserve"> x</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10</w:t>
            </w:r>
            <w:r w:rsidRPr="006F5387">
              <w:rPr>
                <w:rFonts w:ascii="Times New Roman" w:hAnsi="Times New Roman" w:cs="Times New Roman"/>
                <w:b/>
                <w:sz w:val="20"/>
                <w:szCs w:val="24"/>
                <w:vertAlign w:val="superscript"/>
              </w:rPr>
              <w:t>-3</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mm</w:t>
            </w:r>
            <w:r w:rsidRPr="006F5387">
              <w:rPr>
                <w:rFonts w:ascii="Times New Roman" w:hAnsi="Times New Roman" w:cs="Times New Roman"/>
                <w:b/>
                <w:sz w:val="20"/>
                <w:szCs w:val="24"/>
                <w:vertAlign w:val="superscript"/>
              </w:rPr>
              <w:t>2</w:t>
            </w:r>
            <w:r w:rsidRPr="006F5387">
              <w:rPr>
                <w:rFonts w:ascii="Times New Roman" w:hAnsi="Times New Roman" w:cs="Times New Roman"/>
                <w:b/>
                <w:sz w:val="20"/>
                <w:szCs w:val="24"/>
              </w:rPr>
              <w:t>/s)</w:t>
            </w:r>
          </w:p>
        </w:tc>
      </w:tr>
      <w:tr w:rsidR="00674FAD" w:rsidRPr="006F5387" w:rsidTr="006F5387">
        <w:trPr>
          <w:jc w:val="center"/>
        </w:trPr>
        <w:tc>
          <w:tcPr>
            <w:tcW w:w="3651" w:type="pct"/>
            <w:vAlign w:val="center"/>
          </w:tcPr>
          <w:p w:rsidR="00674FAD" w:rsidRPr="006F5387" w:rsidRDefault="00674FAD" w:rsidP="00215E02">
            <w:pPr>
              <w:tabs>
                <w:tab w:val="left" w:pos="720"/>
              </w:tabs>
              <w:snapToGrid w:val="0"/>
              <w:jc w:val="both"/>
              <w:rPr>
                <w:rFonts w:ascii="Times New Roman" w:hAnsi="Times New Roman" w:cs="Times New Roman"/>
                <w:sz w:val="20"/>
                <w:szCs w:val="24"/>
              </w:rPr>
            </w:pPr>
            <w:r w:rsidRPr="006F5387">
              <w:rPr>
                <w:rFonts w:ascii="Times New Roman" w:hAnsi="Times New Roman" w:cs="Times New Roman"/>
                <w:sz w:val="20"/>
                <w:szCs w:val="24"/>
              </w:rPr>
              <w:t>5</w:t>
            </w:r>
            <w:r w:rsidR="00427FD4" w:rsidRPr="006F5387">
              <w:rPr>
                <w:rFonts w:ascii="Times New Roman" w:hAnsi="Times New Roman" w:cs="Times New Roman"/>
                <w:sz w:val="20"/>
                <w:szCs w:val="24"/>
              </w:rPr>
              <w:t>.</w:t>
            </w:r>
            <w:r w:rsidR="00427FD4">
              <w:rPr>
                <w:rFonts w:ascii="Times New Roman" w:hAnsi="Times New Roman" w:cs="Times New Roman"/>
                <w:sz w:val="20"/>
                <w:szCs w:val="24"/>
              </w:rPr>
              <w:t xml:space="preserve"> </w:t>
            </w:r>
            <w:r w:rsidR="00427FD4" w:rsidRPr="006F5387">
              <w:rPr>
                <w:rFonts w:ascii="Times New Roman" w:hAnsi="Times New Roman" w:cs="Times New Roman"/>
                <w:sz w:val="20"/>
                <w:szCs w:val="24"/>
              </w:rPr>
              <w:t>C</w:t>
            </w:r>
            <w:r w:rsidRPr="006F5387">
              <w:rPr>
                <w:rFonts w:ascii="Times New Roman" w:hAnsi="Times New Roman" w:cs="Times New Roman"/>
                <w:sz w:val="20"/>
                <w:szCs w:val="24"/>
              </w:rPr>
              <w:t>lear cell carcinoma (n=1)</w:t>
            </w:r>
          </w:p>
        </w:tc>
        <w:tc>
          <w:tcPr>
            <w:tcW w:w="1349"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(1.1</w:t>
            </w:r>
            <w:r w:rsidRPr="006F5387">
              <w:rPr>
                <w:rFonts w:ascii="Times New Roman" w:hAnsi="Times New Roman" w:cs="Times New Roman"/>
                <w:b/>
                <w:iCs/>
                <w:sz w:val="20"/>
                <w:szCs w:val="24"/>
              </w:rPr>
              <w:t xml:space="preserve"> x</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10</w:t>
            </w:r>
            <w:r w:rsidRPr="006F5387">
              <w:rPr>
                <w:rFonts w:ascii="Times New Roman" w:hAnsi="Times New Roman" w:cs="Times New Roman"/>
                <w:b/>
                <w:sz w:val="20"/>
                <w:szCs w:val="24"/>
                <w:vertAlign w:val="superscript"/>
              </w:rPr>
              <w:t>-3</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mm</w:t>
            </w:r>
            <w:r w:rsidRPr="006F5387">
              <w:rPr>
                <w:rFonts w:ascii="Times New Roman" w:hAnsi="Times New Roman" w:cs="Times New Roman"/>
                <w:b/>
                <w:sz w:val="20"/>
                <w:szCs w:val="24"/>
                <w:vertAlign w:val="superscript"/>
              </w:rPr>
              <w:t>2</w:t>
            </w:r>
            <w:r w:rsidRPr="006F5387">
              <w:rPr>
                <w:rFonts w:ascii="Times New Roman" w:hAnsi="Times New Roman" w:cs="Times New Roman"/>
                <w:b/>
                <w:sz w:val="20"/>
                <w:szCs w:val="24"/>
              </w:rPr>
              <w:t>/s)</w:t>
            </w:r>
          </w:p>
        </w:tc>
      </w:tr>
      <w:tr w:rsidR="00674FAD" w:rsidRPr="006F5387" w:rsidTr="006F5387">
        <w:trPr>
          <w:jc w:val="center"/>
        </w:trPr>
        <w:tc>
          <w:tcPr>
            <w:tcW w:w="3651" w:type="pct"/>
            <w:vAlign w:val="center"/>
          </w:tcPr>
          <w:p w:rsidR="00674FAD" w:rsidRPr="006F5387" w:rsidRDefault="00674FAD" w:rsidP="00215E02">
            <w:pPr>
              <w:tabs>
                <w:tab w:val="left" w:pos="720"/>
              </w:tabs>
              <w:snapToGrid w:val="0"/>
              <w:jc w:val="both"/>
              <w:rPr>
                <w:rFonts w:ascii="Times New Roman" w:hAnsi="Times New Roman" w:cs="Times New Roman"/>
                <w:sz w:val="20"/>
                <w:szCs w:val="24"/>
              </w:rPr>
            </w:pPr>
            <w:r w:rsidRPr="006F5387">
              <w:rPr>
                <w:rFonts w:ascii="Times New Roman" w:hAnsi="Times New Roman" w:cs="Times New Roman"/>
                <w:sz w:val="20"/>
                <w:szCs w:val="24"/>
              </w:rPr>
              <w:t>6</w:t>
            </w:r>
            <w:r w:rsidR="00427FD4" w:rsidRPr="006F5387">
              <w:rPr>
                <w:rFonts w:ascii="Times New Roman" w:hAnsi="Times New Roman" w:cs="Times New Roman"/>
                <w:sz w:val="20"/>
                <w:szCs w:val="24"/>
              </w:rPr>
              <w:t>.</w:t>
            </w:r>
            <w:r w:rsidR="00427FD4">
              <w:rPr>
                <w:rFonts w:ascii="Times New Roman" w:hAnsi="Times New Roman" w:cs="Times New Roman"/>
                <w:sz w:val="20"/>
                <w:szCs w:val="24"/>
              </w:rPr>
              <w:t xml:space="preserve"> </w:t>
            </w:r>
            <w:r w:rsidR="00427FD4" w:rsidRPr="006F5387">
              <w:rPr>
                <w:rFonts w:ascii="Times New Roman" w:hAnsi="Times New Roman" w:cs="Times New Roman"/>
                <w:sz w:val="20"/>
                <w:szCs w:val="24"/>
              </w:rPr>
              <w:t>B</w:t>
            </w:r>
            <w:r w:rsidRPr="006F5387">
              <w:rPr>
                <w:rFonts w:ascii="Times New Roman" w:hAnsi="Times New Roman" w:cs="Times New Roman"/>
                <w:sz w:val="20"/>
                <w:szCs w:val="24"/>
              </w:rPr>
              <w:t xml:space="preserve">orderline </w:t>
            </w:r>
            <w:proofErr w:type="spellStart"/>
            <w:r w:rsidRPr="006F5387">
              <w:rPr>
                <w:rFonts w:ascii="Times New Roman" w:hAnsi="Times New Roman" w:cs="Times New Roman"/>
                <w:sz w:val="20"/>
                <w:szCs w:val="24"/>
              </w:rPr>
              <w:t>sertoli-leydig</w:t>
            </w:r>
            <w:proofErr w:type="spellEnd"/>
            <w:r w:rsidRPr="006F5387">
              <w:rPr>
                <w:rFonts w:ascii="Times New Roman" w:hAnsi="Times New Roman" w:cs="Times New Roman"/>
                <w:sz w:val="20"/>
                <w:szCs w:val="24"/>
              </w:rPr>
              <w:t xml:space="preserve"> tumor of low malignant potential (n=1)</w:t>
            </w:r>
          </w:p>
        </w:tc>
        <w:tc>
          <w:tcPr>
            <w:tcW w:w="1349"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(1</w:t>
            </w:r>
            <w:r w:rsidRPr="006F5387">
              <w:rPr>
                <w:rFonts w:ascii="Times New Roman" w:hAnsi="Times New Roman" w:cs="Times New Roman"/>
                <w:b/>
                <w:iCs/>
                <w:sz w:val="20"/>
                <w:szCs w:val="24"/>
              </w:rPr>
              <w:t xml:space="preserve"> x</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10</w:t>
            </w:r>
            <w:r w:rsidRPr="006F5387">
              <w:rPr>
                <w:rFonts w:ascii="Times New Roman" w:hAnsi="Times New Roman" w:cs="Times New Roman"/>
                <w:b/>
                <w:sz w:val="20"/>
                <w:szCs w:val="24"/>
                <w:vertAlign w:val="superscript"/>
              </w:rPr>
              <w:t>-3</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mm</w:t>
            </w:r>
            <w:r w:rsidRPr="006F5387">
              <w:rPr>
                <w:rFonts w:ascii="Times New Roman" w:hAnsi="Times New Roman" w:cs="Times New Roman"/>
                <w:b/>
                <w:sz w:val="20"/>
                <w:szCs w:val="24"/>
                <w:vertAlign w:val="superscript"/>
              </w:rPr>
              <w:t>2</w:t>
            </w:r>
            <w:r w:rsidRPr="006F5387">
              <w:rPr>
                <w:rFonts w:ascii="Times New Roman" w:hAnsi="Times New Roman" w:cs="Times New Roman"/>
                <w:b/>
                <w:sz w:val="20"/>
                <w:szCs w:val="24"/>
              </w:rPr>
              <w:t>/s)</w:t>
            </w:r>
          </w:p>
        </w:tc>
      </w:tr>
      <w:tr w:rsidR="00674FAD" w:rsidRPr="006F5387" w:rsidTr="006F5387">
        <w:trPr>
          <w:jc w:val="center"/>
        </w:trPr>
        <w:tc>
          <w:tcPr>
            <w:tcW w:w="3651" w:type="pct"/>
            <w:vAlign w:val="center"/>
          </w:tcPr>
          <w:p w:rsidR="00674FAD" w:rsidRPr="006F5387" w:rsidRDefault="00674FAD" w:rsidP="00215E02">
            <w:pPr>
              <w:tabs>
                <w:tab w:val="left" w:pos="720"/>
              </w:tabs>
              <w:snapToGrid w:val="0"/>
              <w:jc w:val="both"/>
              <w:rPr>
                <w:rFonts w:ascii="Times New Roman" w:hAnsi="Times New Roman" w:cs="Times New Roman"/>
                <w:sz w:val="20"/>
                <w:szCs w:val="24"/>
              </w:rPr>
            </w:pPr>
            <w:r w:rsidRPr="006F5387">
              <w:rPr>
                <w:rFonts w:ascii="Times New Roman" w:hAnsi="Times New Roman" w:cs="Times New Roman"/>
                <w:sz w:val="20"/>
                <w:szCs w:val="24"/>
              </w:rPr>
              <w:t>7</w:t>
            </w:r>
            <w:r w:rsidR="00427FD4" w:rsidRPr="006F5387">
              <w:rPr>
                <w:rFonts w:ascii="Times New Roman" w:hAnsi="Times New Roman" w:cs="Times New Roman"/>
                <w:sz w:val="20"/>
                <w:szCs w:val="24"/>
              </w:rPr>
              <w:t>.</w:t>
            </w:r>
            <w:r w:rsidR="00427FD4">
              <w:rPr>
                <w:rFonts w:ascii="Times New Roman" w:hAnsi="Times New Roman" w:cs="Times New Roman"/>
                <w:sz w:val="20"/>
                <w:szCs w:val="24"/>
              </w:rPr>
              <w:t xml:space="preserve"> </w:t>
            </w:r>
            <w:r w:rsidR="00427FD4" w:rsidRPr="006F5387">
              <w:rPr>
                <w:rFonts w:ascii="Times New Roman" w:hAnsi="Times New Roman" w:cs="Times New Roman"/>
                <w:sz w:val="20"/>
                <w:szCs w:val="24"/>
              </w:rPr>
              <w:t>M</w:t>
            </w:r>
            <w:r w:rsidRPr="006F5387">
              <w:rPr>
                <w:rFonts w:ascii="Times New Roman" w:hAnsi="Times New Roman" w:cs="Times New Roman"/>
                <w:sz w:val="20"/>
                <w:szCs w:val="24"/>
              </w:rPr>
              <w:t xml:space="preserve">ature cystic </w:t>
            </w:r>
            <w:proofErr w:type="spellStart"/>
            <w:r w:rsidRPr="006F5387">
              <w:rPr>
                <w:rFonts w:ascii="Times New Roman" w:hAnsi="Times New Roman" w:cs="Times New Roman"/>
                <w:sz w:val="20"/>
                <w:szCs w:val="24"/>
              </w:rPr>
              <w:t>teratoma</w:t>
            </w:r>
            <w:proofErr w:type="spellEnd"/>
            <w:r w:rsidR="006F5387" w:rsidRPr="006F5387">
              <w:rPr>
                <w:rFonts w:ascii="Times New Roman" w:hAnsi="Times New Roman" w:cs="Times New Roman"/>
                <w:sz w:val="20"/>
                <w:szCs w:val="24"/>
              </w:rPr>
              <w:t xml:space="preserve"> </w:t>
            </w:r>
            <w:r w:rsidRPr="006F5387">
              <w:rPr>
                <w:rFonts w:ascii="Times New Roman" w:hAnsi="Times New Roman" w:cs="Times New Roman"/>
                <w:sz w:val="20"/>
                <w:szCs w:val="24"/>
              </w:rPr>
              <w:t>(n=4)</w:t>
            </w:r>
          </w:p>
        </w:tc>
        <w:tc>
          <w:tcPr>
            <w:tcW w:w="1349"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(0.6</w:t>
            </w:r>
            <w:r w:rsidRPr="006F5387">
              <w:rPr>
                <w:rFonts w:ascii="Times New Roman" w:hAnsi="Times New Roman" w:cs="Times New Roman"/>
                <w:b/>
                <w:iCs/>
                <w:sz w:val="20"/>
                <w:szCs w:val="24"/>
              </w:rPr>
              <w:t xml:space="preserve"> x</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10</w:t>
            </w:r>
            <w:r w:rsidRPr="006F5387">
              <w:rPr>
                <w:rFonts w:ascii="Times New Roman" w:hAnsi="Times New Roman" w:cs="Times New Roman"/>
                <w:b/>
                <w:sz w:val="20"/>
                <w:szCs w:val="24"/>
                <w:vertAlign w:val="superscript"/>
              </w:rPr>
              <w:t>-3</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mm</w:t>
            </w:r>
            <w:r w:rsidRPr="006F5387">
              <w:rPr>
                <w:rFonts w:ascii="Times New Roman" w:hAnsi="Times New Roman" w:cs="Times New Roman"/>
                <w:b/>
                <w:sz w:val="20"/>
                <w:szCs w:val="24"/>
                <w:vertAlign w:val="superscript"/>
              </w:rPr>
              <w:t>2</w:t>
            </w:r>
            <w:r w:rsidRPr="006F5387">
              <w:rPr>
                <w:rFonts w:ascii="Times New Roman" w:hAnsi="Times New Roman" w:cs="Times New Roman"/>
                <w:b/>
                <w:sz w:val="20"/>
                <w:szCs w:val="24"/>
              </w:rPr>
              <w:t>/s)</w:t>
            </w:r>
          </w:p>
        </w:tc>
      </w:tr>
      <w:tr w:rsidR="00674FAD" w:rsidRPr="006F5387" w:rsidTr="006F5387">
        <w:trPr>
          <w:jc w:val="center"/>
        </w:trPr>
        <w:tc>
          <w:tcPr>
            <w:tcW w:w="3651" w:type="pct"/>
            <w:vAlign w:val="center"/>
          </w:tcPr>
          <w:p w:rsidR="00674FAD" w:rsidRPr="006F5387" w:rsidRDefault="00674FAD" w:rsidP="00215E02">
            <w:pPr>
              <w:tabs>
                <w:tab w:val="left" w:pos="720"/>
              </w:tabs>
              <w:snapToGrid w:val="0"/>
              <w:jc w:val="both"/>
              <w:rPr>
                <w:rFonts w:ascii="Times New Roman" w:hAnsi="Times New Roman" w:cs="Times New Roman"/>
                <w:sz w:val="20"/>
                <w:szCs w:val="24"/>
              </w:rPr>
            </w:pPr>
            <w:r w:rsidRPr="006F5387">
              <w:rPr>
                <w:rFonts w:ascii="Times New Roman" w:hAnsi="Times New Roman" w:cs="Times New Roman"/>
                <w:sz w:val="20"/>
                <w:szCs w:val="24"/>
              </w:rPr>
              <w:t xml:space="preserve">8. Serous </w:t>
            </w:r>
            <w:proofErr w:type="spellStart"/>
            <w:r w:rsidRPr="006F5387">
              <w:rPr>
                <w:rFonts w:ascii="Times New Roman" w:hAnsi="Times New Roman" w:cs="Times New Roman"/>
                <w:sz w:val="20"/>
                <w:szCs w:val="24"/>
              </w:rPr>
              <w:t>cystadenoma</w:t>
            </w:r>
            <w:proofErr w:type="spellEnd"/>
            <w:r w:rsidRPr="006F5387">
              <w:rPr>
                <w:rFonts w:ascii="Times New Roman" w:hAnsi="Times New Roman" w:cs="Times New Roman"/>
                <w:sz w:val="20"/>
                <w:szCs w:val="24"/>
              </w:rPr>
              <w:t xml:space="preserve"> (n=3)</w:t>
            </w:r>
          </w:p>
        </w:tc>
        <w:tc>
          <w:tcPr>
            <w:tcW w:w="1349"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 xml:space="preserve">(1.9 </w:t>
            </w:r>
            <w:r w:rsidRPr="006F5387">
              <w:rPr>
                <w:rFonts w:ascii="Times New Roman" w:hAnsi="Times New Roman" w:cs="Times New Roman"/>
                <w:b/>
                <w:iCs/>
                <w:sz w:val="20"/>
                <w:szCs w:val="24"/>
              </w:rPr>
              <w:t>x</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10</w:t>
            </w:r>
            <w:r w:rsidRPr="006F5387">
              <w:rPr>
                <w:rFonts w:ascii="Times New Roman" w:hAnsi="Times New Roman" w:cs="Times New Roman"/>
                <w:b/>
                <w:sz w:val="20"/>
                <w:szCs w:val="24"/>
                <w:vertAlign w:val="superscript"/>
              </w:rPr>
              <w:t>-3</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mm</w:t>
            </w:r>
            <w:r w:rsidRPr="006F5387">
              <w:rPr>
                <w:rFonts w:ascii="Times New Roman" w:hAnsi="Times New Roman" w:cs="Times New Roman"/>
                <w:b/>
                <w:sz w:val="20"/>
                <w:szCs w:val="24"/>
                <w:vertAlign w:val="superscript"/>
              </w:rPr>
              <w:t>2</w:t>
            </w:r>
            <w:r w:rsidRPr="006F5387">
              <w:rPr>
                <w:rFonts w:ascii="Times New Roman" w:hAnsi="Times New Roman" w:cs="Times New Roman"/>
                <w:b/>
                <w:sz w:val="20"/>
                <w:szCs w:val="24"/>
              </w:rPr>
              <w:t>/s)</w:t>
            </w:r>
          </w:p>
        </w:tc>
      </w:tr>
      <w:tr w:rsidR="00674FAD" w:rsidRPr="006F5387" w:rsidTr="006F5387">
        <w:trPr>
          <w:jc w:val="center"/>
        </w:trPr>
        <w:tc>
          <w:tcPr>
            <w:tcW w:w="3651" w:type="pct"/>
            <w:vAlign w:val="center"/>
          </w:tcPr>
          <w:p w:rsidR="00674FAD" w:rsidRPr="006F5387" w:rsidRDefault="00674FAD" w:rsidP="00215E02">
            <w:pPr>
              <w:tabs>
                <w:tab w:val="left" w:pos="720"/>
              </w:tabs>
              <w:snapToGrid w:val="0"/>
              <w:jc w:val="both"/>
              <w:rPr>
                <w:rFonts w:ascii="Times New Roman" w:hAnsi="Times New Roman" w:cs="Times New Roman"/>
                <w:sz w:val="20"/>
                <w:szCs w:val="24"/>
              </w:rPr>
            </w:pPr>
            <w:r w:rsidRPr="006F5387">
              <w:rPr>
                <w:rFonts w:ascii="Times New Roman" w:hAnsi="Times New Roman" w:cs="Times New Roman"/>
                <w:sz w:val="20"/>
                <w:szCs w:val="24"/>
              </w:rPr>
              <w:t>9</w:t>
            </w:r>
            <w:r w:rsidR="00427FD4" w:rsidRPr="006F5387">
              <w:rPr>
                <w:rFonts w:ascii="Times New Roman" w:hAnsi="Times New Roman" w:cs="Times New Roman"/>
                <w:sz w:val="20"/>
                <w:szCs w:val="24"/>
              </w:rPr>
              <w:t>.</w:t>
            </w:r>
            <w:r w:rsidR="00427FD4">
              <w:rPr>
                <w:rFonts w:ascii="Times New Roman" w:hAnsi="Times New Roman" w:cs="Times New Roman"/>
                <w:sz w:val="20"/>
                <w:szCs w:val="24"/>
              </w:rPr>
              <w:t xml:space="preserve"> </w:t>
            </w:r>
            <w:proofErr w:type="spellStart"/>
            <w:r w:rsidR="00427FD4" w:rsidRPr="006F5387">
              <w:rPr>
                <w:rFonts w:ascii="Times New Roman" w:hAnsi="Times New Roman" w:cs="Times New Roman"/>
                <w:sz w:val="20"/>
                <w:szCs w:val="24"/>
              </w:rPr>
              <w:t>T</w:t>
            </w:r>
            <w:r w:rsidRPr="006F5387">
              <w:rPr>
                <w:rFonts w:ascii="Times New Roman" w:hAnsi="Times New Roman" w:cs="Times New Roman"/>
                <w:sz w:val="20"/>
                <w:szCs w:val="24"/>
              </w:rPr>
              <w:t>ubo</w:t>
            </w:r>
            <w:proofErr w:type="spellEnd"/>
            <w:r w:rsidRPr="006F5387">
              <w:rPr>
                <w:rFonts w:ascii="Times New Roman" w:hAnsi="Times New Roman" w:cs="Times New Roman"/>
                <w:sz w:val="20"/>
                <w:szCs w:val="24"/>
              </w:rPr>
              <w:t>-ovarian abscess (n=1)</w:t>
            </w:r>
          </w:p>
        </w:tc>
        <w:tc>
          <w:tcPr>
            <w:tcW w:w="1349"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(0.9</w:t>
            </w:r>
            <w:r w:rsidRPr="006F5387">
              <w:rPr>
                <w:rFonts w:ascii="Times New Roman" w:hAnsi="Times New Roman" w:cs="Times New Roman"/>
                <w:b/>
                <w:iCs/>
                <w:sz w:val="20"/>
                <w:szCs w:val="24"/>
              </w:rPr>
              <w:t xml:space="preserve"> x</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10</w:t>
            </w:r>
            <w:r w:rsidRPr="006F5387">
              <w:rPr>
                <w:rFonts w:ascii="Times New Roman" w:hAnsi="Times New Roman" w:cs="Times New Roman"/>
                <w:b/>
                <w:sz w:val="20"/>
                <w:szCs w:val="24"/>
                <w:vertAlign w:val="superscript"/>
              </w:rPr>
              <w:t>-3</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mm</w:t>
            </w:r>
            <w:r w:rsidRPr="006F5387">
              <w:rPr>
                <w:rFonts w:ascii="Times New Roman" w:hAnsi="Times New Roman" w:cs="Times New Roman"/>
                <w:b/>
                <w:sz w:val="20"/>
                <w:szCs w:val="24"/>
                <w:vertAlign w:val="superscript"/>
              </w:rPr>
              <w:t>2</w:t>
            </w:r>
            <w:r w:rsidRPr="006F5387">
              <w:rPr>
                <w:rFonts w:ascii="Times New Roman" w:hAnsi="Times New Roman" w:cs="Times New Roman"/>
                <w:b/>
                <w:sz w:val="20"/>
                <w:szCs w:val="24"/>
              </w:rPr>
              <w:t>/s)</w:t>
            </w:r>
          </w:p>
        </w:tc>
      </w:tr>
      <w:tr w:rsidR="00674FAD" w:rsidRPr="006F5387" w:rsidTr="006F5387">
        <w:trPr>
          <w:jc w:val="center"/>
        </w:trPr>
        <w:tc>
          <w:tcPr>
            <w:tcW w:w="3651" w:type="pct"/>
            <w:vAlign w:val="center"/>
          </w:tcPr>
          <w:p w:rsidR="00674FAD" w:rsidRPr="006F5387" w:rsidRDefault="00674FAD" w:rsidP="00215E02">
            <w:pPr>
              <w:tabs>
                <w:tab w:val="left" w:pos="720"/>
              </w:tabs>
              <w:snapToGrid w:val="0"/>
              <w:jc w:val="both"/>
              <w:rPr>
                <w:rFonts w:ascii="Times New Roman" w:hAnsi="Times New Roman" w:cs="Times New Roman"/>
                <w:sz w:val="20"/>
                <w:szCs w:val="24"/>
              </w:rPr>
            </w:pPr>
            <w:r w:rsidRPr="006F5387">
              <w:rPr>
                <w:rFonts w:ascii="Times New Roman" w:hAnsi="Times New Roman" w:cs="Times New Roman"/>
                <w:sz w:val="20"/>
                <w:szCs w:val="24"/>
              </w:rPr>
              <w:t>10</w:t>
            </w:r>
            <w:r w:rsidR="00427FD4" w:rsidRPr="006F5387">
              <w:rPr>
                <w:rFonts w:ascii="Times New Roman" w:hAnsi="Times New Roman" w:cs="Times New Roman"/>
                <w:sz w:val="20"/>
                <w:szCs w:val="24"/>
              </w:rPr>
              <w:t>.</w:t>
            </w:r>
            <w:r w:rsidR="00427FD4">
              <w:rPr>
                <w:rFonts w:ascii="Times New Roman" w:hAnsi="Times New Roman" w:cs="Times New Roman"/>
                <w:sz w:val="20"/>
                <w:szCs w:val="24"/>
              </w:rPr>
              <w:t xml:space="preserve"> </w:t>
            </w:r>
            <w:r w:rsidR="00427FD4" w:rsidRPr="006F5387">
              <w:rPr>
                <w:rFonts w:ascii="Times New Roman" w:hAnsi="Times New Roman" w:cs="Times New Roman"/>
                <w:sz w:val="20"/>
                <w:szCs w:val="24"/>
              </w:rPr>
              <w:t>P</w:t>
            </w:r>
            <w:r w:rsidRPr="006F5387">
              <w:rPr>
                <w:rFonts w:ascii="Times New Roman" w:hAnsi="Times New Roman" w:cs="Times New Roman"/>
                <w:sz w:val="20"/>
                <w:szCs w:val="24"/>
              </w:rPr>
              <w:t xml:space="preserve">apillary serous </w:t>
            </w:r>
            <w:proofErr w:type="spellStart"/>
            <w:r w:rsidRPr="006F5387">
              <w:rPr>
                <w:rFonts w:ascii="Times New Roman" w:hAnsi="Times New Roman" w:cs="Times New Roman"/>
                <w:sz w:val="20"/>
                <w:szCs w:val="24"/>
              </w:rPr>
              <w:t>cystadenofibrom</w:t>
            </w:r>
            <w:r w:rsidR="006F5387" w:rsidRPr="006F5387">
              <w:rPr>
                <w:rFonts w:ascii="Times New Roman" w:hAnsi="Times New Roman" w:cs="Times New Roman"/>
                <w:sz w:val="20"/>
                <w:szCs w:val="24"/>
              </w:rPr>
              <w:t>a</w:t>
            </w:r>
            <w:proofErr w:type="spellEnd"/>
            <w:r w:rsidR="006F5387" w:rsidRPr="006F5387">
              <w:rPr>
                <w:rFonts w:ascii="Times New Roman" w:hAnsi="Times New Roman" w:cs="Times New Roman"/>
                <w:sz w:val="20"/>
                <w:szCs w:val="24"/>
              </w:rPr>
              <w:t xml:space="preserve"> (</w:t>
            </w:r>
            <w:r w:rsidRPr="006F5387">
              <w:rPr>
                <w:rFonts w:ascii="Times New Roman" w:hAnsi="Times New Roman" w:cs="Times New Roman"/>
                <w:sz w:val="20"/>
                <w:szCs w:val="24"/>
              </w:rPr>
              <w:t>n=2)</w:t>
            </w:r>
          </w:p>
        </w:tc>
        <w:tc>
          <w:tcPr>
            <w:tcW w:w="1349"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(1.9</w:t>
            </w:r>
            <w:r w:rsidRPr="006F5387">
              <w:rPr>
                <w:rFonts w:ascii="Times New Roman" w:hAnsi="Times New Roman" w:cs="Times New Roman"/>
                <w:b/>
                <w:iCs/>
                <w:sz w:val="20"/>
                <w:szCs w:val="24"/>
              </w:rPr>
              <w:t xml:space="preserve"> x</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10</w:t>
            </w:r>
            <w:r w:rsidRPr="006F5387">
              <w:rPr>
                <w:rFonts w:ascii="Times New Roman" w:hAnsi="Times New Roman" w:cs="Times New Roman"/>
                <w:b/>
                <w:sz w:val="20"/>
                <w:szCs w:val="24"/>
                <w:vertAlign w:val="superscript"/>
              </w:rPr>
              <w:t>-3</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mm</w:t>
            </w:r>
            <w:r w:rsidRPr="006F5387">
              <w:rPr>
                <w:rFonts w:ascii="Times New Roman" w:hAnsi="Times New Roman" w:cs="Times New Roman"/>
                <w:b/>
                <w:sz w:val="20"/>
                <w:szCs w:val="24"/>
                <w:vertAlign w:val="superscript"/>
              </w:rPr>
              <w:t>2</w:t>
            </w:r>
            <w:r w:rsidRPr="006F5387">
              <w:rPr>
                <w:rFonts w:ascii="Times New Roman" w:hAnsi="Times New Roman" w:cs="Times New Roman"/>
                <w:b/>
                <w:sz w:val="20"/>
                <w:szCs w:val="24"/>
              </w:rPr>
              <w:t>/s)</w:t>
            </w:r>
          </w:p>
        </w:tc>
      </w:tr>
      <w:tr w:rsidR="00674FAD" w:rsidRPr="006F5387" w:rsidTr="006F5387">
        <w:trPr>
          <w:jc w:val="center"/>
        </w:trPr>
        <w:tc>
          <w:tcPr>
            <w:tcW w:w="3651" w:type="pct"/>
            <w:vAlign w:val="center"/>
          </w:tcPr>
          <w:p w:rsidR="00674FAD" w:rsidRPr="006F5387" w:rsidRDefault="00674FAD" w:rsidP="00215E02">
            <w:pPr>
              <w:tabs>
                <w:tab w:val="left" w:pos="720"/>
              </w:tabs>
              <w:snapToGrid w:val="0"/>
              <w:jc w:val="both"/>
              <w:rPr>
                <w:rFonts w:ascii="Times New Roman" w:hAnsi="Times New Roman" w:cs="Times New Roman"/>
                <w:sz w:val="20"/>
                <w:szCs w:val="24"/>
              </w:rPr>
            </w:pPr>
            <w:r w:rsidRPr="006F5387">
              <w:rPr>
                <w:rFonts w:ascii="Times New Roman" w:hAnsi="Times New Roman" w:cs="Times New Roman"/>
                <w:sz w:val="20"/>
                <w:szCs w:val="24"/>
              </w:rPr>
              <w:t>11</w:t>
            </w:r>
            <w:r w:rsidR="00427FD4" w:rsidRPr="006F5387">
              <w:rPr>
                <w:rFonts w:ascii="Times New Roman" w:hAnsi="Times New Roman" w:cs="Times New Roman"/>
                <w:sz w:val="20"/>
                <w:szCs w:val="24"/>
              </w:rPr>
              <w:t>.</w:t>
            </w:r>
            <w:r w:rsidR="00427FD4">
              <w:rPr>
                <w:rFonts w:ascii="Times New Roman" w:hAnsi="Times New Roman" w:cs="Times New Roman"/>
                <w:sz w:val="20"/>
                <w:szCs w:val="24"/>
              </w:rPr>
              <w:t xml:space="preserve"> </w:t>
            </w:r>
            <w:proofErr w:type="spellStart"/>
            <w:r w:rsidR="00427FD4" w:rsidRPr="006F5387">
              <w:rPr>
                <w:rFonts w:ascii="Times New Roman" w:hAnsi="Times New Roman" w:cs="Times New Roman"/>
                <w:sz w:val="20"/>
                <w:szCs w:val="24"/>
              </w:rPr>
              <w:t>M</w:t>
            </w:r>
            <w:r w:rsidRPr="006F5387">
              <w:rPr>
                <w:rFonts w:ascii="Times New Roman" w:hAnsi="Times New Roman" w:cs="Times New Roman"/>
                <w:sz w:val="20"/>
                <w:szCs w:val="24"/>
              </w:rPr>
              <w:t>ucinous</w:t>
            </w:r>
            <w:proofErr w:type="spellEnd"/>
            <w:r w:rsidRPr="006F5387">
              <w:rPr>
                <w:rFonts w:ascii="Times New Roman" w:hAnsi="Times New Roman" w:cs="Times New Roman"/>
                <w:sz w:val="20"/>
                <w:szCs w:val="24"/>
              </w:rPr>
              <w:t xml:space="preserve"> </w:t>
            </w:r>
            <w:proofErr w:type="spellStart"/>
            <w:r w:rsidRPr="006F5387">
              <w:rPr>
                <w:rFonts w:ascii="Times New Roman" w:hAnsi="Times New Roman" w:cs="Times New Roman"/>
                <w:sz w:val="20"/>
                <w:szCs w:val="24"/>
              </w:rPr>
              <w:t>cystadenom</w:t>
            </w:r>
            <w:r w:rsidR="006F5387" w:rsidRPr="006F5387">
              <w:rPr>
                <w:rFonts w:ascii="Times New Roman" w:hAnsi="Times New Roman" w:cs="Times New Roman"/>
                <w:sz w:val="20"/>
                <w:szCs w:val="24"/>
              </w:rPr>
              <w:t>a</w:t>
            </w:r>
            <w:proofErr w:type="spellEnd"/>
            <w:r w:rsidR="006F5387" w:rsidRPr="006F5387">
              <w:rPr>
                <w:rFonts w:ascii="Times New Roman" w:hAnsi="Times New Roman" w:cs="Times New Roman"/>
                <w:sz w:val="20"/>
                <w:szCs w:val="24"/>
              </w:rPr>
              <w:t xml:space="preserve"> (</w:t>
            </w:r>
            <w:r w:rsidRPr="006F5387">
              <w:rPr>
                <w:rFonts w:ascii="Times New Roman" w:hAnsi="Times New Roman" w:cs="Times New Roman"/>
                <w:sz w:val="20"/>
                <w:szCs w:val="24"/>
              </w:rPr>
              <w:t>n=2)</w:t>
            </w:r>
          </w:p>
        </w:tc>
        <w:tc>
          <w:tcPr>
            <w:tcW w:w="1349" w:type="pct"/>
            <w:vAlign w:val="center"/>
          </w:tcPr>
          <w:p w:rsidR="00674FAD" w:rsidRPr="006F5387" w:rsidRDefault="00674FAD" w:rsidP="00215E02">
            <w:pPr>
              <w:tabs>
                <w:tab w:val="left" w:pos="720"/>
              </w:tabs>
              <w:snapToGrid w:val="0"/>
              <w:jc w:val="both"/>
              <w:rPr>
                <w:rFonts w:ascii="Times New Roman" w:hAnsi="Times New Roman" w:cs="Times New Roman"/>
                <w:b/>
                <w:bCs/>
                <w:sz w:val="20"/>
                <w:szCs w:val="24"/>
              </w:rPr>
            </w:pPr>
            <w:r w:rsidRPr="006F5387">
              <w:rPr>
                <w:rFonts w:ascii="Times New Roman" w:hAnsi="Times New Roman" w:cs="Times New Roman"/>
                <w:b/>
                <w:bCs/>
                <w:sz w:val="20"/>
                <w:szCs w:val="24"/>
              </w:rPr>
              <w:t>(0.8 - 2.6</w:t>
            </w:r>
            <w:r w:rsidRPr="006F5387">
              <w:rPr>
                <w:rFonts w:ascii="Times New Roman" w:hAnsi="Times New Roman" w:cs="Times New Roman"/>
                <w:b/>
                <w:iCs/>
                <w:sz w:val="20"/>
                <w:szCs w:val="24"/>
              </w:rPr>
              <w:t xml:space="preserve"> x</w:t>
            </w:r>
            <w:r w:rsidRPr="006F5387">
              <w:rPr>
                <w:rFonts w:ascii="Times New Roman" w:hAnsi="Times New Roman" w:cs="Times New Roman"/>
                <w:b/>
                <w:sz w:val="20"/>
                <w:szCs w:val="24"/>
              </w:rPr>
              <w:t xml:space="preserve"> 10</w:t>
            </w:r>
            <w:r w:rsidRPr="006F5387">
              <w:rPr>
                <w:rFonts w:ascii="Times New Roman" w:hAnsi="Times New Roman" w:cs="Times New Roman"/>
                <w:b/>
                <w:sz w:val="20"/>
                <w:szCs w:val="24"/>
                <w:vertAlign w:val="superscript"/>
              </w:rPr>
              <w:t>-3</w:t>
            </w:r>
            <w:r w:rsidR="006F5387" w:rsidRPr="006F5387">
              <w:rPr>
                <w:rFonts w:ascii="Times New Roman" w:hAnsi="Times New Roman" w:cs="Times New Roman"/>
                <w:b/>
                <w:sz w:val="20"/>
                <w:szCs w:val="24"/>
              </w:rPr>
              <w:t xml:space="preserve"> </w:t>
            </w:r>
            <w:r w:rsidRPr="006F5387">
              <w:rPr>
                <w:rFonts w:ascii="Times New Roman" w:hAnsi="Times New Roman" w:cs="Times New Roman"/>
                <w:b/>
                <w:sz w:val="20"/>
                <w:szCs w:val="24"/>
              </w:rPr>
              <w:t>mm</w:t>
            </w:r>
            <w:r w:rsidRPr="006F5387">
              <w:rPr>
                <w:rFonts w:ascii="Times New Roman" w:hAnsi="Times New Roman" w:cs="Times New Roman"/>
                <w:b/>
                <w:sz w:val="20"/>
                <w:szCs w:val="24"/>
                <w:vertAlign w:val="superscript"/>
              </w:rPr>
              <w:t>2</w:t>
            </w:r>
            <w:r w:rsidRPr="006F5387">
              <w:rPr>
                <w:rFonts w:ascii="Times New Roman" w:hAnsi="Times New Roman" w:cs="Times New Roman"/>
                <w:b/>
                <w:sz w:val="20"/>
                <w:szCs w:val="24"/>
              </w:rPr>
              <w:t>/s)</w:t>
            </w:r>
          </w:p>
        </w:tc>
      </w:tr>
    </w:tbl>
    <w:p w:rsidR="00674FAD" w:rsidRPr="006F5387" w:rsidRDefault="00674FAD" w:rsidP="00215E02">
      <w:pPr>
        <w:snapToGrid w:val="0"/>
        <w:spacing w:after="0" w:line="240" w:lineRule="auto"/>
        <w:jc w:val="both"/>
        <w:rPr>
          <w:rFonts w:ascii="Times New Roman" w:hAnsi="Times New Roman" w:cs="Times New Roman"/>
          <w:b/>
          <w:bCs/>
          <w:sz w:val="20"/>
          <w:szCs w:val="32"/>
        </w:rPr>
      </w:pPr>
    </w:p>
    <w:p w:rsidR="005147A3" w:rsidRPr="006F5387" w:rsidRDefault="002354C5" w:rsidP="00215E02">
      <w:pPr>
        <w:tabs>
          <w:tab w:val="left" w:pos="720"/>
        </w:tabs>
        <w:snapToGrid w:val="0"/>
        <w:spacing w:after="0" w:line="240" w:lineRule="auto"/>
        <w:jc w:val="both"/>
        <w:rPr>
          <w:rFonts w:ascii="Times New Roman" w:hAnsi="Times New Roman" w:cs="Times New Roman"/>
          <w:b/>
          <w:bCs/>
          <w:sz w:val="20"/>
          <w:szCs w:val="28"/>
        </w:rPr>
      </w:pPr>
      <w:r w:rsidRPr="006F5387">
        <w:rPr>
          <w:rFonts w:ascii="Times New Roman" w:hAnsi="Times New Roman" w:cs="Times New Roman"/>
          <w:b/>
          <w:bCs/>
          <w:sz w:val="20"/>
          <w:szCs w:val="28"/>
        </w:rPr>
        <w:t>Case presentation:</w:t>
      </w:r>
    </w:p>
    <w:p w:rsidR="002354C5" w:rsidRPr="006F5387" w:rsidRDefault="002354C5"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Case 1</w:t>
      </w:r>
    </w:p>
    <w:p w:rsidR="002354C5" w:rsidRDefault="002354C5" w:rsidP="00215E02">
      <w:pPr>
        <w:autoSpaceDE w:val="0"/>
        <w:autoSpaceDN w:val="0"/>
        <w:adjustRightInd w:val="0"/>
        <w:snapToGrid w:val="0"/>
        <w:spacing w:after="0" w:line="240" w:lineRule="auto"/>
        <w:ind w:firstLine="425"/>
        <w:jc w:val="both"/>
        <w:rPr>
          <w:rFonts w:ascii="Times New Roman" w:hAnsi="Times New Roman" w:cs="Times New Roman"/>
          <w:sz w:val="20"/>
          <w:szCs w:val="28"/>
          <w:lang w:eastAsia="zh-CN"/>
        </w:rPr>
      </w:pPr>
      <w:r w:rsidRPr="006F5387">
        <w:rPr>
          <w:rFonts w:ascii="Times New Roman" w:hAnsi="Times New Roman" w:cs="Times New Roman"/>
          <w:sz w:val="20"/>
          <w:lang w:bidi="ar-EG"/>
        </w:rPr>
        <w:t xml:space="preserve">Female patient 53 years old complaining of abdominal enlargement. US showed right </w:t>
      </w:r>
      <w:proofErr w:type="spellStart"/>
      <w:r w:rsidRPr="006F5387">
        <w:rPr>
          <w:rFonts w:ascii="Times New Roman" w:hAnsi="Times New Roman" w:cs="Times New Roman"/>
          <w:sz w:val="20"/>
          <w:lang w:bidi="ar-EG"/>
        </w:rPr>
        <w:t>adnexal</w:t>
      </w:r>
      <w:proofErr w:type="spellEnd"/>
      <w:r w:rsidRPr="006F5387">
        <w:rPr>
          <w:rFonts w:ascii="Times New Roman" w:hAnsi="Times New Roman" w:cs="Times New Roman"/>
          <w:sz w:val="20"/>
          <w:lang w:bidi="ar-EG"/>
        </w:rPr>
        <w:t xml:space="preserve"> mass lesion. MRI was done</w:t>
      </w:r>
      <w:r w:rsidRPr="006F5387">
        <w:rPr>
          <w:rFonts w:ascii="Times New Roman" w:hAnsi="Times New Roman" w:cs="Times New Roman"/>
          <w:sz w:val="20"/>
          <w:szCs w:val="28"/>
        </w:rPr>
        <w:t>.</w:t>
      </w:r>
    </w:p>
    <w:p w:rsidR="00427FD4" w:rsidRPr="006F5387" w:rsidRDefault="00427FD4" w:rsidP="00215E02">
      <w:pPr>
        <w:autoSpaceDE w:val="0"/>
        <w:autoSpaceDN w:val="0"/>
        <w:adjustRightInd w:val="0"/>
        <w:snapToGrid w:val="0"/>
        <w:spacing w:after="0" w:line="240" w:lineRule="auto"/>
        <w:ind w:firstLine="425"/>
        <w:jc w:val="both"/>
        <w:rPr>
          <w:rFonts w:ascii="Times New Roman" w:hAnsi="Times New Roman" w:cs="Times New Roman"/>
          <w:sz w:val="20"/>
          <w:szCs w:val="28"/>
          <w:lang w:eastAsia="zh-CN"/>
        </w:rPr>
      </w:pPr>
    </w:p>
    <w:p w:rsidR="002354C5" w:rsidRPr="006F5387" w:rsidRDefault="001D595A" w:rsidP="00B335DE">
      <w:pPr>
        <w:autoSpaceDE w:val="0"/>
        <w:autoSpaceDN w:val="0"/>
        <w:adjustRightInd w:val="0"/>
        <w:snapToGrid w:val="0"/>
        <w:spacing w:after="0" w:line="240" w:lineRule="auto"/>
        <w:jc w:val="center"/>
        <w:rPr>
          <w:rFonts w:ascii="Times New Roman" w:hAnsi="Times New Roman" w:cs="Times New Roman"/>
          <w:noProof/>
          <w:sz w:val="20"/>
        </w:rPr>
      </w:pPr>
      <w:r w:rsidRPr="006F5387">
        <w:rPr>
          <w:rFonts w:ascii="Times New Roman" w:hAnsi="Times New Roman" w:cs="Times New Roman"/>
          <w:noProof/>
          <w:sz w:val="20"/>
          <w:lang w:eastAsia="zh-CN"/>
        </w:rPr>
        <w:drawing>
          <wp:inline distT="0" distB="0" distL="0" distR="0">
            <wp:extent cx="1819275" cy="15240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05" t="15707" r="22192" b="19633"/>
                    <a:stretch>
                      <a:fillRect/>
                    </a:stretch>
                  </pic:blipFill>
                  <pic:spPr bwMode="auto">
                    <a:xfrm>
                      <a:off x="0" y="0"/>
                      <a:ext cx="1819275" cy="1524000"/>
                    </a:xfrm>
                    <a:prstGeom prst="rect">
                      <a:avLst/>
                    </a:prstGeom>
                    <a:noFill/>
                  </pic:spPr>
                </pic:pic>
              </a:graphicData>
            </a:graphic>
          </wp:inline>
        </w:drawing>
      </w:r>
      <w:r w:rsidR="00B335DE">
        <w:rPr>
          <w:rFonts w:ascii="Times New Roman" w:hAnsi="Times New Roman" w:cs="Times New Roman" w:hint="eastAsia"/>
          <w:noProof/>
          <w:sz w:val="20"/>
          <w:lang w:eastAsia="zh-CN"/>
        </w:rPr>
        <w:tab/>
      </w:r>
      <w:r w:rsidRPr="006F5387">
        <w:rPr>
          <w:rFonts w:ascii="Times New Roman" w:hAnsi="Times New Roman" w:cs="Times New Roman"/>
          <w:noProof/>
          <w:sz w:val="20"/>
          <w:lang w:eastAsia="zh-CN"/>
        </w:rPr>
        <w:drawing>
          <wp:inline distT="0" distB="0" distL="0" distR="0">
            <wp:extent cx="2024932" cy="151869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00" t="15941" r="25626" b="21014"/>
                    <a:stretch>
                      <a:fillRect/>
                    </a:stretch>
                  </pic:blipFill>
                  <pic:spPr bwMode="auto">
                    <a:xfrm>
                      <a:off x="0" y="0"/>
                      <a:ext cx="2029580" cy="1522185"/>
                    </a:xfrm>
                    <a:prstGeom prst="rect">
                      <a:avLst/>
                    </a:prstGeom>
                    <a:noFill/>
                  </pic:spPr>
                </pic:pic>
              </a:graphicData>
            </a:graphic>
          </wp:inline>
        </w:drawing>
      </w:r>
    </w:p>
    <w:p w:rsidR="00F562A7" w:rsidRPr="006F5387" w:rsidRDefault="006F5387" w:rsidP="00B335DE">
      <w:pPr>
        <w:tabs>
          <w:tab w:val="left" w:pos="720"/>
        </w:tabs>
        <w:snapToGrid w:val="0"/>
        <w:spacing w:after="0" w:line="240" w:lineRule="auto"/>
        <w:jc w:val="center"/>
        <w:rPr>
          <w:rFonts w:ascii="Times New Roman" w:hAnsi="Times New Roman" w:cs="Times New Roman"/>
          <w:sz w:val="20"/>
          <w:lang w:bidi="ar-EG"/>
        </w:rPr>
      </w:pPr>
      <w:r w:rsidRPr="006F5387">
        <w:rPr>
          <w:rFonts w:ascii="Times New Roman" w:hAnsi="Times New Roman" w:cs="Times New Roman"/>
          <w:sz w:val="20"/>
          <w:lang w:bidi="ar-EG"/>
        </w:rPr>
        <w:t>(</w:t>
      </w:r>
      <w:r w:rsidR="002354C5" w:rsidRPr="006F5387">
        <w:rPr>
          <w:rFonts w:ascii="Times New Roman" w:hAnsi="Times New Roman" w:cs="Times New Roman"/>
          <w:sz w:val="20"/>
          <w:lang w:bidi="ar-EG"/>
        </w:rPr>
        <w:t>a</w:t>
      </w:r>
      <w:r w:rsidR="00427FD4" w:rsidRPr="006F5387">
        <w:rPr>
          <w:rFonts w:ascii="Times New Roman" w:hAnsi="Times New Roman" w:cs="Times New Roman"/>
          <w:sz w:val="20"/>
          <w:lang w:bidi="ar-EG"/>
        </w:rPr>
        <w:t>)</w:t>
      </w:r>
      <w:r w:rsidR="00427FD4">
        <w:rPr>
          <w:rFonts w:ascii="Times New Roman" w:hAnsi="Times New Roman" w:cs="Times New Roman"/>
          <w:sz w:val="20"/>
          <w:lang w:bidi="ar-EG"/>
        </w:rPr>
        <w:t xml:space="preserve"> </w:t>
      </w:r>
      <w:r w:rsidR="00427FD4" w:rsidRPr="006F5387">
        <w:rPr>
          <w:rFonts w:ascii="Times New Roman" w:hAnsi="Times New Roman" w:cs="Times New Roman"/>
          <w:sz w:val="20"/>
          <w:lang w:bidi="ar-EG"/>
        </w:rPr>
        <w:t>a</w:t>
      </w:r>
      <w:r w:rsidR="002354C5" w:rsidRPr="006F5387">
        <w:rPr>
          <w:rFonts w:ascii="Times New Roman" w:hAnsi="Times New Roman" w:cs="Times New Roman"/>
          <w:sz w:val="20"/>
          <w:lang w:bidi="ar-EG"/>
        </w:rPr>
        <w:t>xial T1 WI (TR/TE,487/10ms)</w:t>
      </w:r>
      <w:r w:rsidRPr="006F5387">
        <w:rPr>
          <w:rFonts w:ascii="Times New Roman" w:hAnsi="Times New Roman" w:cs="Times New Roman"/>
          <w:sz w:val="20"/>
          <w:lang w:bidi="ar-EG"/>
        </w:rPr>
        <w:t xml:space="preserve"> </w:t>
      </w:r>
      <w:r w:rsidRPr="006F5387">
        <w:rPr>
          <w:rFonts w:ascii="Times New Roman" w:hAnsi="Times New Roman" w:cs="Times New Roman" w:hint="eastAsia"/>
          <w:sz w:val="20"/>
          <w:lang w:eastAsia="zh-CN" w:bidi="ar-EG"/>
        </w:rPr>
        <w:tab/>
      </w:r>
      <w:r w:rsidR="00B335DE">
        <w:rPr>
          <w:rFonts w:ascii="Times New Roman" w:hAnsi="Times New Roman" w:cs="Times New Roman" w:hint="eastAsia"/>
          <w:sz w:val="20"/>
          <w:lang w:eastAsia="zh-CN" w:bidi="ar-EG"/>
        </w:rPr>
        <w:tab/>
      </w:r>
      <w:r w:rsidRPr="006F5387">
        <w:rPr>
          <w:rFonts w:ascii="Times New Roman" w:hAnsi="Times New Roman" w:cs="Times New Roman"/>
          <w:sz w:val="20"/>
          <w:lang w:bidi="ar-EG"/>
        </w:rPr>
        <w:t xml:space="preserve"> </w:t>
      </w:r>
      <w:r w:rsidR="00F562A7" w:rsidRPr="006F5387">
        <w:rPr>
          <w:rFonts w:ascii="Times New Roman" w:hAnsi="Times New Roman" w:cs="Times New Roman"/>
          <w:sz w:val="20"/>
          <w:lang w:bidi="ar-EG"/>
        </w:rPr>
        <w:t>(b) Axial T2 W</w:t>
      </w:r>
      <w:r w:rsidRPr="006F5387">
        <w:rPr>
          <w:rFonts w:ascii="Times New Roman" w:hAnsi="Times New Roman" w:cs="Times New Roman"/>
          <w:sz w:val="20"/>
          <w:lang w:bidi="ar-EG"/>
        </w:rPr>
        <w:t>I (</w:t>
      </w:r>
      <w:r w:rsidR="00F562A7" w:rsidRPr="006F5387">
        <w:rPr>
          <w:rFonts w:ascii="Times New Roman" w:hAnsi="Times New Roman" w:cs="Times New Roman"/>
          <w:sz w:val="20"/>
          <w:lang w:bidi="ar-EG"/>
        </w:rPr>
        <w:t>TR/TE,8436/115)</w:t>
      </w:r>
      <w:r w:rsidRPr="006F5387">
        <w:rPr>
          <w:rFonts w:ascii="Times New Roman" w:hAnsi="Times New Roman" w:cs="Times New Roman"/>
          <w:sz w:val="20"/>
          <w:lang w:bidi="ar-EG"/>
        </w:rPr>
        <w:t xml:space="preserve"> </w:t>
      </w:r>
    </w:p>
    <w:p w:rsidR="002354C5" w:rsidRPr="006F5387" w:rsidRDefault="002354C5" w:rsidP="00215E02">
      <w:pPr>
        <w:autoSpaceDE w:val="0"/>
        <w:autoSpaceDN w:val="0"/>
        <w:adjustRightInd w:val="0"/>
        <w:snapToGrid w:val="0"/>
        <w:spacing w:after="0" w:line="240" w:lineRule="auto"/>
        <w:ind w:firstLine="425"/>
        <w:jc w:val="both"/>
        <w:rPr>
          <w:rFonts w:ascii="Times New Roman" w:hAnsi="Times New Roman" w:cs="Times New Roman"/>
          <w:sz w:val="20"/>
        </w:rPr>
      </w:pPr>
    </w:p>
    <w:p w:rsidR="002354C5" w:rsidRPr="006F5387" w:rsidRDefault="001D595A" w:rsidP="00B335DE">
      <w:pPr>
        <w:autoSpaceDE w:val="0"/>
        <w:autoSpaceDN w:val="0"/>
        <w:adjustRightInd w:val="0"/>
        <w:snapToGrid w:val="0"/>
        <w:spacing w:after="0" w:line="240" w:lineRule="auto"/>
        <w:jc w:val="center"/>
        <w:rPr>
          <w:rFonts w:ascii="Times New Roman" w:hAnsi="Times New Roman" w:cs="Times New Roman"/>
          <w:sz w:val="20"/>
        </w:rPr>
      </w:pPr>
      <w:r w:rsidRPr="006F5387">
        <w:rPr>
          <w:rFonts w:ascii="Times New Roman" w:hAnsi="Times New Roman" w:cs="Times New Roman"/>
          <w:noProof/>
          <w:sz w:val="20"/>
          <w:lang w:eastAsia="zh-CN"/>
        </w:rPr>
        <w:drawing>
          <wp:inline distT="0" distB="0" distL="0" distR="0">
            <wp:extent cx="1824990" cy="151447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05" t="23387" r="34422" b="39290"/>
                    <a:stretch>
                      <a:fillRect/>
                    </a:stretch>
                  </pic:blipFill>
                  <pic:spPr bwMode="auto">
                    <a:xfrm>
                      <a:off x="0" y="0"/>
                      <a:ext cx="1824990" cy="1514475"/>
                    </a:xfrm>
                    <a:prstGeom prst="rect">
                      <a:avLst/>
                    </a:prstGeom>
                    <a:noFill/>
                  </pic:spPr>
                </pic:pic>
              </a:graphicData>
            </a:graphic>
          </wp:inline>
        </w:drawing>
      </w:r>
      <w:r w:rsidR="00B335DE">
        <w:rPr>
          <w:rFonts w:ascii="Times New Roman" w:hAnsi="Times New Roman" w:cs="Times New Roman" w:hint="eastAsia"/>
          <w:sz w:val="20"/>
          <w:lang w:eastAsia="zh-CN"/>
        </w:rPr>
        <w:tab/>
      </w:r>
      <w:r w:rsidR="002354C5" w:rsidRPr="006F5387">
        <w:rPr>
          <w:rFonts w:ascii="Times New Roman" w:hAnsi="Times New Roman" w:cs="Times New Roman"/>
          <w:noProof/>
          <w:sz w:val="20"/>
          <w:lang w:eastAsia="zh-CN"/>
        </w:rPr>
        <w:drawing>
          <wp:inline distT="0" distB="0" distL="0" distR="0">
            <wp:extent cx="1895475" cy="14668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327" t="12061" r="23195"/>
                    <a:stretch>
                      <a:fillRect/>
                    </a:stretch>
                  </pic:blipFill>
                  <pic:spPr bwMode="auto">
                    <a:xfrm>
                      <a:off x="0" y="0"/>
                      <a:ext cx="1895475" cy="1466850"/>
                    </a:xfrm>
                    <a:prstGeom prst="rect">
                      <a:avLst/>
                    </a:prstGeom>
                    <a:noFill/>
                  </pic:spPr>
                </pic:pic>
              </a:graphicData>
            </a:graphic>
          </wp:inline>
        </w:drawing>
      </w:r>
    </w:p>
    <w:p w:rsidR="002354C5" w:rsidRDefault="006F5387" w:rsidP="00B335DE">
      <w:pPr>
        <w:autoSpaceDE w:val="0"/>
        <w:autoSpaceDN w:val="0"/>
        <w:adjustRightInd w:val="0"/>
        <w:snapToGrid w:val="0"/>
        <w:spacing w:after="0" w:line="240" w:lineRule="auto"/>
        <w:jc w:val="center"/>
        <w:rPr>
          <w:rFonts w:ascii="Times New Roman" w:hAnsi="Times New Roman" w:cs="Times New Roman"/>
          <w:sz w:val="20"/>
          <w:lang w:eastAsia="zh-CN" w:bidi="ar-EG"/>
        </w:rPr>
      </w:pPr>
      <w:r w:rsidRPr="006F5387">
        <w:rPr>
          <w:rFonts w:ascii="Times New Roman" w:hAnsi="Times New Roman" w:cs="Times New Roman"/>
          <w:sz w:val="20"/>
          <w:szCs w:val="28"/>
        </w:rPr>
        <w:t>(</w:t>
      </w:r>
      <w:r w:rsidR="002354C5" w:rsidRPr="006F5387">
        <w:rPr>
          <w:rFonts w:ascii="Times New Roman" w:hAnsi="Times New Roman" w:cs="Times New Roman"/>
          <w:sz w:val="20"/>
          <w:lang w:bidi="ar-EG"/>
        </w:rPr>
        <w:t>c ) DWI (TR/TE 1763/63)</w:t>
      </w:r>
      <w:r w:rsidRPr="006F5387">
        <w:rPr>
          <w:rFonts w:ascii="Times New Roman" w:hAnsi="Times New Roman" w:cs="Times New Roman"/>
          <w:sz w:val="20"/>
          <w:lang w:bidi="ar-EG"/>
        </w:rPr>
        <w:t xml:space="preserve"> </w:t>
      </w:r>
      <w:r w:rsidR="00B335DE">
        <w:rPr>
          <w:rFonts w:ascii="Times New Roman" w:hAnsi="Times New Roman" w:cs="Times New Roman" w:hint="eastAsia"/>
          <w:sz w:val="20"/>
          <w:lang w:eastAsia="zh-CN" w:bidi="ar-EG"/>
        </w:rPr>
        <w:tab/>
      </w:r>
      <w:r w:rsidR="00B335DE">
        <w:rPr>
          <w:rFonts w:ascii="Times New Roman" w:hAnsi="Times New Roman" w:cs="Times New Roman" w:hint="eastAsia"/>
          <w:sz w:val="20"/>
          <w:lang w:eastAsia="zh-CN" w:bidi="ar-EG"/>
        </w:rPr>
        <w:tab/>
      </w:r>
      <w:r w:rsidRPr="006F5387">
        <w:rPr>
          <w:rFonts w:ascii="Times New Roman" w:hAnsi="Times New Roman" w:cs="Times New Roman"/>
          <w:sz w:val="20"/>
          <w:lang w:bidi="ar-EG"/>
        </w:rPr>
        <w:t xml:space="preserve"> </w:t>
      </w:r>
      <w:r w:rsidR="002354C5" w:rsidRPr="006F5387">
        <w:rPr>
          <w:rFonts w:ascii="Times New Roman" w:hAnsi="Times New Roman" w:cs="Times New Roman"/>
          <w:sz w:val="20"/>
          <w:lang w:bidi="ar-EG"/>
        </w:rPr>
        <w:t>(d)</w:t>
      </w:r>
      <w:r w:rsidRPr="006F5387">
        <w:rPr>
          <w:rFonts w:ascii="Times New Roman" w:hAnsi="Times New Roman" w:cs="Times New Roman"/>
          <w:sz w:val="20"/>
          <w:lang w:bidi="ar-EG"/>
        </w:rPr>
        <w:t xml:space="preserve"> </w:t>
      </w:r>
      <w:r w:rsidR="002354C5" w:rsidRPr="006F5387">
        <w:rPr>
          <w:rFonts w:ascii="Times New Roman" w:hAnsi="Times New Roman" w:cs="Times New Roman"/>
          <w:sz w:val="20"/>
          <w:lang w:bidi="ar-EG"/>
        </w:rPr>
        <w:t>ADC</w:t>
      </w:r>
      <w:r w:rsidRPr="006F5387">
        <w:rPr>
          <w:rFonts w:ascii="Times New Roman" w:hAnsi="Times New Roman" w:cs="Times New Roman"/>
          <w:sz w:val="20"/>
          <w:lang w:bidi="ar-EG"/>
        </w:rPr>
        <w:t xml:space="preserve"> </w:t>
      </w:r>
    </w:p>
    <w:p w:rsidR="00B335DE" w:rsidRPr="006F5387" w:rsidRDefault="00B335DE" w:rsidP="00215E02">
      <w:pPr>
        <w:autoSpaceDE w:val="0"/>
        <w:autoSpaceDN w:val="0"/>
        <w:adjustRightInd w:val="0"/>
        <w:snapToGrid w:val="0"/>
        <w:spacing w:after="0" w:line="240" w:lineRule="auto"/>
        <w:ind w:firstLine="425"/>
        <w:jc w:val="both"/>
        <w:rPr>
          <w:rFonts w:ascii="Times New Roman" w:hAnsi="Times New Roman" w:cs="Times New Roman"/>
          <w:sz w:val="20"/>
          <w:szCs w:val="28"/>
          <w:lang w:eastAsia="zh-CN"/>
        </w:rPr>
      </w:pPr>
    </w:p>
    <w:p w:rsidR="006F5387" w:rsidRPr="006F5387" w:rsidRDefault="001D595A" w:rsidP="00B335DE">
      <w:pPr>
        <w:autoSpaceDE w:val="0"/>
        <w:autoSpaceDN w:val="0"/>
        <w:adjustRightInd w:val="0"/>
        <w:snapToGrid w:val="0"/>
        <w:spacing w:after="0" w:line="240" w:lineRule="auto"/>
        <w:jc w:val="center"/>
        <w:rPr>
          <w:rFonts w:ascii="Times New Roman" w:hAnsi="Times New Roman" w:cs="Times New Roman"/>
          <w:sz w:val="20"/>
          <w:szCs w:val="28"/>
        </w:rPr>
      </w:pPr>
      <w:r w:rsidRPr="006F5387">
        <w:rPr>
          <w:rFonts w:ascii="Times New Roman" w:hAnsi="Times New Roman" w:cs="Times New Roman"/>
          <w:noProof/>
          <w:sz w:val="20"/>
          <w:lang w:eastAsia="zh-CN"/>
        </w:rPr>
        <w:drawing>
          <wp:inline distT="0" distB="0" distL="0" distR="0">
            <wp:extent cx="1952625" cy="1333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618" t="20667" r="24850" b="33357"/>
                    <a:stretch>
                      <a:fillRect/>
                    </a:stretch>
                  </pic:blipFill>
                  <pic:spPr bwMode="auto">
                    <a:xfrm>
                      <a:off x="0" y="0"/>
                      <a:ext cx="1952625" cy="1333500"/>
                    </a:xfrm>
                    <a:prstGeom prst="rect">
                      <a:avLst/>
                    </a:prstGeom>
                    <a:noFill/>
                  </pic:spPr>
                </pic:pic>
              </a:graphicData>
            </a:graphic>
          </wp:inline>
        </w:drawing>
      </w:r>
      <w:r w:rsidR="002354C5" w:rsidRPr="006F5387">
        <w:rPr>
          <w:rFonts w:ascii="Times New Roman" w:hAnsi="Times New Roman" w:cs="Times New Roman"/>
          <w:sz w:val="20"/>
          <w:szCs w:val="28"/>
        </w:rPr>
        <w:t xml:space="preserve"> </w:t>
      </w:r>
    </w:p>
    <w:p w:rsidR="002354C5" w:rsidRDefault="006F5387" w:rsidP="00B335DE">
      <w:pPr>
        <w:autoSpaceDE w:val="0"/>
        <w:autoSpaceDN w:val="0"/>
        <w:adjustRightInd w:val="0"/>
        <w:snapToGrid w:val="0"/>
        <w:spacing w:after="0" w:line="240" w:lineRule="auto"/>
        <w:jc w:val="center"/>
        <w:rPr>
          <w:rFonts w:ascii="Times New Roman" w:hAnsi="Times New Roman" w:cs="Times New Roman"/>
          <w:sz w:val="20"/>
          <w:lang w:eastAsia="zh-CN" w:bidi="ar-EG"/>
        </w:rPr>
      </w:pPr>
      <w:r w:rsidRPr="006F5387">
        <w:rPr>
          <w:rFonts w:ascii="Times New Roman" w:hAnsi="Times New Roman" w:cs="Times New Roman"/>
          <w:sz w:val="20"/>
          <w:szCs w:val="28"/>
        </w:rPr>
        <w:t>(</w:t>
      </w:r>
      <w:r w:rsidR="002354C5" w:rsidRPr="006F5387">
        <w:rPr>
          <w:rFonts w:ascii="Times New Roman" w:hAnsi="Times New Roman" w:cs="Times New Roman"/>
          <w:sz w:val="20"/>
          <w:lang w:bidi="ar-EG"/>
        </w:rPr>
        <w:t>e</w:t>
      </w:r>
      <w:r w:rsidR="00427FD4" w:rsidRPr="006F5387">
        <w:rPr>
          <w:rFonts w:ascii="Times New Roman" w:hAnsi="Times New Roman" w:cs="Times New Roman"/>
          <w:sz w:val="20"/>
          <w:lang w:bidi="ar-EG"/>
        </w:rPr>
        <w:t>)</w:t>
      </w:r>
      <w:r w:rsidR="00427FD4">
        <w:rPr>
          <w:rFonts w:ascii="Times New Roman" w:hAnsi="Times New Roman" w:cs="Times New Roman"/>
          <w:sz w:val="20"/>
          <w:lang w:bidi="ar-EG"/>
        </w:rPr>
        <w:t xml:space="preserve"> </w:t>
      </w:r>
      <w:r w:rsidR="00427FD4" w:rsidRPr="006F5387">
        <w:rPr>
          <w:rFonts w:ascii="Times New Roman" w:hAnsi="Times New Roman" w:cs="Times New Roman"/>
          <w:sz w:val="20"/>
          <w:lang w:bidi="ar-EG"/>
        </w:rPr>
        <w:t>T</w:t>
      </w:r>
      <w:r w:rsidR="002354C5" w:rsidRPr="006F5387">
        <w:rPr>
          <w:rFonts w:ascii="Times New Roman" w:hAnsi="Times New Roman" w:cs="Times New Roman"/>
          <w:sz w:val="20"/>
          <w:lang w:bidi="ar-EG"/>
        </w:rPr>
        <w:t>1post contrast</w:t>
      </w:r>
      <w:r w:rsidRPr="006F5387">
        <w:rPr>
          <w:rFonts w:ascii="Times New Roman" w:hAnsi="Times New Roman" w:cs="Times New Roman"/>
          <w:sz w:val="20"/>
          <w:lang w:bidi="ar-EG"/>
        </w:rPr>
        <w:t xml:space="preserve"> </w:t>
      </w:r>
    </w:p>
    <w:p w:rsidR="00B335DE" w:rsidRPr="006F5387" w:rsidRDefault="00B335DE" w:rsidP="00B335DE">
      <w:pPr>
        <w:autoSpaceDE w:val="0"/>
        <w:autoSpaceDN w:val="0"/>
        <w:adjustRightInd w:val="0"/>
        <w:snapToGrid w:val="0"/>
        <w:spacing w:after="0" w:line="240" w:lineRule="auto"/>
        <w:jc w:val="center"/>
        <w:rPr>
          <w:rFonts w:ascii="Times New Roman" w:hAnsi="Times New Roman" w:cs="Times New Roman"/>
          <w:sz w:val="20"/>
          <w:szCs w:val="28"/>
          <w:lang w:eastAsia="zh-CN"/>
        </w:rPr>
      </w:pPr>
    </w:p>
    <w:p w:rsidR="00427FD4" w:rsidRDefault="00427FD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sectPr w:rsidR="00427FD4" w:rsidSect="006F5387">
          <w:type w:val="continuous"/>
          <w:pgSz w:w="12240" w:h="15840" w:code="1"/>
          <w:pgMar w:top="1440" w:right="1440" w:bottom="1440" w:left="1440" w:header="720" w:footer="720" w:gutter="0"/>
          <w:cols w:space="720"/>
          <w:docGrid w:linePitch="360"/>
        </w:sectPr>
      </w:pPr>
    </w:p>
    <w:p w:rsidR="002354C5" w:rsidRPr="006F5387" w:rsidRDefault="002354C5"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lastRenderedPageBreak/>
        <w:t>Description</w:t>
      </w:r>
    </w:p>
    <w:p w:rsidR="002354C5" w:rsidRPr="006F5387" w:rsidRDefault="002354C5" w:rsidP="00215E02">
      <w:pPr>
        <w:tabs>
          <w:tab w:val="left" w:pos="720"/>
        </w:tabs>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Conventional MRI images (a</w:t>
      </w:r>
      <w:r w:rsidR="006F5387" w:rsidRPr="006F5387">
        <w:rPr>
          <w:rFonts w:ascii="Times New Roman" w:hAnsi="Times New Roman" w:cs="Times New Roman"/>
          <w:sz w:val="20"/>
          <w:lang w:bidi="ar-EG"/>
        </w:rPr>
        <w:t xml:space="preserve"> &amp; </w:t>
      </w:r>
      <w:r w:rsidRPr="006F5387">
        <w:rPr>
          <w:rFonts w:ascii="Times New Roman" w:hAnsi="Times New Roman" w:cs="Times New Roman"/>
          <w:sz w:val="20"/>
          <w:lang w:bidi="ar-EG"/>
        </w:rPr>
        <w:t xml:space="preserve">b) confirmed the presence of right </w:t>
      </w:r>
      <w:proofErr w:type="spellStart"/>
      <w:r w:rsidRPr="006F5387">
        <w:rPr>
          <w:rFonts w:ascii="Times New Roman" w:hAnsi="Times New Roman" w:cs="Times New Roman"/>
          <w:sz w:val="20"/>
          <w:lang w:bidi="ar-EG"/>
        </w:rPr>
        <w:t>adnexal</w:t>
      </w:r>
      <w:proofErr w:type="spellEnd"/>
      <w:r w:rsidRPr="006F5387">
        <w:rPr>
          <w:rFonts w:ascii="Times New Roman" w:hAnsi="Times New Roman" w:cs="Times New Roman"/>
          <w:sz w:val="20"/>
          <w:lang w:bidi="ar-EG"/>
        </w:rPr>
        <w:t xml:space="preserve"> predominantly solid mass with small areas of cystic breakdown. It elicits low signal on T1 and intermediate signal on T2,</w:t>
      </w:r>
      <w:r w:rsidRPr="006F5387">
        <w:rPr>
          <w:rFonts w:ascii="Times New Roman" w:hAnsi="Times New Roman" w:cs="Times New Roman" w:hint="cs"/>
          <w:sz w:val="20"/>
          <w:lang w:bidi="ar-EG"/>
        </w:rPr>
        <w:t xml:space="preserve"> </w:t>
      </w:r>
      <w:r w:rsidRPr="006F5387">
        <w:rPr>
          <w:rFonts w:ascii="Times New Roman" w:hAnsi="Times New Roman" w:cs="Times New Roman"/>
          <w:sz w:val="20"/>
          <w:lang w:bidi="ar-EG"/>
        </w:rPr>
        <w:t>measuring about 5x4cm</w:t>
      </w:r>
      <w:r w:rsidR="006F5387" w:rsidRPr="006F5387">
        <w:rPr>
          <w:rFonts w:ascii="Times New Roman" w:hAnsi="Times New Roman" w:cs="Times New Roman"/>
          <w:sz w:val="20"/>
          <w:lang w:bidi="ar-EG"/>
        </w:rPr>
        <w:t xml:space="preserve"> </w:t>
      </w:r>
      <w:r w:rsidRPr="006F5387">
        <w:rPr>
          <w:rFonts w:ascii="Times New Roman" w:hAnsi="Times New Roman" w:cs="Times New Roman"/>
          <w:sz w:val="20"/>
          <w:lang w:bidi="ar-EG"/>
        </w:rPr>
        <w:t>in</w:t>
      </w:r>
      <w:r w:rsidRPr="006F5387">
        <w:rPr>
          <w:rFonts w:ascii="Times New Roman" w:hAnsi="Times New Roman" w:cs="Times New Roman"/>
          <w:sz w:val="20"/>
        </w:rPr>
        <w:t xml:space="preserve"> </w:t>
      </w:r>
      <w:r w:rsidRPr="006F5387">
        <w:rPr>
          <w:rFonts w:ascii="Times New Roman" w:hAnsi="Times New Roman" w:cs="Times New Roman"/>
          <w:sz w:val="20"/>
          <w:lang w:bidi="ar-EG"/>
        </w:rPr>
        <w:t>maximal TS X AP dimensions respectively, associated with peritoneal nodules.</w:t>
      </w:r>
    </w:p>
    <w:p w:rsidR="002354C5" w:rsidRPr="006F5387" w:rsidRDefault="002354C5"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Conventional MRI based Diagnosis:</w:t>
      </w:r>
    </w:p>
    <w:p w:rsidR="002354C5" w:rsidRPr="006F5387" w:rsidRDefault="002354C5" w:rsidP="00215E02">
      <w:pPr>
        <w:tabs>
          <w:tab w:val="left" w:pos="720"/>
        </w:tabs>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 xml:space="preserve">The patient was diagnosed as having right </w:t>
      </w:r>
      <w:proofErr w:type="spellStart"/>
      <w:r w:rsidRPr="006F5387">
        <w:rPr>
          <w:rFonts w:ascii="Times New Roman" w:hAnsi="Times New Roman" w:cs="Times New Roman"/>
          <w:sz w:val="20"/>
          <w:lang w:bidi="ar-EG"/>
        </w:rPr>
        <w:t>adenxal</w:t>
      </w:r>
      <w:proofErr w:type="spellEnd"/>
      <w:r w:rsidRPr="006F5387">
        <w:rPr>
          <w:rFonts w:ascii="Times New Roman" w:hAnsi="Times New Roman" w:cs="Times New Roman"/>
          <w:sz w:val="20"/>
          <w:lang w:bidi="ar-EG"/>
        </w:rPr>
        <w:t xml:space="preserve"> mass likely </w:t>
      </w:r>
      <w:proofErr w:type="spellStart"/>
      <w:r w:rsidRPr="006F5387">
        <w:rPr>
          <w:rFonts w:ascii="Times New Roman" w:hAnsi="Times New Roman" w:cs="Times New Roman"/>
          <w:sz w:val="20"/>
          <w:lang w:bidi="ar-EG"/>
        </w:rPr>
        <w:t>neoplastic</w:t>
      </w:r>
      <w:proofErr w:type="spellEnd"/>
      <w:r w:rsidRPr="006F5387">
        <w:rPr>
          <w:rFonts w:ascii="Times New Roman" w:hAnsi="Times New Roman" w:cs="Times New Roman"/>
          <w:sz w:val="20"/>
          <w:lang w:bidi="ar-EG"/>
        </w:rPr>
        <w:t xml:space="preserve">, for </w:t>
      </w:r>
      <w:proofErr w:type="spellStart"/>
      <w:r w:rsidRPr="006F5387">
        <w:rPr>
          <w:rFonts w:ascii="Times New Roman" w:hAnsi="Times New Roman" w:cs="Times New Roman"/>
          <w:sz w:val="20"/>
          <w:lang w:bidi="ar-EG"/>
        </w:rPr>
        <w:t>histopathological</w:t>
      </w:r>
      <w:proofErr w:type="spellEnd"/>
      <w:r w:rsidRPr="006F5387">
        <w:rPr>
          <w:rFonts w:ascii="Times New Roman" w:hAnsi="Times New Roman" w:cs="Times New Roman"/>
          <w:sz w:val="20"/>
          <w:lang w:bidi="ar-EG"/>
        </w:rPr>
        <w:t xml:space="preserve"> correlation.</w:t>
      </w:r>
    </w:p>
    <w:p w:rsidR="006F5387" w:rsidRPr="006F5387" w:rsidRDefault="002354C5"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DW</w:t>
      </w:r>
      <w:r w:rsidR="006F5387" w:rsidRPr="006F5387">
        <w:rPr>
          <w:rFonts w:ascii="Times New Roman" w:hAnsi="Times New Roman" w:cs="Times New Roman"/>
          <w:b/>
          <w:bCs/>
          <w:i/>
          <w:iCs/>
          <w:sz w:val="20"/>
          <w:szCs w:val="28"/>
          <w:u w:val="thick"/>
        </w:rPr>
        <w:t>I (</w:t>
      </w:r>
      <w:r w:rsidRPr="006F5387">
        <w:rPr>
          <w:rFonts w:ascii="Times New Roman" w:hAnsi="Times New Roman" w:cs="Times New Roman"/>
          <w:b/>
          <w:bCs/>
          <w:i/>
          <w:iCs/>
          <w:sz w:val="20"/>
          <w:szCs w:val="28"/>
          <w:u w:val="thick"/>
        </w:rPr>
        <w:t>c</w:t>
      </w:r>
      <w:r w:rsidR="006F5387" w:rsidRPr="006F5387">
        <w:rPr>
          <w:rFonts w:ascii="Times New Roman" w:hAnsi="Times New Roman" w:cs="Times New Roman"/>
          <w:b/>
          <w:bCs/>
          <w:i/>
          <w:iCs/>
          <w:sz w:val="20"/>
          <w:szCs w:val="28"/>
          <w:u w:val="thick"/>
        </w:rPr>
        <w:t xml:space="preserve"> &amp; </w:t>
      </w:r>
      <w:r w:rsidRPr="006F5387">
        <w:rPr>
          <w:rFonts w:ascii="Times New Roman" w:hAnsi="Times New Roman" w:cs="Times New Roman"/>
          <w:b/>
          <w:bCs/>
          <w:i/>
          <w:iCs/>
          <w:sz w:val="20"/>
          <w:szCs w:val="28"/>
          <w:u w:val="thick"/>
        </w:rPr>
        <w:t>d)</w:t>
      </w:r>
      <w:r w:rsidR="006F5387" w:rsidRPr="006F5387">
        <w:rPr>
          <w:rFonts w:ascii="Times New Roman" w:hAnsi="Times New Roman" w:cs="Times New Roman"/>
          <w:b/>
          <w:bCs/>
          <w:i/>
          <w:iCs/>
          <w:sz w:val="20"/>
          <w:szCs w:val="28"/>
          <w:u w:val="thick"/>
        </w:rPr>
        <w:t>:</w:t>
      </w:r>
    </w:p>
    <w:p w:rsidR="002354C5" w:rsidRPr="006F5387" w:rsidRDefault="006F5387" w:rsidP="00215E02">
      <w:pPr>
        <w:tabs>
          <w:tab w:val="left" w:pos="720"/>
        </w:tabs>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T</w:t>
      </w:r>
      <w:r w:rsidR="002354C5" w:rsidRPr="006F5387">
        <w:rPr>
          <w:rFonts w:ascii="Times New Roman" w:hAnsi="Times New Roman" w:cs="Times New Roman"/>
          <w:sz w:val="20"/>
          <w:lang w:bidi="ar-EG"/>
        </w:rPr>
        <w:t>he lesion shows restricted diffusion on DWI,</w:t>
      </w:r>
      <w:r w:rsidRPr="006F5387">
        <w:rPr>
          <w:rFonts w:ascii="Times New Roman" w:hAnsi="Times New Roman" w:cs="Times New Roman"/>
          <w:sz w:val="20"/>
          <w:lang w:bidi="ar-EG"/>
        </w:rPr>
        <w:t xml:space="preserve"> </w:t>
      </w:r>
      <w:r w:rsidR="002354C5" w:rsidRPr="006F5387">
        <w:rPr>
          <w:rFonts w:ascii="Times New Roman" w:hAnsi="Times New Roman" w:cs="Times New Roman"/>
          <w:sz w:val="20"/>
          <w:lang w:bidi="ar-EG"/>
        </w:rPr>
        <w:t>low signal on the corresponding ADC maps.</w:t>
      </w:r>
      <w:r w:rsidRPr="006F5387">
        <w:rPr>
          <w:rFonts w:ascii="Times New Roman" w:hAnsi="Times New Roman" w:cs="Times New Roman"/>
          <w:sz w:val="20"/>
          <w:lang w:bidi="ar-EG"/>
        </w:rPr>
        <w:t xml:space="preserve"> </w:t>
      </w:r>
      <w:r w:rsidR="002354C5" w:rsidRPr="006F5387">
        <w:rPr>
          <w:rFonts w:ascii="Times New Roman" w:hAnsi="Times New Roman" w:cs="Times New Roman"/>
          <w:sz w:val="20"/>
          <w:lang w:bidi="ar-EG"/>
        </w:rPr>
        <w:t>ADC value</w:t>
      </w:r>
      <w:r w:rsidRPr="006F5387">
        <w:rPr>
          <w:rFonts w:ascii="Times New Roman" w:hAnsi="Times New Roman" w:cs="Times New Roman"/>
          <w:sz w:val="20"/>
          <w:lang w:bidi="ar-EG"/>
        </w:rPr>
        <w:t xml:space="preserve"> </w:t>
      </w:r>
      <w:r w:rsidR="002354C5" w:rsidRPr="006F5387">
        <w:rPr>
          <w:rFonts w:ascii="Times New Roman" w:hAnsi="Times New Roman" w:cs="Times New Roman"/>
          <w:sz w:val="20"/>
          <w:lang w:bidi="ar-EG"/>
        </w:rPr>
        <w:t>was</w:t>
      </w:r>
      <w:r w:rsidRPr="006F5387">
        <w:rPr>
          <w:rFonts w:ascii="Times New Roman" w:hAnsi="Times New Roman" w:cs="Times New Roman"/>
          <w:sz w:val="20"/>
          <w:lang w:bidi="ar-EG"/>
        </w:rPr>
        <w:t xml:space="preserve"> </w:t>
      </w:r>
      <w:r w:rsidR="002354C5" w:rsidRPr="006F5387">
        <w:rPr>
          <w:rFonts w:ascii="Times New Roman" w:hAnsi="Times New Roman" w:cs="Times New Roman"/>
          <w:sz w:val="20"/>
          <w:lang w:bidi="ar-EG"/>
        </w:rPr>
        <w:t>0.9 x 10 -3mm2/s.</w:t>
      </w:r>
    </w:p>
    <w:p w:rsidR="002354C5" w:rsidRPr="006F5387" w:rsidRDefault="002354C5"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lastRenderedPageBreak/>
        <w:t>CE-MR</w:t>
      </w:r>
      <w:r w:rsidR="006F5387" w:rsidRPr="006F5387">
        <w:rPr>
          <w:rFonts w:ascii="Times New Roman" w:hAnsi="Times New Roman" w:cs="Times New Roman"/>
          <w:b/>
          <w:bCs/>
          <w:i/>
          <w:iCs/>
          <w:sz w:val="20"/>
          <w:szCs w:val="28"/>
          <w:u w:val="thick"/>
        </w:rPr>
        <w:t>I (</w:t>
      </w:r>
      <w:r w:rsidRPr="006F5387">
        <w:rPr>
          <w:rFonts w:ascii="Times New Roman" w:hAnsi="Times New Roman" w:cs="Times New Roman"/>
          <w:b/>
          <w:bCs/>
          <w:i/>
          <w:iCs/>
          <w:sz w:val="20"/>
          <w:szCs w:val="28"/>
          <w:u w:val="thick"/>
        </w:rPr>
        <w:t>e):</w:t>
      </w:r>
    </w:p>
    <w:p w:rsidR="002354C5" w:rsidRPr="006F5387" w:rsidRDefault="002354C5" w:rsidP="00215E02">
      <w:pPr>
        <w:tabs>
          <w:tab w:val="left" w:pos="720"/>
        </w:tabs>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The lesion showed heterogeneous contrast enhancement.</w:t>
      </w:r>
    </w:p>
    <w:p w:rsidR="002354C5" w:rsidRPr="006F5387" w:rsidRDefault="002354C5"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Radiological diagnosis</w:t>
      </w:r>
    </w:p>
    <w:p w:rsidR="002354C5" w:rsidRPr="006F5387" w:rsidRDefault="002354C5" w:rsidP="00215E02">
      <w:pPr>
        <w:tabs>
          <w:tab w:val="left" w:pos="720"/>
        </w:tabs>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 xml:space="preserve">Right </w:t>
      </w:r>
      <w:proofErr w:type="spellStart"/>
      <w:r w:rsidRPr="006F5387">
        <w:rPr>
          <w:rFonts w:ascii="Times New Roman" w:hAnsi="Times New Roman" w:cs="Times New Roman"/>
          <w:sz w:val="20"/>
          <w:lang w:bidi="ar-EG"/>
        </w:rPr>
        <w:t>adenxal</w:t>
      </w:r>
      <w:proofErr w:type="spellEnd"/>
      <w:r w:rsidRPr="006F5387">
        <w:rPr>
          <w:rFonts w:ascii="Times New Roman" w:hAnsi="Times New Roman" w:cs="Times New Roman"/>
          <w:sz w:val="20"/>
          <w:lang w:bidi="ar-EG"/>
        </w:rPr>
        <w:t xml:space="preserve"> mass likely </w:t>
      </w:r>
      <w:proofErr w:type="spellStart"/>
      <w:r w:rsidRPr="006F5387">
        <w:rPr>
          <w:rFonts w:ascii="Times New Roman" w:hAnsi="Times New Roman" w:cs="Times New Roman"/>
          <w:sz w:val="20"/>
          <w:lang w:bidi="ar-EG"/>
        </w:rPr>
        <w:t>neoplastic</w:t>
      </w:r>
      <w:proofErr w:type="spellEnd"/>
      <w:r w:rsidRPr="006F5387">
        <w:rPr>
          <w:rFonts w:ascii="Times New Roman" w:hAnsi="Times New Roman" w:cs="Times New Roman"/>
          <w:sz w:val="20"/>
          <w:lang w:bidi="ar-EG"/>
        </w:rPr>
        <w:t>.</w:t>
      </w:r>
      <w:r w:rsidR="006F5387" w:rsidRPr="006F5387">
        <w:rPr>
          <w:rFonts w:ascii="Times New Roman" w:hAnsi="Times New Roman" w:cs="Times New Roman"/>
          <w:sz w:val="20"/>
          <w:lang w:bidi="ar-EG"/>
        </w:rPr>
        <w:t xml:space="preserve"> </w:t>
      </w:r>
    </w:p>
    <w:p w:rsidR="002354C5" w:rsidRPr="006F5387" w:rsidRDefault="002354C5"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Pathological diagnosis:</w:t>
      </w:r>
    </w:p>
    <w:p w:rsidR="002354C5" w:rsidRPr="006F5387" w:rsidRDefault="002354C5" w:rsidP="00215E02">
      <w:pPr>
        <w:tabs>
          <w:tab w:val="left" w:pos="720"/>
        </w:tabs>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 xml:space="preserve">Pathology revealed: papillary serous </w:t>
      </w:r>
      <w:proofErr w:type="spellStart"/>
      <w:r w:rsidRPr="006F5387">
        <w:rPr>
          <w:rFonts w:ascii="Times New Roman" w:hAnsi="Times New Roman" w:cs="Times New Roman"/>
          <w:sz w:val="20"/>
          <w:lang w:bidi="ar-EG"/>
        </w:rPr>
        <w:t>adenocarcinoma</w:t>
      </w:r>
      <w:proofErr w:type="spellEnd"/>
      <w:r w:rsidRPr="006F5387">
        <w:rPr>
          <w:rFonts w:ascii="Times New Roman" w:hAnsi="Times New Roman" w:cs="Times New Roman"/>
          <w:sz w:val="20"/>
          <w:lang w:bidi="ar-EG"/>
        </w:rPr>
        <w:t>.</w:t>
      </w:r>
    </w:p>
    <w:p w:rsidR="006F5387" w:rsidRPr="006F5387" w:rsidRDefault="00C4176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Case 2</w:t>
      </w:r>
    </w:p>
    <w:p w:rsidR="00C41764" w:rsidRPr="006F5387" w:rsidRDefault="006F5387" w:rsidP="00215E02">
      <w:pPr>
        <w:tabs>
          <w:tab w:val="left" w:pos="720"/>
        </w:tabs>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F</w:t>
      </w:r>
      <w:r w:rsidR="00C41764" w:rsidRPr="006F5387">
        <w:rPr>
          <w:rFonts w:ascii="Times New Roman" w:hAnsi="Times New Roman" w:cs="Times New Roman"/>
          <w:sz w:val="20"/>
          <w:lang w:bidi="ar-EG"/>
        </w:rPr>
        <w:t>emale patient 50 years old complaining of dull aching pelvic pain. US showed</w:t>
      </w:r>
      <w:r w:rsidRPr="006F5387">
        <w:rPr>
          <w:rFonts w:ascii="Times New Roman" w:hAnsi="Times New Roman" w:cs="Times New Roman"/>
          <w:sz w:val="20"/>
          <w:lang w:bidi="ar-EG"/>
        </w:rPr>
        <w:t xml:space="preserve"> </w:t>
      </w:r>
      <w:r w:rsidR="00C41764" w:rsidRPr="006F5387">
        <w:rPr>
          <w:rFonts w:ascii="Times New Roman" w:hAnsi="Times New Roman" w:cs="Times New Roman"/>
          <w:sz w:val="20"/>
          <w:lang w:bidi="ar-EG"/>
        </w:rPr>
        <w:t>huge</w:t>
      </w:r>
      <w:r w:rsidRPr="006F5387">
        <w:rPr>
          <w:rFonts w:ascii="Times New Roman" w:hAnsi="Times New Roman" w:cs="Times New Roman"/>
          <w:sz w:val="20"/>
          <w:lang w:bidi="ar-EG"/>
        </w:rPr>
        <w:t xml:space="preserve"> </w:t>
      </w:r>
      <w:proofErr w:type="spellStart"/>
      <w:r w:rsidR="00C41764" w:rsidRPr="006F5387">
        <w:rPr>
          <w:rFonts w:ascii="Times New Roman" w:hAnsi="Times New Roman" w:cs="Times New Roman"/>
          <w:sz w:val="20"/>
          <w:lang w:bidi="ar-EG"/>
        </w:rPr>
        <w:t>pelvi</w:t>
      </w:r>
      <w:proofErr w:type="spellEnd"/>
      <w:r w:rsidR="00C41764" w:rsidRPr="006F5387">
        <w:rPr>
          <w:rFonts w:ascii="Times New Roman" w:hAnsi="Times New Roman" w:cs="Times New Roman"/>
          <w:sz w:val="20"/>
          <w:lang w:bidi="ar-EG"/>
        </w:rPr>
        <w:t>-abdominal multi-</w:t>
      </w:r>
      <w:proofErr w:type="spellStart"/>
      <w:r w:rsidR="00C41764" w:rsidRPr="006F5387">
        <w:rPr>
          <w:rFonts w:ascii="Times New Roman" w:hAnsi="Times New Roman" w:cs="Times New Roman"/>
          <w:sz w:val="20"/>
          <w:lang w:bidi="ar-EG"/>
        </w:rPr>
        <w:t>loculated</w:t>
      </w:r>
      <w:proofErr w:type="spellEnd"/>
      <w:r w:rsidR="00C41764" w:rsidRPr="006F5387">
        <w:rPr>
          <w:rFonts w:ascii="Times New Roman" w:hAnsi="Times New Roman" w:cs="Times New Roman"/>
          <w:sz w:val="20"/>
          <w:lang w:bidi="ar-EG"/>
        </w:rPr>
        <w:t xml:space="preserve"> mass. No </w:t>
      </w:r>
      <w:proofErr w:type="spellStart"/>
      <w:r w:rsidR="00C41764" w:rsidRPr="006F5387">
        <w:rPr>
          <w:rFonts w:ascii="Times New Roman" w:hAnsi="Times New Roman" w:cs="Times New Roman"/>
          <w:sz w:val="20"/>
          <w:lang w:bidi="ar-EG"/>
        </w:rPr>
        <w:t>vascularity</w:t>
      </w:r>
      <w:proofErr w:type="spellEnd"/>
      <w:r w:rsidR="00C41764" w:rsidRPr="006F5387">
        <w:rPr>
          <w:rFonts w:ascii="Times New Roman" w:hAnsi="Times New Roman" w:cs="Times New Roman"/>
          <w:sz w:val="20"/>
          <w:lang w:bidi="ar-EG"/>
        </w:rPr>
        <w:t xml:space="preserve"> was detected on the color Doppler study. MRI was done.</w:t>
      </w:r>
    </w:p>
    <w:p w:rsidR="00427FD4" w:rsidRDefault="00427FD4" w:rsidP="00215E02">
      <w:pPr>
        <w:autoSpaceDE w:val="0"/>
        <w:autoSpaceDN w:val="0"/>
        <w:adjustRightInd w:val="0"/>
        <w:snapToGrid w:val="0"/>
        <w:spacing w:after="0" w:line="240" w:lineRule="auto"/>
        <w:ind w:firstLine="425"/>
        <w:jc w:val="both"/>
        <w:rPr>
          <w:rFonts w:ascii="Times New Roman" w:hAnsi="Times New Roman" w:cs="Times New Roman"/>
          <w:sz w:val="20"/>
          <w:lang w:eastAsia="zh-CN"/>
        </w:rPr>
        <w:sectPr w:rsidR="00427FD4" w:rsidSect="00427FD4">
          <w:type w:val="continuous"/>
          <w:pgSz w:w="12240" w:h="15840" w:code="1"/>
          <w:pgMar w:top="1440" w:right="1440" w:bottom="1440" w:left="1440" w:header="720" w:footer="720" w:gutter="0"/>
          <w:cols w:num="2" w:space="550"/>
          <w:docGrid w:linePitch="360"/>
        </w:sectPr>
      </w:pPr>
    </w:p>
    <w:p w:rsidR="00B335DE" w:rsidRDefault="00B335DE" w:rsidP="00215E02">
      <w:pPr>
        <w:autoSpaceDE w:val="0"/>
        <w:autoSpaceDN w:val="0"/>
        <w:adjustRightInd w:val="0"/>
        <w:snapToGrid w:val="0"/>
        <w:spacing w:after="0" w:line="240" w:lineRule="auto"/>
        <w:ind w:firstLine="425"/>
        <w:jc w:val="both"/>
        <w:rPr>
          <w:rFonts w:ascii="Times New Roman" w:hAnsi="Times New Roman" w:cs="Times New Roman"/>
          <w:sz w:val="20"/>
          <w:lang w:eastAsia="zh-CN"/>
        </w:rPr>
      </w:pPr>
    </w:p>
    <w:p w:rsidR="00B335DE" w:rsidRDefault="00B73821" w:rsidP="00B335DE">
      <w:pPr>
        <w:autoSpaceDE w:val="0"/>
        <w:autoSpaceDN w:val="0"/>
        <w:adjustRightInd w:val="0"/>
        <w:snapToGrid w:val="0"/>
        <w:spacing w:after="0" w:line="240" w:lineRule="auto"/>
        <w:jc w:val="center"/>
        <w:rPr>
          <w:rFonts w:ascii="Times New Roman" w:hAnsi="Times New Roman" w:cs="Times New Roman"/>
          <w:sz w:val="20"/>
          <w:szCs w:val="28"/>
          <w:lang w:eastAsia="zh-CN"/>
        </w:rPr>
      </w:pPr>
      <w:r w:rsidRPr="006F5387">
        <w:rPr>
          <w:rFonts w:ascii="Times New Roman" w:hAnsi="Times New Roman" w:cs="Times New Roman"/>
          <w:noProof/>
          <w:sz w:val="20"/>
          <w:lang w:eastAsia="zh-CN"/>
        </w:rPr>
        <w:drawing>
          <wp:inline distT="0" distB="0" distL="0" distR="0">
            <wp:extent cx="1882397" cy="1351721"/>
            <wp:effectExtent l="19050" t="0" r="355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9129" cy="1349375"/>
                    </a:xfrm>
                    <a:prstGeom prst="rect">
                      <a:avLst/>
                    </a:prstGeom>
                    <a:noFill/>
                    <a:ln>
                      <a:noFill/>
                    </a:ln>
                  </pic:spPr>
                </pic:pic>
              </a:graphicData>
            </a:graphic>
          </wp:inline>
        </w:drawing>
      </w:r>
      <w:r w:rsidRPr="006F5387">
        <w:rPr>
          <w:rFonts w:ascii="Times New Roman" w:hAnsi="Times New Roman" w:cs="Times New Roman"/>
          <w:noProof/>
          <w:sz w:val="20"/>
          <w:lang w:eastAsia="zh-CN"/>
        </w:rPr>
        <w:drawing>
          <wp:inline distT="0" distB="0" distL="0" distR="0">
            <wp:extent cx="1704975" cy="13430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343025"/>
                    </a:xfrm>
                    <a:prstGeom prst="rect">
                      <a:avLst/>
                    </a:prstGeom>
                    <a:noFill/>
                    <a:ln>
                      <a:noFill/>
                    </a:ln>
                  </pic:spPr>
                </pic:pic>
              </a:graphicData>
            </a:graphic>
          </wp:inline>
        </w:drawing>
      </w:r>
      <w:r w:rsidR="006F5387" w:rsidRPr="006F5387">
        <w:rPr>
          <w:rFonts w:ascii="Times New Roman" w:hAnsi="Times New Roman" w:cs="Times New Roman"/>
          <w:sz w:val="20"/>
        </w:rPr>
        <w:t xml:space="preserve"> </w:t>
      </w:r>
      <w:r w:rsidRPr="006F5387">
        <w:rPr>
          <w:rFonts w:ascii="Times New Roman" w:hAnsi="Times New Roman" w:cs="Times New Roman"/>
          <w:noProof/>
          <w:sz w:val="20"/>
          <w:lang w:eastAsia="zh-CN"/>
        </w:rPr>
        <w:drawing>
          <wp:inline distT="0" distB="0" distL="0" distR="0">
            <wp:extent cx="1897214" cy="1358115"/>
            <wp:effectExtent l="19050" t="0" r="778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6334" cy="1357485"/>
                    </a:xfrm>
                    <a:prstGeom prst="rect">
                      <a:avLst/>
                    </a:prstGeom>
                    <a:noFill/>
                    <a:ln>
                      <a:noFill/>
                    </a:ln>
                  </pic:spPr>
                </pic:pic>
              </a:graphicData>
            </a:graphic>
          </wp:inline>
        </w:drawing>
      </w:r>
      <w:r w:rsidR="006F5387" w:rsidRPr="006F5387">
        <w:rPr>
          <w:rFonts w:ascii="Times New Roman" w:hAnsi="Times New Roman" w:cs="Times New Roman"/>
          <w:sz w:val="20"/>
          <w:szCs w:val="28"/>
        </w:rPr>
        <w:t xml:space="preserve"> </w:t>
      </w:r>
    </w:p>
    <w:p w:rsidR="006F5387" w:rsidRPr="006F5387" w:rsidRDefault="00C41764" w:rsidP="00B335DE">
      <w:pPr>
        <w:autoSpaceDE w:val="0"/>
        <w:autoSpaceDN w:val="0"/>
        <w:adjustRightInd w:val="0"/>
        <w:snapToGrid w:val="0"/>
        <w:spacing w:after="0" w:line="240" w:lineRule="auto"/>
        <w:jc w:val="center"/>
        <w:rPr>
          <w:rFonts w:ascii="Times New Roman" w:hAnsi="Times New Roman" w:cs="Times New Roman"/>
          <w:sz w:val="20"/>
          <w:lang w:bidi="ar-EG"/>
        </w:rPr>
      </w:pPr>
      <w:r w:rsidRPr="006F5387">
        <w:rPr>
          <w:rFonts w:ascii="Times New Roman" w:hAnsi="Times New Roman" w:cs="Times New Roman"/>
          <w:sz w:val="20"/>
          <w:szCs w:val="28"/>
        </w:rPr>
        <w:t>(</w:t>
      </w:r>
      <w:r w:rsidRPr="006F5387">
        <w:rPr>
          <w:rFonts w:ascii="Times New Roman" w:hAnsi="Times New Roman" w:cs="Times New Roman"/>
          <w:sz w:val="20"/>
          <w:lang w:bidi="ar-EG"/>
        </w:rPr>
        <w:t>a</w:t>
      </w:r>
      <w:r w:rsidR="00427FD4" w:rsidRPr="006F5387">
        <w:rPr>
          <w:rFonts w:ascii="Times New Roman" w:hAnsi="Times New Roman" w:cs="Times New Roman"/>
          <w:sz w:val="20"/>
          <w:lang w:bidi="ar-EG"/>
        </w:rPr>
        <w:t>)</w:t>
      </w:r>
      <w:r w:rsidR="00427FD4">
        <w:rPr>
          <w:rFonts w:ascii="Times New Roman" w:hAnsi="Times New Roman" w:cs="Times New Roman"/>
          <w:sz w:val="20"/>
          <w:lang w:bidi="ar-EG"/>
        </w:rPr>
        <w:t xml:space="preserve"> </w:t>
      </w:r>
      <w:r w:rsidR="00427FD4" w:rsidRPr="006F5387">
        <w:rPr>
          <w:rFonts w:ascii="Times New Roman" w:hAnsi="Times New Roman" w:cs="Times New Roman"/>
          <w:sz w:val="20"/>
          <w:lang w:bidi="ar-EG"/>
        </w:rPr>
        <w:t>a</w:t>
      </w:r>
      <w:r w:rsidRPr="006F5387">
        <w:rPr>
          <w:rFonts w:ascii="Times New Roman" w:hAnsi="Times New Roman" w:cs="Times New Roman"/>
          <w:sz w:val="20"/>
          <w:lang w:bidi="ar-EG"/>
        </w:rPr>
        <w:t>xial T1 WI (TR/TE</w:t>
      </w:r>
      <w:r w:rsidR="006F5387" w:rsidRPr="006F5387">
        <w:rPr>
          <w:rFonts w:ascii="Times New Roman" w:hAnsi="Times New Roman" w:cs="Times New Roman"/>
          <w:sz w:val="20"/>
          <w:lang w:bidi="ar-EG"/>
        </w:rPr>
        <w:t>,</w:t>
      </w:r>
      <w:r w:rsidRPr="006F5387">
        <w:rPr>
          <w:rFonts w:ascii="Times New Roman" w:hAnsi="Times New Roman" w:cs="Times New Roman"/>
          <w:sz w:val="20"/>
          <w:lang w:bidi="ar-EG"/>
        </w:rPr>
        <w:t xml:space="preserve"> 487/10 ms)</w:t>
      </w:r>
      <w:r w:rsidR="006F5387" w:rsidRPr="006F5387">
        <w:rPr>
          <w:rFonts w:ascii="Times New Roman" w:hAnsi="Times New Roman" w:cs="Times New Roman"/>
          <w:sz w:val="20"/>
          <w:lang w:bidi="ar-EG"/>
        </w:rPr>
        <w:t xml:space="preserve"> </w:t>
      </w:r>
      <w:r w:rsidR="00B335DE">
        <w:rPr>
          <w:rFonts w:ascii="Times New Roman" w:hAnsi="Times New Roman" w:cs="Times New Roman" w:hint="eastAsia"/>
          <w:sz w:val="20"/>
          <w:lang w:eastAsia="zh-CN" w:bidi="ar-EG"/>
        </w:rPr>
        <w:tab/>
      </w:r>
      <w:r w:rsidR="00B73821" w:rsidRPr="006F5387">
        <w:rPr>
          <w:rFonts w:ascii="Times New Roman" w:hAnsi="Times New Roman" w:cs="Times New Roman"/>
          <w:sz w:val="20"/>
          <w:lang w:bidi="ar-EG"/>
        </w:rPr>
        <w:t>(b</w:t>
      </w:r>
      <w:r w:rsidR="00427FD4" w:rsidRPr="006F5387">
        <w:rPr>
          <w:rFonts w:ascii="Times New Roman" w:hAnsi="Times New Roman" w:cs="Times New Roman"/>
          <w:sz w:val="20"/>
          <w:lang w:bidi="ar-EG"/>
        </w:rPr>
        <w:t>)</w:t>
      </w:r>
      <w:r w:rsidR="00427FD4">
        <w:rPr>
          <w:rFonts w:ascii="Times New Roman" w:hAnsi="Times New Roman" w:cs="Times New Roman"/>
          <w:sz w:val="20"/>
          <w:lang w:bidi="ar-EG"/>
        </w:rPr>
        <w:t xml:space="preserve"> </w:t>
      </w:r>
      <w:r w:rsidR="00427FD4" w:rsidRPr="006F5387">
        <w:rPr>
          <w:rFonts w:ascii="Times New Roman" w:hAnsi="Times New Roman" w:cs="Times New Roman"/>
          <w:sz w:val="20"/>
          <w:lang w:bidi="ar-EG"/>
        </w:rPr>
        <w:t>T</w:t>
      </w:r>
      <w:r w:rsidRPr="006F5387">
        <w:rPr>
          <w:rFonts w:ascii="Times New Roman" w:hAnsi="Times New Roman" w:cs="Times New Roman"/>
          <w:sz w:val="20"/>
          <w:lang w:bidi="ar-EG"/>
        </w:rPr>
        <w:t>1post contrast</w:t>
      </w:r>
      <w:r w:rsidR="00B335DE">
        <w:rPr>
          <w:rFonts w:ascii="Times New Roman" w:hAnsi="Times New Roman" w:cs="Times New Roman" w:hint="eastAsia"/>
          <w:sz w:val="20"/>
          <w:lang w:eastAsia="zh-CN" w:bidi="ar-EG"/>
        </w:rPr>
        <w:tab/>
      </w:r>
      <w:r w:rsidR="006F5387" w:rsidRPr="006F5387">
        <w:rPr>
          <w:rFonts w:ascii="Times New Roman" w:hAnsi="Times New Roman" w:cs="Times New Roman"/>
          <w:sz w:val="20"/>
          <w:szCs w:val="28"/>
        </w:rPr>
        <w:t xml:space="preserve"> </w:t>
      </w:r>
      <w:r w:rsidR="006F5387" w:rsidRPr="006F5387">
        <w:rPr>
          <w:rFonts w:ascii="Times New Roman" w:hAnsi="Times New Roman" w:cs="Times New Roman"/>
          <w:sz w:val="20"/>
          <w:lang w:bidi="ar-EG"/>
        </w:rPr>
        <w:t>(</w:t>
      </w:r>
      <w:r w:rsidRPr="006F5387">
        <w:rPr>
          <w:rFonts w:ascii="Times New Roman" w:hAnsi="Times New Roman" w:cs="Times New Roman"/>
          <w:sz w:val="20"/>
          <w:lang w:bidi="ar-EG"/>
        </w:rPr>
        <w:t xml:space="preserve">c) </w:t>
      </w:r>
      <w:proofErr w:type="spellStart"/>
      <w:r w:rsidRPr="006F5387">
        <w:rPr>
          <w:rFonts w:ascii="Times New Roman" w:hAnsi="Times New Roman" w:cs="Times New Roman"/>
          <w:sz w:val="20"/>
          <w:lang w:bidi="ar-EG"/>
        </w:rPr>
        <w:t>sagittal</w:t>
      </w:r>
      <w:proofErr w:type="spellEnd"/>
      <w:r w:rsidRPr="006F5387">
        <w:rPr>
          <w:rFonts w:ascii="Times New Roman" w:hAnsi="Times New Roman" w:cs="Times New Roman"/>
          <w:sz w:val="20"/>
          <w:lang w:bidi="ar-EG"/>
        </w:rPr>
        <w:t xml:space="preserve"> T2WI ( TR/TE</w:t>
      </w:r>
      <w:r w:rsidR="006F5387" w:rsidRPr="006F5387">
        <w:rPr>
          <w:rFonts w:ascii="Times New Roman" w:hAnsi="Times New Roman" w:cs="Times New Roman"/>
          <w:sz w:val="20"/>
          <w:lang w:bidi="ar-EG"/>
        </w:rPr>
        <w:t>,</w:t>
      </w:r>
      <w:r w:rsidRPr="006F5387">
        <w:rPr>
          <w:rFonts w:ascii="Times New Roman" w:hAnsi="Times New Roman" w:cs="Times New Roman"/>
          <w:sz w:val="20"/>
          <w:lang w:bidi="ar-EG"/>
        </w:rPr>
        <w:t xml:space="preserve"> 8436/115)</w:t>
      </w:r>
    </w:p>
    <w:p w:rsidR="006F5387" w:rsidRPr="006F5387" w:rsidRDefault="006F5387" w:rsidP="00B335DE">
      <w:pPr>
        <w:autoSpaceDE w:val="0"/>
        <w:autoSpaceDN w:val="0"/>
        <w:adjustRightInd w:val="0"/>
        <w:snapToGrid w:val="0"/>
        <w:spacing w:after="0" w:line="240" w:lineRule="auto"/>
        <w:jc w:val="center"/>
        <w:rPr>
          <w:rFonts w:ascii="Times New Roman" w:hAnsi="Times New Roman" w:cs="Times New Roman"/>
          <w:sz w:val="20"/>
          <w:szCs w:val="28"/>
        </w:rPr>
      </w:pPr>
    </w:p>
    <w:p w:rsidR="00C41764" w:rsidRPr="006F5387" w:rsidRDefault="00476858" w:rsidP="00B335DE">
      <w:pPr>
        <w:autoSpaceDE w:val="0"/>
        <w:autoSpaceDN w:val="0"/>
        <w:adjustRightInd w:val="0"/>
        <w:snapToGrid w:val="0"/>
        <w:spacing w:after="0" w:line="240" w:lineRule="auto"/>
        <w:jc w:val="center"/>
        <w:rPr>
          <w:rFonts w:ascii="Times New Roman" w:hAnsi="Times New Roman" w:cs="Times New Roman"/>
          <w:sz w:val="20"/>
        </w:rPr>
      </w:pPr>
      <w:r w:rsidRPr="006F5387">
        <w:rPr>
          <w:rFonts w:ascii="Times New Roman" w:hAnsi="Times New Roman" w:cs="Times New Roman"/>
          <w:noProof/>
          <w:sz w:val="20"/>
          <w:lang w:eastAsia="zh-CN"/>
        </w:rPr>
        <w:drawing>
          <wp:inline distT="0" distB="0" distL="0" distR="0">
            <wp:extent cx="1712477" cy="1407381"/>
            <wp:effectExtent l="19050" t="0" r="202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502" cy="1409867"/>
                    </a:xfrm>
                    <a:prstGeom prst="rect">
                      <a:avLst/>
                    </a:prstGeom>
                    <a:noFill/>
                    <a:ln>
                      <a:noFill/>
                    </a:ln>
                  </pic:spPr>
                </pic:pic>
              </a:graphicData>
            </a:graphic>
          </wp:inline>
        </w:drawing>
      </w:r>
      <w:r w:rsidR="00B335DE">
        <w:rPr>
          <w:rFonts w:ascii="Times New Roman" w:hAnsi="Times New Roman" w:cs="Times New Roman" w:hint="eastAsia"/>
          <w:sz w:val="20"/>
          <w:lang w:eastAsia="zh-CN"/>
        </w:rPr>
        <w:tab/>
      </w:r>
      <w:r w:rsidRPr="006F5387">
        <w:rPr>
          <w:rFonts w:ascii="Times New Roman" w:hAnsi="Times New Roman" w:cs="Times New Roman"/>
          <w:noProof/>
          <w:sz w:val="20"/>
          <w:lang w:eastAsia="zh-CN"/>
        </w:rPr>
        <w:drawing>
          <wp:inline distT="0" distB="0" distL="0" distR="0">
            <wp:extent cx="1628775" cy="14097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409700"/>
                    </a:xfrm>
                    <a:prstGeom prst="rect">
                      <a:avLst/>
                    </a:prstGeom>
                    <a:noFill/>
                    <a:ln>
                      <a:noFill/>
                    </a:ln>
                  </pic:spPr>
                </pic:pic>
              </a:graphicData>
            </a:graphic>
          </wp:inline>
        </w:drawing>
      </w:r>
      <w:r w:rsidR="006F5387" w:rsidRPr="006F5387">
        <w:rPr>
          <w:rFonts w:ascii="Times New Roman" w:hAnsi="Times New Roman" w:cs="Times New Roman"/>
          <w:sz w:val="20"/>
        </w:rPr>
        <w:t xml:space="preserve"> </w:t>
      </w:r>
    </w:p>
    <w:p w:rsidR="00C41764" w:rsidRDefault="00C41764" w:rsidP="00B335DE">
      <w:pPr>
        <w:snapToGrid w:val="0"/>
        <w:spacing w:after="0" w:line="240" w:lineRule="auto"/>
        <w:jc w:val="center"/>
        <w:rPr>
          <w:rFonts w:ascii="Times New Roman" w:hAnsi="Times New Roman" w:cs="Times New Roman"/>
          <w:sz w:val="20"/>
          <w:lang w:eastAsia="zh-CN" w:bidi="ar-EG"/>
        </w:rPr>
      </w:pPr>
      <w:r w:rsidRPr="006F5387">
        <w:rPr>
          <w:rFonts w:ascii="Times New Roman" w:hAnsi="Times New Roman" w:cs="Times New Roman"/>
          <w:sz w:val="20"/>
          <w:lang w:bidi="ar-EG"/>
        </w:rPr>
        <w:t>(d) DWI (TR/TE, 1763/63 )</w:t>
      </w:r>
      <w:r w:rsidR="006F5387" w:rsidRPr="006F5387">
        <w:rPr>
          <w:rFonts w:ascii="Times New Roman" w:hAnsi="Times New Roman" w:cs="Times New Roman"/>
          <w:sz w:val="20"/>
          <w:lang w:bidi="ar-EG"/>
        </w:rPr>
        <w:t xml:space="preserve"> </w:t>
      </w:r>
      <w:r w:rsidR="006F5387" w:rsidRPr="006F5387">
        <w:rPr>
          <w:rFonts w:ascii="Times New Roman" w:hAnsi="Times New Roman" w:cs="Times New Roman" w:hint="eastAsia"/>
          <w:sz w:val="20"/>
          <w:lang w:eastAsia="zh-CN" w:bidi="ar-EG"/>
        </w:rPr>
        <w:tab/>
      </w:r>
      <w:r w:rsidR="006F5387" w:rsidRPr="006F5387">
        <w:rPr>
          <w:rFonts w:ascii="Times New Roman" w:hAnsi="Times New Roman" w:cs="Times New Roman"/>
          <w:sz w:val="20"/>
          <w:lang w:bidi="ar-EG"/>
        </w:rPr>
        <w:t xml:space="preserve"> </w:t>
      </w:r>
      <w:r w:rsidRPr="006F5387">
        <w:rPr>
          <w:rFonts w:ascii="Times New Roman" w:hAnsi="Times New Roman" w:cs="Times New Roman"/>
          <w:sz w:val="20"/>
          <w:lang w:bidi="ar-EG"/>
        </w:rPr>
        <w:t>(e) ADC</w:t>
      </w:r>
    </w:p>
    <w:p w:rsidR="00B335DE" w:rsidRPr="006F5387" w:rsidRDefault="00B335DE" w:rsidP="00B335DE">
      <w:pPr>
        <w:tabs>
          <w:tab w:val="left" w:pos="720"/>
        </w:tabs>
        <w:snapToGrid w:val="0"/>
        <w:spacing w:after="0" w:line="240" w:lineRule="auto"/>
        <w:jc w:val="center"/>
        <w:rPr>
          <w:rFonts w:ascii="Times New Roman" w:hAnsi="Times New Roman" w:cs="Times New Roman"/>
          <w:sz w:val="20"/>
          <w:szCs w:val="28"/>
          <w:lang w:eastAsia="zh-CN"/>
        </w:rPr>
      </w:pPr>
    </w:p>
    <w:p w:rsidR="00427FD4" w:rsidRDefault="00427FD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sectPr w:rsidR="00427FD4" w:rsidSect="006F5387">
          <w:type w:val="continuous"/>
          <w:pgSz w:w="12240" w:h="15840" w:code="1"/>
          <w:pgMar w:top="1440" w:right="1440" w:bottom="1440" w:left="1440" w:header="720" w:footer="720" w:gutter="0"/>
          <w:cols w:space="720"/>
          <w:docGrid w:linePitch="360"/>
        </w:sectPr>
      </w:pPr>
    </w:p>
    <w:p w:rsidR="00C41764" w:rsidRPr="006F5387" w:rsidRDefault="00C4176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lastRenderedPageBreak/>
        <w:t>Description:</w:t>
      </w:r>
    </w:p>
    <w:p w:rsidR="00C41764" w:rsidRPr="006F5387" w:rsidRDefault="00C41764" w:rsidP="00215E02">
      <w:pPr>
        <w:autoSpaceDE w:val="0"/>
        <w:autoSpaceDN w:val="0"/>
        <w:adjustRightInd w:val="0"/>
        <w:snapToGrid w:val="0"/>
        <w:spacing w:after="0" w:line="240" w:lineRule="auto"/>
        <w:ind w:firstLine="425"/>
        <w:jc w:val="both"/>
        <w:rPr>
          <w:rFonts w:ascii="Times New Roman" w:hAnsi="Times New Roman" w:cs="Times New Roman"/>
          <w:b/>
          <w:bCs/>
          <w:i/>
          <w:iCs/>
          <w:sz w:val="20"/>
          <w:szCs w:val="44"/>
          <w:u w:val="thick"/>
        </w:rPr>
      </w:pPr>
      <w:r w:rsidRPr="006F5387">
        <w:rPr>
          <w:rFonts w:ascii="Times New Roman" w:hAnsi="Times New Roman" w:cs="Times New Roman"/>
          <w:sz w:val="20"/>
          <w:lang w:bidi="ar-EG"/>
        </w:rPr>
        <w:t>Conventional MRI (a</w:t>
      </w:r>
      <w:r w:rsidR="006F5387" w:rsidRPr="006F5387">
        <w:rPr>
          <w:rFonts w:ascii="Times New Roman" w:hAnsi="Times New Roman" w:cs="Times New Roman"/>
          <w:sz w:val="20"/>
          <w:lang w:bidi="ar-EG"/>
        </w:rPr>
        <w:t xml:space="preserve"> &amp; </w:t>
      </w:r>
      <w:r w:rsidRPr="006F5387">
        <w:rPr>
          <w:rFonts w:ascii="Times New Roman" w:hAnsi="Times New Roman" w:cs="Times New Roman"/>
          <w:sz w:val="20"/>
          <w:lang w:bidi="ar-EG"/>
        </w:rPr>
        <w:t xml:space="preserve">c) showed a large </w:t>
      </w:r>
      <w:proofErr w:type="spellStart"/>
      <w:r w:rsidRPr="006F5387">
        <w:rPr>
          <w:rFonts w:ascii="Times New Roman" w:hAnsi="Times New Roman" w:cs="Times New Roman"/>
          <w:sz w:val="20"/>
          <w:lang w:bidi="ar-EG"/>
        </w:rPr>
        <w:t>multiloculed</w:t>
      </w:r>
      <w:proofErr w:type="spellEnd"/>
      <w:r w:rsidRPr="006F5387">
        <w:rPr>
          <w:rFonts w:ascii="Times New Roman" w:hAnsi="Times New Roman" w:cs="Times New Roman"/>
          <w:sz w:val="20"/>
          <w:lang w:bidi="ar-EG"/>
        </w:rPr>
        <w:t xml:space="preserve"> </w:t>
      </w:r>
      <w:proofErr w:type="spellStart"/>
      <w:r w:rsidRPr="006F5387">
        <w:rPr>
          <w:rFonts w:ascii="Times New Roman" w:hAnsi="Times New Roman" w:cs="Times New Roman"/>
          <w:sz w:val="20"/>
          <w:lang w:bidi="ar-EG"/>
        </w:rPr>
        <w:t>adnexal</w:t>
      </w:r>
      <w:proofErr w:type="spellEnd"/>
      <w:r w:rsidRPr="006F5387">
        <w:rPr>
          <w:rFonts w:ascii="Times New Roman" w:hAnsi="Times New Roman" w:cs="Times New Roman"/>
          <w:sz w:val="20"/>
          <w:lang w:bidi="ar-EG"/>
        </w:rPr>
        <w:t xml:space="preserve"> lesion. It contains multiple </w:t>
      </w:r>
      <w:proofErr w:type="spellStart"/>
      <w:r w:rsidRPr="006F5387">
        <w:rPr>
          <w:rFonts w:ascii="Times New Roman" w:hAnsi="Times New Roman" w:cs="Times New Roman"/>
          <w:sz w:val="20"/>
          <w:lang w:bidi="ar-EG"/>
        </w:rPr>
        <w:t>locules</w:t>
      </w:r>
      <w:proofErr w:type="spellEnd"/>
      <w:r w:rsidRPr="006F5387">
        <w:rPr>
          <w:rFonts w:ascii="Times New Roman" w:hAnsi="Times New Roman" w:cs="Times New Roman"/>
          <w:sz w:val="20"/>
          <w:lang w:bidi="ar-EG"/>
        </w:rPr>
        <w:t xml:space="preserve"> of varying signal intensities, low on T1WI</w:t>
      </w:r>
      <w:r w:rsidR="006F5387" w:rsidRPr="006F5387">
        <w:rPr>
          <w:rFonts w:ascii="Times New Roman" w:hAnsi="Times New Roman" w:cs="Times New Roman"/>
          <w:sz w:val="20"/>
          <w:lang w:bidi="ar-EG"/>
        </w:rPr>
        <w:t xml:space="preserve"> </w:t>
      </w:r>
      <w:r w:rsidRPr="006F5387">
        <w:rPr>
          <w:rFonts w:ascii="Times New Roman" w:hAnsi="Times New Roman" w:cs="Times New Roman"/>
          <w:sz w:val="20"/>
          <w:lang w:bidi="ar-EG"/>
        </w:rPr>
        <w:t>and high on T2-WI, measuring about 15x10cm in maximal TSX AP dimensions respectively</w:t>
      </w:r>
      <w:r w:rsidRPr="006F5387">
        <w:rPr>
          <w:rFonts w:ascii="Times New Roman" w:hAnsi="Times New Roman" w:cs="Times New Roman"/>
          <w:sz w:val="20"/>
        </w:rPr>
        <w:t xml:space="preserve">. </w:t>
      </w:r>
    </w:p>
    <w:p w:rsidR="00C41764" w:rsidRPr="006F5387" w:rsidRDefault="00C4176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Conventional MRI based Diagnosis:</w:t>
      </w:r>
    </w:p>
    <w:p w:rsidR="006F5387" w:rsidRPr="006F5387" w:rsidRDefault="00C41764" w:rsidP="00215E02">
      <w:pPr>
        <w:tabs>
          <w:tab w:val="left" w:pos="720"/>
        </w:tabs>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A benign looking cystic ovarian lesion of variable degrees of signal intensities.</w:t>
      </w:r>
    </w:p>
    <w:p w:rsidR="006F5387" w:rsidRPr="006F5387" w:rsidRDefault="006F5387"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D</w:t>
      </w:r>
      <w:r w:rsidR="00C41764" w:rsidRPr="006F5387">
        <w:rPr>
          <w:rFonts w:ascii="Times New Roman" w:hAnsi="Times New Roman" w:cs="Times New Roman"/>
          <w:b/>
          <w:bCs/>
          <w:i/>
          <w:iCs/>
          <w:sz w:val="20"/>
          <w:szCs w:val="28"/>
          <w:u w:val="thick"/>
        </w:rPr>
        <w:t>W</w:t>
      </w:r>
      <w:r w:rsidRPr="006F5387">
        <w:rPr>
          <w:rFonts w:ascii="Times New Roman" w:hAnsi="Times New Roman" w:cs="Times New Roman"/>
          <w:b/>
          <w:bCs/>
          <w:i/>
          <w:iCs/>
          <w:sz w:val="20"/>
          <w:szCs w:val="28"/>
          <w:u w:val="thick"/>
        </w:rPr>
        <w:t>I (</w:t>
      </w:r>
      <w:r w:rsidR="00C41764" w:rsidRPr="006F5387">
        <w:rPr>
          <w:rFonts w:ascii="Times New Roman" w:hAnsi="Times New Roman" w:cs="Times New Roman"/>
          <w:b/>
          <w:bCs/>
          <w:i/>
          <w:iCs/>
          <w:sz w:val="20"/>
          <w:szCs w:val="28"/>
          <w:u w:val="thick"/>
        </w:rPr>
        <w:t>d</w:t>
      </w:r>
      <w:r w:rsidRPr="006F5387">
        <w:rPr>
          <w:rFonts w:ascii="Times New Roman" w:hAnsi="Times New Roman" w:cs="Times New Roman"/>
          <w:b/>
          <w:bCs/>
          <w:i/>
          <w:iCs/>
          <w:sz w:val="20"/>
          <w:szCs w:val="28"/>
          <w:u w:val="thick"/>
        </w:rPr>
        <w:t xml:space="preserve"> &amp; </w:t>
      </w:r>
      <w:r w:rsidR="00C41764" w:rsidRPr="006F5387">
        <w:rPr>
          <w:rFonts w:ascii="Times New Roman" w:hAnsi="Times New Roman" w:cs="Times New Roman"/>
          <w:b/>
          <w:bCs/>
          <w:i/>
          <w:iCs/>
          <w:sz w:val="20"/>
          <w:szCs w:val="28"/>
          <w:u w:val="thick"/>
        </w:rPr>
        <w:t>e):</w:t>
      </w:r>
    </w:p>
    <w:p w:rsidR="00C41764" w:rsidRPr="006F5387" w:rsidRDefault="006F5387" w:rsidP="00215E02">
      <w:pPr>
        <w:tabs>
          <w:tab w:val="left" w:pos="720"/>
        </w:tabs>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T</w:t>
      </w:r>
      <w:r w:rsidR="00C41764" w:rsidRPr="006F5387">
        <w:rPr>
          <w:rFonts w:ascii="Times New Roman" w:hAnsi="Times New Roman" w:cs="Times New Roman"/>
          <w:sz w:val="20"/>
          <w:lang w:bidi="ar-EG"/>
        </w:rPr>
        <w:t>he lesion showed</w:t>
      </w:r>
      <w:r w:rsidRPr="006F5387">
        <w:rPr>
          <w:rFonts w:ascii="Times New Roman" w:hAnsi="Times New Roman" w:cs="Times New Roman"/>
          <w:sz w:val="20"/>
          <w:lang w:bidi="ar-EG"/>
        </w:rPr>
        <w:t xml:space="preserve"> </w:t>
      </w:r>
      <w:r w:rsidR="00C41764" w:rsidRPr="006F5387">
        <w:rPr>
          <w:rFonts w:ascii="Times New Roman" w:hAnsi="Times New Roman" w:cs="Times New Roman"/>
          <w:sz w:val="20"/>
          <w:lang w:bidi="ar-EG"/>
        </w:rPr>
        <w:t xml:space="preserve">Low signal on DWI with high signal on the corresponding ADC maps is suggestive of a benign </w:t>
      </w:r>
      <w:proofErr w:type="spellStart"/>
      <w:r w:rsidR="00C41764" w:rsidRPr="006F5387">
        <w:rPr>
          <w:rFonts w:ascii="Times New Roman" w:hAnsi="Times New Roman" w:cs="Times New Roman"/>
          <w:sz w:val="20"/>
          <w:lang w:bidi="ar-EG"/>
        </w:rPr>
        <w:t>adnexal</w:t>
      </w:r>
      <w:proofErr w:type="spellEnd"/>
      <w:r w:rsidR="00C41764" w:rsidRPr="006F5387">
        <w:rPr>
          <w:rFonts w:ascii="Times New Roman" w:hAnsi="Times New Roman" w:cs="Times New Roman"/>
          <w:sz w:val="20"/>
          <w:lang w:bidi="ar-EG"/>
        </w:rPr>
        <w:t xml:space="preserve"> mass lesion. ADC value of the lesion was 2.6 x 103mm2/s. </w:t>
      </w:r>
    </w:p>
    <w:p w:rsidR="00C41764" w:rsidRPr="006F5387" w:rsidRDefault="00C4176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CE-MR</w:t>
      </w:r>
      <w:r w:rsidR="006F5387" w:rsidRPr="006F5387">
        <w:rPr>
          <w:rFonts w:ascii="Times New Roman" w:hAnsi="Times New Roman" w:cs="Times New Roman"/>
          <w:b/>
          <w:bCs/>
          <w:i/>
          <w:iCs/>
          <w:sz w:val="20"/>
          <w:szCs w:val="28"/>
          <w:u w:val="thick"/>
        </w:rPr>
        <w:t>I (</w:t>
      </w:r>
      <w:r w:rsidRPr="006F5387">
        <w:rPr>
          <w:rFonts w:ascii="Times New Roman" w:hAnsi="Times New Roman" w:cs="Times New Roman"/>
          <w:b/>
          <w:bCs/>
          <w:i/>
          <w:iCs/>
          <w:sz w:val="20"/>
          <w:szCs w:val="28"/>
          <w:u w:val="thick"/>
        </w:rPr>
        <w:t xml:space="preserve">b): </w:t>
      </w:r>
    </w:p>
    <w:p w:rsidR="00C41764" w:rsidRPr="006F5387" w:rsidRDefault="00C41764" w:rsidP="00215E02">
      <w:pPr>
        <w:autoSpaceDE w:val="0"/>
        <w:autoSpaceDN w:val="0"/>
        <w:adjustRightInd w:val="0"/>
        <w:snapToGrid w:val="0"/>
        <w:spacing w:after="0" w:line="240" w:lineRule="auto"/>
        <w:ind w:firstLine="425"/>
        <w:jc w:val="both"/>
        <w:rPr>
          <w:rFonts w:ascii="Times New Roman" w:hAnsi="Times New Roman" w:cs="Times New Roman"/>
          <w:sz w:val="20"/>
          <w:szCs w:val="28"/>
        </w:rPr>
      </w:pPr>
      <w:r w:rsidRPr="006F5387">
        <w:rPr>
          <w:rFonts w:ascii="Times New Roman" w:hAnsi="Times New Roman" w:cs="Times New Roman"/>
          <w:sz w:val="20"/>
          <w:lang w:bidi="ar-EG"/>
        </w:rPr>
        <w:lastRenderedPageBreak/>
        <w:t xml:space="preserve">The lesion showed contrast enhancement of the internal </w:t>
      </w:r>
      <w:proofErr w:type="spellStart"/>
      <w:r w:rsidRPr="006F5387">
        <w:rPr>
          <w:rFonts w:ascii="Times New Roman" w:hAnsi="Times New Roman" w:cs="Times New Roman"/>
          <w:sz w:val="20"/>
          <w:lang w:bidi="ar-EG"/>
        </w:rPr>
        <w:t>septations</w:t>
      </w:r>
      <w:proofErr w:type="spellEnd"/>
      <w:r w:rsidRPr="006F5387">
        <w:rPr>
          <w:rFonts w:ascii="Times New Roman" w:hAnsi="Times New Roman" w:cs="Times New Roman"/>
          <w:sz w:val="20"/>
          <w:szCs w:val="28"/>
        </w:rPr>
        <w:t>.</w:t>
      </w:r>
    </w:p>
    <w:p w:rsidR="00C41764" w:rsidRPr="006F5387" w:rsidRDefault="00C4176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Radiological diagnosis:</w:t>
      </w:r>
    </w:p>
    <w:p w:rsidR="00C41764" w:rsidRPr="006F5387" w:rsidRDefault="00C41764" w:rsidP="00215E02">
      <w:pPr>
        <w:tabs>
          <w:tab w:val="left" w:pos="720"/>
        </w:tabs>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 xml:space="preserve">A benign looking cystic ovarian lesion of variable degrees of signal intensities, but no solid component is seen, highly suggestive of </w:t>
      </w:r>
      <w:proofErr w:type="spellStart"/>
      <w:r w:rsidRPr="006F5387">
        <w:rPr>
          <w:rFonts w:ascii="Times New Roman" w:hAnsi="Times New Roman" w:cs="Times New Roman"/>
          <w:sz w:val="20"/>
          <w:lang w:bidi="ar-EG"/>
        </w:rPr>
        <w:t>mucinous</w:t>
      </w:r>
      <w:proofErr w:type="spellEnd"/>
      <w:r w:rsidRPr="006F5387">
        <w:rPr>
          <w:rFonts w:ascii="Times New Roman" w:hAnsi="Times New Roman" w:cs="Times New Roman"/>
          <w:sz w:val="20"/>
          <w:lang w:bidi="ar-EG"/>
        </w:rPr>
        <w:t xml:space="preserve"> </w:t>
      </w:r>
      <w:proofErr w:type="spellStart"/>
      <w:r w:rsidRPr="006F5387">
        <w:rPr>
          <w:rFonts w:ascii="Times New Roman" w:hAnsi="Times New Roman" w:cs="Times New Roman"/>
          <w:sz w:val="20"/>
          <w:lang w:bidi="ar-EG"/>
        </w:rPr>
        <w:t>cystadenoma</w:t>
      </w:r>
      <w:proofErr w:type="spellEnd"/>
      <w:r w:rsidRPr="006F5387">
        <w:rPr>
          <w:rFonts w:ascii="Times New Roman" w:hAnsi="Times New Roman" w:cs="Times New Roman"/>
          <w:sz w:val="20"/>
          <w:lang w:bidi="ar-EG"/>
        </w:rPr>
        <w:t xml:space="preserve">. </w:t>
      </w:r>
    </w:p>
    <w:p w:rsidR="00C41764" w:rsidRPr="006F5387" w:rsidRDefault="00C4176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Pathological diagnosis:</w:t>
      </w:r>
    </w:p>
    <w:p w:rsidR="00C41764" w:rsidRPr="006F5387" w:rsidRDefault="00C41764" w:rsidP="00215E02">
      <w:pPr>
        <w:snapToGrid w:val="0"/>
        <w:spacing w:after="0" w:line="240" w:lineRule="auto"/>
        <w:ind w:firstLine="425"/>
        <w:jc w:val="both"/>
        <w:rPr>
          <w:rFonts w:ascii="Times New Roman" w:hAnsi="Times New Roman" w:cs="Times New Roman"/>
          <w:b/>
          <w:bCs/>
          <w:i/>
          <w:iCs/>
          <w:sz w:val="20"/>
          <w:szCs w:val="28"/>
        </w:rPr>
      </w:pPr>
      <w:r w:rsidRPr="006F5387">
        <w:rPr>
          <w:rFonts w:ascii="Times New Roman" w:hAnsi="Times New Roman" w:cs="Times New Roman"/>
          <w:sz w:val="20"/>
          <w:lang w:bidi="ar-EG"/>
        </w:rPr>
        <w:t xml:space="preserve">Pathology revealed: Benign </w:t>
      </w:r>
      <w:proofErr w:type="spellStart"/>
      <w:r w:rsidRPr="006F5387">
        <w:rPr>
          <w:rFonts w:ascii="Times New Roman" w:hAnsi="Times New Roman" w:cs="Times New Roman"/>
          <w:sz w:val="20"/>
          <w:lang w:bidi="ar-EG"/>
        </w:rPr>
        <w:t>mucinous</w:t>
      </w:r>
      <w:proofErr w:type="spellEnd"/>
      <w:r w:rsidRPr="006F5387">
        <w:rPr>
          <w:rFonts w:ascii="Times New Roman" w:hAnsi="Times New Roman" w:cs="Times New Roman"/>
          <w:sz w:val="20"/>
          <w:lang w:bidi="ar-EG"/>
        </w:rPr>
        <w:t xml:space="preserve"> </w:t>
      </w:r>
      <w:proofErr w:type="spellStart"/>
      <w:r w:rsidRPr="006F5387">
        <w:rPr>
          <w:rFonts w:ascii="Times New Roman" w:hAnsi="Times New Roman" w:cs="Times New Roman"/>
          <w:sz w:val="20"/>
          <w:lang w:bidi="ar-EG"/>
        </w:rPr>
        <w:t>cystadenoma</w:t>
      </w:r>
      <w:proofErr w:type="spellEnd"/>
      <w:r w:rsidRPr="006F5387">
        <w:rPr>
          <w:rFonts w:ascii="Times New Roman" w:hAnsi="Times New Roman" w:cs="Times New Roman"/>
          <w:b/>
          <w:bCs/>
          <w:i/>
          <w:iCs/>
          <w:sz w:val="20"/>
          <w:szCs w:val="28"/>
        </w:rPr>
        <w:t>.</w:t>
      </w:r>
    </w:p>
    <w:p w:rsidR="006F5387" w:rsidRPr="006F5387" w:rsidRDefault="004E04D4" w:rsidP="00B335DE">
      <w:pPr>
        <w:tabs>
          <w:tab w:val="left" w:pos="6521"/>
        </w:tabs>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Case 3</w:t>
      </w:r>
    </w:p>
    <w:p w:rsidR="004E04D4" w:rsidRDefault="006F5387" w:rsidP="00215E02">
      <w:pPr>
        <w:snapToGrid w:val="0"/>
        <w:spacing w:after="0" w:line="240" w:lineRule="auto"/>
        <w:ind w:firstLine="425"/>
        <w:jc w:val="both"/>
        <w:rPr>
          <w:rFonts w:ascii="Times New Roman" w:hAnsi="Times New Roman" w:cs="Times New Roman"/>
          <w:sz w:val="20"/>
          <w:szCs w:val="28"/>
          <w:lang w:eastAsia="zh-CN"/>
        </w:rPr>
      </w:pPr>
      <w:r w:rsidRPr="006F5387">
        <w:rPr>
          <w:rFonts w:ascii="Times New Roman" w:hAnsi="Times New Roman" w:cs="Times New Roman"/>
          <w:sz w:val="20"/>
          <w:lang w:bidi="ar-EG"/>
        </w:rPr>
        <w:t>F</w:t>
      </w:r>
      <w:r w:rsidR="004E04D4" w:rsidRPr="006F5387">
        <w:rPr>
          <w:rFonts w:ascii="Times New Roman" w:hAnsi="Times New Roman" w:cs="Times New Roman"/>
          <w:sz w:val="20"/>
          <w:lang w:bidi="ar-EG"/>
        </w:rPr>
        <w:t>emale</w:t>
      </w:r>
      <w:r w:rsidRPr="006F5387">
        <w:rPr>
          <w:rFonts w:ascii="Times New Roman" w:hAnsi="Times New Roman" w:cs="Times New Roman"/>
          <w:sz w:val="20"/>
          <w:lang w:bidi="ar-EG"/>
        </w:rPr>
        <w:t xml:space="preserve"> </w:t>
      </w:r>
      <w:r w:rsidR="004E04D4" w:rsidRPr="006F5387">
        <w:rPr>
          <w:rFonts w:ascii="Times New Roman" w:hAnsi="Times New Roman" w:cs="Times New Roman"/>
          <w:sz w:val="20"/>
          <w:lang w:bidi="ar-EG"/>
        </w:rPr>
        <w:t xml:space="preserve">patient 34 years old complaining of lower abdominal pain. US showed complex </w:t>
      </w:r>
      <w:proofErr w:type="spellStart"/>
      <w:r w:rsidR="004E04D4" w:rsidRPr="006F5387">
        <w:rPr>
          <w:rFonts w:ascii="Times New Roman" w:hAnsi="Times New Roman" w:cs="Times New Roman"/>
          <w:sz w:val="20"/>
          <w:lang w:bidi="ar-EG"/>
        </w:rPr>
        <w:t>adnexal</w:t>
      </w:r>
      <w:proofErr w:type="spellEnd"/>
      <w:r w:rsidR="004E04D4" w:rsidRPr="006F5387">
        <w:rPr>
          <w:rFonts w:ascii="Times New Roman" w:hAnsi="Times New Roman" w:cs="Times New Roman"/>
          <w:sz w:val="20"/>
          <w:lang w:bidi="ar-EG"/>
        </w:rPr>
        <w:t xml:space="preserve"> mass lesion. MRI was done.</w:t>
      </w:r>
      <w:r w:rsidR="004E04D4" w:rsidRPr="006F5387">
        <w:rPr>
          <w:rFonts w:ascii="Times New Roman" w:hAnsi="Times New Roman" w:cs="Times New Roman"/>
          <w:sz w:val="20"/>
          <w:szCs w:val="28"/>
        </w:rPr>
        <w:t xml:space="preserve"> </w:t>
      </w:r>
    </w:p>
    <w:p w:rsidR="00427FD4" w:rsidRDefault="00427FD4" w:rsidP="00215E02">
      <w:pPr>
        <w:snapToGrid w:val="0"/>
        <w:spacing w:after="0" w:line="240" w:lineRule="auto"/>
        <w:ind w:firstLine="425"/>
        <w:jc w:val="both"/>
        <w:rPr>
          <w:rFonts w:ascii="Times New Roman" w:hAnsi="Times New Roman" w:cs="Times New Roman"/>
          <w:sz w:val="20"/>
          <w:szCs w:val="28"/>
          <w:lang w:eastAsia="zh-CN"/>
        </w:rPr>
        <w:sectPr w:rsidR="00427FD4" w:rsidSect="00427FD4">
          <w:type w:val="continuous"/>
          <w:pgSz w:w="12240" w:h="15840" w:code="1"/>
          <w:pgMar w:top="1440" w:right="1440" w:bottom="1440" w:left="1440" w:header="720" w:footer="720" w:gutter="0"/>
          <w:cols w:num="2" w:space="550"/>
          <w:docGrid w:linePitch="360"/>
        </w:sectPr>
      </w:pPr>
    </w:p>
    <w:p w:rsidR="00B335DE" w:rsidRPr="006F5387" w:rsidRDefault="00B335DE" w:rsidP="00215E02">
      <w:pPr>
        <w:snapToGrid w:val="0"/>
        <w:spacing w:after="0" w:line="240" w:lineRule="auto"/>
        <w:ind w:firstLine="425"/>
        <w:jc w:val="both"/>
        <w:rPr>
          <w:rFonts w:ascii="Times New Roman" w:hAnsi="Times New Roman" w:cs="Times New Roman"/>
          <w:sz w:val="20"/>
          <w:szCs w:val="28"/>
          <w:lang w:eastAsia="zh-CN"/>
        </w:rPr>
      </w:pPr>
    </w:p>
    <w:p w:rsidR="00B335DE" w:rsidRDefault="00B335DE" w:rsidP="00B335DE">
      <w:pPr>
        <w:autoSpaceDE w:val="0"/>
        <w:autoSpaceDN w:val="0"/>
        <w:adjustRightInd w:val="0"/>
        <w:snapToGrid w:val="0"/>
        <w:spacing w:after="0" w:line="240" w:lineRule="auto"/>
        <w:jc w:val="center"/>
        <w:rPr>
          <w:rFonts w:ascii="Times New Roman" w:hAnsi="Times New Roman" w:cs="Times New Roman"/>
          <w:sz w:val="20"/>
          <w:lang w:eastAsia="zh-CN" w:bidi="ar-EG"/>
        </w:rPr>
      </w:pPr>
      <w:r>
        <w:object w:dxaOrig="7530" w:dyaOrig="7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93.3pt" o:ole="">
            <v:imagedata r:id="rId25" o:title="" croptop="5894f"/>
          </v:shape>
          <o:OLEObject Type="Embed" ProgID="PBrush" ShapeID="_x0000_i1025" DrawAspect="Content" ObjectID="_1598208958" r:id="rId26"/>
        </w:object>
      </w:r>
      <w:r>
        <w:rPr>
          <w:rFonts w:hint="eastAsia"/>
          <w:lang w:eastAsia="zh-CN"/>
        </w:rPr>
        <w:tab/>
      </w:r>
      <w:r>
        <w:object w:dxaOrig="7770" w:dyaOrig="7650">
          <v:shape id="_x0000_i1026" type="#_x0000_t75" style="width:127.7pt;height:92.05pt" o:ole="">
            <v:imagedata r:id="rId27" o:title="" croptop="6590f"/>
          </v:shape>
          <o:OLEObject Type="Embed" ProgID="PBrush" ShapeID="_x0000_i1026" DrawAspect="Content" ObjectID="_1598208959" r:id="rId28"/>
        </w:object>
      </w:r>
      <w:r>
        <w:rPr>
          <w:rFonts w:hint="eastAsia"/>
          <w:lang w:eastAsia="zh-CN"/>
        </w:rPr>
        <w:tab/>
      </w:r>
      <w:r>
        <w:object w:dxaOrig="8070" w:dyaOrig="8055">
          <v:shape id="_x0000_i1027" type="#_x0000_t75" style="width:129.6pt;height:92.05pt" o:ole="">
            <v:imagedata r:id="rId29" o:title="" croptop="6095f" cropbottom="4335f" cropleft="2689f"/>
          </v:shape>
          <o:OLEObject Type="Embed" ProgID="PBrush" ShapeID="_x0000_i1027" DrawAspect="Content" ObjectID="_1598208960" r:id="rId30"/>
        </w:object>
      </w:r>
      <w:r w:rsidR="006F5387" w:rsidRPr="006F5387">
        <w:rPr>
          <w:rFonts w:ascii="Times New Roman" w:hAnsi="Times New Roman" w:cs="Times New Roman"/>
          <w:sz w:val="20"/>
          <w:lang w:bidi="ar-EG"/>
        </w:rPr>
        <w:t xml:space="preserve"> </w:t>
      </w:r>
    </w:p>
    <w:p w:rsidR="004E04D4" w:rsidRPr="00427FD4" w:rsidRDefault="00DC5471" w:rsidP="00B335DE">
      <w:pPr>
        <w:tabs>
          <w:tab w:val="left" w:pos="3261"/>
        </w:tabs>
        <w:autoSpaceDE w:val="0"/>
        <w:autoSpaceDN w:val="0"/>
        <w:adjustRightInd w:val="0"/>
        <w:snapToGrid w:val="0"/>
        <w:spacing w:after="0" w:line="240" w:lineRule="auto"/>
        <w:jc w:val="center"/>
        <w:rPr>
          <w:rFonts w:ascii="Times New Roman" w:hAnsi="Times New Roman" w:cs="Times New Roman"/>
          <w:sz w:val="19"/>
          <w:szCs w:val="19"/>
          <w:lang w:bidi="ar-EG"/>
        </w:rPr>
      </w:pPr>
      <w:r w:rsidRPr="00427FD4">
        <w:rPr>
          <w:rFonts w:ascii="Times New Roman" w:hAnsi="Times New Roman" w:cs="Times New Roman"/>
          <w:sz w:val="19"/>
          <w:szCs w:val="19"/>
          <w:lang w:bidi="ar-EG"/>
        </w:rPr>
        <w:t xml:space="preserve">(a) </w:t>
      </w:r>
      <w:r w:rsidR="004E04D4" w:rsidRPr="00427FD4">
        <w:rPr>
          <w:rFonts w:ascii="Times New Roman" w:hAnsi="Times New Roman" w:cs="Times New Roman"/>
          <w:sz w:val="19"/>
          <w:szCs w:val="19"/>
          <w:lang w:bidi="ar-EG"/>
        </w:rPr>
        <w:t>axial</w:t>
      </w:r>
      <w:r w:rsidR="006F5387" w:rsidRPr="00427FD4">
        <w:rPr>
          <w:rFonts w:ascii="Times New Roman" w:hAnsi="Times New Roman" w:cs="Times New Roman"/>
          <w:sz w:val="19"/>
          <w:szCs w:val="19"/>
          <w:lang w:bidi="ar-EG"/>
        </w:rPr>
        <w:t xml:space="preserve"> </w:t>
      </w:r>
      <w:r w:rsidR="004E04D4" w:rsidRPr="00427FD4">
        <w:rPr>
          <w:rFonts w:ascii="Times New Roman" w:hAnsi="Times New Roman" w:cs="Times New Roman"/>
          <w:sz w:val="19"/>
          <w:szCs w:val="19"/>
          <w:lang w:bidi="ar-EG"/>
        </w:rPr>
        <w:t>T1WI (TR/TE</w:t>
      </w:r>
      <w:r w:rsidR="006F5387" w:rsidRPr="00427FD4">
        <w:rPr>
          <w:rFonts w:ascii="Times New Roman" w:hAnsi="Times New Roman" w:cs="Times New Roman"/>
          <w:sz w:val="19"/>
          <w:szCs w:val="19"/>
          <w:lang w:bidi="ar-EG"/>
        </w:rPr>
        <w:t>,</w:t>
      </w:r>
      <w:r w:rsidR="004E04D4" w:rsidRPr="00427FD4">
        <w:rPr>
          <w:rFonts w:ascii="Times New Roman" w:hAnsi="Times New Roman" w:cs="Times New Roman"/>
          <w:sz w:val="19"/>
          <w:szCs w:val="19"/>
          <w:lang w:bidi="ar-EG"/>
        </w:rPr>
        <w:t xml:space="preserve"> 487/10 ms)</w:t>
      </w:r>
      <w:r w:rsidR="006F5387" w:rsidRPr="00427FD4">
        <w:rPr>
          <w:rFonts w:ascii="Times New Roman" w:hAnsi="Times New Roman" w:cs="Times New Roman"/>
          <w:sz w:val="19"/>
          <w:szCs w:val="19"/>
          <w:lang w:bidi="ar-EG"/>
        </w:rPr>
        <w:t xml:space="preserve"> </w:t>
      </w:r>
      <w:r w:rsidR="006F5387" w:rsidRPr="00427FD4">
        <w:rPr>
          <w:rFonts w:ascii="Times New Roman" w:hAnsi="Times New Roman" w:cs="Times New Roman" w:hint="eastAsia"/>
          <w:sz w:val="19"/>
          <w:szCs w:val="19"/>
          <w:lang w:eastAsia="zh-CN" w:bidi="ar-EG"/>
        </w:rPr>
        <w:tab/>
      </w:r>
      <w:r w:rsidR="006F5387" w:rsidRPr="00427FD4">
        <w:rPr>
          <w:rFonts w:ascii="Times New Roman" w:hAnsi="Times New Roman" w:cs="Times New Roman"/>
          <w:sz w:val="19"/>
          <w:szCs w:val="19"/>
          <w:lang w:bidi="ar-EG"/>
        </w:rPr>
        <w:t xml:space="preserve"> </w:t>
      </w:r>
      <w:r w:rsidR="004E04D4" w:rsidRPr="00427FD4">
        <w:rPr>
          <w:rFonts w:ascii="Times New Roman" w:hAnsi="Times New Roman" w:cs="Times New Roman"/>
          <w:sz w:val="19"/>
          <w:szCs w:val="19"/>
          <w:lang w:bidi="ar-EG"/>
        </w:rPr>
        <w:t>(</w:t>
      </w:r>
      <w:r w:rsidR="00E47CB4" w:rsidRPr="00427FD4">
        <w:rPr>
          <w:rFonts w:ascii="Times New Roman" w:hAnsi="Times New Roman" w:cs="Times New Roman"/>
          <w:sz w:val="19"/>
          <w:szCs w:val="19"/>
          <w:lang w:bidi="ar-EG"/>
        </w:rPr>
        <w:t>b) axial T2W</w:t>
      </w:r>
      <w:r w:rsidR="006F5387" w:rsidRPr="00427FD4">
        <w:rPr>
          <w:rFonts w:ascii="Times New Roman" w:hAnsi="Times New Roman" w:cs="Times New Roman"/>
          <w:sz w:val="19"/>
          <w:szCs w:val="19"/>
          <w:lang w:bidi="ar-EG"/>
        </w:rPr>
        <w:t>I (</w:t>
      </w:r>
      <w:r w:rsidR="00E47CB4" w:rsidRPr="00427FD4">
        <w:rPr>
          <w:rFonts w:ascii="Times New Roman" w:hAnsi="Times New Roman" w:cs="Times New Roman"/>
          <w:sz w:val="19"/>
          <w:szCs w:val="19"/>
          <w:lang w:bidi="ar-EG"/>
        </w:rPr>
        <w:t xml:space="preserve"> TR/TE</w:t>
      </w:r>
      <w:r w:rsidR="006F5387" w:rsidRPr="00427FD4">
        <w:rPr>
          <w:rFonts w:ascii="Times New Roman" w:hAnsi="Times New Roman" w:cs="Times New Roman"/>
          <w:sz w:val="19"/>
          <w:szCs w:val="19"/>
          <w:lang w:bidi="ar-EG"/>
        </w:rPr>
        <w:t>,</w:t>
      </w:r>
      <w:r w:rsidR="00E47CB4" w:rsidRPr="00427FD4">
        <w:rPr>
          <w:rFonts w:ascii="Times New Roman" w:hAnsi="Times New Roman" w:cs="Times New Roman"/>
          <w:sz w:val="19"/>
          <w:szCs w:val="19"/>
          <w:lang w:bidi="ar-EG"/>
        </w:rPr>
        <w:t xml:space="preserve"> 8436/115</w:t>
      </w:r>
      <w:r w:rsidR="004E04D4" w:rsidRPr="00427FD4">
        <w:rPr>
          <w:rFonts w:ascii="Times New Roman" w:hAnsi="Times New Roman" w:cs="Times New Roman"/>
          <w:sz w:val="19"/>
          <w:szCs w:val="19"/>
          <w:lang w:bidi="ar-EG"/>
        </w:rPr>
        <w:t xml:space="preserve">) </w:t>
      </w:r>
      <w:r w:rsidR="00B335DE" w:rsidRPr="00427FD4">
        <w:rPr>
          <w:rFonts w:ascii="Times New Roman" w:hAnsi="Times New Roman" w:cs="Times New Roman" w:hint="eastAsia"/>
          <w:sz w:val="19"/>
          <w:szCs w:val="19"/>
          <w:lang w:eastAsia="zh-CN" w:bidi="ar-EG"/>
        </w:rPr>
        <w:tab/>
      </w:r>
      <w:r w:rsidR="004E04D4" w:rsidRPr="00427FD4">
        <w:rPr>
          <w:rFonts w:ascii="Times New Roman" w:hAnsi="Times New Roman" w:cs="Times New Roman"/>
          <w:sz w:val="19"/>
          <w:szCs w:val="19"/>
          <w:lang w:bidi="ar-EG"/>
        </w:rPr>
        <w:t xml:space="preserve">(c) T1 with contrast fat suppression </w:t>
      </w:r>
    </w:p>
    <w:p w:rsidR="00B335DE" w:rsidRPr="00427FD4" w:rsidRDefault="00B335DE" w:rsidP="00215E02">
      <w:pPr>
        <w:autoSpaceDE w:val="0"/>
        <w:autoSpaceDN w:val="0"/>
        <w:adjustRightInd w:val="0"/>
        <w:snapToGrid w:val="0"/>
        <w:spacing w:after="0" w:line="240" w:lineRule="auto"/>
        <w:ind w:firstLine="425"/>
        <w:jc w:val="both"/>
        <w:rPr>
          <w:sz w:val="19"/>
          <w:szCs w:val="19"/>
          <w:lang w:eastAsia="zh-CN"/>
        </w:rPr>
      </w:pPr>
    </w:p>
    <w:p w:rsidR="004E04D4" w:rsidRPr="00427FD4" w:rsidRDefault="00B335DE" w:rsidP="00B335DE">
      <w:pPr>
        <w:autoSpaceDE w:val="0"/>
        <w:autoSpaceDN w:val="0"/>
        <w:adjustRightInd w:val="0"/>
        <w:snapToGrid w:val="0"/>
        <w:spacing w:after="0" w:line="240" w:lineRule="auto"/>
        <w:jc w:val="center"/>
        <w:rPr>
          <w:rFonts w:ascii="Times New Roman" w:hAnsi="Times New Roman" w:cs="Times New Roman"/>
          <w:sz w:val="19"/>
          <w:szCs w:val="19"/>
        </w:rPr>
      </w:pPr>
      <w:r w:rsidRPr="00427FD4">
        <w:rPr>
          <w:sz w:val="19"/>
          <w:szCs w:val="19"/>
        </w:rPr>
        <w:object w:dxaOrig="7905" w:dyaOrig="7770">
          <v:shape id="_x0000_i1028" type="#_x0000_t75" style="width:113.3pt;height:97.65pt" o:ole="">
            <v:imagedata r:id="rId31" o:title="" croptop="10955f"/>
          </v:shape>
          <o:OLEObject Type="Embed" ProgID="PBrush" ShapeID="_x0000_i1028" DrawAspect="Content" ObjectID="_1598208961" r:id="rId32"/>
        </w:object>
      </w:r>
      <w:r w:rsidRPr="00427FD4">
        <w:rPr>
          <w:rFonts w:hint="eastAsia"/>
          <w:sz w:val="19"/>
          <w:szCs w:val="19"/>
          <w:lang w:eastAsia="zh-CN"/>
        </w:rPr>
        <w:tab/>
      </w:r>
      <w:r w:rsidRPr="00427FD4">
        <w:rPr>
          <w:sz w:val="19"/>
          <w:szCs w:val="19"/>
        </w:rPr>
        <w:object w:dxaOrig="7860" w:dyaOrig="7545">
          <v:shape id="_x0000_i1029" type="#_x0000_t75" style="width:128.35pt;height:97.05pt" o:ole="">
            <v:imagedata r:id="rId33" o:title="" croptop="9022f"/>
          </v:shape>
          <o:OLEObject Type="Embed" ProgID="PBrush" ShapeID="_x0000_i1029" DrawAspect="Content" ObjectID="_1598208962" r:id="rId34"/>
        </w:object>
      </w:r>
      <w:r w:rsidR="006F5387" w:rsidRPr="00427FD4">
        <w:rPr>
          <w:rFonts w:ascii="Times New Roman" w:hAnsi="Times New Roman" w:cs="Times New Roman"/>
          <w:sz w:val="19"/>
          <w:szCs w:val="19"/>
        </w:rPr>
        <w:t xml:space="preserve"> </w:t>
      </w:r>
    </w:p>
    <w:p w:rsidR="004E04D4" w:rsidRPr="00427FD4" w:rsidRDefault="004E04D4" w:rsidP="00B335DE">
      <w:pPr>
        <w:snapToGrid w:val="0"/>
        <w:spacing w:after="0" w:line="240" w:lineRule="auto"/>
        <w:ind w:firstLine="2835"/>
        <w:jc w:val="both"/>
        <w:rPr>
          <w:rFonts w:ascii="Times New Roman" w:hAnsi="Times New Roman" w:cs="Times New Roman"/>
          <w:sz w:val="19"/>
          <w:szCs w:val="19"/>
          <w:lang w:eastAsia="zh-CN"/>
        </w:rPr>
      </w:pPr>
      <w:r w:rsidRPr="00427FD4">
        <w:rPr>
          <w:rFonts w:ascii="Times New Roman" w:hAnsi="Times New Roman" w:cs="Times New Roman"/>
          <w:sz w:val="19"/>
          <w:szCs w:val="19"/>
          <w:lang w:bidi="ar-EG"/>
        </w:rPr>
        <w:t>(d ) DWI (TR/TE, 1763/63 )</w:t>
      </w:r>
      <w:r w:rsidR="006F5387" w:rsidRPr="00427FD4">
        <w:rPr>
          <w:rFonts w:ascii="Times New Roman" w:hAnsi="Times New Roman" w:cs="Times New Roman"/>
          <w:sz w:val="19"/>
          <w:szCs w:val="19"/>
          <w:lang w:bidi="ar-EG"/>
        </w:rPr>
        <w:t xml:space="preserve"> </w:t>
      </w:r>
      <w:r w:rsidR="006F5387" w:rsidRPr="00427FD4">
        <w:rPr>
          <w:rFonts w:ascii="Times New Roman" w:hAnsi="Times New Roman" w:cs="Times New Roman" w:hint="eastAsia"/>
          <w:sz w:val="19"/>
          <w:szCs w:val="19"/>
          <w:lang w:eastAsia="zh-CN" w:bidi="ar-EG"/>
        </w:rPr>
        <w:tab/>
      </w:r>
      <w:r w:rsidR="006F5387" w:rsidRPr="00427FD4">
        <w:rPr>
          <w:rFonts w:ascii="Times New Roman" w:hAnsi="Times New Roman" w:cs="Times New Roman"/>
          <w:sz w:val="19"/>
          <w:szCs w:val="19"/>
          <w:lang w:bidi="ar-EG"/>
        </w:rPr>
        <w:t xml:space="preserve"> </w:t>
      </w:r>
      <w:r w:rsidRPr="00427FD4">
        <w:rPr>
          <w:rFonts w:ascii="Times New Roman" w:hAnsi="Times New Roman" w:cs="Times New Roman"/>
          <w:sz w:val="19"/>
          <w:szCs w:val="19"/>
          <w:lang w:bidi="ar-EG"/>
        </w:rPr>
        <w:t>(e) ADC</w:t>
      </w:r>
      <w:r w:rsidR="006F5387" w:rsidRPr="00427FD4">
        <w:rPr>
          <w:rFonts w:ascii="Times New Roman" w:hAnsi="Times New Roman" w:cs="Times New Roman"/>
          <w:sz w:val="19"/>
          <w:szCs w:val="19"/>
        </w:rPr>
        <w:t xml:space="preserve"> </w:t>
      </w:r>
    </w:p>
    <w:p w:rsidR="00427FD4" w:rsidRPr="006F5387" w:rsidRDefault="00427FD4" w:rsidP="00B335DE">
      <w:pPr>
        <w:snapToGrid w:val="0"/>
        <w:spacing w:after="0" w:line="240" w:lineRule="auto"/>
        <w:ind w:firstLine="2835"/>
        <w:jc w:val="both"/>
        <w:rPr>
          <w:rFonts w:ascii="Times New Roman" w:hAnsi="Times New Roman" w:cs="Times New Roman"/>
          <w:sz w:val="20"/>
          <w:szCs w:val="24"/>
          <w:lang w:eastAsia="zh-CN"/>
        </w:rPr>
      </w:pPr>
    </w:p>
    <w:p w:rsidR="00427FD4" w:rsidRDefault="00427FD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sectPr w:rsidR="00427FD4" w:rsidSect="006F5387">
          <w:type w:val="continuous"/>
          <w:pgSz w:w="12240" w:h="15840" w:code="1"/>
          <w:pgMar w:top="1440" w:right="1440" w:bottom="1440" w:left="1440" w:header="720" w:footer="720" w:gutter="0"/>
          <w:cols w:space="720"/>
          <w:docGrid w:linePitch="360"/>
        </w:sectPr>
      </w:pPr>
    </w:p>
    <w:p w:rsidR="004E04D4" w:rsidRPr="006F5387" w:rsidRDefault="004E04D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lastRenderedPageBreak/>
        <w:t>Description:</w:t>
      </w:r>
    </w:p>
    <w:p w:rsidR="004E04D4" w:rsidRPr="006F5387" w:rsidRDefault="004E04D4" w:rsidP="00215E02">
      <w:pPr>
        <w:autoSpaceDE w:val="0"/>
        <w:autoSpaceDN w:val="0"/>
        <w:adjustRightInd w:val="0"/>
        <w:snapToGrid w:val="0"/>
        <w:spacing w:after="0" w:line="240" w:lineRule="auto"/>
        <w:ind w:firstLine="425"/>
        <w:jc w:val="both"/>
        <w:rPr>
          <w:rFonts w:ascii="Times New Roman" w:hAnsi="Times New Roman" w:cs="Times New Roman"/>
          <w:b/>
          <w:bCs/>
          <w:i/>
          <w:iCs/>
          <w:sz w:val="20"/>
          <w:szCs w:val="44"/>
          <w:u w:val="thick"/>
        </w:rPr>
      </w:pPr>
      <w:r w:rsidRPr="006F5387">
        <w:rPr>
          <w:rFonts w:ascii="Times New Roman" w:hAnsi="Times New Roman" w:cs="Times New Roman"/>
          <w:sz w:val="20"/>
          <w:lang w:bidi="ar-EG"/>
        </w:rPr>
        <w:t xml:space="preserve">Conventional MRI (a-c) showed a well defined RT </w:t>
      </w:r>
      <w:proofErr w:type="spellStart"/>
      <w:r w:rsidRPr="006F5387">
        <w:rPr>
          <w:rFonts w:ascii="Times New Roman" w:hAnsi="Times New Roman" w:cs="Times New Roman"/>
          <w:sz w:val="20"/>
          <w:lang w:bidi="ar-EG"/>
        </w:rPr>
        <w:t>adenxal</w:t>
      </w:r>
      <w:proofErr w:type="spellEnd"/>
      <w:r w:rsidRPr="006F5387">
        <w:rPr>
          <w:rFonts w:ascii="Times New Roman" w:hAnsi="Times New Roman" w:cs="Times New Roman"/>
          <w:sz w:val="20"/>
          <w:lang w:bidi="ar-EG"/>
        </w:rPr>
        <w:t xml:space="preserve"> mass showing mixed signal with fat fluid level. Anterior part shows high T1 and T2 WI with loss of signal in fat suppression image consistent with fat content. Posterior part shows low T1 and high T2 </w:t>
      </w:r>
      <w:proofErr w:type="spellStart"/>
      <w:r w:rsidRPr="006F5387">
        <w:rPr>
          <w:rFonts w:ascii="Times New Roman" w:hAnsi="Times New Roman" w:cs="Times New Roman"/>
          <w:sz w:val="20"/>
          <w:lang w:bidi="ar-EG"/>
        </w:rPr>
        <w:t>consistenet</w:t>
      </w:r>
      <w:proofErr w:type="spellEnd"/>
      <w:r w:rsidRPr="006F5387">
        <w:rPr>
          <w:rFonts w:ascii="Times New Roman" w:hAnsi="Times New Roman" w:cs="Times New Roman"/>
          <w:sz w:val="20"/>
          <w:lang w:bidi="ar-EG"/>
        </w:rPr>
        <w:t xml:space="preserve"> with cystic part.</w:t>
      </w:r>
      <w:r w:rsidR="006F5387" w:rsidRPr="006F5387">
        <w:rPr>
          <w:rFonts w:ascii="Times New Roman" w:hAnsi="Times New Roman" w:cs="Times New Roman"/>
          <w:sz w:val="20"/>
          <w:lang w:bidi="ar-EG"/>
        </w:rPr>
        <w:t xml:space="preserve"> </w:t>
      </w:r>
      <w:r w:rsidRPr="006F5387">
        <w:rPr>
          <w:rFonts w:ascii="Times New Roman" w:hAnsi="Times New Roman" w:cs="Times New Roman"/>
          <w:sz w:val="20"/>
          <w:lang w:bidi="ar-EG"/>
        </w:rPr>
        <w:t xml:space="preserve">It measures 7 x5 cm in its </w:t>
      </w:r>
      <w:proofErr w:type="spellStart"/>
      <w:r w:rsidRPr="006F5387">
        <w:rPr>
          <w:rFonts w:ascii="Times New Roman" w:hAnsi="Times New Roman" w:cs="Times New Roman"/>
          <w:sz w:val="20"/>
          <w:lang w:bidi="ar-EG"/>
        </w:rPr>
        <w:t>TSxAP</w:t>
      </w:r>
      <w:proofErr w:type="spellEnd"/>
      <w:r w:rsidRPr="006F5387">
        <w:rPr>
          <w:rFonts w:ascii="Times New Roman" w:hAnsi="Times New Roman" w:cs="Times New Roman"/>
          <w:sz w:val="20"/>
          <w:lang w:bidi="ar-EG"/>
        </w:rPr>
        <w:t xml:space="preserve"> diameters respectively. There is focal area of signal void seen in all pulse sequences consistent with calcification</w:t>
      </w:r>
      <w:r w:rsidRPr="006F5387">
        <w:rPr>
          <w:rFonts w:ascii="Times New Roman" w:hAnsi="Times New Roman" w:cs="Times New Roman"/>
          <w:sz w:val="20"/>
          <w:szCs w:val="28"/>
        </w:rPr>
        <w:t>.</w:t>
      </w:r>
      <w:r w:rsidR="006F5387" w:rsidRPr="006F5387">
        <w:rPr>
          <w:rFonts w:ascii="Times New Roman" w:hAnsi="Times New Roman" w:cs="Times New Roman"/>
          <w:sz w:val="20"/>
          <w:szCs w:val="28"/>
        </w:rPr>
        <w:t xml:space="preserve"> </w:t>
      </w:r>
    </w:p>
    <w:p w:rsidR="004E04D4" w:rsidRPr="006F5387" w:rsidRDefault="004E04D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Conventional MRI based Diagnosis:</w:t>
      </w:r>
    </w:p>
    <w:p w:rsidR="004E04D4" w:rsidRPr="006F5387" w:rsidRDefault="004E04D4" w:rsidP="00215E02">
      <w:pPr>
        <w:autoSpaceDE w:val="0"/>
        <w:autoSpaceDN w:val="0"/>
        <w:adjustRightInd w:val="0"/>
        <w:snapToGrid w:val="0"/>
        <w:spacing w:after="0" w:line="240" w:lineRule="auto"/>
        <w:ind w:firstLine="425"/>
        <w:jc w:val="both"/>
        <w:rPr>
          <w:rFonts w:ascii="Times New Roman" w:hAnsi="Times New Roman" w:cs="Times New Roman"/>
          <w:b/>
          <w:bCs/>
          <w:i/>
          <w:iCs/>
          <w:sz w:val="20"/>
          <w:szCs w:val="44"/>
          <w:u w:val="thick"/>
        </w:rPr>
      </w:pPr>
      <w:r w:rsidRPr="006F5387">
        <w:rPr>
          <w:rFonts w:ascii="Times New Roman" w:hAnsi="Times New Roman" w:cs="Times New Roman"/>
          <w:sz w:val="20"/>
          <w:lang w:bidi="ar-EG"/>
        </w:rPr>
        <w:t xml:space="preserve">RT </w:t>
      </w:r>
      <w:proofErr w:type="spellStart"/>
      <w:r w:rsidRPr="006F5387">
        <w:rPr>
          <w:rFonts w:ascii="Times New Roman" w:hAnsi="Times New Roman" w:cs="Times New Roman"/>
          <w:sz w:val="20"/>
          <w:lang w:bidi="ar-EG"/>
        </w:rPr>
        <w:t>adenxal</w:t>
      </w:r>
      <w:proofErr w:type="spellEnd"/>
      <w:r w:rsidRPr="006F5387">
        <w:rPr>
          <w:rFonts w:ascii="Times New Roman" w:hAnsi="Times New Roman" w:cs="Times New Roman"/>
          <w:sz w:val="20"/>
          <w:lang w:bidi="ar-EG"/>
        </w:rPr>
        <w:t xml:space="preserve"> complex mass lesion</w:t>
      </w:r>
      <w:r w:rsidRPr="006F5387">
        <w:rPr>
          <w:rFonts w:ascii="Times New Roman" w:hAnsi="Times New Roman" w:cs="Times New Roman"/>
          <w:sz w:val="20"/>
        </w:rPr>
        <w:t>.</w:t>
      </w:r>
    </w:p>
    <w:p w:rsidR="006F5387" w:rsidRPr="006F5387" w:rsidRDefault="004E04D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DW</w:t>
      </w:r>
      <w:r w:rsidR="006F5387" w:rsidRPr="006F5387">
        <w:rPr>
          <w:rFonts w:ascii="Times New Roman" w:hAnsi="Times New Roman" w:cs="Times New Roman"/>
          <w:b/>
          <w:bCs/>
          <w:i/>
          <w:iCs/>
          <w:sz w:val="20"/>
          <w:szCs w:val="28"/>
          <w:u w:val="thick"/>
        </w:rPr>
        <w:t>I (</w:t>
      </w:r>
      <w:r w:rsidRPr="006F5387">
        <w:rPr>
          <w:rFonts w:ascii="Times New Roman" w:hAnsi="Times New Roman" w:cs="Times New Roman"/>
          <w:b/>
          <w:bCs/>
          <w:i/>
          <w:iCs/>
          <w:sz w:val="20"/>
          <w:szCs w:val="28"/>
          <w:u w:val="thick"/>
        </w:rPr>
        <w:t>d</w:t>
      </w:r>
      <w:r w:rsidR="006F5387" w:rsidRPr="006F5387">
        <w:rPr>
          <w:rFonts w:ascii="Times New Roman" w:hAnsi="Times New Roman" w:cs="Times New Roman"/>
          <w:b/>
          <w:bCs/>
          <w:i/>
          <w:iCs/>
          <w:sz w:val="20"/>
          <w:szCs w:val="28"/>
          <w:u w:val="thick"/>
        </w:rPr>
        <w:t xml:space="preserve"> &amp; </w:t>
      </w:r>
      <w:r w:rsidRPr="006F5387">
        <w:rPr>
          <w:rFonts w:ascii="Times New Roman" w:hAnsi="Times New Roman" w:cs="Times New Roman"/>
          <w:b/>
          <w:bCs/>
          <w:i/>
          <w:iCs/>
          <w:sz w:val="20"/>
          <w:szCs w:val="28"/>
          <w:u w:val="thick"/>
        </w:rPr>
        <w:t>e):</w:t>
      </w:r>
    </w:p>
    <w:p w:rsidR="004E04D4" w:rsidRPr="006F5387" w:rsidRDefault="006F5387"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lastRenderedPageBreak/>
        <w:t>T</w:t>
      </w:r>
      <w:r w:rsidR="004E04D4" w:rsidRPr="006F5387">
        <w:rPr>
          <w:rFonts w:ascii="Times New Roman" w:hAnsi="Times New Roman" w:cs="Times New Roman"/>
          <w:sz w:val="20"/>
          <w:lang w:bidi="ar-EG"/>
        </w:rPr>
        <w:t>he cystic part showed high signal in DWI and ADC. ADC value of the lesion was 0.5</w:t>
      </w:r>
      <w:r w:rsidRPr="006F5387">
        <w:rPr>
          <w:rFonts w:ascii="Times New Roman" w:hAnsi="Times New Roman" w:cs="Times New Roman"/>
          <w:sz w:val="20"/>
          <w:lang w:bidi="ar-EG"/>
        </w:rPr>
        <w:t xml:space="preserve"> </w:t>
      </w:r>
      <w:r w:rsidR="004E04D4" w:rsidRPr="006F5387">
        <w:rPr>
          <w:rFonts w:ascii="Times New Roman" w:hAnsi="Times New Roman" w:cs="Times New Roman"/>
          <w:sz w:val="20"/>
          <w:lang w:bidi="ar-EG"/>
        </w:rPr>
        <w:t xml:space="preserve">x 10 -3mm2/s. </w:t>
      </w:r>
    </w:p>
    <w:p w:rsidR="004E04D4" w:rsidRPr="006F5387" w:rsidRDefault="004E04D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Radiological diagnosis:</w:t>
      </w:r>
    </w:p>
    <w:p w:rsidR="004E04D4" w:rsidRPr="006F5387" w:rsidRDefault="004E04D4" w:rsidP="00215E02">
      <w:pPr>
        <w:autoSpaceDE w:val="0"/>
        <w:autoSpaceDN w:val="0"/>
        <w:adjustRightInd w:val="0"/>
        <w:snapToGrid w:val="0"/>
        <w:spacing w:after="0" w:line="240" w:lineRule="auto"/>
        <w:ind w:firstLine="425"/>
        <w:jc w:val="both"/>
        <w:rPr>
          <w:rFonts w:ascii="Times New Roman" w:hAnsi="Times New Roman" w:cs="Times New Roman"/>
          <w:sz w:val="20"/>
          <w:szCs w:val="28"/>
        </w:rPr>
      </w:pPr>
      <w:r w:rsidRPr="006F5387">
        <w:rPr>
          <w:rFonts w:ascii="Times New Roman" w:hAnsi="Times New Roman" w:cs="Times New Roman"/>
          <w:sz w:val="20"/>
          <w:lang w:bidi="ar-EG"/>
        </w:rPr>
        <w:t xml:space="preserve">RT </w:t>
      </w:r>
      <w:proofErr w:type="spellStart"/>
      <w:r w:rsidRPr="006F5387">
        <w:rPr>
          <w:rFonts w:ascii="Times New Roman" w:hAnsi="Times New Roman" w:cs="Times New Roman"/>
          <w:sz w:val="20"/>
          <w:lang w:bidi="ar-EG"/>
        </w:rPr>
        <w:t>adnexal</w:t>
      </w:r>
      <w:proofErr w:type="spellEnd"/>
      <w:r w:rsidRPr="006F5387">
        <w:rPr>
          <w:rFonts w:ascii="Times New Roman" w:hAnsi="Times New Roman" w:cs="Times New Roman"/>
          <w:sz w:val="20"/>
          <w:lang w:bidi="ar-EG"/>
        </w:rPr>
        <w:t xml:space="preserve"> complex mass lesion, likely ovarian </w:t>
      </w:r>
      <w:proofErr w:type="spellStart"/>
      <w:r w:rsidRPr="006F5387">
        <w:rPr>
          <w:rFonts w:ascii="Times New Roman" w:hAnsi="Times New Roman" w:cs="Times New Roman"/>
          <w:sz w:val="20"/>
          <w:lang w:bidi="ar-EG"/>
        </w:rPr>
        <w:t>teratoma</w:t>
      </w:r>
      <w:proofErr w:type="spellEnd"/>
      <w:r w:rsidRPr="006F5387">
        <w:rPr>
          <w:rFonts w:ascii="Times New Roman" w:hAnsi="Times New Roman" w:cs="Times New Roman"/>
          <w:sz w:val="20"/>
          <w:szCs w:val="28"/>
        </w:rPr>
        <w:t>.</w:t>
      </w:r>
    </w:p>
    <w:p w:rsidR="004E04D4" w:rsidRPr="006F5387" w:rsidRDefault="004E04D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Pathological diagnosis:</w:t>
      </w:r>
    </w:p>
    <w:p w:rsidR="004E04D4" w:rsidRPr="006F5387" w:rsidRDefault="004E04D4"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 xml:space="preserve">Pathology revealed: Mature (benign) cystic </w:t>
      </w:r>
      <w:proofErr w:type="spellStart"/>
      <w:r w:rsidRPr="006F5387">
        <w:rPr>
          <w:rFonts w:ascii="Times New Roman" w:hAnsi="Times New Roman" w:cs="Times New Roman"/>
          <w:sz w:val="20"/>
          <w:lang w:bidi="ar-EG"/>
        </w:rPr>
        <w:t>teratoma</w:t>
      </w:r>
      <w:proofErr w:type="spellEnd"/>
      <w:r w:rsidRPr="006F5387">
        <w:rPr>
          <w:rFonts w:ascii="Times New Roman" w:hAnsi="Times New Roman" w:cs="Times New Roman"/>
          <w:sz w:val="20"/>
          <w:lang w:bidi="ar-EG"/>
        </w:rPr>
        <w:t>.</w:t>
      </w:r>
    </w:p>
    <w:p w:rsidR="00A87254" w:rsidRPr="006F5387" w:rsidRDefault="00A8725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Case 4</w:t>
      </w:r>
    </w:p>
    <w:p w:rsidR="00A87254" w:rsidRDefault="00A87254" w:rsidP="00215E02">
      <w:pPr>
        <w:snapToGrid w:val="0"/>
        <w:spacing w:after="0" w:line="240" w:lineRule="auto"/>
        <w:ind w:firstLine="425"/>
        <w:jc w:val="both"/>
        <w:rPr>
          <w:rFonts w:ascii="Times New Roman" w:hAnsi="Times New Roman" w:cs="Times New Roman"/>
          <w:sz w:val="20"/>
          <w:lang w:eastAsia="zh-CN" w:bidi="ar-EG"/>
        </w:rPr>
      </w:pPr>
      <w:r w:rsidRPr="006F5387">
        <w:rPr>
          <w:rFonts w:ascii="Times New Roman" w:hAnsi="Times New Roman" w:cs="Times New Roman"/>
          <w:sz w:val="20"/>
          <w:lang w:bidi="ar-EG"/>
        </w:rPr>
        <w:t>female patient 35 year old complaining of fever and lower abdominal pain,</w:t>
      </w:r>
      <w:r w:rsidR="006F5387" w:rsidRPr="006F5387">
        <w:rPr>
          <w:rFonts w:ascii="Times New Roman" w:hAnsi="Times New Roman" w:cs="Times New Roman"/>
          <w:sz w:val="20"/>
          <w:lang w:bidi="ar-EG"/>
        </w:rPr>
        <w:t xml:space="preserve"> </w:t>
      </w:r>
      <w:r w:rsidRPr="006F5387">
        <w:rPr>
          <w:rFonts w:ascii="Times New Roman" w:hAnsi="Times New Roman" w:cs="Times New Roman"/>
          <w:sz w:val="20"/>
          <w:lang w:bidi="ar-EG"/>
        </w:rPr>
        <w:t xml:space="preserve">US showed left </w:t>
      </w:r>
      <w:proofErr w:type="spellStart"/>
      <w:r w:rsidRPr="006F5387">
        <w:rPr>
          <w:rFonts w:ascii="Times New Roman" w:hAnsi="Times New Roman" w:cs="Times New Roman"/>
          <w:sz w:val="20"/>
          <w:lang w:bidi="ar-EG"/>
        </w:rPr>
        <w:t>bilocular</w:t>
      </w:r>
      <w:proofErr w:type="spellEnd"/>
      <w:r w:rsidRPr="006F5387">
        <w:rPr>
          <w:rFonts w:ascii="Times New Roman" w:hAnsi="Times New Roman" w:cs="Times New Roman"/>
          <w:sz w:val="20"/>
          <w:lang w:bidi="ar-EG"/>
        </w:rPr>
        <w:t xml:space="preserve"> cystic </w:t>
      </w:r>
      <w:proofErr w:type="spellStart"/>
      <w:r w:rsidRPr="006F5387">
        <w:rPr>
          <w:rFonts w:ascii="Times New Roman" w:hAnsi="Times New Roman" w:cs="Times New Roman"/>
          <w:sz w:val="20"/>
          <w:lang w:bidi="ar-EG"/>
        </w:rPr>
        <w:t>adnexal</w:t>
      </w:r>
      <w:proofErr w:type="spellEnd"/>
      <w:r w:rsidRPr="006F5387">
        <w:rPr>
          <w:rFonts w:ascii="Times New Roman" w:hAnsi="Times New Roman" w:cs="Times New Roman"/>
          <w:sz w:val="20"/>
          <w:lang w:bidi="ar-EG"/>
        </w:rPr>
        <w:t xml:space="preserve"> mass. MRI was done. </w:t>
      </w:r>
    </w:p>
    <w:p w:rsidR="00427FD4" w:rsidRDefault="00427FD4" w:rsidP="00215E02">
      <w:pPr>
        <w:snapToGrid w:val="0"/>
        <w:spacing w:after="0" w:line="240" w:lineRule="auto"/>
        <w:ind w:firstLine="425"/>
        <w:jc w:val="both"/>
        <w:rPr>
          <w:rFonts w:ascii="Times New Roman" w:hAnsi="Times New Roman" w:cs="Times New Roman"/>
          <w:sz w:val="20"/>
          <w:lang w:eastAsia="zh-CN" w:bidi="ar-EG"/>
        </w:rPr>
        <w:sectPr w:rsidR="00427FD4" w:rsidSect="00427FD4">
          <w:type w:val="continuous"/>
          <w:pgSz w:w="12240" w:h="15840" w:code="1"/>
          <w:pgMar w:top="1440" w:right="1440" w:bottom="1440" w:left="1440" w:header="720" w:footer="720" w:gutter="0"/>
          <w:cols w:num="2" w:space="550"/>
          <w:docGrid w:linePitch="360"/>
        </w:sectPr>
      </w:pPr>
    </w:p>
    <w:p w:rsidR="00B335DE" w:rsidRPr="006F5387" w:rsidRDefault="00B335DE" w:rsidP="00215E02">
      <w:pPr>
        <w:snapToGrid w:val="0"/>
        <w:spacing w:after="0" w:line="240" w:lineRule="auto"/>
        <w:ind w:firstLine="425"/>
        <w:jc w:val="both"/>
        <w:rPr>
          <w:rFonts w:ascii="Times New Roman" w:hAnsi="Times New Roman" w:cs="Times New Roman"/>
          <w:sz w:val="20"/>
          <w:lang w:eastAsia="zh-CN" w:bidi="ar-EG"/>
        </w:rPr>
      </w:pPr>
    </w:p>
    <w:p w:rsidR="00812CFD" w:rsidRPr="006F5387" w:rsidRDefault="00812CFD" w:rsidP="00B335DE">
      <w:pPr>
        <w:autoSpaceDE w:val="0"/>
        <w:autoSpaceDN w:val="0"/>
        <w:adjustRightInd w:val="0"/>
        <w:snapToGrid w:val="0"/>
        <w:spacing w:after="0" w:line="240" w:lineRule="auto"/>
        <w:jc w:val="center"/>
        <w:rPr>
          <w:rFonts w:ascii="Times New Roman" w:hAnsi="Times New Roman" w:cs="Times New Roman"/>
          <w:sz w:val="20"/>
          <w:szCs w:val="28"/>
        </w:rPr>
      </w:pPr>
      <w:r w:rsidRPr="006F5387">
        <w:rPr>
          <w:rFonts w:ascii="Times New Roman" w:hAnsi="Times New Roman" w:cs="Times New Roman"/>
          <w:noProof/>
          <w:sz w:val="20"/>
          <w:lang w:eastAsia="zh-CN"/>
        </w:rPr>
        <w:drawing>
          <wp:inline distT="0" distB="0" distL="0" distR="0">
            <wp:extent cx="1852654" cy="136287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891" cy="1368196"/>
                    </a:xfrm>
                    <a:prstGeom prst="rect">
                      <a:avLst/>
                    </a:prstGeom>
                    <a:noFill/>
                  </pic:spPr>
                </pic:pic>
              </a:graphicData>
            </a:graphic>
          </wp:inline>
        </w:drawing>
      </w:r>
      <w:r w:rsidRPr="006F5387">
        <w:rPr>
          <w:rFonts w:ascii="Times New Roman" w:hAnsi="Times New Roman" w:cs="Times New Roman"/>
          <w:noProof/>
          <w:sz w:val="20"/>
          <w:lang w:eastAsia="zh-CN"/>
        </w:rPr>
        <w:drawing>
          <wp:inline distT="0" distB="0" distL="0" distR="0">
            <wp:extent cx="1825653" cy="1356491"/>
            <wp:effectExtent l="19050" t="0" r="3147"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9360" cy="1359245"/>
                    </a:xfrm>
                    <a:prstGeom prst="rect">
                      <a:avLst/>
                    </a:prstGeom>
                    <a:noFill/>
                  </pic:spPr>
                </pic:pic>
              </a:graphicData>
            </a:graphic>
          </wp:inline>
        </w:drawing>
      </w:r>
      <w:r w:rsidR="00427FD4" w:rsidRPr="006F5387">
        <w:rPr>
          <w:rFonts w:ascii="Times New Roman" w:hAnsi="Times New Roman" w:cs="Times New Roman"/>
          <w:noProof/>
          <w:sz w:val="20"/>
          <w:szCs w:val="28"/>
          <w:lang w:eastAsia="zh-CN"/>
        </w:rPr>
        <w:drawing>
          <wp:inline distT="0" distB="0" distL="0" distR="0">
            <wp:extent cx="1542553" cy="1372145"/>
            <wp:effectExtent l="19050" t="0" r="497"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1327" cy="1371054"/>
                    </a:xfrm>
                    <a:prstGeom prst="rect">
                      <a:avLst/>
                    </a:prstGeom>
                    <a:noFill/>
                    <a:ln>
                      <a:noFill/>
                    </a:ln>
                  </pic:spPr>
                </pic:pic>
              </a:graphicData>
            </a:graphic>
          </wp:inline>
        </w:drawing>
      </w:r>
    </w:p>
    <w:p w:rsidR="006F5387" w:rsidRPr="00427FD4" w:rsidRDefault="00A87254" w:rsidP="00427FD4">
      <w:pPr>
        <w:snapToGrid w:val="0"/>
        <w:spacing w:after="0" w:line="240" w:lineRule="auto"/>
        <w:jc w:val="center"/>
        <w:rPr>
          <w:rFonts w:ascii="Times New Roman" w:hAnsi="Times New Roman" w:cs="Times New Roman"/>
          <w:sz w:val="19"/>
          <w:szCs w:val="19"/>
          <w:lang w:bidi="ar-EG"/>
        </w:rPr>
      </w:pPr>
      <w:r w:rsidRPr="00427FD4">
        <w:rPr>
          <w:rFonts w:ascii="Times New Roman" w:hAnsi="Times New Roman" w:cs="Times New Roman"/>
          <w:sz w:val="19"/>
          <w:szCs w:val="19"/>
          <w:lang w:bidi="ar-EG"/>
        </w:rPr>
        <w:t>a</w:t>
      </w:r>
      <w:r w:rsidR="00427FD4" w:rsidRPr="00427FD4">
        <w:rPr>
          <w:rFonts w:ascii="Times New Roman" w:hAnsi="Times New Roman" w:cs="Times New Roman"/>
          <w:sz w:val="19"/>
          <w:szCs w:val="19"/>
          <w:lang w:bidi="ar-EG"/>
        </w:rPr>
        <w:t>)</w:t>
      </w:r>
      <w:r w:rsidR="00427FD4">
        <w:rPr>
          <w:rFonts w:ascii="Times New Roman" w:hAnsi="Times New Roman" w:cs="Times New Roman"/>
          <w:sz w:val="19"/>
          <w:szCs w:val="19"/>
          <w:lang w:bidi="ar-EG"/>
        </w:rPr>
        <w:t xml:space="preserve"> </w:t>
      </w:r>
      <w:r w:rsidR="00427FD4" w:rsidRPr="00427FD4">
        <w:rPr>
          <w:rFonts w:ascii="Times New Roman" w:hAnsi="Times New Roman" w:cs="Times New Roman"/>
          <w:sz w:val="19"/>
          <w:szCs w:val="19"/>
          <w:lang w:bidi="ar-EG"/>
        </w:rPr>
        <w:t>a</w:t>
      </w:r>
      <w:r w:rsidRPr="00427FD4">
        <w:rPr>
          <w:rFonts w:ascii="Times New Roman" w:hAnsi="Times New Roman" w:cs="Times New Roman"/>
          <w:sz w:val="19"/>
          <w:szCs w:val="19"/>
          <w:lang w:bidi="ar-EG"/>
        </w:rPr>
        <w:t>xial T1WI (TR/TE</w:t>
      </w:r>
      <w:r w:rsidR="006F5387" w:rsidRPr="00427FD4">
        <w:rPr>
          <w:rFonts w:ascii="Times New Roman" w:hAnsi="Times New Roman" w:cs="Times New Roman"/>
          <w:sz w:val="19"/>
          <w:szCs w:val="19"/>
          <w:lang w:bidi="ar-EG"/>
        </w:rPr>
        <w:t>,</w:t>
      </w:r>
      <w:r w:rsidRPr="00427FD4">
        <w:rPr>
          <w:rFonts w:ascii="Times New Roman" w:hAnsi="Times New Roman" w:cs="Times New Roman"/>
          <w:sz w:val="19"/>
          <w:szCs w:val="19"/>
          <w:lang w:bidi="ar-EG"/>
        </w:rPr>
        <w:t xml:space="preserve"> 487/10 ms)</w:t>
      </w:r>
      <w:r w:rsidR="006F5387" w:rsidRPr="00427FD4">
        <w:rPr>
          <w:rFonts w:ascii="Times New Roman" w:hAnsi="Times New Roman" w:cs="Times New Roman"/>
          <w:sz w:val="19"/>
          <w:szCs w:val="19"/>
          <w:lang w:bidi="ar-EG"/>
        </w:rPr>
        <w:t xml:space="preserve"> </w:t>
      </w:r>
      <w:r w:rsidR="006F5387" w:rsidRPr="00427FD4">
        <w:rPr>
          <w:rFonts w:ascii="Times New Roman" w:hAnsi="Times New Roman" w:cs="Times New Roman" w:hint="eastAsia"/>
          <w:sz w:val="19"/>
          <w:szCs w:val="19"/>
          <w:lang w:eastAsia="zh-CN" w:bidi="ar-EG"/>
        </w:rPr>
        <w:tab/>
      </w:r>
      <w:r w:rsidR="006F5387" w:rsidRPr="00427FD4">
        <w:rPr>
          <w:rFonts w:ascii="Times New Roman" w:hAnsi="Times New Roman" w:cs="Times New Roman"/>
          <w:sz w:val="19"/>
          <w:szCs w:val="19"/>
          <w:lang w:bidi="ar-EG"/>
        </w:rPr>
        <w:t xml:space="preserve"> </w:t>
      </w:r>
      <w:r w:rsidRPr="00427FD4">
        <w:rPr>
          <w:rFonts w:ascii="Times New Roman" w:hAnsi="Times New Roman" w:cs="Times New Roman"/>
          <w:sz w:val="19"/>
          <w:szCs w:val="19"/>
          <w:lang w:bidi="ar-EG"/>
        </w:rPr>
        <w:t>(b) axial T2W</w:t>
      </w:r>
      <w:r w:rsidR="006F5387" w:rsidRPr="00427FD4">
        <w:rPr>
          <w:rFonts w:ascii="Times New Roman" w:hAnsi="Times New Roman" w:cs="Times New Roman"/>
          <w:sz w:val="19"/>
          <w:szCs w:val="19"/>
          <w:lang w:bidi="ar-EG"/>
        </w:rPr>
        <w:t>I (</w:t>
      </w:r>
      <w:r w:rsidRPr="00427FD4">
        <w:rPr>
          <w:rFonts w:ascii="Times New Roman" w:hAnsi="Times New Roman" w:cs="Times New Roman"/>
          <w:sz w:val="19"/>
          <w:szCs w:val="19"/>
          <w:lang w:bidi="ar-EG"/>
        </w:rPr>
        <w:t>TR/TE</w:t>
      </w:r>
      <w:r w:rsidR="006F5387" w:rsidRPr="00427FD4">
        <w:rPr>
          <w:rFonts w:ascii="Times New Roman" w:hAnsi="Times New Roman" w:cs="Times New Roman"/>
          <w:sz w:val="19"/>
          <w:szCs w:val="19"/>
          <w:lang w:bidi="ar-EG"/>
        </w:rPr>
        <w:t>,</w:t>
      </w:r>
      <w:r w:rsidRPr="00427FD4">
        <w:rPr>
          <w:rFonts w:ascii="Times New Roman" w:hAnsi="Times New Roman" w:cs="Times New Roman"/>
          <w:sz w:val="19"/>
          <w:szCs w:val="19"/>
          <w:lang w:bidi="ar-EG"/>
        </w:rPr>
        <w:t xml:space="preserve"> 8436/115 ms)</w:t>
      </w:r>
      <w:r w:rsidR="00BA306E">
        <w:rPr>
          <w:rFonts w:ascii="Times New Roman" w:hAnsi="Times New Roman" w:cs="Times New Roman"/>
          <w:noProof/>
          <w:sz w:val="19"/>
          <w:szCs w:val="19"/>
        </w:rPr>
        <w:pict>
          <v:shapetype id="_x0000_t32" coordsize="21600,21600" o:spt="32" o:oned="t" path="m,l21600,21600e" filled="f">
            <v:path arrowok="t" fillok="f" o:connecttype="none"/>
            <o:lock v:ext="edit" shapetype="t"/>
          </v:shapetype>
          <v:shape id="Straight Arrow Connector 21" o:spid="_x0000_s1026" type="#_x0000_t32" style="position:absolute;left:0;text-align:left;margin-left:201.4pt;margin-top:49.1pt;width:10.3pt;height:17.75pt;flip:x;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LRQIAAHwEAAAOAAAAZHJzL2Uyb0RvYy54bWysVE2P0zAQvSPxHyzf23xsunSjTVerpIXD&#10;ApW6/ADXdhoLx7Zst2mF+O+MnWxh4YIQOTjjjOfNm5nn3D+ce4lO3DqhVYWzeYoRV1QzoQ4V/vK8&#10;mS0xcp4oRqRWvMIX7vDD6u2b+8GUPNedloxbBCDKlYOpcOe9KZPE0Y73xM214QqcrbY98bC1h4RZ&#10;MgB6L5M8TW+TQVtmrKbcOfjajE68ivhty6n/3LaOeyQrDNx8XG1c92FNVvekPFhiOkEnGuQfWPRE&#10;KEh6hWqIJ+hoxR9QvaBWO936OdV9ottWUB5rgGqy9Ldqdh0xPNYCzXHm2ib3/2Dpp9PWIsEqnGcY&#10;KdLDjHbeEnHoPHq0Vg+o1kpBH7VFcAT6NRhXQlittjZUTM9qZ540/eqQ0nVH1IFH3s8XA1gxInkV&#10;EjbOQNb98FEzOEOOXsfmnVvbo1YK8yEEBnBoEDrHaV2u0+Jnjyh8zG7SZQYzpeDK80WRLwK7hJQB&#10;JgQb6/x7rnsUjAq7qaxrPWMKcnpyfgx8CQjBSm+ElFEeUqGhwncLSBA8TkvBgjNu7GFfS4tOBAS2&#10;ic/E4tUxq4+KRbCOE7aebE+EBBv52CpvBTRPchyy9ZxhJDncqWCN9KQKGaF8IDxZo8a+3aV36+V6&#10;WcyK/HY9K9KmmT1u6mJ2u8neLZqbpq6b7HsgnxVlJxjjKvB/0XtW/J2epps3KvWq+GujktfocRRA&#10;9uUdSUclhOGPMtprdtnaUF0QBUg8Hp6uY7hDv+7jqZ8/jdUPAAAA//8DAFBLAwQUAAYACAAAACEA&#10;xcoX/+AAAAAKAQAADwAAAGRycy9kb3ducmV2LnhtbEyPTUvEMBRF94L/ITzBjTipadFObTqI4srV&#10;1EGYXaZ5tsXmpSTph/5648pZPu7h3vPK3WoGNqPzvSUJd5sEGFJjdU+thMP7620OzAdFWg2WUMI3&#10;ethVlxelKrRdaI9zHVoWS8gXSkIXwlhw7psOjfIbOyLF7NM6o0I8Xcu1U0ssNwMXSXLPjeopLnRq&#10;xOcOm696MhLm+ie/SQ5cTC8fbjnifhRv26OU11fr0yOwgGv4h+FPP6pDFZ1OdiLt2SAhS0RUDxK2&#10;uQAWgUykGbBTJNP0AXhV8vMXql8AAAD//wMAUEsBAi0AFAAGAAgAAAAhALaDOJL+AAAA4QEAABMA&#10;AAAAAAAAAAAAAAAAAAAAAFtDb250ZW50X1R5cGVzXS54bWxQSwECLQAUAAYACAAAACEAOP0h/9YA&#10;AACUAQAACwAAAAAAAAAAAAAAAAAvAQAAX3JlbHMvLnJlbHNQSwECLQAUAAYACAAAACEAb9gPy0UC&#10;AAB8BAAADgAAAAAAAAAAAAAAAAAuAgAAZHJzL2Uyb0RvYy54bWxQSwECLQAUAAYACAAAACEAxcoX&#10;/+AAAAAKAQAADwAAAAAAAAAAAAAAAACfBAAAZHJzL2Rvd25yZXYueG1sUEsFBgAAAAAEAAQA8wAA&#10;AKwFAAAAAA==&#10;" strokecolor="white">
            <v:stroke endarrow="block"/>
          </v:shape>
        </w:pict>
      </w:r>
      <w:r w:rsidR="00BA306E">
        <w:rPr>
          <w:rFonts w:ascii="Times New Roman" w:hAnsi="Times New Roman" w:cs="Times New Roman"/>
          <w:noProof/>
          <w:sz w:val="19"/>
          <w:szCs w:val="19"/>
        </w:rPr>
        <w:pict>
          <v:shape id="Straight Arrow Connector 22" o:spid="_x0000_s1042" type="#_x0000_t32" style="position:absolute;left:0;text-align:left;margin-left:252.45pt;margin-top:49.1pt;width:17.8pt;height:0;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MlOwIAAG0EAAAOAAAAZHJzL2Uyb0RvYy54bWysVMlu2zAQvRfoPxC8O1rquIlgOQgku5e0&#10;CZD0A2iSsohSHIKkLRtF/71DemnSXoqiOlBDcZb3Zh41v9sPmuyk8wpMTYurnBJpOAhlNjX9+rKa&#10;3FDiAzOCaTCypgfp6d3i/bv5aCtZQg9aSEcwifHVaGvah2CrLPO8lwPzV2ClwcMO3MACbt0mE46N&#10;mH3QWZnns2wEJ6wDLr3Hr+3xkC5S/q6TPDx2nZeB6JoitpBWl9Z1XLPFnFUbx2yv+AkG+wcUA1MG&#10;i15StSwwsnXqj1SD4g48dOGKw5BB1ykuEwdkU+S/sXnumZWJCzbH20ub/P9Ly7/snhxRoqZlSYlh&#10;A87oOTimNn0g987BSBowBvsIjqAL9mu0vsKwxjy5yJjvzbN9AP7NEwNNz8xGJtwvB4u5ihiRvQmJ&#10;G2+x6nr8DAJ92DZAat6+c0NMiW0h+zSjw2VGch8Ix49lOctnOEl+PspYdY6zzodPEgYSjZr6E48L&#10;gSJVYbsHHyIqVp0DYlEDK6V10oM2ZKzp7XV5nQI8aCXiYXTzbrNutCM7hopapSdRxJPXbg62RqRk&#10;vWRiebIDUxptElJvglPYLS1prDZIQYmWeImidYSnTayIzBHwyTqK6vttfru8Wd5MJ9NytpxM87ad&#10;3K+a6WS2Kj5etx/apmmLHxF8Ma16JYQ0Ef9Z4MX07wR0umpHaV4kfmlU9jZ76iiCPb8T6DT6OO2j&#10;btYgDk8usosqQE0n59P9i5fm9T55/fpLLH4CAAD//wMAUEsDBBQABgAIAAAAIQBa1IuU4QAAAAkB&#10;AAAPAAAAZHJzL2Rvd25yZXYueG1sTI/BTsJAEIbvJrzDZki8yS6VGqjdEkKUgyYmgiHxtnTHttid&#10;rd2ltG/vGg5ynJkv/3x/uuxNzTpsXWVJwnQigCHlVldUSPjYPd/NgTmvSKvaEkoY0MEyG92kKtH2&#10;TO/YbX3BQgi5REkovW8Szl1eolFuYhukcPuyrVE+jG3BdavOIdzUPBLigRtVUfhQqgbXJebf25OR&#10;cL857v0rPu27aFgNR1r/TN8+X6S8HferR2Aee/8Pw59+UIcsOB3sibRjtYRYzBYBlbCYR8ACEM9E&#10;DOxwWfAs5dcNsl8AAAD//wMAUEsBAi0AFAAGAAgAAAAhALaDOJL+AAAA4QEAABMAAAAAAAAAAAAA&#10;AAAAAAAAAFtDb250ZW50X1R5cGVzXS54bWxQSwECLQAUAAYACAAAACEAOP0h/9YAAACUAQAACwAA&#10;AAAAAAAAAAAAAAAvAQAAX3JlbHMvLnJlbHNQSwECLQAUAAYACAAAACEA0+RzJTsCAABtBAAADgAA&#10;AAAAAAAAAAAAAAAuAgAAZHJzL2Uyb0RvYy54bWxQSwECLQAUAAYACAAAACEAWtSLlOEAAAAJAQAA&#10;DwAAAAAAAAAAAAAAAACVBAAAZHJzL2Rvd25yZXYueG1sUEsFBgAAAAAEAAQA8wAAAKMFAAAAAA==&#10;" strokecolor="white">
            <v:stroke endarrow="block"/>
          </v:shape>
        </w:pict>
      </w:r>
      <w:r w:rsidR="00BA306E">
        <w:rPr>
          <w:rFonts w:ascii="Times New Roman" w:hAnsi="Times New Roman" w:cs="Times New Roman"/>
          <w:noProof/>
          <w:sz w:val="19"/>
          <w:szCs w:val="19"/>
        </w:rPr>
        <w:pict>
          <v:shape id="Straight Arrow Connector 20" o:spid="_x0000_s1041" type="#_x0000_t32" style="position:absolute;left:0;text-align:left;margin-left:245pt;margin-top:84.6pt;width:25.25pt;height:1.9pt;flip:y;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qBRgIAAHsEAAAOAAAAZHJzL2Uyb0RvYy54bWysVF1v2yAUfZ+0/4B4T/0RJ02tOlVlJ3vp&#10;1kjp9k4Ax2gYENA40bT/vgtO03Z7mab5AV/MvYdzDwff3h17iQ7cOqFVhbOrFCOuqGZC7Sv89Wk9&#10;WWDkPFGMSK14hU/c4bvlxw+3gyl5rjstGbcIQJQrB1PhzntTJomjHe+Ju9KGK1hste2Jh6ndJ8yS&#10;AdB7meRpOk8GbZmxmnLn4GszLuJlxG9bTv1j2zrukawwcPNxtHHchTFZ3pJyb4npBD3TIP/AoidC&#10;waYXqIZ4gp6t+AOqF9Rqp1t/RXWf6LYVlMceoJss/a2bbUcMj72AOM5cZHL/D5Z+OWwsEqzCOcij&#10;SA9ntPWWiH3n0b21ekC1Vgp01BZBCug1GFdCWa02NnRMj2prHjT97pDSdUfUnkfeTycDWFmoSN6V&#10;hIkzsOtu+KwZ5JBnr6N4x9b2qJXCfAuFARwEQsd4WqfLafGjRxQ+TvN0fj3DiMJSXmTTSC4hZUAJ&#10;tcY6/4nrHoWgwu7c1aWdcQdyeHA+cHwtCMVKr4WU0R1SoaHCN7N8Fik5LQULiyHN2f2ulhYdCPhr&#10;HZ/YMKy8TbP6WbEI1nHCVufYEyEhRj4q5a0A7STHYbeeM4wkhysVopGeVGFH6B4In6PRYj9u0pvV&#10;YrUoJkU+X02KtGkm9+u6mMzX2fWsmTZ13WQ/A/msKDvBGFeB/4vds+Lv7HS+eKNRL4a/CJW8R4+K&#10;AtmXdyQdjRDOfnTRTrPTxobugifA4TH5fBvDFXo7j1mv/4zlLwAAAP//AwBQSwMEFAAGAAgAAAAh&#10;AK4DYE3gAAAACwEAAA8AAABkcnMvZG93bnJldi54bWxMj0tPwzAQhO9I/AdrkbggahP6SohTIRAn&#10;Tg0VUm9uvE0iYjuynQf8epZTOe7MaPabfDebjo3oQ+ushIeFAIa2crq1tYTDx9v9FliIymrVOYsS&#10;vjHArri+ylWm3WT3OJaxZlRiQ6YkNDH2GeehatCosHA9WvLOzhsV6fQ1115NVG46ngix5ka1lj40&#10;qseXBquvcjASxvJneycOPBleP/10xH2fvKdHKW9v5ucnYBHneAnDHz6hQ0FMJzdYHVgnYZkK2hLJ&#10;WKcJMEqslmIF7ETK5lEAL3L+f0PxCwAA//8DAFBLAQItABQABgAIAAAAIQC2gziS/gAAAOEBAAAT&#10;AAAAAAAAAAAAAAAAAAAAAABbQ29udGVudF9UeXBlc10ueG1sUEsBAi0AFAAGAAgAAAAhADj9If/W&#10;AAAAlAEAAAsAAAAAAAAAAAAAAAAALwEAAF9yZWxzLy5yZWxzUEsBAi0AFAAGAAgAAAAhAMQqyoFG&#10;AgAAewQAAA4AAAAAAAAAAAAAAAAALgIAAGRycy9lMm9Eb2MueG1sUEsBAi0AFAAGAAgAAAAhAK4D&#10;YE3gAAAACwEAAA8AAAAAAAAAAAAAAAAAoAQAAGRycy9kb3ducmV2LnhtbFBLBQYAAAAABAAEAPMA&#10;AACtBQAAAAA=&#10;" strokecolor="white">
            <v:stroke endarrow="block"/>
          </v:shape>
        </w:pict>
      </w:r>
      <w:r w:rsidR="00427FD4" w:rsidRPr="00427FD4">
        <w:rPr>
          <w:rFonts w:ascii="Times New Roman" w:hAnsi="Times New Roman" w:cs="Times New Roman" w:hint="eastAsia"/>
          <w:sz w:val="19"/>
          <w:szCs w:val="19"/>
          <w:lang w:eastAsia="zh-CN" w:bidi="ar-EG"/>
        </w:rPr>
        <w:tab/>
      </w:r>
      <w:r w:rsidR="006F5387" w:rsidRPr="00427FD4">
        <w:rPr>
          <w:rFonts w:ascii="Times New Roman" w:hAnsi="Times New Roman" w:cs="Times New Roman"/>
          <w:sz w:val="19"/>
          <w:szCs w:val="19"/>
          <w:lang w:bidi="ar-EG"/>
        </w:rPr>
        <w:t>(</w:t>
      </w:r>
      <w:r w:rsidRPr="00427FD4">
        <w:rPr>
          <w:rFonts w:ascii="Times New Roman" w:hAnsi="Times New Roman" w:cs="Times New Roman"/>
          <w:sz w:val="19"/>
          <w:szCs w:val="19"/>
          <w:lang w:bidi="ar-EG"/>
        </w:rPr>
        <w:t>c) coronal T1 post contrast.</w:t>
      </w:r>
    </w:p>
    <w:p w:rsidR="006F5387" w:rsidRPr="00427FD4" w:rsidRDefault="006F5387" w:rsidP="00215E02">
      <w:pPr>
        <w:autoSpaceDE w:val="0"/>
        <w:autoSpaceDN w:val="0"/>
        <w:adjustRightInd w:val="0"/>
        <w:snapToGrid w:val="0"/>
        <w:spacing w:after="0" w:line="240" w:lineRule="auto"/>
        <w:ind w:firstLine="425"/>
        <w:jc w:val="both"/>
        <w:rPr>
          <w:rFonts w:ascii="Times New Roman" w:hAnsi="Times New Roman" w:cs="Times New Roman"/>
          <w:sz w:val="19"/>
          <w:szCs w:val="19"/>
        </w:rPr>
      </w:pPr>
    </w:p>
    <w:p w:rsidR="00A87254" w:rsidRPr="00427FD4" w:rsidRDefault="00812CFD" w:rsidP="00427FD4">
      <w:pPr>
        <w:autoSpaceDE w:val="0"/>
        <w:autoSpaceDN w:val="0"/>
        <w:adjustRightInd w:val="0"/>
        <w:snapToGrid w:val="0"/>
        <w:spacing w:after="0" w:line="240" w:lineRule="auto"/>
        <w:jc w:val="center"/>
        <w:rPr>
          <w:rFonts w:ascii="Times New Roman" w:hAnsi="Times New Roman" w:cs="Times New Roman"/>
          <w:sz w:val="19"/>
          <w:szCs w:val="19"/>
        </w:rPr>
      </w:pPr>
      <w:r w:rsidRPr="00427FD4">
        <w:rPr>
          <w:rFonts w:ascii="Times New Roman" w:hAnsi="Times New Roman" w:cs="Times New Roman"/>
          <w:noProof/>
          <w:sz w:val="19"/>
          <w:szCs w:val="19"/>
          <w:lang w:eastAsia="zh-CN"/>
        </w:rPr>
        <w:drawing>
          <wp:inline distT="0" distB="0" distL="0" distR="0">
            <wp:extent cx="1642773" cy="1284509"/>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lum bright="18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3648" cy="1285193"/>
                    </a:xfrm>
                    <a:prstGeom prst="rect">
                      <a:avLst/>
                    </a:prstGeom>
                    <a:noFill/>
                  </pic:spPr>
                </pic:pic>
              </a:graphicData>
            </a:graphic>
          </wp:inline>
        </w:drawing>
      </w:r>
      <w:r w:rsidR="00427FD4" w:rsidRPr="00427FD4">
        <w:rPr>
          <w:rFonts w:ascii="Times New Roman" w:hAnsi="Times New Roman" w:cs="Times New Roman" w:hint="eastAsia"/>
          <w:sz w:val="19"/>
          <w:szCs w:val="19"/>
          <w:lang w:eastAsia="zh-CN"/>
        </w:rPr>
        <w:tab/>
      </w:r>
      <w:r w:rsidRPr="00427FD4">
        <w:rPr>
          <w:rFonts w:ascii="Times New Roman" w:hAnsi="Times New Roman" w:cs="Times New Roman"/>
          <w:noProof/>
          <w:sz w:val="19"/>
          <w:szCs w:val="19"/>
          <w:lang w:eastAsia="zh-CN"/>
        </w:rPr>
        <w:drawing>
          <wp:inline distT="0" distB="0" distL="0" distR="0">
            <wp:extent cx="1746139" cy="1266629"/>
            <wp:effectExtent l="19050" t="0" r="646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4567" cy="1265489"/>
                    </a:xfrm>
                    <a:prstGeom prst="rect">
                      <a:avLst/>
                    </a:prstGeom>
                    <a:noFill/>
                  </pic:spPr>
                </pic:pic>
              </a:graphicData>
            </a:graphic>
          </wp:inline>
        </w:drawing>
      </w:r>
    </w:p>
    <w:p w:rsidR="00A87254" w:rsidRPr="00427FD4" w:rsidRDefault="006F5387" w:rsidP="00427FD4">
      <w:pPr>
        <w:snapToGrid w:val="0"/>
        <w:spacing w:after="0" w:line="240" w:lineRule="auto"/>
        <w:jc w:val="center"/>
        <w:rPr>
          <w:rFonts w:ascii="Times New Roman" w:hAnsi="Times New Roman" w:cs="Times New Roman"/>
          <w:sz w:val="19"/>
          <w:szCs w:val="19"/>
          <w:lang w:bidi="ar-EG"/>
        </w:rPr>
      </w:pPr>
      <w:r w:rsidRPr="00427FD4">
        <w:rPr>
          <w:rFonts w:ascii="Times New Roman" w:hAnsi="Times New Roman" w:cs="Times New Roman"/>
          <w:sz w:val="19"/>
          <w:szCs w:val="19"/>
          <w:lang w:bidi="ar-EG"/>
        </w:rPr>
        <w:t>(</w:t>
      </w:r>
      <w:r w:rsidR="00A87254" w:rsidRPr="00427FD4">
        <w:rPr>
          <w:rFonts w:ascii="Times New Roman" w:hAnsi="Times New Roman" w:cs="Times New Roman"/>
          <w:sz w:val="19"/>
          <w:szCs w:val="19"/>
          <w:lang w:bidi="ar-EG"/>
        </w:rPr>
        <w:t>d)</w:t>
      </w:r>
      <w:r w:rsidRPr="00427FD4">
        <w:rPr>
          <w:rFonts w:ascii="Times New Roman" w:hAnsi="Times New Roman" w:cs="Times New Roman"/>
          <w:sz w:val="19"/>
          <w:szCs w:val="19"/>
          <w:lang w:bidi="ar-EG"/>
        </w:rPr>
        <w:t xml:space="preserve"> </w:t>
      </w:r>
      <w:r w:rsidR="00A87254" w:rsidRPr="00427FD4">
        <w:rPr>
          <w:rFonts w:ascii="Times New Roman" w:hAnsi="Times New Roman" w:cs="Times New Roman"/>
          <w:sz w:val="19"/>
          <w:szCs w:val="19"/>
          <w:lang w:bidi="ar-EG"/>
        </w:rPr>
        <w:t>DWI (TR/TE</w:t>
      </w:r>
      <w:r w:rsidRPr="00427FD4">
        <w:rPr>
          <w:rFonts w:ascii="Times New Roman" w:hAnsi="Times New Roman" w:cs="Times New Roman"/>
          <w:sz w:val="19"/>
          <w:szCs w:val="19"/>
          <w:lang w:bidi="ar-EG"/>
        </w:rPr>
        <w:t>,</w:t>
      </w:r>
      <w:r w:rsidR="00A87254" w:rsidRPr="00427FD4">
        <w:rPr>
          <w:rFonts w:ascii="Times New Roman" w:hAnsi="Times New Roman" w:cs="Times New Roman"/>
          <w:sz w:val="19"/>
          <w:szCs w:val="19"/>
          <w:lang w:bidi="ar-EG"/>
        </w:rPr>
        <w:t xml:space="preserve"> 1763/63)</w:t>
      </w:r>
      <w:r w:rsidRPr="00427FD4">
        <w:rPr>
          <w:rFonts w:ascii="Times New Roman" w:hAnsi="Times New Roman" w:cs="Times New Roman"/>
          <w:sz w:val="19"/>
          <w:szCs w:val="19"/>
          <w:lang w:bidi="ar-EG"/>
        </w:rPr>
        <w:t xml:space="preserve"> </w:t>
      </w:r>
      <w:r w:rsidRPr="00427FD4">
        <w:rPr>
          <w:rFonts w:ascii="Times New Roman" w:hAnsi="Times New Roman" w:cs="Times New Roman" w:hint="eastAsia"/>
          <w:sz w:val="19"/>
          <w:szCs w:val="19"/>
          <w:lang w:eastAsia="zh-CN" w:bidi="ar-EG"/>
        </w:rPr>
        <w:tab/>
      </w:r>
      <w:r w:rsidRPr="00427FD4">
        <w:rPr>
          <w:rFonts w:ascii="Times New Roman" w:hAnsi="Times New Roman" w:cs="Times New Roman"/>
          <w:sz w:val="19"/>
          <w:szCs w:val="19"/>
          <w:lang w:bidi="ar-EG"/>
        </w:rPr>
        <w:t xml:space="preserve"> </w:t>
      </w:r>
      <w:r w:rsidR="00A87254" w:rsidRPr="00427FD4">
        <w:rPr>
          <w:rFonts w:ascii="Times New Roman" w:hAnsi="Times New Roman" w:cs="Times New Roman"/>
          <w:sz w:val="19"/>
          <w:szCs w:val="19"/>
          <w:lang w:bidi="ar-EG"/>
        </w:rPr>
        <w:t>(e) ADC</w:t>
      </w:r>
      <w:r w:rsidR="00A87254" w:rsidRPr="00427FD4">
        <w:rPr>
          <w:rFonts w:ascii="Times New Roman" w:hAnsi="Times New Roman" w:cs="Times New Roman"/>
          <w:sz w:val="19"/>
          <w:szCs w:val="19"/>
        </w:rPr>
        <w:t xml:space="preserve"> </w:t>
      </w:r>
    </w:p>
    <w:p w:rsidR="00427FD4" w:rsidRDefault="00427FD4" w:rsidP="00215E02">
      <w:pPr>
        <w:autoSpaceDE w:val="0"/>
        <w:autoSpaceDN w:val="0"/>
        <w:adjustRightInd w:val="0"/>
        <w:snapToGrid w:val="0"/>
        <w:spacing w:after="0" w:line="240" w:lineRule="auto"/>
        <w:jc w:val="both"/>
        <w:rPr>
          <w:rFonts w:ascii="Times New Roman" w:hAnsi="Times New Roman" w:cs="Times New Roman" w:hint="eastAsia"/>
          <w:b/>
          <w:bCs/>
          <w:i/>
          <w:iCs/>
          <w:sz w:val="20"/>
          <w:szCs w:val="28"/>
          <w:u w:val="thick"/>
          <w:lang w:eastAsia="zh-CN"/>
        </w:rPr>
      </w:pPr>
    </w:p>
    <w:p w:rsidR="002D19B3" w:rsidRDefault="002D19B3"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lang w:eastAsia="zh-CN"/>
        </w:rPr>
        <w:sectPr w:rsidR="002D19B3" w:rsidSect="006F5387">
          <w:type w:val="continuous"/>
          <w:pgSz w:w="12240" w:h="15840" w:code="1"/>
          <w:pgMar w:top="1440" w:right="1440" w:bottom="1440" w:left="1440" w:header="720" w:footer="720" w:gutter="0"/>
          <w:cols w:space="720"/>
          <w:docGrid w:linePitch="360"/>
        </w:sectPr>
      </w:pPr>
    </w:p>
    <w:p w:rsidR="00A87254" w:rsidRPr="006F5387" w:rsidRDefault="00A8725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lastRenderedPageBreak/>
        <w:t>Description:</w:t>
      </w:r>
    </w:p>
    <w:p w:rsidR="006F5387" w:rsidRPr="006F5387" w:rsidRDefault="00A87254"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Conventional MRI (a</w:t>
      </w:r>
      <w:r w:rsidR="006F5387" w:rsidRPr="006F5387">
        <w:rPr>
          <w:rFonts w:ascii="Times New Roman" w:hAnsi="Times New Roman" w:cs="Times New Roman"/>
          <w:sz w:val="20"/>
          <w:lang w:bidi="ar-EG"/>
        </w:rPr>
        <w:t xml:space="preserve"> &amp; </w:t>
      </w:r>
      <w:r w:rsidRPr="006F5387">
        <w:rPr>
          <w:rFonts w:ascii="Times New Roman" w:hAnsi="Times New Roman" w:cs="Times New Roman"/>
          <w:sz w:val="20"/>
          <w:lang w:bidi="ar-EG"/>
        </w:rPr>
        <w:t xml:space="preserve">b) showed left </w:t>
      </w:r>
      <w:proofErr w:type="spellStart"/>
      <w:r w:rsidRPr="006F5387">
        <w:rPr>
          <w:rFonts w:ascii="Times New Roman" w:hAnsi="Times New Roman" w:cs="Times New Roman"/>
          <w:sz w:val="20"/>
          <w:lang w:bidi="ar-EG"/>
        </w:rPr>
        <w:t>adnexal</w:t>
      </w:r>
      <w:proofErr w:type="spellEnd"/>
      <w:r w:rsidRPr="006F5387">
        <w:rPr>
          <w:rFonts w:ascii="Times New Roman" w:hAnsi="Times New Roman" w:cs="Times New Roman"/>
          <w:sz w:val="20"/>
          <w:lang w:bidi="ar-EG"/>
        </w:rPr>
        <w:t xml:space="preserve"> cystic mass lesion with thick </w:t>
      </w:r>
      <w:proofErr w:type="spellStart"/>
      <w:r w:rsidRPr="006F5387">
        <w:rPr>
          <w:rFonts w:ascii="Times New Roman" w:hAnsi="Times New Roman" w:cs="Times New Roman"/>
          <w:sz w:val="20"/>
          <w:lang w:bidi="ar-EG"/>
        </w:rPr>
        <w:t>septae</w:t>
      </w:r>
      <w:proofErr w:type="spellEnd"/>
      <w:r w:rsidRPr="006F5387">
        <w:rPr>
          <w:rFonts w:ascii="Times New Roman" w:hAnsi="Times New Roman" w:cs="Times New Roman"/>
          <w:sz w:val="20"/>
          <w:lang w:bidi="ar-EG"/>
        </w:rPr>
        <w:t>. It elicits intermediate signal in T1</w:t>
      </w:r>
      <w:r w:rsidR="006F5387" w:rsidRPr="006F5387">
        <w:rPr>
          <w:rFonts w:ascii="Times New Roman" w:hAnsi="Times New Roman" w:cs="Times New Roman"/>
          <w:sz w:val="20"/>
          <w:lang w:bidi="ar-EG"/>
        </w:rPr>
        <w:t xml:space="preserve"> &amp; </w:t>
      </w:r>
      <w:r w:rsidRPr="006F5387">
        <w:rPr>
          <w:rFonts w:ascii="Times New Roman" w:hAnsi="Times New Roman" w:cs="Times New Roman"/>
          <w:sz w:val="20"/>
          <w:lang w:bidi="ar-EG"/>
        </w:rPr>
        <w:t>bright signal in T2, measures about 6x2 cm in maximal TS X AP dimensions respectively.</w:t>
      </w:r>
    </w:p>
    <w:p w:rsidR="00A87254" w:rsidRPr="006F5387" w:rsidRDefault="006F5387" w:rsidP="00215E02">
      <w:pPr>
        <w:tabs>
          <w:tab w:val="left" w:pos="1140"/>
        </w:tabs>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C</w:t>
      </w:r>
      <w:r w:rsidR="00A87254" w:rsidRPr="006F5387">
        <w:rPr>
          <w:rFonts w:ascii="Times New Roman" w:hAnsi="Times New Roman" w:cs="Times New Roman"/>
          <w:b/>
          <w:bCs/>
          <w:i/>
          <w:iCs/>
          <w:sz w:val="20"/>
          <w:szCs w:val="28"/>
          <w:u w:val="thick"/>
        </w:rPr>
        <w:t>onventional MRI based Diagnosis:</w:t>
      </w:r>
    </w:p>
    <w:p w:rsidR="00A87254" w:rsidRPr="006F5387" w:rsidRDefault="00A87254" w:rsidP="00215E02">
      <w:pPr>
        <w:snapToGrid w:val="0"/>
        <w:spacing w:after="0" w:line="240" w:lineRule="auto"/>
        <w:ind w:firstLine="425"/>
        <w:jc w:val="both"/>
        <w:rPr>
          <w:rFonts w:ascii="Times New Roman" w:hAnsi="Times New Roman" w:cs="Times New Roman"/>
          <w:sz w:val="20"/>
          <w:lang w:bidi="ar-EG"/>
        </w:rPr>
      </w:pPr>
      <w:r w:rsidRPr="006F5387">
        <w:rPr>
          <w:rFonts w:ascii="Times New Roman" w:hAnsi="Times New Roman" w:cs="Times New Roman"/>
          <w:sz w:val="20"/>
          <w:lang w:bidi="ar-EG"/>
        </w:rPr>
        <w:t xml:space="preserve">Left </w:t>
      </w:r>
      <w:proofErr w:type="spellStart"/>
      <w:r w:rsidRPr="006F5387">
        <w:rPr>
          <w:rFonts w:ascii="Times New Roman" w:hAnsi="Times New Roman" w:cs="Times New Roman"/>
          <w:sz w:val="20"/>
          <w:lang w:bidi="ar-EG"/>
        </w:rPr>
        <w:t>adnexal</w:t>
      </w:r>
      <w:proofErr w:type="spellEnd"/>
      <w:r w:rsidRPr="006F5387">
        <w:rPr>
          <w:rFonts w:ascii="Times New Roman" w:hAnsi="Times New Roman" w:cs="Times New Roman"/>
          <w:sz w:val="20"/>
          <w:lang w:bidi="ar-EG"/>
        </w:rPr>
        <w:t xml:space="preserve"> cystic mass lesion.</w:t>
      </w:r>
    </w:p>
    <w:p w:rsidR="006F5387" w:rsidRPr="006F5387" w:rsidRDefault="00A8725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DW</w:t>
      </w:r>
      <w:r w:rsidR="006F5387" w:rsidRPr="006F5387">
        <w:rPr>
          <w:rFonts w:ascii="Times New Roman" w:hAnsi="Times New Roman" w:cs="Times New Roman"/>
          <w:b/>
          <w:bCs/>
          <w:i/>
          <w:iCs/>
          <w:sz w:val="20"/>
          <w:szCs w:val="28"/>
          <w:u w:val="thick"/>
        </w:rPr>
        <w:t>I (</w:t>
      </w:r>
      <w:r w:rsidRPr="006F5387">
        <w:rPr>
          <w:rFonts w:ascii="Times New Roman" w:hAnsi="Times New Roman" w:cs="Times New Roman"/>
          <w:b/>
          <w:bCs/>
          <w:i/>
          <w:iCs/>
          <w:sz w:val="20"/>
          <w:szCs w:val="28"/>
          <w:u w:val="thick"/>
        </w:rPr>
        <w:t>d</w:t>
      </w:r>
      <w:r w:rsidR="006F5387" w:rsidRPr="006F5387">
        <w:rPr>
          <w:rFonts w:ascii="Times New Roman" w:hAnsi="Times New Roman" w:cs="Times New Roman"/>
          <w:b/>
          <w:bCs/>
          <w:i/>
          <w:iCs/>
          <w:sz w:val="20"/>
          <w:szCs w:val="28"/>
          <w:u w:val="thick"/>
        </w:rPr>
        <w:t xml:space="preserve"> &amp; </w:t>
      </w:r>
      <w:r w:rsidRPr="006F5387">
        <w:rPr>
          <w:rFonts w:ascii="Times New Roman" w:hAnsi="Times New Roman" w:cs="Times New Roman"/>
          <w:b/>
          <w:bCs/>
          <w:i/>
          <w:iCs/>
          <w:sz w:val="20"/>
          <w:szCs w:val="28"/>
          <w:u w:val="thick"/>
        </w:rPr>
        <w:t>e):</w:t>
      </w:r>
    </w:p>
    <w:p w:rsidR="00A87254" w:rsidRPr="006F5387" w:rsidRDefault="006F5387" w:rsidP="00215E02">
      <w:pPr>
        <w:snapToGrid w:val="0"/>
        <w:spacing w:after="0" w:line="240" w:lineRule="auto"/>
        <w:ind w:firstLine="425"/>
        <w:jc w:val="both"/>
        <w:rPr>
          <w:rFonts w:ascii="Times New Roman" w:hAnsi="Times New Roman" w:cs="Times New Roman"/>
          <w:sz w:val="20"/>
          <w:szCs w:val="28"/>
        </w:rPr>
      </w:pPr>
      <w:r w:rsidRPr="006F5387">
        <w:rPr>
          <w:rFonts w:ascii="Times New Roman" w:hAnsi="Times New Roman" w:cs="Times New Roman"/>
          <w:sz w:val="20"/>
          <w:lang w:bidi="ar-EG"/>
        </w:rPr>
        <w:t>T</w:t>
      </w:r>
      <w:r w:rsidR="00A87254" w:rsidRPr="006F5387">
        <w:rPr>
          <w:rFonts w:ascii="Times New Roman" w:hAnsi="Times New Roman" w:cs="Times New Roman"/>
          <w:sz w:val="20"/>
          <w:lang w:bidi="ar-EG"/>
        </w:rPr>
        <w:t>he mass showed restricted diffusion on DWI with low signal on the corresponding ADC maps. ADC value of the lesion was 0.8 x 10 -3mm2/s.</w:t>
      </w:r>
      <w:r w:rsidR="00A87254" w:rsidRPr="006F5387">
        <w:rPr>
          <w:rFonts w:ascii="Times New Roman" w:hAnsi="Times New Roman" w:cs="Times New Roman"/>
          <w:sz w:val="20"/>
          <w:szCs w:val="28"/>
        </w:rPr>
        <w:t xml:space="preserve"> </w:t>
      </w:r>
    </w:p>
    <w:p w:rsidR="00A87254" w:rsidRPr="006F5387" w:rsidRDefault="00A8725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CE-MR</w:t>
      </w:r>
      <w:r w:rsidR="006F5387" w:rsidRPr="006F5387">
        <w:rPr>
          <w:rFonts w:ascii="Times New Roman" w:hAnsi="Times New Roman" w:cs="Times New Roman"/>
          <w:b/>
          <w:bCs/>
          <w:i/>
          <w:iCs/>
          <w:sz w:val="20"/>
          <w:szCs w:val="28"/>
          <w:u w:val="thick"/>
        </w:rPr>
        <w:t>I (</w:t>
      </w:r>
      <w:r w:rsidRPr="006F5387">
        <w:rPr>
          <w:rFonts w:ascii="Times New Roman" w:hAnsi="Times New Roman" w:cs="Times New Roman"/>
          <w:b/>
          <w:bCs/>
          <w:i/>
          <w:iCs/>
          <w:sz w:val="20"/>
          <w:szCs w:val="28"/>
          <w:u w:val="thick"/>
        </w:rPr>
        <w:t xml:space="preserve">c): </w:t>
      </w:r>
    </w:p>
    <w:p w:rsidR="00A87254" w:rsidRPr="006F5387" w:rsidRDefault="00A87254" w:rsidP="00215E02">
      <w:pPr>
        <w:autoSpaceDE w:val="0"/>
        <w:autoSpaceDN w:val="0"/>
        <w:adjustRightInd w:val="0"/>
        <w:snapToGrid w:val="0"/>
        <w:spacing w:after="0" w:line="240" w:lineRule="auto"/>
        <w:ind w:firstLine="425"/>
        <w:jc w:val="both"/>
        <w:rPr>
          <w:rFonts w:ascii="Times New Roman" w:hAnsi="Times New Roman" w:cs="Times New Roman"/>
          <w:b/>
          <w:bCs/>
          <w:sz w:val="20"/>
          <w:szCs w:val="28"/>
        </w:rPr>
      </w:pPr>
      <w:r w:rsidRPr="006F5387">
        <w:rPr>
          <w:rFonts w:ascii="Times New Roman" w:hAnsi="Times New Roman" w:cs="Times New Roman"/>
          <w:sz w:val="20"/>
          <w:lang w:bidi="ar-EG"/>
        </w:rPr>
        <w:t xml:space="preserve">The lesion showed contrast enhancement of the thick </w:t>
      </w:r>
      <w:proofErr w:type="spellStart"/>
      <w:r w:rsidRPr="006F5387">
        <w:rPr>
          <w:rFonts w:ascii="Times New Roman" w:hAnsi="Times New Roman" w:cs="Times New Roman"/>
          <w:sz w:val="20"/>
          <w:lang w:bidi="ar-EG"/>
        </w:rPr>
        <w:t>septations</w:t>
      </w:r>
      <w:proofErr w:type="spellEnd"/>
      <w:r w:rsidRPr="006F5387">
        <w:rPr>
          <w:rFonts w:ascii="Times New Roman" w:hAnsi="Times New Roman" w:cs="Times New Roman"/>
          <w:sz w:val="20"/>
          <w:szCs w:val="28"/>
        </w:rPr>
        <w:t xml:space="preserve">. </w:t>
      </w:r>
    </w:p>
    <w:p w:rsidR="006F5387" w:rsidRPr="006F5387" w:rsidRDefault="00A8725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Radiological diagnosis:</w:t>
      </w:r>
    </w:p>
    <w:p w:rsidR="00A87254" w:rsidRPr="006F5387" w:rsidRDefault="006F5387" w:rsidP="00215E02">
      <w:pPr>
        <w:autoSpaceDE w:val="0"/>
        <w:autoSpaceDN w:val="0"/>
        <w:adjustRightInd w:val="0"/>
        <w:snapToGrid w:val="0"/>
        <w:spacing w:after="0" w:line="240" w:lineRule="auto"/>
        <w:ind w:firstLine="425"/>
        <w:jc w:val="both"/>
        <w:rPr>
          <w:rFonts w:ascii="Times New Roman" w:hAnsi="Times New Roman" w:cs="Times New Roman"/>
          <w:b/>
          <w:bCs/>
          <w:sz w:val="20"/>
          <w:szCs w:val="28"/>
        </w:rPr>
      </w:pPr>
      <w:r w:rsidRPr="006F5387">
        <w:rPr>
          <w:rFonts w:ascii="Times New Roman" w:hAnsi="Times New Roman" w:cs="Times New Roman"/>
          <w:sz w:val="20"/>
          <w:lang w:bidi="ar-EG"/>
        </w:rPr>
        <w:t>l</w:t>
      </w:r>
      <w:r w:rsidR="00A87254" w:rsidRPr="006F5387">
        <w:rPr>
          <w:rFonts w:ascii="Times New Roman" w:hAnsi="Times New Roman" w:cs="Times New Roman"/>
          <w:sz w:val="20"/>
          <w:lang w:bidi="ar-EG"/>
        </w:rPr>
        <w:t xml:space="preserve">eft </w:t>
      </w:r>
      <w:proofErr w:type="spellStart"/>
      <w:r w:rsidR="00A87254" w:rsidRPr="006F5387">
        <w:rPr>
          <w:rFonts w:ascii="Times New Roman" w:hAnsi="Times New Roman" w:cs="Times New Roman"/>
          <w:sz w:val="20"/>
          <w:lang w:bidi="ar-EG"/>
        </w:rPr>
        <w:t>adnexal</w:t>
      </w:r>
      <w:proofErr w:type="spellEnd"/>
      <w:r w:rsidR="00A87254" w:rsidRPr="006F5387">
        <w:rPr>
          <w:rFonts w:ascii="Times New Roman" w:hAnsi="Times New Roman" w:cs="Times New Roman"/>
          <w:sz w:val="20"/>
          <w:lang w:bidi="ar-EG"/>
        </w:rPr>
        <w:t xml:space="preserve"> cystic mass lesion with thick </w:t>
      </w:r>
      <w:proofErr w:type="spellStart"/>
      <w:r w:rsidR="00A87254" w:rsidRPr="006F5387">
        <w:rPr>
          <w:rFonts w:ascii="Times New Roman" w:hAnsi="Times New Roman" w:cs="Times New Roman"/>
          <w:sz w:val="20"/>
          <w:lang w:bidi="ar-EG"/>
        </w:rPr>
        <w:t>septae</w:t>
      </w:r>
      <w:proofErr w:type="spellEnd"/>
      <w:r w:rsidR="00A87254" w:rsidRPr="006F5387">
        <w:rPr>
          <w:rFonts w:ascii="Times New Roman" w:hAnsi="Times New Roman" w:cs="Times New Roman"/>
          <w:sz w:val="20"/>
          <w:szCs w:val="28"/>
        </w:rPr>
        <w:t>.</w:t>
      </w:r>
    </w:p>
    <w:p w:rsidR="00A87254" w:rsidRPr="006F5387" w:rsidRDefault="00A87254" w:rsidP="00215E02">
      <w:pPr>
        <w:autoSpaceDE w:val="0"/>
        <w:autoSpaceDN w:val="0"/>
        <w:adjustRightInd w:val="0"/>
        <w:snapToGrid w:val="0"/>
        <w:spacing w:after="0" w:line="240" w:lineRule="auto"/>
        <w:jc w:val="both"/>
        <w:rPr>
          <w:rFonts w:ascii="Times New Roman" w:hAnsi="Times New Roman" w:cs="Times New Roman"/>
          <w:b/>
          <w:bCs/>
          <w:i/>
          <w:iCs/>
          <w:sz w:val="20"/>
          <w:szCs w:val="28"/>
          <w:u w:val="thick"/>
        </w:rPr>
      </w:pPr>
      <w:r w:rsidRPr="006F5387">
        <w:rPr>
          <w:rFonts w:ascii="Times New Roman" w:hAnsi="Times New Roman" w:cs="Times New Roman"/>
          <w:b/>
          <w:bCs/>
          <w:i/>
          <w:iCs/>
          <w:sz w:val="20"/>
          <w:szCs w:val="28"/>
          <w:u w:val="thick"/>
        </w:rPr>
        <w:t>Pathological diagnosis:</w:t>
      </w:r>
    </w:p>
    <w:p w:rsidR="00A87254" w:rsidRDefault="00A87254" w:rsidP="00215E02">
      <w:pPr>
        <w:snapToGrid w:val="0"/>
        <w:spacing w:after="0" w:line="240" w:lineRule="auto"/>
        <w:ind w:firstLine="425"/>
        <w:jc w:val="both"/>
        <w:rPr>
          <w:rFonts w:ascii="Times New Roman" w:hAnsi="Times New Roman" w:cs="Times New Roman"/>
          <w:sz w:val="20"/>
          <w:lang w:eastAsia="zh-CN" w:bidi="ar-EG"/>
        </w:rPr>
      </w:pPr>
      <w:r w:rsidRPr="006F5387">
        <w:rPr>
          <w:rFonts w:ascii="Times New Roman" w:hAnsi="Times New Roman" w:cs="Times New Roman"/>
          <w:sz w:val="20"/>
          <w:lang w:bidi="ar-EG"/>
        </w:rPr>
        <w:t xml:space="preserve">Pathology revealed: Left </w:t>
      </w:r>
      <w:proofErr w:type="spellStart"/>
      <w:r w:rsidRPr="006F5387">
        <w:rPr>
          <w:rFonts w:ascii="Times New Roman" w:hAnsi="Times New Roman" w:cs="Times New Roman"/>
          <w:sz w:val="20"/>
          <w:lang w:bidi="ar-EG"/>
        </w:rPr>
        <w:t>tubo</w:t>
      </w:r>
      <w:proofErr w:type="spellEnd"/>
      <w:r w:rsidRPr="006F5387">
        <w:rPr>
          <w:rFonts w:ascii="Times New Roman" w:hAnsi="Times New Roman" w:cs="Times New Roman"/>
          <w:sz w:val="20"/>
          <w:lang w:bidi="ar-EG"/>
        </w:rPr>
        <w:t>-ovarian abscess.</w:t>
      </w:r>
    </w:p>
    <w:p w:rsidR="00427FD4" w:rsidRPr="006F5387" w:rsidRDefault="00427FD4" w:rsidP="00215E02">
      <w:pPr>
        <w:snapToGrid w:val="0"/>
        <w:spacing w:after="0" w:line="240" w:lineRule="auto"/>
        <w:ind w:firstLine="425"/>
        <w:jc w:val="both"/>
        <w:rPr>
          <w:rFonts w:ascii="Times New Roman" w:hAnsi="Times New Roman" w:cs="Times New Roman"/>
          <w:sz w:val="20"/>
          <w:lang w:eastAsia="zh-CN" w:bidi="ar-EG"/>
        </w:rPr>
      </w:pPr>
    </w:p>
    <w:p w:rsidR="006F5387" w:rsidRPr="006F5387" w:rsidRDefault="000B1D09" w:rsidP="00215E02">
      <w:pPr>
        <w:snapToGrid w:val="0"/>
        <w:spacing w:after="0" w:line="240" w:lineRule="auto"/>
        <w:jc w:val="both"/>
        <w:rPr>
          <w:rFonts w:ascii="Times New Roman" w:hAnsi="Times New Roman" w:cs="Times New Roman"/>
          <w:b/>
          <w:bCs/>
          <w:sz w:val="20"/>
          <w:lang w:bidi="ar-EG"/>
        </w:rPr>
      </w:pPr>
      <w:r w:rsidRPr="006F5387">
        <w:rPr>
          <w:rFonts w:ascii="Times New Roman" w:hAnsi="Times New Roman" w:cs="Times New Roman"/>
          <w:b/>
          <w:bCs/>
          <w:sz w:val="20"/>
          <w:lang w:bidi="ar-EG"/>
        </w:rPr>
        <w:t>4. Discussion</w:t>
      </w:r>
    </w:p>
    <w:p w:rsidR="006F5387" w:rsidRPr="006F5387" w:rsidRDefault="006F5387" w:rsidP="00215E02">
      <w:pPr>
        <w:snapToGrid w:val="0"/>
        <w:spacing w:after="0" w:line="240" w:lineRule="auto"/>
        <w:ind w:firstLine="425"/>
        <w:jc w:val="both"/>
        <w:rPr>
          <w:rFonts w:ascii="Times New Roman" w:hAnsi="Times New Roman" w:cs="Times New Roman"/>
          <w:b/>
          <w:bCs/>
          <w:sz w:val="20"/>
        </w:rPr>
      </w:pPr>
      <w:r w:rsidRPr="006F5387">
        <w:rPr>
          <w:rFonts w:ascii="Times New Roman" w:hAnsi="Times New Roman" w:cs="Times New Roman"/>
          <w:sz w:val="20"/>
        </w:rPr>
        <w:t>T</w:t>
      </w:r>
      <w:r w:rsidR="00860084" w:rsidRPr="006F5387">
        <w:rPr>
          <w:rFonts w:ascii="Times New Roman" w:hAnsi="Times New Roman" w:cs="Times New Roman"/>
          <w:sz w:val="20"/>
        </w:rPr>
        <w:t xml:space="preserve">he primary goal of imaging in the evaluation of an </w:t>
      </w:r>
      <w:proofErr w:type="spellStart"/>
      <w:r w:rsidR="00860084" w:rsidRPr="006F5387">
        <w:rPr>
          <w:rFonts w:ascii="Times New Roman" w:hAnsi="Times New Roman" w:cs="Times New Roman"/>
          <w:sz w:val="20"/>
        </w:rPr>
        <w:t>adnexal</w:t>
      </w:r>
      <w:proofErr w:type="spellEnd"/>
      <w:r w:rsidR="00860084" w:rsidRPr="006F5387">
        <w:rPr>
          <w:rFonts w:ascii="Times New Roman" w:hAnsi="Times New Roman" w:cs="Times New Roman"/>
          <w:sz w:val="20"/>
        </w:rPr>
        <w:t xml:space="preserve"> mass is to differentiate malignant from benign. Proper diagnoses will direct patients to the appropriate treatment algorithm </w:t>
      </w:r>
      <w:r w:rsidR="00860084" w:rsidRPr="006F5387">
        <w:rPr>
          <w:rFonts w:ascii="Times New Roman" w:hAnsi="Times New Roman" w:cs="Times New Roman"/>
          <w:color w:val="000000"/>
          <w:sz w:val="20"/>
          <w:shd w:val="clear" w:color="auto" w:fill="FFFFFF"/>
        </w:rPr>
        <w:t xml:space="preserve">to reduce the number of women unnecessarily undergoing cancer surgery, to preserve fertility in young women (by allowing laparoscopy), and, when necessary, to enable the referral of patients to a tertiary referral center with a specialist gynecologic oncologist </w:t>
      </w:r>
      <w:r w:rsidR="00860084" w:rsidRPr="006F5387">
        <w:rPr>
          <w:rFonts w:ascii="Times New Roman" w:hAnsi="Times New Roman" w:cs="Times New Roman"/>
          <w:b/>
          <w:bCs/>
          <w:color w:val="231F20"/>
          <w:sz w:val="20"/>
        </w:rPr>
        <w:t>(</w:t>
      </w:r>
      <w:r w:rsidR="004A5DBF" w:rsidRPr="006F5387">
        <w:rPr>
          <w:rFonts w:ascii="Times New Roman" w:hAnsi="Times New Roman" w:cs="Times New Roman"/>
          <w:b/>
          <w:bCs/>
          <w:color w:val="231F20"/>
          <w:sz w:val="20"/>
        </w:rPr>
        <w:t>4</w:t>
      </w:r>
      <w:r w:rsidR="00860084" w:rsidRPr="006F5387">
        <w:rPr>
          <w:rFonts w:ascii="Times New Roman" w:hAnsi="Times New Roman" w:cs="Times New Roman"/>
          <w:b/>
          <w:bCs/>
          <w:color w:val="231F20"/>
          <w:sz w:val="20"/>
        </w:rPr>
        <w:t>).</w:t>
      </w:r>
    </w:p>
    <w:p w:rsidR="006F5387" w:rsidRPr="006F5387" w:rsidRDefault="006F5387" w:rsidP="00215E02">
      <w:pPr>
        <w:tabs>
          <w:tab w:val="left" w:pos="720"/>
        </w:tabs>
        <w:snapToGrid w:val="0"/>
        <w:spacing w:after="0" w:line="240" w:lineRule="auto"/>
        <w:ind w:firstLine="425"/>
        <w:jc w:val="both"/>
        <w:rPr>
          <w:rStyle w:val="apple-converted-space"/>
          <w:rFonts w:ascii="Times New Roman" w:hAnsi="Times New Roman" w:cs="Times New Roman"/>
          <w:b/>
          <w:bCs/>
          <w:color w:val="000000"/>
          <w:sz w:val="20"/>
          <w:shd w:val="clear" w:color="auto" w:fill="FFFFFF"/>
        </w:rPr>
      </w:pPr>
      <w:r w:rsidRPr="006F5387">
        <w:rPr>
          <w:rFonts w:ascii="Times New Roman" w:hAnsi="Times New Roman" w:cs="Times New Roman"/>
          <w:color w:val="000000"/>
          <w:sz w:val="20"/>
          <w:shd w:val="clear" w:color="auto" w:fill="FFFFFF"/>
        </w:rPr>
        <w:t>F</w:t>
      </w:r>
      <w:r w:rsidR="00860084" w:rsidRPr="006F5387">
        <w:rPr>
          <w:rFonts w:ascii="Times New Roman" w:hAnsi="Times New Roman" w:cs="Times New Roman"/>
          <w:color w:val="000000"/>
          <w:sz w:val="20"/>
          <w:shd w:val="clear" w:color="auto" w:fill="FFFFFF"/>
        </w:rPr>
        <w:t>or years, (MRI) had helped in identifying malignant lesions before surgery, particularly when US findings are suboptimal or indeterminate</w:t>
      </w:r>
      <w:r w:rsidR="00860084" w:rsidRPr="006F5387">
        <w:rPr>
          <w:rStyle w:val="apple-converted-space"/>
          <w:rFonts w:ascii="Times New Roman" w:hAnsi="Times New Roman" w:cs="Times New Roman"/>
          <w:color w:val="000000"/>
          <w:sz w:val="20"/>
          <w:shd w:val="clear" w:color="auto" w:fill="FFFFFF"/>
        </w:rPr>
        <w:t> </w:t>
      </w:r>
      <w:bookmarkStart w:id="0" w:name="d56720e192"/>
      <w:bookmarkStart w:id="1" w:name="d56720e194"/>
      <w:bookmarkStart w:id="2" w:name="d56720e196"/>
      <w:bookmarkStart w:id="3" w:name="d56720e198"/>
      <w:bookmarkStart w:id="4" w:name="d56720e200"/>
      <w:bookmarkStart w:id="5" w:name="d56720e202"/>
      <w:bookmarkStart w:id="6" w:name="d56720e204"/>
      <w:bookmarkEnd w:id="0"/>
      <w:bookmarkEnd w:id="1"/>
      <w:bookmarkEnd w:id="2"/>
      <w:bookmarkEnd w:id="3"/>
      <w:bookmarkEnd w:id="4"/>
      <w:bookmarkEnd w:id="5"/>
      <w:bookmarkEnd w:id="6"/>
      <w:r w:rsidR="00860084" w:rsidRPr="006F5387">
        <w:rPr>
          <w:rFonts w:ascii="Times New Roman" w:hAnsi="Times New Roman" w:cs="Times New Roman"/>
          <w:color w:val="000000"/>
          <w:sz w:val="20"/>
          <w:shd w:val="clear" w:color="auto" w:fill="FFFFFF"/>
        </w:rPr>
        <w:t>. MRI can reveal morphologic characteristics such as</w:t>
      </w:r>
      <w:r w:rsidR="00860084" w:rsidRPr="006F5387">
        <w:rPr>
          <w:rFonts w:ascii="Times New Roman" w:hAnsi="Times New Roman" w:cs="Times New Roman"/>
          <w:color w:val="000000"/>
          <w:sz w:val="20"/>
          <w:szCs w:val="28"/>
          <w:shd w:val="clear" w:color="auto" w:fill="FFFFFF"/>
        </w:rPr>
        <w:t xml:space="preserve"> </w:t>
      </w:r>
      <w:r w:rsidR="00860084" w:rsidRPr="006F5387">
        <w:rPr>
          <w:rFonts w:ascii="Times New Roman" w:hAnsi="Times New Roman" w:cs="Times New Roman"/>
          <w:color w:val="000000"/>
          <w:sz w:val="20"/>
          <w:shd w:val="clear" w:color="auto" w:fill="FFFFFF"/>
        </w:rPr>
        <w:t xml:space="preserve">papillary projections, </w:t>
      </w:r>
      <w:proofErr w:type="spellStart"/>
      <w:r w:rsidR="00860084" w:rsidRPr="006F5387">
        <w:rPr>
          <w:rFonts w:ascii="Times New Roman" w:hAnsi="Times New Roman" w:cs="Times New Roman"/>
          <w:color w:val="000000"/>
          <w:sz w:val="20"/>
          <w:shd w:val="clear" w:color="auto" w:fill="FFFFFF"/>
        </w:rPr>
        <w:t>nodularity</w:t>
      </w:r>
      <w:proofErr w:type="spellEnd"/>
      <w:r w:rsidR="00860084" w:rsidRPr="006F5387">
        <w:rPr>
          <w:rFonts w:ascii="Times New Roman" w:hAnsi="Times New Roman" w:cs="Times New Roman"/>
          <w:color w:val="000000"/>
          <w:sz w:val="20"/>
          <w:shd w:val="clear" w:color="auto" w:fill="FFFFFF"/>
        </w:rPr>
        <w:t>, septa, solid portions and signal intensity on</w:t>
      </w:r>
      <w:r w:rsidR="00860084" w:rsidRPr="006F5387">
        <w:rPr>
          <w:rFonts w:ascii="Times New Roman" w:hAnsi="Times New Roman" w:cs="Times New Roman"/>
          <w:color w:val="000000"/>
          <w:sz w:val="20"/>
          <w:szCs w:val="28"/>
          <w:shd w:val="clear" w:color="auto" w:fill="FFFFFF"/>
        </w:rPr>
        <w:t xml:space="preserve"> </w:t>
      </w:r>
      <w:r w:rsidR="00860084" w:rsidRPr="006F5387">
        <w:rPr>
          <w:rFonts w:ascii="Times New Roman" w:hAnsi="Times New Roman" w:cs="Times New Roman"/>
          <w:color w:val="000000"/>
          <w:sz w:val="20"/>
          <w:shd w:val="clear" w:color="auto" w:fill="FFFFFF"/>
        </w:rPr>
        <w:t>T1- and T2-weighted images, but none of these criteria reliably distinguish between benign and malignant tumors</w:t>
      </w:r>
      <w:r w:rsidR="00860084" w:rsidRPr="006F5387">
        <w:rPr>
          <w:rStyle w:val="apple-converted-space"/>
          <w:rFonts w:ascii="Times New Roman" w:hAnsi="Times New Roman" w:cs="Times New Roman"/>
          <w:color w:val="000000"/>
          <w:sz w:val="20"/>
          <w:shd w:val="clear" w:color="auto" w:fill="FFFFFF"/>
        </w:rPr>
        <w:t> </w:t>
      </w:r>
      <w:r w:rsidR="004A5DBF" w:rsidRPr="006F5387">
        <w:rPr>
          <w:rStyle w:val="apple-converted-space"/>
          <w:rFonts w:ascii="Times New Roman" w:hAnsi="Times New Roman" w:cs="Times New Roman"/>
          <w:b/>
          <w:bCs/>
          <w:color w:val="000000"/>
          <w:sz w:val="20"/>
          <w:shd w:val="clear" w:color="auto" w:fill="FFFFFF"/>
        </w:rPr>
        <w:t>(18</w:t>
      </w:r>
      <w:r w:rsidR="00860084" w:rsidRPr="006F5387">
        <w:rPr>
          <w:rStyle w:val="apple-converted-space"/>
          <w:rFonts w:ascii="Times New Roman" w:hAnsi="Times New Roman" w:cs="Times New Roman"/>
          <w:b/>
          <w:bCs/>
          <w:color w:val="000000"/>
          <w:sz w:val="20"/>
          <w:shd w:val="clear" w:color="auto" w:fill="FFFFFF"/>
        </w:rPr>
        <w:t>).</w:t>
      </w:r>
    </w:p>
    <w:p w:rsidR="006F5387" w:rsidRPr="006F5387" w:rsidRDefault="006F5387" w:rsidP="00215E02">
      <w:pPr>
        <w:tabs>
          <w:tab w:val="left" w:pos="720"/>
        </w:tabs>
        <w:snapToGrid w:val="0"/>
        <w:spacing w:after="0" w:line="240" w:lineRule="auto"/>
        <w:ind w:firstLine="425"/>
        <w:jc w:val="both"/>
        <w:rPr>
          <w:rFonts w:ascii="Times New Roman" w:hAnsi="Times New Roman" w:cs="Times New Roman"/>
          <w:b/>
          <w:bCs/>
          <w:color w:val="231F20"/>
          <w:sz w:val="20"/>
          <w:szCs w:val="28"/>
        </w:rPr>
      </w:pPr>
      <w:r w:rsidRPr="006F5387">
        <w:rPr>
          <w:rFonts w:ascii="Times New Roman" w:hAnsi="Times New Roman" w:cs="Times New Roman"/>
          <w:color w:val="231F20"/>
          <w:sz w:val="20"/>
        </w:rPr>
        <w:t>D</w:t>
      </w:r>
      <w:r w:rsidR="00860084" w:rsidRPr="006F5387">
        <w:rPr>
          <w:rFonts w:ascii="Times New Roman" w:hAnsi="Times New Roman" w:cs="Times New Roman"/>
          <w:color w:val="231F20"/>
          <w:sz w:val="20"/>
        </w:rPr>
        <w:t xml:space="preserve">WI is one of the promising new functional imaging techniques that have </w:t>
      </w:r>
      <w:r w:rsidR="00943B72" w:rsidRPr="006F5387">
        <w:rPr>
          <w:rFonts w:ascii="Times New Roman" w:hAnsi="Times New Roman" w:cs="Times New Roman"/>
          <w:color w:val="231F20"/>
          <w:sz w:val="20"/>
        </w:rPr>
        <w:t xml:space="preserve">shown </w:t>
      </w:r>
      <w:r w:rsidR="00860084" w:rsidRPr="006F5387">
        <w:rPr>
          <w:rFonts w:ascii="Times New Roman" w:hAnsi="Times New Roman" w:cs="Times New Roman"/>
          <w:color w:val="231F20"/>
          <w:sz w:val="20"/>
        </w:rPr>
        <w:t xml:space="preserve">to be effective in the differentiation of benign from malignant </w:t>
      </w:r>
      <w:proofErr w:type="spellStart"/>
      <w:r w:rsidR="00860084" w:rsidRPr="006F5387">
        <w:rPr>
          <w:rFonts w:ascii="Times New Roman" w:hAnsi="Times New Roman" w:cs="Times New Roman"/>
          <w:color w:val="231F20"/>
          <w:sz w:val="20"/>
        </w:rPr>
        <w:t>adnexal</w:t>
      </w:r>
      <w:proofErr w:type="spellEnd"/>
      <w:r w:rsidR="00860084" w:rsidRPr="006F5387">
        <w:rPr>
          <w:rFonts w:ascii="Times New Roman" w:hAnsi="Times New Roman" w:cs="Times New Roman"/>
          <w:color w:val="231F20"/>
          <w:sz w:val="20"/>
        </w:rPr>
        <w:t xml:space="preserve"> masses </w:t>
      </w:r>
      <w:r w:rsidR="004A5DBF" w:rsidRPr="006F5387">
        <w:rPr>
          <w:rFonts w:ascii="Times New Roman" w:hAnsi="Times New Roman" w:cs="Times New Roman"/>
          <w:b/>
          <w:bCs/>
          <w:color w:val="231F20"/>
          <w:sz w:val="20"/>
        </w:rPr>
        <w:t>(15</w:t>
      </w:r>
      <w:r w:rsidR="00860084" w:rsidRPr="006F5387">
        <w:rPr>
          <w:rFonts w:ascii="Times New Roman" w:hAnsi="Times New Roman" w:cs="Times New Roman"/>
          <w:b/>
          <w:bCs/>
          <w:color w:val="231F20"/>
          <w:sz w:val="20"/>
        </w:rPr>
        <w:t>).</w:t>
      </w:r>
    </w:p>
    <w:p w:rsidR="006F5387" w:rsidRPr="006F5387" w:rsidRDefault="006F5387" w:rsidP="00215E02">
      <w:pPr>
        <w:tabs>
          <w:tab w:val="left" w:pos="0"/>
          <w:tab w:val="left" w:pos="720"/>
        </w:tabs>
        <w:snapToGrid w:val="0"/>
        <w:spacing w:after="0" w:line="240" w:lineRule="auto"/>
        <w:ind w:firstLine="425"/>
        <w:jc w:val="both"/>
        <w:rPr>
          <w:rFonts w:ascii="Times New Roman" w:hAnsi="Times New Roman" w:cs="Times New Roman"/>
          <w:sz w:val="20"/>
        </w:rPr>
      </w:pPr>
      <w:r w:rsidRPr="006F5387">
        <w:rPr>
          <w:rFonts w:ascii="Times New Roman" w:hAnsi="Times New Roman" w:cs="Times New Roman"/>
          <w:sz w:val="20"/>
          <w:lang w:bidi="ar-EG"/>
        </w:rPr>
        <w:t>I</w:t>
      </w:r>
      <w:r w:rsidR="000B1D09" w:rsidRPr="006F5387">
        <w:rPr>
          <w:rFonts w:ascii="Times New Roman" w:hAnsi="Times New Roman" w:cs="Times New Roman"/>
          <w:sz w:val="20"/>
          <w:lang w:bidi="ar-EG"/>
        </w:rPr>
        <w:t>n this study ac</w:t>
      </w:r>
      <w:r w:rsidR="00943B72" w:rsidRPr="006F5387">
        <w:rPr>
          <w:rFonts w:ascii="Times New Roman" w:hAnsi="Times New Roman" w:cs="Times New Roman"/>
          <w:sz w:val="20"/>
          <w:lang w:bidi="ar-EG"/>
        </w:rPr>
        <w:t xml:space="preserve">cording to DWI: the sensitivity </w:t>
      </w:r>
      <w:r w:rsidR="000B1D09" w:rsidRPr="006F5387">
        <w:rPr>
          <w:rFonts w:ascii="Times New Roman" w:hAnsi="Times New Roman" w:cs="Times New Roman"/>
          <w:sz w:val="20"/>
          <w:lang w:bidi="ar-EG"/>
        </w:rPr>
        <w:t>of MRI was 99.9% while that of DWI was 100%. The specificity was higher for DWI</w:t>
      </w:r>
      <w:r w:rsidR="00943B72" w:rsidRPr="006F5387">
        <w:rPr>
          <w:rFonts w:ascii="Times New Roman" w:hAnsi="Times New Roman" w:cs="Times New Roman"/>
          <w:sz w:val="20"/>
          <w:lang w:bidi="ar-EG"/>
        </w:rPr>
        <w:t xml:space="preserve"> (78.3%) compared to conventional </w:t>
      </w:r>
      <w:proofErr w:type="spellStart"/>
      <w:r w:rsidR="000B1D09" w:rsidRPr="006F5387">
        <w:rPr>
          <w:rFonts w:ascii="Times New Roman" w:hAnsi="Times New Roman" w:cs="Times New Roman"/>
          <w:sz w:val="20"/>
          <w:lang w:bidi="ar-EG"/>
        </w:rPr>
        <w:t>MRIsequences</w:t>
      </w:r>
      <w:proofErr w:type="spellEnd"/>
      <w:r w:rsidR="000B1D09" w:rsidRPr="006F5387">
        <w:rPr>
          <w:rFonts w:ascii="Times New Roman" w:hAnsi="Times New Roman" w:cs="Times New Roman"/>
          <w:sz w:val="20"/>
          <w:lang w:bidi="ar-EG"/>
        </w:rPr>
        <w:t xml:space="preserve"> (58.3%), as</w:t>
      </w:r>
      <w:r w:rsidR="00943B72" w:rsidRPr="006F5387">
        <w:rPr>
          <w:rFonts w:ascii="Times New Roman" w:hAnsi="Times New Roman" w:cs="Times New Roman"/>
          <w:sz w:val="20"/>
          <w:lang w:bidi="ar-EG"/>
        </w:rPr>
        <w:t xml:space="preserve"> well as the accuracy which was </w:t>
      </w:r>
      <w:r w:rsidR="000B1D09" w:rsidRPr="006F5387">
        <w:rPr>
          <w:rFonts w:ascii="Times New Roman" w:hAnsi="Times New Roman" w:cs="Times New Roman"/>
          <w:sz w:val="20"/>
          <w:lang w:bidi="ar-EG"/>
        </w:rPr>
        <w:t>73.9% for MRI while that o</w:t>
      </w:r>
      <w:r w:rsidR="00943B72" w:rsidRPr="006F5387">
        <w:rPr>
          <w:rFonts w:ascii="Times New Roman" w:hAnsi="Times New Roman" w:cs="Times New Roman"/>
          <w:sz w:val="20"/>
          <w:lang w:bidi="ar-EG"/>
        </w:rPr>
        <w:t xml:space="preserve">f DWI was 86.9% and so addition </w:t>
      </w:r>
      <w:r w:rsidR="000B1D09" w:rsidRPr="006F5387">
        <w:rPr>
          <w:rFonts w:ascii="Times New Roman" w:hAnsi="Times New Roman" w:cs="Times New Roman"/>
          <w:sz w:val="20"/>
          <w:lang w:bidi="ar-EG"/>
        </w:rPr>
        <w:t xml:space="preserve">of DWI to the MRI is expected </w:t>
      </w:r>
      <w:r w:rsidR="00943B72" w:rsidRPr="006F5387">
        <w:rPr>
          <w:rFonts w:ascii="Times New Roman" w:hAnsi="Times New Roman" w:cs="Times New Roman"/>
          <w:sz w:val="20"/>
          <w:lang w:bidi="ar-EG"/>
        </w:rPr>
        <w:t xml:space="preserve">to increase the specificity and </w:t>
      </w:r>
      <w:r w:rsidR="000B1D09" w:rsidRPr="006F5387">
        <w:rPr>
          <w:rFonts w:ascii="Times New Roman" w:hAnsi="Times New Roman" w:cs="Times New Roman"/>
          <w:sz w:val="20"/>
          <w:lang w:bidi="ar-EG"/>
        </w:rPr>
        <w:t xml:space="preserve">the accuracy of examination. The mean ADC values for </w:t>
      </w:r>
      <w:r w:rsidR="00943B72" w:rsidRPr="006F5387">
        <w:rPr>
          <w:rFonts w:ascii="Times New Roman" w:hAnsi="Times New Roman" w:cs="Times New Roman"/>
          <w:sz w:val="20"/>
          <w:lang w:bidi="ar-EG"/>
        </w:rPr>
        <w:t>malignant lesions wer</w:t>
      </w:r>
      <w:r w:rsidRPr="006F5387">
        <w:rPr>
          <w:rFonts w:ascii="Times New Roman" w:hAnsi="Times New Roman" w:cs="Times New Roman"/>
          <w:sz w:val="20"/>
          <w:lang w:bidi="ar-EG"/>
        </w:rPr>
        <w:t xml:space="preserve">e </w:t>
      </w:r>
      <w:r w:rsidRPr="006F5387">
        <w:rPr>
          <w:rFonts w:ascii="Times New Roman" w:hAnsi="Times New Roman" w:cs="Times New Roman"/>
          <w:sz w:val="20"/>
        </w:rPr>
        <w:t>(</w:t>
      </w:r>
      <w:r w:rsidR="00841D74" w:rsidRPr="006F5387">
        <w:rPr>
          <w:rFonts w:ascii="Times New Roman" w:hAnsi="Times New Roman" w:cs="Times New Roman"/>
          <w:sz w:val="20"/>
        </w:rPr>
        <w:t>0.93x 10</w:t>
      </w:r>
      <w:r w:rsidR="00841D74" w:rsidRPr="006F5387">
        <w:rPr>
          <w:rFonts w:ascii="Times New Roman" w:hAnsi="Times New Roman" w:cs="Times New Roman"/>
          <w:sz w:val="20"/>
          <w:vertAlign w:val="superscript"/>
        </w:rPr>
        <w:t>-3</w:t>
      </w:r>
      <w:r w:rsidR="00841D74" w:rsidRPr="006F5387">
        <w:rPr>
          <w:rFonts w:ascii="Times New Roman" w:hAnsi="Times New Roman" w:cs="Times New Roman"/>
          <w:sz w:val="20"/>
        </w:rPr>
        <w:t xml:space="preserve"> ± 0.43 SD mm</w:t>
      </w:r>
      <w:r w:rsidR="00841D74" w:rsidRPr="006F5387">
        <w:rPr>
          <w:rFonts w:ascii="Times New Roman" w:hAnsi="Times New Roman" w:cs="Times New Roman"/>
          <w:sz w:val="20"/>
          <w:vertAlign w:val="superscript"/>
        </w:rPr>
        <w:t>2</w:t>
      </w:r>
      <w:r w:rsidR="00841D74" w:rsidRPr="006F5387">
        <w:rPr>
          <w:rFonts w:ascii="Times New Roman" w:hAnsi="Times New Roman" w:cs="Times New Roman"/>
          <w:sz w:val="20"/>
        </w:rPr>
        <w:t>/s)</w:t>
      </w:r>
      <w:r w:rsidR="00943B72" w:rsidRPr="006F5387">
        <w:rPr>
          <w:rFonts w:ascii="Times New Roman" w:hAnsi="Times New Roman" w:cs="Times New Roman"/>
          <w:sz w:val="20"/>
          <w:lang w:bidi="ar-EG"/>
        </w:rPr>
        <w:t xml:space="preserve">, while that for benign lesions were </w:t>
      </w:r>
      <w:r w:rsidR="00F90F52" w:rsidRPr="006F5387">
        <w:rPr>
          <w:rFonts w:ascii="Times New Roman" w:hAnsi="Times New Roman" w:cs="Times New Roman"/>
          <w:sz w:val="20"/>
        </w:rPr>
        <w:t>(1.</w:t>
      </w:r>
      <w:r w:rsidR="00F90F52" w:rsidRPr="006F5387">
        <w:rPr>
          <w:rFonts w:ascii="Times New Roman" w:hAnsi="Times New Roman" w:cs="Times New Roman"/>
          <w:sz w:val="20"/>
          <w:lang w:bidi="ar-EG"/>
        </w:rPr>
        <w:t>3</w:t>
      </w:r>
      <w:r w:rsidR="00F90F52" w:rsidRPr="006F5387">
        <w:rPr>
          <w:rFonts w:ascii="Times New Roman" w:hAnsi="Times New Roman" w:cs="Times New Roman"/>
          <w:sz w:val="20"/>
        </w:rPr>
        <w:t xml:space="preserve"> x 10</w:t>
      </w:r>
      <w:r w:rsidR="00F90F52" w:rsidRPr="006F5387">
        <w:rPr>
          <w:rFonts w:ascii="Times New Roman" w:hAnsi="Times New Roman" w:cs="Times New Roman"/>
          <w:sz w:val="20"/>
          <w:vertAlign w:val="superscript"/>
        </w:rPr>
        <w:t>-3</w:t>
      </w:r>
      <w:r w:rsidR="00F90F52" w:rsidRPr="006F5387">
        <w:rPr>
          <w:rFonts w:ascii="Times New Roman" w:hAnsi="Times New Roman" w:cs="Times New Roman"/>
          <w:sz w:val="20"/>
        </w:rPr>
        <w:t xml:space="preserve"> ± 0.6 SD mm</w:t>
      </w:r>
      <w:r w:rsidR="00F90F52" w:rsidRPr="006F5387">
        <w:rPr>
          <w:rFonts w:ascii="Times New Roman" w:hAnsi="Times New Roman" w:cs="Times New Roman"/>
          <w:sz w:val="20"/>
          <w:vertAlign w:val="superscript"/>
        </w:rPr>
        <w:t>2</w:t>
      </w:r>
      <w:r w:rsidR="00F90F52" w:rsidRPr="006F5387">
        <w:rPr>
          <w:rFonts w:ascii="Times New Roman" w:hAnsi="Times New Roman" w:cs="Times New Roman"/>
          <w:sz w:val="20"/>
        </w:rPr>
        <w:t>/s)</w:t>
      </w:r>
      <w:r w:rsidR="00F90F52" w:rsidRPr="006F5387">
        <w:rPr>
          <w:rFonts w:ascii="Times New Roman" w:hAnsi="Times New Roman" w:cs="Times New Roman"/>
          <w:sz w:val="20"/>
          <w:lang w:bidi="ar-EG"/>
        </w:rPr>
        <w:t>,</w:t>
      </w:r>
      <w:r w:rsidRPr="006F5387">
        <w:rPr>
          <w:rFonts w:ascii="Times New Roman" w:hAnsi="Times New Roman" w:cs="Times New Roman"/>
          <w:sz w:val="20"/>
          <w:lang w:bidi="ar-EG"/>
        </w:rPr>
        <w:t xml:space="preserve"> </w:t>
      </w:r>
      <w:r w:rsidR="00943B72" w:rsidRPr="006F5387">
        <w:rPr>
          <w:rFonts w:ascii="Times New Roman" w:hAnsi="Times New Roman" w:cs="Times New Roman"/>
          <w:sz w:val="20"/>
          <w:lang w:bidi="ar-EG"/>
        </w:rPr>
        <w:t xml:space="preserve">with cut off </w:t>
      </w:r>
      <w:r w:rsidR="0011058E" w:rsidRPr="006F5387">
        <w:rPr>
          <w:rFonts w:ascii="Times New Roman" w:hAnsi="Times New Roman" w:cs="Times New Roman"/>
          <w:sz w:val="20"/>
          <w:lang w:bidi="ar-EG"/>
        </w:rPr>
        <w:t>1.15x</w:t>
      </w:r>
      <w:r w:rsidR="0011058E" w:rsidRPr="006F5387">
        <w:rPr>
          <w:rFonts w:ascii="Times New Roman" w:hAnsi="Times New Roman" w:cs="Times New Roman"/>
          <w:sz w:val="20"/>
        </w:rPr>
        <w:t>10</w:t>
      </w:r>
      <w:r w:rsidR="0011058E" w:rsidRPr="006F5387">
        <w:rPr>
          <w:rFonts w:ascii="Times New Roman" w:hAnsi="Times New Roman" w:cs="Times New Roman"/>
          <w:sz w:val="20"/>
          <w:vertAlign w:val="superscript"/>
        </w:rPr>
        <w:t>-3</w:t>
      </w:r>
      <w:r w:rsidR="00943B72" w:rsidRPr="006F5387">
        <w:rPr>
          <w:rFonts w:ascii="Times New Roman" w:hAnsi="Times New Roman" w:cs="Times New Roman"/>
          <w:sz w:val="20"/>
          <w:lang w:bidi="ar-EG"/>
        </w:rPr>
        <w:t xml:space="preserve"> </w:t>
      </w:r>
      <w:r w:rsidR="000B1D09" w:rsidRPr="006F5387">
        <w:rPr>
          <w:rFonts w:ascii="Times New Roman" w:hAnsi="Times New Roman" w:cs="Times New Roman"/>
          <w:sz w:val="20"/>
          <w:lang w:bidi="ar-EG"/>
        </w:rPr>
        <w:t>and</w:t>
      </w:r>
      <w:r w:rsidR="00943B72" w:rsidRPr="006F5387">
        <w:rPr>
          <w:rFonts w:ascii="Times New Roman" w:hAnsi="Times New Roman" w:cs="Times New Roman"/>
          <w:sz w:val="20"/>
          <w:lang w:bidi="ar-EG"/>
        </w:rPr>
        <w:t xml:space="preserve"> </w:t>
      </w:r>
      <w:proofErr w:type="spellStart"/>
      <w:r w:rsidR="000B1D09" w:rsidRPr="006F5387">
        <w:rPr>
          <w:rFonts w:ascii="Times New Roman" w:hAnsi="Times New Roman" w:cs="Times New Roman"/>
          <w:sz w:val="20"/>
          <w:lang w:bidi="ar-EG"/>
        </w:rPr>
        <w:t>pvalue</w:t>
      </w:r>
      <w:proofErr w:type="spellEnd"/>
      <w:r w:rsidR="000B1D09" w:rsidRPr="006F5387">
        <w:rPr>
          <w:rFonts w:ascii="Times New Roman" w:hAnsi="Times New Roman" w:cs="Times New Roman"/>
          <w:sz w:val="20"/>
          <w:lang w:bidi="ar-EG"/>
        </w:rPr>
        <w:t xml:space="preserve"> </w:t>
      </w:r>
      <w:r w:rsidR="00943B72" w:rsidRPr="006F5387">
        <w:rPr>
          <w:rFonts w:ascii="Times New Roman" w:hAnsi="Times New Roman" w:cs="Times New Roman"/>
          <w:sz w:val="20"/>
          <w:lang w:bidi="ar-EG"/>
        </w:rPr>
        <w:t>= 0.00</w:t>
      </w:r>
      <w:r w:rsidR="0011058E" w:rsidRPr="006F5387">
        <w:rPr>
          <w:rFonts w:ascii="Times New Roman" w:hAnsi="Times New Roman" w:cs="Times New Roman"/>
          <w:sz w:val="20"/>
          <w:lang w:bidi="ar-EG"/>
        </w:rPr>
        <w:t>5</w:t>
      </w:r>
      <w:r w:rsidR="00943B72" w:rsidRPr="006F5387">
        <w:rPr>
          <w:rFonts w:ascii="Times New Roman" w:hAnsi="Times New Roman" w:cs="Times New Roman"/>
          <w:sz w:val="20"/>
          <w:lang w:bidi="ar-EG"/>
        </w:rPr>
        <w:t xml:space="preserve">. Mature </w:t>
      </w:r>
      <w:proofErr w:type="spellStart"/>
      <w:r w:rsidR="00943B72" w:rsidRPr="006F5387">
        <w:rPr>
          <w:rFonts w:ascii="Times New Roman" w:hAnsi="Times New Roman" w:cs="Times New Roman"/>
          <w:sz w:val="20"/>
          <w:lang w:bidi="ar-EG"/>
        </w:rPr>
        <w:t>teratomas</w:t>
      </w:r>
      <w:proofErr w:type="spellEnd"/>
      <w:r w:rsidR="00943B72" w:rsidRPr="006F5387">
        <w:rPr>
          <w:rFonts w:ascii="Times New Roman" w:hAnsi="Times New Roman" w:cs="Times New Roman"/>
          <w:sz w:val="20"/>
          <w:lang w:bidi="ar-EG"/>
        </w:rPr>
        <w:t xml:space="preserve"> showed </w:t>
      </w:r>
      <w:r w:rsidR="000B1D09" w:rsidRPr="006F5387">
        <w:rPr>
          <w:rFonts w:ascii="Times New Roman" w:hAnsi="Times New Roman" w:cs="Times New Roman"/>
          <w:sz w:val="20"/>
          <w:lang w:bidi="ar-EG"/>
        </w:rPr>
        <w:t>restricted d</w:t>
      </w:r>
      <w:r w:rsidR="00943B72" w:rsidRPr="006F5387">
        <w:rPr>
          <w:rFonts w:ascii="Times New Roman" w:hAnsi="Times New Roman" w:cs="Times New Roman"/>
          <w:sz w:val="20"/>
          <w:lang w:bidi="ar-EG"/>
        </w:rPr>
        <w:t>iffusion with ADC values 0.</w:t>
      </w:r>
      <w:r w:rsidR="0011058E" w:rsidRPr="006F5387">
        <w:rPr>
          <w:rFonts w:ascii="Times New Roman" w:hAnsi="Times New Roman" w:cs="Times New Roman"/>
          <w:sz w:val="20"/>
          <w:lang w:bidi="ar-EG"/>
        </w:rPr>
        <w:t>5x</w:t>
      </w:r>
      <w:r w:rsidR="00943B72" w:rsidRPr="006F5387">
        <w:rPr>
          <w:rFonts w:ascii="Times New Roman" w:hAnsi="Times New Roman" w:cs="Times New Roman"/>
          <w:sz w:val="20"/>
          <w:lang w:bidi="ar-EG"/>
        </w:rPr>
        <w:t>103mm2</w:t>
      </w:r>
      <w:r w:rsidR="000B1D09" w:rsidRPr="006F5387">
        <w:rPr>
          <w:rFonts w:ascii="Times New Roman" w:hAnsi="Times New Roman" w:cs="Times New Roman"/>
          <w:sz w:val="20"/>
          <w:lang w:bidi="ar-EG"/>
        </w:rPr>
        <w:t>/s. (</w:t>
      </w:r>
      <w:proofErr w:type="spellStart"/>
      <w:r w:rsidR="000B1D09" w:rsidRPr="006F5387">
        <w:rPr>
          <w:rFonts w:ascii="Times New Roman" w:hAnsi="Times New Roman" w:cs="Times New Roman"/>
          <w:sz w:val="20"/>
          <w:lang w:bidi="ar-EG"/>
        </w:rPr>
        <w:t>fal</w:t>
      </w:r>
      <w:r w:rsidR="00943B72" w:rsidRPr="006F5387">
        <w:rPr>
          <w:rFonts w:ascii="Times New Roman" w:hAnsi="Times New Roman" w:cs="Times New Roman"/>
          <w:sz w:val="20"/>
          <w:lang w:bidi="ar-EG"/>
        </w:rPr>
        <w:t>se</w:t>
      </w:r>
      <w:r w:rsidR="000B1D09" w:rsidRPr="006F5387">
        <w:rPr>
          <w:rFonts w:ascii="Times New Roman" w:hAnsi="Times New Roman" w:cs="Times New Roman"/>
          <w:sz w:val="20"/>
          <w:lang w:bidi="ar-EG"/>
        </w:rPr>
        <w:t>positive</w:t>
      </w:r>
      <w:proofErr w:type="spellEnd"/>
      <w:r w:rsidR="000B1D09" w:rsidRPr="006F5387">
        <w:rPr>
          <w:rFonts w:ascii="Times New Roman" w:hAnsi="Times New Roman" w:cs="Times New Roman"/>
          <w:sz w:val="20"/>
          <w:lang w:bidi="ar-EG"/>
        </w:rPr>
        <w:t xml:space="preserve">), due to mixed </w:t>
      </w:r>
      <w:proofErr w:type="spellStart"/>
      <w:r w:rsidR="000B1D09" w:rsidRPr="006F5387">
        <w:rPr>
          <w:rFonts w:ascii="Times New Roman" w:hAnsi="Times New Roman" w:cs="Times New Roman"/>
          <w:sz w:val="20"/>
          <w:lang w:bidi="ar-EG"/>
        </w:rPr>
        <w:lastRenderedPageBreak/>
        <w:t>cellularity</w:t>
      </w:r>
      <w:proofErr w:type="spellEnd"/>
      <w:r w:rsidR="000B1D09" w:rsidRPr="006F5387">
        <w:rPr>
          <w:rFonts w:ascii="Times New Roman" w:hAnsi="Times New Roman" w:cs="Times New Roman"/>
          <w:sz w:val="20"/>
          <w:lang w:bidi="ar-EG"/>
        </w:rPr>
        <w:t xml:space="preserve"> of the </w:t>
      </w:r>
      <w:proofErr w:type="spellStart"/>
      <w:r w:rsidR="000B1D09" w:rsidRPr="006F5387">
        <w:rPr>
          <w:rFonts w:ascii="Times New Roman" w:hAnsi="Times New Roman" w:cs="Times New Roman"/>
          <w:sz w:val="20"/>
          <w:lang w:bidi="ar-EG"/>
        </w:rPr>
        <w:t>teratoma</w:t>
      </w:r>
      <w:proofErr w:type="spellEnd"/>
      <w:r w:rsidR="000B1D09" w:rsidRPr="006F5387">
        <w:rPr>
          <w:rFonts w:ascii="Times New Roman" w:hAnsi="Times New Roman" w:cs="Times New Roman"/>
          <w:sz w:val="20"/>
          <w:lang w:bidi="ar-EG"/>
        </w:rPr>
        <w:t xml:space="preserve">. Hemorrhagic cysts and </w:t>
      </w:r>
      <w:proofErr w:type="spellStart"/>
      <w:r w:rsidR="000B1D09" w:rsidRPr="006F5387">
        <w:rPr>
          <w:rFonts w:ascii="Times New Roman" w:hAnsi="Times New Roman" w:cs="Times New Roman"/>
          <w:sz w:val="20"/>
          <w:lang w:bidi="ar-EG"/>
        </w:rPr>
        <w:t>endometrio</w:t>
      </w:r>
      <w:r w:rsidR="00943B72" w:rsidRPr="006F5387">
        <w:rPr>
          <w:rFonts w:ascii="Times New Roman" w:hAnsi="Times New Roman" w:cs="Times New Roman"/>
          <w:sz w:val="20"/>
          <w:lang w:bidi="ar-EG"/>
        </w:rPr>
        <w:t>mas</w:t>
      </w:r>
      <w:proofErr w:type="spellEnd"/>
      <w:r w:rsidR="00943B72" w:rsidRPr="006F5387">
        <w:rPr>
          <w:rFonts w:ascii="Times New Roman" w:hAnsi="Times New Roman" w:cs="Times New Roman"/>
          <w:sz w:val="20"/>
          <w:lang w:bidi="ar-EG"/>
        </w:rPr>
        <w:t xml:space="preserve"> showed high signal not only </w:t>
      </w:r>
      <w:r w:rsidR="000B1D09" w:rsidRPr="006F5387">
        <w:rPr>
          <w:rFonts w:ascii="Times New Roman" w:hAnsi="Times New Roman" w:cs="Times New Roman"/>
          <w:sz w:val="20"/>
          <w:lang w:bidi="ar-EG"/>
        </w:rPr>
        <w:t>on diffusion images bu</w:t>
      </w:r>
      <w:r w:rsidR="00943B72" w:rsidRPr="006F5387">
        <w:rPr>
          <w:rFonts w:ascii="Times New Roman" w:hAnsi="Times New Roman" w:cs="Times New Roman"/>
          <w:sz w:val="20"/>
          <w:lang w:bidi="ar-EG"/>
        </w:rPr>
        <w:t>t also on corresponding ADC map and ADC values 1.3 to 1.4</w:t>
      </w:r>
      <w:r w:rsidR="0011058E" w:rsidRPr="006F5387">
        <w:rPr>
          <w:rFonts w:ascii="Times New Roman" w:hAnsi="Times New Roman" w:cs="Times New Roman"/>
          <w:sz w:val="20"/>
          <w:lang w:bidi="ar-EG"/>
        </w:rPr>
        <w:t>x</w:t>
      </w:r>
      <w:r w:rsidR="00943B72" w:rsidRPr="006F5387">
        <w:rPr>
          <w:rFonts w:ascii="Times New Roman" w:hAnsi="Times New Roman" w:cs="Times New Roman"/>
          <w:sz w:val="20"/>
          <w:lang w:bidi="ar-EG"/>
        </w:rPr>
        <w:t xml:space="preserve">103 which can be explained as T2 Shine </w:t>
      </w:r>
      <w:r w:rsidR="009A2210" w:rsidRPr="006F5387">
        <w:rPr>
          <w:rFonts w:ascii="Times New Roman" w:hAnsi="Times New Roman" w:cs="Times New Roman"/>
          <w:sz w:val="20"/>
          <w:lang w:bidi="ar-EG"/>
        </w:rPr>
        <w:t>through.</w:t>
      </w:r>
      <w:r w:rsidR="0090091F" w:rsidRPr="006F5387">
        <w:rPr>
          <w:rFonts w:ascii="Times New Roman" w:hAnsi="Times New Roman" w:cs="Times New Roman" w:hint="cs"/>
          <w:sz w:val="20"/>
          <w:szCs w:val="28"/>
        </w:rPr>
        <w:t xml:space="preserve"> </w:t>
      </w:r>
      <w:r w:rsidR="0090091F" w:rsidRPr="006F5387">
        <w:rPr>
          <w:rFonts w:ascii="Times New Roman" w:hAnsi="Times New Roman" w:cs="Times New Roman"/>
          <w:sz w:val="20"/>
        </w:rPr>
        <w:t xml:space="preserve">A study was carried out by </w:t>
      </w:r>
      <w:proofErr w:type="spellStart"/>
      <w:r w:rsidR="0090091F" w:rsidRPr="006F5387">
        <w:rPr>
          <w:rFonts w:ascii="Times New Roman" w:hAnsi="Times New Roman" w:cs="Times New Roman"/>
          <w:sz w:val="20"/>
        </w:rPr>
        <w:t>Fujii</w:t>
      </w:r>
      <w:proofErr w:type="spellEnd"/>
      <w:r w:rsidR="0090091F" w:rsidRPr="006F5387">
        <w:rPr>
          <w:rFonts w:ascii="Times New Roman" w:hAnsi="Times New Roman" w:cs="Times New Roman"/>
          <w:sz w:val="20"/>
        </w:rPr>
        <w:t xml:space="preserve"> and colleagues in 2008</w:t>
      </w:r>
      <w:r w:rsidR="00C77651" w:rsidRPr="006F5387">
        <w:rPr>
          <w:rFonts w:ascii="Times New Roman" w:hAnsi="Times New Roman" w:cs="Times New Roman"/>
          <w:sz w:val="20"/>
        </w:rPr>
        <w:t>(3)</w:t>
      </w:r>
      <w:r w:rsidR="0090091F" w:rsidRPr="006F5387">
        <w:rPr>
          <w:rFonts w:ascii="Times New Roman" w:hAnsi="Times New Roman" w:cs="Times New Roman"/>
          <w:b/>
          <w:bCs/>
          <w:sz w:val="20"/>
        </w:rPr>
        <w:t xml:space="preserve"> </w:t>
      </w:r>
      <w:r w:rsidR="0090091F" w:rsidRPr="006F5387">
        <w:rPr>
          <w:rFonts w:ascii="Times New Roman" w:hAnsi="Times New Roman" w:cs="Times New Roman"/>
          <w:sz w:val="20"/>
        </w:rPr>
        <w:t>on 123 ovarian masses that included 42 malignant and 81 benign lesions.</w:t>
      </w:r>
      <w:r w:rsidR="009A2210" w:rsidRPr="006F5387">
        <w:rPr>
          <w:rFonts w:ascii="Times New Roman" w:hAnsi="Times New Roman" w:cs="Times New Roman"/>
          <w:sz w:val="20"/>
        </w:rPr>
        <w:t xml:space="preserve"> </w:t>
      </w:r>
      <w:r w:rsidR="0090091F" w:rsidRPr="006F5387">
        <w:rPr>
          <w:rFonts w:ascii="Times New Roman" w:hAnsi="Times New Roman" w:cs="Times New Roman"/>
          <w:sz w:val="20"/>
        </w:rPr>
        <w:t>He found that, the</w:t>
      </w:r>
      <w:r w:rsidR="0090091F" w:rsidRPr="006F5387">
        <w:rPr>
          <w:rFonts w:ascii="Times New Roman" w:hAnsi="Times New Roman" w:cs="Times New Roman"/>
          <w:color w:val="000000"/>
          <w:sz w:val="20"/>
          <w:shd w:val="clear" w:color="auto" w:fill="FFFFFF"/>
        </w:rPr>
        <w:t xml:space="preserve"> majority of the malignant tumors, mature cystic </w:t>
      </w:r>
      <w:proofErr w:type="spellStart"/>
      <w:r w:rsidR="0090091F" w:rsidRPr="006F5387">
        <w:rPr>
          <w:rFonts w:ascii="Times New Roman" w:hAnsi="Times New Roman" w:cs="Times New Roman"/>
          <w:color w:val="000000"/>
          <w:sz w:val="20"/>
          <w:shd w:val="clear" w:color="auto" w:fill="FFFFFF"/>
        </w:rPr>
        <w:t>teratomas</w:t>
      </w:r>
      <w:proofErr w:type="spellEnd"/>
      <w:r w:rsidR="0090091F" w:rsidRPr="006F5387">
        <w:rPr>
          <w:rFonts w:ascii="Times New Roman" w:hAnsi="Times New Roman" w:cs="Times New Roman"/>
          <w:color w:val="000000"/>
          <w:sz w:val="20"/>
          <w:shd w:val="clear" w:color="auto" w:fill="FFFFFF"/>
        </w:rPr>
        <w:t xml:space="preserve">, and almost half of the </w:t>
      </w:r>
      <w:proofErr w:type="spellStart"/>
      <w:r w:rsidR="0090091F" w:rsidRPr="006F5387">
        <w:rPr>
          <w:rFonts w:ascii="Times New Roman" w:hAnsi="Times New Roman" w:cs="Times New Roman"/>
          <w:color w:val="000000"/>
          <w:sz w:val="20"/>
          <w:shd w:val="clear" w:color="auto" w:fill="FFFFFF"/>
        </w:rPr>
        <w:t>endometriomas</w:t>
      </w:r>
      <w:proofErr w:type="spellEnd"/>
      <w:r w:rsidR="0090091F" w:rsidRPr="006F5387">
        <w:rPr>
          <w:rFonts w:ascii="Times New Roman" w:hAnsi="Times New Roman" w:cs="Times New Roman"/>
          <w:color w:val="000000"/>
          <w:sz w:val="20"/>
          <w:shd w:val="clear" w:color="auto" w:fill="FFFFFF"/>
        </w:rPr>
        <w:t>, showed</w:t>
      </w:r>
      <w:r w:rsidRPr="006F5387">
        <w:rPr>
          <w:rFonts w:ascii="Times New Roman" w:hAnsi="Times New Roman" w:cs="Times New Roman"/>
          <w:color w:val="000000"/>
          <w:sz w:val="20"/>
          <w:shd w:val="clear" w:color="auto" w:fill="FFFFFF"/>
        </w:rPr>
        <w:t xml:space="preserve"> </w:t>
      </w:r>
      <w:r w:rsidR="0090091F" w:rsidRPr="006F5387">
        <w:rPr>
          <w:rFonts w:ascii="Times New Roman" w:hAnsi="Times New Roman" w:cs="Times New Roman"/>
          <w:color w:val="000000"/>
          <w:sz w:val="20"/>
          <w:shd w:val="clear" w:color="auto" w:fill="FFFFFF"/>
        </w:rPr>
        <w:t xml:space="preserve">high signal intensity on DWI, whereas most </w:t>
      </w:r>
      <w:proofErr w:type="spellStart"/>
      <w:r w:rsidR="0090091F" w:rsidRPr="006F5387">
        <w:rPr>
          <w:rFonts w:ascii="Times New Roman" w:hAnsi="Times New Roman" w:cs="Times New Roman"/>
          <w:color w:val="000000"/>
          <w:sz w:val="20"/>
          <w:shd w:val="clear" w:color="auto" w:fill="FFFFFF"/>
        </w:rPr>
        <w:t>fibromas</w:t>
      </w:r>
      <w:proofErr w:type="spellEnd"/>
      <w:r w:rsidR="0090091F" w:rsidRPr="006F5387">
        <w:rPr>
          <w:rFonts w:ascii="Times New Roman" w:hAnsi="Times New Roman" w:cs="Times New Roman"/>
          <w:color w:val="000000"/>
          <w:sz w:val="20"/>
          <w:shd w:val="clear" w:color="auto" w:fill="FFFFFF"/>
        </w:rPr>
        <w:t xml:space="preserve"> and other benign lesions did not. The main locations of abnormal signal intensity were solid portions in malignant ovarian tumors, </w:t>
      </w:r>
      <w:proofErr w:type="spellStart"/>
      <w:r w:rsidR="0090091F" w:rsidRPr="006F5387">
        <w:rPr>
          <w:rFonts w:ascii="Times New Roman" w:hAnsi="Times New Roman" w:cs="Times New Roman"/>
          <w:color w:val="000000"/>
          <w:sz w:val="20"/>
          <w:shd w:val="clear" w:color="auto" w:fill="FFFFFF"/>
        </w:rPr>
        <w:t>keratinoid</w:t>
      </w:r>
      <w:proofErr w:type="spellEnd"/>
      <w:r w:rsidR="0090091F" w:rsidRPr="006F5387">
        <w:rPr>
          <w:rFonts w:ascii="Times New Roman" w:hAnsi="Times New Roman" w:cs="Times New Roman"/>
          <w:color w:val="000000"/>
          <w:sz w:val="20"/>
          <w:shd w:val="clear" w:color="auto" w:fill="FFFFFF"/>
        </w:rPr>
        <w:t xml:space="preserve"> substances and </w:t>
      </w:r>
      <w:proofErr w:type="spellStart"/>
      <w:r w:rsidR="0090091F" w:rsidRPr="006F5387">
        <w:rPr>
          <w:rFonts w:ascii="Times New Roman" w:hAnsi="Times New Roman" w:cs="Times New Roman"/>
          <w:color w:val="000000"/>
          <w:sz w:val="20"/>
          <w:shd w:val="clear" w:color="auto" w:fill="FFFFFF"/>
        </w:rPr>
        <w:t>Rokitansky</w:t>
      </w:r>
      <w:proofErr w:type="spellEnd"/>
      <w:r w:rsidRPr="006F5387">
        <w:rPr>
          <w:rFonts w:ascii="Times New Roman" w:hAnsi="Times New Roman" w:cs="Times New Roman"/>
          <w:color w:val="000000"/>
          <w:sz w:val="20"/>
          <w:shd w:val="clear" w:color="auto" w:fill="FFFFFF"/>
        </w:rPr>
        <w:t xml:space="preserve"> </w:t>
      </w:r>
      <w:r w:rsidR="0090091F" w:rsidRPr="006F5387">
        <w:rPr>
          <w:rFonts w:ascii="Times New Roman" w:hAnsi="Times New Roman" w:cs="Times New Roman"/>
          <w:color w:val="000000"/>
          <w:sz w:val="20"/>
          <w:shd w:val="clear" w:color="auto" w:fill="FFFFFF"/>
        </w:rPr>
        <w:t xml:space="preserve">protuberance in mature cystic </w:t>
      </w:r>
      <w:proofErr w:type="spellStart"/>
      <w:r w:rsidR="0090091F" w:rsidRPr="006F5387">
        <w:rPr>
          <w:rFonts w:ascii="Times New Roman" w:hAnsi="Times New Roman" w:cs="Times New Roman"/>
          <w:color w:val="000000"/>
          <w:sz w:val="20"/>
          <w:shd w:val="clear" w:color="auto" w:fill="FFFFFF"/>
        </w:rPr>
        <w:t>teratomas</w:t>
      </w:r>
      <w:proofErr w:type="spellEnd"/>
      <w:r w:rsidR="0090091F" w:rsidRPr="006F5387">
        <w:rPr>
          <w:rFonts w:ascii="Times New Roman" w:hAnsi="Times New Roman" w:cs="Times New Roman"/>
          <w:color w:val="000000"/>
          <w:sz w:val="20"/>
          <w:shd w:val="clear" w:color="auto" w:fill="FFFFFF"/>
        </w:rPr>
        <w:t xml:space="preserve">, and </w:t>
      </w:r>
      <w:proofErr w:type="spellStart"/>
      <w:r w:rsidR="0090091F" w:rsidRPr="006F5387">
        <w:rPr>
          <w:rFonts w:ascii="Times New Roman" w:hAnsi="Times New Roman" w:cs="Times New Roman"/>
          <w:color w:val="000000"/>
          <w:sz w:val="20"/>
          <w:shd w:val="clear" w:color="auto" w:fill="FFFFFF"/>
        </w:rPr>
        <w:t>intracystic</w:t>
      </w:r>
      <w:proofErr w:type="spellEnd"/>
      <w:r w:rsidR="0090091F" w:rsidRPr="006F5387">
        <w:rPr>
          <w:rFonts w:ascii="Times New Roman" w:hAnsi="Times New Roman" w:cs="Times New Roman"/>
          <w:color w:val="000000"/>
          <w:sz w:val="20"/>
          <w:shd w:val="clear" w:color="auto" w:fill="FFFFFF"/>
        </w:rPr>
        <w:t xml:space="preserve"> clots in </w:t>
      </w:r>
      <w:proofErr w:type="spellStart"/>
      <w:r w:rsidR="0090091F" w:rsidRPr="006F5387">
        <w:rPr>
          <w:rFonts w:ascii="Times New Roman" w:hAnsi="Times New Roman" w:cs="Times New Roman"/>
          <w:color w:val="000000"/>
          <w:sz w:val="20"/>
          <w:shd w:val="clear" w:color="auto" w:fill="FFFFFF"/>
        </w:rPr>
        <w:t>endometriomas</w:t>
      </w:r>
      <w:proofErr w:type="spellEnd"/>
      <w:r w:rsidR="0090091F" w:rsidRPr="006F5387">
        <w:rPr>
          <w:rFonts w:ascii="Times New Roman" w:hAnsi="Times New Roman" w:cs="Times New Roman"/>
          <w:color w:val="000000"/>
          <w:sz w:val="20"/>
          <w:shd w:val="clear" w:color="auto" w:fill="FFFFFF"/>
        </w:rPr>
        <w:t>.</w:t>
      </w:r>
      <w:r w:rsidR="0090091F" w:rsidRPr="006F5387">
        <w:rPr>
          <w:rFonts w:ascii="Times New Roman" w:hAnsi="Times New Roman" w:cs="Times New Roman"/>
          <w:sz w:val="20"/>
        </w:rPr>
        <w:t xml:space="preserve"> This agree with our results that</w:t>
      </w:r>
      <w:r w:rsidRPr="006F5387">
        <w:rPr>
          <w:rFonts w:ascii="Times New Roman" w:hAnsi="Times New Roman" w:cs="Times New Roman"/>
          <w:sz w:val="20"/>
        </w:rPr>
        <w:t xml:space="preserve"> </w:t>
      </w:r>
      <w:r w:rsidR="0090091F" w:rsidRPr="006F5387">
        <w:rPr>
          <w:rFonts w:ascii="Times New Roman" w:hAnsi="Times New Roman" w:cs="Times New Roman"/>
          <w:sz w:val="20"/>
        </w:rPr>
        <w:t>all</w:t>
      </w:r>
      <w:r w:rsidRPr="006F5387">
        <w:rPr>
          <w:rFonts w:ascii="Times New Roman" w:hAnsi="Times New Roman" w:cs="Times New Roman"/>
          <w:sz w:val="20"/>
        </w:rPr>
        <w:t xml:space="preserve"> </w:t>
      </w:r>
      <w:r w:rsidR="0090091F" w:rsidRPr="006F5387">
        <w:rPr>
          <w:rFonts w:ascii="Times New Roman" w:hAnsi="Times New Roman" w:cs="Times New Roman"/>
          <w:sz w:val="20"/>
        </w:rPr>
        <w:t>malignant</w:t>
      </w:r>
      <w:r w:rsidRPr="006F5387">
        <w:rPr>
          <w:rFonts w:ascii="Times New Roman" w:hAnsi="Times New Roman" w:cs="Times New Roman"/>
          <w:sz w:val="20"/>
        </w:rPr>
        <w:t xml:space="preserve"> </w:t>
      </w:r>
      <w:r w:rsidR="0090091F" w:rsidRPr="006F5387">
        <w:rPr>
          <w:rFonts w:ascii="Times New Roman" w:hAnsi="Times New Roman" w:cs="Times New Roman"/>
          <w:sz w:val="20"/>
        </w:rPr>
        <w:t>lesions</w:t>
      </w:r>
      <w:r w:rsidRPr="006F5387">
        <w:rPr>
          <w:rFonts w:ascii="Times New Roman" w:hAnsi="Times New Roman" w:cs="Times New Roman"/>
          <w:sz w:val="20"/>
        </w:rPr>
        <w:t xml:space="preserve"> </w:t>
      </w:r>
      <w:r w:rsidR="0090091F" w:rsidRPr="006F5387">
        <w:rPr>
          <w:rFonts w:ascii="Times New Roman" w:hAnsi="Times New Roman" w:cs="Times New Roman"/>
          <w:sz w:val="20"/>
        </w:rPr>
        <w:t>and</w:t>
      </w:r>
      <w:r w:rsidRPr="006F5387">
        <w:rPr>
          <w:rFonts w:ascii="Times New Roman" w:hAnsi="Times New Roman" w:cs="Times New Roman"/>
          <w:sz w:val="20"/>
        </w:rPr>
        <w:t xml:space="preserve"> </w:t>
      </w:r>
      <w:r w:rsidR="0090091F" w:rsidRPr="006F5387">
        <w:rPr>
          <w:rFonts w:ascii="Times New Roman" w:hAnsi="Times New Roman" w:cs="Times New Roman"/>
          <w:sz w:val="20"/>
        </w:rPr>
        <w:t xml:space="preserve">two cases of mature cystic </w:t>
      </w:r>
      <w:proofErr w:type="spellStart"/>
      <w:r w:rsidR="0090091F" w:rsidRPr="006F5387">
        <w:rPr>
          <w:rFonts w:ascii="Times New Roman" w:hAnsi="Times New Roman" w:cs="Times New Roman"/>
          <w:sz w:val="20"/>
        </w:rPr>
        <w:t>teratomas</w:t>
      </w:r>
      <w:proofErr w:type="spellEnd"/>
      <w:r w:rsidR="0090091F" w:rsidRPr="006F5387">
        <w:rPr>
          <w:rFonts w:ascii="Times New Roman" w:hAnsi="Times New Roman" w:cs="Times New Roman"/>
          <w:sz w:val="20"/>
        </w:rPr>
        <w:t xml:space="preserve"> showed high signal on DWI,</w:t>
      </w:r>
      <w:r w:rsidRPr="006F5387">
        <w:rPr>
          <w:rFonts w:ascii="Times New Roman" w:hAnsi="Times New Roman" w:cs="Times New Roman"/>
          <w:sz w:val="20"/>
        </w:rPr>
        <w:t xml:space="preserve"> </w:t>
      </w:r>
      <w:r w:rsidR="0090091F" w:rsidRPr="006F5387">
        <w:rPr>
          <w:rFonts w:ascii="Times New Roman" w:hAnsi="Times New Roman" w:cs="Times New Roman"/>
          <w:sz w:val="20"/>
        </w:rPr>
        <w:t xml:space="preserve">this may be attributed to </w:t>
      </w:r>
      <w:proofErr w:type="spellStart"/>
      <w:r w:rsidR="0090091F" w:rsidRPr="006F5387">
        <w:rPr>
          <w:rFonts w:ascii="Times New Roman" w:hAnsi="Times New Roman" w:cs="Times New Roman"/>
          <w:sz w:val="20"/>
        </w:rPr>
        <w:t>keratinoid</w:t>
      </w:r>
      <w:proofErr w:type="spellEnd"/>
      <w:r w:rsidR="0090091F" w:rsidRPr="006F5387">
        <w:rPr>
          <w:rFonts w:ascii="Times New Roman" w:hAnsi="Times New Roman" w:cs="Times New Roman"/>
          <w:sz w:val="20"/>
        </w:rPr>
        <w:t xml:space="preserve"> substance</w:t>
      </w:r>
      <w:r w:rsidRPr="006F5387">
        <w:rPr>
          <w:rFonts w:ascii="Times New Roman" w:hAnsi="Times New Roman" w:cs="Times New Roman"/>
          <w:sz w:val="20"/>
        </w:rPr>
        <w:t>.</w:t>
      </w:r>
    </w:p>
    <w:p w:rsidR="006F5387" w:rsidRPr="006F5387" w:rsidRDefault="006F5387" w:rsidP="00215E02">
      <w:pPr>
        <w:snapToGrid w:val="0"/>
        <w:spacing w:after="0" w:line="240" w:lineRule="auto"/>
        <w:ind w:firstLine="425"/>
        <w:jc w:val="both"/>
        <w:rPr>
          <w:rFonts w:ascii="Times New Roman" w:hAnsi="Times New Roman" w:cs="Times New Roman"/>
          <w:color w:val="231F20"/>
          <w:sz w:val="20"/>
        </w:rPr>
      </w:pPr>
      <w:r w:rsidRPr="006F5387">
        <w:rPr>
          <w:rFonts w:ascii="Times New Roman" w:hAnsi="Times New Roman" w:cs="Times New Roman"/>
          <w:sz w:val="20"/>
        </w:rPr>
        <w:t>I</w:t>
      </w:r>
      <w:r w:rsidR="0090091F" w:rsidRPr="006F5387">
        <w:rPr>
          <w:rFonts w:ascii="Times New Roman" w:hAnsi="Times New Roman" w:cs="Times New Roman"/>
          <w:sz w:val="20"/>
        </w:rPr>
        <w:t xml:space="preserve">n 2013, </w:t>
      </w:r>
      <w:proofErr w:type="spellStart"/>
      <w:r w:rsidR="0090091F" w:rsidRPr="006F5387">
        <w:rPr>
          <w:rFonts w:ascii="Times New Roman" w:hAnsi="Times New Roman" w:cs="Times New Roman"/>
          <w:sz w:val="20"/>
        </w:rPr>
        <w:t>Thomassin-Naggara</w:t>
      </w:r>
      <w:proofErr w:type="spellEnd"/>
      <w:r w:rsidR="0090091F" w:rsidRPr="006F5387">
        <w:rPr>
          <w:rFonts w:ascii="Times New Roman" w:hAnsi="Times New Roman" w:cs="Times New Roman"/>
          <w:sz w:val="20"/>
        </w:rPr>
        <w:t xml:space="preserve"> et al</w:t>
      </w:r>
      <w:r w:rsidR="00C77651" w:rsidRPr="006F5387">
        <w:rPr>
          <w:rFonts w:ascii="Times New Roman" w:hAnsi="Times New Roman" w:cs="Times New Roman"/>
          <w:sz w:val="20"/>
        </w:rPr>
        <w:t xml:space="preserve"> </w:t>
      </w:r>
      <w:r w:rsidR="00C77651" w:rsidRPr="006F5387">
        <w:rPr>
          <w:rFonts w:ascii="Times New Roman" w:hAnsi="Times New Roman" w:cs="Times New Roman"/>
          <w:b/>
          <w:bCs/>
          <w:sz w:val="20"/>
        </w:rPr>
        <w:t>(14)</w:t>
      </w:r>
      <w:r w:rsidR="0090091F" w:rsidRPr="006F5387">
        <w:rPr>
          <w:rFonts w:ascii="Times New Roman" w:hAnsi="Times New Roman" w:cs="Times New Roman"/>
          <w:b/>
          <w:bCs/>
          <w:i/>
          <w:iCs/>
          <w:sz w:val="20"/>
        </w:rPr>
        <w:t xml:space="preserve"> </w:t>
      </w:r>
      <w:r w:rsidR="0090091F" w:rsidRPr="006F5387">
        <w:rPr>
          <w:rFonts w:ascii="Times New Roman" w:hAnsi="Times New Roman" w:cs="Times New Roman"/>
          <w:color w:val="231F20"/>
          <w:sz w:val="20"/>
        </w:rPr>
        <w:t xml:space="preserve">evaluated the contribution of DWI in conjunction with morphological criteria to characterize 77 complex </w:t>
      </w:r>
      <w:proofErr w:type="spellStart"/>
      <w:r w:rsidR="0090091F" w:rsidRPr="006F5387">
        <w:rPr>
          <w:rFonts w:ascii="Times New Roman" w:hAnsi="Times New Roman" w:cs="Times New Roman"/>
          <w:color w:val="231F20"/>
          <w:sz w:val="20"/>
        </w:rPr>
        <w:t>adnexal</w:t>
      </w:r>
      <w:proofErr w:type="spellEnd"/>
      <w:r w:rsidR="0090091F" w:rsidRPr="006F5387">
        <w:rPr>
          <w:rFonts w:ascii="Times New Roman" w:hAnsi="Times New Roman" w:cs="Times New Roman"/>
          <w:color w:val="231F20"/>
          <w:sz w:val="20"/>
        </w:rPr>
        <w:t xml:space="preserve"> masses (30 benign and 47 malignant). According to them, low</w:t>
      </w:r>
      <w:r w:rsidR="0090091F" w:rsidRPr="006F5387">
        <w:rPr>
          <w:rFonts w:ascii="Times New Roman" w:hAnsi="Times New Roman" w:cs="Times New Roman"/>
          <w:b/>
          <w:bCs/>
          <w:i/>
          <w:iCs/>
          <w:color w:val="231F20"/>
          <w:sz w:val="20"/>
        </w:rPr>
        <w:t xml:space="preserve"> </w:t>
      </w:r>
      <w:r w:rsidR="0090091F" w:rsidRPr="006F5387">
        <w:rPr>
          <w:rFonts w:ascii="Times New Roman" w:hAnsi="Times New Roman" w:cs="Times New Roman"/>
          <w:color w:val="231F20"/>
          <w:sz w:val="20"/>
        </w:rPr>
        <w:t>signal intensity on T2-weighted images and disappearance</w:t>
      </w:r>
      <w:r w:rsidR="0090091F" w:rsidRPr="006F5387">
        <w:rPr>
          <w:rFonts w:ascii="Times New Roman" w:hAnsi="Times New Roman" w:cs="Times New Roman"/>
          <w:color w:val="231F20"/>
          <w:sz w:val="20"/>
          <w:szCs w:val="28"/>
        </w:rPr>
        <w:t xml:space="preserve"> </w:t>
      </w:r>
      <w:r w:rsidR="0090091F" w:rsidRPr="006F5387">
        <w:rPr>
          <w:rFonts w:ascii="Times New Roman" w:hAnsi="Times New Roman" w:cs="Times New Roman"/>
          <w:color w:val="231F20"/>
          <w:sz w:val="20"/>
        </w:rPr>
        <w:t xml:space="preserve">of restricted diffusion signal in the solid component of </w:t>
      </w:r>
      <w:r w:rsidR="0090091F" w:rsidRPr="006F5387">
        <w:rPr>
          <w:rFonts w:ascii="Times New Roman" w:hAnsi="Times New Roman" w:cs="Times New Roman"/>
          <w:sz w:val="20"/>
        </w:rPr>
        <w:t>the</w:t>
      </w:r>
      <w:r w:rsidR="0090091F" w:rsidRPr="006F5387">
        <w:rPr>
          <w:rFonts w:ascii="Times New Roman" w:hAnsi="Times New Roman" w:cs="Times New Roman"/>
          <w:color w:val="231F20"/>
          <w:sz w:val="20"/>
        </w:rPr>
        <w:t xml:space="preserve"> mixed </w:t>
      </w:r>
      <w:proofErr w:type="spellStart"/>
      <w:r w:rsidR="0090091F" w:rsidRPr="006F5387">
        <w:rPr>
          <w:rFonts w:ascii="Times New Roman" w:hAnsi="Times New Roman" w:cs="Times New Roman"/>
          <w:color w:val="231F20"/>
          <w:sz w:val="20"/>
        </w:rPr>
        <w:t>adnexal</w:t>
      </w:r>
      <w:proofErr w:type="spellEnd"/>
      <w:r w:rsidR="0090091F" w:rsidRPr="006F5387">
        <w:rPr>
          <w:rFonts w:ascii="Times New Roman" w:hAnsi="Times New Roman" w:cs="Times New Roman"/>
          <w:color w:val="231F20"/>
          <w:sz w:val="20"/>
        </w:rPr>
        <w:t xml:space="preserve"> masses may predict benignity</w:t>
      </w:r>
      <w:r w:rsidR="009A2210" w:rsidRPr="006F5387">
        <w:rPr>
          <w:rFonts w:ascii="Times New Roman" w:hAnsi="Times New Roman" w:cs="Times New Roman"/>
          <w:color w:val="231F20"/>
          <w:sz w:val="20"/>
        </w:rPr>
        <w:t xml:space="preserve">. </w:t>
      </w:r>
      <w:r w:rsidR="0090091F" w:rsidRPr="006F5387">
        <w:rPr>
          <w:rFonts w:ascii="Times New Roman" w:hAnsi="Times New Roman" w:cs="Times New Roman"/>
          <w:sz w:val="20"/>
        </w:rPr>
        <w:t>They attributed the presence of low</w:t>
      </w:r>
      <w:r w:rsidR="0090091F" w:rsidRPr="006F5387">
        <w:rPr>
          <w:rFonts w:ascii="Times New Roman" w:hAnsi="Times New Roman" w:cs="Times New Roman"/>
          <w:color w:val="231F20"/>
          <w:sz w:val="20"/>
        </w:rPr>
        <w:t xml:space="preserve"> mean ADC values </w:t>
      </w:r>
      <w:r w:rsidR="0090091F" w:rsidRPr="006F5387">
        <w:rPr>
          <w:rFonts w:ascii="Times New Roman" w:hAnsi="Times New Roman" w:cs="Times New Roman"/>
          <w:sz w:val="20"/>
        </w:rPr>
        <w:t>elicited by</w:t>
      </w:r>
      <w:r w:rsidR="0090091F" w:rsidRPr="006F5387">
        <w:rPr>
          <w:rFonts w:ascii="Times New Roman" w:hAnsi="Times New Roman" w:cs="Times New Roman"/>
          <w:color w:val="FF0000"/>
          <w:sz w:val="20"/>
        </w:rPr>
        <w:t xml:space="preserve"> </w:t>
      </w:r>
      <w:r w:rsidR="0090091F" w:rsidRPr="006F5387">
        <w:rPr>
          <w:rFonts w:ascii="Times New Roman" w:hAnsi="Times New Roman" w:cs="Times New Roman"/>
          <w:sz w:val="20"/>
        </w:rPr>
        <w:t>benign fibrous tumors</w:t>
      </w:r>
      <w:r w:rsidRPr="006F5387">
        <w:rPr>
          <w:rFonts w:ascii="Times New Roman" w:hAnsi="Times New Roman" w:cs="Times New Roman"/>
          <w:sz w:val="20"/>
        </w:rPr>
        <w:t xml:space="preserve"> </w:t>
      </w:r>
      <w:r w:rsidR="0090091F" w:rsidRPr="006F5387">
        <w:rPr>
          <w:rFonts w:ascii="Times New Roman" w:hAnsi="Times New Roman" w:cs="Times New Roman"/>
          <w:sz w:val="20"/>
        </w:rPr>
        <w:t xml:space="preserve">as </w:t>
      </w:r>
      <w:proofErr w:type="spellStart"/>
      <w:r w:rsidR="0090091F" w:rsidRPr="006F5387">
        <w:rPr>
          <w:rFonts w:ascii="Times New Roman" w:hAnsi="Times New Roman" w:cs="Times New Roman"/>
          <w:sz w:val="20"/>
        </w:rPr>
        <w:t>fibromas</w:t>
      </w:r>
      <w:proofErr w:type="spellEnd"/>
      <w:r w:rsidR="0090091F" w:rsidRPr="006F5387">
        <w:rPr>
          <w:rFonts w:ascii="Times New Roman" w:hAnsi="Times New Roman" w:cs="Times New Roman"/>
          <w:sz w:val="20"/>
        </w:rPr>
        <w:t>, Brenner tumors</w:t>
      </w:r>
      <w:r w:rsidRPr="006F5387">
        <w:rPr>
          <w:rFonts w:ascii="Times New Roman" w:hAnsi="Times New Roman" w:cs="Times New Roman"/>
          <w:sz w:val="20"/>
        </w:rPr>
        <w:t xml:space="preserve"> </w:t>
      </w:r>
      <w:r w:rsidR="0090091F" w:rsidRPr="006F5387">
        <w:rPr>
          <w:rFonts w:ascii="Times New Roman" w:hAnsi="Times New Roman" w:cs="Times New Roman"/>
          <w:sz w:val="20"/>
        </w:rPr>
        <w:t xml:space="preserve">and </w:t>
      </w:r>
      <w:proofErr w:type="spellStart"/>
      <w:r w:rsidR="0090091F" w:rsidRPr="006F5387">
        <w:rPr>
          <w:rFonts w:ascii="Times New Roman" w:hAnsi="Times New Roman" w:cs="Times New Roman"/>
          <w:sz w:val="20"/>
        </w:rPr>
        <w:t>cystadenofibromas</w:t>
      </w:r>
      <w:proofErr w:type="spellEnd"/>
      <w:r w:rsidR="0090091F" w:rsidRPr="006F5387">
        <w:rPr>
          <w:rFonts w:ascii="Times New Roman" w:hAnsi="Times New Roman" w:cs="Times New Roman"/>
          <w:sz w:val="20"/>
        </w:rPr>
        <w:t xml:space="preserve"> are due to</w:t>
      </w:r>
      <w:r w:rsidR="0090091F" w:rsidRPr="006F5387">
        <w:rPr>
          <w:rFonts w:ascii="Times New Roman" w:hAnsi="Times New Roman" w:cs="Times New Roman"/>
          <w:color w:val="231F20"/>
          <w:sz w:val="20"/>
        </w:rPr>
        <w:t xml:space="preserve"> dense network of collagen fibers within the extracellular matrix.</w:t>
      </w:r>
      <w:r w:rsidRPr="006F5387">
        <w:rPr>
          <w:rFonts w:ascii="Times New Roman" w:hAnsi="Times New Roman" w:cs="Times New Roman"/>
          <w:color w:val="231F20"/>
          <w:sz w:val="20"/>
        </w:rPr>
        <w:t xml:space="preserve"> </w:t>
      </w:r>
      <w:r w:rsidR="0090091F" w:rsidRPr="006F5387">
        <w:rPr>
          <w:rFonts w:ascii="Times New Roman" w:hAnsi="Times New Roman" w:cs="Times New Roman"/>
          <w:color w:val="231F20"/>
          <w:sz w:val="20"/>
        </w:rPr>
        <w:t>In our study all the benign tumors did not show high signal on DWI except</w:t>
      </w:r>
      <w:r w:rsidRPr="006F5387">
        <w:rPr>
          <w:rFonts w:ascii="Times New Roman" w:hAnsi="Times New Roman" w:cs="Times New Roman"/>
          <w:color w:val="231F20"/>
          <w:sz w:val="20"/>
        </w:rPr>
        <w:t xml:space="preserve"> </w:t>
      </w:r>
      <w:r w:rsidR="0090091F" w:rsidRPr="006F5387">
        <w:rPr>
          <w:rFonts w:ascii="Times New Roman" w:hAnsi="Times New Roman" w:cs="Times New Roman"/>
          <w:color w:val="231F20"/>
          <w:sz w:val="20"/>
        </w:rPr>
        <w:t xml:space="preserve">2 cases of mature cystic </w:t>
      </w:r>
      <w:proofErr w:type="spellStart"/>
      <w:r w:rsidR="0090091F" w:rsidRPr="006F5387">
        <w:rPr>
          <w:rFonts w:ascii="Times New Roman" w:hAnsi="Times New Roman" w:cs="Times New Roman"/>
          <w:color w:val="231F20"/>
          <w:sz w:val="20"/>
        </w:rPr>
        <w:t>teratomas</w:t>
      </w:r>
      <w:proofErr w:type="spellEnd"/>
      <w:r w:rsidR="0090091F" w:rsidRPr="006F5387">
        <w:rPr>
          <w:rFonts w:ascii="Times New Roman" w:hAnsi="Times New Roman" w:cs="Times New Roman"/>
          <w:color w:val="231F20"/>
          <w:sz w:val="20"/>
        </w:rPr>
        <w:t>, one case diagnosed as</w:t>
      </w:r>
      <w:r w:rsidR="0090091F" w:rsidRPr="006F5387">
        <w:rPr>
          <w:rFonts w:ascii="Times New Roman" w:eastAsia="Times New Roman" w:hAnsi="Times New Roman" w:cs="Times New Roman"/>
          <w:b/>
          <w:bCs/>
          <w:sz w:val="20"/>
          <w:lang w:bidi="ar-EG"/>
        </w:rPr>
        <w:t xml:space="preserve"> </w:t>
      </w:r>
      <w:proofErr w:type="spellStart"/>
      <w:r w:rsidR="0090091F" w:rsidRPr="006F5387">
        <w:rPr>
          <w:rFonts w:ascii="Times New Roman" w:eastAsia="Times New Roman" w:hAnsi="Times New Roman" w:cs="Times New Roman"/>
          <w:sz w:val="20"/>
          <w:lang w:bidi="ar-EG"/>
        </w:rPr>
        <w:t>haemorragic</w:t>
      </w:r>
      <w:proofErr w:type="spellEnd"/>
      <w:r w:rsidR="0090091F" w:rsidRPr="006F5387">
        <w:rPr>
          <w:rFonts w:ascii="Times New Roman" w:eastAsia="Times New Roman" w:hAnsi="Times New Roman" w:cs="Times New Roman"/>
          <w:sz w:val="20"/>
          <w:lang w:bidi="ar-EG"/>
        </w:rPr>
        <w:t xml:space="preserve"> infarction in simple</w:t>
      </w:r>
      <w:r w:rsidR="0090091F" w:rsidRPr="006F5387">
        <w:rPr>
          <w:rFonts w:ascii="Times New Roman" w:hAnsi="Times New Roman" w:cs="Times New Roman"/>
          <w:color w:val="231F20"/>
          <w:sz w:val="20"/>
        </w:rPr>
        <w:t xml:space="preserve"> cyst and</w:t>
      </w:r>
      <w:r w:rsidRPr="006F5387">
        <w:rPr>
          <w:rFonts w:ascii="Times New Roman" w:hAnsi="Times New Roman" w:cs="Times New Roman"/>
          <w:color w:val="231F20"/>
          <w:sz w:val="20"/>
        </w:rPr>
        <w:t xml:space="preserve"> </w:t>
      </w:r>
      <w:r w:rsidR="0090091F" w:rsidRPr="006F5387">
        <w:rPr>
          <w:rFonts w:ascii="Times New Roman" w:hAnsi="Times New Roman" w:cs="Times New Roman"/>
          <w:color w:val="231F20"/>
          <w:sz w:val="20"/>
        </w:rPr>
        <w:t>another case diagnosed</w:t>
      </w:r>
      <w:r w:rsidR="0090091F" w:rsidRPr="006F5387">
        <w:rPr>
          <w:rFonts w:ascii="Times New Roman" w:hAnsi="Times New Roman" w:cs="Times New Roman"/>
          <w:color w:val="231F20"/>
          <w:sz w:val="20"/>
          <w:szCs w:val="28"/>
        </w:rPr>
        <w:t xml:space="preserve"> </w:t>
      </w:r>
      <w:r w:rsidR="0090091F" w:rsidRPr="006F5387">
        <w:rPr>
          <w:rFonts w:ascii="Times New Roman" w:hAnsi="Times New Roman" w:cs="Times New Roman"/>
          <w:color w:val="231F20"/>
          <w:sz w:val="20"/>
        </w:rPr>
        <w:t xml:space="preserve">as </w:t>
      </w:r>
      <w:proofErr w:type="spellStart"/>
      <w:r w:rsidR="0090091F" w:rsidRPr="006F5387">
        <w:rPr>
          <w:rFonts w:ascii="Times New Roman" w:hAnsi="Times New Roman" w:cs="Times New Roman"/>
          <w:color w:val="231F20"/>
          <w:sz w:val="20"/>
        </w:rPr>
        <w:t>struma</w:t>
      </w:r>
      <w:proofErr w:type="spellEnd"/>
      <w:r w:rsidR="0090091F" w:rsidRPr="006F5387">
        <w:rPr>
          <w:rFonts w:ascii="Times New Roman" w:hAnsi="Times New Roman" w:cs="Times New Roman"/>
          <w:color w:val="231F20"/>
          <w:sz w:val="20"/>
        </w:rPr>
        <w:t xml:space="preserve"> </w:t>
      </w:r>
      <w:proofErr w:type="spellStart"/>
      <w:r w:rsidR="0090091F" w:rsidRPr="006F5387">
        <w:rPr>
          <w:rFonts w:ascii="Times New Roman" w:hAnsi="Times New Roman" w:cs="Times New Roman"/>
          <w:color w:val="231F20"/>
          <w:sz w:val="20"/>
        </w:rPr>
        <w:t>ovarii</w:t>
      </w:r>
      <w:proofErr w:type="spellEnd"/>
      <w:r w:rsidR="0090091F" w:rsidRPr="006F5387">
        <w:rPr>
          <w:rFonts w:ascii="Times New Roman" w:hAnsi="Times New Roman" w:cs="Times New Roman"/>
          <w:color w:val="231F20"/>
          <w:sz w:val="20"/>
        </w:rPr>
        <w:t xml:space="preserve">. </w:t>
      </w:r>
    </w:p>
    <w:p w:rsidR="006F5387" w:rsidRPr="006F5387" w:rsidRDefault="006F5387" w:rsidP="00215E02">
      <w:pPr>
        <w:tabs>
          <w:tab w:val="left" w:pos="0"/>
          <w:tab w:val="left" w:pos="720"/>
        </w:tabs>
        <w:snapToGrid w:val="0"/>
        <w:spacing w:after="0" w:line="240" w:lineRule="auto"/>
        <w:ind w:firstLine="425"/>
        <w:jc w:val="both"/>
        <w:rPr>
          <w:rFonts w:ascii="Times New Roman" w:hAnsi="Times New Roman" w:cs="Times New Roman"/>
          <w:sz w:val="20"/>
        </w:rPr>
      </w:pPr>
      <w:r w:rsidRPr="006F5387">
        <w:rPr>
          <w:rFonts w:ascii="Times New Roman" w:hAnsi="Times New Roman" w:cs="Times New Roman"/>
          <w:sz w:val="20"/>
        </w:rPr>
        <w:t>A</w:t>
      </w:r>
      <w:r w:rsidR="0090091F" w:rsidRPr="006F5387">
        <w:rPr>
          <w:rFonts w:ascii="Times New Roman" w:hAnsi="Times New Roman" w:cs="Times New Roman"/>
          <w:sz w:val="20"/>
        </w:rPr>
        <w:t xml:space="preserve"> similar study was carried out by Takeuchi and colleagues in 2010</w:t>
      </w:r>
      <w:r w:rsidR="0090091F" w:rsidRPr="006F5387">
        <w:rPr>
          <w:rFonts w:ascii="Times New Roman" w:hAnsi="Times New Roman" w:cs="Times New Roman"/>
          <w:b/>
          <w:bCs/>
          <w:sz w:val="20"/>
        </w:rPr>
        <w:t xml:space="preserve"> </w:t>
      </w:r>
      <w:r w:rsidR="00C77651" w:rsidRPr="006F5387">
        <w:rPr>
          <w:rFonts w:ascii="Times New Roman" w:hAnsi="Times New Roman" w:cs="Times New Roman"/>
          <w:b/>
          <w:bCs/>
          <w:sz w:val="20"/>
        </w:rPr>
        <w:t>(</w:t>
      </w:r>
      <w:r w:rsidR="00C379DA" w:rsidRPr="006F5387">
        <w:rPr>
          <w:rFonts w:ascii="Times New Roman" w:hAnsi="Times New Roman" w:cs="Times New Roman"/>
          <w:b/>
          <w:bCs/>
          <w:sz w:val="20"/>
        </w:rPr>
        <w:t>13</w:t>
      </w:r>
      <w:r w:rsidR="00427FD4" w:rsidRPr="006F5387">
        <w:rPr>
          <w:rFonts w:ascii="Times New Roman" w:hAnsi="Times New Roman" w:cs="Times New Roman"/>
          <w:b/>
          <w:bCs/>
          <w:sz w:val="20"/>
        </w:rPr>
        <w:t>)</w:t>
      </w:r>
      <w:r w:rsidR="00427FD4">
        <w:rPr>
          <w:rFonts w:ascii="Times New Roman" w:hAnsi="Times New Roman" w:cs="Times New Roman"/>
          <w:b/>
          <w:bCs/>
          <w:sz w:val="20"/>
        </w:rPr>
        <w:t xml:space="preserve"> </w:t>
      </w:r>
      <w:r w:rsidR="00427FD4" w:rsidRPr="006F5387">
        <w:rPr>
          <w:rFonts w:ascii="Times New Roman" w:hAnsi="Times New Roman" w:cs="Times New Roman"/>
          <w:sz w:val="20"/>
        </w:rPr>
        <w:t>o</w:t>
      </w:r>
      <w:r w:rsidR="0090091F" w:rsidRPr="006F5387">
        <w:rPr>
          <w:rFonts w:ascii="Times New Roman" w:hAnsi="Times New Roman" w:cs="Times New Roman"/>
          <w:sz w:val="20"/>
        </w:rPr>
        <w:t xml:space="preserve">n 49 ovarian tumors (39 malignant/borderline malignant, and 10 benign), it stated that the solid portions of all the 39 malignant tumors showed homogenous or heterogeneous high intensity on DWI, whereas only 3 of the 10 benign tumors (3 </w:t>
      </w:r>
      <w:proofErr w:type="spellStart"/>
      <w:r w:rsidR="0090091F" w:rsidRPr="006F5387">
        <w:rPr>
          <w:rFonts w:ascii="Times New Roman" w:hAnsi="Times New Roman" w:cs="Times New Roman"/>
          <w:sz w:val="20"/>
        </w:rPr>
        <w:t>thecomas</w:t>
      </w:r>
      <w:proofErr w:type="spellEnd"/>
      <w:r w:rsidR="0090091F" w:rsidRPr="006F5387">
        <w:rPr>
          <w:rFonts w:ascii="Times New Roman" w:hAnsi="Times New Roman" w:cs="Times New Roman"/>
          <w:sz w:val="20"/>
        </w:rPr>
        <w:t xml:space="preserve">) showed high intensity, the mean ADC value in the 39 malignant tumors </w:t>
      </w:r>
      <w:r w:rsidR="0090091F" w:rsidRPr="006F5387">
        <w:rPr>
          <w:rFonts w:ascii="Times New Roman" w:hAnsi="Times New Roman" w:cs="Times New Roman"/>
          <w:color w:val="231F20"/>
          <w:sz w:val="20"/>
        </w:rPr>
        <w:t>1.03 x 10</w:t>
      </w:r>
      <w:r w:rsidR="0090091F" w:rsidRPr="006F5387">
        <w:rPr>
          <w:rFonts w:ascii="Times New Roman" w:hAnsi="Times New Roman" w:cs="Times New Roman"/>
          <w:color w:val="231F20"/>
          <w:sz w:val="20"/>
          <w:vertAlign w:val="superscript"/>
        </w:rPr>
        <w:t>-3</w:t>
      </w:r>
      <w:r w:rsidRPr="006F5387">
        <w:rPr>
          <w:rFonts w:ascii="Times New Roman" w:hAnsi="Times New Roman" w:cs="Times New Roman"/>
          <w:color w:val="231F20"/>
          <w:sz w:val="20"/>
        </w:rPr>
        <w:t xml:space="preserve"> </w:t>
      </w:r>
      <w:r w:rsidR="0090091F" w:rsidRPr="006F5387">
        <w:rPr>
          <w:rFonts w:ascii="Times New Roman" w:hAnsi="Times New Roman" w:cs="Times New Roman"/>
          <w:color w:val="231F20"/>
          <w:sz w:val="20"/>
        </w:rPr>
        <w:t>mm</w:t>
      </w:r>
      <w:r w:rsidR="0090091F" w:rsidRPr="006F5387">
        <w:rPr>
          <w:rFonts w:ascii="Times New Roman" w:hAnsi="Times New Roman" w:cs="Times New Roman"/>
          <w:color w:val="231F20"/>
          <w:sz w:val="20"/>
          <w:vertAlign w:val="superscript"/>
        </w:rPr>
        <w:t>2</w:t>
      </w:r>
      <w:r w:rsidR="0090091F" w:rsidRPr="006F5387">
        <w:rPr>
          <w:rFonts w:ascii="Times New Roman" w:hAnsi="Times New Roman" w:cs="Times New Roman"/>
          <w:color w:val="231F20"/>
          <w:sz w:val="20"/>
        </w:rPr>
        <w:t>/s and</w:t>
      </w:r>
      <w:r w:rsidRPr="006F5387">
        <w:rPr>
          <w:rFonts w:ascii="Times New Roman" w:hAnsi="Times New Roman" w:cs="Times New Roman"/>
          <w:color w:val="231F20"/>
          <w:sz w:val="20"/>
        </w:rPr>
        <w:t xml:space="preserve"> </w:t>
      </w:r>
      <w:r w:rsidR="0090091F" w:rsidRPr="006F5387">
        <w:rPr>
          <w:rFonts w:ascii="Times New Roman" w:hAnsi="Times New Roman" w:cs="Times New Roman"/>
          <w:sz w:val="20"/>
        </w:rPr>
        <w:t>was significantly lower than that of</w:t>
      </w:r>
      <w:r w:rsidRPr="006F5387">
        <w:rPr>
          <w:rFonts w:ascii="Times New Roman" w:hAnsi="Times New Roman" w:cs="Times New Roman"/>
          <w:sz w:val="20"/>
        </w:rPr>
        <w:t xml:space="preserve"> </w:t>
      </w:r>
      <w:r w:rsidR="0090091F" w:rsidRPr="006F5387">
        <w:rPr>
          <w:rFonts w:ascii="Times New Roman" w:hAnsi="Times New Roman" w:cs="Times New Roman"/>
          <w:sz w:val="20"/>
        </w:rPr>
        <w:t xml:space="preserve">the 10 benign tumors </w:t>
      </w:r>
      <w:r w:rsidR="0090091F" w:rsidRPr="006F5387">
        <w:rPr>
          <w:rFonts w:ascii="Times New Roman" w:hAnsi="Times New Roman" w:cs="Times New Roman"/>
          <w:color w:val="231F20"/>
          <w:sz w:val="20"/>
        </w:rPr>
        <w:t>1.38 x 10</w:t>
      </w:r>
      <w:r w:rsidR="0090091F" w:rsidRPr="006F5387">
        <w:rPr>
          <w:rFonts w:ascii="Times New Roman" w:hAnsi="Times New Roman" w:cs="Times New Roman"/>
          <w:color w:val="231F20"/>
          <w:sz w:val="20"/>
          <w:vertAlign w:val="superscript"/>
        </w:rPr>
        <w:t>-3</w:t>
      </w:r>
      <w:r w:rsidR="0090091F" w:rsidRPr="006F5387">
        <w:rPr>
          <w:rFonts w:ascii="Times New Roman" w:hAnsi="Times New Roman" w:cs="Times New Roman"/>
          <w:sz w:val="20"/>
        </w:rPr>
        <w:t>, they concluded low</w:t>
      </w:r>
      <w:r w:rsidRPr="006F5387">
        <w:rPr>
          <w:rFonts w:ascii="Times New Roman" w:hAnsi="Times New Roman" w:cs="Times New Roman"/>
          <w:sz w:val="20"/>
        </w:rPr>
        <w:t xml:space="preserve"> </w:t>
      </w:r>
      <w:r w:rsidR="0090091F" w:rsidRPr="006F5387">
        <w:rPr>
          <w:rFonts w:ascii="Times New Roman" w:hAnsi="Times New Roman" w:cs="Times New Roman"/>
          <w:sz w:val="20"/>
        </w:rPr>
        <w:t>DWI and high ADC intensity</w:t>
      </w:r>
      <w:r w:rsidRPr="006F5387">
        <w:rPr>
          <w:rFonts w:ascii="Times New Roman" w:hAnsi="Times New Roman" w:cs="Times New Roman"/>
          <w:sz w:val="20"/>
        </w:rPr>
        <w:t xml:space="preserve"> </w:t>
      </w:r>
      <w:r w:rsidR="0090091F" w:rsidRPr="006F5387">
        <w:rPr>
          <w:rFonts w:ascii="Times New Roman" w:hAnsi="Times New Roman" w:cs="Times New Roman"/>
          <w:sz w:val="20"/>
        </w:rPr>
        <w:t xml:space="preserve">may suggest benign lesion. </w:t>
      </w:r>
    </w:p>
    <w:p w:rsidR="006F5387" w:rsidRPr="006F5387" w:rsidRDefault="006F5387" w:rsidP="00215E02">
      <w:pPr>
        <w:tabs>
          <w:tab w:val="left" w:pos="0"/>
          <w:tab w:val="left" w:pos="720"/>
        </w:tabs>
        <w:snapToGrid w:val="0"/>
        <w:spacing w:after="0" w:line="240" w:lineRule="auto"/>
        <w:ind w:firstLine="425"/>
        <w:jc w:val="both"/>
        <w:rPr>
          <w:rFonts w:ascii="Times New Roman" w:hAnsi="Times New Roman" w:cs="Times New Roman"/>
          <w:sz w:val="20"/>
        </w:rPr>
      </w:pPr>
      <w:r w:rsidRPr="006F5387">
        <w:rPr>
          <w:rFonts w:ascii="Times New Roman" w:hAnsi="Times New Roman" w:cs="Times New Roman"/>
          <w:sz w:val="20"/>
        </w:rPr>
        <w:t>A</w:t>
      </w:r>
      <w:r w:rsidR="0090091F" w:rsidRPr="006F5387">
        <w:rPr>
          <w:rFonts w:ascii="Times New Roman" w:hAnsi="Times New Roman" w:cs="Times New Roman"/>
          <w:sz w:val="20"/>
        </w:rPr>
        <w:t>nother study was carried out by Zhang and colleagues in 2012</w:t>
      </w:r>
      <w:r w:rsidR="00044D04" w:rsidRPr="006F5387">
        <w:rPr>
          <w:rFonts w:ascii="Times New Roman" w:hAnsi="Times New Roman" w:cs="Times New Roman"/>
          <w:sz w:val="20"/>
        </w:rPr>
        <w:t xml:space="preserve"> </w:t>
      </w:r>
      <w:r w:rsidR="00044D04" w:rsidRPr="006F5387">
        <w:rPr>
          <w:rFonts w:ascii="Times New Roman" w:hAnsi="Times New Roman" w:cs="Times New Roman"/>
          <w:b/>
          <w:bCs/>
          <w:sz w:val="20"/>
        </w:rPr>
        <w:t>(18</w:t>
      </w:r>
      <w:r w:rsidR="00427FD4" w:rsidRPr="006F5387">
        <w:rPr>
          <w:rFonts w:ascii="Times New Roman" w:hAnsi="Times New Roman" w:cs="Times New Roman"/>
          <w:b/>
          <w:bCs/>
          <w:sz w:val="20"/>
        </w:rPr>
        <w:t>)</w:t>
      </w:r>
      <w:r w:rsidR="00427FD4">
        <w:rPr>
          <w:rFonts w:ascii="Times New Roman" w:hAnsi="Times New Roman" w:cs="Times New Roman"/>
          <w:b/>
          <w:bCs/>
          <w:sz w:val="20"/>
        </w:rPr>
        <w:t xml:space="preserve"> </w:t>
      </w:r>
      <w:r w:rsidR="00427FD4" w:rsidRPr="006F5387">
        <w:rPr>
          <w:rFonts w:ascii="Times New Roman" w:hAnsi="Times New Roman" w:cs="Times New Roman"/>
          <w:sz w:val="20"/>
        </w:rPr>
        <w:t>o</w:t>
      </w:r>
      <w:r w:rsidR="0090091F" w:rsidRPr="006F5387">
        <w:rPr>
          <w:rFonts w:ascii="Times New Roman" w:hAnsi="Times New Roman" w:cs="Times New Roman"/>
          <w:sz w:val="20"/>
        </w:rPr>
        <w:t xml:space="preserve">n one hundred and 91 patients with 202 ovarian masses; </w:t>
      </w:r>
      <w:r w:rsidR="0090091F" w:rsidRPr="006F5387">
        <w:rPr>
          <w:rFonts w:ascii="Times New Roman" w:hAnsi="Times New Roman" w:cs="Times New Roman"/>
          <w:color w:val="231F20"/>
          <w:sz w:val="20"/>
        </w:rPr>
        <w:t>the purpose of this study was to evaluate differences in ADC values for the solid component of</w:t>
      </w:r>
      <w:r w:rsidRPr="006F5387">
        <w:rPr>
          <w:rFonts w:ascii="Times New Roman" w:hAnsi="Times New Roman" w:cs="Times New Roman"/>
          <w:color w:val="231F20"/>
          <w:sz w:val="20"/>
        </w:rPr>
        <w:t xml:space="preserve"> </w:t>
      </w:r>
      <w:r w:rsidR="0090091F" w:rsidRPr="006F5387">
        <w:rPr>
          <w:rFonts w:ascii="Times New Roman" w:hAnsi="Times New Roman" w:cs="Times New Roman"/>
          <w:color w:val="231F20"/>
          <w:sz w:val="20"/>
        </w:rPr>
        <w:t>benign and malignant ovarian surface epithelial tumors with the goal of differentiating benign versus malignant ovarian tumors preoperatively.</w:t>
      </w:r>
      <w:r w:rsidR="001775F0" w:rsidRPr="006F5387">
        <w:rPr>
          <w:rFonts w:ascii="Times New Roman" w:hAnsi="Times New Roman" w:cs="Times New Roman"/>
          <w:sz w:val="20"/>
        </w:rPr>
        <w:t xml:space="preserve"> </w:t>
      </w:r>
      <w:r w:rsidR="0090091F" w:rsidRPr="006F5387">
        <w:rPr>
          <w:rFonts w:ascii="Times New Roman" w:hAnsi="Times New Roman" w:cs="Times New Roman"/>
          <w:sz w:val="20"/>
        </w:rPr>
        <w:t>The results of that study showed that DWI</w:t>
      </w:r>
      <w:r w:rsidR="0090091F" w:rsidRPr="006F5387">
        <w:rPr>
          <w:rFonts w:ascii="Times New Roman" w:hAnsi="Times New Roman" w:cs="Times New Roman"/>
          <w:sz w:val="20"/>
          <w:szCs w:val="28"/>
        </w:rPr>
        <w:t xml:space="preserve"> </w:t>
      </w:r>
      <w:r w:rsidR="0090091F" w:rsidRPr="006F5387">
        <w:rPr>
          <w:rFonts w:ascii="Times New Roman" w:hAnsi="Times New Roman" w:cs="Times New Roman"/>
          <w:sz w:val="20"/>
        </w:rPr>
        <w:t xml:space="preserve">appears to be a useful method for differentiating </w:t>
      </w:r>
      <w:r w:rsidR="0090091F" w:rsidRPr="006F5387">
        <w:rPr>
          <w:rFonts w:ascii="Times New Roman" w:hAnsi="Times New Roman" w:cs="Times New Roman"/>
          <w:sz w:val="20"/>
        </w:rPr>
        <w:lastRenderedPageBreak/>
        <w:t xml:space="preserve">between benign epithelial ovarian tumors with solid components and malignant ovarian tumors, and is associated with high sensitivity and specificity, however, after exclusion of </w:t>
      </w:r>
      <w:proofErr w:type="spellStart"/>
      <w:r w:rsidR="0090091F" w:rsidRPr="006F5387">
        <w:rPr>
          <w:rFonts w:ascii="Times New Roman" w:hAnsi="Times New Roman" w:cs="Times New Roman"/>
          <w:sz w:val="20"/>
        </w:rPr>
        <w:t>endometriomas</w:t>
      </w:r>
      <w:proofErr w:type="spellEnd"/>
      <w:r w:rsidR="0090091F" w:rsidRPr="006F5387">
        <w:rPr>
          <w:rFonts w:ascii="Times New Roman" w:hAnsi="Times New Roman" w:cs="Times New Roman"/>
          <w:sz w:val="20"/>
        </w:rPr>
        <w:t xml:space="preserve">, mature cystic </w:t>
      </w:r>
      <w:proofErr w:type="spellStart"/>
      <w:r w:rsidR="0090091F" w:rsidRPr="006F5387">
        <w:rPr>
          <w:rFonts w:ascii="Times New Roman" w:hAnsi="Times New Roman" w:cs="Times New Roman"/>
          <w:sz w:val="20"/>
        </w:rPr>
        <w:t>teratomas</w:t>
      </w:r>
      <w:proofErr w:type="spellEnd"/>
      <w:r w:rsidR="0090091F" w:rsidRPr="006F5387">
        <w:rPr>
          <w:rFonts w:ascii="Times New Roman" w:hAnsi="Times New Roman" w:cs="Times New Roman"/>
          <w:sz w:val="20"/>
        </w:rPr>
        <w:t xml:space="preserve"> and pure cystic adenomas</w:t>
      </w:r>
      <w:r w:rsidR="001775F0" w:rsidRPr="006F5387">
        <w:rPr>
          <w:rFonts w:ascii="Times New Roman" w:hAnsi="Times New Roman" w:cs="Times New Roman"/>
          <w:sz w:val="20"/>
        </w:rPr>
        <w:t xml:space="preserve"> from the analysis. </w:t>
      </w:r>
      <w:r w:rsidR="0090091F" w:rsidRPr="006F5387">
        <w:rPr>
          <w:rFonts w:ascii="Times New Roman" w:hAnsi="Times New Roman" w:cs="Times New Roman"/>
          <w:sz w:val="20"/>
        </w:rPr>
        <w:t xml:space="preserve">The </w:t>
      </w:r>
      <w:r w:rsidR="0090091F" w:rsidRPr="006F5387">
        <w:rPr>
          <w:rFonts w:ascii="Times New Roman" w:hAnsi="Times New Roman" w:cs="Times New Roman"/>
          <w:color w:val="231F20"/>
          <w:sz w:val="20"/>
        </w:rPr>
        <w:t>mean ADC value</w:t>
      </w:r>
      <w:r w:rsidR="0090091F" w:rsidRPr="006F5387">
        <w:rPr>
          <w:rFonts w:ascii="Times New Roman" w:hAnsi="Times New Roman" w:cs="Times New Roman"/>
          <w:b/>
          <w:bCs/>
          <w:i/>
          <w:iCs/>
          <w:color w:val="231F20"/>
          <w:sz w:val="20"/>
        </w:rPr>
        <w:t xml:space="preserve"> </w:t>
      </w:r>
      <w:r w:rsidR="0090091F" w:rsidRPr="006F5387">
        <w:rPr>
          <w:rFonts w:ascii="Times New Roman" w:hAnsi="Times New Roman" w:cs="Times New Roman"/>
          <w:color w:val="231F20"/>
          <w:sz w:val="20"/>
        </w:rPr>
        <w:t>measured for the solid</w:t>
      </w:r>
      <w:r w:rsidR="0090091F" w:rsidRPr="006F5387">
        <w:rPr>
          <w:rFonts w:ascii="Times New Roman" w:hAnsi="Times New Roman" w:cs="Times New Roman"/>
          <w:b/>
          <w:bCs/>
          <w:i/>
          <w:iCs/>
          <w:color w:val="231F20"/>
          <w:sz w:val="20"/>
        </w:rPr>
        <w:t xml:space="preserve"> </w:t>
      </w:r>
      <w:r w:rsidR="0090091F" w:rsidRPr="006F5387">
        <w:rPr>
          <w:rFonts w:ascii="Times New Roman" w:hAnsi="Times New Roman" w:cs="Times New Roman"/>
          <w:color w:val="231F20"/>
          <w:sz w:val="20"/>
        </w:rPr>
        <w:t>component was significantly differed between the benign and</w:t>
      </w:r>
      <w:r w:rsidR="0090091F" w:rsidRPr="006F5387">
        <w:rPr>
          <w:rFonts w:ascii="Times New Roman" w:hAnsi="Times New Roman" w:cs="Times New Roman"/>
          <w:color w:val="231F20"/>
          <w:sz w:val="20"/>
          <w:szCs w:val="28"/>
        </w:rPr>
        <w:t xml:space="preserve"> </w:t>
      </w:r>
      <w:r w:rsidR="0090091F" w:rsidRPr="006F5387">
        <w:rPr>
          <w:rFonts w:ascii="Times New Roman" w:hAnsi="Times New Roman" w:cs="Times New Roman"/>
          <w:color w:val="231F20"/>
          <w:sz w:val="20"/>
        </w:rPr>
        <w:t>malignant lesions. Mean ADC value</w:t>
      </w:r>
      <w:r w:rsidR="001775F0" w:rsidRPr="006F5387">
        <w:rPr>
          <w:rFonts w:ascii="Times New Roman" w:hAnsi="Times New Roman" w:cs="Times New Roman"/>
          <w:color w:val="231F20"/>
          <w:sz w:val="20"/>
        </w:rPr>
        <w:t xml:space="preserve"> </w:t>
      </w:r>
      <w:r w:rsidR="0090091F" w:rsidRPr="006F5387">
        <w:rPr>
          <w:rFonts w:ascii="Times New Roman" w:hAnsi="Times New Roman" w:cs="Times New Roman"/>
          <w:color w:val="231F20"/>
          <w:sz w:val="20"/>
        </w:rPr>
        <w:t>for benign lesions</w:t>
      </w:r>
      <w:r w:rsidR="0090091F" w:rsidRPr="006F5387">
        <w:rPr>
          <w:rFonts w:ascii="Times New Roman" w:hAnsi="Times New Roman" w:cs="Times New Roman"/>
          <w:b/>
          <w:bCs/>
          <w:i/>
          <w:iCs/>
          <w:color w:val="231F20"/>
          <w:sz w:val="20"/>
        </w:rPr>
        <w:t xml:space="preserve"> </w:t>
      </w:r>
      <w:r w:rsidR="0090091F" w:rsidRPr="006F5387">
        <w:rPr>
          <w:rFonts w:ascii="Times New Roman" w:hAnsi="Times New Roman" w:cs="Times New Roman"/>
          <w:color w:val="231F20"/>
          <w:sz w:val="20"/>
        </w:rPr>
        <w:t>was 1.69 x 10</w:t>
      </w:r>
      <w:r w:rsidR="0090091F" w:rsidRPr="006F5387">
        <w:rPr>
          <w:rFonts w:ascii="Times New Roman" w:hAnsi="Times New Roman" w:cs="Times New Roman"/>
          <w:color w:val="231F20"/>
          <w:sz w:val="20"/>
          <w:vertAlign w:val="superscript"/>
        </w:rPr>
        <w:t>-3</w:t>
      </w:r>
      <w:r w:rsidR="0090091F" w:rsidRPr="006F5387">
        <w:rPr>
          <w:rFonts w:ascii="Times New Roman" w:hAnsi="Times New Roman" w:cs="Times New Roman"/>
          <w:color w:val="231F20"/>
          <w:sz w:val="20"/>
        </w:rPr>
        <w:t xml:space="preserve"> ± 0.25 SD mm</w:t>
      </w:r>
      <w:r w:rsidR="0090091F" w:rsidRPr="006F5387">
        <w:rPr>
          <w:rFonts w:ascii="Times New Roman" w:hAnsi="Times New Roman" w:cs="Times New Roman"/>
          <w:color w:val="231F20"/>
          <w:sz w:val="20"/>
          <w:vertAlign w:val="superscript"/>
        </w:rPr>
        <w:t>2</w:t>
      </w:r>
      <w:r w:rsidR="0090091F" w:rsidRPr="006F5387">
        <w:rPr>
          <w:rFonts w:ascii="Times New Roman" w:hAnsi="Times New Roman" w:cs="Times New Roman"/>
          <w:color w:val="231F20"/>
          <w:sz w:val="20"/>
        </w:rPr>
        <w:t>/s, and for the</w:t>
      </w:r>
      <w:r w:rsidRPr="006F5387">
        <w:rPr>
          <w:rFonts w:ascii="Times New Roman" w:hAnsi="Times New Roman" w:cs="Times New Roman"/>
          <w:color w:val="231F20"/>
          <w:sz w:val="20"/>
        </w:rPr>
        <w:t xml:space="preserve"> </w:t>
      </w:r>
      <w:r w:rsidR="0090091F" w:rsidRPr="006F5387">
        <w:rPr>
          <w:rFonts w:ascii="Times New Roman" w:hAnsi="Times New Roman" w:cs="Times New Roman"/>
          <w:color w:val="231F20"/>
          <w:sz w:val="20"/>
        </w:rPr>
        <w:t>malignant</w:t>
      </w:r>
      <w:r w:rsidRPr="006F5387">
        <w:rPr>
          <w:rFonts w:ascii="Times New Roman" w:hAnsi="Times New Roman" w:cs="Times New Roman"/>
          <w:color w:val="231F20"/>
          <w:sz w:val="20"/>
        </w:rPr>
        <w:t xml:space="preserve"> </w:t>
      </w:r>
      <w:r w:rsidR="0090091F" w:rsidRPr="006F5387">
        <w:rPr>
          <w:rFonts w:ascii="Times New Roman" w:hAnsi="Times New Roman" w:cs="Times New Roman"/>
          <w:color w:val="231F20"/>
          <w:sz w:val="20"/>
        </w:rPr>
        <w:t>was 1.03 x 10</w:t>
      </w:r>
      <w:r w:rsidR="0090091F" w:rsidRPr="006F5387">
        <w:rPr>
          <w:rFonts w:ascii="Times New Roman" w:hAnsi="Times New Roman" w:cs="Times New Roman"/>
          <w:color w:val="231F20"/>
          <w:sz w:val="20"/>
          <w:vertAlign w:val="superscript"/>
        </w:rPr>
        <w:t>-3</w:t>
      </w:r>
      <w:r w:rsidR="0090091F" w:rsidRPr="006F5387">
        <w:rPr>
          <w:rFonts w:ascii="Times New Roman" w:hAnsi="Times New Roman" w:cs="Times New Roman"/>
          <w:color w:val="231F20"/>
          <w:sz w:val="20"/>
        </w:rPr>
        <w:t xml:space="preserve"> ± 0.22SD mm</w:t>
      </w:r>
      <w:r w:rsidR="0090091F" w:rsidRPr="006F5387">
        <w:rPr>
          <w:rFonts w:ascii="Times New Roman" w:hAnsi="Times New Roman" w:cs="Times New Roman"/>
          <w:color w:val="231F20"/>
          <w:sz w:val="20"/>
          <w:vertAlign w:val="superscript"/>
        </w:rPr>
        <w:t>2</w:t>
      </w:r>
      <w:r w:rsidR="0090091F" w:rsidRPr="006F5387">
        <w:rPr>
          <w:rFonts w:ascii="Times New Roman" w:hAnsi="Times New Roman" w:cs="Times New Roman"/>
          <w:color w:val="231F20"/>
          <w:sz w:val="20"/>
        </w:rPr>
        <w:t>/s. The lower ADC values associated with the malignant group were found to be</w:t>
      </w:r>
      <w:r w:rsidR="001775F0" w:rsidRPr="006F5387">
        <w:rPr>
          <w:rFonts w:ascii="Times New Roman" w:hAnsi="Times New Roman" w:cs="Times New Roman"/>
          <w:color w:val="231F20"/>
          <w:sz w:val="20"/>
        </w:rPr>
        <w:t xml:space="preserve"> </w:t>
      </w:r>
      <w:r w:rsidR="0090091F" w:rsidRPr="006F5387">
        <w:rPr>
          <w:rFonts w:ascii="Times New Roman" w:hAnsi="Times New Roman" w:cs="Times New Roman"/>
          <w:color w:val="231F20"/>
          <w:sz w:val="20"/>
        </w:rPr>
        <w:t>statistically significant. Their results suggest that an ADC value ≥ 1.25 x 10</w:t>
      </w:r>
      <w:r w:rsidR="0090091F" w:rsidRPr="006F5387">
        <w:rPr>
          <w:rFonts w:ascii="Times New Roman" w:hAnsi="Times New Roman" w:cs="Times New Roman"/>
          <w:color w:val="231F20"/>
          <w:sz w:val="20"/>
          <w:vertAlign w:val="superscript"/>
        </w:rPr>
        <w:t>-3</w:t>
      </w:r>
      <w:r w:rsidR="0090091F" w:rsidRPr="006F5387">
        <w:rPr>
          <w:rFonts w:ascii="Times New Roman" w:hAnsi="Times New Roman" w:cs="Times New Roman"/>
          <w:color w:val="231F20"/>
          <w:sz w:val="20"/>
        </w:rPr>
        <w:t xml:space="preserve"> mm</w:t>
      </w:r>
      <w:r w:rsidR="0090091F" w:rsidRPr="006F5387">
        <w:rPr>
          <w:rFonts w:ascii="Times New Roman" w:hAnsi="Times New Roman" w:cs="Times New Roman"/>
          <w:color w:val="231F20"/>
          <w:sz w:val="20"/>
          <w:vertAlign w:val="superscript"/>
        </w:rPr>
        <w:t>2</w:t>
      </w:r>
      <w:r w:rsidR="0090091F" w:rsidRPr="006F5387">
        <w:rPr>
          <w:rFonts w:ascii="Times New Roman" w:hAnsi="Times New Roman" w:cs="Times New Roman"/>
          <w:color w:val="231F20"/>
          <w:sz w:val="20"/>
        </w:rPr>
        <w:t>/s may be an optimal cutoff value for differentiating benign and malignant ovarian tumors.</w:t>
      </w:r>
      <w:r w:rsidR="0090091F" w:rsidRPr="006F5387">
        <w:rPr>
          <w:rFonts w:ascii="Times New Roman" w:hAnsi="Times New Roman" w:cs="Times New Roman"/>
          <w:sz w:val="20"/>
        </w:rPr>
        <w:t xml:space="preserve"> In our study, the mean ADC value for malignant lesions was (0.93x 10</w:t>
      </w:r>
      <w:r w:rsidR="0090091F" w:rsidRPr="006F5387">
        <w:rPr>
          <w:rFonts w:ascii="Times New Roman" w:hAnsi="Times New Roman" w:cs="Times New Roman"/>
          <w:sz w:val="20"/>
          <w:vertAlign w:val="superscript"/>
        </w:rPr>
        <w:t>-3</w:t>
      </w:r>
      <w:r w:rsidR="0090091F" w:rsidRPr="006F5387">
        <w:rPr>
          <w:rFonts w:ascii="Times New Roman" w:hAnsi="Times New Roman" w:cs="Times New Roman"/>
          <w:sz w:val="20"/>
        </w:rPr>
        <w:t xml:space="preserve"> ± 0.43 SD mm</w:t>
      </w:r>
      <w:r w:rsidR="0090091F" w:rsidRPr="006F5387">
        <w:rPr>
          <w:rFonts w:ascii="Times New Roman" w:hAnsi="Times New Roman" w:cs="Times New Roman"/>
          <w:sz w:val="20"/>
          <w:vertAlign w:val="superscript"/>
        </w:rPr>
        <w:t>2</w:t>
      </w:r>
      <w:r w:rsidR="0090091F" w:rsidRPr="006F5387">
        <w:rPr>
          <w:rFonts w:ascii="Times New Roman" w:hAnsi="Times New Roman" w:cs="Times New Roman"/>
          <w:sz w:val="20"/>
        </w:rPr>
        <w:t>/s), while that for benign</w:t>
      </w:r>
      <w:r w:rsidR="0090091F" w:rsidRPr="006F5387">
        <w:rPr>
          <w:rFonts w:ascii="Times New Roman" w:hAnsi="Times New Roman" w:cs="Times New Roman"/>
          <w:sz w:val="20"/>
          <w:szCs w:val="28"/>
        </w:rPr>
        <w:t xml:space="preserve"> </w:t>
      </w:r>
      <w:r w:rsidR="0090091F" w:rsidRPr="006F5387">
        <w:rPr>
          <w:rFonts w:ascii="Times New Roman" w:hAnsi="Times New Roman" w:cs="Times New Roman"/>
          <w:sz w:val="20"/>
        </w:rPr>
        <w:t>lesions wa</w:t>
      </w:r>
      <w:r w:rsidRPr="006F5387">
        <w:rPr>
          <w:rFonts w:ascii="Times New Roman" w:hAnsi="Times New Roman" w:cs="Times New Roman"/>
          <w:sz w:val="20"/>
        </w:rPr>
        <w:t>s (</w:t>
      </w:r>
      <w:r w:rsidR="0090091F" w:rsidRPr="006F5387">
        <w:rPr>
          <w:rFonts w:ascii="Times New Roman" w:hAnsi="Times New Roman" w:cs="Times New Roman"/>
          <w:sz w:val="20"/>
        </w:rPr>
        <w:t>1.</w:t>
      </w:r>
      <w:r w:rsidR="0090091F" w:rsidRPr="006F5387">
        <w:rPr>
          <w:rFonts w:ascii="Times New Roman" w:hAnsi="Times New Roman" w:cs="Times New Roman"/>
          <w:sz w:val="20"/>
          <w:lang w:bidi="ar-EG"/>
        </w:rPr>
        <w:t>3</w:t>
      </w:r>
      <w:r w:rsidR="0090091F" w:rsidRPr="006F5387">
        <w:rPr>
          <w:rFonts w:ascii="Times New Roman" w:hAnsi="Times New Roman" w:cs="Times New Roman"/>
          <w:sz w:val="20"/>
        </w:rPr>
        <w:t xml:space="preserve"> x 10</w:t>
      </w:r>
      <w:r w:rsidR="0090091F" w:rsidRPr="006F5387">
        <w:rPr>
          <w:rFonts w:ascii="Times New Roman" w:hAnsi="Times New Roman" w:cs="Times New Roman"/>
          <w:sz w:val="20"/>
          <w:vertAlign w:val="superscript"/>
        </w:rPr>
        <w:t>-3</w:t>
      </w:r>
      <w:r w:rsidR="0090091F" w:rsidRPr="006F5387">
        <w:rPr>
          <w:rFonts w:ascii="Times New Roman" w:hAnsi="Times New Roman" w:cs="Times New Roman"/>
          <w:sz w:val="20"/>
        </w:rPr>
        <w:t xml:space="preserve"> ± 0.6 SD mm</w:t>
      </w:r>
      <w:r w:rsidR="0090091F" w:rsidRPr="006F5387">
        <w:rPr>
          <w:rFonts w:ascii="Times New Roman" w:hAnsi="Times New Roman" w:cs="Times New Roman"/>
          <w:sz w:val="20"/>
          <w:vertAlign w:val="superscript"/>
        </w:rPr>
        <w:t>2</w:t>
      </w:r>
      <w:r w:rsidR="0090091F" w:rsidRPr="006F5387">
        <w:rPr>
          <w:rFonts w:ascii="Times New Roman" w:hAnsi="Times New Roman" w:cs="Times New Roman"/>
          <w:sz w:val="20"/>
        </w:rPr>
        <w:t xml:space="preserve">/s), </w:t>
      </w:r>
      <w:r w:rsidR="0090091F" w:rsidRPr="006F5387">
        <w:rPr>
          <w:rFonts w:ascii="Times New Roman" w:hAnsi="Times New Roman" w:cs="Times New Roman"/>
          <w:color w:val="231F20"/>
          <w:sz w:val="20"/>
        </w:rPr>
        <w:t>with 1.15 x 10</w:t>
      </w:r>
      <w:r w:rsidR="0090091F" w:rsidRPr="006F5387">
        <w:rPr>
          <w:rFonts w:ascii="Times New Roman" w:hAnsi="Times New Roman" w:cs="Times New Roman"/>
          <w:color w:val="231F20"/>
          <w:sz w:val="20"/>
          <w:vertAlign w:val="superscript"/>
        </w:rPr>
        <w:t>-3</w:t>
      </w:r>
      <w:r w:rsidR="0090091F" w:rsidRPr="006F5387">
        <w:rPr>
          <w:rFonts w:ascii="Times New Roman" w:hAnsi="Times New Roman" w:cs="Times New Roman"/>
          <w:color w:val="231F20"/>
          <w:sz w:val="20"/>
        </w:rPr>
        <w:t xml:space="preserve"> mm</w:t>
      </w:r>
      <w:r w:rsidR="0090091F" w:rsidRPr="006F5387">
        <w:rPr>
          <w:rFonts w:ascii="Times New Roman" w:hAnsi="Times New Roman" w:cs="Times New Roman"/>
          <w:color w:val="231F20"/>
          <w:sz w:val="20"/>
          <w:vertAlign w:val="superscript"/>
        </w:rPr>
        <w:t>2</w:t>
      </w:r>
      <w:r w:rsidR="0090091F" w:rsidRPr="006F5387">
        <w:rPr>
          <w:rFonts w:ascii="Times New Roman" w:hAnsi="Times New Roman" w:cs="Times New Roman"/>
          <w:color w:val="231F20"/>
          <w:sz w:val="20"/>
        </w:rPr>
        <w:t>/s may be a cutoff value for</w:t>
      </w:r>
      <w:r w:rsidRPr="006F5387">
        <w:rPr>
          <w:rFonts w:ascii="Times New Roman" w:hAnsi="Times New Roman" w:cs="Times New Roman"/>
          <w:color w:val="231F20"/>
          <w:sz w:val="20"/>
        </w:rPr>
        <w:t xml:space="preserve"> </w:t>
      </w:r>
      <w:r w:rsidR="0090091F" w:rsidRPr="006F5387">
        <w:rPr>
          <w:rFonts w:ascii="Times New Roman" w:hAnsi="Times New Roman" w:cs="Times New Roman"/>
          <w:color w:val="231F20"/>
          <w:sz w:val="20"/>
        </w:rPr>
        <w:t xml:space="preserve">differentiating benign and malignant ovarian tumors. </w:t>
      </w:r>
    </w:p>
    <w:p w:rsidR="0090091F" w:rsidRPr="006F5387" w:rsidRDefault="006F5387" w:rsidP="00215E02">
      <w:pPr>
        <w:tabs>
          <w:tab w:val="left" w:pos="720"/>
        </w:tabs>
        <w:snapToGrid w:val="0"/>
        <w:spacing w:after="0" w:line="240" w:lineRule="auto"/>
        <w:ind w:firstLine="425"/>
        <w:jc w:val="both"/>
        <w:rPr>
          <w:rFonts w:ascii="Times New Roman" w:hAnsi="Times New Roman" w:cs="Times New Roman"/>
          <w:sz w:val="20"/>
        </w:rPr>
      </w:pPr>
      <w:r w:rsidRPr="006F5387">
        <w:rPr>
          <w:rFonts w:ascii="Times New Roman" w:hAnsi="Times New Roman" w:cs="Times New Roman"/>
          <w:sz w:val="20"/>
        </w:rPr>
        <w:t>A</w:t>
      </w:r>
      <w:r w:rsidR="0090091F" w:rsidRPr="006F5387">
        <w:rPr>
          <w:rFonts w:ascii="Times New Roman" w:hAnsi="Times New Roman" w:cs="Times New Roman"/>
          <w:sz w:val="20"/>
        </w:rPr>
        <w:t>lso another study was carried out by fen et al, in 2016</w:t>
      </w:r>
      <w:r w:rsidRPr="006F5387">
        <w:rPr>
          <w:rFonts w:ascii="Times New Roman" w:hAnsi="Times New Roman" w:cs="Times New Roman"/>
          <w:sz w:val="20"/>
        </w:rPr>
        <w:t xml:space="preserve">, </w:t>
      </w:r>
      <w:r w:rsidRPr="006F5387">
        <w:rPr>
          <w:rFonts w:ascii="Times New Roman" w:hAnsi="Times New Roman" w:cs="Times New Roman"/>
          <w:b/>
          <w:bCs/>
          <w:sz w:val="20"/>
        </w:rPr>
        <w:t>(</w:t>
      </w:r>
      <w:r w:rsidR="00044D04" w:rsidRPr="006F5387">
        <w:rPr>
          <w:rFonts w:ascii="Times New Roman" w:hAnsi="Times New Roman" w:cs="Times New Roman"/>
          <w:b/>
          <w:bCs/>
          <w:sz w:val="20"/>
        </w:rPr>
        <w:t>2)</w:t>
      </w:r>
      <w:r w:rsidR="0090091F" w:rsidRPr="006F5387">
        <w:rPr>
          <w:rFonts w:ascii="Times New Roman" w:hAnsi="Times New Roman" w:cs="Times New Roman"/>
          <w:b/>
          <w:bCs/>
          <w:sz w:val="20"/>
        </w:rPr>
        <w:t xml:space="preserve"> </w:t>
      </w:r>
      <w:r w:rsidR="0090091F" w:rsidRPr="006F5387">
        <w:rPr>
          <w:rFonts w:ascii="Times New Roman" w:hAnsi="Times New Roman" w:cs="Times New Roman"/>
          <w:sz w:val="20"/>
        </w:rPr>
        <w:t xml:space="preserve">totally 64 patients pathologically confirmed as ovarian cancer were included in this study with a cutoff ADC value of (1.063x </w:t>
      </w:r>
      <w:r w:rsidR="0090091F" w:rsidRPr="006F5387">
        <w:rPr>
          <w:rFonts w:ascii="Times New Roman" w:hAnsi="Times New Roman" w:cs="Times New Roman"/>
          <w:color w:val="231F20"/>
          <w:sz w:val="20"/>
        </w:rPr>
        <w:t>10</w:t>
      </w:r>
      <w:r w:rsidR="0090091F" w:rsidRPr="006F5387">
        <w:rPr>
          <w:rFonts w:ascii="Times New Roman" w:hAnsi="Times New Roman" w:cs="Times New Roman"/>
          <w:color w:val="231F20"/>
          <w:sz w:val="20"/>
          <w:vertAlign w:val="superscript"/>
        </w:rPr>
        <w:t>-3</w:t>
      </w:r>
      <w:r w:rsidR="0090091F" w:rsidRPr="006F5387">
        <w:rPr>
          <w:rFonts w:ascii="Times New Roman" w:hAnsi="Times New Roman" w:cs="Times New Roman"/>
          <w:color w:val="231F20"/>
          <w:sz w:val="20"/>
        </w:rPr>
        <w:t xml:space="preserve"> mm</w:t>
      </w:r>
      <w:r w:rsidR="0090091F" w:rsidRPr="006F5387">
        <w:rPr>
          <w:rFonts w:ascii="Times New Roman" w:hAnsi="Times New Roman" w:cs="Times New Roman"/>
          <w:color w:val="231F20"/>
          <w:sz w:val="20"/>
          <w:vertAlign w:val="superscript"/>
        </w:rPr>
        <w:t>2</w:t>
      </w:r>
      <w:r w:rsidR="0090091F" w:rsidRPr="006F5387">
        <w:rPr>
          <w:rFonts w:ascii="Times New Roman" w:hAnsi="Times New Roman" w:cs="Times New Roman"/>
          <w:color w:val="231F20"/>
          <w:sz w:val="20"/>
        </w:rPr>
        <w:t>/s) presented in this study, in our study</w:t>
      </w:r>
      <w:r w:rsidR="0090091F" w:rsidRPr="006F5387">
        <w:rPr>
          <w:rFonts w:ascii="Times New Roman" w:hAnsi="Times New Roman" w:cs="Times New Roman"/>
          <w:sz w:val="20"/>
          <w:lang w:bidi="ar-EG"/>
        </w:rPr>
        <w:t xml:space="preserve"> cut off</w:t>
      </w:r>
      <w:r w:rsidRPr="006F5387">
        <w:rPr>
          <w:rFonts w:ascii="Times New Roman" w:hAnsi="Times New Roman" w:cs="Times New Roman"/>
          <w:sz w:val="20"/>
          <w:lang w:bidi="ar-EG"/>
        </w:rPr>
        <w:t xml:space="preserve"> </w:t>
      </w:r>
      <w:r w:rsidR="0090091F" w:rsidRPr="006F5387">
        <w:rPr>
          <w:rFonts w:ascii="Times New Roman" w:hAnsi="Times New Roman" w:cs="Times New Roman"/>
          <w:sz w:val="20"/>
          <w:lang w:bidi="ar-EG"/>
        </w:rPr>
        <w:t>value</w:t>
      </w:r>
      <w:r w:rsidRPr="006F5387">
        <w:rPr>
          <w:rFonts w:ascii="Times New Roman" w:hAnsi="Times New Roman" w:cs="Times New Roman"/>
          <w:sz w:val="20"/>
          <w:lang w:bidi="ar-EG"/>
        </w:rPr>
        <w:t xml:space="preserve"> </w:t>
      </w:r>
      <w:r w:rsidR="0090091F" w:rsidRPr="006F5387">
        <w:rPr>
          <w:rFonts w:ascii="Times New Roman" w:hAnsi="Times New Roman" w:cs="Times New Roman"/>
          <w:sz w:val="20"/>
          <w:lang w:bidi="ar-EG"/>
        </w:rPr>
        <w:t>1.15x</w:t>
      </w:r>
      <w:r w:rsidRPr="006F5387">
        <w:rPr>
          <w:rFonts w:ascii="Times New Roman" w:hAnsi="Times New Roman" w:cs="Times New Roman"/>
          <w:sz w:val="20"/>
          <w:lang w:bidi="ar-EG"/>
        </w:rPr>
        <w:t xml:space="preserve"> </w:t>
      </w:r>
      <w:r w:rsidR="0090091F" w:rsidRPr="006F5387">
        <w:rPr>
          <w:rFonts w:ascii="Times New Roman" w:hAnsi="Times New Roman" w:cs="Times New Roman"/>
          <w:sz w:val="20"/>
        </w:rPr>
        <w:t>10</w:t>
      </w:r>
      <w:r w:rsidR="0090091F" w:rsidRPr="006F5387">
        <w:rPr>
          <w:rFonts w:ascii="Times New Roman" w:hAnsi="Times New Roman" w:cs="Times New Roman"/>
          <w:sz w:val="20"/>
          <w:vertAlign w:val="superscript"/>
        </w:rPr>
        <w:t>-3.</w:t>
      </w:r>
    </w:p>
    <w:p w:rsidR="006F5387" w:rsidRPr="006F5387" w:rsidRDefault="006F5387" w:rsidP="00215E02">
      <w:pPr>
        <w:tabs>
          <w:tab w:val="left" w:pos="720"/>
        </w:tabs>
        <w:snapToGrid w:val="0"/>
        <w:spacing w:after="0" w:line="240" w:lineRule="auto"/>
        <w:ind w:firstLine="425"/>
        <w:jc w:val="both"/>
        <w:rPr>
          <w:rFonts w:ascii="Times New Roman" w:hAnsi="Times New Roman" w:cs="Times New Roman"/>
          <w:sz w:val="20"/>
        </w:rPr>
      </w:pPr>
      <w:r w:rsidRPr="006F5387">
        <w:rPr>
          <w:rFonts w:ascii="Times New Roman" w:hAnsi="Times New Roman" w:cs="Times New Roman"/>
          <w:sz w:val="20"/>
        </w:rPr>
        <w:t>R</w:t>
      </w:r>
      <w:r w:rsidR="0090091F" w:rsidRPr="006F5387">
        <w:rPr>
          <w:rFonts w:ascii="Times New Roman" w:hAnsi="Times New Roman" w:cs="Times New Roman"/>
          <w:sz w:val="20"/>
        </w:rPr>
        <w:t>egarding to ovarian carcinoma, in study was carried out by Ahmad and colleagues in 2015</w:t>
      </w:r>
      <w:r w:rsidR="00044D04" w:rsidRPr="006F5387">
        <w:rPr>
          <w:rFonts w:ascii="Times New Roman" w:hAnsi="Times New Roman" w:cs="Times New Roman"/>
          <w:b/>
          <w:bCs/>
          <w:sz w:val="20"/>
        </w:rPr>
        <w:t>(1)</w:t>
      </w:r>
      <w:r w:rsidR="00044D04" w:rsidRPr="006F5387">
        <w:rPr>
          <w:rFonts w:ascii="Times New Roman" w:hAnsi="Times New Roman" w:cs="Times New Roman"/>
          <w:sz w:val="20"/>
        </w:rPr>
        <w:t xml:space="preserve"> </w:t>
      </w:r>
      <w:r w:rsidR="0090091F" w:rsidRPr="006F5387">
        <w:rPr>
          <w:rFonts w:ascii="Times New Roman" w:hAnsi="Times New Roman" w:cs="Times New Roman"/>
          <w:sz w:val="20"/>
        </w:rPr>
        <w:t xml:space="preserve">on 20 women underwent DWI. The </w:t>
      </w:r>
      <w:proofErr w:type="spellStart"/>
      <w:r w:rsidR="0090091F" w:rsidRPr="006F5387">
        <w:rPr>
          <w:rFonts w:ascii="Times New Roman" w:hAnsi="Times New Roman" w:cs="Times New Roman"/>
          <w:sz w:val="20"/>
        </w:rPr>
        <w:t>adnexal</w:t>
      </w:r>
      <w:proofErr w:type="spellEnd"/>
      <w:r w:rsidR="0090091F" w:rsidRPr="006F5387">
        <w:rPr>
          <w:rFonts w:ascii="Times New Roman" w:hAnsi="Times New Roman" w:cs="Times New Roman"/>
          <w:sz w:val="20"/>
        </w:rPr>
        <w:t xml:space="preserve"> lesions were examined for several features including size, shape, characte</w:t>
      </w:r>
      <w:r w:rsidRPr="006F5387">
        <w:rPr>
          <w:rFonts w:ascii="Times New Roman" w:hAnsi="Times New Roman" w:cs="Times New Roman"/>
          <w:sz w:val="20"/>
        </w:rPr>
        <w:t>r (</w:t>
      </w:r>
      <w:r w:rsidR="0090091F" w:rsidRPr="006F5387">
        <w:rPr>
          <w:rFonts w:ascii="Times New Roman" w:hAnsi="Times New Roman" w:cs="Times New Roman"/>
          <w:sz w:val="20"/>
        </w:rPr>
        <w:t xml:space="preserve">solid-cystic), signal intensity and enhancement. Demonstrated that the sensitivity and specificity of </w:t>
      </w:r>
      <w:r w:rsidR="0090091F" w:rsidRPr="006F5387">
        <w:rPr>
          <w:rFonts w:ascii="Times New Roman" w:hAnsi="Times New Roman" w:cs="Times New Roman"/>
          <w:i/>
          <w:iCs/>
          <w:sz w:val="20"/>
        </w:rPr>
        <w:t>conventional MR and DW imaging</w:t>
      </w:r>
      <w:r w:rsidR="0090091F" w:rsidRPr="006F5387">
        <w:rPr>
          <w:rFonts w:ascii="Times New Roman" w:hAnsi="Times New Roman" w:cs="Times New Roman"/>
          <w:sz w:val="20"/>
        </w:rPr>
        <w:t xml:space="preserve"> were 96.5 % and 89.1%. In our study the sensitivity and specificity of </w:t>
      </w:r>
      <w:r w:rsidR="0090091F" w:rsidRPr="006F5387">
        <w:rPr>
          <w:rFonts w:ascii="Times New Roman" w:hAnsi="Times New Roman" w:cs="Times New Roman"/>
          <w:i/>
          <w:iCs/>
          <w:sz w:val="20"/>
        </w:rPr>
        <w:t>conventional MR and DW imaging</w:t>
      </w:r>
      <w:r w:rsidR="0090091F" w:rsidRPr="006F5387">
        <w:rPr>
          <w:rFonts w:ascii="Times New Roman" w:hAnsi="Times New Roman" w:cs="Times New Roman"/>
          <w:sz w:val="20"/>
        </w:rPr>
        <w:t xml:space="preserve"> were 100% and 78.3%.</w:t>
      </w:r>
    </w:p>
    <w:p w:rsidR="006F5387" w:rsidRPr="006F5387" w:rsidRDefault="006F5387" w:rsidP="00215E02">
      <w:pPr>
        <w:tabs>
          <w:tab w:val="left" w:pos="0"/>
          <w:tab w:val="left" w:pos="720"/>
        </w:tabs>
        <w:snapToGrid w:val="0"/>
        <w:spacing w:after="0" w:line="240" w:lineRule="auto"/>
        <w:ind w:firstLine="425"/>
        <w:jc w:val="both"/>
        <w:rPr>
          <w:rFonts w:ascii="Times New Roman" w:hAnsi="Times New Roman" w:cs="Times New Roman"/>
          <w:color w:val="231F20"/>
          <w:sz w:val="20"/>
        </w:rPr>
      </w:pPr>
      <w:r w:rsidRPr="006F5387">
        <w:rPr>
          <w:rFonts w:ascii="Times New Roman" w:hAnsi="Times New Roman" w:cs="Times New Roman"/>
          <w:sz w:val="20"/>
        </w:rPr>
        <w:t>A</w:t>
      </w:r>
      <w:r w:rsidR="0090091F" w:rsidRPr="006F5387">
        <w:rPr>
          <w:rFonts w:ascii="Times New Roman" w:hAnsi="Times New Roman" w:cs="Times New Roman"/>
          <w:sz w:val="20"/>
        </w:rPr>
        <w:t xml:space="preserve"> comparative study was carried out by</w:t>
      </w:r>
      <w:r w:rsidR="0090091F" w:rsidRPr="006F5387">
        <w:rPr>
          <w:rFonts w:ascii="Times New Roman" w:hAnsi="Times New Roman" w:cs="Times New Roman"/>
          <w:b/>
          <w:bCs/>
          <w:i/>
          <w:iCs/>
          <w:sz w:val="20"/>
        </w:rPr>
        <w:t xml:space="preserve"> </w:t>
      </w:r>
      <w:r w:rsidR="0090091F" w:rsidRPr="006F5387">
        <w:rPr>
          <w:rFonts w:ascii="Times New Roman" w:hAnsi="Times New Roman" w:cs="Times New Roman"/>
          <w:sz w:val="20"/>
        </w:rPr>
        <w:t xml:space="preserve">Li and colleagues </w:t>
      </w:r>
      <w:r w:rsidR="0090091F" w:rsidRPr="006F5387">
        <w:rPr>
          <w:rFonts w:ascii="Times New Roman" w:hAnsi="Times New Roman" w:cs="Times New Roman"/>
          <w:color w:val="231F20"/>
          <w:sz w:val="20"/>
        </w:rPr>
        <w:t>in 2011</w:t>
      </w:r>
      <w:r w:rsidR="00044D04" w:rsidRPr="006F5387">
        <w:rPr>
          <w:rFonts w:ascii="Times New Roman" w:hAnsi="Times New Roman" w:cs="Times New Roman"/>
          <w:b/>
          <w:bCs/>
          <w:color w:val="231F20"/>
          <w:sz w:val="20"/>
        </w:rPr>
        <w:t>(7)</w:t>
      </w:r>
      <w:r w:rsidR="0090091F" w:rsidRPr="006F5387">
        <w:rPr>
          <w:rFonts w:ascii="Times New Roman" w:hAnsi="Times New Roman" w:cs="Times New Roman"/>
          <w:b/>
          <w:bCs/>
          <w:i/>
          <w:iCs/>
          <w:color w:val="231F20"/>
          <w:sz w:val="20"/>
        </w:rPr>
        <w:t xml:space="preserve"> </w:t>
      </w:r>
      <w:r w:rsidR="0090091F" w:rsidRPr="006F5387">
        <w:rPr>
          <w:rFonts w:ascii="Times New Roman" w:hAnsi="Times New Roman" w:cs="Times New Roman"/>
          <w:color w:val="231F20"/>
          <w:sz w:val="20"/>
        </w:rPr>
        <w:t xml:space="preserve">on </w:t>
      </w:r>
      <w:r w:rsidR="0090091F" w:rsidRPr="006F5387">
        <w:rPr>
          <w:rFonts w:ascii="Times New Roman" w:hAnsi="Times New Roman" w:cs="Times New Roman"/>
          <w:sz w:val="20"/>
        </w:rPr>
        <w:t>35</w:t>
      </w:r>
      <w:r w:rsidR="0090091F" w:rsidRPr="006F5387">
        <w:rPr>
          <w:rFonts w:ascii="Times New Roman" w:hAnsi="Times New Roman" w:cs="Times New Roman"/>
          <w:color w:val="231F20"/>
          <w:sz w:val="20"/>
        </w:rPr>
        <w:t xml:space="preserve">women to determine the accuracy of DWI imaging in the characterization of ovarian masses in patients undergoing pelvic MRI. The study included 26 benign tumors, 8 malignant tumors and 1 borderline tumor. Malignant lesions only showed definite high signal intensity in DW images. </w:t>
      </w:r>
    </w:p>
    <w:p w:rsidR="006F5387" w:rsidRPr="006F5387" w:rsidRDefault="006F5387" w:rsidP="00215E02">
      <w:pPr>
        <w:tabs>
          <w:tab w:val="left" w:pos="0"/>
          <w:tab w:val="left" w:pos="720"/>
        </w:tabs>
        <w:snapToGrid w:val="0"/>
        <w:spacing w:after="0" w:line="240" w:lineRule="auto"/>
        <w:ind w:firstLine="425"/>
        <w:jc w:val="both"/>
        <w:rPr>
          <w:rFonts w:ascii="Times New Roman" w:hAnsi="Times New Roman" w:cs="Times New Roman"/>
          <w:sz w:val="20"/>
        </w:rPr>
      </w:pPr>
      <w:r w:rsidRPr="006F5387">
        <w:rPr>
          <w:rFonts w:ascii="Times New Roman" w:hAnsi="Times New Roman" w:cs="Times New Roman"/>
          <w:color w:val="231F20"/>
          <w:sz w:val="20"/>
        </w:rPr>
        <w:t>A</w:t>
      </w:r>
      <w:r w:rsidR="0090091F" w:rsidRPr="006F5387">
        <w:rPr>
          <w:rFonts w:ascii="Times New Roman" w:hAnsi="Times New Roman" w:cs="Times New Roman"/>
          <w:color w:val="231F20"/>
          <w:sz w:val="20"/>
        </w:rPr>
        <w:t xml:space="preserve">nother study was carried out by </w:t>
      </w:r>
      <w:proofErr w:type="spellStart"/>
      <w:r w:rsidR="0090091F" w:rsidRPr="006F5387">
        <w:rPr>
          <w:rFonts w:ascii="Times New Roman" w:hAnsi="Times New Roman" w:cs="Times New Roman"/>
          <w:color w:val="231F20"/>
          <w:sz w:val="20"/>
        </w:rPr>
        <w:t>Zhoa</w:t>
      </w:r>
      <w:proofErr w:type="spellEnd"/>
      <w:r w:rsidRPr="006F5387">
        <w:rPr>
          <w:rFonts w:ascii="Times New Roman" w:hAnsi="Times New Roman" w:cs="Times New Roman"/>
          <w:color w:val="231F20"/>
          <w:sz w:val="20"/>
        </w:rPr>
        <w:t xml:space="preserve"> </w:t>
      </w:r>
      <w:r w:rsidR="0090091F" w:rsidRPr="006F5387">
        <w:rPr>
          <w:rFonts w:ascii="Times New Roman" w:hAnsi="Times New Roman" w:cs="Times New Roman"/>
          <w:color w:val="231F20"/>
          <w:sz w:val="20"/>
        </w:rPr>
        <w:t>and colleagues in 2014</w:t>
      </w:r>
      <w:r w:rsidR="00044D04" w:rsidRPr="006F5387">
        <w:rPr>
          <w:rFonts w:ascii="Times New Roman" w:hAnsi="Times New Roman" w:cs="Times New Roman"/>
          <w:b/>
          <w:bCs/>
          <w:color w:val="231F20"/>
          <w:sz w:val="20"/>
        </w:rPr>
        <w:t>(19)</w:t>
      </w:r>
      <w:r w:rsidR="0090091F" w:rsidRPr="006F5387">
        <w:rPr>
          <w:rFonts w:ascii="Times New Roman" w:hAnsi="Times New Roman" w:cs="Times New Roman"/>
          <w:color w:val="231F20"/>
          <w:sz w:val="20"/>
        </w:rPr>
        <w:t xml:space="preserve"> to investigate diffusion- weighted (DW) magnetic resonance (MR) imaging for differentiating borderline from malignant epithelial tumors of the ovary, the study included 60 borderline epithelial ovarian tumor (</w:t>
      </w:r>
      <w:proofErr w:type="spellStart"/>
      <w:r w:rsidR="0090091F" w:rsidRPr="006F5387">
        <w:rPr>
          <w:rFonts w:ascii="Times New Roman" w:hAnsi="Times New Roman" w:cs="Times New Roman"/>
          <w:color w:val="231F20"/>
          <w:sz w:val="20"/>
        </w:rPr>
        <w:t>BEOTs</w:t>
      </w:r>
      <w:proofErr w:type="spellEnd"/>
      <w:r w:rsidR="0090091F" w:rsidRPr="006F5387">
        <w:rPr>
          <w:rFonts w:ascii="Times New Roman" w:hAnsi="Times New Roman" w:cs="Times New Roman"/>
          <w:color w:val="231F20"/>
          <w:sz w:val="20"/>
        </w:rPr>
        <w:t>) in 48 patients and 65 malignant epithelial ovarian tumors (</w:t>
      </w:r>
      <w:proofErr w:type="spellStart"/>
      <w:r w:rsidR="0090091F" w:rsidRPr="006F5387">
        <w:rPr>
          <w:rFonts w:ascii="Times New Roman" w:hAnsi="Times New Roman" w:cs="Times New Roman"/>
          <w:color w:val="231F20"/>
          <w:sz w:val="20"/>
        </w:rPr>
        <w:t>MEOTs</w:t>
      </w:r>
      <w:proofErr w:type="spellEnd"/>
      <w:r w:rsidR="0090091F" w:rsidRPr="006F5387">
        <w:rPr>
          <w:rFonts w:ascii="Times New Roman" w:hAnsi="Times New Roman" w:cs="Times New Roman"/>
          <w:color w:val="231F20"/>
          <w:sz w:val="20"/>
        </w:rPr>
        <w:t xml:space="preserve">) in 54 patients, results of the study showed, the majority of </w:t>
      </w:r>
      <w:proofErr w:type="spellStart"/>
      <w:r w:rsidR="0090091F" w:rsidRPr="006F5387">
        <w:rPr>
          <w:rFonts w:ascii="Times New Roman" w:hAnsi="Times New Roman" w:cs="Times New Roman"/>
          <w:color w:val="231F20"/>
          <w:sz w:val="20"/>
        </w:rPr>
        <w:t>MEOTs</w:t>
      </w:r>
      <w:proofErr w:type="spellEnd"/>
      <w:r w:rsidR="0090091F" w:rsidRPr="006F5387">
        <w:rPr>
          <w:rFonts w:ascii="Times New Roman" w:hAnsi="Times New Roman" w:cs="Times New Roman"/>
          <w:color w:val="231F20"/>
          <w:sz w:val="20"/>
        </w:rPr>
        <w:t xml:space="preserve"> to be of high signal intensity on DW imaging, whereas most of </w:t>
      </w:r>
      <w:proofErr w:type="spellStart"/>
      <w:r w:rsidR="0090091F" w:rsidRPr="006F5387">
        <w:rPr>
          <w:rFonts w:ascii="Times New Roman" w:hAnsi="Times New Roman" w:cs="Times New Roman"/>
          <w:color w:val="231F20"/>
          <w:sz w:val="20"/>
        </w:rPr>
        <w:t>BEOTs</w:t>
      </w:r>
      <w:proofErr w:type="spellEnd"/>
      <w:r w:rsidR="0090091F" w:rsidRPr="006F5387">
        <w:rPr>
          <w:rFonts w:ascii="Times New Roman" w:hAnsi="Times New Roman" w:cs="Times New Roman"/>
          <w:color w:val="231F20"/>
          <w:sz w:val="20"/>
        </w:rPr>
        <w:t xml:space="preserve"> showed low or moderate signal intensity. The mean ADC value of the solid component of </w:t>
      </w:r>
      <w:proofErr w:type="spellStart"/>
      <w:r w:rsidR="0090091F" w:rsidRPr="006F5387">
        <w:rPr>
          <w:rFonts w:ascii="Times New Roman" w:hAnsi="Times New Roman" w:cs="Times New Roman"/>
          <w:color w:val="231F20"/>
          <w:sz w:val="20"/>
        </w:rPr>
        <w:t>BEOTs</w:t>
      </w:r>
      <w:proofErr w:type="spellEnd"/>
      <w:r w:rsidR="0090091F" w:rsidRPr="006F5387">
        <w:rPr>
          <w:rFonts w:ascii="Times New Roman" w:hAnsi="Times New Roman" w:cs="Times New Roman"/>
          <w:color w:val="231F20"/>
          <w:sz w:val="20"/>
        </w:rPr>
        <w:t xml:space="preserve"> (1.562</w:t>
      </w:r>
      <w:r w:rsidR="0090091F" w:rsidRPr="006F5387">
        <w:rPr>
          <w:rFonts w:ascii="Times New Roman" w:hAnsi="Times New Roman" w:cs="Times New Roman"/>
          <w:sz w:val="20"/>
        </w:rPr>
        <w:t>± 0.346 x 10</w:t>
      </w:r>
      <w:r w:rsidR="0090091F" w:rsidRPr="006F5387">
        <w:rPr>
          <w:rFonts w:ascii="Times New Roman" w:hAnsi="Times New Roman" w:cs="Times New Roman"/>
          <w:sz w:val="20"/>
          <w:vertAlign w:val="superscript"/>
        </w:rPr>
        <w:t>-3</w:t>
      </w:r>
      <w:r w:rsidR="0090091F" w:rsidRPr="006F5387">
        <w:rPr>
          <w:rFonts w:ascii="Times New Roman" w:hAnsi="Times New Roman" w:cs="Times New Roman"/>
          <w:sz w:val="20"/>
        </w:rPr>
        <w:t xml:space="preserve"> mm</w:t>
      </w:r>
      <w:r w:rsidR="0090091F" w:rsidRPr="006F5387">
        <w:rPr>
          <w:rFonts w:ascii="Times New Roman" w:hAnsi="Times New Roman" w:cs="Times New Roman"/>
          <w:sz w:val="20"/>
          <w:vertAlign w:val="superscript"/>
        </w:rPr>
        <w:t>2</w:t>
      </w:r>
      <w:r w:rsidR="0090091F" w:rsidRPr="006F5387">
        <w:rPr>
          <w:rFonts w:ascii="Times New Roman" w:hAnsi="Times New Roman" w:cs="Times New Roman"/>
          <w:sz w:val="20"/>
        </w:rPr>
        <w:t xml:space="preserve">/s) was significantly higher than in </w:t>
      </w:r>
      <w:proofErr w:type="spellStart"/>
      <w:r w:rsidR="0090091F" w:rsidRPr="006F5387">
        <w:rPr>
          <w:rFonts w:ascii="Times New Roman" w:hAnsi="Times New Roman" w:cs="Times New Roman"/>
          <w:sz w:val="20"/>
        </w:rPr>
        <w:t>MEOTs</w:t>
      </w:r>
      <w:proofErr w:type="spellEnd"/>
      <w:r w:rsidR="0090091F" w:rsidRPr="006F5387">
        <w:rPr>
          <w:rFonts w:ascii="Times New Roman" w:hAnsi="Times New Roman" w:cs="Times New Roman"/>
          <w:sz w:val="20"/>
        </w:rPr>
        <w:t xml:space="preserve"> </w:t>
      </w:r>
      <w:r w:rsidR="0090091F" w:rsidRPr="006F5387">
        <w:rPr>
          <w:rFonts w:ascii="Times New Roman" w:hAnsi="Times New Roman" w:cs="Times New Roman"/>
          <w:color w:val="231F20"/>
          <w:sz w:val="20"/>
        </w:rPr>
        <w:t xml:space="preserve">(0.841 </w:t>
      </w:r>
      <w:r w:rsidR="0090091F" w:rsidRPr="006F5387">
        <w:rPr>
          <w:rFonts w:ascii="Times New Roman" w:hAnsi="Times New Roman" w:cs="Times New Roman"/>
          <w:sz w:val="20"/>
        </w:rPr>
        <w:t xml:space="preserve">± </w:t>
      </w:r>
      <w:r w:rsidR="0090091F" w:rsidRPr="006F5387">
        <w:rPr>
          <w:rFonts w:ascii="Times New Roman" w:hAnsi="Times New Roman" w:cs="Times New Roman"/>
          <w:sz w:val="20"/>
        </w:rPr>
        <w:lastRenderedPageBreak/>
        <w:t>0.209 x 10</w:t>
      </w:r>
      <w:r w:rsidR="0090091F" w:rsidRPr="006F5387">
        <w:rPr>
          <w:rFonts w:ascii="Times New Roman" w:hAnsi="Times New Roman" w:cs="Times New Roman"/>
          <w:sz w:val="20"/>
          <w:vertAlign w:val="superscript"/>
        </w:rPr>
        <w:t>-3</w:t>
      </w:r>
      <w:r w:rsidR="0090091F" w:rsidRPr="006F5387">
        <w:rPr>
          <w:rFonts w:ascii="Times New Roman" w:hAnsi="Times New Roman" w:cs="Times New Roman"/>
          <w:sz w:val="20"/>
        </w:rPr>
        <w:t xml:space="preserve"> mm</w:t>
      </w:r>
      <w:r w:rsidR="0090091F" w:rsidRPr="006F5387">
        <w:rPr>
          <w:rFonts w:ascii="Times New Roman" w:hAnsi="Times New Roman" w:cs="Times New Roman"/>
          <w:sz w:val="20"/>
          <w:vertAlign w:val="superscript"/>
        </w:rPr>
        <w:t>2</w:t>
      </w:r>
      <w:r w:rsidR="0090091F" w:rsidRPr="006F5387">
        <w:rPr>
          <w:rFonts w:ascii="Times New Roman" w:hAnsi="Times New Roman" w:cs="Times New Roman"/>
          <w:sz w:val="20"/>
        </w:rPr>
        <w:t>/s).</w:t>
      </w:r>
      <w:r w:rsidRPr="006F5387">
        <w:rPr>
          <w:rFonts w:ascii="Times New Roman" w:hAnsi="Times New Roman" w:cs="Times New Roman"/>
          <w:sz w:val="20"/>
        </w:rPr>
        <w:t xml:space="preserve"> </w:t>
      </w:r>
      <w:r w:rsidR="0090091F" w:rsidRPr="006F5387">
        <w:rPr>
          <w:rFonts w:ascii="Times New Roman" w:hAnsi="Times New Roman" w:cs="Times New Roman"/>
          <w:sz w:val="20"/>
        </w:rPr>
        <w:t>Our study included only one borderline tumor (</w:t>
      </w:r>
      <w:proofErr w:type="spellStart"/>
      <w:r w:rsidR="0090091F" w:rsidRPr="006F5387">
        <w:rPr>
          <w:rFonts w:ascii="Times New Roman" w:hAnsi="Times New Roman" w:cs="Times New Roman"/>
          <w:sz w:val="20"/>
        </w:rPr>
        <w:t>sertoli-leydig</w:t>
      </w:r>
      <w:proofErr w:type="spellEnd"/>
      <w:r w:rsidR="0090091F" w:rsidRPr="006F5387">
        <w:rPr>
          <w:rFonts w:ascii="Times New Roman" w:hAnsi="Times New Roman" w:cs="Times New Roman"/>
          <w:sz w:val="20"/>
        </w:rPr>
        <w:t xml:space="preserve"> tumor of low malignant potential), on DWI the tumor showed persistent high signal intensity, intermediate signal intensity on ADC map and a rather high ADC value (1.2 x 10</w:t>
      </w:r>
      <w:r w:rsidR="0090091F" w:rsidRPr="006F5387">
        <w:rPr>
          <w:rFonts w:ascii="Times New Roman" w:hAnsi="Times New Roman" w:cs="Times New Roman"/>
          <w:sz w:val="20"/>
          <w:vertAlign w:val="superscript"/>
        </w:rPr>
        <w:t>-3</w:t>
      </w:r>
      <w:r w:rsidR="0090091F" w:rsidRPr="006F5387">
        <w:rPr>
          <w:rFonts w:ascii="Times New Roman" w:hAnsi="Times New Roman" w:cs="Times New Roman"/>
          <w:sz w:val="20"/>
        </w:rPr>
        <w:t xml:space="preserve"> mm</w:t>
      </w:r>
      <w:r w:rsidR="0090091F" w:rsidRPr="006F5387">
        <w:rPr>
          <w:rFonts w:ascii="Times New Roman" w:hAnsi="Times New Roman" w:cs="Times New Roman"/>
          <w:sz w:val="20"/>
          <w:vertAlign w:val="superscript"/>
        </w:rPr>
        <w:t>2</w:t>
      </w:r>
      <w:r w:rsidR="0090091F" w:rsidRPr="006F5387">
        <w:rPr>
          <w:rFonts w:ascii="Times New Roman" w:hAnsi="Times New Roman" w:cs="Times New Roman"/>
          <w:sz w:val="20"/>
        </w:rPr>
        <w:t>/s)</w:t>
      </w:r>
      <w:r w:rsidRPr="006F5387">
        <w:rPr>
          <w:rFonts w:ascii="Times New Roman" w:hAnsi="Times New Roman" w:cs="Times New Roman"/>
          <w:sz w:val="20"/>
        </w:rPr>
        <w:t>.</w:t>
      </w:r>
    </w:p>
    <w:p w:rsidR="0090091F" w:rsidRPr="006F5387" w:rsidRDefault="006F5387" w:rsidP="00215E02">
      <w:pPr>
        <w:snapToGrid w:val="0"/>
        <w:spacing w:after="0" w:line="240" w:lineRule="auto"/>
        <w:ind w:firstLine="425"/>
        <w:jc w:val="both"/>
        <w:rPr>
          <w:rFonts w:ascii="Times New Roman" w:hAnsi="Times New Roman" w:cs="Times New Roman"/>
          <w:sz w:val="20"/>
        </w:rPr>
      </w:pPr>
      <w:r w:rsidRPr="006F5387">
        <w:rPr>
          <w:rFonts w:ascii="Times New Roman" w:eastAsia="Times New Roman" w:hAnsi="Times New Roman" w:cs="Times New Roman"/>
          <w:sz w:val="20"/>
          <w:lang w:val="en-GB" w:bidi="ar-EG"/>
        </w:rPr>
        <w:t>D</w:t>
      </w:r>
      <w:r w:rsidR="0090091F" w:rsidRPr="006F5387">
        <w:rPr>
          <w:rFonts w:ascii="Times New Roman" w:eastAsia="Times New Roman" w:hAnsi="Times New Roman" w:cs="Times New Roman"/>
          <w:sz w:val="20"/>
          <w:lang w:val="en-GB" w:bidi="ar-EG"/>
        </w:rPr>
        <w:t>WIBS</w:t>
      </w:r>
      <w:r w:rsidR="0090091F" w:rsidRPr="006F5387">
        <w:rPr>
          <w:rFonts w:ascii="Times New Roman" w:eastAsia="Times New Roman" w:hAnsi="Times New Roman" w:cs="Times New Roman"/>
          <w:b/>
          <w:bCs/>
          <w:sz w:val="20"/>
          <w:lang w:val="en-GB" w:bidi="ar-EG"/>
        </w:rPr>
        <w:t xml:space="preserve"> (</w:t>
      </w:r>
      <w:r w:rsidR="0090091F" w:rsidRPr="006F5387">
        <w:rPr>
          <w:rFonts w:ascii="Times New Roman" w:hAnsi="Times New Roman" w:cs="Times New Roman"/>
          <w:sz w:val="20"/>
        </w:rPr>
        <w:t>diffusion-weighted</w:t>
      </w:r>
      <w:r w:rsidRPr="006F5387">
        <w:rPr>
          <w:rFonts w:ascii="Times New Roman" w:hAnsi="Times New Roman" w:cs="Times New Roman"/>
          <w:sz w:val="20"/>
        </w:rPr>
        <w:t xml:space="preserve"> </w:t>
      </w:r>
      <w:r w:rsidR="0090091F" w:rsidRPr="006F5387">
        <w:rPr>
          <w:rFonts w:ascii="Times New Roman" w:hAnsi="Times New Roman" w:cs="Times New Roman"/>
          <w:sz w:val="20"/>
        </w:rPr>
        <w:t>imaging with background body signal</w:t>
      </w:r>
      <w:r w:rsidRPr="006F5387">
        <w:rPr>
          <w:rFonts w:ascii="Times New Roman" w:hAnsi="Times New Roman" w:cs="Times New Roman"/>
          <w:sz w:val="20"/>
        </w:rPr>
        <w:t xml:space="preserve"> </w:t>
      </w:r>
      <w:r w:rsidR="0090091F" w:rsidRPr="006F5387">
        <w:rPr>
          <w:rFonts w:ascii="Times New Roman" w:hAnsi="Times New Roman" w:cs="Times New Roman"/>
          <w:sz w:val="20"/>
        </w:rPr>
        <w:t>suppression ) was done for seven cases which was useful to detect relatively small lesions because of</w:t>
      </w:r>
      <w:r w:rsidRPr="006F5387">
        <w:rPr>
          <w:rFonts w:ascii="Times New Roman" w:hAnsi="Times New Roman" w:cs="Times New Roman"/>
          <w:sz w:val="20"/>
        </w:rPr>
        <w:t xml:space="preserve"> </w:t>
      </w:r>
      <w:r w:rsidR="0090091F" w:rsidRPr="006F5387">
        <w:rPr>
          <w:rFonts w:ascii="Times New Roman" w:hAnsi="Times New Roman" w:cs="Times New Roman"/>
          <w:sz w:val="20"/>
        </w:rPr>
        <w:t>its high "the contrast-to-noise ratio"(CNR).</w:t>
      </w:r>
    </w:p>
    <w:p w:rsidR="00044D04" w:rsidRPr="006F5387" w:rsidRDefault="00044D04" w:rsidP="00215E02">
      <w:pPr>
        <w:snapToGrid w:val="0"/>
        <w:spacing w:after="0" w:line="240" w:lineRule="auto"/>
        <w:jc w:val="both"/>
        <w:rPr>
          <w:rFonts w:ascii="Times New Roman" w:hAnsi="Times New Roman" w:cs="Times New Roman"/>
          <w:b/>
          <w:bCs/>
          <w:sz w:val="20"/>
          <w:lang w:bidi="ar-EG"/>
        </w:rPr>
      </w:pPr>
    </w:p>
    <w:p w:rsidR="000B1D09" w:rsidRPr="006F5387" w:rsidRDefault="000B1D09" w:rsidP="00215E02">
      <w:pPr>
        <w:snapToGrid w:val="0"/>
        <w:spacing w:after="0" w:line="240" w:lineRule="auto"/>
        <w:jc w:val="both"/>
        <w:rPr>
          <w:rFonts w:ascii="Times New Roman" w:hAnsi="Times New Roman" w:cs="Times New Roman"/>
          <w:b/>
          <w:bCs/>
          <w:sz w:val="20"/>
          <w:lang w:bidi="ar-EG"/>
        </w:rPr>
      </w:pPr>
      <w:bookmarkStart w:id="7" w:name="_GoBack"/>
      <w:bookmarkEnd w:id="7"/>
      <w:r w:rsidRPr="006F5387">
        <w:rPr>
          <w:rFonts w:ascii="Times New Roman" w:hAnsi="Times New Roman" w:cs="Times New Roman"/>
          <w:b/>
          <w:bCs/>
          <w:sz w:val="20"/>
          <w:lang w:bidi="ar-EG"/>
        </w:rPr>
        <w:t>5. Conclusion</w:t>
      </w:r>
    </w:p>
    <w:p w:rsidR="00CB2B18" w:rsidRPr="006F5387" w:rsidRDefault="00CB2B18" w:rsidP="00215E02">
      <w:pPr>
        <w:snapToGrid w:val="0"/>
        <w:spacing w:after="0" w:line="240" w:lineRule="auto"/>
        <w:ind w:firstLine="425"/>
        <w:jc w:val="both"/>
        <w:rPr>
          <w:rFonts w:ascii="Times New Roman" w:hAnsi="Times New Roman" w:cs="Times New Roman"/>
          <w:sz w:val="20"/>
        </w:rPr>
      </w:pPr>
      <w:r w:rsidRPr="006F5387">
        <w:rPr>
          <w:rFonts w:ascii="Times New Roman" w:hAnsi="Times New Roman" w:cs="Times New Roman"/>
          <w:sz w:val="20"/>
        </w:rPr>
        <w:t>The combination of DWI to conventional MRI implies:</w:t>
      </w:r>
    </w:p>
    <w:p w:rsidR="00CB2B18" w:rsidRPr="006F5387" w:rsidRDefault="00CB2B18" w:rsidP="00215E02">
      <w:pPr>
        <w:numPr>
          <w:ilvl w:val="0"/>
          <w:numId w:val="4"/>
        </w:numPr>
        <w:snapToGrid w:val="0"/>
        <w:spacing w:after="0" w:line="240" w:lineRule="auto"/>
        <w:ind w:left="0" w:firstLine="425"/>
        <w:contextualSpacing/>
        <w:jc w:val="both"/>
        <w:rPr>
          <w:rFonts w:ascii="Times New Roman" w:hAnsi="Times New Roman" w:cs="Times New Roman"/>
          <w:sz w:val="20"/>
        </w:rPr>
      </w:pPr>
      <w:r w:rsidRPr="006F5387">
        <w:rPr>
          <w:rFonts w:ascii="Times New Roman" w:hAnsi="Times New Roman" w:cs="Times New Roman"/>
          <w:sz w:val="20"/>
        </w:rPr>
        <w:t>It increases the accuracy and the specificity of MRI.</w:t>
      </w:r>
    </w:p>
    <w:p w:rsidR="00CB2B18" w:rsidRPr="006F5387" w:rsidRDefault="00CB2B18" w:rsidP="00215E02">
      <w:pPr>
        <w:numPr>
          <w:ilvl w:val="0"/>
          <w:numId w:val="4"/>
        </w:numPr>
        <w:snapToGrid w:val="0"/>
        <w:spacing w:after="0" w:line="240" w:lineRule="auto"/>
        <w:ind w:left="0" w:firstLine="425"/>
        <w:contextualSpacing/>
        <w:jc w:val="both"/>
        <w:rPr>
          <w:rFonts w:ascii="Times New Roman" w:hAnsi="Times New Roman" w:cs="Times New Roman"/>
          <w:sz w:val="20"/>
        </w:rPr>
      </w:pPr>
      <w:r w:rsidRPr="006F5387">
        <w:rPr>
          <w:rFonts w:ascii="Times New Roman" w:hAnsi="Times New Roman" w:cs="Times New Roman"/>
          <w:sz w:val="20"/>
        </w:rPr>
        <w:t xml:space="preserve">Using a completely noninvasive technique with no radiation exposure. </w:t>
      </w:r>
    </w:p>
    <w:p w:rsidR="00CB2B18" w:rsidRPr="006F5387" w:rsidRDefault="00CB2B18" w:rsidP="00215E02">
      <w:pPr>
        <w:numPr>
          <w:ilvl w:val="0"/>
          <w:numId w:val="4"/>
        </w:numPr>
        <w:snapToGrid w:val="0"/>
        <w:spacing w:after="0" w:line="240" w:lineRule="auto"/>
        <w:ind w:left="0" w:firstLine="425"/>
        <w:contextualSpacing/>
        <w:jc w:val="both"/>
        <w:rPr>
          <w:rFonts w:ascii="Times New Roman" w:hAnsi="Times New Roman" w:cs="Times New Roman"/>
          <w:sz w:val="20"/>
        </w:rPr>
      </w:pPr>
      <w:r w:rsidRPr="006F5387">
        <w:rPr>
          <w:rFonts w:ascii="Times New Roman" w:hAnsi="Times New Roman" w:cs="Times New Roman"/>
          <w:sz w:val="20"/>
        </w:rPr>
        <w:t>Cost effective technique (no additional cost to MRI examination), easily added to the MR study protocols with no marked lengthening of examination time.</w:t>
      </w:r>
    </w:p>
    <w:p w:rsidR="000B1D09" w:rsidRPr="006F5387" w:rsidRDefault="00CB2B18" w:rsidP="00215E02">
      <w:pPr>
        <w:pStyle w:val="ListParagraph"/>
        <w:numPr>
          <w:ilvl w:val="0"/>
          <w:numId w:val="4"/>
        </w:numPr>
        <w:snapToGrid w:val="0"/>
        <w:spacing w:after="0" w:line="240" w:lineRule="auto"/>
        <w:ind w:left="0" w:firstLine="425"/>
        <w:jc w:val="both"/>
        <w:rPr>
          <w:rFonts w:ascii="Times New Roman" w:hAnsi="Times New Roman" w:cs="Times New Roman"/>
          <w:sz w:val="20"/>
          <w:lang w:bidi="ar-EG"/>
        </w:rPr>
      </w:pPr>
      <w:r w:rsidRPr="006F5387">
        <w:rPr>
          <w:rFonts w:ascii="Times New Roman" w:hAnsi="Times New Roman" w:cs="Times New Roman"/>
          <w:sz w:val="20"/>
        </w:rPr>
        <w:t>DWI might be an alternative for contrast administration especially for those</w:t>
      </w:r>
      <w:r w:rsidR="006F5387" w:rsidRPr="006F5387">
        <w:rPr>
          <w:rFonts w:ascii="Times New Roman" w:hAnsi="Times New Roman" w:cs="Times New Roman"/>
          <w:sz w:val="20"/>
        </w:rPr>
        <w:t xml:space="preserve"> </w:t>
      </w:r>
      <w:r w:rsidRPr="006F5387">
        <w:rPr>
          <w:rFonts w:ascii="Times New Roman" w:hAnsi="Times New Roman" w:cs="Times New Roman"/>
          <w:sz w:val="20"/>
        </w:rPr>
        <w:t>were contrast intake is better avoided as during pregnancy</w:t>
      </w:r>
      <w:r w:rsidRPr="006F5387">
        <w:rPr>
          <w:rFonts w:ascii="Times New Roman" w:hAnsi="Times New Roman" w:cs="Times New Roman"/>
          <w:sz w:val="20"/>
          <w:lang w:bidi="ar-EG"/>
        </w:rPr>
        <w:t>.</w:t>
      </w:r>
    </w:p>
    <w:p w:rsidR="006F5387" w:rsidRPr="006F5387" w:rsidRDefault="006F5387" w:rsidP="00215E02">
      <w:pPr>
        <w:snapToGrid w:val="0"/>
        <w:spacing w:after="0" w:line="240" w:lineRule="auto"/>
        <w:ind w:firstLine="425"/>
        <w:jc w:val="both"/>
        <w:rPr>
          <w:rFonts w:ascii="Times New Roman" w:hAnsi="Times New Roman" w:cs="Times New Roman"/>
          <w:sz w:val="20"/>
          <w:lang w:eastAsia="zh-CN" w:bidi="ar-EG"/>
        </w:rPr>
      </w:pPr>
    </w:p>
    <w:p w:rsidR="00097F4A" w:rsidRPr="006F5387" w:rsidRDefault="000B1D09" w:rsidP="00215E02">
      <w:pPr>
        <w:snapToGrid w:val="0"/>
        <w:spacing w:after="0" w:line="240" w:lineRule="auto"/>
        <w:jc w:val="both"/>
        <w:rPr>
          <w:rFonts w:ascii="Times New Roman" w:hAnsi="Times New Roman" w:cs="Times New Roman"/>
          <w:b/>
          <w:bCs/>
          <w:sz w:val="20"/>
          <w:lang w:bidi="ar-EG"/>
        </w:rPr>
      </w:pPr>
      <w:r w:rsidRPr="006F5387">
        <w:rPr>
          <w:rFonts w:ascii="Times New Roman" w:hAnsi="Times New Roman" w:cs="Times New Roman"/>
          <w:b/>
          <w:bCs/>
          <w:sz w:val="20"/>
          <w:lang w:bidi="ar-EG"/>
        </w:rPr>
        <w:t>References</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hAnsi="Times New Roman" w:cs="Times New Roman"/>
          <w:bCs/>
          <w:iCs/>
          <w:sz w:val="20"/>
          <w:u w:val="single"/>
        </w:rPr>
      </w:pPr>
      <w:r w:rsidRPr="00427FD4">
        <w:rPr>
          <w:rFonts w:ascii="Times New Roman" w:hAnsi="Times New Roman" w:cs="Times New Roman"/>
          <w:bCs/>
          <w:iCs/>
          <w:sz w:val="20"/>
        </w:rPr>
        <w:t>Ahmad</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KA</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and</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Ahmad</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w:t>
      </w:r>
      <w:r w:rsidR="006F5387" w:rsidRPr="00427FD4">
        <w:rPr>
          <w:rFonts w:ascii="Times New Roman" w:hAnsi="Times New Roman" w:cs="Times New Roman"/>
          <w:bCs/>
          <w:iCs/>
          <w:sz w:val="20"/>
        </w:rPr>
        <w:t xml:space="preserve"> </w:t>
      </w:r>
      <w:r w:rsidRPr="00427FD4">
        <w:rPr>
          <w:rFonts w:ascii="Times New Roman" w:hAnsi="Times New Roman" w:cs="Times New Roman"/>
          <w:iCs/>
          <w:sz w:val="20"/>
        </w:rPr>
        <w:t>The</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significance</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of</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added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ADC</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value</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to</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conventional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MR</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imaging</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in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differentiation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between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benign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and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malignant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ovarian</w:t>
      </w:r>
      <w:r w:rsidR="006F5387" w:rsidRPr="00427FD4">
        <w:rPr>
          <w:rFonts w:ascii="Times New Roman" w:hAnsi="Times New Roman" w:cs="Times New Roman"/>
          <w:iCs/>
          <w:sz w:val="20"/>
        </w:rPr>
        <w:t xml:space="preserve"> </w:t>
      </w:r>
      <w:proofErr w:type="spellStart"/>
      <w:r w:rsidRPr="00427FD4">
        <w:rPr>
          <w:rFonts w:ascii="Times New Roman" w:hAnsi="Times New Roman" w:cs="Times New Roman"/>
          <w:iCs/>
          <w:sz w:val="20"/>
        </w:rPr>
        <w:t>neoplasms</w:t>
      </w:r>
      <w:proofErr w:type="spellEnd"/>
      <w:r w:rsidRPr="00427FD4">
        <w:rPr>
          <w:rFonts w:ascii="Times New Roman" w:hAnsi="Times New Roman" w:cs="Times New Roman"/>
          <w:iCs/>
          <w:sz w:val="20"/>
        </w:rPr>
        <w: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The</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Egyptian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Journal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of</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Radiology</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and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Nuclear</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Medicine,</w:t>
      </w:r>
      <w:r w:rsidR="006F5387" w:rsidRPr="00427FD4">
        <w:rPr>
          <w:rFonts w:ascii="Times New Roman" w:hAnsi="Times New Roman" w:cs="Times New Roman"/>
          <w:iCs/>
          <w:sz w:val="20"/>
        </w:rPr>
        <w:t xml:space="preserve"> </w:t>
      </w:r>
      <w:r w:rsidRPr="00427FD4">
        <w:rPr>
          <w:rFonts w:ascii="Times New Roman" w:hAnsi="Times New Roman" w:cs="Times New Roman"/>
          <w:bCs/>
          <w:iCs/>
          <w:sz w:val="20"/>
        </w:rPr>
        <w:t>2015</w:t>
      </w:r>
      <w:r w:rsidRPr="00427FD4">
        <w:rPr>
          <w:rFonts w:ascii="Times New Roman" w:hAnsi="Times New Roman" w:cs="Times New Roman"/>
          <w:iCs/>
          <w:sz w:val="20"/>
        </w:rPr>
        <w: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45,997-1002.</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hAnsi="Times New Roman" w:cs="Times New Roman"/>
          <w:iCs/>
          <w:sz w:val="20"/>
        </w:rPr>
      </w:pPr>
      <w:r w:rsidRPr="00427FD4">
        <w:rPr>
          <w:rFonts w:ascii="Times New Roman" w:eastAsia="Times New Roman" w:hAnsi="Times New Roman" w:cs="Times New Roman"/>
          <w:bCs/>
          <w:iCs/>
          <w:color w:val="000000"/>
          <w:sz w:val="20"/>
        </w:rPr>
        <w:t>Fen</w:t>
      </w:r>
      <w:r w:rsidR="006F5387" w:rsidRPr="00427FD4">
        <w:rPr>
          <w:rFonts w:ascii="Times New Roman" w:eastAsia="Times New Roman" w:hAnsi="Times New Roman" w:cs="Times New Roman"/>
          <w:bCs/>
          <w:iCs/>
          <w:color w:val="000000"/>
          <w:sz w:val="20"/>
        </w:rPr>
        <w:t xml:space="preserve"> </w:t>
      </w:r>
      <w:r w:rsidRPr="00427FD4">
        <w:rPr>
          <w:rFonts w:ascii="Times New Roman" w:eastAsia="Times New Roman" w:hAnsi="Times New Roman" w:cs="Times New Roman"/>
          <w:bCs/>
          <w:iCs/>
          <w:color w:val="000000"/>
          <w:sz w:val="20"/>
        </w:rPr>
        <w:t>CY,</w:t>
      </w:r>
      <w:r w:rsidR="006F5387" w:rsidRPr="00427FD4">
        <w:rPr>
          <w:rFonts w:ascii="Times New Roman" w:eastAsia="Times New Roman" w:hAnsi="Times New Roman" w:cs="Times New Roman"/>
          <w:bCs/>
          <w:iCs/>
          <w:color w:val="000000"/>
          <w:sz w:val="20"/>
        </w:rPr>
        <w:t xml:space="preserve"> </w:t>
      </w:r>
      <w:r w:rsidRPr="00427FD4">
        <w:rPr>
          <w:rFonts w:ascii="Times New Roman" w:eastAsia="Times New Roman" w:hAnsi="Times New Roman" w:cs="Times New Roman"/>
          <w:bCs/>
          <w:iCs/>
          <w:color w:val="000000"/>
          <w:sz w:val="20"/>
        </w:rPr>
        <w:t>Li</w:t>
      </w:r>
      <w:r w:rsidR="006F5387" w:rsidRPr="00427FD4">
        <w:rPr>
          <w:rFonts w:ascii="Times New Roman" w:eastAsia="Times New Roman" w:hAnsi="Times New Roman" w:cs="Times New Roman"/>
          <w:bCs/>
          <w:iCs/>
          <w:color w:val="000000"/>
          <w:sz w:val="20"/>
        </w:rPr>
        <w:t xml:space="preserve"> </w:t>
      </w:r>
      <w:r w:rsidRPr="00427FD4">
        <w:rPr>
          <w:rFonts w:ascii="Times New Roman" w:eastAsia="Times New Roman" w:hAnsi="Times New Roman" w:cs="Times New Roman"/>
          <w:bCs/>
          <w:iCs/>
          <w:color w:val="000000"/>
          <w:sz w:val="20"/>
        </w:rPr>
        <w:t>WH,</w:t>
      </w:r>
      <w:r w:rsidR="006F5387" w:rsidRPr="00427FD4">
        <w:rPr>
          <w:rFonts w:ascii="Times New Roman" w:eastAsia="Times New Roman" w:hAnsi="Times New Roman" w:cs="Times New Roman"/>
          <w:bCs/>
          <w:iCs/>
          <w:color w:val="000000"/>
          <w:sz w:val="20"/>
        </w:rPr>
        <w:t xml:space="preserve"> </w:t>
      </w:r>
      <w:r w:rsidRPr="00427FD4">
        <w:rPr>
          <w:rFonts w:ascii="Times New Roman" w:eastAsia="Times New Roman" w:hAnsi="Times New Roman" w:cs="Times New Roman"/>
          <w:bCs/>
          <w:iCs/>
          <w:color w:val="000000"/>
          <w:sz w:val="20"/>
        </w:rPr>
        <w:t>Zhu</w:t>
      </w:r>
      <w:r w:rsidR="006F5387" w:rsidRPr="00427FD4">
        <w:rPr>
          <w:rFonts w:ascii="Times New Roman" w:eastAsia="Times New Roman" w:hAnsi="Times New Roman" w:cs="Times New Roman"/>
          <w:bCs/>
          <w:iCs/>
          <w:color w:val="000000"/>
          <w:sz w:val="20"/>
        </w:rPr>
        <w:t xml:space="preserve"> </w:t>
      </w:r>
      <w:r w:rsidRPr="00427FD4">
        <w:rPr>
          <w:rFonts w:ascii="Times New Roman" w:eastAsia="Times New Roman" w:hAnsi="Times New Roman" w:cs="Times New Roman"/>
          <w:bCs/>
          <w:iCs/>
          <w:color w:val="000000"/>
          <w:sz w:val="20"/>
        </w:rPr>
        <w:t>MJ,</w:t>
      </w:r>
      <w:r w:rsidR="006F5387" w:rsidRPr="00427FD4">
        <w:rPr>
          <w:rFonts w:ascii="Times New Roman" w:eastAsia="Times New Roman" w:hAnsi="Times New Roman" w:cs="Times New Roman"/>
          <w:bCs/>
          <w:iCs/>
          <w:color w:val="000000"/>
          <w:sz w:val="20"/>
        </w:rPr>
        <w:t xml:space="preserve"> </w:t>
      </w:r>
      <w:r w:rsidRPr="00427FD4">
        <w:rPr>
          <w:rFonts w:ascii="Times New Roman" w:eastAsia="Times New Roman" w:hAnsi="Times New Roman" w:cs="Times New Roman"/>
          <w:bCs/>
          <w:iCs/>
          <w:color w:val="000000"/>
          <w:sz w:val="20"/>
        </w:rPr>
        <w:t>et</w:t>
      </w:r>
      <w:r w:rsidR="006F5387" w:rsidRPr="00427FD4">
        <w:rPr>
          <w:rFonts w:ascii="Times New Roman" w:eastAsia="Times New Roman" w:hAnsi="Times New Roman" w:cs="Times New Roman"/>
          <w:bCs/>
          <w:iCs/>
          <w:color w:val="000000"/>
          <w:sz w:val="20"/>
        </w:rPr>
        <w:t xml:space="preserve"> </w:t>
      </w:r>
      <w:r w:rsidRPr="00427FD4">
        <w:rPr>
          <w:rFonts w:ascii="Times New Roman" w:eastAsia="Times New Roman" w:hAnsi="Times New Roman" w:cs="Times New Roman"/>
          <w:bCs/>
          <w:iCs/>
          <w:color w:val="000000"/>
          <w:sz w:val="20"/>
        </w:rPr>
        <w:t>al.</w:t>
      </w:r>
      <w:r w:rsidR="006F5387" w:rsidRPr="00427FD4">
        <w:rPr>
          <w:rFonts w:ascii="Times New Roman" w:eastAsia="Times New Roman" w:hAnsi="Times New Roman" w:cs="Times New Roman"/>
          <w:bCs/>
          <w:iCs/>
          <w:color w:val="000000"/>
          <w:sz w:val="20"/>
        </w:rPr>
        <w:t xml:space="preserve"> </w:t>
      </w:r>
      <w:r w:rsidRPr="00427FD4">
        <w:rPr>
          <w:rFonts w:ascii="Times New Roman" w:eastAsia="Times New Roman" w:hAnsi="Times New Roman" w:cs="Times New Roman"/>
          <w:iCs/>
          <w:color w:val="000000"/>
          <w:sz w:val="20"/>
        </w:rPr>
        <w:t>Journal</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of</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china</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clinic</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medical</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imaging,</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clinical</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application</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and</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research</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of</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diffusion</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weighted</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MR</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imaging</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in</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complex</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ovarian</w:t>
      </w:r>
      <w:r w:rsidR="006F5387" w:rsidRPr="00427FD4">
        <w:rPr>
          <w:rFonts w:ascii="Times New Roman" w:eastAsia="Times New Roman" w:hAnsi="Times New Roman" w:cs="Times New Roman"/>
          <w:iCs/>
          <w:color w:val="000000"/>
          <w:sz w:val="20"/>
        </w:rPr>
        <w:t xml:space="preserve"> </w:t>
      </w:r>
      <w:r w:rsidRPr="00427FD4">
        <w:rPr>
          <w:rFonts w:ascii="Times New Roman" w:eastAsia="Times New Roman" w:hAnsi="Times New Roman" w:cs="Times New Roman"/>
          <w:iCs/>
          <w:color w:val="000000"/>
          <w:sz w:val="20"/>
        </w:rPr>
        <w:t>tumors</w:t>
      </w:r>
      <w:r w:rsidRPr="00427FD4">
        <w:rPr>
          <w:rFonts w:ascii="Times New Roman" w:eastAsia="Times New Roman" w:hAnsi="Times New Roman" w:cs="Times New Roman"/>
          <w:bCs/>
          <w:iCs/>
          <w:color w:val="000000"/>
          <w:sz w:val="20"/>
        </w:rPr>
        <w:t>2016;</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233:</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595-601.</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hAnsi="Times New Roman" w:cs="Times New Roman"/>
          <w:iCs/>
          <w:sz w:val="20"/>
        </w:rPr>
      </w:pPr>
      <w:proofErr w:type="spellStart"/>
      <w:r w:rsidRPr="00427FD4">
        <w:rPr>
          <w:rFonts w:ascii="Times New Roman" w:hAnsi="Times New Roman" w:cs="Times New Roman"/>
          <w:bCs/>
          <w:iCs/>
          <w:sz w:val="20"/>
        </w:rPr>
        <w:t>Fujii</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S,</w:t>
      </w:r>
      <w:r w:rsidR="006F5387" w:rsidRPr="00427FD4">
        <w:rPr>
          <w:rFonts w:ascii="Times New Roman" w:hAnsi="Times New Roman" w:cs="Times New Roman"/>
          <w:bCs/>
          <w:iCs/>
          <w:sz w:val="20"/>
        </w:rPr>
        <w:t xml:space="preserve"> </w:t>
      </w:r>
      <w:proofErr w:type="spellStart"/>
      <w:r w:rsidRPr="00427FD4">
        <w:rPr>
          <w:rFonts w:ascii="Times New Roman" w:hAnsi="Times New Roman" w:cs="Times New Roman"/>
          <w:bCs/>
          <w:iCs/>
          <w:sz w:val="20"/>
        </w:rPr>
        <w:t>Kakite</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S,</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Nishihara</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K</w:t>
      </w:r>
      <w:r w:rsidRPr="00427FD4">
        <w:rPr>
          <w:rStyle w:val="Strong"/>
          <w:rFonts w:ascii="Times New Roman" w:hAnsi="Times New Roman" w:cs="Times New Roman"/>
          <w:b w:val="0"/>
          <w:iCs/>
          <w:color w:val="000000"/>
          <w:sz w:val="20"/>
          <w:bdr w:val="none" w:sz="0" w:space="0" w:color="auto" w:frame="1"/>
          <w:shd w:val="clear" w:color="auto" w:fill="FFFFFF"/>
        </w:rPr>
        <w:t>,</w:t>
      </w:r>
      <w:r w:rsidR="006F5387" w:rsidRPr="00427FD4">
        <w:rPr>
          <w:rStyle w:val="Strong"/>
          <w:rFonts w:ascii="Times New Roman" w:hAnsi="Times New Roman" w:cs="Times New Roman"/>
          <w:b w:val="0"/>
          <w:iCs/>
          <w:color w:val="000000"/>
          <w:sz w:val="20"/>
          <w:bdr w:val="none" w:sz="0" w:space="0" w:color="auto" w:frame="1"/>
          <w:shd w:val="clear" w:color="auto" w:fill="FFFFFF"/>
        </w:rPr>
        <w:t xml:space="preserve"> </w:t>
      </w:r>
      <w:r w:rsidRPr="00427FD4">
        <w:rPr>
          <w:rStyle w:val="Strong"/>
          <w:rFonts w:ascii="Times New Roman" w:hAnsi="Times New Roman" w:cs="Times New Roman"/>
          <w:b w:val="0"/>
          <w:iCs/>
          <w:color w:val="000000"/>
          <w:sz w:val="20"/>
          <w:bdr w:val="none" w:sz="0" w:space="0" w:color="auto" w:frame="1"/>
          <w:shd w:val="clear" w:color="auto" w:fill="FFFFFF"/>
        </w:rPr>
        <w:t>et</w:t>
      </w:r>
      <w:r w:rsidR="006F5387" w:rsidRPr="00427FD4">
        <w:rPr>
          <w:rStyle w:val="Strong"/>
          <w:rFonts w:ascii="Times New Roman" w:hAnsi="Times New Roman" w:cs="Times New Roman"/>
          <w:b w:val="0"/>
          <w:iCs/>
          <w:color w:val="000000"/>
          <w:sz w:val="20"/>
          <w:bdr w:val="none" w:sz="0" w:space="0" w:color="auto" w:frame="1"/>
          <w:shd w:val="clear" w:color="auto" w:fill="FFFFFF"/>
        </w:rPr>
        <w:t xml:space="preserve"> </w:t>
      </w:r>
      <w:r w:rsidRPr="00427FD4">
        <w:rPr>
          <w:rStyle w:val="Strong"/>
          <w:rFonts w:ascii="Times New Roman" w:hAnsi="Times New Roman" w:cs="Times New Roman"/>
          <w:b w:val="0"/>
          <w:iCs/>
          <w:color w:val="000000"/>
          <w:sz w:val="20"/>
          <w:bdr w:val="none" w:sz="0" w:space="0" w:color="auto" w:frame="1"/>
          <w:shd w:val="clear" w:color="auto" w:fill="FFFFFF"/>
        </w:rPr>
        <w:t>al.</w:t>
      </w:r>
      <w:r w:rsidR="006F5387" w:rsidRPr="00427FD4">
        <w:rPr>
          <w:rFonts w:ascii="Times New Roman" w:hAnsi="Times New Roman" w:cs="Times New Roman"/>
          <w:bCs/>
          <w:iCs/>
          <w:sz w:val="20"/>
        </w:rPr>
        <w:t xml:space="preserve"> </w:t>
      </w:r>
      <w:r w:rsidRPr="00427FD4">
        <w:rPr>
          <w:rFonts w:ascii="Times New Roman" w:hAnsi="Times New Roman" w:cs="Times New Roman"/>
          <w:iCs/>
          <w:sz w:val="20"/>
        </w:rPr>
        <w:t>Diagnostic</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accuracy</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of</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diffusion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weighted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imaging</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in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differentiating</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benign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from</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malignant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ovarian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lesions.</w:t>
      </w:r>
      <w:r w:rsidR="006F5387" w:rsidRPr="00427FD4">
        <w:rPr>
          <w:rFonts w:ascii="Times New Roman" w:hAnsi="Times New Roman" w:cs="Times New Roman"/>
          <w:iCs/>
          <w:sz w:val="20"/>
        </w:rPr>
        <w:t xml:space="preserve"> </w:t>
      </w:r>
      <w:r w:rsidRPr="00427FD4">
        <w:rPr>
          <w:rFonts w:ascii="Times New Roman" w:hAnsi="Times New Roman" w:cs="Times New Roman"/>
          <w:bCs/>
          <w:iCs/>
          <w:sz w:val="20"/>
        </w:rPr>
        <w:t>2008</w:t>
      </w:r>
      <w:r w:rsidRPr="00427FD4">
        <w:rPr>
          <w:rFonts w:ascii="Times New Roman" w:hAnsi="Times New Roman" w:cs="Times New Roman"/>
          <w:iCs/>
          <w:sz w:val="20"/>
        </w:rPr>
        <w: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28:1149-1156.</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eastAsia="Calibri" w:hAnsi="Times New Roman" w:cs="Times New Roman"/>
          <w:iCs/>
          <w:sz w:val="20"/>
        </w:rPr>
      </w:pPr>
      <w:proofErr w:type="spellStart"/>
      <w:r w:rsidRPr="00427FD4">
        <w:rPr>
          <w:rFonts w:ascii="Times New Roman" w:eastAsia="Calibri" w:hAnsi="Times New Roman" w:cs="Times New Roman"/>
          <w:bCs/>
          <w:iCs/>
          <w:sz w:val="20"/>
        </w:rPr>
        <w:t>Jemal</w:t>
      </w:r>
      <w:proofErr w:type="spellEnd"/>
      <w:r w:rsidR="006F5387" w:rsidRPr="00427FD4">
        <w:rPr>
          <w:rFonts w:ascii="Times New Roman" w:eastAsia="Calibri" w:hAnsi="Times New Roman" w:cs="Times New Roman"/>
          <w:bCs/>
          <w:iCs/>
          <w:sz w:val="20"/>
        </w:rPr>
        <w:t xml:space="preserve"> </w:t>
      </w:r>
      <w:r w:rsidRPr="00427FD4">
        <w:rPr>
          <w:rFonts w:ascii="Times New Roman" w:eastAsia="Calibri" w:hAnsi="Times New Roman" w:cs="Times New Roman"/>
          <w:bCs/>
          <w:iCs/>
          <w:sz w:val="20"/>
        </w:rPr>
        <w:t>A,</w:t>
      </w:r>
      <w:r w:rsidR="006F5387" w:rsidRPr="00427FD4">
        <w:rPr>
          <w:rFonts w:ascii="Times New Roman" w:eastAsia="Calibri" w:hAnsi="Times New Roman" w:cs="Times New Roman"/>
          <w:bCs/>
          <w:iCs/>
          <w:sz w:val="20"/>
        </w:rPr>
        <w:t xml:space="preserve"> </w:t>
      </w:r>
      <w:r w:rsidRPr="00427FD4">
        <w:rPr>
          <w:rFonts w:ascii="Times New Roman" w:eastAsia="Calibri" w:hAnsi="Times New Roman" w:cs="Times New Roman"/>
          <w:bCs/>
          <w:iCs/>
          <w:sz w:val="20"/>
        </w:rPr>
        <w:t>Siegel</w:t>
      </w:r>
      <w:r w:rsidR="006F5387" w:rsidRPr="00427FD4">
        <w:rPr>
          <w:rFonts w:ascii="Times New Roman" w:eastAsia="Calibri" w:hAnsi="Times New Roman" w:cs="Times New Roman"/>
          <w:bCs/>
          <w:iCs/>
          <w:sz w:val="20"/>
        </w:rPr>
        <w:t xml:space="preserve"> </w:t>
      </w:r>
      <w:r w:rsidRPr="00427FD4">
        <w:rPr>
          <w:rFonts w:ascii="Times New Roman" w:eastAsia="Calibri" w:hAnsi="Times New Roman" w:cs="Times New Roman"/>
          <w:bCs/>
          <w:iCs/>
          <w:sz w:val="20"/>
        </w:rPr>
        <w:t>R,</w:t>
      </w:r>
      <w:r w:rsidR="006F5387" w:rsidRPr="00427FD4">
        <w:rPr>
          <w:rFonts w:ascii="Times New Roman" w:eastAsia="Calibri" w:hAnsi="Times New Roman" w:cs="Times New Roman"/>
          <w:bCs/>
          <w:iCs/>
          <w:sz w:val="20"/>
        </w:rPr>
        <w:t xml:space="preserve"> </w:t>
      </w:r>
      <w:r w:rsidRPr="00427FD4">
        <w:rPr>
          <w:rFonts w:ascii="Times New Roman" w:eastAsia="Calibri" w:hAnsi="Times New Roman" w:cs="Times New Roman"/>
          <w:bCs/>
          <w:iCs/>
          <w:sz w:val="20"/>
        </w:rPr>
        <w:t>Ward</w:t>
      </w:r>
      <w:r w:rsidR="006F5387" w:rsidRPr="00427FD4">
        <w:rPr>
          <w:rFonts w:ascii="Times New Roman" w:eastAsia="Calibri" w:hAnsi="Times New Roman" w:cs="Times New Roman"/>
          <w:bCs/>
          <w:iCs/>
          <w:sz w:val="20"/>
        </w:rPr>
        <w:t xml:space="preserve"> </w:t>
      </w:r>
      <w:r w:rsidRPr="00427FD4">
        <w:rPr>
          <w:rFonts w:ascii="Times New Roman" w:eastAsia="Calibri" w:hAnsi="Times New Roman" w:cs="Times New Roman"/>
          <w:bCs/>
          <w:iCs/>
          <w:sz w:val="20"/>
        </w:rPr>
        <w:t>E,</w:t>
      </w:r>
      <w:r w:rsidR="006F5387" w:rsidRPr="00427FD4">
        <w:rPr>
          <w:rFonts w:ascii="Times New Roman" w:eastAsia="Calibri" w:hAnsi="Times New Roman" w:cs="Times New Roman"/>
          <w:bCs/>
          <w:iCs/>
          <w:sz w:val="20"/>
        </w:rPr>
        <w:t xml:space="preserve"> </w:t>
      </w:r>
      <w:r w:rsidRPr="00427FD4">
        <w:rPr>
          <w:rFonts w:ascii="Times New Roman" w:eastAsia="Calibri" w:hAnsi="Times New Roman" w:cs="Times New Roman"/>
          <w:bCs/>
          <w:iCs/>
          <w:sz w:val="20"/>
        </w:rPr>
        <w:t>et</w:t>
      </w:r>
      <w:r w:rsidR="006F5387" w:rsidRPr="00427FD4">
        <w:rPr>
          <w:rFonts w:ascii="Times New Roman" w:eastAsia="Calibri" w:hAnsi="Times New Roman" w:cs="Times New Roman"/>
          <w:bCs/>
          <w:iCs/>
          <w:sz w:val="20"/>
        </w:rPr>
        <w:t xml:space="preserve"> </w:t>
      </w:r>
      <w:r w:rsidRPr="00427FD4">
        <w:rPr>
          <w:rFonts w:ascii="Times New Roman" w:eastAsia="Calibri" w:hAnsi="Times New Roman" w:cs="Times New Roman"/>
          <w:bCs/>
          <w:iCs/>
          <w:sz w:val="20"/>
        </w:rPr>
        <w:t>al.</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Cancer</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statistics:.</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CA</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Cancer</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J</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Clinic</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bCs/>
          <w:iCs/>
          <w:sz w:val="20"/>
        </w:rPr>
        <w:t>2009</w:t>
      </w:r>
      <w:r w:rsidRPr="00427FD4">
        <w:rPr>
          <w:rFonts w:ascii="Times New Roman" w:eastAsia="Calibri" w:hAnsi="Times New Roman" w:cs="Times New Roman"/>
          <w:iCs/>
          <w:sz w:val="20"/>
        </w:rPr>
        <w:t>;59</w:t>
      </w:r>
      <w:r w:rsidR="006F5387" w:rsidRPr="00427FD4">
        <w:rPr>
          <w:rFonts w:ascii="Times New Roman" w:eastAsia="Calibri" w:hAnsi="Times New Roman" w:cs="Times New Roman"/>
          <w:iCs/>
          <w:sz w:val="20"/>
        </w:rPr>
        <w:t>:</w:t>
      </w:r>
      <w:r w:rsidRPr="00427FD4">
        <w:rPr>
          <w:rFonts w:ascii="Times New Roman" w:eastAsia="Calibri" w:hAnsi="Times New Roman" w:cs="Times New Roman"/>
          <w:iCs/>
          <w:sz w:val="20"/>
        </w:rPr>
        <w:t>225–249.</w:t>
      </w:r>
    </w:p>
    <w:p w:rsidR="00097F4A" w:rsidRPr="00427FD4" w:rsidRDefault="00097F4A" w:rsidP="00427FD4">
      <w:pPr>
        <w:pStyle w:val="ListParagraph"/>
        <w:numPr>
          <w:ilvl w:val="0"/>
          <w:numId w:val="11"/>
        </w:numPr>
        <w:shd w:val="clear" w:color="auto" w:fill="FCFCFF"/>
        <w:snapToGrid w:val="0"/>
        <w:spacing w:after="0" w:line="240" w:lineRule="auto"/>
        <w:ind w:left="425" w:hanging="425"/>
        <w:jc w:val="both"/>
        <w:outlineLvl w:val="3"/>
        <w:rPr>
          <w:rFonts w:ascii="Times New Roman" w:eastAsia="Times New Roman" w:hAnsi="Times New Roman" w:cs="Times New Roman"/>
          <w:bCs/>
          <w:iCs/>
          <w:color w:val="000000"/>
          <w:sz w:val="20"/>
        </w:rPr>
      </w:pPr>
      <w:proofErr w:type="spellStart"/>
      <w:r w:rsidRPr="00427FD4">
        <w:rPr>
          <w:rStyle w:val="element-citation"/>
          <w:rFonts w:ascii="Times New Roman" w:hAnsi="Times New Roman" w:cs="Times New Roman"/>
          <w:bCs/>
          <w:iCs/>
          <w:sz w:val="20"/>
        </w:rPr>
        <w:t>Kwee</w:t>
      </w:r>
      <w:proofErr w:type="spellEnd"/>
      <w:r w:rsidR="006F5387" w:rsidRPr="00427FD4">
        <w:rPr>
          <w:rStyle w:val="element-citation"/>
          <w:rFonts w:ascii="Times New Roman" w:hAnsi="Times New Roman" w:cs="Times New Roman"/>
          <w:bCs/>
          <w:iCs/>
          <w:sz w:val="20"/>
        </w:rPr>
        <w:t xml:space="preserve"> </w:t>
      </w:r>
      <w:r w:rsidRPr="00427FD4">
        <w:rPr>
          <w:rStyle w:val="element-citation"/>
          <w:rFonts w:ascii="Times New Roman" w:hAnsi="Times New Roman" w:cs="Times New Roman"/>
          <w:bCs/>
          <w:iCs/>
          <w:sz w:val="20"/>
        </w:rPr>
        <w:t>TC,</w:t>
      </w:r>
      <w:r w:rsidR="006F5387" w:rsidRPr="00427FD4">
        <w:rPr>
          <w:rStyle w:val="element-citation"/>
          <w:rFonts w:ascii="Times New Roman" w:hAnsi="Times New Roman" w:cs="Times New Roman"/>
          <w:bCs/>
          <w:iCs/>
          <w:sz w:val="20"/>
        </w:rPr>
        <w:t xml:space="preserve"> </w:t>
      </w:r>
      <w:proofErr w:type="spellStart"/>
      <w:r w:rsidRPr="00427FD4">
        <w:rPr>
          <w:rStyle w:val="element-citation"/>
          <w:rFonts w:ascii="Times New Roman" w:hAnsi="Times New Roman" w:cs="Times New Roman"/>
          <w:bCs/>
          <w:iCs/>
          <w:sz w:val="20"/>
        </w:rPr>
        <w:t>Takahara</w:t>
      </w:r>
      <w:proofErr w:type="spellEnd"/>
      <w:r w:rsidR="006F5387" w:rsidRPr="00427FD4">
        <w:rPr>
          <w:rStyle w:val="element-citation"/>
          <w:rFonts w:ascii="Times New Roman" w:hAnsi="Times New Roman" w:cs="Times New Roman"/>
          <w:bCs/>
          <w:iCs/>
          <w:sz w:val="20"/>
        </w:rPr>
        <w:t xml:space="preserve"> </w:t>
      </w:r>
      <w:r w:rsidRPr="00427FD4">
        <w:rPr>
          <w:rStyle w:val="element-citation"/>
          <w:rFonts w:ascii="Times New Roman" w:hAnsi="Times New Roman" w:cs="Times New Roman"/>
          <w:bCs/>
          <w:iCs/>
          <w:sz w:val="20"/>
        </w:rPr>
        <w:t>T,</w:t>
      </w:r>
      <w:r w:rsidR="006F5387" w:rsidRPr="00427FD4">
        <w:rPr>
          <w:rStyle w:val="element-citation"/>
          <w:rFonts w:ascii="Times New Roman" w:hAnsi="Times New Roman" w:cs="Times New Roman"/>
          <w:bCs/>
          <w:iCs/>
          <w:sz w:val="20"/>
        </w:rPr>
        <w:t xml:space="preserve"> </w:t>
      </w:r>
      <w:proofErr w:type="spellStart"/>
      <w:r w:rsidRPr="00427FD4">
        <w:rPr>
          <w:rStyle w:val="element-citation"/>
          <w:rFonts w:ascii="Times New Roman" w:hAnsi="Times New Roman" w:cs="Times New Roman"/>
          <w:bCs/>
          <w:iCs/>
          <w:sz w:val="20"/>
        </w:rPr>
        <w:t>Ochiai</w:t>
      </w:r>
      <w:proofErr w:type="spellEnd"/>
      <w:r w:rsidR="006F5387" w:rsidRPr="00427FD4">
        <w:rPr>
          <w:rStyle w:val="element-citation"/>
          <w:rFonts w:ascii="Times New Roman" w:hAnsi="Times New Roman" w:cs="Times New Roman"/>
          <w:bCs/>
          <w:iCs/>
          <w:sz w:val="20"/>
        </w:rPr>
        <w:t xml:space="preserve"> </w:t>
      </w:r>
      <w:r w:rsidRPr="00427FD4">
        <w:rPr>
          <w:rStyle w:val="element-citation"/>
          <w:rFonts w:ascii="Times New Roman" w:hAnsi="Times New Roman" w:cs="Times New Roman"/>
          <w:bCs/>
          <w:iCs/>
          <w:sz w:val="20"/>
        </w:rPr>
        <w:t>R,</w:t>
      </w:r>
      <w:r w:rsidR="006F5387" w:rsidRPr="00427FD4">
        <w:rPr>
          <w:rStyle w:val="element-citation"/>
          <w:rFonts w:ascii="Times New Roman" w:hAnsi="Times New Roman" w:cs="Times New Roman"/>
          <w:bCs/>
          <w:iCs/>
          <w:sz w:val="20"/>
        </w:rPr>
        <w:t xml:space="preserve"> </w:t>
      </w:r>
      <w:r w:rsidRPr="00427FD4">
        <w:rPr>
          <w:rStyle w:val="element-citation"/>
          <w:rFonts w:ascii="Times New Roman" w:hAnsi="Times New Roman" w:cs="Times New Roman"/>
          <w:bCs/>
          <w:iCs/>
          <w:sz w:val="20"/>
        </w:rPr>
        <w:t>et</w:t>
      </w:r>
      <w:r w:rsidR="006F5387" w:rsidRPr="00427FD4">
        <w:rPr>
          <w:rStyle w:val="element-citation"/>
          <w:rFonts w:ascii="Times New Roman" w:hAnsi="Times New Roman" w:cs="Times New Roman"/>
          <w:bCs/>
          <w:iCs/>
          <w:sz w:val="20"/>
        </w:rPr>
        <w:t xml:space="preserve"> </w:t>
      </w:r>
      <w:r w:rsidRPr="00427FD4">
        <w:rPr>
          <w:rStyle w:val="element-citation"/>
          <w:rFonts w:ascii="Times New Roman" w:hAnsi="Times New Roman" w:cs="Times New Roman"/>
          <w:bCs/>
          <w:iCs/>
          <w:sz w:val="20"/>
        </w:rPr>
        <w:t>al.</w:t>
      </w:r>
      <w:r w:rsidR="006F5387" w:rsidRPr="00427FD4">
        <w:rPr>
          <w:rStyle w:val="element-citation"/>
          <w:rFonts w:ascii="Times New Roman" w:hAnsi="Times New Roman" w:cs="Times New Roman"/>
          <w:bCs/>
          <w:iCs/>
          <w:sz w:val="20"/>
        </w:rPr>
        <w:t xml:space="preserve"> </w:t>
      </w:r>
      <w:r w:rsidRPr="00427FD4">
        <w:rPr>
          <w:rStyle w:val="element-citation"/>
          <w:rFonts w:ascii="Times New Roman" w:hAnsi="Times New Roman" w:cs="Times New Roman"/>
          <w:iCs/>
          <w:sz w:val="20"/>
        </w:rPr>
        <w:t>Diffusion-weighted</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whole-body</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imaging</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with</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background</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body</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signal</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suppression</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(DWIBS):</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features</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and</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potential</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applications</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in</w:t>
      </w:r>
      <w:r w:rsidR="006F5387" w:rsidRPr="00427FD4">
        <w:rPr>
          <w:rStyle w:val="element-citation"/>
          <w:rFonts w:ascii="Times New Roman" w:hAnsi="Times New Roman" w:cs="Times New Roman"/>
          <w:iCs/>
          <w:sz w:val="20"/>
        </w:rPr>
        <w:t xml:space="preserve"> </w:t>
      </w:r>
      <w:r w:rsidRPr="00427FD4">
        <w:rPr>
          <w:rStyle w:val="element-citation"/>
          <w:rFonts w:ascii="Times New Roman" w:hAnsi="Times New Roman" w:cs="Times New Roman"/>
          <w:iCs/>
          <w:sz w:val="20"/>
        </w:rPr>
        <w:t>oncology.</w:t>
      </w:r>
      <w:r w:rsidR="006F5387" w:rsidRPr="00427FD4">
        <w:rPr>
          <w:rStyle w:val="element-citation"/>
          <w:rFonts w:ascii="Times New Roman" w:hAnsi="Times New Roman" w:cs="Times New Roman"/>
          <w:iCs/>
          <w:sz w:val="20"/>
        </w:rPr>
        <w:t xml:space="preserve"> </w:t>
      </w:r>
      <w:proofErr w:type="spellStart"/>
      <w:r w:rsidRPr="00427FD4">
        <w:rPr>
          <w:rStyle w:val="ref-journal"/>
          <w:rFonts w:ascii="Times New Roman" w:hAnsi="Times New Roman" w:cs="Times New Roman"/>
          <w:iCs/>
          <w:sz w:val="20"/>
        </w:rPr>
        <w:t>Eur</w:t>
      </w:r>
      <w:proofErr w:type="spellEnd"/>
      <w:r w:rsidR="006F5387" w:rsidRPr="00427FD4">
        <w:rPr>
          <w:rStyle w:val="ref-journal"/>
          <w:rFonts w:ascii="Times New Roman" w:hAnsi="Times New Roman" w:cs="Times New Roman"/>
          <w:iCs/>
          <w:sz w:val="20"/>
        </w:rPr>
        <w:t xml:space="preserve"> </w:t>
      </w:r>
      <w:proofErr w:type="spellStart"/>
      <w:r w:rsidRPr="00427FD4">
        <w:rPr>
          <w:rStyle w:val="ref-journal"/>
          <w:rFonts w:ascii="Times New Roman" w:hAnsi="Times New Roman" w:cs="Times New Roman"/>
          <w:iCs/>
          <w:sz w:val="20"/>
        </w:rPr>
        <w:t>Radiol</w:t>
      </w:r>
      <w:proofErr w:type="spellEnd"/>
      <w:r w:rsidRPr="00427FD4">
        <w:rPr>
          <w:rStyle w:val="ref-journal"/>
          <w:rFonts w:ascii="Times New Roman" w:hAnsi="Times New Roman" w:cs="Times New Roman"/>
          <w:iCs/>
          <w:sz w:val="20"/>
        </w:rPr>
        <w:t>.</w:t>
      </w:r>
      <w:r w:rsidR="006F5387" w:rsidRPr="00427FD4">
        <w:rPr>
          <w:rStyle w:val="ref-journal"/>
          <w:rFonts w:ascii="Times New Roman" w:hAnsi="Times New Roman" w:cs="Times New Roman"/>
          <w:iCs/>
          <w:sz w:val="20"/>
        </w:rPr>
        <w:t xml:space="preserve"> </w:t>
      </w:r>
      <w:r w:rsidRPr="00427FD4">
        <w:rPr>
          <w:rStyle w:val="element-citation"/>
          <w:rFonts w:ascii="Times New Roman" w:hAnsi="Times New Roman" w:cs="Times New Roman"/>
          <w:bCs/>
          <w:iCs/>
          <w:sz w:val="20"/>
        </w:rPr>
        <w:t>2008</w:t>
      </w:r>
      <w:r w:rsidRPr="00427FD4">
        <w:rPr>
          <w:rStyle w:val="element-citation"/>
          <w:rFonts w:ascii="Times New Roman" w:hAnsi="Times New Roman" w:cs="Times New Roman"/>
          <w:iCs/>
          <w:sz w:val="20"/>
        </w:rPr>
        <w:t>;</w:t>
      </w:r>
      <w:r w:rsidRPr="00427FD4">
        <w:rPr>
          <w:rStyle w:val="ref-vol"/>
          <w:rFonts w:ascii="Times New Roman" w:hAnsi="Times New Roman" w:cs="Times New Roman"/>
          <w:iCs/>
          <w:sz w:val="20"/>
        </w:rPr>
        <w:t>18</w:t>
      </w:r>
      <w:r w:rsidRPr="00427FD4">
        <w:rPr>
          <w:rStyle w:val="element-citation"/>
          <w:rFonts w:ascii="Times New Roman" w:hAnsi="Times New Roman" w:cs="Times New Roman"/>
          <w:iCs/>
          <w:sz w:val="20"/>
        </w:rPr>
        <w:t>:1937–52.</w:t>
      </w:r>
    </w:p>
    <w:p w:rsidR="00427FD4" w:rsidRDefault="00097F4A" w:rsidP="00427FD4">
      <w:pPr>
        <w:pStyle w:val="ListParagraph"/>
        <w:numPr>
          <w:ilvl w:val="0"/>
          <w:numId w:val="11"/>
        </w:numPr>
        <w:snapToGrid w:val="0"/>
        <w:spacing w:after="0" w:line="240" w:lineRule="auto"/>
        <w:ind w:left="425" w:hanging="425"/>
        <w:jc w:val="both"/>
        <w:rPr>
          <w:rFonts w:ascii="Times New Roman" w:eastAsia="Calibri" w:hAnsi="Times New Roman" w:cs="Times New Roman"/>
          <w:iCs/>
          <w:sz w:val="20"/>
        </w:rPr>
      </w:pPr>
      <w:proofErr w:type="spellStart"/>
      <w:r w:rsidRPr="00427FD4">
        <w:rPr>
          <w:rFonts w:ascii="Times New Roman" w:eastAsia="Calibri" w:hAnsi="Times New Roman" w:cs="Times New Roman"/>
          <w:bCs/>
          <w:iCs/>
          <w:sz w:val="20"/>
        </w:rPr>
        <w:t>Kyriazi</w:t>
      </w:r>
      <w:proofErr w:type="spellEnd"/>
      <w:r w:rsidR="006F5387" w:rsidRPr="00427FD4">
        <w:rPr>
          <w:rFonts w:ascii="Times New Roman" w:eastAsia="Calibri" w:hAnsi="Times New Roman" w:cs="Times New Roman"/>
          <w:bCs/>
          <w:iCs/>
          <w:sz w:val="20"/>
        </w:rPr>
        <w:t xml:space="preserve"> </w:t>
      </w:r>
      <w:r w:rsidRPr="00427FD4">
        <w:rPr>
          <w:rFonts w:ascii="Times New Roman" w:eastAsia="Calibri" w:hAnsi="Times New Roman" w:cs="Times New Roman"/>
          <w:bCs/>
          <w:iCs/>
          <w:sz w:val="20"/>
        </w:rPr>
        <w:t>S,</w:t>
      </w:r>
      <w:r w:rsidR="006F5387" w:rsidRPr="00427FD4">
        <w:rPr>
          <w:rFonts w:ascii="Times New Roman" w:eastAsia="Calibri" w:hAnsi="Times New Roman" w:cs="Times New Roman"/>
          <w:bCs/>
          <w:iCs/>
          <w:sz w:val="20"/>
        </w:rPr>
        <w:t xml:space="preserve"> </w:t>
      </w:r>
      <w:r w:rsidRPr="00427FD4">
        <w:rPr>
          <w:rFonts w:ascii="Times New Roman" w:eastAsia="Calibri" w:hAnsi="Times New Roman" w:cs="Times New Roman"/>
          <w:bCs/>
          <w:iCs/>
          <w:sz w:val="20"/>
        </w:rPr>
        <w:t>Kaye</w:t>
      </w:r>
      <w:r w:rsidR="006F5387" w:rsidRPr="00427FD4">
        <w:rPr>
          <w:rFonts w:ascii="Times New Roman" w:eastAsia="Calibri" w:hAnsi="Times New Roman" w:cs="Times New Roman"/>
          <w:bCs/>
          <w:iCs/>
          <w:sz w:val="20"/>
        </w:rPr>
        <w:t xml:space="preserve"> </w:t>
      </w:r>
      <w:r w:rsidRPr="00427FD4">
        <w:rPr>
          <w:rFonts w:ascii="Times New Roman" w:eastAsia="Calibri" w:hAnsi="Times New Roman" w:cs="Times New Roman"/>
          <w:bCs/>
          <w:iCs/>
          <w:sz w:val="20"/>
        </w:rPr>
        <w:t>S,</w:t>
      </w:r>
      <w:r w:rsidR="006F5387" w:rsidRPr="00427FD4">
        <w:rPr>
          <w:rFonts w:ascii="Times New Roman" w:eastAsia="Calibri" w:hAnsi="Times New Roman" w:cs="Times New Roman"/>
          <w:bCs/>
          <w:iCs/>
          <w:sz w:val="20"/>
        </w:rPr>
        <w:t xml:space="preserve"> </w:t>
      </w:r>
      <w:r w:rsidRPr="00427FD4">
        <w:rPr>
          <w:rFonts w:ascii="Times New Roman" w:eastAsia="Calibri" w:hAnsi="Times New Roman" w:cs="Times New Roman"/>
          <w:bCs/>
          <w:iCs/>
          <w:sz w:val="20"/>
        </w:rPr>
        <w:t>M</w:t>
      </w:r>
      <w:r w:rsidR="00427FD4" w:rsidRPr="00427FD4">
        <w:rPr>
          <w:rFonts w:ascii="Times New Roman" w:eastAsia="Calibri" w:hAnsi="Times New Roman" w:cs="Times New Roman"/>
          <w:bCs/>
          <w:iCs/>
          <w:sz w:val="20"/>
        </w:rPr>
        <w:t>.</w:t>
      </w:r>
      <w:r w:rsidR="00427FD4">
        <w:rPr>
          <w:rFonts w:ascii="Times New Roman" w:eastAsia="Calibri" w:hAnsi="Times New Roman" w:cs="Times New Roman"/>
          <w:bCs/>
          <w:iCs/>
          <w:sz w:val="20"/>
        </w:rPr>
        <w:t xml:space="preserve"> </w:t>
      </w:r>
      <w:proofErr w:type="spellStart"/>
      <w:r w:rsidR="00427FD4" w:rsidRPr="00427FD4">
        <w:rPr>
          <w:rFonts w:ascii="Times New Roman" w:eastAsia="Calibri" w:hAnsi="Times New Roman" w:cs="Times New Roman"/>
          <w:bCs/>
          <w:iCs/>
          <w:sz w:val="20"/>
        </w:rPr>
        <w:t>d</w:t>
      </w:r>
      <w:r w:rsidRPr="00427FD4">
        <w:rPr>
          <w:rFonts w:ascii="Times New Roman" w:eastAsia="Calibri" w:hAnsi="Times New Roman" w:cs="Times New Roman"/>
          <w:bCs/>
          <w:iCs/>
          <w:sz w:val="20"/>
        </w:rPr>
        <w:t>eSouza</w:t>
      </w:r>
      <w:proofErr w:type="spellEnd"/>
      <w:r w:rsidR="006F5387" w:rsidRPr="00427FD4">
        <w:rPr>
          <w:rFonts w:ascii="Times New Roman" w:eastAsia="Calibri" w:hAnsi="Times New Roman" w:cs="Times New Roman"/>
          <w:bCs/>
          <w:iCs/>
          <w:sz w:val="20"/>
        </w:rPr>
        <w:t xml:space="preserve"> </w:t>
      </w:r>
      <w:r w:rsidRPr="00427FD4">
        <w:rPr>
          <w:rFonts w:ascii="Times New Roman" w:eastAsia="Calibri" w:hAnsi="Times New Roman" w:cs="Times New Roman"/>
          <w:bCs/>
          <w:iCs/>
          <w:sz w:val="20"/>
        </w:rPr>
        <w:t>N</w:t>
      </w:r>
      <w:r w:rsidRPr="00427FD4">
        <w:rPr>
          <w:rStyle w:val="Strong"/>
          <w:rFonts w:ascii="Times New Roman" w:hAnsi="Times New Roman" w:cs="Times New Roman"/>
          <w:b w:val="0"/>
          <w:iCs/>
          <w:color w:val="000000"/>
          <w:sz w:val="20"/>
          <w:bdr w:val="none" w:sz="0" w:space="0" w:color="auto" w:frame="1"/>
          <w:shd w:val="clear" w:color="auto" w:fill="FFFFFF"/>
        </w:rPr>
        <w:t>,</w:t>
      </w:r>
      <w:r w:rsidR="006F5387" w:rsidRPr="00427FD4">
        <w:rPr>
          <w:rStyle w:val="Strong"/>
          <w:rFonts w:ascii="Times New Roman" w:hAnsi="Times New Roman" w:cs="Times New Roman"/>
          <w:b w:val="0"/>
          <w:iCs/>
          <w:color w:val="000000"/>
          <w:sz w:val="20"/>
          <w:bdr w:val="none" w:sz="0" w:space="0" w:color="auto" w:frame="1"/>
          <w:shd w:val="clear" w:color="auto" w:fill="FFFFFF"/>
        </w:rPr>
        <w:t xml:space="preserve"> </w:t>
      </w:r>
      <w:r w:rsidRPr="00427FD4">
        <w:rPr>
          <w:rStyle w:val="Strong"/>
          <w:rFonts w:ascii="Times New Roman" w:hAnsi="Times New Roman" w:cs="Times New Roman"/>
          <w:b w:val="0"/>
          <w:iCs/>
          <w:color w:val="000000"/>
          <w:sz w:val="20"/>
          <w:bdr w:val="none" w:sz="0" w:space="0" w:color="auto" w:frame="1"/>
          <w:shd w:val="clear" w:color="auto" w:fill="FFFFFF"/>
        </w:rPr>
        <w:t>et</w:t>
      </w:r>
      <w:r w:rsidR="006F5387" w:rsidRPr="00427FD4">
        <w:rPr>
          <w:rStyle w:val="Strong"/>
          <w:rFonts w:ascii="Times New Roman" w:hAnsi="Times New Roman" w:cs="Times New Roman"/>
          <w:b w:val="0"/>
          <w:iCs/>
          <w:color w:val="000000"/>
          <w:sz w:val="20"/>
          <w:bdr w:val="none" w:sz="0" w:space="0" w:color="auto" w:frame="1"/>
          <w:shd w:val="clear" w:color="auto" w:fill="FFFFFF"/>
        </w:rPr>
        <w:t xml:space="preserve"> </w:t>
      </w:r>
      <w:r w:rsidRPr="00427FD4">
        <w:rPr>
          <w:rStyle w:val="Strong"/>
          <w:rFonts w:ascii="Times New Roman" w:hAnsi="Times New Roman" w:cs="Times New Roman"/>
          <w:b w:val="0"/>
          <w:iCs/>
          <w:color w:val="000000"/>
          <w:sz w:val="20"/>
          <w:bdr w:val="none" w:sz="0" w:space="0" w:color="auto" w:frame="1"/>
          <w:shd w:val="clear" w:color="auto" w:fill="FFFFFF"/>
        </w:rPr>
        <w:t>al.</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Imaging</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ovarian</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cancer</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and</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peritoneal</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metastases,</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current</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and</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emerging</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techniques</w:t>
      </w:r>
      <w:r w:rsidR="006F5387" w:rsidRPr="00427FD4">
        <w:rPr>
          <w:rFonts w:ascii="Times New Roman" w:eastAsia="Calibri" w:hAnsi="Times New Roman" w:cs="Times New Roman"/>
          <w:iCs/>
          <w:sz w:val="20"/>
        </w:rPr>
        <w:t xml:space="preserve"> </w:t>
      </w:r>
      <w:proofErr w:type="spellStart"/>
      <w:r w:rsidRPr="00427FD4">
        <w:rPr>
          <w:rFonts w:ascii="Times New Roman" w:eastAsia="Calibri" w:hAnsi="Times New Roman" w:cs="Times New Roman"/>
          <w:iCs/>
          <w:sz w:val="20"/>
        </w:rPr>
        <w:t>Clin</w:t>
      </w:r>
      <w:proofErr w:type="spellEnd"/>
      <w:r w:rsidRPr="00427FD4">
        <w:rPr>
          <w:rFonts w:ascii="Times New Roman" w:eastAsia="Calibri" w:hAnsi="Times New Roman" w:cs="Times New Roman"/>
          <w:iCs/>
          <w:sz w:val="20"/>
        </w:rPr>
        <w:t>.</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Oncology.</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bCs/>
          <w:iCs/>
          <w:sz w:val="20"/>
        </w:rPr>
        <w:t>2010</w:t>
      </w:r>
      <w:r w:rsidRPr="00427FD4">
        <w:rPr>
          <w:rFonts w:ascii="Times New Roman" w:eastAsia="Calibri" w:hAnsi="Times New Roman" w:cs="Times New Roman"/>
          <w:iCs/>
          <w:sz w:val="20"/>
        </w:rPr>
        <w:t>;</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7:</w:t>
      </w:r>
      <w:r w:rsidR="006F5387" w:rsidRPr="00427FD4">
        <w:rPr>
          <w:rFonts w:ascii="Times New Roman" w:eastAsia="Calibri" w:hAnsi="Times New Roman" w:cs="Times New Roman"/>
          <w:iCs/>
          <w:sz w:val="20"/>
        </w:rPr>
        <w:t xml:space="preserve"> </w:t>
      </w:r>
      <w:r w:rsidRPr="00427FD4">
        <w:rPr>
          <w:rFonts w:ascii="Times New Roman" w:eastAsia="Calibri" w:hAnsi="Times New Roman" w:cs="Times New Roman"/>
          <w:iCs/>
          <w:sz w:val="20"/>
        </w:rPr>
        <w:t>381–39</w:t>
      </w:r>
      <w:r w:rsidR="00427FD4" w:rsidRPr="00427FD4">
        <w:rPr>
          <w:rFonts w:ascii="Times New Roman" w:eastAsia="Calibri" w:hAnsi="Times New Roman" w:cs="Times New Roman"/>
          <w:iCs/>
          <w:sz w:val="20"/>
        </w:rPr>
        <w:t>3</w:t>
      </w:r>
      <w:r w:rsidR="00427FD4">
        <w:rPr>
          <w:rFonts w:ascii="Times New Roman" w:eastAsia="Calibri" w:hAnsi="Times New Roman" w:cs="Times New Roman"/>
          <w:iCs/>
          <w:sz w:val="20"/>
        </w:rPr>
        <w:t>.</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hAnsi="Times New Roman" w:cs="Times New Roman"/>
          <w:bCs/>
          <w:iCs/>
          <w:sz w:val="20"/>
          <w:u w:val="single"/>
        </w:rPr>
      </w:pPr>
      <w:r w:rsidRPr="00427FD4">
        <w:rPr>
          <w:rFonts w:ascii="Times New Roman" w:eastAsia="Times New Roman" w:hAnsi="Times New Roman" w:cs="Times New Roman"/>
          <w:bCs/>
          <w:iCs/>
          <w:color w:val="000000" w:themeColor="text1"/>
          <w:sz w:val="20"/>
        </w:rPr>
        <w:t>Li</w:t>
      </w:r>
      <w:r w:rsidR="006F5387" w:rsidRPr="00427FD4">
        <w:rPr>
          <w:rFonts w:ascii="Times New Roman" w:eastAsia="Times New Roman" w:hAnsi="Times New Roman" w:cs="Times New Roman"/>
          <w:bCs/>
          <w:iCs/>
          <w:color w:val="000000" w:themeColor="text1"/>
          <w:sz w:val="20"/>
        </w:rPr>
        <w:t xml:space="preserve"> </w:t>
      </w:r>
      <w:r w:rsidRPr="00427FD4">
        <w:rPr>
          <w:rFonts w:ascii="Times New Roman" w:eastAsia="Times New Roman" w:hAnsi="Times New Roman" w:cs="Times New Roman"/>
          <w:bCs/>
          <w:iCs/>
          <w:color w:val="000000" w:themeColor="text1"/>
          <w:sz w:val="20"/>
        </w:rPr>
        <w:t>W,</w:t>
      </w:r>
      <w:r w:rsidR="006F5387" w:rsidRPr="00427FD4">
        <w:rPr>
          <w:rFonts w:ascii="Times New Roman" w:eastAsia="Times New Roman" w:hAnsi="Times New Roman" w:cs="Times New Roman"/>
          <w:bCs/>
          <w:iCs/>
          <w:color w:val="000000" w:themeColor="text1"/>
          <w:sz w:val="20"/>
        </w:rPr>
        <w:t xml:space="preserve"> </w:t>
      </w:r>
      <w:r w:rsidRPr="00427FD4">
        <w:rPr>
          <w:rFonts w:ascii="Times New Roman" w:eastAsia="Times New Roman" w:hAnsi="Times New Roman" w:cs="Times New Roman"/>
          <w:bCs/>
          <w:iCs/>
          <w:color w:val="000000" w:themeColor="text1"/>
          <w:sz w:val="20"/>
        </w:rPr>
        <w:t>Chu</w:t>
      </w:r>
      <w:r w:rsidR="006F5387" w:rsidRPr="00427FD4">
        <w:rPr>
          <w:rFonts w:ascii="Times New Roman" w:eastAsia="Times New Roman" w:hAnsi="Times New Roman" w:cs="Times New Roman"/>
          <w:bCs/>
          <w:iCs/>
          <w:color w:val="000000" w:themeColor="text1"/>
          <w:sz w:val="20"/>
        </w:rPr>
        <w:t xml:space="preserve"> </w:t>
      </w:r>
      <w:r w:rsidRPr="00427FD4">
        <w:rPr>
          <w:rFonts w:ascii="Times New Roman" w:eastAsia="Times New Roman" w:hAnsi="Times New Roman" w:cs="Times New Roman"/>
          <w:bCs/>
          <w:iCs/>
          <w:color w:val="000000" w:themeColor="text1"/>
          <w:sz w:val="20"/>
        </w:rPr>
        <w:t>C,</w:t>
      </w:r>
      <w:r w:rsidR="006F5387" w:rsidRPr="00427FD4">
        <w:rPr>
          <w:rFonts w:ascii="Times New Roman" w:eastAsia="Times New Roman" w:hAnsi="Times New Roman" w:cs="Times New Roman"/>
          <w:bCs/>
          <w:iCs/>
          <w:color w:val="000000" w:themeColor="text1"/>
          <w:sz w:val="20"/>
        </w:rPr>
        <w:t xml:space="preserve"> </w:t>
      </w:r>
      <w:r w:rsidRPr="00427FD4">
        <w:rPr>
          <w:rFonts w:ascii="Times New Roman" w:eastAsia="Times New Roman" w:hAnsi="Times New Roman" w:cs="Times New Roman"/>
          <w:bCs/>
          <w:iCs/>
          <w:color w:val="000000" w:themeColor="text1"/>
          <w:sz w:val="20"/>
        </w:rPr>
        <w:t>Cui</w:t>
      </w:r>
      <w:r w:rsidR="006F5387" w:rsidRPr="00427FD4">
        <w:rPr>
          <w:rFonts w:ascii="Times New Roman" w:eastAsia="Times New Roman" w:hAnsi="Times New Roman" w:cs="Times New Roman"/>
          <w:bCs/>
          <w:iCs/>
          <w:color w:val="000000" w:themeColor="text1"/>
          <w:sz w:val="20"/>
        </w:rPr>
        <w:t xml:space="preserve"> </w:t>
      </w:r>
      <w:r w:rsidRPr="00427FD4">
        <w:rPr>
          <w:rFonts w:ascii="Times New Roman" w:eastAsia="Times New Roman" w:hAnsi="Times New Roman" w:cs="Times New Roman"/>
          <w:bCs/>
          <w:iCs/>
          <w:color w:val="000000" w:themeColor="text1"/>
          <w:sz w:val="20"/>
        </w:rPr>
        <w:t>Y,</w:t>
      </w:r>
      <w:r w:rsidR="006F5387" w:rsidRPr="00427FD4">
        <w:rPr>
          <w:rFonts w:ascii="Times New Roman" w:eastAsia="Times New Roman" w:hAnsi="Times New Roman" w:cs="Times New Roman"/>
          <w:bCs/>
          <w:iCs/>
          <w:color w:val="000000" w:themeColor="text1"/>
          <w:sz w:val="20"/>
        </w:rPr>
        <w:t xml:space="preserve"> </w:t>
      </w:r>
      <w:r w:rsidRPr="00427FD4">
        <w:rPr>
          <w:rFonts w:ascii="Times New Roman" w:eastAsia="Times New Roman" w:hAnsi="Times New Roman" w:cs="Times New Roman"/>
          <w:bCs/>
          <w:iCs/>
          <w:color w:val="000000" w:themeColor="text1"/>
          <w:sz w:val="20"/>
        </w:rPr>
        <w:t>et</w:t>
      </w:r>
      <w:r w:rsidR="006F5387" w:rsidRPr="00427FD4">
        <w:rPr>
          <w:rFonts w:ascii="Times New Roman" w:eastAsia="Times New Roman" w:hAnsi="Times New Roman" w:cs="Times New Roman"/>
          <w:bCs/>
          <w:iCs/>
          <w:color w:val="000000" w:themeColor="text1"/>
          <w:sz w:val="20"/>
        </w:rPr>
        <w:t xml:space="preserve"> </w:t>
      </w:r>
      <w:r w:rsidRPr="00427FD4">
        <w:rPr>
          <w:rFonts w:ascii="Times New Roman" w:eastAsia="Times New Roman" w:hAnsi="Times New Roman" w:cs="Times New Roman"/>
          <w:bCs/>
          <w:iCs/>
          <w:color w:val="000000" w:themeColor="text1"/>
          <w:sz w:val="20"/>
        </w:rPr>
        <w:t>al.</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Diffusion-weighted</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MRI:</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a</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useful</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technique</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to</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discriminate</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benign</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versus</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malignant</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ovarian</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surface</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epithelial</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lastRenderedPageBreak/>
        <w:t>tumors</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with</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solid</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and</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cystic</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components.</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Published</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online</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bCs/>
          <w:iCs/>
          <w:color w:val="000000" w:themeColor="text1"/>
          <w:sz w:val="20"/>
        </w:rPr>
        <w:t>2011</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Oct</w:t>
      </w:r>
      <w:r w:rsidR="006F5387" w:rsidRPr="00427FD4">
        <w:rPr>
          <w:rFonts w:ascii="Times New Roman" w:eastAsia="Times New Roman" w:hAnsi="Times New Roman" w:cs="Times New Roman"/>
          <w:iCs/>
          <w:color w:val="000000" w:themeColor="text1"/>
          <w:sz w:val="20"/>
        </w:rPr>
        <w:t xml:space="preserve"> </w:t>
      </w:r>
      <w:r w:rsidRPr="00427FD4">
        <w:rPr>
          <w:rFonts w:ascii="Times New Roman" w:eastAsia="Times New Roman" w:hAnsi="Times New Roman" w:cs="Times New Roman"/>
          <w:iCs/>
          <w:color w:val="000000" w:themeColor="text1"/>
          <w:sz w:val="20"/>
        </w:rPr>
        <w:t>29.</w:t>
      </w:r>
      <w:r w:rsidR="006F5387" w:rsidRPr="00427FD4">
        <w:rPr>
          <w:rFonts w:ascii="Times New Roman" w:eastAsia="Times New Roman" w:hAnsi="Times New Roman" w:cs="Times New Roman"/>
          <w:iCs/>
          <w:color w:val="000000" w:themeColor="text1"/>
          <w:sz w:val="20"/>
        </w:rPr>
        <w:t xml:space="preserve"> </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eastAsia="Times New Roman" w:hAnsi="Times New Roman" w:cs="Times New Roman"/>
          <w:iCs/>
          <w:color w:val="000000" w:themeColor="text1"/>
          <w:sz w:val="20"/>
        </w:rPr>
      </w:pPr>
      <w:r w:rsidRPr="00427FD4">
        <w:rPr>
          <w:rFonts w:ascii="Times New Roman" w:hAnsi="Times New Roman" w:cs="Times New Roman"/>
          <w:bCs/>
          <w:iCs/>
          <w:sz w:val="20"/>
        </w:rPr>
        <w:t>Low</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R,</w:t>
      </w:r>
      <w:r w:rsidR="006F5387" w:rsidRPr="00427FD4">
        <w:rPr>
          <w:rFonts w:ascii="Times New Roman" w:hAnsi="Times New Roman" w:cs="Times New Roman"/>
          <w:bCs/>
          <w:iCs/>
          <w:sz w:val="20"/>
        </w:rPr>
        <w:t xml:space="preserve"> </w:t>
      </w:r>
      <w:proofErr w:type="spellStart"/>
      <w:r w:rsidRPr="00427FD4">
        <w:rPr>
          <w:rFonts w:ascii="Times New Roman" w:hAnsi="Times New Roman" w:cs="Times New Roman"/>
          <w:bCs/>
          <w:iCs/>
          <w:sz w:val="20"/>
        </w:rPr>
        <w:t>Sebrechts</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C,</w:t>
      </w:r>
      <w:r w:rsidR="006F5387" w:rsidRPr="00427FD4">
        <w:rPr>
          <w:rFonts w:ascii="Times New Roman" w:hAnsi="Times New Roman" w:cs="Times New Roman"/>
          <w:bCs/>
          <w:iCs/>
          <w:sz w:val="20"/>
        </w:rPr>
        <w:t xml:space="preserve"> </w:t>
      </w:r>
      <w:proofErr w:type="spellStart"/>
      <w:r w:rsidRPr="00427FD4">
        <w:rPr>
          <w:rFonts w:ascii="Times New Roman" w:hAnsi="Times New Roman" w:cs="Times New Roman"/>
          <w:bCs/>
          <w:iCs/>
          <w:sz w:val="20"/>
        </w:rPr>
        <w:t>Barone</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R,</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et</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Diffusion-weighted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MRI</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of</w:t>
      </w:r>
      <w:r w:rsidR="006F5387" w:rsidRPr="00427FD4">
        <w:rPr>
          <w:rFonts w:ascii="Times New Roman" w:hAnsi="Times New Roman" w:cs="Times New Roman"/>
          <w:iCs/>
          <w:sz w:val="20"/>
        </w:rPr>
        <w:t xml:space="preserve"> </w:t>
      </w:r>
      <w:r w:rsidRPr="00427FD4">
        <w:rPr>
          <w:rFonts w:ascii="Times New Roman" w:eastAsia="Calibri" w:hAnsi="Times New Roman" w:cs="Times New Roman"/>
          <w:iCs/>
          <w:sz w:val="20"/>
        </w:rPr>
        <w:t>ovarian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tumors:</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Comparison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with</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conventional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MRI</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and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surgical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and</w:t>
      </w:r>
      <w:r w:rsidR="006F5387" w:rsidRPr="00427FD4">
        <w:rPr>
          <w:rFonts w:ascii="Times New Roman" w:hAnsi="Times New Roman" w:cs="Times New Roman"/>
          <w:iCs/>
          <w:sz w:val="20"/>
        </w:rPr>
        <w:t xml:space="preserve"> </w:t>
      </w:r>
      <w:proofErr w:type="spellStart"/>
      <w:r w:rsidRPr="00427FD4">
        <w:rPr>
          <w:rFonts w:ascii="Times New Roman" w:hAnsi="Times New Roman" w:cs="Times New Roman"/>
          <w:iCs/>
          <w:sz w:val="20"/>
        </w:rPr>
        <w:t>histopathologic</w:t>
      </w:r>
      <w:proofErr w:type="spellEnd"/>
      <w:r w:rsidR="006F5387" w:rsidRPr="00427FD4">
        <w:rPr>
          <w:rFonts w:ascii="Times New Roman" w:hAnsi="Times New Roman" w:cs="Times New Roman"/>
          <w:iCs/>
          <w:sz w:val="20"/>
        </w:rPr>
        <w:t xml:space="preserve"> </w:t>
      </w:r>
      <w:r w:rsidRPr="00427FD4">
        <w:rPr>
          <w:rFonts w:ascii="Times New Roman" w:hAnsi="Times New Roman" w:cs="Times New Roman"/>
          <w:iCs/>
          <w:sz w:val="20"/>
        </w:rPr>
        <w:t>findings—A</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feasibility</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study.</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Am</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J</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Roentgenol</w:t>
      </w:r>
      <w:r w:rsidRPr="00427FD4">
        <w:rPr>
          <w:rFonts w:ascii="Times New Roman" w:hAnsi="Times New Roman" w:cs="Times New Roman"/>
          <w:bCs/>
          <w:iCs/>
          <w:sz w:val="20"/>
        </w:rPr>
        <w:t>2009</w:t>
      </w:r>
      <w:r w:rsidRPr="00427FD4">
        <w:rPr>
          <w:rFonts w:ascii="Times New Roman" w:hAnsi="Times New Roman" w:cs="Times New Roman"/>
          <w:iCs/>
          <w:sz w:val="20"/>
        </w:rPr>
        <w: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193(2):461–470.</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hAnsi="Times New Roman" w:cs="Times New Roman"/>
          <w:iCs/>
          <w:sz w:val="20"/>
        </w:rPr>
      </w:pPr>
      <w:r w:rsidRPr="00427FD4">
        <w:rPr>
          <w:rFonts w:ascii="Times New Roman" w:hAnsi="Times New Roman" w:cs="Times New Roman"/>
          <w:bCs/>
          <w:iCs/>
          <w:sz w:val="20"/>
        </w:rPr>
        <w:t>McVeigh</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P,</w:t>
      </w:r>
      <w:r w:rsidR="006F5387" w:rsidRPr="00427FD4">
        <w:rPr>
          <w:rFonts w:ascii="Times New Roman" w:hAnsi="Times New Roman" w:cs="Times New Roman"/>
          <w:bCs/>
          <w:iCs/>
          <w:sz w:val="20"/>
        </w:rPr>
        <w:t xml:space="preserve"> </w:t>
      </w:r>
      <w:proofErr w:type="spellStart"/>
      <w:r w:rsidRPr="00427FD4">
        <w:rPr>
          <w:rFonts w:ascii="Times New Roman" w:hAnsi="Times New Roman" w:cs="Times New Roman"/>
          <w:bCs/>
          <w:iCs/>
          <w:sz w:val="20"/>
        </w:rPr>
        <w:t>Syed</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Milosevic</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M,</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et</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Diffusion-weighted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MRI</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in</w:t>
      </w:r>
      <w:r w:rsidR="006F5387" w:rsidRPr="00427FD4">
        <w:rPr>
          <w:rFonts w:ascii="Times New Roman" w:hAnsi="Times New Roman" w:cs="Times New Roman"/>
          <w:iCs/>
          <w:sz w:val="20"/>
        </w:rPr>
        <w:t xml:space="preserve"> </w:t>
      </w:r>
      <w:r w:rsidRPr="00427FD4">
        <w:rPr>
          <w:rFonts w:ascii="Times New Roman" w:eastAsia="Calibri" w:hAnsi="Times New Roman" w:cs="Times New Roman"/>
          <w:iCs/>
          <w:sz w:val="20"/>
        </w:rPr>
        <w:t>ovarian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cancer.</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EurRadiol</w:t>
      </w:r>
      <w:r w:rsidRPr="00427FD4">
        <w:rPr>
          <w:rFonts w:ascii="Times New Roman" w:hAnsi="Times New Roman" w:cs="Times New Roman"/>
          <w:bCs/>
          <w:iCs/>
          <w:sz w:val="20"/>
        </w:rPr>
        <w:t>2008</w:t>
      </w:r>
      <w:r w:rsidRPr="00427FD4">
        <w:rPr>
          <w:rFonts w:ascii="Times New Roman" w:hAnsi="Times New Roman" w:cs="Times New Roman"/>
          <w:iCs/>
          <w:sz w:val="20"/>
        </w:rPr>
        <w: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18:1058–1064.</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hAnsi="Times New Roman" w:cs="Times New Roman"/>
          <w:iCs/>
          <w:sz w:val="20"/>
        </w:rPr>
      </w:pPr>
      <w:proofErr w:type="spellStart"/>
      <w:r w:rsidRPr="00427FD4">
        <w:rPr>
          <w:rFonts w:ascii="Times New Roman" w:hAnsi="Times New Roman" w:cs="Times New Roman"/>
          <w:bCs/>
          <w:iCs/>
          <w:sz w:val="20"/>
        </w:rPr>
        <w:t>Qayyum</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w:t>
      </w:r>
      <w:r w:rsidRPr="00427FD4">
        <w:rPr>
          <w:rFonts w:ascii="Times New Roman" w:hAnsi="Times New Roman" w:cs="Times New Roman"/>
          <w:iCs/>
          <w:sz w:val="20"/>
        </w:rPr>
        <w: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Diffusion-weighted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Imaging</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in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the</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Abdomen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and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Pelvis</w:t>
      </w:r>
      <w:r w:rsidRPr="00427FD4">
        <w:rPr>
          <w:rFonts w:ascii="Times New Roman" w:hAnsi="Times New Roman" w:cs="Times New Roman"/>
          <w:bCs/>
          <w:iCs/>
          <w:sz w:val="20"/>
        </w:rPr>
        <w:t>:</w:t>
      </w:r>
      <w:r w:rsidR="006F5387" w:rsidRPr="00427FD4">
        <w:rPr>
          <w:rFonts w:ascii="Times New Roman" w:hAnsi="Times New Roman" w:cs="Times New Roman"/>
          <w:bCs/>
          <w:iCs/>
          <w:sz w:val="20"/>
        </w:rPr>
        <w:t xml:space="preserve"> </w:t>
      </w:r>
      <w:r w:rsidRPr="00427FD4">
        <w:rPr>
          <w:rFonts w:ascii="Times New Roman" w:hAnsi="Times New Roman" w:cs="Times New Roman"/>
          <w:iCs/>
          <w:sz w:val="20"/>
        </w:rPr>
        <w:t>Concepts</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and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Applications.</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Radio</w:t>
      </w:r>
      <w:r w:rsidR="00427FD4">
        <w:rPr>
          <w:rFonts w:ascii="Times New Roman" w:hAnsi="Times New Roman" w:cs="Times New Roman" w:hint="eastAsia"/>
          <w:iCs/>
          <w:sz w:val="20"/>
          <w:lang w:eastAsia="zh-CN"/>
        </w:rPr>
        <w:t xml:space="preserve"> </w:t>
      </w:r>
      <w:r w:rsidRPr="00427FD4">
        <w:rPr>
          <w:rFonts w:ascii="Times New Roman" w:hAnsi="Times New Roman" w:cs="Times New Roman"/>
          <w:iCs/>
          <w:sz w:val="20"/>
        </w:rPr>
        <w:t>Graphics</w:t>
      </w:r>
      <w:r w:rsidR="00427FD4">
        <w:rPr>
          <w:rFonts w:ascii="Times New Roman" w:hAnsi="Times New Roman" w:cs="Times New Roman" w:hint="eastAsia"/>
          <w:iCs/>
          <w:sz w:val="20"/>
          <w:lang w:eastAsia="zh-CN"/>
        </w:rPr>
        <w:t xml:space="preserve"> </w:t>
      </w:r>
      <w:r w:rsidRPr="00427FD4">
        <w:rPr>
          <w:rFonts w:ascii="Times New Roman" w:hAnsi="Times New Roman" w:cs="Times New Roman"/>
          <w:bCs/>
          <w:iCs/>
          <w:sz w:val="20"/>
        </w:rPr>
        <w:t>2009;</w:t>
      </w:r>
      <w:r w:rsidR="006F5387" w:rsidRPr="00427FD4">
        <w:rPr>
          <w:rFonts w:ascii="Times New Roman" w:hAnsi="Times New Roman" w:cs="Times New Roman"/>
          <w:bCs/>
          <w:iCs/>
          <w:sz w:val="20"/>
        </w:rPr>
        <w:t xml:space="preserve"> </w:t>
      </w:r>
      <w:r w:rsidRPr="00427FD4">
        <w:rPr>
          <w:rFonts w:ascii="Times New Roman" w:hAnsi="Times New Roman" w:cs="Times New Roman"/>
          <w:iCs/>
          <w:sz w:val="20"/>
        </w:rPr>
        <w:t>29:1797–1810.</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hAnsi="Times New Roman" w:cs="Times New Roman"/>
          <w:bCs/>
          <w:iCs/>
          <w:color w:val="000000"/>
          <w:sz w:val="20"/>
          <w:shd w:val="clear" w:color="auto" w:fill="FFFFFF"/>
        </w:rPr>
      </w:pPr>
      <w:proofErr w:type="spellStart"/>
      <w:r w:rsidRPr="00427FD4">
        <w:rPr>
          <w:rStyle w:val="Strong"/>
          <w:rFonts w:ascii="Times New Roman" w:hAnsi="Times New Roman" w:cs="Times New Roman"/>
          <w:b w:val="0"/>
          <w:iCs/>
          <w:color w:val="000000"/>
          <w:sz w:val="20"/>
          <w:shd w:val="clear" w:color="auto" w:fill="FFFFFF"/>
        </w:rPr>
        <w:t>Rajkotia</w:t>
      </w:r>
      <w:proofErr w:type="spellEnd"/>
      <w:r w:rsidR="006F5387" w:rsidRPr="00427FD4">
        <w:rPr>
          <w:rStyle w:val="Strong"/>
          <w:rFonts w:ascii="Times New Roman" w:hAnsi="Times New Roman" w:cs="Times New Roman"/>
          <w:b w:val="0"/>
          <w:iCs/>
          <w:color w:val="000000"/>
          <w:sz w:val="20"/>
          <w:shd w:val="clear" w:color="auto" w:fill="FFFFFF"/>
        </w:rPr>
        <w:t xml:space="preserve"> </w:t>
      </w:r>
      <w:r w:rsidRPr="00427FD4">
        <w:rPr>
          <w:rStyle w:val="Strong"/>
          <w:rFonts w:ascii="Times New Roman" w:hAnsi="Times New Roman" w:cs="Times New Roman"/>
          <w:b w:val="0"/>
          <w:iCs/>
          <w:color w:val="000000"/>
          <w:sz w:val="20"/>
          <w:shd w:val="clear" w:color="auto" w:fill="FFFFFF"/>
        </w:rPr>
        <w:t>K,</w:t>
      </w:r>
      <w:r w:rsidR="006F5387" w:rsidRPr="00427FD4">
        <w:rPr>
          <w:rStyle w:val="Strong"/>
          <w:rFonts w:ascii="Times New Roman" w:hAnsi="Times New Roman" w:cs="Times New Roman"/>
          <w:b w:val="0"/>
          <w:iCs/>
          <w:color w:val="000000"/>
          <w:sz w:val="20"/>
          <w:shd w:val="clear" w:color="auto" w:fill="FFFFFF"/>
        </w:rPr>
        <w:t xml:space="preserve"> </w:t>
      </w:r>
      <w:proofErr w:type="spellStart"/>
      <w:r w:rsidRPr="00427FD4">
        <w:rPr>
          <w:rStyle w:val="Strong"/>
          <w:rFonts w:ascii="Times New Roman" w:hAnsi="Times New Roman" w:cs="Times New Roman"/>
          <w:b w:val="0"/>
          <w:iCs/>
          <w:color w:val="000000"/>
          <w:sz w:val="20"/>
          <w:shd w:val="clear" w:color="auto" w:fill="FFFFFF"/>
        </w:rPr>
        <w:t>Veeramani</w:t>
      </w:r>
      <w:proofErr w:type="spellEnd"/>
      <w:r w:rsidR="006F5387" w:rsidRPr="00427FD4">
        <w:rPr>
          <w:rStyle w:val="Strong"/>
          <w:rFonts w:ascii="Times New Roman" w:hAnsi="Times New Roman" w:cs="Times New Roman"/>
          <w:b w:val="0"/>
          <w:iCs/>
          <w:color w:val="000000"/>
          <w:sz w:val="20"/>
          <w:shd w:val="clear" w:color="auto" w:fill="FFFFFF"/>
        </w:rPr>
        <w:t xml:space="preserve"> </w:t>
      </w:r>
      <w:r w:rsidRPr="00427FD4">
        <w:rPr>
          <w:rStyle w:val="Strong"/>
          <w:rFonts w:ascii="Times New Roman" w:hAnsi="Times New Roman" w:cs="Times New Roman"/>
          <w:b w:val="0"/>
          <w:iCs/>
          <w:color w:val="000000"/>
          <w:sz w:val="20"/>
          <w:shd w:val="clear" w:color="auto" w:fill="FFFFFF"/>
        </w:rPr>
        <w:t>M,</w:t>
      </w:r>
      <w:r w:rsidR="006F5387" w:rsidRPr="00427FD4">
        <w:rPr>
          <w:rStyle w:val="Strong"/>
          <w:rFonts w:ascii="Times New Roman" w:hAnsi="Times New Roman" w:cs="Times New Roman"/>
          <w:b w:val="0"/>
          <w:iCs/>
          <w:color w:val="000000"/>
          <w:sz w:val="20"/>
          <w:shd w:val="clear" w:color="auto" w:fill="FFFFFF"/>
        </w:rPr>
        <w:t xml:space="preserve"> </w:t>
      </w:r>
      <w:proofErr w:type="spellStart"/>
      <w:r w:rsidRPr="00427FD4">
        <w:rPr>
          <w:rStyle w:val="Strong"/>
          <w:rFonts w:ascii="Times New Roman" w:hAnsi="Times New Roman" w:cs="Times New Roman"/>
          <w:b w:val="0"/>
          <w:iCs/>
          <w:color w:val="000000"/>
          <w:sz w:val="20"/>
          <w:shd w:val="clear" w:color="auto" w:fill="FFFFFF"/>
        </w:rPr>
        <w:t>Macura</w:t>
      </w:r>
      <w:proofErr w:type="spellEnd"/>
      <w:r w:rsidR="006F5387" w:rsidRPr="00427FD4">
        <w:rPr>
          <w:rStyle w:val="Strong"/>
          <w:rFonts w:ascii="Times New Roman" w:hAnsi="Times New Roman" w:cs="Times New Roman"/>
          <w:b w:val="0"/>
          <w:iCs/>
          <w:color w:val="000000"/>
          <w:sz w:val="20"/>
          <w:shd w:val="clear" w:color="auto" w:fill="FFFFFF"/>
        </w:rPr>
        <w:t xml:space="preserve"> </w:t>
      </w:r>
      <w:r w:rsidRPr="00427FD4">
        <w:rPr>
          <w:rStyle w:val="Strong"/>
          <w:rFonts w:ascii="Times New Roman" w:hAnsi="Times New Roman" w:cs="Times New Roman"/>
          <w:b w:val="0"/>
          <w:iCs/>
          <w:color w:val="000000"/>
          <w:sz w:val="20"/>
          <w:shd w:val="clear" w:color="auto" w:fill="FFFFFF"/>
        </w:rPr>
        <w:t>KJ,</w:t>
      </w:r>
      <w:r w:rsidR="006F5387" w:rsidRPr="00427FD4">
        <w:rPr>
          <w:rStyle w:val="Strong"/>
          <w:rFonts w:ascii="Times New Roman" w:hAnsi="Times New Roman" w:cs="Times New Roman"/>
          <w:b w:val="0"/>
          <w:iCs/>
          <w:color w:val="000000"/>
          <w:sz w:val="20"/>
          <w:shd w:val="clear" w:color="auto" w:fill="FFFFFF"/>
        </w:rPr>
        <w:t xml:space="preserve"> </w:t>
      </w:r>
      <w:r w:rsidRPr="00427FD4">
        <w:rPr>
          <w:rStyle w:val="Strong"/>
          <w:rFonts w:ascii="Times New Roman" w:hAnsi="Times New Roman" w:cs="Times New Roman"/>
          <w:b w:val="0"/>
          <w:iCs/>
          <w:color w:val="000000"/>
          <w:sz w:val="20"/>
          <w:shd w:val="clear" w:color="auto" w:fill="FFFFFF"/>
        </w:rPr>
        <w:t>et</w:t>
      </w:r>
      <w:r w:rsidR="006F5387" w:rsidRPr="00427FD4">
        <w:rPr>
          <w:rStyle w:val="Strong"/>
          <w:rFonts w:ascii="Times New Roman" w:hAnsi="Times New Roman" w:cs="Times New Roman"/>
          <w:b w:val="0"/>
          <w:iCs/>
          <w:color w:val="000000"/>
          <w:sz w:val="20"/>
          <w:shd w:val="clear" w:color="auto" w:fill="FFFFFF"/>
        </w:rPr>
        <w:t xml:space="preserve"> </w:t>
      </w:r>
      <w:r w:rsidRPr="00427FD4">
        <w:rPr>
          <w:rStyle w:val="Strong"/>
          <w:rFonts w:ascii="Times New Roman" w:hAnsi="Times New Roman" w:cs="Times New Roman"/>
          <w:b w:val="0"/>
          <w:iCs/>
          <w:color w:val="000000"/>
          <w:sz w:val="20"/>
          <w:shd w:val="clear" w:color="auto" w:fill="FFFFFF"/>
        </w:rPr>
        <w:t>al.</w:t>
      </w:r>
      <w:r w:rsidR="006F5387" w:rsidRPr="00427FD4">
        <w:rPr>
          <w:rStyle w:val="Strong"/>
          <w:rFonts w:ascii="Times New Roman" w:hAnsi="Times New Roman" w:cs="Times New Roman"/>
          <w:b w:val="0"/>
          <w:iCs/>
          <w:color w:val="000000"/>
          <w:sz w:val="20"/>
          <w:shd w:val="clear" w:color="auto" w:fill="FFFFFF"/>
        </w:rPr>
        <w:t xml:space="preserve"> </w:t>
      </w:r>
      <w:r w:rsidRPr="00427FD4">
        <w:rPr>
          <w:rStyle w:val="Strong"/>
          <w:rFonts w:ascii="Times New Roman" w:hAnsi="Times New Roman" w:cs="Times New Roman"/>
          <w:b w:val="0"/>
          <w:iCs/>
          <w:color w:val="000000"/>
          <w:sz w:val="20"/>
          <w:shd w:val="clear" w:color="auto" w:fill="FFFFFF"/>
        </w:rPr>
        <w:t>Magnetic</w:t>
      </w:r>
      <w:r w:rsidR="006F5387" w:rsidRPr="00427FD4">
        <w:rPr>
          <w:rStyle w:val="Strong"/>
          <w:rFonts w:ascii="Times New Roman" w:hAnsi="Times New Roman" w:cs="Times New Roman"/>
          <w:b w:val="0"/>
          <w:iCs/>
          <w:color w:val="000000"/>
          <w:sz w:val="20"/>
          <w:shd w:val="clear" w:color="auto" w:fill="FFFFFF"/>
        </w:rPr>
        <w:t xml:space="preserve"> </w:t>
      </w:r>
      <w:r w:rsidRPr="00427FD4">
        <w:rPr>
          <w:rStyle w:val="Strong"/>
          <w:rFonts w:ascii="Times New Roman" w:hAnsi="Times New Roman" w:cs="Times New Roman"/>
          <w:b w:val="0"/>
          <w:iCs/>
          <w:color w:val="000000"/>
          <w:sz w:val="20"/>
          <w:shd w:val="clear" w:color="auto" w:fill="FFFFFF"/>
        </w:rPr>
        <w:t>Resonance</w:t>
      </w:r>
      <w:r w:rsidR="006F5387" w:rsidRPr="00427FD4">
        <w:rPr>
          <w:rStyle w:val="Strong"/>
          <w:rFonts w:ascii="Times New Roman" w:hAnsi="Times New Roman" w:cs="Times New Roman"/>
          <w:b w:val="0"/>
          <w:iCs/>
          <w:color w:val="000000"/>
          <w:sz w:val="20"/>
          <w:shd w:val="clear" w:color="auto" w:fill="FFFFFF"/>
        </w:rPr>
        <w:t xml:space="preserve"> </w:t>
      </w:r>
      <w:r w:rsidRPr="00427FD4">
        <w:rPr>
          <w:rStyle w:val="Strong"/>
          <w:rFonts w:ascii="Times New Roman" w:hAnsi="Times New Roman" w:cs="Times New Roman"/>
          <w:b w:val="0"/>
          <w:iCs/>
          <w:color w:val="000000"/>
          <w:sz w:val="20"/>
          <w:shd w:val="clear" w:color="auto" w:fill="FFFFFF"/>
        </w:rPr>
        <w:t>Imaging</w:t>
      </w:r>
      <w:r w:rsidR="006F5387" w:rsidRPr="00427FD4">
        <w:rPr>
          <w:rStyle w:val="Strong"/>
          <w:rFonts w:ascii="Times New Roman" w:hAnsi="Times New Roman" w:cs="Times New Roman"/>
          <w:b w:val="0"/>
          <w:iCs/>
          <w:color w:val="000000"/>
          <w:sz w:val="20"/>
          <w:shd w:val="clear" w:color="auto" w:fill="FFFFFF"/>
        </w:rPr>
        <w:t xml:space="preserve"> </w:t>
      </w:r>
      <w:r w:rsidRPr="00427FD4">
        <w:rPr>
          <w:rStyle w:val="Strong"/>
          <w:rFonts w:ascii="Times New Roman" w:hAnsi="Times New Roman" w:cs="Times New Roman"/>
          <w:b w:val="0"/>
          <w:iCs/>
          <w:color w:val="000000"/>
          <w:sz w:val="20"/>
          <w:shd w:val="clear" w:color="auto" w:fill="FFFFFF"/>
        </w:rPr>
        <w:t>Of</w:t>
      </w:r>
      <w:r w:rsidR="006F5387" w:rsidRPr="00427FD4">
        <w:rPr>
          <w:rStyle w:val="Strong"/>
          <w:rFonts w:ascii="Times New Roman" w:hAnsi="Times New Roman" w:cs="Times New Roman"/>
          <w:b w:val="0"/>
          <w:iCs/>
          <w:color w:val="000000"/>
          <w:sz w:val="20"/>
          <w:shd w:val="clear" w:color="auto" w:fill="FFFFFF"/>
        </w:rPr>
        <w:t xml:space="preserve"> </w:t>
      </w:r>
      <w:proofErr w:type="spellStart"/>
      <w:r w:rsidRPr="00427FD4">
        <w:rPr>
          <w:rStyle w:val="Strong"/>
          <w:rFonts w:ascii="Times New Roman" w:hAnsi="Times New Roman" w:cs="Times New Roman"/>
          <w:b w:val="0"/>
          <w:iCs/>
          <w:color w:val="000000"/>
          <w:sz w:val="20"/>
          <w:shd w:val="clear" w:color="auto" w:fill="FFFFFF"/>
        </w:rPr>
        <w:t>Adnexal</w:t>
      </w:r>
      <w:proofErr w:type="spellEnd"/>
      <w:r w:rsidR="006F5387" w:rsidRPr="00427FD4">
        <w:rPr>
          <w:rStyle w:val="Strong"/>
          <w:rFonts w:ascii="Times New Roman" w:hAnsi="Times New Roman" w:cs="Times New Roman"/>
          <w:b w:val="0"/>
          <w:iCs/>
          <w:color w:val="000000"/>
          <w:sz w:val="20"/>
          <w:shd w:val="clear" w:color="auto" w:fill="FFFFFF"/>
        </w:rPr>
        <w:t xml:space="preserve"> </w:t>
      </w:r>
      <w:r w:rsidRPr="00427FD4">
        <w:rPr>
          <w:rStyle w:val="Strong"/>
          <w:rFonts w:ascii="Times New Roman" w:hAnsi="Times New Roman" w:cs="Times New Roman"/>
          <w:b w:val="0"/>
          <w:iCs/>
          <w:color w:val="000000"/>
          <w:sz w:val="20"/>
          <w:shd w:val="clear" w:color="auto" w:fill="FFFFFF"/>
        </w:rPr>
        <w:t>Masses.</w:t>
      </w:r>
      <w:r w:rsidR="006F5387" w:rsidRPr="00427FD4">
        <w:rPr>
          <w:rStyle w:val="Strong"/>
          <w:rFonts w:ascii="Times New Roman" w:hAnsi="Times New Roman" w:cs="Times New Roman"/>
          <w:b w:val="0"/>
          <w:iCs/>
          <w:color w:val="000000"/>
          <w:sz w:val="20"/>
          <w:shd w:val="clear" w:color="auto" w:fill="FFFFFF"/>
        </w:rPr>
        <w:t xml:space="preserve"> </w:t>
      </w:r>
      <w:r w:rsidRPr="00427FD4">
        <w:rPr>
          <w:rStyle w:val="Strong"/>
          <w:rFonts w:ascii="Times New Roman" w:hAnsi="Times New Roman" w:cs="Times New Roman"/>
          <w:b w:val="0"/>
          <w:iCs/>
          <w:color w:val="000000"/>
          <w:sz w:val="20"/>
          <w:shd w:val="clear" w:color="auto" w:fill="FFFFFF"/>
        </w:rPr>
        <w:t>2006;17(6):379-97.</w:t>
      </w:r>
      <w:r w:rsidR="006F5387" w:rsidRPr="00427FD4">
        <w:rPr>
          <w:rStyle w:val="Strong"/>
          <w:rFonts w:ascii="Times New Roman" w:hAnsi="Times New Roman" w:cs="Times New Roman"/>
          <w:b w:val="0"/>
          <w:iCs/>
          <w:color w:val="000000"/>
          <w:sz w:val="20"/>
          <w:shd w:val="clear" w:color="auto" w:fill="FFFFFF"/>
        </w:rPr>
        <w:t xml:space="preserve"> </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hAnsi="Times New Roman" w:cs="Times New Roman"/>
          <w:iCs/>
          <w:sz w:val="20"/>
        </w:rPr>
      </w:pPr>
      <w:proofErr w:type="spellStart"/>
      <w:r w:rsidRPr="00427FD4">
        <w:rPr>
          <w:rFonts w:ascii="Times New Roman" w:hAnsi="Times New Roman" w:cs="Times New Roman"/>
          <w:bCs/>
          <w:iCs/>
          <w:sz w:val="20"/>
        </w:rPr>
        <w:t>Saini</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Dina</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R,</w:t>
      </w:r>
      <w:r w:rsidR="006F5387" w:rsidRPr="00427FD4">
        <w:rPr>
          <w:rFonts w:ascii="Times New Roman" w:hAnsi="Times New Roman" w:cs="Times New Roman"/>
          <w:bCs/>
          <w:iCs/>
          <w:sz w:val="20"/>
        </w:rPr>
        <w:t xml:space="preserve"> </w:t>
      </w:r>
      <w:proofErr w:type="spellStart"/>
      <w:r w:rsidRPr="00427FD4">
        <w:rPr>
          <w:rFonts w:ascii="Times New Roman" w:hAnsi="Times New Roman" w:cs="Times New Roman"/>
          <w:bCs/>
          <w:iCs/>
          <w:sz w:val="20"/>
        </w:rPr>
        <w:t>McIndoe</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et</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Characterization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of</w:t>
      </w:r>
      <w:r w:rsidR="006F5387" w:rsidRPr="00427FD4">
        <w:rPr>
          <w:rFonts w:ascii="Times New Roman" w:hAnsi="Times New Roman" w:cs="Times New Roman"/>
          <w:iCs/>
          <w:sz w:val="20"/>
        </w:rPr>
        <w:t xml:space="preserve"> </w:t>
      </w:r>
      <w:proofErr w:type="spellStart"/>
      <w:r w:rsidRPr="00427FD4">
        <w:rPr>
          <w:rFonts w:ascii="Times New Roman" w:hAnsi="Times New Roman" w:cs="Times New Roman"/>
          <w:iCs/>
          <w:sz w:val="20"/>
        </w:rPr>
        <w:t>Adnexal</w:t>
      </w:r>
      <w:proofErr w:type="spellEnd"/>
      <w:r w:rsidR="006F5387" w:rsidRPr="00427FD4">
        <w:rPr>
          <w:rFonts w:ascii="Times New Roman" w:hAnsi="Times New Roman" w:cs="Times New Roman"/>
          <w:iCs/>
          <w:sz w:val="20"/>
        </w:rPr>
        <w:t xml:space="preserve"> </w:t>
      </w:r>
      <w:r w:rsidRPr="00427FD4">
        <w:rPr>
          <w:rFonts w:ascii="Times New Roman" w:hAnsi="Times New Roman" w:cs="Times New Roman"/>
          <w:iCs/>
          <w:sz w:val="20"/>
        </w:rPr>
        <w:t>Masses</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with</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MRI</w:t>
      </w:r>
      <w:r w:rsidR="006F5387" w:rsidRPr="00427FD4">
        <w:rPr>
          <w:rFonts w:ascii="Times New Roman" w:hAnsi="Times New Roman" w:cs="Times New Roman"/>
          <w:iCs/>
          <w:sz w:val="20"/>
        </w:rPr>
        <w:t>.</w:t>
      </w:r>
      <w:r w:rsidRPr="00427FD4">
        <w:rPr>
          <w:rFonts w:ascii="Times New Roman" w:hAnsi="Times New Roman" w:cs="Times New Roman"/>
          <w:iCs/>
          <w:sz w:val="20"/>
        </w:rPr>
        <w:t>AJR</w:t>
      </w:r>
      <w:r w:rsidR="006F5387" w:rsidRPr="00427FD4">
        <w:rPr>
          <w:rFonts w:ascii="Times New Roman" w:hAnsi="Times New Roman" w:cs="Times New Roman"/>
          <w:iCs/>
          <w:sz w:val="20"/>
        </w:rPr>
        <w:t xml:space="preserve"> </w:t>
      </w:r>
      <w:r w:rsidRPr="00427FD4">
        <w:rPr>
          <w:rFonts w:ascii="Times New Roman" w:hAnsi="Times New Roman" w:cs="Times New Roman"/>
          <w:bCs/>
          <w:iCs/>
          <w:sz w:val="20"/>
        </w:rPr>
        <w:t>2005</w:t>
      </w:r>
      <w:r w:rsidRPr="00427FD4">
        <w:rPr>
          <w:rFonts w:ascii="Times New Roman" w:hAnsi="Times New Roman" w:cs="Times New Roman"/>
          <w:iCs/>
          <w:sz w:val="20"/>
        </w:rPr>
        <w:t>;184:1004–1009.</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hAnsi="Times New Roman" w:cs="Times New Roman"/>
          <w:sz w:val="20"/>
          <w:lang w:bidi="ar-EG"/>
        </w:rPr>
      </w:pPr>
      <w:r w:rsidRPr="00427FD4">
        <w:rPr>
          <w:rFonts w:ascii="Times New Roman" w:eastAsia="Times New Roman" w:hAnsi="Times New Roman" w:cs="Times New Roman"/>
          <w:bCs/>
          <w:iCs/>
          <w:sz w:val="20"/>
        </w:rPr>
        <w:t>Takeuchi</w:t>
      </w:r>
      <w:r w:rsidR="006F5387" w:rsidRPr="00427FD4">
        <w:rPr>
          <w:rFonts w:ascii="Times New Roman" w:eastAsia="Times New Roman" w:hAnsi="Times New Roman" w:cs="Times New Roman"/>
          <w:bCs/>
          <w:iCs/>
          <w:sz w:val="20"/>
        </w:rPr>
        <w:t xml:space="preserve"> </w:t>
      </w:r>
      <w:r w:rsidRPr="00427FD4">
        <w:rPr>
          <w:rFonts w:ascii="Times New Roman" w:eastAsia="Times New Roman" w:hAnsi="Times New Roman" w:cs="Times New Roman"/>
          <w:bCs/>
          <w:iCs/>
          <w:sz w:val="20"/>
        </w:rPr>
        <w:t>M,</w:t>
      </w:r>
      <w:r w:rsidR="006F5387" w:rsidRPr="00427FD4">
        <w:rPr>
          <w:rFonts w:ascii="Times New Roman" w:eastAsia="Times New Roman" w:hAnsi="Times New Roman" w:cs="Times New Roman"/>
          <w:bCs/>
          <w:iCs/>
          <w:sz w:val="20"/>
        </w:rPr>
        <w:t xml:space="preserve"> </w:t>
      </w:r>
      <w:proofErr w:type="spellStart"/>
      <w:r w:rsidRPr="00427FD4">
        <w:rPr>
          <w:rFonts w:ascii="Times New Roman" w:eastAsia="Times New Roman" w:hAnsi="Times New Roman" w:cs="Times New Roman"/>
          <w:bCs/>
          <w:iCs/>
          <w:sz w:val="20"/>
        </w:rPr>
        <w:t>Matsuzaki</w:t>
      </w:r>
      <w:proofErr w:type="spellEnd"/>
      <w:r w:rsidR="006F5387" w:rsidRPr="00427FD4">
        <w:rPr>
          <w:rFonts w:ascii="Times New Roman" w:eastAsia="Times New Roman" w:hAnsi="Times New Roman" w:cs="Times New Roman"/>
          <w:bCs/>
          <w:iCs/>
          <w:sz w:val="20"/>
        </w:rPr>
        <w:t xml:space="preserve"> </w:t>
      </w:r>
      <w:r w:rsidRPr="00427FD4">
        <w:rPr>
          <w:rFonts w:ascii="Times New Roman" w:eastAsia="Times New Roman" w:hAnsi="Times New Roman" w:cs="Times New Roman"/>
          <w:bCs/>
          <w:iCs/>
          <w:sz w:val="20"/>
        </w:rPr>
        <w:t>K,</w:t>
      </w:r>
      <w:r w:rsidR="006F5387" w:rsidRPr="00427FD4">
        <w:rPr>
          <w:rFonts w:ascii="Times New Roman" w:eastAsia="Times New Roman" w:hAnsi="Times New Roman" w:cs="Times New Roman"/>
          <w:bCs/>
          <w:iCs/>
          <w:sz w:val="20"/>
        </w:rPr>
        <w:t xml:space="preserve"> </w:t>
      </w:r>
      <w:proofErr w:type="spellStart"/>
      <w:r w:rsidRPr="00427FD4">
        <w:rPr>
          <w:rFonts w:ascii="Times New Roman" w:eastAsia="Times New Roman" w:hAnsi="Times New Roman" w:cs="Times New Roman"/>
          <w:bCs/>
          <w:iCs/>
          <w:sz w:val="20"/>
        </w:rPr>
        <w:t>Nishitani</w:t>
      </w:r>
      <w:proofErr w:type="spellEnd"/>
      <w:r w:rsidR="006F5387" w:rsidRPr="00427FD4">
        <w:rPr>
          <w:rFonts w:ascii="Times New Roman" w:eastAsia="Times New Roman" w:hAnsi="Times New Roman" w:cs="Times New Roman"/>
          <w:bCs/>
          <w:iCs/>
          <w:sz w:val="20"/>
        </w:rPr>
        <w:t xml:space="preserve"> </w:t>
      </w:r>
      <w:r w:rsidRPr="00427FD4">
        <w:rPr>
          <w:rFonts w:ascii="Times New Roman" w:eastAsia="Times New Roman" w:hAnsi="Times New Roman" w:cs="Times New Roman"/>
          <w:bCs/>
          <w:iCs/>
          <w:sz w:val="20"/>
        </w:rPr>
        <w:t>H</w:t>
      </w:r>
      <w:r w:rsidRPr="00427FD4">
        <w:rPr>
          <w:rStyle w:val="Strong"/>
          <w:rFonts w:ascii="Times New Roman" w:hAnsi="Times New Roman" w:cs="Times New Roman"/>
          <w:b w:val="0"/>
          <w:iCs/>
          <w:color w:val="000000"/>
          <w:sz w:val="20"/>
          <w:bdr w:val="none" w:sz="0" w:space="0" w:color="auto" w:frame="1"/>
          <w:shd w:val="clear" w:color="auto" w:fill="FFFFFF"/>
        </w:rPr>
        <w:t>,</w:t>
      </w:r>
      <w:r w:rsidR="006F5387" w:rsidRPr="00427FD4">
        <w:rPr>
          <w:rStyle w:val="Strong"/>
          <w:rFonts w:ascii="Times New Roman" w:hAnsi="Times New Roman" w:cs="Times New Roman"/>
          <w:b w:val="0"/>
          <w:iCs/>
          <w:color w:val="000000"/>
          <w:sz w:val="20"/>
          <w:bdr w:val="none" w:sz="0" w:space="0" w:color="auto" w:frame="1"/>
          <w:shd w:val="clear" w:color="auto" w:fill="FFFFFF"/>
        </w:rPr>
        <w:t xml:space="preserve"> </w:t>
      </w:r>
      <w:r w:rsidRPr="00427FD4">
        <w:rPr>
          <w:rStyle w:val="Strong"/>
          <w:rFonts w:ascii="Times New Roman" w:hAnsi="Times New Roman" w:cs="Times New Roman"/>
          <w:b w:val="0"/>
          <w:iCs/>
          <w:color w:val="000000"/>
          <w:sz w:val="20"/>
          <w:bdr w:val="none" w:sz="0" w:space="0" w:color="auto" w:frame="1"/>
          <w:shd w:val="clear" w:color="auto" w:fill="FFFFFF"/>
        </w:rPr>
        <w:t>et</w:t>
      </w:r>
      <w:r w:rsidR="006F5387" w:rsidRPr="00427FD4">
        <w:rPr>
          <w:rStyle w:val="Strong"/>
          <w:rFonts w:ascii="Times New Roman" w:hAnsi="Times New Roman" w:cs="Times New Roman"/>
          <w:b w:val="0"/>
          <w:iCs/>
          <w:color w:val="000000"/>
          <w:sz w:val="20"/>
          <w:bdr w:val="none" w:sz="0" w:space="0" w:color="auto" w:frame="1"/>
          <w:shd w:val="clear" w:color="auto" w:fill="FFFFFF"/>
        </w:rPr>
        <w:t xml:space="preserve"> </w:t>
      </w:r>
      <w:r w:rsidRPr="00427FD4">
        <w:rPr>
          <w:rStyle w:val="Strong"/>
          <w:rFonts w:ascii="Times New Roman" w:hAnsi="Times New Roman" w:cs="Times New Roman"/>
          <w:b w:val="0"/>
          <w:iCs/>
          <w:color w:val="000000"/>
          <w:sz w:val="20"/>
          <w:bdr w:val="none" w:sz="0" w:space="0" w:color="auto" w:frame="1"/>
          <w:shd w:val="clear" w:color="auto" w:fill="FFFFFF"/>
        </w:rPr>
        <w:t>al.</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Diffusion-Weighted</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Magnetic</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Resonance</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Imaging</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of</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Ovarian</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Tumors:</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Differentiation</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of</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Benign</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and</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Malignant</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Solid</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Components</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of</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Ovarian</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Masses.</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bCs/>
          <w:iCs/>
          <w:sz w:val="20"/>
        </w:rPr>
        <w:t>2010</w:t>
      </w:r>
      <w:r w:rsidR="006F5387" w:rsidRPr="00427FD4">
        <w:rPr>
          <w:rFonts w:ascii="Times New Roman" w:eastAsia="Times New Roman" w:hAnsi="Times New Roman" w:cs="Times New Roman"/>
          <w:iCs/>
          <w:sz w:val="20"/>
        </w:rPr>
        <w:t>;</w:t>
      </w:r>
      <w:r w:rsidRPr="00427FD4">
        <w:rPr>
          <w:rFonts w:ascii="Times New Roman" w:eastAsia="Times New Roman" w:hAnsi="Times New Roman" w:cs="Times New Roman"/>
          <w:iCs/>
          <w:sz w:val="20"/>
        </w:rPr>
        <w:t>34:</w:t>
      </w:r>
      <w:r w:rsidR="006F5387" w:rsidRPr="00427FD4">
        <w:rPr>
          <w:rFonts w:ascii="Times New Roman" w:eastAsia="Times New Roman" w:hAnsi="Times New Roman" w:cs="Times New Roman"/>
          <w:iCs/>
          <w:sz w:val="20"/>
        </w:rPr>
        <w:t xml:space="preserve"> </w:t>
      </w:r>
      <w:r w:rsidRPr="00427FD4">
        <w:rPr>
          <w:rFonts w:ascii="Times New Roman" w:eastAsia="Times New Roman" w:hAnsi="Times New Roman" w:cs="Times New Roman"/>
          <w:iCs/>
          <w:sz w:val="20"/>
        </w:rPr>
        <w:t>173-176.</w:t>
      </w:r>
      <w:r w:rsidR="006F5387" w:rsidRPr="00427FD4">
        <w:rPr>
          <w:rFonts w:ascii="Times New Roman" w:hAnsi="Times New Roman" w:cs="Times New Roman"/>
          <w:sz w:val="20"/>
          <w:lang w:bidi="ar-EG"/>
        </w:rPr>
        <w:t xml:space="preserve"> </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hAnsi="Times New Roman" w:cs="Times New Roman"/>
          <w:iCs/>
          <w:sz w:val="20"/>
        </w:rPr>
      </w:pPr>
      <w:proofErr w:type="spellStart"/>
      <w:r w:rsidRPr="00427FD4">
        <w:rPr>
          <w:rFonts w:ascii="Times New Roman" w:hAnsi="Times New Roman" w:cs="Times New Roman"/>
          <w:bCs/>
          <w:iCs/>
          <w:sz w:val="20"/>
        </w:rPr>
        <w:t>Thomassin-Naggara</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I,</w:t>
      </w:r>
      <w:r w:rsidR="006F5387" w:rsidRPr="00427FD4">
        <w:rPr>
          <w:rFonts w:ascii="Times New Roman" w:hAnsi="Times New Roman" w:cs="Times New Roman"/>
          <w:bCs/>
          <w:iCs/>
          <w:sz w:val="20"/>
        </w:rPr>
        <w:t xml:space="preserve"> </w:t>
      </w:r>
      <w:proofErr w:type="spellStart"/>
      <w:r w:rsidRPr="00427FD4">
        <w:rPr>
          <w:rFonts w:ascii="Times New Roman" w:hAnsi="Times New Roman" w:cs="Times New Roman"/>
          <w:bCs/>
          <w:iCs/>
          <w:sz w:val="20"/>
        </w:rPr>
        <w:t>Aubert</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E,</w:t>
      </w:r>
      <w:r w:rsidR="006F5387" w:rsidRPr="00427FD4">
        <w:rPr>
          <w:rFonts w:ascii="Times New Roman" w:hAnsi="Times New Roman" w:cs="Times New Roman"/>
          <w:bCs/>
          <w:iCs/>
          <w:sz w:val="20"/>
        </w:rPr>
        <w:t xml:space="preserve"> </w:t>
      </w:r>
      <w:proofErr w:type="spellStart"/>
      <w:r w:rsidRPr="00427FD4">
        <w:rPr>
          <w:rFonts w:ascii="Times New Roman" w:hAnsi="Times New Roman" w:cs="Times New Roman"/>
          <w:bCs/>
          <w:iCs/>
          <w:sz w:val="20"/>
        </w:rPr>
        <w:t>Rockall</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et</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al.</w:t>
      </w:r>
      <w:r w:rsidR="006F5387" w:rsidRPr="00427FD4">
        <w:rPr>
          <w:rFonts w:ascii="Times New Roman" w:hAnsi="Times New Roman" w:cs="Times New Roman"/>
          <w:iCs/>
          <w:sz w:val="20"/>
        </w:rPr>
        <w:t xml:space="preserve"> </w:t>
      </w:r>
      <w:proofErr w:type="spellStart"/>
      <w:r w:rsidRPr="00427FD4">
        <w:rPr>
          <w:rFonts w:ascii="Times New Roman" w:hAnsi="Times New Roman" w:cs="Times New Roman"/>
          <w:iCs/>
          <w:sz w:val="20"/>
        </w:rPr>
        <w:t>Adnexal</w:t>
      </w:r>
      <w:proofErr w:type="spellEnd"/>
      <w:r w:rsidR="006F5387" w:rsidRPr="00427FD4">
        <w:rPr>
          <w:rFonts w:ascii="Times New Roman" w:hAnsi="Times New Roman" w:cs="Times New Roman"/>
          <w:iCs/>
          <w:sz w:val="20"/>
        </w:rPr>
        <w:t xml:space="preserve"> </w:t>
      </w:r>
      <w:r w:rsidRPr="00427FD4">
        <w:rPr>
          <w:rFonts w:ascii="Times New Roman" w:hAnsi="Times New Roman" w:cs="Times New Roman"/>
          <w:iCs/>
          <w:sz w:val="20"/>
        </w:rPr>
        <w:t>Masses</w:t>
      </w:r>
      <w:r w:rsidR="00427FD4" w:rsidRPr="00427FD4">
        <w:rPr>
          <w:rFonts w:ascii="Times New Roman" w:hAnsi="Times New Roman" w:cs="Times New Roman"/>
          <w:iCs/>
          <w:sz w:val="20"/>
        </w:rPr>
        <w:t>:</w:t>
      </w:r>
      <w:r w:rsidR="00427FD4">
        <w:rPr>
          <w:rFonts w:ascii="Times New Roman" w:hAnsi="Times New Roman" w:cs="Times New Roman"/>
          <w:iCs/>
          <w:sz w:val="20"/>
        </w:rPr>
        <w:t xml:space="preserve"> </w:t>
      </w:r>
      <w:r w:rsidR="00427FD4" w:rsidRPr="00427FD4">
        <w:rPr>
          <w:rFonts w:ascii="Times New Roman" w:hAnsi="Times New Roman" w:cs="Times New Roman"/>
          <w:iCs/>
          <w:sz w:val="20"/>
        </w:rPr>
        <w:t>D</w:t>
      </w:r>
      <w:r w:rsidRPr="00427FD4">
        <w:rPr>
          <w:rFonts w:ascii="Times New Roman" w:hAnsi="Times New Roman" w:cs="Times New Roman"/>
          <w:iCs/>
          <w:sz w:val="20"/>
        </w:rPr>
        <w:t>evelopment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and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preliminary</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lastRenderedPageBreak/>
        <w:t>Validation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of</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MR</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Imaging</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Scoring</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System.</w:t>
      </w:r>
      <w:r w:rsidR="006F5387" w:rsidRPr="00427FD4">
        <w:rPr>
          <w:rFonts w:ascii="Times New Roman" w:hAnsi="Times New Roman" w:cs="Times New Roman"/>
          <w:iCs/>
          <w:sz w:val="20"/>
        </w:rPr>
        <w:t xml:space="preserve"> </w:t>
      </w:r>
      <w:r w:rsidRPr="00427FD4">
        <w:rPr>
          <w:rFonts w:ascii="Times New Roman" w:hAnsi="Times New Roman" w:cs="Times New Roman"/>
          <w:bCs/>
          <w:iCs/>
          <w:sz w:val="20"/>
        </w:rPr>
        <w:t>2013</w:t>
      </w:r>
      <w:r w:rsidRPr="00427FD4">
        <w:rPr>
          <w:rFonts w:ascii="Times New Roman" w:hAnsi="Times New Roman" w:cs="Times New Roman"/>
          <w:iCs/>
          <w:sz w:val="20"/>
        </w:rPr>
        <w: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267(2):432-43.</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eastAsia="Calibri" w:hAnsi="Times New Roman" w:cs="Times New Roman"/>
          <w:bCs/>
          <w:iCs/>
          <w:sz w:val="20"/>
        </w:rPr>
      </w:pPr>
      <w:proofErr w:type="spellStart"/>
      <w:r w:rsidRPr="00427FD4">
        <w:rPr>
          <w:rFonts w:ascii="Times New Roman" w:hAnsi="Times New Roman" w:cs="Times New Roman"/>
          <w:bCs/>
          <w:iCs/>
          <w:color w:val="000000"/>
          <w:sz w:val="20"/>
        </w:rPr>
        <w:t>Thomassin-Naggara</w:t>
      </w:r>
      <w:proofErr w:type="spellEnd"/>
      <w:r w:rsidR="006F5387" w:rsidRPr="00427FD4">
        <w:rPr>
          <w:rFonts w:ascii="Times New Roman" w:hAnsi="Times New Roman" w:cs="Times New Roman"/>
          <w:bCs/>
          <w:iCs/>
          <w:color w:val="000000"/>
          <w:sz w:val="20"/>
        </w:rPr>
        <w:t xml:space="preserve"> </w:t>
      </w:r>
      <w:r w:rsidRPr="00427FD4">
        <w:rPr>
          <w:rFonts w:ascii="Times New Roman" w:hAnsi="Times New Roman" w:cs="Times New Roman"/>
          <w:bCs/>
          <w:iCs/>
          <w:color w:val="000000"/>
          <w:sz w:val="20"/>
        </w:rPr>
        <w:t>I,</w:t>
      </w:r>
      <w:r w:rsidR="006F5387" w:rsidRPr="00427FD4">
        <w:rPr>
          <w:rFonts w:ascii="Times New Roman" w:hAnsi="Times New Roman" w:cs="Times New Roman"/>
          <w:bCs/>
          <w:iCs/>
          <w:color w:val="000000"/>
          <w:sz w:val="20"/>
        </w:rPr>
        <w:t xml:space="preserve"> </w:t>
      </w:r>
      <w:proofErr w:type="spellStart"/>
      <w:r w:rsidRPr="00427FD4">
        <w:rPr>
          <w:rFonts w:ascii="Times New Roman" w:hAnsi="Times New Roman" w:cs="Times New Roman"/>
          <w:bCs/>
          <w:iCs/>
          <w:color w:val="000000"/>
          <w:sz w:val="20"/>
        </w:rPr>
        <w:t>Balvay</w:t>
      </w:r>
      <w:proofErr w:type="spellEnd"/>
      <w:r w:rsidR="006F5387" w:rsidRPr="00427FD4">
        <w:rPr>
          <w:rFonts w:ascii="Times New Roman" w:hAnsi="Times New Roman" w:cs="Times New Roman"/>
          <w:bCs/>
          <w:iCs/>
          <w:color w:val="000000"/>
          <w:sz w:val="20"/>
        </w:rPr>
        <w:t xml:space="preserve"> </w:t>
      </w:r>
      <w:r w:rsidRPr="00427FD4">
        <w:rPr>
          <w:rFonts w:ascii="Times New Roman" w:hAnsi="Times New Roman" w:cs="Times New Roman"/>
          <w:bCs/>
          <w:iCs/>
          <w:color w:val="000000"/>
          <w:sz w:val="20"/>
        </w:rPr>
        <w:t>D,</w:t>
      </w:r>
      <w:r w:rsidR="006F5387" w:rsidRPr="00427FD4">
        <w:rPr>
          <w:rFonts w:ascii="Times New Roman" w:hAnsi="Times New Roman" w:cs="Times New Roman"/>
          <w:bCs/>
          <w:iCs/>
          <w:color w:val="000000"/>
          <w:sz w:val="20"/>
        </w:rPr>
        <w:t xml:space="preserve"> </w:t>
      </w:r>
      <w:proofErr w:type="spellStart"/>
      <w:r w:rsidRPr="00427FD4">
        <w:rPr>
          <w:rFonts w:ascii="Times New Roman" w:hAnsi="Times New Roman" w:cs="Times New Roman"/>
          <w:bCs/>
          <w:iCs/>
          <w:color w:val="000000"/>
          <w:sz w:val="20"/>
        </w:rPr>
        <w:t>Aubert</w:t>
      </w:r>
      <w:proofErr w:type="spellEnd"/>
      <w:r w:rsidR="006F5387" w:rsidRPr="00427FD4">
        <w:rPr>
          <w:rFonts w:ascii="Times New Roman" w:hAnsi="Times New Roman" w:cs="Times New Roman"/>
          <w:bCs/>
          <w:iCs/>
          <w:color w:val="000000"/>
          <w:sz w:val="20"/>
        </w:rPr>
        <w:t xml:space="preserve"> </w:t>
      </w:r>
      <w:r w:rsidRPr="00427FD4">
        <w:rPr>
          <w:rFonts w:ascii="Times New Roman" w:hAnsi="Times New Roman" w:cs="Times New Roman"/>
          <w:bCs/>
          <w:iCs/>
          <w:color w:val="000000"/>
          <w:sz w:val="20"/>
        </w:rPr>
        <w:t>E,</w:t>
      </w:r>
      <w:r w:rsidR="006F5387" w:rsidRPr="00427FD4">
        <w:rPr>
          <w:rFonts w:ascii="Times New Roman" w:hAnsi="Times New Roman" w:cs="Times New Roman"/>
          <w:bCs/>
          <w:iCs/>
          <w:color w:val="000000"/>
          <w:sz w:val="20"/>
        </w:rPr>
        <w:t xml:space="preserve"> </w:t>
      </w:r>
      <w:r w:rsidRPr="00427FD4">
        <w:rPr>
          <w:rFonts w:ascii="Times New Roman" w:hAnsi="Times New Roman" w:cs="Times New Roman"/>
          <w:bCs/>
          <w:iCs/>
          <w:color w:val="000000"/>
          <w:sz w:val="20"/>
        </w:rPr>
        <w:t>et</w:t>
      </w:r>
      <w:r w:rsidR="006F5387" w:rsidRPr="00427FD4">
        <w:rPr>
          <w:rFonts w:ascii="Times New Roman" w:hAnsi="Times New Roman" w:cs="Times New Roman"/>
          <w:bCs/>
          <w:iCs/>
          <w:color w:val="000000"/>
          <w:sz w:val="20"/>
        </w:rPr>
        <w:t xml:space="preserve"> </w:t>
      </w:r>
      <w:r w:rsidRPr="00427FD4">
        <w:rPr>
          <w:rFonts w:ascii="Times New Roman" w:hAnsi="Times New Roman" w:cs="Times New Roman"/>
          <w:bCs/>
          <w:iCs/>
          <w:color w:val="000000"/>
          <w:sz w:val="20"/>
        </w:rPr>
        <w:t>al.</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MR</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imag</w:t>
      </w:r>
      <w:r w:rsidRPr="00427FD4">
        <w:rPr>
          <w:rFonts w:ascii="Times New Roman" w:hAnsi="Times New Roman" w:cs="Times New Roman"/>
          <w:iCs/>
          <w:color w:val="000000"/>
          <w:sz w:val="20"/>
        </w:rPr>
        <w:softHyphen/>
        <w:t>ing</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analysis</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of</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complex</w:t>
      </w:r>
      <w:r w:rsidR="006F5387" w:rsidRPr="00427FD4">
        <w:rPr>
          <w:rFonts w:ascii="Times New Roman" w:hAnsi="Times New Roman" w:cs="Times New Roman"/>
          <w:iCs/>
          <w:color w:val="000000"/>
          <w:sz w:val="20"/>
        </w:rPr>
        <w:t xml:space="preserve"> </w:t>
      </w:r>
      <w:proofErr w:type="spellStart"/>
      <w:r w:rsidRPr="00427FD4">
        <w:rPr>
          <w:rFonts w:ascii="Times New Roman" w:hAnsi="Times New Roman" w:cs="Times New Roman"/>
          <w:iCs/>
          <w:color w:val="000000"/>
          <w:sz w:val="20"/>
        </w:rPr>
        <w:t>adnexal</w:t>
      </w:r>
      <w:proofErr w:type="spellEnd"/>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masses:</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a</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preliminary</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study.</w:t>
      </w:r>
      <w:r w:rsidR="006F5387" w:rsidRPr="00427FD4">
        <w:rPr>
          <w:rFonts w:ascii="Times New Roman" w:hAnsi="Times New Roman" w:cs="Times New Roman"/>
          <w:iCs/>
          <w:color w:val="000000"/>
          <w:sz w:val="20"/>
        </w:rPr>
        <w:t xml:space="preserve"> </w:t>
      </w:r>
      <w:proofErr w:type="spellStart"/>
      <w:r w:rsidRPr="00427FD4">
        <w:rPr>
          <w:rFonts w:ascii="Times New Roman" w:hAnsi="Times New Roman" w:cs="Times New Roman"/>
          <w:iCs/>
          <w:color w:val="000000"/>
          <w:sz w:val="20"/>
        </w:rPr>
        <w:t>Eur</w:t>
      </w:r>
      <w:proofErr w:type="spellEnd"/>
      <w:r w:rsidR="006F5387" w:rsidRPr="00427FD4">
        <w:rPr>
          <w:rFonts w:ascii="Times New Roman" w:hAnsi="Times New Roman" w:cs="Times New Roman"/>
          <w:iCs/>
          <w:color w:val="000000"/>
          <w:sz w:val="20"/>
        </w:rPr>
        <w:t xml:space="preserve"> </w:t>
      </w:r>
      <w:proofErr w:type="spellStart"/>
      <w:r w:rsidRPr="00427FD4">
        <w:rPr>
          <w:rFonts w:ascii="Times New Roman" w:hAnsi="Times New Roman" w:cs="Times New Roman"/>
          <w:iCs/>
          <w:color w:val="000000"/>
          <w:sz w:val="20"/>
        </w:rPr>
        <w:t>Radiol</w:t>
      </w:r>
      <w:proofErr w:type="spellEnd"/>
      <w:r w:rsidR="006F5387" w:rsidRPr="00427FD4">
        <w:rPr>
          <w:rFonts w:ascii="Times New Roman" w:hAnsi="Times New Roman" w:cs="Times New Roman"/>
          <w:iCs/>
          <w:color w:val="000000"/>
          <w:sz w:val="20"/>
        </w:rPr>
        <w:t xml:space="preserve"> </w:t>
      </w:r>
      <w:proofErr w:type="spellStart"/>
      <w:r w:rsidRPr="00427FD4">
        <w:rPr>
          <w:rFonts w:ascii="Times New Roman" w:hAnsi="Times New Roman" w:cs="Times New Roman"/>
          <w:iCs/>
          <w:color w:val="000000"/>
          <w:sz w:val="20"/>
        </w:rPr>
        <w:t>ogy</w:t>
      </w:r>
      <w:proofErr w:type="spellEnd"/>
      <w:r w:rsidR="006F5387" w:rsidRPr="00427FD4">
        <w:rPr>
          <w:rFonts w:ascii="Times New Roman" w:hAnsi="Times New Roman" w:cs="Times New Roman"/>
          <w:iCs/>
          <w:color w:val="000000"/>
          <w:sz w:val="20"/>
        </w:rPr>
        <w:t xml:space="preserve"> </w:t>
      </w:r>
      <w:r w:rsidRPr="00427FD4">
        <w:rPr>
          <w:rFonts w:ascii="Times New Roman" w:hAnsi="Times New Roman" w:cs="Times New Roman"/>
          <w:bCs/>
          <w:iCs/>
          <w:color w:val="000000"/>
          <w:sz w:val="20"/>
        </w:rPr>
        <w:t>2011</w:t>
      </w:r>
      <w:r w:rsidR="006F5387" w:rsidRPr="00427FD4">
        <w:rPr>
          <w:rFonts w:ascii="Times New Roman" w:hAnsi="Times New Roman" w:cs="Times New Roman"/>
          <w:iCs/>
          <w:color w:val="000000"/>
          <w:sz w:val="20"/>
        </w:rPr>
        <w:t>;</w:t>
      </w:r>
      <w:r w:rsidRPr="00427FD4">
        <w:rPr>
          <w:rFonts w:ascii="Times New Roman" w:hAnsi="Times New Roman" w:cs="Times New Roman"/>
          <w:iCs/>
          <w:color w:val="000000"/>
          <w:sz w:val="20"/>
        </w:rPr>
        <w:t>22:738–745.</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hAnsi="Times New Roman" w:cs="Times New Roman"/>
          <w:iCs/>
          <w:sz w:val="20"/>
          <w:szCs w:val="28"/>
          <w:u w:val="single"/>
        </w:rPr>
      </w:pPr>
      <w:r w:rsidRPr="00427FD4">
        <w:rPr>
          <w:rFonts w:ascii="Times New Roman" w:hAnsi="Times New Roman" w:cs="Times New Roman"/>
          <w:bCs/>
          <w:iCs/>
          <w:sz w:val="20"/>
        </w:rPr>
        <w:t>Whittaker</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C,</w:t>
      </w:r>
      <w:r w:rsidR="006F5387" w:rsidRPr="00427FD4">
        <w:rPr>
          <w:rFonts w:ascii="Times New Roman" w:hAnsi="Times New Roman" w:cs="Times New Roman"/>
          <w:bCs/>
          <w:iCs/>
          <w:sz w:val="20"/>
        </w:rPr>
        <w:t xml:space="preserve"> </w:t>
      </w:r>
      <w:proofErr w:type="spellStart"/>
      <w:r w:rsidRPr="00427FD4">
        <w:rPr>
          <w:rFonts w:ascii="Times New Roman" w:hAnsi="Times New Roman" w:cs="Times New Roman"/>
          <w:bCs/>
          <w:iCs/>
          <w:sz w:val="20"/>
        </w:rPr>
        <w:t>Coady</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Culver</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w:t>
      </w:r>
      <w:r w:rsidRPr="00427FD4">
        <w:rPr>
          <w:rStyle w:val="Strong"/>
          <w:rFonts w:ascii="Times New Roman" w:hAnsi="Times New Roman" w:cs="Times New Roman"/>
          <w:b w:val="0"/>
          <w:iCs/>
          <w:color w:val="000000"/>
          <w:sz w:val="20"/>
          <w:bdr w:val="none" w:sz="0" w:space="0" w:color="auto" w:frame="1"/>
          <w:shd w:val="clear" w:color="auto" w:fill="FFFFFF"/>
        </w:rPr>
        <w:t>,</w:t>
      </w:r>
      <w:r w:rsidR="006F5387" w:rsidRPr="00427FD4">
        <w:rPr>
          <w:rStyle w:val="Strong"/>
          <w:rFonts w:ascii="Times New Roman" w:hAnsi="Times New Roman" w:cs="Times New Roman"/>
          <w:b w:val="0"/>
          <w:iCs/>
          <w:color w:val="000000"/>
          <w:sz w:val="20"/>
          <w:bdr w:val="none" w:sz="0" w:space="0" w:color="auto" w:frame="1"/>
          <w:shd w:val="clear" w:color="auto" w:fill="FFFFFF"/>
        </w:rPr>
        <w:t xml:space="preserve"> </w:t>
      </w:r>
      <w:r w:rsidRPr="00427FD4">
        <w:rPr>
          <w:rStyle w:val="Strong"/>
          <w:rFonts w:ascii="Times New Roman" w:hAnsi="Times New Roman" w:cs="Times New Roman"/>
          <w:b w:val="0"/>
          <w:iCs/>
          <w:color w:val="000000"/>
          <w:sz w:val="20"/>
          <w:bdr w:val="none" w:sz="0" w:space="0" w:color="auto" w:frame="1"/>
          <w:shd w:val="clear" w:color="auto" w:fill="FFFFFF"/>
        </w:rPr>
        <w:t>et</w:t>
      </w:r>
      <w:r w:rsidR="006F5387" w:rsidRPr="00427FD4">
        <w:rPr>
          <w:rStyle w:val="Strong"/>
          <w:rFonts w:ascii="Times New Roman" w:hAnsi="Times New Roman" w:cs="Times New Roman"/>
          <w:b w:val="0"/>
          <w:iCs/>
          <w:color w:val="000000"/>
          <w:sz w:val="20"/>
          <w:bdr w:val="none" w:sz="0" w:space="0" w:color="auto" w:frame="1"/>
          <w:shd w:val="clear" w:color="auto" w:fill="FFFFFF"/>
        </w:rPr>
        <w:t xml:space="preserve"> </w:t>
      </w:r>
      <w:r w:rsidRPr="00427FD4">
        <w:rPr>
          <w:rStyle w:val="Strong"/>
          <w:rFonts w:ascii="Times New Roman" w:hAnsi="Times New Roman" w:cs="Times New Roman"/>
          <w:b w:val="0"/>
          <w:iCs/>
          <w:color w:val="000000"/>
          <w:sz w:val="20"/>
          <w:bdr w:val="none" w:sz="0" w:space="0" w:color="auto" w:frame="1"/>
          <w:shd w:val="clear" w:color="auto" w:fill="FFFFFF"/>
        </w:rPr>
        <w:t>al.</w:t>
      </w:r>
      <w:r w:rsidR="006F5387" w:rsidRPr="00427FD4">
        <w:rPr>
          <w:rStyle w:val="Strong"/>
          <w:rFonts w:ascii="Times New Roman" w:hAnsi="Times New Roman" w:cs="Times New Roman"/>
          <w:b w:val="0"/>
          <w:iCs/>
          <w:color w:val="000000"/>
          <w:sz w:val="20"/>
          <w:bdr w:val="none" w:sz="0" w:space="0" w:color="auto" w:frame="1"/>
          <w:shd w:val="clear" w:color="auto" w:fill="FFFFFF"/>
        </w:rPr>
        <w:t xml:space="preserve"> </w:t>
      </w:r>
      <w:r w:rsidRPr="00427FD4">
        <w:rPr>
          <w:rFonts w:ascii="Times New Roman" w:hAnsi="Times New Roman" w:cs="Times New Roman"/>
          <w:iCs/>
          <w:sz w:val="20"/>
        </w:rPr>
        <w:t>Diffusion-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weighted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MR</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imaging</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of</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female</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pelvic</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tumors:</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Pictorial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Review.</w:t>
      </w:r>
      <w:r w:rsidR="006F5387" w:rsidRPr="00427FD4">
        <w:rPr>
          <w:rFonts w:ascii="Times New Roman" w:hAnsi="Times New Roman" w:cs="Times New Roman"/>
          <w:iCs/>
          <w:sz w:val="20"/>
        </w:rPr>
        <w:t xml:space="preserve"> </w:t>
      </w:r>
      <w:proofErr w:type="spellStart"/>
      <w:r w:rsidRPr="00427FD4">
        <w:rPr>
          <w:rFonts w:ascii="Times New Roman" w:hAnsi="Times New Roman" w:cs="Times New Roman"/>
          <w:iCs/>
          <w:sz w:val="20"/>
        </w:rPr>
        <w:t>Radiographics</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2009</w:t>
      </w:r>
      <w:r w:rsidRPr="00427FD4">
        <w:rPr>
          <w:rFonts w:ascii="Times New Roman" w:hAnsi="Times New Roman" w:cs="Times New Roman"/>
          <w:iCs/>
          <w:sz w:val="20"/>
        </w:rPr>
        <w: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29:759-778.</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hAnsi="Times New Roman" w:cs="Times New Roman"/>
          <w:iCs/>
          <w:sz w:val="20"/>
        </w:rPr>
      </w:pPr>
      <w:r w:rsidRPr="00427FD4">
        <w:rPr>
          <w:rFonts w:ascii="Times New Roman" w:hAnsi="Times New Roman" w:cs="Times New Roman"/>
          <w:bCs/>
          <w:iCs/>
          <w:sz w:val="20"/>
        </w:rPr>
        <w:t>Young</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R,</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Scully</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R,</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Eric</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k,</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et</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al.</w:t>
      </w:r>
      <w:r w:rsidR="006F5387" w:rsidRPr="00427FD4">
        <w:rPr>
          <w:rFonts w:ascii="Times New Roman" w:hAnsi="Times New Roman" w:cs="Times New Roman"/>
          <w:bCs/>
          <w:iCs/>
          <w:sz w:val="20"/>
        </w:rPr>
        <w:t xml:space="preserve"> </w:t>
      </w:r>
      <w:r w:rsidRPr="00427FD4">
        <w:rPr>
          <w:rFonts w:ascii="Times New Roman" w:hAnsi="Times New Roman" w:cs="Times New Roman"/>
          <w:iCs/>
          <w:sz w:val="20"/>
        </w:rPr>
        <w:t>Sex</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cord</w:t>
      </w:r>
      <w:r w:rsidR="006F5387" w:rsidRPr="00427FD4">
        <w:rPr>
          <w:rFonts w:ascii="Times New Roman" w:hAnsi="Times New Roman" w:cs="Times New Roman"/>
          <w:iCs/>
          <w:sz w:val="20"/>
        </w:rPr>
        <w:t xml:space="preserve"> </w:t>
      </w:r>
      <w:proofErr w:type="spellStart"/>
      <w:r w:rsidRPr="00427FD4">
        <w:rPr>
          <w:rFonts w:ascii="Times New Roman" w:hAnsi="Times New Roman" w:cs="Times New Roman"/>
          <w:iCs/>
          <w:sz w:val="20"/>
        </w:rPr>
        <w:t>stromal</w:t>
      </w:r>
      <w:proofErr w:type="spellEnd"/>
      <w:r w:rsidRPr="00427FD4">
        <w:rPr>
          <w:rFonts w:ascii="Times New Roman" w:hAnsi="Times New Roman" w:cs="Times New Roman"/>
          <w:iCs/>
          <w:sz w:val="20"/>
        </w:rPr>
        <w: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steroid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cell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and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other</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ovarian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tumors.</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In</w:t>
      </w:r>
      <w:r w:rsidR="006F5387" w:rsidRPr="00427FD4">
        <w:rPr>
          <w:rFonts w:ascii="Times New Roman" w:hAnsi="Times New Roman" w:cs="Times New Roman"/>
          <w:iCs/>
          <w:sz w:val="20"/>
        </w:rPr>
        <w:t xml:space="preserve"> </w:t>
      </w:r>
      <w:proofErr w:type="spellStart"/>
      <w:r w:rsidRPr="00427FD4">
        <w:rPr>
          <w:rFonts w:ascii="Times New Roman" w:hAnsi="Times New Roman" w:cs="Times New Roman"/>
          <w:iCs/>
          <w:sz w:val="20"/>
        </w:rPr>
        <w:t>Kurman</w:t>
      </w:r>
      <w:proofErr w:type="spellEnd"/>
      <w:r w:rsidRPr="00427FD4">
        <w:rPr>
          <w:rFonts w:ascii="Times New Roman" w:hAnsi="Times New Roman" w:cs="Times New Roman"/>
          <w:iCs/>
          <w:sz w:val="20"/>
        </w:rPr>
        <w: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R.J.</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(ed.),</w:t>
      </w:r>
      <w:r w:rsidR="006F5387" w:rsidRPr="00427FD4">
        <w:rPr>
          <w:rFonts w:ascii="Times New Roman" w:hAnsi="Times New Roman" w:cs="Times New Roman"/>
          <w:iCs/>
          <w:sz w:val="20"/>
        </w:rPr>
        <w:t xml:space="preserve"> </w:t>
      </w:r>
      <w:proofErr w:type="spellStart"/>
      <w:r w:rsidRPr="00427FD4">
        <w:rPr>
          <w:rFonts w:ascii="Times New Roman" w:hAnsi="Times New Roman" w:cs="Times New Roman"/>
          <w:iCs/>
          <w:sz w:val="20"/>
        </w:rPr>
        <w:t>Blaustein</w:t>
      </w:r>
      <w:proofErr w:type="spellEnd"/>
      <w:r w:rsidR="006F5387" w:rsidRPr="00427FD4">
        <w:rPr>
          <w:rFonts w:ascii="Times New Roman" w:hAnsi="Times New Roman" w:cs="Times New Roman"/>
          <w:iCs/>
          <w:sz w:val="20"/>
        </w:rPr>
        <w:t xml:space="preserve"> </w:t>
      </w:r>
      <w:r w:rsidRPr="00427FD4">
        <w:rPr>
          <w:rFonts w:ascii="Times New Roman" w:hAnsi="Times New Roman" w:cs="Times New Roman"/>
          <w:iCs/>
          <w:sz w:val="20"/>
        </w:rPr>
        <w:t>pathology</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of</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the</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female</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genital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tract.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New</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York,</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Springer</w:t>
      </w:r>
      <w:r w:rsidR="006F5387" w:rsidRPr="00427FD4">
        <w:rPr>
          <w:rFonts w:ascii="Times New Roman" w:hAnsi="Times New Roman" w:cs="Times New Roman"/>
          <w:iCs/>
          <w:sz w:val="20"/>
        </w:rPr>
        <w:t xml:space="preserve"> </w:t>
      </w:r>
      <w:proofErr w:type="spellStart"/>
      <w:r w:rsidRPr="00427FD4">
        <w:rPr>
          <w:rFonts w:ascii="Times New Roman" w:hAnsi="Times New Roman" w:cs="Times New Roman"/>
          <w:iCs/>
          <w:sz w:val="20"/>
        </w:rPr>
        <w:t>Verlag</w:t>
      </w:r>
      <w:proofErr w:type="spellEnd"/>
      <w:r w:rsidR="006F5387" w:rsidRPr="00427FD4">
        <w:rPr>
          <w:rFonts w:ascii="Times New Roman" w:hAnsi="Times New Roman" w:cs="Times New Roman"/>
          <w:iCs/>
          <w:sz w:val="20"/>
        </w:rPr>
        <w:t xml:space="preserve"> </w:t>
      </w:r>
      <w:r w:rsidRPr="00427FD4">
        <w:rPr>
          <w:rFonts w:ascii="Times New Roman" w:hAnsi="Times New Roman" w:cs="Times New Roman"/>
          <w:bCs/>
          <w:iCs/>
          <w:sz w:val="20"/>
        </w:rPr>
        <w:t>2002</w:t>
      </w:r>
      <w:r w:rsidR="006F5387" w:rsidRPr="00427FD4">
        <w:rPr>
          <w:rFonts w:ascii="Times New Roman" w:hAnsi="Times New Roman" w:cs="Times New Roman"/>
          <w:iCs/>
          <w:sz w:val="20"/>
        </w:rPr>
        <w:t>;</w:t>
      </w:r>
      <w:r w:rsidRPr="00427FD4">
        <w:rPr>
          <w:rFonts w:ascii="Times New Roman" w:hAnsi="Times New Roman" w:cs="Times New Roman"/>
          <w:iCs/>
          <w:sz w:val="20"/>
        </w:rPr>
        <w:t>35:</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905-966.</w:t>
      </w:r>
    </w:p>
    <w:p w:rsidR="00097F4A" w:rsidRPr="00427FD4" w:rsidRDefault="00097F4A" w:rsidP="00427FD4">
      <w:pPr>
        <w:pStyle w:val="ListParagraph"/>
        <w:numPr>
          <w:ilvl w:val="0"/>
          <w:numId w:val="11"/>
        </w:numPr>
        <w:snapToGrid w:val="0"/>
        <w:spacing w:after="0" w:line="240" w:lineRule="auto"/>
        <w:ind w:left="425" w:hanging="425"/>
        <w:jc w:val="both"/>
        <w:rPr>
          <w:rFonts w:ascii="Times New Roman" w:eastAsia="Times New Roman" w:hAnsi="Times New Roman" w:cs="Times New Roman"/>
          <w:bCs/>
          <w:iCs/>
          <w:color w:val="000000"/>
          <w:sz w:val="20"/>
        </w:rPr>
      </w:pPr>
      <w:r w:rsidRPr="00427FD4">
        <w:rPr>
          <w:rFonts w:ascii="Times New Roman" w:hAnsi="Times New Roman" w:cs="Times New Roman"/>
          <w:bCs/>
          <w:iCs/>
          <w:sz w:val="20"/>
        </w:rPr>
        <w:t>Zhang</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P,</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Cui</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P,</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Li</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W,</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et</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al.</w:t>
      </w:r>
      <w:r w:rsidR="006F5387" w:rsidRPr="00427FD4">
        <w:rPr>
          <w:rFonts w:ascii="Times New Roman" w:hAnsi="Times New Roman" w:cs="Times New Roman"/>
          <w:bCs/>
          <w:iCs/>
          <w:sz w:val="20"/>
        </w:rPr>
        <w:t xml:space="preserve"> </w:t>
      </w:r>
      <w:r w:rsidRPr="00427FD4">
        <w:rPr>
          <w:rFonts w:ascii="Times New Roman" w:hAnsi="Times New Roman" w:cs="Times New Roman"/>
          <w:iCs/>
          <w:sz w:val="20"/>
        </w:rPr>
        <w:t>Diagnostic</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accuracy</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of</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diffusion-weighted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imaging</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with</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conventional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MR</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imaging</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for</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differentiating</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complex</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solid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and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cystic</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ovarian</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tumors</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1.5T,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Zhang</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et</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World</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Journal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of</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Surgical</w:t>
      </w:r>
      <w:r w:rsidR="006F5387" w:rsidRPr="00427FD4">
        <w:rPr>
          <w:rFonts w:ascii="Times New Roman" w:hAnsi="Times New Roman" w:cs="Times New Roman"/>
          <w:iCs/>
          <w:sz w:val="20"/>
        </w:rPr>
        <w:t xml:space="preserve"> </w:t>
      </w:r>
      <w:r w:rsidRPr="00427FD4">
        <w:rPr>
          <w:rFonts w:ascii="Times New Roman" w:hAnsi="Times New Roman" w:cs="Times New Roman"/>
          <w:iCs/>
          <w:sz w:val="20"/>
        </w:rPr>
        <w:t>Oncology</w:t>
      </w:r>
      <w:r w:rsidR="006F5387" w:rsidRPr="00427FD4">
        <w:rPr>
          <w:rFonts w:ascii="Times New Roman" w:hAnsi="Times New Roman" w:cs="Times New Roman"/>
          <w:iCs/>
          <w:sz w:val="20"/>
        </w:rPr>
        <w:t xml:space="preserve"> </w:t>
      </w:r>
      <w:r w:rsidRPr="00427FD4">
        <w:rPr>
          <w:rFonts w:ascii="Times New Roman" w:hAnsi="Times New Roman" w:cs="Times New Roman"/>
          <w:bCs/>
          <w:iCs/>
          <w:sz w:val="20"/>
        </w:rPr>
        <w:t>2012</w:t>
      </w:r>
      <w:r w:rsidRPr="00427FD4">
        <w:rPr>
          <w:rFonts w:ascii="Times New Roman" w:hAnsi="Times New Roman" w:cs="Times New Roman"/>
          <w:iCs/>
          <w:sz w:val="20"/>
        </w:rPr>
        <w:t>,10:237.</w:t>
      </w:r>
      <w:r w:rsidR="006F5387" w:rsidRPr="00427FD4">
        <w:rPr>
          <w:rFonts w:ascii="Times New Roman" w:hAnsi="Times New Roman" w:cs="Times New Roman"/>
          <w:iCs/>
          <w:sz w:val="20"/>
        </w:rPr>
        <w:t xml:space="preserve"> </w:t>
      </w:r>
    </w:p>
    <w:p w:rsidR="006F5387" w:rsidRPr="00427FD4" w:rsidRDefault="00097F4A" w:rsidP="00427FD4">
      <w:pPr>
        <w:pStyle w:val="ListParagraph"/>
        <w:numPr>
          <w:ilvl w:val="0"/>
          <w:numId w:val="11"/>
        </w:numPr>
        <w:snapToGrid w:val="0"/>
        <w:spacing w:after="0" w:line="240" w:lineRule="auto"/>
        <w:ind w:left="425" w:hanging="425"/>
        <w:jc w:val="both"/>
        <w:rPr>
          <w:rFonts w:ascii="Times New Roman" w:eastAsia="Times New Roman" w:hAnsi="Times New Roman" w:cs="Times New Roman"/>
          <w:bCs/>
          <w:iCs/>
          <w:color w:val="000000"/>
          <w:sz w:val="20"/>
        </w:rPr>
      </w:pPr>
      <w:proofErr w:type="spellStart"/>
      <w:r w:rsidRPr="00427FD4">
        <w:rPr>
          <w:rFonts w:ascii="Times New Roman" w:hAnsi="Times New Roman" w:cs="Times New Roman"/>
          <w:bCs/>
          <w:iCs/>
          <w:sz w:val="20"/>
        </w:rPr>
        <w:t>Zhoa</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SH,</w:t>
      </w:r>
      <w:r w:rsidR="006F5387" w:rsidRPr="00427FD4">
        <w:rPr>
          <w:rFonts w:ascii="Times New Roman" w:hAnsi="Times New Roman" w:cs="Times New Roman"/>
          <w:bCs/>
          <w:iCs/>
          <w:sz w:val="20"/>
        </w:rPr>
        <w:t xml:space="preserve"> </w:t>
      </w:r>
      <w:proofErr w:type="spellStart"/>
      <w:r w:rsidRPr="00427FD4">
        <w:rPr>
          <w:rFonts w:ascii="Times New Roman" w:hAnsi="Times New Roman" w:cs="Times New Roman"/>
          <w:bCs/>
          <w:iCs/>
          <w:sz w:val="20"/>
        </w:rPr>
        <w:t>Qiang</w:t>
      </w:r>
      <w:proofErr w:type="spellEnd"/>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JW,</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Zhang</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GF,</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et</w:t>
      </w:r>
      <w:r w:rsidR="006F5387" w:rsidRPr="00427FD4">
        <w:rPr>
          <w:rFonts w:ascii="Times New Roman" w:hAnsi="Times New Roman" w:cs="Times New Roman"/>
          <w:bCs/>
          <w:iCs/>
          <w:sz w:val="20"/>
        </w:rPr>
        <w:t xml:space="preserve"> </w:t>
      </w:r>
      <w:r w:rsidRPr="00427FD4">
        <w:rPr>
          <w:rFonts w:ascii="Times New Roman" w:hAnsi="Times New Roman" w:cs="Times New Roman"/>
          <w:bCs/>
          <w:iCs/>
          <w:sz w:val="20"/>
        </w:rPr>
        <w:t>al.</w:t>
      </w:r>
      <w:r w:rsidR="006F5387" w:rsidRPr="00427FD4">
        <w:rPr>
          <w:rFonts w:ascii="Times New Roman" w:hAnsi="Times New Roman" w:cs="Times New Roman"/>
          <w:bCs/>
          <w:iCs/>
          <w:sz w:val="20"/>
        </w:rPr>
        <w:t xml:space="preserve"> </w:t>
      </w:r>
      <w:r w:rsidRPr="00427FD4">
        <w:rPr>
          <w:rFonts w:ascii="Times New Roman" w:hAnsi="Times New Roman" w:cs="Times New Roman"/>
          <w:iCs/>
          <w:color w:val="000000"/>
          <w:sz w:val="20"/>
        </w:rPr>
        <w:t>MRI</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in</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differentiating</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ovarian</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borderline</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from</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benign</w:t>
      </w:r>
      <w:r w:rsidR="006F5387" w:rsidRPr="00427FD4">
        <w:rPr>
          <w:rFonts w:ascii="Times New Roman" w:hAnsi="Times New Roman" w:cs="Times New Roman"/>
          <w:iCs/>
          <w:color w:val="000000"/>
          <w:sz w:val="20"/>
        </w:rPr>
        <w:t xml:space="preserve"> </w:t>
      </w:r>
      <w:proofErr w:type="spellStart"/>
      <w:r w:rsidRPr="00427FD4">
        <w:rPr>
          <w:rFonts w:ascii="Times New Roman" w:hAnsi="Times New Roman" w:cs="Times New Roman"/>
          <w:iCs/>
          <w:color w:val="000000"/>
          <w:sz w:val="20"/>
        </w:rPr>
        <w:t>mucinous</w:t>
      </w:r>
      <w:proofErr w:type="spellEnd"/>
      <w:r w:rsidR="006F5387" w:rsidRPr="00427FD4">
        <w:rPr>
          <w:rFonts w:ascii="Times New Roman" w:hAnsi="Times New Roman" w:cs="Times New Roman"/>
          <w:iCs/>
          <w:color w:val="000000"/>
          <w:sz w:val="20"/>
        </w:rPr>
        <w:t xml:space="preserve"> </w:t>
      </w:r>
      <w:proofErr w:type="spellStart"/>
      <w:r w:rsidRPr="00427FD4">
        <w:rPr>
          <w:rFonts w:ascii="Times New Roman" w:hAnsi="Times New Roman" w:cs="Times New Roman"/>
          <w:iCs/>
          <w:color w:val="000000"/>
          <w:sz w:val="20"/>
        </w:rPr>
        <w:t>cystadenoma</w:t>
      </w:r>
      <w:proofErr w:type="spellEnd"/>
      <w:r w:rsidRPr="00427FD4">
        <w:rPr>
          <w:rFonts w:ascii="Times New Roman" w:hAnsi="Times New Roman" w:cs="Times New Roman"/>
          <w:iCs/>
          <w:color w:val="000000"/>
          <w:sz w:val="20"/>
        </w:rPr>
        <w:t>:</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pathological</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correlation,</w:t>
      </w:r>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J</w:t>
      </w:r>
      <w:r w:rsidR="006F5387" w:rsidRPr="00427FD4">
        <w:rPr>
          <w:rFonts w:ascii="Times New Roman" w:hAnsi="Times New Roman" w:cs="Times New Roman"/>
          <w:iCs/>
          <w:color w:val="000000"/>
          <w:sz w:val="20"/>
        </w:rPr>
        <w:t xml:space="preserve"> </w:t>
      </w:r>
      <w:proofErr w:type="spellStart"/>
      <w:r w:rsidRPr="00427FD4">
        <w:rPr>
          <w:rFonts w:ascii="Times New Roman" w:hAnsi="Times New Roman" w:cs="Times New Roman"/>
          <w:iCs/>
          <w:color w:val="000000"/>
          <w:sz w:val="20"/>
        </w:rPr>
        <w:t>Magn</w:t>
      </w:r>
      <w:proofErr w:type="spellEnd"/>
      <w:r w:rsidR="006F5387" w:rsidRPr="00427FD4">
        <w:rPr>
          <w:rFonts w:ascii="Times New Roman" w:hAnsi="Times New Roman" w:cs="Times New Roman"/>
          <w:iCs/>
          <w:color w:val="000000"/>
          <w:sz w:val="20"/>
        </w:rPr>
        <w:t xml:space="preserve"> </w:t>
      </w:r>
      <w:proofErr w:type="spellStart"/>
      <w:r w:rsidRPr="00427FD4">
        <w:rPr>
          <w:rFonts w:ascii="Times New Roman" w:hAnsi="Times New Roman" w:cs="Times New Roman"/>
          <w:iCs/>
          <w:color w:val="000000"/>
          <w:sz w:val="20"/>
        </w:rPr>
        <w:t>Reson</w:t>
      </w:r>
      <w:proofErr w:type="spellEnd"/>
      <w:r w:rsidR="006F5387" w:rsidRPr="00427FD4">
        <w:rPr>
          <w:rFonts w:ascii="Times New Roman" w:hAnsi="Times New Roman" w:cs="Times New Roman"/>
          <w:iCs/>
          <w:color w:val="000000"/>
          <w:sz w:val="20"/>
        </w:rPr>
        <w:t xml:space="preserve"> </w:t>
      </w:r>
      <w:r w:rsidRPr="00427FD4">
        <w:rPr>
          <w:rFonts w:ascii="Times New Roman" w:hAnsi="Times New Roman" w:cs="Times New Roman"/>
          <w:iCs/>
          <w:color w:val="000000"/>
          <w:sz w:val="20"/>
        </w:rPr>
        <w:t>Imaging</w:t>
      </w:r>
      <w:r w:rsidR="006F5387" w:rsidRPr="00427FD4">
        <w:rPr>
          <w:rFonts w:ascii="Times New Roman" w:hAnsi="Times New Roman" w:cs="Times New Roman"/>
          <w:iCs/>
          <w:color w:val="000000"/>
          <w:sz w:val="20"/>
        </w:rPr>
        <w:t>,</w:t>
      </w:r>
      <w:r w:rsidR="006F5387" w:rsidRPr="00427FD4">
        <w:rPr>
          <w:rFonts w:ascii="Times New Roman" w:hAnsi="Times New Roman" w:cs="Times New Roman"/>
          <w:iCs/>
          <w:color w:val="000000"/>
          <w:sz w:val="20"/>
          <w:shd w:val="clear" w:color="auto" w:fill="FFFFFF"/>
        </w:rPr>
        <w:t xml:space="preserve"> </w:t>
      </w:r>
      <w:r w:rsidRPr="00427FD4">
        <w:rPr>
          <w:rFonts w:ascii="Times New Roman" w:hAnsi="Times New Roman" w:cs="Times New Roman"/>
          <w:bCs/>
          <w:iCs/>
          <w:color w:val="000000"/>
          <w:sz w:val="20"/>
          <w:shd w:val="clear" w:color="auto" w:fill="FFFFFF"/>
        </w:rPr>
        <w:t>2014</w:t>
      </w:r>
      <w:r w:rsidRPr="00427FD4">
        <w:rPr>
          <w:rFonts w:ascii="Times New Roman" w:hAnsi="Times New Roman" w:cs="Times New Roman"/>
          <w:iCs/>
          <w:color w:val="000000"/>
          <w:sz w:val="20"/>
          <w:shd w:val="clear" w:color="auto" w:fill="FFFFFF"/>
        </w:rPr>
        <w:t>;39(1):162-6</w:t>
      </w:r>
      <w:r w:rsidRPr="00427FD4">
        <w:rPr>
          <w:rFonts w:ascii="Times New Roman" w:eastAsia="Times New Roman" w:hAnsi="Times New Roman" w:cs="Times New Roman"/>
          <w:iCs/>
          <w:color w:val="000000"/>
          <w:sz w:val="20"/>
          <w:shd w:val="clear" w:color="auto" w:fill="FFFFFF"/>
        </w:rPr>
        <w:t>.</w:t>
      </w:r>
      <w:r w:rsidR="006F5387" w:rsidRPr="00427FD4">
        <w:rPr>
          <w:rFonts w:ascii="Times New Roman" w:eastAsia="Times New Roman" w:hAnsi="Times New Roman" w:cs="Times New Roman"/>
          <w:iCs/>
          <w:color w:val="000000"/>
          <w:sz w:val="20"/>
          <w:shd w:val="clear" w:color="auto" w:fill="FFFFFF"/>
        </w:rPr>
        <w:t xml:space="preserve"> </w:t>
      </w:r>
      <w:r w:rsidR="006F5387" w:rsidRPr="00427FD4">
        <w:rPr>
          <w:rFonts w:ascii="Times New Roman" w:eastAsia="Times New Roman" w:hAnsi="Times New Roman" w:cs="Times New Roman"/>
          <w:iCs/>
          <w:color w:val="000000"/>
          <w:sz w:val="20"/>
          <w:shd w:val="clear" w:color="auto" w:fill="FFFFFF"/>
        </w:rPr>
        <w:cr/>
      </w:r>
    </w:p>
    <w:p w:rsidR="00427FD4" w:rsidRDefault="00427FD4" w:rsidP="00427FD4">
      <w:pPr>
        <w:shd w:val="clear" w:color="auto" w:fill="FFFFFF"/>
        <w:snapToGrid w:val="0"/>
        <w:spacing w:after="0" w:line="240" w:lineRule="auto"/>
        <w:ind w:left="425" w:hanging="425"/>
        <w:jc w:val="both"/>
        <w:rPr>
          <w:rFonts w:ascii="Times New Roman" w:hAnsi="Times New Roman" w:cs="Times New Roman"/>
          <w:sz w:val="20"/>
          <w:szCs w:val="24"/>
          <w:lang w:eastAsia="zh-CN"/>
        </w:rPr>
        <w:sectPr w:rsidR="00427FD4" w:rsidSect="00427FD4">
          <w:type w:val="continuous"/>
          <w:pgSz w:w="12240" w:h="15840" w:code="1"/>
          <w:pgMar w:top="1440" w:right="1440" w:bottom="1440" w:left="1440" w:header="720" w:footer="720" w:gutter="0"/>
          <w:cols w:num="2" w:space="550"/>
          <w:docGrid w:linePitch="360"/>
        </w:sectPr>
      </w:pPr>
    </w:p>
    <w:p w:rsidR="005A0ACC" w:rsidRPr="00427FD4" w:rsidRDefault="00427FD4" w:rsidP="00427FD4">
      <w:pPr>
        <w:shd w:val="clear" w:color="auto" w:fill="FFFFFF"/>
        <w:snapToGrid w:val="0"/>
        <w:spacing w:after="0" w:line="240" w:lineRule="auto"/>
        <w:ind w:left="425" w:hanging="425"/>
        <w:jc w:val="both"/>
        <w:rPr>
          <w:rFonts w:ascii="Times New Roman" w:hAnsi="Times New Roman" w:cs="Times New Roman"/>
          <w:sz w:val="20"/>
          <w:szCs w:val="24"/>
          <w:lang w:eastAsia="zh-CN"/>
        </w:rPr>
      </w:pPr>
      <w:r>
        <w:rPr>
          <w:rFonts w:ascii="Times New Roman" w:hAnsi="Times New Roman" w:cs="Times New Roman" w:hint="eastAsia"/>
          <w:sz w:val="20"/>
          <w:szCs w:val="24"/>
          <w:lang w:eastAsia="zh-CN"/>
        </w:rPr>
        <w:lastRenderedPageBreak/>
        <w:t xml:space="preserve"> </w:t>
      </w:r>
    </w:p>
    <w:p w:rsidR="005A0ACC" w:rsidRPr="00427FD4" w:rsidRDefault="005A0ACC" w:rsidP="00427FD4">
      <w:pPr>
        <w:shd w:val="clear" w:color="auto" w:fill="FFFFFF"/>
        <w:snapToGrid w:val="0"/>
        <w:spacing w:after="0" w:line="240" w:lineRule="auto"/>
        <w:ind w:left="425" w:hanging="425"/>
        <w:jc w:val="both"/>
        <w:rPr>
          <w:rFonts w:ascii="Times New Roman" w:hAnsi="Times New Roman" w:cs="Times New Roman"/>
          <w:sz w:val="20"/>
          <w:szCs w:val="24"/>
          <w:lang w:eastAsia="zh-CN"/>
        </w:rPr>
      </w:pPr>
    </w:p>
    <w:p w:rsidR="005A0ACC" w:rsidRPr="00427FD4" w:rsidRDefault="005A0ACC" w:rsidP="00427FD4">
      <w:pPr>
        <w:shd w:val="clear" w:color="auto" w:fill="FFFFFF"/>
        <w:snapToGrid w:val="0"/>
        <w:spacing w:after="0" w:line="240" w:lineRule="auto"/>
        <w:ind w:left="425" w:hanging="425"/>
        <w:jc w:val="both"/>
        <w:rPr>
          <w:rFonts w:ascii="Times New Roman" w:hAnsi="Times New Roman" w:cs="Times New Roman"/>
          <w:sz w:val="20"/>
          <w:szCs w:val="24"/>
          <w:lang w:eastAsia="zh-CN"/>
        </w:rPr>
      </w:pPr>
    </w:p>
    <w:p w:rsidR="005A0ACC" w:rsidRPr="00B335DE" w:rsidRDefault="005A0ACC" w:rsidP="00427FD4">
      <w:pPr>
        <w:pStyle w:val="ListParagraph"/>
        <w:shd w:val="clear" w:color="auto" w:fill="FFFFFF"/>
        <w:snapToGrid w:val="0"/>
        <w:spacing w:after="0" w:line="240" w:lineRule="auto"/>
        <w:ind w:left="0"/>
        <w:jc w:val="both"/>
        <w:rPr>
          <w:rFonts w:ascii="Times New Roman" w:hAnsi="Times New Roman" w:cs="Times New Roman"/>
          <w:sz w:val="20"/>
          <w:szCs w:val="24"/>
        </w:rPr>
      </w:pPr>
      <w:r w:rsidRPr="00B335DE">
        <w:rPr>
          <w:rFonts w:ascii="Times New Roman" w:hAnsi="Times New Roman" w:cs="Times New Roman"/>
          <w:sz w:val="20"/>
          <w:szCs w:val="24"/>
        </w:rPr>
        <w:t>8/25/2018</w:t>
      </w:r>
    </w:p>
    <w:p w:rsidR="00097F4A" w:rsidRPr="006F5387" w:rsidRDefault="00097F4A" w:rsidP="00215E02">
      <w:pPr>
        <w:pStyle w:val="ListParagraph"/>
        <w:snapToGrid w:val="0"/>
        <w:spacing w:after="0" w:line="240" w:lineRule="auto"/>
        <w:ind w:left="0"/>
        <w:jc w:val="both"/>
        <w:rPr>
          <w:rFonts w:ascii="Times New Roman" w:eastAsia="Times New Roman" w:hAnsi="Times New Roman" w:cs="Times New Roman"/>
          <w:b/>
          <w:bCs/>
          <w:i/>
          <w:iCs/>
          <w:color w:val="000000"/>
          <w:sz w:val="20"/>
        </w:rPr>
      </w:pPr>
    </w:p>
    <w:sectPr w:rsidR="00097F4A" w:rsidRPr="006F5387" w:rsidSect="006F5387">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937" w:rsidRDefault="00CE7937" w:rsidP="00492B0F">
      <w:pPr>
        <w:spacing w:after="0" w:line="240" w:lineRule="auto"/>
      </w:pPr>
      <w:r>
        <w:separator/>
      </w:r>
    </w:p>
  </w:endnote>
  <w:endnote w:type="continuationSeparator" w:id="0">
    <w:p w:rsidR="00CE7937" w:rsidRDefault="00CE7937" w:rsidP="00492B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lanti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E02" w:rsidRPr="00215E02" w:rsidRDefault="00BA306E" w:rsidP="00215E02">
    <w:pPr>
      <w:spacing w:after="0" w:line="240" w:lineRule="auto"/>
      <w:jc w:val="center"/>
      <w:rPr>
        <w:rFonts w:ascii="Times New Roman" w:hAnsi="Times New Roman" w:cs="Times New Roman"/>
        <w:sz w:val="20"/>
      </w:rPr>
    </w:pPr>
    <w:r w:rsidRPr="00215E02">
      <w:rPr>
        <w:rFonts w:ascii="Times New Roman" w:hAnsi="Times New Roman" w:cs="Times New Roman"/>
        <w:sz w:val="20"/>
      </w:rPr>
      <w:fldChar w:fldCharType="begin"/>
    </w:r>
    <w:r w:rsidR="00215E02" w:rsidRPr="00215E02">
      <w:rPr>
        <w:rFonts w:ascii="Times New Roman" w:hAnsi="Times New Roman" w:cs="Times New Roman"/>
        <w:sz w:val="20"/>
      </w:rPr>
      <w:instrText xml:space="preserve"> page </w:instrText>
    </w:r>
    <w:r w:rsidRPr="00215E02">
      <w:rPr>
        <w:rFonts w:ascii="Times New Roman" w:hAnsi="Times New Roman" w:cs="Times New Roman"/>
        <w:sz w:val="20"/>
      </w:rPr>
      <w:fldChar w:fldCharType="separate"/>
    </w:r>
    <w:r w:rsidR="002D19B3">
      <w:rPr>
        <w:rFonts w:ascii="Times New Roman" w:hAnsi="Times New Roman" w:cs="Times New Roman"/>
        <w:noProof/>
        <w:sz w:val="20"/>
      </w:rPr>
      <w:t>20</w:t>
    </w:r>
    <w:r w:rsidRPr="00215E02">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937" w:rsidRDefault="00CE7937" w:rsidP="00492B0F">
      <w:pPr>
        <w:spacing w:after="0" w:line="240" w:lineRule="auto"/>
      </w:pPr>
      <w:r>
        <w:separator/>
      </w:r>
    </w:p>
  </w:footnote>
  <w:footnote w:type="continuationSeparator" w:id="0">
    <w:p w:rsidR="00CE7937" w:rsidRDefault="00CE7937" w:rsidP="00492B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E02" w:rsidRPr="00215E02" w:rsidRDefault="00215E02" w:rsidP="00215E02">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215E02">
      <w:rPr>
        <w:rFonts w:ascii="Times New Roman" w:hAnsi="Times New Roman" w:cs="Times New Roman" w:hint="eastAsia"/>
        <w:iCs/>
        <w:color w:val="000000"/>
        <w:sz w:val="20"/>
        <w:szCs w:val="20"/>
      </w:rPr>
      <w:tab/>
    </w:r>
    <w:r w:rsidRPr="00215E02">
      <w:rPr>
        <w:rFonts w:ascii="Times New Roman" w:hAnsi="Times New Roman" w:cs="Times New Roman"/>
        <w:iCs/>
        <w:color w:val="000000"/>
        <w:sz w:val="20"/>
        <w:szCs w:val="20"/>
      </w:rPr>
      <w:t xml:space="preserve">Researcher </w:t>
    </w:r>
    <w:r w:rsidRPr="00215E02">
      <w:rPr>
        <w:rFonts w:ascii="Times New Roman" w:hAnsi="Times New Roman" w:cs="Times New Roman"/>
        <w:iCs/>
        <w:sz w:val="20"/>
        <w:szCs w:val="20"/>
      </w:rPr>
      <w:t>201</w:t>
    </w:r>
    <w:r w:rsidRPr="00215E02">
      <w:rPr>
        <w:rFonts w:ascii="Times New Roman" w:hAnsi="Times New Roman" w:cs="Times New Roman" w:hint="eastAsia"/>
        <w:iCs/>
        <w:sz w:val="20"/>
        <w:szCs w:val="20"/>
      </w:rPr>
      <w:t>8</w:t>
    </w:r>
    <w:r w:rsidRPr="00215E02">
      <w:rPr>
        <w:rFonts w:ascii="Times New Roman" w:hAnsi="Times New Roman" w:cs="Times New Roman"/>
        <w:iCs/>
        <w:sz w:val="20"/>
        <w:szCs w:val="20"/>
      </w:rPr>
      <w:t>;</w:t>
    </w:r>
    <w:r w:rsidRPr="00215E02">
      <w:rPr>
        <w:rFonts w:ascii="Times New Roman" w:hAnsi="Times New Roman" w:cs="Times New Roman" w:hint="eastAsia"/>
        <w:iCs/>
        <w:sz w:val="20"/>
        <w:szCs w:val="20"/>
      </w:rPr>
      <w:t>10</w:t>
    </w:r>
    <w:r w:rsidRPr="00215E02">
      <w:rPr>
        <w:rFonts w:ascii="Times New Roman" w:hAnsi="Times New Roman" w:cs="Times New Roman"/>
        <w:iCs/>
        <w:sz w:val="20"/>
        <w:szCs w:val="20"/>
      </w:rPr>
      <w:t>(</w:t>
    </w:r>
    <w:r w:rsidRPr="00215E02">
      <w:rPr>
        <w:rFonts w:ascii="Times New Roman" w:hAnsi="Times New Roman" w:cs="Times New Roman" w:hint="eastAsia"/>
        <w:iCs/>
        <w:sz w:val="20"/>
        <w:szCs w:val="20"/>
      </w:rPr>
      <w:t>8</w:t>
    </w:r>
    <w:r w:rsidRPr="00215E02">
      <w:rPr>
        <w:rFonts w:ascii="Times New Roman" w:hAnsi="Times New Roman" w:cs="Times New Roman"/>
        <w:iCs/>
        <w:sz w:val="20"/>
        <w:szCs w:val="20"/>
      </w:rPr>
      <w:t xml:space="preserve">)  </w:t>
    </w:r>
    <w:r w:rsidRPr="00215E02">
      <w:rPr>
        <w:rFonts w:ascii="Times New Roman" w:hAnsi="Times New Roman" w:cs="Times New Roman" w:hint="eastAsia"/>
        <w:iCs/>
        <w:sz w:val="20"/>
        <w:szCs w:val="20"/>
      </w:rPr>
      <w:t xml:space="preserve"> </w:t>
    </w:r>
    <w:r w:rsidRPr="00215E02">
      <w:rPr>
        <w:rFonts w:ascii="Times New Roman" w:hAnsi="Times New Roman" w:cs="Times New Roman"/>
        <w:iCs/>
        <w:sz w:val="20"/>
        <w:szCs w:val="20"/>
      </w:rPr>
      <w:t xml:space="preserve"> </w:t>
    </w:r>
    <w:r w:rsidRPr="00215E02">
      <w:rPr>
        <w:rFonts w:ascii="Times New Roman" w:hAnsi="Times New Roman" w:cs="Times New Roman" w:hint="eastAsia"/>
        <w:iCs/>
        <w:sz w:val="20"/>
        <w:szCs w:val="20"/>
      </w:rPr>
      <w:tab/>
    </w:r>
    <w:r w:rsidRPr="00215E02">
      <w:rPr>
        <w:rFonts w:ascii="Times New Roman" w:hAnsi="Times New Roman" w:cs="Times New Roman"/>
        <w:iCs/>
        <w:sz w:val="20"/>
        <w:szCs w:val="20"/>
      </w:rPr>
      <w:t xml:space="preserve">    </w:t>
    </w:r>
    <w:r w:rsidRPr="00215E02">
      <w:rPr>
        <w:rFonts w:ascii="Times New Roman" w:hAnsi="Times New Roman" w:cs="Times New Roman"/>
        <w:sz w:val="20"/>
        <w:szCs w:val="20"/>
      </w:rPr>
      <w:t xml:space="preserve"> </w:t>
    </w:r>
    <w:hyperlink r:id="rId1" w:history="1">
      <w:r w:rsidRPr="00215E02">
        <w:rPr>
          <w:rStyle w:val="Hyperlink"/>
          <w:rFonts w:ascii="Times New Roman" w:hAnsi="Times New Roman" w:cs="Times New Roman"/>
          <w:color w:val="0000FF"/>
          <w:sz w:val="20"/>
          <w:szCs w:val="20"/>
        </w:rPr>
        <w:t>http://www.sciencepub.net/researcher</w:t>
      </w:r>
    </w:hyperlink>
  </w:p>
  <w:p w:rsidR="00215E02" w:rsidRPr="00215E02" w:rsidRDefault="00215E02" w:rsidP="00215E02">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932C3"/>
    <w:multiLevelType w:val="hybridMultilevel"/>
    <w:tmpl w:val="4B00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286A2D"/>
    <w:multiLevelType w:val="hybridMultilevel"/>
    <w:tmpl w:val="29562E56"/>
    <w:lvl w:ilvl="0" w:tplc="C0BA35AA">
      <w:start w:val="1"/>
      <w:numFmt w:val="decimal"/>
      <w:lvlText w:val="%1."/>
      <w:lvlJc w:val="left"/>
      <w:pPr>
        <w:ind w:left="720" w:hanging="360"/>
      </w:pPr>
      <w:rPr>
        <w:rFonts w:asciiTheme="majorBidi" w:hAnsiTheme="majorBidi" w:cstheme="majorBidi" w:hint="default"/>
        <w:b/>
        <w:bCs/>
        <w:i/>
        <w:iCs/>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7B6F4E"/>
    <w:multiLevelType w:val="hybridMultilevel"/>
    <w:tmpl w:val="86D64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8D0318F"/>
    <w:multiLevelType w:val="hybridMultilevel"/>
    <w:tmpl w:val="949EF28A"/>
    <w:lvl w:ilvl="0" w:tplc="440025D6">
      <w:start w:val="18"/>
      <w:numFmt w:val="decimal"/>
      <w:lvlText w:val="%1."/>
      <w:lvlJc w:val="left"/>
      <w:pPr>
        <w:ind w:left="900" w:hanging="360"/>
      </w:pPr>
      <w:rPr>
        <w:rFonts w:asciiTheme="majorBidi" w:hAnsiTheme="majorBidi" w:cstheme="majorBidi" w:hint="default"/>
        <w:sz w:val="28"/>
        <w:szCs w:val="28"/>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43B54711"/>
    <w:multiLevelType w:val="hybridMultilevel"/>
    <w:tmpl w:val="79A66542"/>
    <w:lvl w:ilvl="0" w:tplc="CAC2F37C">
      <w:start w:val="1"/>
      <w:numFmt w:val="lowerLetter"/>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5591526C"/>
    <w:multiLevelType w:val="hybridMultilevel"/>
    <w:tmpl w:val="29562E56"/>
    <w:lvl w:ilvl="0" w:tplc="C0BA35AA">
      <w:start w:val="1"/>
      <w:numFmt w:val="decimal"/>
      <w:lvlText w:val="%1."/>
      <w:lvlJc w:val="left"/>
      <w:pPr>
        <w:ind w:left="720" w:hanging="360"/>
      </w:pPr>
      <w:rPr>
        <w:rFonts w:asciiTheme="majorBidi" w:hAnsiTheme="majorBidi" w:cstheme="majorBidi" w:hint="default"/>
        <w:b/>
        <w:bCs/>
        <w:i/>
        <w:iCs/>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0E547C"/>
    <w:multiLevelType w:val="hybridMultilevel"/>
    <w:tmpl w:val="29562E56"/>
    <w:lvl w:ilvl="0" w:tplc="C0BA35AA">
      <w:start w:val="1"/>
      <w:numFmt w:val="decimal"/>
      <w:lvlText w:val="%1."/>
      <w:lvlJc w:val="left"/>
      <w:pPr>
        <w:ind w:left="630" w:hanging="360"/>
      </w:pPr>
      <w:rPr>
        <w:rFonts w:asciiTheme="majorBidi" w:hAnsiTheme="majorBidi" w:cstheme="majorBidi" w:hint="default"/>
        <w:b/>
        <w:bCs/>
        <w:i/>
        <w:iCs/>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4F73C1"/>
    <w:multiLevelType w:val="hybridMultilevel"/>
    <w:tmpl w:val="CC3E1BB6"/>
    <w:lvl w:ilvl="0" w:tplc="56C6603E">
      <w:start w:val="1"/>
      <w:numFmt w:val="decimal"/>
      <w:lvlText w:val="%1."/>
      <w:lvlJc w:val="left"/>
      <w:pPr>
        <w:ind w:left="900" w:hanging="360"/>
      </w:pPr>
      <w:rPr>
        <w:rFonts w:ascii="Times New Roman" w:hAnsi="Times New Roman" w:cs="Times New Roman" w:hint="default"/>
        <w:b w:val="0"/>
        <w:bCs w:val="0"/>
        <w:i w:val="0"/>
        <w:strike w:val="0"/>
        <w:dstrike w:val="0"/>
        <w:spacing w:val="0"/>
        <w:w w:val="100"/>
        <w:kern w:val="0"/>
        <w:position w:val="0"/>
        <w:sz w:val="20"/>
        <w:szCs w:val="28"/>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C874FDE"/>
    <w:multiLevelType w:val="hybridMultilevel"/>
    <w:tmpl w:val="7B145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EAF0AD7"/>
    <w:multiLevelType w:val="hybridMultilevel"/>
    <w:tmpl w:val="9F9EE2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4B10375"/>
    <w:multiLevelType w:val="hybridMultilevel"/>
    <w:tmpl w:val="6B2A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8"/>
  </w:num>
  <w:num w:numId="4">
    <w:abstractNumId w:val="9"/>
  </w:num>
  <w:num w:numId="5">
    <w:abstractNumId w:val="6"/>
  </w:num>
  <w:num w:numId="6">
    <w:abstractNumId w:val="5"/>
  </w:num>
  <w:num w:numId="7">
    <w:abstractNumId w:val="2"/>
  </w:num>
  <w:num w:numId="8">
    <w:abstractNumId w:val="1"/>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useFELayout/>
  </w:compat>
  <w:rsids>
    <w:rsidRoot w:val="00665145"/>
    <w:rsid w:val="0000251A"/>
    <w:rsid w:val="0002473D"/>
    <w:rsid w:val="00042172"/>
    <w:rsid w:val="00044D04"/>
    <w:rsid w:val="00080F5E"/>
    <w:rsid w:val="00081AB7"/>
    <w:rsid w:val="00086943"/>
    <w:rsid w:val="00094ACE"/>
    <w:rsid w:val="00097F4A"/>
    <w:rsid w:val="000B1D09"/>
    <w:rsid w:val="0011058E"/>
    <w:rsid w:val="00131FA0"/>
    <w:rsid w:val="00156616"/>
    <w:rsid w:val="00174FE0"/>
    <w:rsid w:val="001775F0"/>
    <w:rsid w:val="00184C58"/>
    <w:rsid w:val="001A675A"/>
    <w:rsid w:val="001D04BC"/>
    <w:rsid w:val="001D595A"/>
    <w:rsid w:val="001E05A6"/>
    <w:rsid w:val="001F7141"/>
    <w:rsid w:val="0021241E"/>
    <w:rsid w:val="00215E02"/>
    <w:rsid w:val="002354C5"/>
    <w:rsid w:val="00252BBC"/>
    <w:rsid w:val="00267EA9"/>
    <w:rsid w:val="002810DA"/>
    <w:rsid w:val="002A2E22"/>
    <w:rsid w:val="002C17D3"/>
    <w:rsid w:val="002D19B3"/>
    <w:rsid w:val="00324767"/>
    <w:rsid w:val="00351C8E"/>
    <w:rsid w:val="00361645"/>
    <w:rsid w:val="00386204"/>
    <w:rsid w:val="003D04B8"/>
    <w:rsid w:val="0040797E"/>
    <w:rsid w:val="00417835"/>
    <w:rsid w:val="00417BC2"/>
    <w:rsid w:val="00427FD4"/>
    <w:rsid w:val="0044389B"/>
    <w:rsid w:val="00476858"/>
    <w:rsid w:val="00487AC1"/>
    <w:rsid w:val="00492B0F"/>
    <w:rsid w:val="00492F1B"/>
    <w:rsid w:val="004A5DBF"/>
    <w:rsid w:val="004D431F"/>
    <w:rsid w:val="004E04D4"/>
    <w:rsid w:val="004E06BC"/>
    <w:rsid w:val="004E33D0"/>
    <w:rsid w:val="004F32EA"/>
    <w:rsid w:val="00507826"/>
    <w:rsid w:val="00513A7B"/>
    <w:rsid w:val="005147A3"/>
    <w:rsid w:val="00544744"/>
    <w:rsid w:val="0058636B"/>
    <w:rsid w:val="005A0ACC"/>
    <w:rsid w:val="005A6B5E"/>
    <w:rsid w:val="005C0DB1"/>
    <w:rsid w:val="005C2559"/>
    <w:rsid w:val="005E11D2"/>
    <w:rsid w:val="005E710E"/>
    <w:rsid w:val="00617C1A"/>
    <w:rsid w:val="0064232D"/>
    <w:rsid w:val="00646AE5"/>
    <w:rsid w:val="006532FF"/>
    <w:rsid w:val="00665145"/>
    <w:rsid w:val="00667818"/>
    <w:rsid w:val="0067244B"/>
    <w:rsid w:val="00674FAD"/>
    <w:rsid w:val="00683A99"/>
    <w:rsid w:val="00691FC2"/>
    <w:rsid w:val="006F5387"/>
    <w:rsid w:val="007665A8"/>
    <w:rsid w:val="007928C9"/>
    <w:rsid w:val="007C280F"/>
    <w:rsid w:val="00812CFD"/>
    <w:rsid w:val="00823D9B"/>
    <w:rsid w:val="00841D74"/>
    <w:rsid w:val="00860084"/>
    <w:rsid w:val="008604F4"/>
    <w:rsid w:val="008874C1"/>
    <w:rsid w:val="00892EE2"/>
    <w:rsid w:val="008C4C7A"/>
    <w:rsid w:val="008E4F6E"/>
    <w:rsid w:val="0090091F"/>
    <w:rsid w:val="00943B72"/>
    <w:rsid w:val="00975F35"/>
    <w:rsid w:val="00985B97"/>
    <w:rsid w:val="009A2210"/>
    <w:rsid w:val="009A5421"/>
    <w:rsid w:val="009B4A13"/>
    <w:rsid w:val="009B7741"/>
    <w:rsid w:val="009C5C60"/>
    <w:rsid w:val="009D298E"/>
    <w:rsid w:val="00A42F3B"/>
    <w:rsid w:val="00A57A34"/>
    <w:rsid w:val="00A57B71"/>
    <w:rsid w:val="00A745FC"/>
    <w:rsid w:val="00A85CE9"/>
    <w:rsid w:val="00A87254"/>
    <w:rsid w:val="00AB38F5"/>
    <w:rsid w:val="00AD0976"/>
    <w:rsid w:val="00AD2F5C"/>
    <w:rsid w:val="00B15FA5"/>
    <w:rsid w:val="00B2121D"/>
    <w:rsid w:val="00B335DE"/>
    <w:rsid w:val="00B73821"/>
    <w:rsid w:val="00B77FD0"/>
    <w:rsid w:val="00B97007"/>
    <w:rsid w:val="00BA306E"/>
    <w:rsid w:val="00BA58B1"/>
    <w:rsid w:val="00BB52D8"/>
    <w:rsid w:val="00BC517D"/>
    <w:rsid w:val="00BD0F36"/>
    <w:rsid w:val="00BE26E6"/>
    <w:rsid w:val="00C06ADB"/>
    <w:rsid w:val="00C13B13"/>
    <w:rsid w:val="00C379DA"/>
    <w:rsid w:val="00C41764"/>
    <w:rsid w:val="00C612FE"/>
    <w:rsid w:val="00C77651"/>
    <w:rsid w:val="00CA62D7"/>
    <w:rsid w:val="00CB1692"/>
    <w:rsid w:val="00CB2ADD"/>
    <w:rsid w:val="00CB2B18"/>
    <w:rsid w:val="00CB2DBE"/>
    <w:rsid w:val="00CD0F75"/>
    <w:rsid w:val="00CE662D"/>
    <w:rsid w:val="00CE7937"/>
    <w:rsid w:val="00D258D4"/>
    <w:rsid w:val="00D30FFF"/>
    <w:rsid w:val="00D46437"/>
    <w:rsid w:val="00D64305"/>
    <w:rsid w:val="00D94DCD"/>
    <w:rsid w:val="00DA373F"/>
    <w:rsid w:val="00DA4423"/>
    <w:rsid w:val="00DC5471"/>
    <w:rsid w:val="00E47CB4"/>
    <w:rsid w:val="00EB17D1"/>
    <w:rsid w:val="00EC4CD9"/>
    <w:rsid w:val="00F01C4E"/>
    <w:rsid w:val="00F12DC6"/>
    <w:rsid w:val="00F22A5C"/>
    <w:rsid w:val="00F5259E"/>
    <w:rsid w:val="00F562A7"/>
    <w:rsid w:val="00F63BDB"/>
    <w:rsid w:val="00F63FDC"/>
    <w:rsid w:val="00F90F52"/>
    <w:rsid w:val="00FC318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4" type="connector" idref="#Straight Arrow Connector 21"/>
        <o:r id="V:Rule5" type="connector" idref="#Straight Arrow Connector 20"/>
        <o:r id="V:Rule6" type="connector" idref="#Straight Arr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A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B0F"/>
    <w:pPr>
      <w:tabs>
        <w:tab w:val="center" w:pos="4320"/>
        <w:tab w:val="right" w:pos="8640"/>
      </w:tabs>
      <w:spacing w:after="0" w:line="240" w:lineRule="auto"/>
    </w:pPr>
  </w:style>
  <w:style w:type="character" w:customStyle="1" w:styleId="HeaderChar">
    <w:name w:val="Header Char"/>
    <w:basedOn w:val="DefaultParagraphFont"/>
    <w:link w:val="Header"/>
    <w:uiPriority w:val="99"/>
    <w:rsid w:val="00492B0F"/>
  </w:style>
  <w:style w:type="paragraph" w:styleId="Footer">
    <w:name w:val="footer"/>
    <w:basedOn w:val="Normal"/>
    <w:link w:val="FooterChar"/>
    <w:uiPriority w:val="99"/>
    <w:unhideWhenUsed/>
    <w:rsid w:val="00492B0F"/>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2B0F"/>
  </w:style>
  <w:style w:type="character" w:styleId="Emphasis">
    <w:name w:val="Emphasis"/>
    <w:basedOn w:val="DefaultParagraphFont"/>
    <w:qFormat/>
    <w:rsid w:val="005C2559"/>
    <w:rPr>
      <w:i/>
      <w:iCs/>
    </w:rPr>
  </w:style>
  <w:style w:type="paragraph" w:styleId="ListParagraph">
    <w:name w:val="List Paragraph"/>
    <w:basedOn w:val="Normal"/>
    <w:uiPriority w:val="34"/>
    <w:qFormat/>
    <w:rsid w:val="00B77FD0"/>
    <w:pPr>
      <w:ind w:left="720"/>
      <w:contextualSpacing/>
    </w:pPr>
  </w:style>
  <w:style w:type="paragraph" w:customStyle="1" w:styleId="Default">
    <w:name w:val="Default"/>
    <w:rsid w:val="00351C8E"/>
    <w:pPr>
      <w:autoSpaceDE w:val="0"/>
      <w:autoSpaceDN w:val="0"/>
      <w:adjustRightInd w:val="0"/>
      <w:spacing w:after="0" w:line="240" w:lineRule="auto"/>
    </w:pPr>
    <w:rPr>
      <w:rFonts w:ascii="Plantin" w:eastAsia="Calibri" w:hAnsi="Calibri" w:cs="Plantin"/>
      <w:color w:val="000000"/>
      <w:sz w:val="24"/>
      <w:szCs w:val="24"/>
    </w:rPr>
  </w:style>
  <w:style w:type="character" w:customStyle="1" w:styleId="apple-converted-space">
    <w:name w:val="apple-converted-space"/>
    <w:basedOn w:val="DefaultParagraphFont"/>
    <w:rsid w:val="00860084"/>
  </w:style>
  <w:style w:type="character" w:styleId="Strong">
    <w:name w:val="Strong"/>
    <w:basedOn w:val="DefaultParagraphFont"/>
    <w:uiPriority w:val="22"/>
    <w:qFormat/>
    <w:rsid w:val="00042172"/>
    <w:rPr>
      <w:b/>
      <w:bCs/>
    </w:rPr>
  </w:style>
  <w:style w:type="character" w:customStyle="1" w:styleId="element-citation">
    <w:name w:val="element-citation"/>
    <w:basedOn w:val="DefaultParagraphFont"/>
    <w:rsid w:val="00080F5E"/>
  </w:style>
  <w:style w:type="character" w:customStyle="1" w:styleId="ref-journal">
    <w:name w:val="ref-journal"/>
    <w:basedOn w:val="DefaultParagraphFont"/>
    <w:rsid w:val="00080F5E"/>
  </w:style>
  <w:style w:type="character" w:customStyle="1" w:styleId="ref-vol">
    <w:name w:val="ref-vol"/>
    <w:basedOn w:val="DefaultParagraphFont"/>
    <w:rsid w:val="00080F5E"/>
  </w:style>
  <w:style w:type="paragraph" w:styleId="NormalWeb">
    <w:name w:val="Normal (Web)"/>
    <w:basedOn w:val="Normal"/>
    <w:unhideWhenUsed/>
    <w:rsid w:val="0000251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rsid w:val="005147A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4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7A3"/>
    <w:rPr>
      <w:rFonts w:ascii="Tahoma" w:hAnsi="Tahoma" w:cs="Tahoma"/>
      <w:sz w:val="16"/>
      <w:szCs w:val="16"/>
    </w:rPr>
  </w:style>
  <w:style w:type="table" w:styleId="TableGrid">
    <w:name w:val="Table Grid"/>
    <w:basedOn w:val="TableNormal"/>
    <w:uiPriority w:val="59"/>
    <w:rsid w:val="00674F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15E02"/>
    <w:rPr>
      <w:color w:val="0000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B0F"/>
    <w:pPr>
      <w:tabs>
        <w:tab w:val="center" w:pos="4320"/>
        <w:tab w:val="right" w:pos="8640"/>
      </w:tabs>
      <w:spacing w:after="0" w:line="240" w:lineRule="auto"/>
    </w:pPr>
  </w:style>
  <w:style w:type="character" w:customStyle="1" w:styleId="HeaderChar">
    <w:name w:val="Header Char"/>
    <w:basedOn w:val="DefaultParagraphFont"/>
    <w:link w:val="Header"/>
    <w:uiPriority w:val="99"/>
    <w:rsid w:val="00492B0F"/>
  </w:style>
  <w:style w:type="paragraph" w:styleId="Footer">
    <w:name w:val="footer"/>
    <w:basedOn w:val="Normal"/>
    <w:link w:val="FooterChar"/>
    <w:uiPriority w:val="99"/>
    <w:unhideWhenUsed/>
    <w:rsid w:val="00492B0F"/>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2B0F"/>
  </w:style>
  <w:style w:type="character" w:styleId="Emphasis">
    <w:name w:val="Emphasis"/>
    <w:basedOn w:val="DefaultParagraphFont"/>
    <w:qFormat/>
    <w:rsid w:val="005C2559"/>
    <w:rPr>
      <w:i/>
      <w:iCs/>
    </w:rPr>
  </w:style>
  <w:style w:type="paragraph" w:styleId="ListParagraph">
    <w:name w:val="List Paragraph"/>
    <w:basedOn w:val="Normal"/>
    <w:uiPriority w:val="34"/>
    <w:qFormat/>
    <w:rsid w:val="00B77FD0"/>
    <w:pPr>
      <w:ind w:left="720"/>
      <w:contextualSpacing/>
    </w:pPr>
  </w:style>
  <w:style w:type="paragraph" w:customStyle="1" w:styleId="Default">
    <w:name w:val="Default"/>
    <w:rsid w:val="00351C8E"/>
    <w:pPr>
      <w:autoSpaceDE w:val="0"/>
      <w:autoSpaceDN w:val="0"/>
      <w:adjustRightInd w:val="0"/>
      <w:spacing w:after="0" w:line="240" w:lineRule="auto"/>
    </w:pPr>
    <w:rPr>
      <w:rFonts w:ascii="Plantin" w:eastAsia="Calibri" w:hAnsi="Calibri" w:cs="Plantin"/>
      <w:color w:val="000000"/>
      <w:sz w:val="24"/>
      <w:szCs w:val="24"/>
    </w:rPr>
  </w:style>
  <w:style w:type="character" w:customStyle="1" w:styleId="apple-converted-space">
    <w:name w:val="apple-converted-space"/>
    <w:basedOn w:val="DefaultParagraphFont"/>
    <w:rsid w:val="00860084"/>
  </w:style>
  <w:style w:type="character" w:styleId="Strong">
    <w:name w:val="Strong"/>
    <w:basedOn w:val="DefaultParagraphFont"/>
    <w:uiPriority w:val="22"/>
    <w:qFormat/>
    <w:rsid w:val="00042172"/>
    <w:rPr>
      <w:b/>
      <w:bCs/>
    </w:rPr>
  </w:style>
  <w:style w:type="character" w:customStyle="1" w:styleId="element-citation">
    <w:name w:val="element-citation"/>
    <w:basedOn w:val="DefaultParagraphFont"/>
    <w:rsid w:val="00080F5E"/>
  </w:style>
  <w:style w:type="character" w:customStyle="1" w:styleId="ref-journal">
    <w:name w:val="ref-journal"/>
    <w:basedOn w:val="DefaultParagraphFont"/>
    <w:rsid w:val="00080F5E"/>
  </w:style>
  <w:style w:type="character" w:customStyle="1" w:styleId="ref-vol">
    <w:name w:val="ref-vol"/>
    <w:basedOn w:val="DefaultParagraphFont"/>
    <w:rsid w:val="00080F5E"/>
  </w:style>
  <w:style w:type="paragraph" w:styleId="NormalWeb">
    <w:name w:val="Normal (Web)"/>
    <w:basedOn w:val="Normal"/>
    <w:unhideWhenUsed/>
    <w:rsid w:val="0000251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rsid w:val="005147A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4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7A3"/>
    <w:rPr>
      <w:rFonts w:ascii="Tahoma" w:hAnsi="Tahoma" w:cs="Tahoma"/>
      <w:sz w:val="16"/>
      <w:szCs w:val="16"/>
    </w:rPr>
  </w:style>
  <w:style w:type="table" w:styleId="TableGrid">
    <w:name w:val="Table Grid"/>
    <w:basedOn w:val="TableNormal"/>
    <w:uiPriority w:val="59"/>
    <w:rsid w:val="00674F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4522288">
      <w:bodyDiv w:val="1"/>
      <w:marLeft w:val="0"/>
      <w:marRight w:val="0"/>
      <w:marTop w:val="0"/>
      <w:marBottom w:val="0"/>
      <w:divBdr>
        <w:top w:val="none" w:sz="0" w:space="0" w:color="auto"/>
        <w:left w:val="none" w:sz="0" w:space="0" w:color="auto"/>
        <w:bottom w:val="none" w:sz="0" w:space="0" w:color="auto"/>
        <w:right w:val="none" w:sz="0" w:space="0" w:color="auto"/>
      </w:divBdr>
    </w:div>
    <w:div w:id="489324134">
      <w:bodyDiv w:val="1"/>
      <w:marLeft w:val="0"/>
      <w:marRight w:val="0"/>
      <w:marTop w:val="0"/>
      <w:marBottom w:val="0"/>
      <w:divBdr>
        <w:top w:val="none" w:sz="0" w:space="0" w:color="auto"/>
        <w:left w:val="none" w:sz="0" w:space="0" w:color="auto"/>
        <w:bottom w:val="none" w:sz="0" w:space="0" w:color="auto"/>
        <w:right w:val="none" w:sz="0" w:space="0" w:color="auto"/>
      </w:divBdr>
    </w:div>
    <w:div w:id="949049050">
      <w:bodyDiv w:val="1"/>
      <w:marLeft w:val="0"/>
      <w:marRight w:val="0"/>
      <w:marTop w:val="0"/>
      <w:marBottom w:val="0"/>
      <w:divBdr>
        <w:top w:val="none" w:sz="0" w:space="0" w:color="auto"/>
        <w:left w:val="none" w:sz="0" w:space="0" w:color="auto"/>
        <w:bottom w:val="none" w:sz="0" w:space="0" w:color="auto"/>
        <w:right w:val="none" w:sz="0" w:space="0" w:color="auto"/>
      </w:divBdr>
    </w:div>
    <w:div w:id="1718628883">
      <w:bodyDiv w:val="1"/>
      <w:marLeft w:val="0"/>
      <w:marRight w:val="0"/>
      <w:marTop w:val="0"/>
      <w:marBottom w:val="0"/>
      <w:divBdr>
        <w:top w:val="none" w:sz="0" w:space="0" w:color="auto"/>
        <w:left w:val="none" w:sz="0" w:space="0" w:color="auto"/>
        <w:bottom w:val="none" w:sz="0" w:space="0" w:color="auto"/>
        <w:right w:val="none" w:sz="0" w:space="0" w:color="auto"/>
      </w:divBdr>
    </w:div>
    <w:div w:id="174806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yedmath100100@gmail.com" TargetMode="External"/><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oleObject" Target="embeddings/oleObject1.bin"/><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oleObject" Target="embeddings/oleObject4.bin"/><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oleObject" Target="embeddings/oleObject2.bin"/><Relationship Id="rId36" Type="http://schemas.openxmlformats.org/officeDocument/2006/relationships/image" Target="media/image17.png"/><Relationship Id="rId10" Type="http://schemas.openxmlformats.org/officeDocument/2006/relationships/hyperlink" Target="http://www.dx.doi.org/10.7537/marsrsj100818.02" TargetMode="Externa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oleObject" Target="embeddings/oleObject3.bin"/><Relationship Id="rId35" Type="http://schemas.openxmlformats.org/officeDocument/2006/relationships/image" Target="media/image16.png"/><Relationship Id="rId4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575;&#1610;&#1606;&#1575;&#1587;\7-%20case%20presentation\&#1575;&#1604;&#1602;&#1591;&#1575;&#1593;&#1575;&#157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30"/>
      <c:rotY val="360"/>
      <c:perspective val="30"/>
    </c:view3D>
    <c:plotArea>
      <c:layout/>
      <c:pie3DChart>
        <c:varyColors val="1"/>
        <c:ser>
          <c:idx val="0"/>
          <c:order val="0"/>
          <c:cat>
            <c:strRef>
              <c:f>Sheet1!$A$2:$A$11</c:f>
              <c:strCache>
                <c:ptCount val="10"/>
                <c:pt idx="0">
                  <c:v>fibrothecoma (26.09%)</c:v>
                </c:pt>
                <c:pt idx="1">
                  <c:v>mature cystic teratoma (17.4%)</c:v>
                </c:pt>
                <c:pt idx="2">
                  <c:v>serous cystadenoma (13.04%)</c:v>
                </c:pt>
                <c:pt idx="3">
                  <c:v>mucinous cystadenoma (8.6%)</c:v>
                </c:pt>
                <c:pt idx="4">
                  <c:v>papillary serous cystadenofibroma(8.6%)</c:v>
                </c:pt>
                <c:pt idx="5">
                  <c:v>tubo-ovarian abscess (4.35%)</c:v>
                </c:pt>
                <c:pt idx="6">
                  <c:v>struma ovarii (4.35%)</c:v>
                </c:pt>
                <c:pt idx="7">
                  <c:v>haemorragic infarction in simple cyst (4.35%)</c:v>
                </c:pt>
                <c:pt idx="8">
                  <c:v>infected infarcted ovarian fibroma (4.35%)</c:v>
                </c:pt>
                <c:pt idx="9">
                  <c:v>endometriomata (4.35%)</c:v>
                </c:pt>
              </c:strCache>
            </c:strRef>
          </c:cat>
          <c:val>
            <c:numRef>
              <c:f>Sheet1!$B$2:$B$11</c:f>
              <c:numCache>
                <c:formatCode>General</c:formatCode>
                <c:ptCount val="10"/>
                <c:pt idx="0">
                  <c:v>26.09</c:v>
                </c:pt>
                <c:pt idx="1">
                  <c:v>17.399999999999999</c:v>
                </c:pt>
                <c:pt idx="2">
                  <c:v>13.04</c:v>
                </c:pt>
                <c:pt idx="3">
                  <c:v>8.6</c:v>
                </c:pt>
                <c:pt idx="4">
                  <c:v>8.6</c:v>
                </c:pt>
                <c:pt idx="5">
                  <c:v>4.3499999999999996</c:v>
                </c:pt>
                <c:pt idx="6">
                  <c:v>4.3499999999999996</c:v>
                </c:pt>
                <c:pt idx="7">
                  <c:v>4.3499999999999996</c:v>
                </c:pt>
                <c:pt idx="8">
                  <c:v>4.3499999999999996</c:v>
                </c:pt>
                <c:pt idx="9">
                  <c:v>4.3499999999999996</c:v>
                </c:pt>
              </c:numCache>
            </c:numRef>
          </c:val>
        </c:ser>
      </c:pie3DChart>
    </c:plotArea>
    <c:legend>
      <c:legendPos val="l"/>
      <c:txPr>
        <a:bodyPr/>
        <a:lstStyle/>
        <a:p>
          <a:pPr>
            <a:defRPr lang="en-US"/>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X val="30"/>
      <c:rotY val="360"/>
      <c:perspective val="30"/>
    </c:view3D>
    <c:plotArea>
      <c:layout/>
      <c:pie3DChart>
        <c:varyColors val="1"/>
        <c:ser>
          <c:idx val="0"/>
          <c:order val="0"/>
          <c:cat>
            <c:strRef>
              <c:f>Sheet1!$A$34:$A$39</c:f>
              <c:strCache>
                <c:ptCount val="6"/>
                <c:pt idx="0">
                  <c:v>papillary serous cystadenocarcinoma(31.25%)</c:v>
                </c:pt>
                <c:pt idx="1">
                  <c:v>mucinous cystadenocarcinoma(31.25%)</c:v>
                </c:pt>
                <c:pt idx="2">
                  <c:v>juvenile granulosa cell tumor(12.5%)</c:v>
                </c:pt>
                <c:pt idx="3">
                  <c:v> immature teratoma(12.5%)</c:v>
                </c:pt>
                <c:pt idx="4">
                  <c:v>clear cell carcinoma(6.25%)</c:v>
                </c:pt>
                <c:pt idx="5">
                  <c:v>dysgerminomas(6.25%)</c:v>
                </c:pt>
              </c:strCache>
            </c:strRef>
          </c:cat>
          <c:val>
            <c:numRef>
              <c:f>Sheet1!$B$34:$B$39</c:f>
              <c:numCache>
                <c:formatCode>General</c:formatCode>
                <c:ptCount val="6"/>
                <c:pt idx="0">
                  <c:v>31.25</c:v>
                </c:pt>
                <c:pt idx="1">
                  <c:v>31.25</c:v>
                </c:pt>
                <c:pt idx="2">
                  <c:v>12.5</c:v>
                </c:pt>
                <c:pt idx="3">
                  <c:v>12.5</c:v>
                </c:pt>
                <c:pt idx="4">
                  <c:v>6.25</c:v>
                </c:pt>
                <c:pt idx="5">
                  <c:v>6.25</c:v>
                </c:pt>
              </c:numCache>
            </c:numRef>
          </c:val>
        </c:ser>
      </c:pie3DChart>
    </c:plotArea>
    <c:legend>
      <c:legendPos val="l"/>
      <c:txPr>
        <a:bodyPr/>
        <a:lstStyle/>
        <a:p>
          <a:pPr>
            <a:defRPr lang="en-US"/>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ECB26-175B-4A0B-8BAD-72FFEA9B8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4655</Words>
  <Characters>26540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31133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Dr-Sayed</dc:creator>
  <cp:lastModifiedBy>Administrator</cp:lastModifiedBy>
  <cp:revision>3</cp:revision>
  <dcterms:created xsi:type="dcterms:W3CDTF">2018-09-11T05:24:00Z</dcterms:created>
  <dcterms:modified xsi:type="dcterms:W3CDTF">2018-09-12T02:10:00Z</dcterms:modified>
</cp:coreProperties>
</file>