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380" w:rsidRPr="00E63AEC" w:rsidRDefault="0098548F" w:rsidP="00B27686">
      <w:pPr>
        <w:suppressAutoHyphens w:val="0"/>
        <w:snapToGrid w:val="0"/>
        <w:jc w:val="center"/>
        <w:rPr>
          <w:b/>
          <w:bCs/>
          <w:sz w:val="20"/>
          <w:szCs w:val="20"/>
        </w:rPr>
      </w:pPr>
      <w:r w:rsidRPr="00E63AEC">
        <w:rPr>
          <w:b/>
          <w:bCs/>
          <w:sz w:val="20"/>
          <w:szCs w:val="20"/>
        </w:rPr>
        <w:t>Poultry Biotechnology as an Optional Tool to Improve Poultry Industry in Ethiopia</w:t>
      </w:r>
    </w:p>
    <w:p w:rsidR="005E0380" w:rsidRPr="00E63AEC" w:rsidRDefault="005E0380" w:rsidP="00B27686">
      <w:pPr>
        <w:suppressAutoHyphens w:val="0"/>
        <w:snapToGrid w:val="0"/>
        <w:jc w:val="center"/>
        <w:rPr>
          <w:b/>
          <w:sz w:val="20"/>
          <w:szCs w:val="20"/>
        </w:rPr>
      </w:pPr>
    </w:p>
    <w:p w:rsidR="005E0380" w:rsidRPr="00E63AEC" w:rsidRDefault="0098548F" w:rsidP="00B27686">
      <w:pPr>
        <w:widowControl w:val="0"/>
        <w:suppressAutoHyphens w:val="0"/>
        <w:autoSpaceDE w:val="0"/>
        <w:autoSpaceDN w:val="0"/>
        <w:adjustRightInd w:val="0"/>
        <w:snapToGrid w:val="0"/>
        <w:jc w:val="center"/>
        <w:rPr>
          <w:bCs/>
          <w:sz w:val="20"/>
          <w:szCs w:val="20"/>
          <w:vertAlign w:val="superscript"/>
        </w:rPr>
      </w:pPr>
      <w:proofErr w:type="spellStart"/>
      <w:r w:rsidRPr="00E63AEC">
        <w:rPr>
          <w:bCs/>
          <w:sz w:val="20"/>
          <w:szCs w:val="20"/>
        </w:rPr>
        <w:t>Hirpa</w:t>
      </w:r>
      <w:proofErr w:type="spellEnd"/>
      <w:r w:rsidRPr="00E63AEC">
        <w:rPr>
          <w:bCs/>
          <w:sz w:val="20"/>
          <w:szCs w:val="20"/>
        </w:rPr>
        <w:t xml:space="preserve"> Bobaso</w:t>
      </w:r>
      <w:r w:rsidRPr="00E63AEC">
        <w:rPr>
          <w:bCs/>
          <w:sz w:val="20"/>
          <w:szCs w:val="20"/>
          <w:vertAlign w:val="superscript"/>
        </w:rPr>
        <w:t xml:space="preserve">1* </w:t>
      </w:r>
      <w:r w:rsidRPr="00E63AEC">
        <w:rPr>
          <w:bCs/>
          <w:sz w:val="20"/>
          <w:szCs w:val="20"/>
        </w:rPr>
        <w:t xml:space="preserve">and Sultan </w:t>
      </w:r>
      <w:proofErr w:type="spellStart"/>
      <w:r w:rsidRPr="00E63AEC">
        <w:rPr>
          <w:bCs/>
          <w:sz w:val="20"/>
          <w:szCs w:val="20"/>
        </w:rPr>
        <w:t>Abda</w:t>
      </w:r>
      <w:proofErr w:type="spellEnd"/>
      <w:r w:rsidRPr="00E63AEC">
        <w:rPr>
          <w:bCs/>
          <w:sz w:val="20"/>
          <w:szCs w:val="20"/>
          <w:vertAlign w:val="superscript"/>
        </w:rPr>
        <w:t xml:space="preserve"> 2</w:t>
      </w:r>
    </w:p>
    <w:p w:rsidR="005E0380" w:rsidRPr="00E63AEC" w:rsidRDefault="005E0380" w:rsidP="00B27686">
      <w:pPr>
        <w:suppressAutoHyphens w:val="0"/>
        <w:snapToGrid w:val="0"/>
        <w:jc w:val="center"/>
        <w:rPr>
          <w:sz w:val="20"/>
          <w:szCs w:val="20"/>
        </w:rPr>
      </w:pPr>
    </w:p>
    <w:p w:rsidR="005E0380" w:rsidRPr="00E63AEC" w:rsidRDefault="0098548F" w:rsidP="00B27686">
      <w:pPr>
        <w:suppressAutoHyphens w:val="0"/>
        <w:snapToGrid w:val="0"/>
        <w:jc w:val="center"/>
        <w:rPr>
          <w:sz w:val="20"/>
          <w:szCs w:val="20"/>
        </w:rPr>
      </w:pPr>
      <w:r w:rsidRPr="00E63AEC">
        <w:rPr>
          <w:sz w:val="20"/>
          <w:szCs w:val="20"/>
          <w:vertAlign w:val="superscript"/>
        </w:rPr>
        <w:t xml:space="preserve">1. </w:t>
      </w:r>
      <w:proofErr w:type="spellStart"/>
      <w:r w:rsidRPr="00E63AEC">
        <w:rPr>
          <w:bCs/>
          <w:sz w:val="20"/>
          <w:szCs w:val="20"/>
        </w:rPr>
        <w:t>Haramaya</w:t>
      </w:r>
      <w:proofErr w:type="spellEnd"/>
      <w:r w:rsidRPr="00E63AEC">
        <w:rPr>
          <w:bCs/>
          <w:sz w:val="20"/>
          <w:szCs w:val="20"/>
        </w:rPr>
        <w:t xml:space="preserve"> University, College of Veterinary medicine,</w:t>
      </w:r>
      <w:r w:rsidR="008643A7" w:rsidRPr="00E63AEC">
        <w:rPr>
          <w:bCs/>
          <w:sz w:val="20"/>
          <w:szCs w:val="20"/>
        </w:rPr>
        <w:t xml:space="preserve"> </w:t>
      </w:r>
      <w:r w:rsidR="00DD17C3" w:rsidRPr="00E63AEC">
        <w:rPr>
          <w:bCs/>
          <w:sz w:val="20"/>
          <w:szCs w:val="20"/>
        </w:rPr>
        <w:t xml:space="preserve">epidemiology Department, </w:t>
      </w:r>
      <w:proofErr w:type="spellStart"/>
      <w:r w:rsidR="002B06CF" w:rsidRPr="00E63AEC">
        <w:rPr>
          <w:bCs/>
          <w:sz w:val="20"/>
          <w:szCs w:val="20"/>
        </w:rPr>
        <w:t>Haramaya</w:t>
      </w:r>
      <w:proofErr w:type="spellEnd"/>
      <w:r w:rsidR="002B06CF" w:rsidRPr="00E63AEC">
        <w:rPr>
          <w:bCs/>
          <w:sz w:val="20"/>
          <w:szCs w:val="20"/>
        </w:rPr>
        <w:t>,</w:t>
      </w:r>
      <w:r w:rsidR="00DD17C3" w:rsidRPr="00E63AEC">
        <w:rPr>
          <w:bCs/>
          <w:sz w:val="20"/>
          <w:szCs w:val="20"/>
        </w:rPr>
        <w:t xml:space="preserve"> </w:t>
      </w:r>
      <w:r w:rsidRPr="00E63AEC">
        <w:rPr>
          <w:bCs/>
          <w:sz w:val="20"/>
          <w:szCs w:val="20"/>
        </w:rPr>
        <w:t>Ethiopia.</w:t>
      </w:r>
      <w:r w:rsidRPr="00E63AEC">
        <w:rPr>
          <w:sz w:val="20"/>
          <w:szCs w:val="20"/>
        </w:rPr>
        <w:t xml:space="preserve"> </w:t>
      </w:r>
    </w:p>
    <w:p w:rsidR="0098548F" w:rsidRPr="00E63AEC" w:rsidRDefault="005E0380" w:rsidP="00B27686">
      <w:pPr>
        <w:widowControl w:val="0"/>
        <w:suppressAutoHyphens w:val="0"/>
        <w:autoSpaceDE w:val="0"/>
        <w:autoSpaceDN w:val="0"/>
        <w:adjustRightInd w:val="0"/>
        <w:snapToGrid w:val="0"/>
        <w:jc w:val="center"/>
        <w:rPr>
          <w:b/>
          <w:bCs/>
          <w:sz w:val="20"/>
          <w:szCs w:val="20"/>
        </w:rPr>
      </w:pPr>
      <w:r w:rsidRPr="00E63AEC">
        <w:rPr>
          <w:sz w:val="20"/>
          <w:szCs w:val="20"/>
          <w:vertAlign w:val="superscript"/>
        </w:rPr>
        <w:t>2</w:t>
      </w:r>
      <w:r w:rsidR="0098548F" w:rsidRPr="00E63AEC">
        <w:rPr>
          <w:sz w:val="20"/>
          <w:szCs w:val="20"/>
          <w:vertAlign w:val="superscript"/>
        </w:rPr>
        <w:t xml:space="preserve">. </w:t>
      </w:r>
      <w:r w:rsidR="0098548F" w:rsidRPr="00E63AEC">
        <w:rPr>
          <w:bCs/>
          <w:sz w:val="20"/>
          <w:szCs w:val="20"/>
        </w:rPr>
        <w:t xml:space="preserve">National University of Singapore, Yong </w:t>
      </w:r>
      <w:proofErr w:type="spellStart"/>
      <w:r w:rsidR="0098548F" w:rsidRPr="00E63AEC">
        <w:rPr>
          <w:bCs/>
          <w:sz w:val="20"/>
          <w:szCs w:val="20"/>
        </w:rPr>
        <w:t>Loo</w:t>
      </w:r>
      <w:proofErr w:type="spellEnd"/>
      <w:r w:rsidR="0098548F" w:rsidRPr="00E63AEC">
        <w:rPr>
          <w:bCs/>
          <w:sz w:val="20"/>
          <w:szCs w:val="20"/>
        </w:rPr>
        <w:t xml:space="preserve"> Lin School of Medicine, Lower Kent Ridge Rd. 119077, Singapore</w:t>
      </w:r>
      <w:r w:rsidR="005E642F" w:rsidRPr="00E63AEC">
        <w:rPr>
          <w:bCs/>
          <w:sz w:val="20"/>
          <w:szCs w:val="20"/>
        </w:rPr>
        <w:t>.</w:t>
      </w:r>
    </w:p>
    <w:p w:rsidR="0098548F" w:rsidRPr="00E63AEC" w:rsidRDefault="0098548F" w:rsidP="00B27686">
      <w:pPr>
        <w:widowControl w:val="0"/>
        <w:tabs>
          <w:tab w:val="left" w:pos="1170"/>
        </w:tabs>
        <w:suppressAutoHyphens w:val="0"/>
        <w:autoSpaceDE w:val="0"/>
        <w:autoSpaceDN w:val="0"/>
        <w:adjustRightInd w:val="0"/>
        <w:snapToGrid w:val="0"/>
        <w:jc w:val="center"/>
        <w:rPr>
          <w:sz w:val="20"/>
          <w:szCs w:val="20"/>
        </w:rPr>
      </w:pPr>
      <w:r w:rsidRPr="00E63AEC">
        <w:rPr>
          <w:sz w:val="20"/>
          <w:szCs w:val="20"/>
        </w:rPr>
        <w:t>*Corresponding Author</w:t>
      </w:r>
    </w:p>
    <w:p w:rsidR="005E0380" w:rsidRPr="00E63AEC" w:rsidRDefault="0098548F" w:rsidP="00B27686">
      <w:pPr>
        <w:suppressAutoHyphens w:val="0"/>
        <w:snapToGrid w:val="0"/>
        <w:jc w:val="center"/>
        <w:rPr>
          <w:sz w:val="20"/>
          <w:szCs w:val="20"/>
        </w:rPr>
      </w:pPr>
      <w:r w:rsidRPr="00E63AEC">
        <w:rPr>
          <w:sz w:val="20"/>
          <w:szCs w:val="20"/>
        </w:rPr>
        <w:t xml:space="preserve">Email: </w:t>
      </w:r>
      <w:hyperlink r:id="rId7" w:history="1">
        <w:r w:rsidRPr="00E63AEC">
          <w:rPr>
            <w:rStyle w:val="Hyperlink"/>
            <w:sz w:val="20"/>
            <w:szCs w:val="20"/>
          </w:rPr>
          <w:t xml:space="preserve"> hirpabobaso17@gmail.com</w:t>
        </w:r>
      </w:hyperlink>
      <w:r w:rsidR="005E0380" w:rsidRPr="00E63AEC">
        <w:rPr>
          <w:sz w:val="20"/>
          <w:szCs w:val="20"/>
        </w:rPr>
        <w:t xml:space="preserve"> </w:t>
      </w:r>
    </w:p>
    <w:p w:rsidR="005E0380" w:rsidRPr="00E63AEC" w:rsidRDefault="005E0380" w:rsidP="00B27686">
      <w:pPr>
        <w:suppressAutoHyphens w:val="0"/>
        <w:snapToGrid w:val="0"/>
        <w:jc w:val="center"/>
        <w:rPr>
          <w:sz w:val="20"/>
          <w:szCs w:val="20"/>
        </w:rPr>
      </w:pPr>
    </w:p>
    <w:p w:rsidR="005E0380" w:rsidRPr="00E63AEC" w:rsidRDefault="00471E57" w:rsidP="00B27686">
      <w:pPr>
        <w:widowControl w:val="0"/>
        <w:suppressAutoHyphens w:val="0"/>
        <w:overflowPunct w:val="0"/>
        <w:autoSpaceDE w:val="0"/>
        <w:autoSpaceDN w:val="0"/>
        <w:adjustRightInd w:val="0"/>
        <w:snapToGrid w:val="0"/>
        <w:contextualSpacing/>
        <w:jc w:val="both"/>
        <w:rPr>
          <w:sz w:val="20"/>
          <w:szCs w:val="20"/>
        </w:rPr>
      </w:pPr>
      <w:r w:rsidRPr="00E63AEC">
        <w:rPr>
          <w:b/>
          <w:sz w:val="20"/>
          <w:szCs w:val="20"/>
        </w:rPr>
        <w:t>Abstract:</w:t>
      </w:r>
      <w:r w:rsidR="005E0380" w:rsidRPr="00E63AEC">
        <w:rPr>
          <w:b/>
          <w:sz w:val="20"/>
          <w:szCs w:val="20"/>
        </w:rPr>
        <w:t xml:space="preserve"> </w:t>
      </w:r>
      <w:r w:rsidR="000C5DA2" w:rsidRPr="00E63AEC">
        <w:rPr>
          <w:sz w:val="20"/>
          <w:szCs w:val="20"/>
        </w:rPr>
        <w:t xml:space="preserve">Agricultural led transformation is one of the way-through to achieve fast development and sustained food supply in Ethiopia. As the country economy largely depends on agriculture, traditional poultry production is practiced across the country and playing significant roles in the livelihoods of rural households. It is the sector whereby little technology intervention potentially come-up with big impacts and one of the fertile area of investment with huge demand for the introduction of improved poultry packages at large. Poultry Biotechnology encompasses assisted breeding and reproductive biotechnology like Artificial insemination to the advanced tools of cloning and genetic engineering used to alter the existing genetic compositions of chickens to improve their health as well as their productive performance. The high quality product from transgenic eggs and meat can also boost human health. Concomitantly, biotechnology tools reinforce the process to scale-up current small-scale farm in to the large intensive poultry farms. The lesson learned so far by the government and few private investments also indicated promising success. On-top of this, policies and regulations that uplift practical acceptance of biotechnology is indispensable. In this regard, the current review was written to provide compelling foundations to initiate biotechnology research and commercial investment on poultry sector in Ethiopia. </w:t>
      </w:r>
    </w:p>
    <w:p w:rsidR="006B5513" w:rsidRPr="00E63AEC" w:rsidRDefault="00D778C9" w:rsidP="00B27686">
      <w:pPr>
        <w:suppressAutoHyphens w:val="0"/>
        <w:snapToGrid w:val="0"/>
        <w:jc w:val="both"/>
        <w:rPr>
          <w:b/>
          <w:bCs/>
          <w:sz w:val="20"/>
          <w:szCs w:val="20"/>
        </w:rPr>
      </w:pPr>
      <w:r w:rsidRPr="00E63AEC">
        <w:rPr>
          <w:color w:val="000000"/>
          <w:sz w:val="20"/>
          <w:szCs w:val="20"/>
        </w:rPr>
        <w:t>[</w:t>
      </w:r>
      <w:proofErr w:type="spellStart"/>
      <w:r w:rsidR="00D8375A" w:rsidRPr="00E63AEC">
        <w:rPr>
          <w:sz w:val="20"/>
          <w:szCs w:val="20"/>
        </w:rPr>
        <w:t>Bobaso</w:t>
      </w:r>
      <w:proofErr w:type="spellEnd"/>
      <w:r w:rsidR="00D8375A" w:rsidRPr="00E63AEC">
        <w:rPr>
          <w:sz w:val="20"/>
          <w:szCs w:val="20"/>
        </w:rPr>
        <w:t xml:space="preserve"> H</w:t>
      </w:r>
      <w:r w:rsidR="00953227" w:rsidRPr="00E63AEC">
        <w:rPr>
          <w:sz w:val="20"/>
          <w:szCs w:val="20"/>
        </w:rPr>
        <w:t xml:space="preserve">, </w:t>
      </w:r>
      <w:proofErr w:type="spellStart"/>
      <w:r w:rsidR="00953227" w:rsidRPr="00E63AEC">
        <w:rPr>
          <w:sz w:val="20"/>
          <w:szCs w:val="20"/>
        </w:rPr>
        <w:t>Abda</w:t>
      </w:r>
      <w:proofErr w:type="spellEnd"/>
      <w:r w:rsidR="00D8375A" w:rsidRPr="00E63AEC">
        <w:rPr>
          <w:sz w:val="20"/>
          <w:szCs w:val="20"/>
        </w:rPr>
        <w:t xml:space="preserve"> </w:t>
      </w:r>
      <w:r w:rsidR="00953227" w:rsidRPr="00E63AEC">
        <w:rPr>
          <w:sz w:val="20"/>
          <w:szCs w:val="20"/>
        </w:rPr>
        <w:t xml:space="preserve">S. </w:t>
      </w:r>
      <w:r w:rsidR="005F7A49" w:rsidRPr="00E63AEC">
        <w:rPr>
          <w:b/>
          <w:bCs/>
          <w:sz w:val="20"/>
          <w:szCs w:val="20"/>
        </w:rPr>
        <w:t>Poultry Biotechnology as an Optional Tool to Improve Poultry Industry in Ethiopia</w:t>
      </w:r>
      <w:r w:rsidR="003458C7" w:rsidRPr="00E63AEC">
        <w:rPr>
          <w:b/>
          <w:bCs/>
          <w:sz w:val="20"/>
          <w:szCs w:val="20"/>
        </w:rPr>
        <w:t>.</w:t>
      </w:r>
      <w:r w:rsidR="006B5513" w:rsidRPr="00E63AEC">
        <w:rPr>
          <w:bCs/>
          <w:i/>
          <w:sz w:val="20"/>
          <w:szCs w:val="20"/>
        </w:rPr>
        <w:t xml:space="preserve"> Researcher</w:t>
      </w:r>
      <w:r w:rsidR="006B5513" w:rsidRPr="00E63AEC">
        <w:rPr>
          <w:bCs/>
          <w:sz w:val="20"/>
          <w:szCs w:val="20"/>
        </w:rPr>
        <w:t xml:space="preserve"> 201</w:t>
      </w:r>
      <w:r w:rsidR="006B5513" w:rsidRPr="00E63AEC">
        <w:rPr>
          <w:rFonts w:hint="eastAsia"/>
          <w:bCs/>
          <w:sz w:val="20"/>
          <w:szCs w:val="20"/>
        </w:rPr>
        <w:t>9</w:t>
      </w:r>
      <w:r w:rsidR="006B5513" w:rsidRPr="00E63AEC">
        <w:rPr>
          <w:bCs/>
          <w:sz w:val="20"/>
          <w:szCs w:val="20"/>
        </w:rPr>
        <w:t>;</w:t>
      </w:r>
      <w:r w:rsidR="006B5513" w:rsidRPr="00E63AEC">
        <w:rPr>
          <w:rFonts w:hint="eastAsia"/>
          <w:bCs/>
          <w:sz w:val="20"/>
          <w:szCs w:val="20"/>
        </w:rPr>
        <w:t>11</w:t>
      </w:r>
      <w:r w:rsidR="006B5513" w:rsidRPr="00E63AEC">
        <w:rPr>
          <w:bCs/>
          <w:sz w:val="20"/>
          <w:szCs w:val="20"/>
        </w:rPr>
        <w:t>(</w:t>
      </w:r>
      <w:r w:rsidR="006B5513" w:rsidRPr="00E63AEC">
        <w:rPr>
          <w:rFonts w:hint="eastAsia"/>
          <w:bCs/>
          <w:sz w:val="20"/>
          <w:szCs w:val="20"/>
        </w:rPr>
        <w:t>5</w:t>
      </w:r>
      <w:r w:rsidR="006B5513" w:rsidRPr="00E63AEC">
        <w:rPr>
          <w:bCs/>
          <w:sz w:val="20"/>
          <w:szCs w:val="20"/>
        </w:rPr>
        <w:t>):</w:t>
      </w:r>
      <w:r w:rsidR="00E63AEC" w:rsidRPr="00E63AEC">
        <w:rPr>
          <w:rFonts w:hint="eastAsia"/>
          <w:bCs/>
          <w:sz w:val="20"/>
          <w:szCs w:val="20"/>
          <w:lang w:eastAsia="zh-CN"/>
        </w:rPr>
        <w:t>8</w:t>
      </w:r>
      <w:r w:rsidR="004D7358" w:rsidRPr="00E63AEC">
        <w:rPr>
          <w:noProof/>
          <w:color w:val="000000"/>
          <w:sz w:val="20"/>
          <w:szCs w:val="20"/>
        </w:rPr>
        <w:t>-1</w:t>
      </w:r>
      <w:r w:rsidR="00E63AEC" w:rsidRPr="00E63AEC">
        <w:rPr>
          <w:rFonts w:hint="eastAsia"/>
          <w:noProof/>
          <w:color w:val="000000"/>
          <w:sz w:val="20"/>
          <w:szCs w:val="20"/>
          <w:lang w:eastAsia="zh-CN"/>
        </w:rPr>
        <w:t>3</w:t>
      </w:r>
      <w:r w:rsidR="006B5513" w:rsidRPr="00E63AEC">
        <w:rPr>
          <w:bCs/>
          <w:sz w:val="20"/>
          <w:szCs w:val="20"/>
        </w:rPr>
        <w:t xml:space="preserve">]. </w:t>
      </w:r>
      <w:r w:rsidR="006B5513" w:rsidRPr="00E63AEC">
        <w:rPr>
          <w:sz w:val="20"/>
          <w:szCs w:val="20"/>
        </w:rPr>
        <w:t>ISSN 1553-9865 (print); ISSN 2163-8950 (online)</w:t>
      </w:r>
      <w:r w:rsidR="006B5513" w:rsidRPr="00E63AEC">
        <w:rPr>
          <w:bCs/>
          <w:sz w:val="20"/>
          <w:szCs w:val="20"/>
        </w:rPr>
        <w:t xml:space="preserve">. </w:t>
      </w:r>
      <w:hyperlink r:id="rId8" w:history="1">
        <w:r w:rsidR="006B5513" w:rsidRPr="00E63AEC">
          <w:rPr>
            <w:rStyle w:val="Hyperlink"/>
            <w:sz w:val="20"/>
            <w:szCs w:val="20"/>
          </w:rPr>
          <w:t>http://www.sciencepub.net/researcher</w:t>
        </w:r>
      </w:hyperlink>
      <w:r w:rsidR="006B5513" w:rsidRPr="00E63AEC">
        <w:rPr>
          <w:bCs/>
          <w:sz w:val="20"/>
          <w:szCs w:val="20"/>
        </w:rPr>
        <w:t>.</w:t>
      </w:r>
      <w:r w:rsidR="006B5513" w:rsidRPr="00E63AEC">
        <w:rPr>
          <w:rFonts w:hint="eastAsia"/>
          <w:bCs/>
          <w:sz w:val="20"/>
          <w:szCs w:val="20"/>
        </w:rPr>
        <w:t xml:space="preserve"> </w:t>
      </w:r>
      <w:r w:rsidR="00B27686" w:rsidRPr="00E63AEC">
        <w:rPr>
          <w:rFonts w:hint="eastAsia"/>
          <w:bCs/>
          <w:sz w:val="20"/>
          <w:szCs w:val="20"/>
          <w:lang w:eastAsia="zh-CN"/>
        </w:rPr>
        <w:t>2</w:t>
      </w:r>
      <w:r w:rsidR="006B5513" w:rsidRPr="00E63AEC">
        <w:rPr>
          <w:rFonts w:hint="eastAsia"/>
          <w:bCs/>
          <w:sz w:val="20"/>
          <w:szCs w:val="20"/>
        </w:rPr>
        <w:t xml:space="preserve">. </w:t>
      </w:r>
      <w:r w:rsidR="006B5513" w:rsidRPr="00E63AEC">
        <w:rPr>
          <w:color w:val="000000"/>
          <w:sz w:val="20"/>
          <w:szCs w:val="20"/>
          <w:shd w:val="clear" w:color="auto" w:fill="FFFFFF"/>
        </w:rPr>
        <w:t>doi:</w:t>
      </w:r>
      <w:hyperlink r:id="rId9" w:history="1">
        <w:r w:rsidR="006B5513" w:rsidRPr="00E63AEC">
          <w:rPr>
            <w:rStyle w:val="Hyperlink"/>
            <w:sz w:val="20"/>
            <w:szCs w:val="20"/>
            <w:shd w:val="clear" w:color="auto" w:fill="FFFFFF"/>
          </w:rPr>
          <w:t>10.7537/mars</w:t>
        </w:r>
        <w:r w:rsidR="006B5513" w:rsidRPr="00E63AEC">
          <w:rPr>
            <w:rStyle w:val="Hyperlink"/>
            <w:rFonts w:hint="eastAsia"/>
            <w:sz w:val="20"/>
            <w:szCs w:val="20"/>
            <w:shd w:val="clear" w:color="auto" w:fill="FFFFFF"/>
          </w:rPr>
          <w:t>r</w:t>
        </w:r>
        <w:r w:rsidR="006B5513" w:rsidRPr="00E63AEC">
          <w:rPr>
            <w:rStyle w:val="Hyperlink"/>
            <w:sz w:val="20"/>
            <w:szCs w:val="20"/>
            <w:shd w:val="clear" w:color="auto" w:fill="FFFFFF"/>
          </w:rPr>
          <w:t>sj</w:t>
        </w:r>
        <w:r w:rsidR="006B5513" w:rsidRPr="00E63AEC">
          <w:rPr>
            <w:rStyle w:val="Hyperlink"/>
            <w:rFonts w:hint="eastAsia"/>
            <w:sz w:val="20"/>
            <w:szCs w:val="20"/>
            <w:shd w:val="clear" w:color="auto" w:fill="FFFFFF"/>
          </w:rPr>
          <w:t>110519.</w:t>
        </w:r>
        <w:r w:rsidR="006B5513" w:rsidRPr="00E63AEC">
          <w:rPr>
            <w:rStyle w:val="Hyperlink"/>
            <w:sz w:val="20"/>
            <w:szCs w:val="20"/>
            <w:shd w:val="clear" w:color="auto" w:fill="FFFFFF"/>
          </w:rPr>
          <w:t>0</w:t>
        </w:r>
        <w:r w:rsidR="00B27686" w:rsidRPr="00E63AEC">
          <w:rPr>
            <w:rStyle w:val="Hyperlink"/>
            <w:rFonts w:hint="eastAsia"/>
            <w:sz w:val="20"/>
            <w:szCs w:val="20"/>
            <w:shd w:val="clear" w:color="auto" w:fill="FFFFFF"/>
            <w:lang w:eastAsia="zh-CN"/>
          </w:rPr>
          <w:t>2</w:t>
        </w:r>
      </w:hyperlink>
      <w:r w:rsidR="006B5513" w:rsidRPr="00E63AEC">
        <w:rPr>
          <w:color w:val="000000"/>
          <w:sz w:val="20"/>
          <w:szCs w:val="20"/>
          <w:shd w:val="clear" w:color="auto" w:fill="FFFFFF"/>
        </w:rPr>
        <w:t>.</w:t>
      </w:r>
    </w:p>
    <w:p w:rsidR="001817C7" w:rsidRPr="00E63AEC" w:rsidRDefault="001817C7" w:rsidP="00B27686">
      <w:pPr>
        <w:suppressAutoHyphens w:val="0"/>
        <w:snapToGrid w:val="0"/>
        <w:jc w:val="both"/>
        <w:rPr>
          <w:sz w:val="20"/>
          <w:szCs w:val="20"/>
        </w:rPr>
      </w:pPr>
    </w:p>
    <w:p w:rsidR="00D47AD0" w:rsidRPr="00E63AEC" w:rsidRDefault="001817C7" w:rsidP="00B27686">
      <w:pPr>
        <w:suppressAutoHyphens w:val="0"/>
        <w:snapToGrid w:val="0"/>
        <w:jc w:val="both"/>
        <w:rPr>
          <w:sz w:val="20"/>
          <w:szCs w:val="20"/>
        </w:rPr>
      </w:pPr>
      <w:r w:rsidRPr="00E63AEC">
        <w:rPr>
          <w:b/>
          <w:sz w:val="20"/>
          <w:szCs w:val="20"/>
        </w:rPr>
        <w:t>Keywords:</w:t>
      </w:r>
      <w:r w:rsidR="005E0380" w:rsidRPr="00E63AEC">
        <w:rPr>
          <w:b/>
          <w:sz w:val="20"/>
          <w:szCs w:val="20"/>
        </w:rPr>
        <w:t xml:space="preserve"> </w:t>
      </w:r>
      <w:r w:rsidR="00D47AD0" w:rsidRPr="00E63AEC">
        <w:rPr>
          <w:iCs/>
          <w:sz w:val="20"/>
          <w:szCs w:val="20"/>
        </w:rPr>
        <w:t xml:space="preserve">Biotechnology, artificial insemination, poultry, </w:t>
      </w:r>
      <w:proofErr w:type="spellStart"/>
      <w:r w:rsidR="00D47AD0" w:rsidRPr="00E63AEC">
        <w:rPr>
          <w:iCs/>
          <w:sz w:val="20"/>
          <w:szCs w:val="20"/>
        </w:rPr>
        <w:t>transgenes</w:t>
      </w:r>
      <w:proofErr w:type="spellEnd"/>
      <w:r w:rsidR="00D47AD0" w:rsidRPr="00E63AEC">
        <w:rPr>
          <w:sz w:val="20"/>
          <w:szCs w:val="20"/>
        </w:rPr>
        <w:t xml:space="preserve"> </w:t>
      </w:r>
    </w:p>
    <w:p w:rsidR="00B27686" w:rsidRPr="00E63AEC" w:rsidRDefault="005E0380" w:rsidP="00B27686">
      <w:pPr>
        <w:suppressAutoHyphens w:val="0"/>
        <w:snapToGrid w:val="0"/>
        <w:jc w:val="both"/>
        <w:rPr>
          <w:b/>
          <w:sz w:val="20"/>
          <w:szCs w:val="20"/>
        </w:rPr>
        <w:sectPr w:rsidR="00B27686" w:rsidRPr="00E63AEC" w:rsidSect="00E63AEC">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8"/>
          <w:cols w:space="720"/>
          <w:docGrid w:linePitch="360"/>
        </w:sectPr>
      </w:pPr>
      <w:r w:rsidRPr="00E63AEC">
        <w:rPr>
          <w:b/>
          <w:sz w:val="20"/>
          <w:szCs w:val="20"/>
        </w:rPr>
        <w:cr/>
      </w:r>
    </w:p>
    <w:p w:rsidR="00471E57" w:rsidRPr="00E63AEC" w:rsidRDefault="00471E57" w:rsidP="00B27686">
      <w:pPr>
        <w:suppressAutoHyphens w:val="0"/>
        <w:snapToGrid w:val="0"/>
        <w:jc w:val="both"/>
        <w:rPr>
          <w:b/>
          <w:sz w:val="20"/>
          <w:szCs w:val="20"/>
        </w:rPr>
      </w:pPr>
      <w:r w:rsidRPr="00E63AEC">
        <w:rPr>
          <w:b/>
          <w:sz w:val="20"/>
          <w:szCs w:val="20"/>
        </w:rPr>
        <w:lastRenderedPageBreak/>
        <w:t>1. Introduction</w:t>
      </w:r>
    </w:p>
    <w:p w:rsidR="00DD0F78" w:rsidRPr="00E63AEC" w:rsidRDefault="00C4302B" w:rsidP="00B27686">
      <w:pPr>
        <w:widowControl w:val="0"/>
        <w:suppressAutoHyphens w:val="0"/>
        <w:overflowPunct w:val="0"/>
        <w:autoSpaceDE w:val="0"/>
        <w:autoSpaceDN w:val="0"/>
        <w:adjustRightInd w:val="0"/>
        <w:snapToGrid w:val="0"/>
        <w:ind w:firstLine="425"/>
        <w:jc w:val="both"/>
        <w:rPr>
          <w:sz w:val="20"/>
          <w:szCs w:val="20"/>
        </w:rPr>
      </w:pPr>
      <w:r w:rsidRPr="00E63AEC">
        <w:rPr>
          <w:sz w:val="20"/>
          <w:szCs w:val="20"/>
        </w:rPr>
        <w:t>In</w:t>
      </w:r>
      <w:r w:rsidR="005E0380" w:rsidRPr="00E63AEC">
        <w:rPr>
          <w:sz w:val="20"/>
          <w:szCs w:val="20"/>
        </w:rPr>
        <w:t xml:space="preserve"> </w:t>
      </w:r>
      <w:r w:rsidRPr="00E63AEC">
        <w:rPr>
          <w:sz w:val="20"/>
          <w:szCs w:val="20"/>
        </w:rPr>
        <w:t>sub</w:t>
      </w:r>
      <w:r w:rsidR="005E0380" w:rsidRPr="00E63AEC">
        <w:rPr>
          <w:sz w:val="20"/>
          <w:szCs w:val="20"/>
        </w:rPr>
        <w:t xml:space="preserve"> </w:t>
      </w:r>
      <w:r w:rsidRPr="00E63AEC">
        <w:rPr>
          <w:sz w:val="20"/>
          <w:szCs w:val="20"/>
        </w:rPr>
        <w:t>Saharan</w:t>
      </w:r>
      <w:r w:rsidR="005E0380" w:rsidRPr="00E63AEC">
        <w:rPr>
          <w:sz w:val="20"/>
          <w:szCs w:val="20"/>
        </w:rPr>
        <w:t xml:space="preserve"> </w:t>
      </w:r>
      <w:r w:rsidRPr="00E63AEC">
        <w:rPr>
          <w:sz w:val="20"/>
          <w:szCs w:val="20"/>
        </w:rPr>
        <w:t>developing</w:t>
      </w:r>
      <w:r w:rsidR="005E0380" w:rsidRPr="00E63AEC">
        <w:rPr>
          <w:sz w:val="20"/>
          <w:szCs w:val="20"/>
        </w:rPr>
        <w:t xml:space="preserve"> </w:t>
      </w:r>
      <w:r w:rsidRPr="00E63AEC">
        <w:rPr>
          <w:sz w:val="20"/>
          <w:szCs w:val="20"/>
        </w:rPr>
        <w:t>country</w:t>
      </w:r>
      <w:r w:rsidR="005E0380" w:rsidRPr="00E63AEC">
        <w:rPr>
          <w:sz w:val="20"/>
          <w:szCs w:val="20"/>
        </w:rPr>
        <w:t xml:space="preserve"> </w:t>
      </w:r>
      <w:r w:rsidRPr="00E63AEC">
        <w:rPr>
          <w:sz w:val="20"/>
          <w:szCs w:val="20"/>
        </w:rPr>
        <w:t>including</w:t>
      </w:r>
      <w:r w:rsidR="005E0380" w:rsidRPr="00E63AEC">
        <w:rPr>
          <w:sz w:val="20"/>
          <w:szCs w:val="20"/>
        </w:rPr>
        <w:t xml:space="preserve"> </w:t>
      </w:r>
      <w:r w:rsidRPr="00E63AEC">
        <w:rPr>
          <w:sz w:val="20"/>
          <w:szCs w:val="20"/>
        </w:rPr>
        <w:t>Ethiopia,</w:t>
      </w:r>
      <w:r w:rsidR="005E0380" w:rsidRPr="00E63AEC">
        <w:rPr>
          <w:sz w:val="20"/>
          <w:szCs w:val="20"/>
        </w:rPr>
        <w:t xml:space="preserve"> </w:t>
      </w:r>
      <w:r w:rsidR="003A26D6" w:rsidRPr="00E63AEC">
        <w:rPr>
          <w:sz w:val="20"/>
          <w:szCs w:val="20"/>
        </w:rPr>
        <w:t>Agricultural</w:t>
      </w:r>
      <w:r w:rsidR="005E0380" w:rsidRPr="00E63AEC">
        <w:rPr>
          <w:sz w:val="20"/>
          <w:szCs w:val="20"/>
        </w:rPr>
        <w:t xml:space="preserve"> </w:t>
      </w:r>
      <w:r w:rsidR="003A26D6" w:rsidRPr="00E63AEC">
        <w:rPr>
          <w:sz w:val="20"/>
          <w:szCs w:val="20"/>
        </w:rPr>
        <w:t>led</w:t>
      </w:r>
      <w:r w:rsidR="005E0380" w:rsidRPr="00E63AEC">
        <w:rPr>
          <w:sz w:val="20"/>
          <w:szCs w:val="20"/>
        </w:rPr>
        <w:t xml:space="preserve"> </w:t>
      </w:r>
      <w:r w:rsidR="003A26D6" w:rsidRPr="00E63AEC">
        <w:rPr>
          <w:sz w:val="20"/>
          <w:szCs w:val="20"/>
        </w:rPr>
        <w:t>transformation</w:t>
      </w:r>
      <w:r w:rsidR="005E0380" w:rsidRPr="00E63AEC">
        <w:rPr>
          <w:sz w:val="20"/>
          <w:szCs w:val="20"/>
        </w:rPr>
        <w:t xml:space="preserve"> </w:t>
      </w:r>
      <w:r w:rsidR="003A26D6" w:rsidRPr="00E63AEC">
        <w:rPr>
          <w:sz w:val="20"/>
          <w:szCs w:val="20"/>
        </w:rPr>
        <w:t>is</w:t>
      </w:r>
      <w:r w:rsidR="005E0380" w:rsidRPr="00E63AEC">
        <w:rPr>
          <w:sz w:val="20"/>
          <w:szCs w:val="20"/>
        </w:rPr>
        <w:t xml:space="preserve"> </w:t>
      </w:r>
      <w:r w:rsidR="003A26D6" w:rsidRPr="00E63AEC">
        <w:rPr>
          <w:sz w:val="20"/>
          <w:szCs w:val="20"/>
        </w:rPr>
        <w:t>one</w:t>
      </w:r>
      <w:r w:rsidR="005E0380" w:rsidRPr="00E63AEC">
        <w:rPr>
          <w:sz w:val="20"/>
          <w:szCs w:val="20"/>
        </w:rPr>
        <w:t xml:space="preserve"> </w:t>
      </w:r>
      <w:r w:rsidR="003A26D6" w:rsidRPr="00E63AEC">
        <w:rPr>
          <w:sz w:val="20"/>
          <w:szCs w:val="20"/>
        </w:rPr>
        <w:t>of</w:t>
      </w:r>
      <w:r w:rsidR="005E0380" w:rsidRPr="00E63AEC">
        <w:rPr>
          <w:sz w:val="20"/>
          <w:szCs w:val="20"/>
        </w:rPr>
        <w:t xml:space="preserve"> </w:t>
      </w:r>
      <w:r w:rsidR="003A326E" w:rsidRPr="00E63AEC">
        <w:rPr>
          <w:sz w:val="20"/>
          <w:szCs w:val="20"/>
        </w:rPr>
        <w:t>wa</w:t>
      </w:r>
      <w:r w:rsidR="00422379" w:rsidRPr="00E63AEC">
        <w:rPr>
          <w:sz w:val="20"/>
          <w:szCs w:val="20"/>
        </w:rPr>
        <w:t>y</w:t>
      </w:r>
      <w:r w:rsidR="005E0380" w:rsidRPr="00E63AEC">
        <w:rPr>
          <w:sz w:val="20"/>
          <w:szCs w:val="20"/>
        </w:rPr>
        <w:t xml:space="preserve"> </w:t>
      </w:r>
      <w:r w:rsidR="00422379" w:rsidRPr="00E63AEC">
        <w:rPr>
          <w:sz w:val="20"/>
          <w:szCs w:val="20"/>
        </w:rPr>
        <w:t>through</w:t>
      </w:r>
      <w:r w:rsidR="005E0380" w:rsidRPr="00E63AEC">
        <w:rPr>
          <w:sz w:val="20"/>
          <w:szCs w:val="20"/>
        </w:rPr>
        <w:t xml:space="preserve"> </w:t>
      </w:r>
      <w:r w:rsidR="00422379" w:rsidRPr="00E63AEC">
        <w:rPr>
          <w:sz w:val="20"/>
          <w:szCs w:val="20"/>
        </w:rPr>
        <w:t>to</w:t>
      </w:r>
      <w:r w:rsidR="005E0380" w:rsidRPr="00E63AEC">
        <w:rPr>
          <w:sz w:val="20"/>
          <w:szCs w:val="20"/>
        </w:rPr>
        <w:t xml:space="preserve"> </w:t>
      </w:r>
      <w:r w:rsidR="00422379" w:rsidRPr="00E63AEC">
        <w:rPr>
          <w:sz w:val="20"/>
          <w:szCs w:val="20"/>
        </w:rPr>
        <w:t>achieve</w:t>
      </w:r>
      <w:r w:rsidR="005E0380" w:rsidRPr="00E63AEC">
        <w:rPr>
          <w:sz w:val="20"/>
          <w:szCs w:val="20"/>
        </w:rPr>
        <w:t xml:space="preserve"> </w:t>
      </w:r>
      <w:r w:rsidRPr="00E63AEC">
        <w:rPr>
          <w:sz w:val="20"/>
          <w:szCs w:val="20"/>
        </w:rPr>
        <w:t>accelerated</w:t>
      </w:r>
      <w:r w:rsidR="005E0380" w:rsidRPr="00E63AEC">
        <w:rPr>
          <w:sz w:val="20"/>
          <w:szCs w:val="20"/>
        </w:rPr>
        <w:t xml:space="preserve"> </w:t>
      </w:r>
      <w:r w:rsidR="00422379" w:rsidRPr="00E63AEC">
        <w:rPr>
          <w:sz w:val="20"/>
          <w:szCs w:val="20"/>
        </w:rPr>
        <w:t>development</w:t>
      </w:r>
      <w:r w:rsidR="005E0380" w:rsidRPr="00E63AEC">
        <w:rPr>
          <w:sz w:val="20"/>
          <w:szCs w:val="20"/>
        </w:rPr>
        <w:t xml:space="preserve"> </w:t>
      </w:r>
      <w:r w:rsidR="00422379" w:rsidRPr="00E63AEC">
        <w:rPr>
          <w:sz w:val="20"/>
          <w:szCs w:val="20"/>
        </w:rPr>
        <w:t>and</w:t>
      </w:r>
      <w:r w:rsidR="00E63AEC" w:rsidRPr="00E63AEC">
        <w:rPr>
          <w:rFonts w:hint="eastAsia"/>
          <w:sz w:val="20"/>
          <w:szCs w:val="20"/>
          <w:lang w:eastAsia="zh-CN"/>
        </w:rPr>
        <w:t xml:space="preserve"> </w:t>
      </w:r>
      <w:r w:rsidR="002A16B8" w:rsidRPr="00E63AEC">
        <w:rPr>
          <w:sz w:val="20"/>
          <w:szCs w:val="20"/>
        </w:rPr>
        <w:t>sustained</w:t>
      </w:r>
      <w:r w:rsidR="005E0380" w:rsidRPr="00E63AEC">
        <w:rPr>
          <w:sz w:val="20"/>
          <w:szCs w:val="20"/>
        </w:rPr>
        <w:t xml:space="preserve"> </w:t>
      </w:r>
      <w:r w:rsidRPr="00E63AEC">
        <w:rPr>
          <w:sz w:val="20"/>
          <w:szCs w:val="20"/>
        </w:rPr>
        <w:t>food</w:t>
      </w:r>
      <w:r w:rsidR="005E0380" w:rsidRPr="00E63AEC">
        <w:rPr>
          <w:sz w:val="20"/>
          <w:szCs w:val="20"/>
        </w:rPr>
        <w:t xml:space="preserve"> </w:t>
      </w:r>
      <w:r w:rsidRPr="00E63AEC">
        <w:rPr>
          <w:sz w:val="20"/>
          <w:szCs w:val="20"/>
        </w:rPr>
        <w:t>supply.</w:t>
      </w:r>
      <w:r w:rsidR="005E0380" w:rsidRPr="00E63AEC">
        <w:rPr>
          <w:sz w:val="20"/>
          <w:szCs w:val="20"/>
        </w:rPr>
        <w:t xml:space="preserve"> </w:t>
      </w:r>
      <w:r w:rsidRPr="00E63AEC">
        <w:rPr>
          <w:sz w:val="20"/>
          <w:szCs w:val="20"/>
        </w:rPr>
        <w:t>In</w:t>
      </w:r>
      <w:r w:rsidR="005E0380" w:rsidRPr="00E63AEC">
        <w:rPr>
          <w:sz w:val="20"/>
          <w:szCs w:val="20"/>
        </w:rPr>
        <w:t xml:space="preserve"> </w:t>
      </w:r>
      <w:r w:rsidRPr="00E63AEC">
        <w:rPr>
          <w:sz w:val="20"/>
          <w:szCs w:val="20"/>
        </w:rPr>
        <w:t>trad</w:t>
      </w:r>
      <w:r w:rsidR="00422379" w:rsidRPr="00E63AEC">
        <w:rPr>
          <w:sz w:val="20"/>
          <w:szCs w:val="20"/>
        </w:rPr>
        <w:t>itional</w:t>
      </w:r>
      <w:r w:rsidR="005E0380" w:rsidRPr="00E63AEC">
        <w:rPr>
          <w:sz w:val="20"/>
          <w:szCs w:val="20"/>
        </w:rPr>
        <w:t xml:space="preserve"> </w:t>
      </w:r>
      <w:r w:rsidR="00422379" w:rsidRPr="00E63AEC">
        <w:rPr>
          <w:sz w:val="20"/>
          <w:szCs w:val="20"/>
        </w:rPr>
        <w:t>agricultural</w:t>
      </w:r>
      <w:r w:rsidR="005E0380" w:rsidRPr="00E63AEC">
        <w:rPr>
          <w:sz w:val="20"/>
          <w:szCs w:val="20"/>
        </w:rPr>
        <w:t xml:space="preserve"> </w:t>
      </w:r>
      <w:r w:rsidR="00422379" w:rsidRPr="00E63AEC">
        <w:rPr>
          <w:sz w:val="20"/>
          <w:szCs w:val="20"/>
        </w:rPr>
        <w:t>context</w:t>
      </w:r>
      <w:r w:rsidR="005E0380" w:rsidRPr="00E63AEC">
        <w:rPr>
          <w:sz w:val="20"/>
          <w:szCs w:val="20"/>
        </w:rPr>
        <w:t xml:space="preserve"> </w:t>
      </w:r>
      <w:r w:rsidR="00422379" w:rsidRPr="00E63AEC">
        <w:rPr>
          <w:sz w:val="20"/>
          <w:szCs w:val="20"/>
        </w:rPr>
        <w:t>in</w:t>
      </w:r>
      <w:r w:rsidR="005E0380" w:rsidRPr="00E63AEC">
        <w:rPr>
          <w:sz w:val="20"/>
          <w:szCs w:val="20"/>
        </w:rPr>
        <w:t xml:space="preserve"> </w:t>
      </w:r>
      <w:r w:rsidR="00422379" w:rsidRPr="00E63AEC">
        <w:rPr>
          <w:sz w:val="20"/>
          <w:szCs w:val="20"/>
        </w:rPr>
        <w:t>Ethiopia,</w:t>
      </w:r>
      <w:r w:rsidR="005E0380" w:rsidRPr="00E63AEC">
        <w:rPr>
          <w:sz w:val="20"/>
          <w:szCs w:val="20"/>
        </w:rPr>
        <w:t xml:space="preserve"> </w:t>
      </w:r>
      <w:r w:rsidR="00422379" w:rsidRPr="00E63AEC">
        <w:rPr>
          <w:sz w:val="20"/>
          <w:szCs w:val="20"/>
        </w:rPr>
        <w:t>poultry</w:t>
      </w:r>
      <w:r w:rsidR="005E0380" w:rsidRPr="00E63AEC">
        <w:rPr>
          <w:sz w:val="20"/>
          <w:szCs w:val="20"/>
        </w:rPr>
        <w:t xml:space="preserve"> </w:t>
      </w:r>
      <w:r w:rsidR="00422379" w:rsidRPr="00E63AEC">
        <w:rPr>
          <w:sz w:val="20"/>
          <w:szCs w:val="20"/>
        </w:rPr>
        <w:t>production</w:t>
      </w:r>
      <w:r w:rsidR="005E0380" w:rsidRPr="00E63AEC">
        <w:rPr>
          <w:sz w:val="20"/>
          <w:szCs w:val="20"/>
        </w:rPr>
        <w:t xml:space="preserve"> </w:t>
      </w:r>
      <w:r w:rsidR="00422379" w:rsidRPr="00E63AEC">
        <w:rPr>
          <w:sz w:val="20"/>
          <w:szCs w:val="20"/>
        </w:rPr>
        <w:t>is</w:t>
      </w:r>
      <w:r w:rsidR="005E0380" w:rsidRPr="00E63AEC">
        <w:rPr>
          <w:sz w:val="20"/>
          <w:szCs w:val="20"/>
        </w:rPr>
        <w:t xml:space="preserve"> </w:t>
      </w:r>
      <w:r w:rsidR="00422379" w:rsidRPr="00E63AEC">
        <w:rPr>
          <w:sz w:val="20"/>
          <w:szCs w:val="20"/>
        </w:rPr>
        <w:t>mainly</w:t>
      </w:r>
      <w:r w:rsidR="005E0380" w:rsidRPr="00E63AEC">
        <w:rPr>
          <w:sz w:val="20"/>
          <w:szCs w:val="20"/>
        </w:rPr>
        <w:t xml:space="preserve"> </w:t>
      </w:r>
      <w:r w:rsidR="00422379" w:rsidRPr="00E63AEC">
        <w:rPr>
          <w:sz w:val="20"/>
          <w:szCs w:val="20"/>
        </w:rPr>
        <w:t>practiced</w:t>
      </w:r>
      <w:r w:rsidR="005E0380" w:rsidRPr="00E63AEC">
        <w:rPr>
          <w:sz w:val="20"/>
          <w:szCs w:val="20"/>
        </w:rPr>
        <w:t xml:space="preserve"> </w:t>
      </w:r>
      <w:r w:rsidR="00422379" w:rsidRPr="00E63AEC">
        <w:rPr>
          <w:sz w:val="20"/>
          <w:szCs w:val="20"/>
        </w:rPr>
        <w:t>across</w:t>
      </w:r>
      <w:r w:rsidR="005E0380" w:rsidRPr="00E63AEC">
        <w:rPr>
          <w:sz w:val="20"/>
          <w:szCs w:val="20"/>
        </w:rPr>
        <w:t xml:space="preserve"> </w:t>
      </w:r>
      <w:r w:rsidR="00422379" w:rsidRPr="00E63AEC">
        <w:rPr>
          <w:sz w:val="20"/>
          <w:szCs w:val="20"/>
        </w:rPr>
        <w:t>the</w:t>
      </w:r>
      <w:r w:rsidR="005E0380" w:rsidRPr="00E63AEC">
        <w:rPr>
          <w:sz w:val="20"/>
          <w:szCs w:val="20"/>
        </w:rPr>
        <w:t xml:space="preserve"> </w:t>
      </w:r>
      <w:r w:rsidR="00422379" w:rsidRPr="00E63AEC">
        <w:rPr>
          <w:sz w:val="20"/>
          <w:szCs w:val="20"/>
        </w:rPr>
        <w:t>country</w:t>
      </w:r>
      <w:r w:rsidR="005E0380" w:rsidRPr="00E63AEC">
        <w:rPr>
          <w:sz w:val="20"/>
          <w:szCs w:val="20"/>
        </w:rPr>
        <w:t xml:space="preserve"> </w:t>
      </w:r>
      <w:r w:rsidR="00422379" w:rsidRPr="00E63AEC">
        <w:rPr>
          <w:sz w:val="20"/>
          <w:szCs w:val="20"/>
        </w:rPr>
        <w:t>and</w:t>
      </w:r>
      <w:r w:rsidR="005E0380" w:rsidRPr="00E63AEC">
        <w:rPr>
          <w:sz w:val="20"/>
          <w:szCs w:val="20"/>
        </w:rPr>
        <w:t xml:space="preserve"> </w:t>
      </w:r>
      <w:r w:rsidR="00422379" w:rsidRPr="00E63AEC">
        <w:rPr>
          <w:sz w:val="20"/>
          <w:szCs w:val="20"/>
        </w:rPr>
        <w:t>the</w:t>
      </w:r>
      <w:r w:rsidR="005E0380" w:rsidRPr="00E63AEC">
        <w:rPr>
          <w:sz w:val="20"/>
          <w:szCs w:val="20"/>
        </w:rPr>
        <w:t xml:space="preserve"> </w:t>
      </w:r>
      <w:r w:rsidRPr="00E63AEC">
        <w:rPr>
          <w:sz w:val="20"/>
          <w:szCs w:val="20"/>
        </w:rPr>
        <w:t>economic,</w:t>
      </w:r>
      <w:r w:rsidR="005E0380" w:rsidRPr="00E63AEC">
        <w:rPr>
          <w:sz w:val="20"/>
          <w:szCs w:val="20"/>
        </w:rPr>
        <w:t xml:space="preserve"> </w:t>
      </w:r>
      <w:r w:rsidR="00422379" w:rsidRPr="00E63AEC">
        <w:rPr>
          <w:sz w:val="20"/>
          <w:szCs w:val="20"/>
        </w:rPr>
        <w:t>nutritional</w:t>
      </w:r>
      <w:r w:rsidR="005E0380" w:rsidRPr="00E63AEC">
        <w:rPr>
          <w:sz w:val="20"/>
          <w:szCs w:val="20"/>
        </w:rPr>
        <w:t xml:space="preserve"> </w:t>
      </w:r>
      <w:r w:rsidR="00422379" w:rsidRPr="00E63AEC">
        <w:rPr>
          <w:sz w:val="20"/>
          <w:szCs w:val="20"/>
        </w:rPr>
        <w:t>and</w:t>
      </w:r>
      <w:r w:rsidR="005E0380" w:rsidRPr="00E63AEC">
        <w:rPr>
          <w:sz w:val="20"/>
          <w:szCs w:val="20"/>
        </w:rPr>
        <w:t xml:space="preserve"> </w:t>
      </w:r>
      <w:r w:rsidR="00D33938" w:rsidRPr="00E63AEC">
        <w:rPr>
          <w:sz w:val="20"/>
          <w:szCs w:val="20"/>
        </w:rPr>
        <w:t>socio</w:t>
      </w:r>
      <w:r w:rsidR="005E0380" w:rsidRPr="00E63AEC">
        <w:rPr>
          <w:sz w:val="20"/>
          <w:szCs w:val="20"/>
        </w:rPr>
        <w:t xml:space="preserve"> </w:t>
      </w:r>
      <w:r w:rsidR="00D33938" w:rsidRPr="00E63AEC">
        <w:rPr>
          <w:sz w:val="20"/>
          <w:szCs w:val="20"/>
        </w:rPr>
        <w:t>cultural</w:t>
      </w:r>
      <w:r w:rsidR="005E0380" w:rsidRPr="00E63AEC">
        <w:rPr>
          <w:sz w:val="20"/>
          <w:szCs w:val="20"/>
        </w:rPr>
        <w:t xml:space="preserve"> </w:t>
      </w:r>
      <w:r w:rsidR="00D33938" w:rsidRPr="00E63AEC">
        <w:rPr>
          <w:sz w:val="20"/>
          <w:szCs w:val="20"/>
        </w:rPr>
        <w:t>roles</w:t>
      </w:r>
      <w:r w:rsidR="005E0380" w:rsidRPr="00E63AEC">
        <w:rPr>
          <w:sz w:val="20"/>
          <w:szCs w:val="20"/>
        </w:rPr>
        <w:t xml:space="preserve"> </w:t>
      </w:r>
      <w:r w:rsidR="00D33938" w:rsidRPr="00E63AEC">
        <w:rPr>
          <w:sz w:val="20"/>
          <w:szCs w:val="20"/>
        </w:rPr>
        <w:t>in</w:t>
      </w:r>
      <w:r w:rsidR="005E0380" w:rsidRPr="00E63AEC">
        <w:rPr>
          <w:sz w:val="20"/>
          <w:szCs w:val="20"/>
        </w:rPr>
        <w:t xml:space="preserve"> </w:t>
      </w:r>
      <w:r w:rsidR="00D33938" w:rsidRPr="00E63AEC">
        <w:rPr>
          <w:sz w:val="20"/>
          <w:szCs w:val="20"/>
        </w:rPr>
        <w:t>the</w:t>
      </w:r>
      <w:r w:rsidR="005E0380" w:rsidRPr="00E63AEC">
        <w:rPr>
          <w:sz w:val="20"/>
          <w:szCs w:val="20"/>
        </w:rPr>
        <w:t xml:space="preserve"> </w:t>
      </w:r>
      <w:r w:rsidR="00D33938" w:rsidRPr="00E63AEC">
        <w:rPr>
          <w:sz w:val="20"/>
          <w:szCs w:val="20"/>
        </w:rPr>
        <w:t>livelihoods</w:t>
      </w:r>
      <w:r w:rsidR="005E0380" w:rsidRPr="00E63AEC">
        <w:rPr>
          <w:sz w:val="20"/>
          <w:szCs w:val="20"/>
        </w:rPr>
        <w:t xml:space="preserve"> </w:t>
      </w:r>
      <w:r w:rsidR="00D33938" w:rsidRPr="00E63AEC">
        <w:rPr>
          <w:sz w:val="20"/>
          <w:szCs w:val="20"/>
        </w:rPr>
        <w:t>of</w:t>
      </w:r>
      <w:r w:rsidR="005E0380" w:rsidRPr="00E63AEC">
        <w:rPr>
          <w:sz w:val="20"/>
          <w:szCs w:val="20"/>
        </w:rPr>
        <w:t xml:space="preserve"> </w:t>
      </w:r>
      <w:r w:rsidR="00D33938" w:rsidRPr="00E63AEC">
        <w:rPr>
          <w:sz w:val="20"/>
          <w:szCs w:val="20"/>
        </w:rPr>
        <w:t>rural</w:t>
      </w:r>
      <w:r w:rsidR="00E63AEC" w:rsidRPr="00E63AEC">
        <w:rPr>
          <w:rFonts w:hint="eastAsia"/>
          <w:sz w:val="20"/>
          <w:szCs w:val="20"/>
          <w:lang w:eastAsia="zh-CN"/>
        </w:rPr>
        <w:t xml:space="preserve"> </w:t>
      </w:r>
      <w:r w:rsidRPr="00E63AEC">
        <w:rPr>
          <w:sz w:val="20"/>
          <w:szCs w:val="20"/>
        </w:rPr>
        <w:t>house</w:t>
      </w:r>
      <w:r w:rsidR="00E63AEC" w:rsidRPr="00E63AEC">
        <w:rPr>
          <w:rFonts w:hint="eastAsia"/>
          <w:sz w:val="20"/>
          <w:szCs w:val="20"/>
          <w:lang w:eastAsia="zh-CN"/>
        </w:rPr>
        <w:t xml:space="preserve"> </w:t>
      </w:r>
      <w:r w:rsidRPr="00E63AEC">
        <w:rPr>
          <w:sz w:val="20"/>
          <w:szCs w:val="20"/>
        </w:rPr>
        <w:t>holds</w:t>
      </w:r>
      <w:r w:rsidR="005E0380" w:rsidRPr="00E63AEC">
        <w:rPr>
          <w:sz w:val="20"/>
          <w:szCs w:val="20"/>
        </w:rPr>
        <w:t xml:space="preserve"> </w:t>
      </w:r>
      <w:r w:rsidR="00422379" w:rsidRPr="00E63AEC">
        <w:rPr>
          <w:sz w:val="20"/>
          <w:szCs w:val="20"/>
        </w:rPr>
        <w:t>rem</w:t>
      </w:r>
      <w:r w:rsidRPr="00E63AEC">
        <w:rPr>
          <w:sz w:val="20"/>
          <w:szCs w:val="20"/>
        </w:rPr>
        <w:t>ain</w:t>
      </w:r>
      <w:r w:rsidR="005E0380" w:rsidRPr="00E63AEC">
        <w:rPr>
          <w:sz w:val="20"/>
          <w:szCs w:val="20"/>
        </w:rPr>
        <w:t xml:space="preserve"> </w:t>
      </w:r>
      <w:r w:rsidRPr="00E63AEC">
        <w:rPr>
          <w:sz w:val="20"/>
          <w:szCs w:val="20"/>
        </w:rPr>
        <w:t>beyond</w:t>
      </w:r>
      <w:r w:rsidR="005E0380" w:rsidRPr="00E63AEC">
        <w:rPr>
          <w:sz w:val="20"/>
          <w:szCs w:val="20"/>
        </w:rPr>
        <w:t xml:space="preserve"> </w:t>
      </w:r>
      <w:r w:rsidRPr="00E63AEC">
        <w:rPr>
          <w:sz w:val="20"/>
          <w:szCs w:val="20"/>
        </w:rPr>
        <w:t>anticipation</w:t>
      </w:r>
      <w:r w:rsidR="005E0380" w:rsidRPr="00E63AEC">
        <w:rPr>
          <w:sz w:val="20"/>
          <w:szCs w:val="20"/>
        </w:rPr>
        <w:t xml:space="preserve"> </w:t>
      </w:r>
      <w:r w:rsidRPr="00E63AEC">
        <w:rPr>
          <w:sz w:val="20"/>
          <w:szCs w:val="20"/>
        </w:rPr>
        <w:t>(</w:t>
      </w:r>
      <w:proofErr w:type="spellStart"/>
      <w:r w:rsidRPr="00E63AEC">
        <w:rPr>
          <w:sz w:val="20"/>
          <w:szCs w:val="20"/>
        </w:rPr>
        <w:t>Fantie</w:t>
      </w:r>
      <w:proofErr w:type="spellEnd"/>
      <w:r w:rsidR="005E0380" w:rsidRPr="00E63AEC">
        <w:rPr>
          <w:sz w:val="20"/>
          <w:szCs w:val="20"/>
        </w:rPr>
        <w:t xml:space="preserve"> </w:t>
      </w:r>
      <w:r w:rsidRPr="00E63AEC">
        <w:rPr>
          <w:sz w:val="20"/>
          <w:szCs w:val="20"/>
        </w:rPr>
        <w:t>et</w:t>
      </w:r>
      <w:r w:rsidR="005E0380" w:rsidRPr="00E63AEC">
        <w:rPr>
          <w:sz w:val="20"/>
          <w:szCs w:val="20"/>
        </w:rPr>
        <w:t xml:space="preserve"> </w:t>
      </w:r>
      <w:r w:rsidRPr="00E63AEC">
        <w:rPr>
          <w:sz w:val="20"/>
          <w:szCs w:val="20"/>
        </w:rPr>
        <w:t>al.,</w:t>
      </w:r>
      <w:r w:rsidR="005E0380" w:rsidRPr="00E63AEC">
        <w:rPr>
          <w:sz w:val="20"/>
          <w:szCs w:val="20"/>
        </w:rPr>
        <w:t xml:space="preserve"> </w:t>
      </w:r>
      <w:r w:rsidRPr="00E63AEC">
        <w:rPr>
          <w:sz w:val="20"/>
          <w:szCs w:val="20"/>
        </w:rPr>
        <w:t>2013;</w:t>
      </w:r>
      <w:r w:rsidR="005E0380" w:rsidRPr="00E63AEC">
        <w:rPr>
          <w:sz w:val="20"/>
          <w:szCs w:val="20"/>
        </w:rPr>
        <w:t xml:space="preserve"> </w:t>
      </w:r>
      <w:proofErr w:type="spellStart"/>
      <w:r w:rsidRPr="00E63AEC">
        <w:rPr>
          <w:sz w:val="20"/>
          <w:szCs w:val="20"/>
        </w:rPr>
        <w:t>Shishay</w:t>
      </w:r>
      <w:proofErr w:type="spellEnd"/>
      <w:r w:rsidR="005E0380" w:rsidRPr="00E63AEC">
        <w:rPr>
          <w:sz w:val="20"/>
          <w:szCs w:val="20"/>
        </w:rPr>
        <w:t xml:space="preserve"> </w:t>
      </w:r>
      <w:r w:rsidRPr="00E63AEC">
        <w:rPr>
          <w:sz w:val="20"/>
          <w:szCs w:val="20"/>
        </w:rPr>
        <w:t>et</w:t>
      </w:r>
      <w:r w:rsidR="005E0380" w:rsidRPr="00E63AEC">
        <w:rPr>
          <w:sz w:val="20"/>
          <w:szCs w:val="20"/>
        </w:rPr>
        <w:t xml:space="preserve"> </w:t>
      </w:r>
      <w:r w:rsidRPr="00E63AEC">
        <w:rPr>
          <w:sz w:val="20"/>
          <w:szCs w:val="20"/>
        </w:rPr>
        <w:t>al.,</w:t>
      </w:r>
      <w:r w:rsidR="005E0380" w:rsidRPr="00E63AEC">
        <w:rPr>
          <w:sz w:val="20"/>
          <w:szCs w:val="20"/>
        </w:rPr>
        <w:t xml:space="preserve"> </w:t>
      </w:r>
      <w:r w:rsidRPr="00E63AEC">
        <w:rPr>
          <w:sz w:val="20"/>
          <w:szCs w:val="20"/>
        </w:rPr>
        <w:t>2014).</w:t>
      </w:r>
    </w:p>
    <w:p w:rsidR="00D24765" w:rsidRPr="00E63AEC" w:rsidRDefault="008177B1" w:rsidP="00B27686">
      <w:pPr>
        <w:widowControl w:val="0"/>
        <w:suppressAutoHyphens w:val="0"/>
        <w:overflowPunct w:val="0"/>
        <w:autoSpaceDE w:val="0"/>
        <w:autoSpaceDN w:val="0"/>
        <w:adjustRightInd w:val="0"/>
        <w:snapToGrid w:val="0"/>
        <w:ind w:firstLine="425"/>
        <w:jc w:val="both"/>
        <w:rPr>
          <w:sz w:val="20"/>
          <w:szCs w:val="20"/>
        </w:rPr>
      </w:pPr>
      <w:r w:rsidRPr="00E63AEC">
        <w:rPr>
          <w:sz w:val="20"/>
          <w:szCs w:val="20"/>
        </w:rPr>
        <w:t>It</w:t>
      </w:r>
      <w:r w:rsidR="005E0380" w:rsidRPr="00E63AEC">
        <w:rPr>
          <w:sz w:val="20"/>
          <w:szCs w:val="20"/>
        </w:rPr>
        <w:t xml:space="preserve"> </w:t>
      </w:r>
      <w:r w:rsidRPr="00E63AEC">
        <w:rPr>
          <w:sz w:val="20"/>
          <w:szCs w:val="20"/>
        </w:rPr>
        <w:t>is</w:t>
      </w:r>
      <w:r w:rsidR="005E0380" w:rsidRPr="00E63AEC">
        <w:rPr>
          <w:sz w:val="20"/>
          <w:szCs w:val="20"/>
        </w:rPr>
        <w:t xml:space="preserve"> </w:t>
      </w:r>
      <w:r w:rsidRPr="00E63AEC">
        <w:rPr>
          <w:sz w:val="20"/>
          <w:szCs w:val="20"/>
        </w:rPr>
        <w:t>one</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livestock</w:t>
      </w:r>
      <w:r w:rsidR="005E0380" w:rsidRPr="00E63AEC">
        <w:rPr>
          <w:sz w:val="20"/>
          <w:szCs w:val="20"/>
        </w:rPr>
        <w:t xml:space="preserve"> </w:t>
      </w:r>
      <w:r w:rsidRPr="00E63AEC">
        <w:rPr>
          <w:sz w:val="20"/>
          <w:szCs w:val="20"/>
        </w:rPr>
        <w:t>sectors</w:t>
      </w:r>
      <w:r w:rsidR="005E0380" w:rsidRPr="00E63AEC">
        <w:rPr>
          <w:sz w:val="20"/>
          <w:szCs w:val="20"/>
        </w:rPr>
        <w:t xml:space="preserve"> </w:t>
      </w:r>
      <w:r w:rsidRPr="00E63AEC">
        <w:rPr>
          <w:sz w:val="20"/>
          <w:szCs w:val="20"/>
        </w:rPr>
        <w:t>whereby</w:t>
      </w:r>
      <w:r w:rsidR="005E0380" w:rsidRPr="00E63AEC">
        <w:rPr>
          <w:sz w:val="20"/>
          <w:szCs w:val="20"/>
        </w:rPr>
        <w:t xml:space="preserve"> </w:t>
      </w:r>
      <w:r w:rsidRPr="00E63AEC">
        <w:rPr>
          <w:sz w:val="20"/>
          <w:szCs w:val="20"/>
        </w:rPr>
        <w:t>little</w:t>
      </w:r>
      <w:r w:rsidR="005E0380" w:rsidRPr="00E63AEC">
        <w:rPr>
          <w:sz w:val="20"/>
          <w:szCs w:val="20"/>
        </w:rPr>
        <w:t xml:space="preserve"> </w:t>
      </w:r>
      <w:r w:rsidRPr="00E63AEC">
        <w:rPr>
          <w:sz w:val="20"/>
          <w:szCs w:val="20"/>
        </w:rPr>
        <w:t>technology</w:t>
      </w:r>
      <w:r w:rsidR="005E0380" w:rsidRPr="00E63AEC">
        <w:rPr>
          <w:sz w:val="20"/>
          <w:szCs w:val="20"/>
        </w:rPr>
        <w:t xml:space="preserve"> </w:t>
      </w:r>
      <w:r w:rsidRPr="00E63AEC">
        <w:rPr>
          <w:sz w:val="20"/>
          <w:szCs w:val="20"/>
        </w:rPr>
        <w:t>intervention</w:t>
      </w:r>
      <w:r w:rsidR="005E0380" w:rsidRPr="00E63AEC">
        <w:rPr>
          <w:sz w:val="20"/>
          <w:szCs w:val="20"/>
        </w:rPr>
        <w:t xml:space="preserve"> </w:t>
      </w:r>
      <w:r w:rsidRPr="00E63AEC">
        <w:rPr>
          <w:sz w:val="20"/>
          <w:szCs w:val="20"/>
        </w:rPr>
        <w:t>potentially</w:t>
      </w:r>
      <w:r w:rsidR="005E0380" w:rsidRPr="00E63AEC">
        <w:rPr>
          <w:sz w:val="20"/>
          <w:szCs w:val="20"/>
        </w:rPr>
        <w:t xml:space="preserve"> </w:t>
      </w:r>
      <w:r w:rsidRPr="00E63AEC">
        <w:rPr>
          <w:sz w:val="20"/>
          <w:szCs w:val="20"/>
        </w:rPr>
        <w:t>come-up</w:t>
      </w:r>
      <w:r w:rsidR="005E0380" w:rsidRPr="00E63AEC">
        <w:rPr>
          <w:sz w:val="20"/>
          <w:szCs w:val="20"/>
        </w:rPr>
        <w:t xml:space="preserve"> </w:t>
      </w:r>
      <w:r w:rsidRPr="00E63AEC">
        <w:rPr>
          <w:sz w:val="20"/>
          <w:szCs w:val="20"/>
        </w:rPr>
        <w:t>with</w:t>
      </w:r>
      <w:r w:rsidR="005E0380" w:rsidRPr="00E63AEC">
        <w:rPr>
          <w:sz w:val="20"/>
          <w:szCs w:val="20"/>
        </w:rPr>
        <w:t xml:space="preserve"> </w:t>
      </w:r>
      <w:r w:rsidR="00F44C0E" w:rsidRPr="00E63AEC">
        <w:rPr>
          <w:sz w:val="20"/>
          <w:szCs w:val="20"/>
        </w:rPr>
        <w:t>big</w:t>
      </w:r>
      <w:r w:rsidR="005E0380" w:rsidRPr="00E63AEC">
        <w:rPr>
          <w:sz w:val="20"/>
          <w:szCs w:val="20"/>
        </w:rPr>
        <w:t xml:space="preserve"> </w:t>
      </w:r>
      <w:r w:rsidRPr="00E63AEC">
        <w:rPr>
          <w:sz w:val="20"/>
          <w:szCs w:val="20"/>
        </w:rPr>
        <w:t>impacts.</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conventional</w:t>
      </w:r>
      <w:r w:rsidR="005E0380" w:rsidRPr="00E63AEC">
        <w:rPr>
          <w:sz w:val="20"/>
          <w:szCs w:val="20"/>
        </w:rPr>
        <w:t xml:space="preserve"> </w:t>
      </w:r>
      <w:r w:rsidRPr="00E63AEC">
        <w:rPr>
          <w:sz w:val="20"/>
          <w:szCs w:val="20"/>
        </w:rPr>
        <w:t>poultry</w:t>
      </w:r>
      <w:r w:rsidR="005E0380" w:rsidRPr="00E63AEC">
        <w:rPr>
          <w:sz w:val="20"/>
          <w:szCs w:val="20"/>
        </w:rPr>
        <w:t xml:space="preserve"> </w:t>
      </w:r>
      <w:r w:rsidRPr="00E63AEC">
        <w:rPr>
          <w:sz w:val="20"/>
          <w:szCs w:val="20"/>
        </w:rPr>
        <w:t>production</w:t>
      </w:r>
      <w:r w:rsidR="005E0380" w:rsidRPr="00E63AEC">
        <w:rPr>
          <w:sz w:val="20"/>
          <w:szCs w:val="20"/>
        </w:rPr>
        <w:t xml:space="preserve"> </w:t>
      </w:r>
      <w:r w:rsidRPr="00E63AEC">
        <w:rPr>
          <w:sz w:val="20"/>
          <w:szCs w:val="20"/>
        </w:rPr>
        <w:t>improvement</w:t>
      </w:r>
      <w:r w:rsidR="005E0380" w:rsidRPr="00E63AEC">
        <w:rPr>
          <w:sz w:val="20"/>
          <w:szCs w:val="20"/>
        </w:rPr>
        <w:t xml:space="preserve"> </w:t>
      </w:r>
      <w:r w:rsidRPr="00E63AEC">
        <w:rPr>
          <w:sz w:val="20"/>
          <w:szCs w:val="20"/>
        </w:rPr>
        <w:t>packages</w:t>
      </w:r>
      <w:r w:rsidR="005E0380" w:rsidRPr="00E63AEC">
        <w:rPr>
          <w:sz w:val="20"/>
          <w:szCs w:val="20"/>
        </w:rPr>
        <w:t xml:space="preserve"> </w:t>
      </w:r>
      <w:r w:rsidRPr="00E63AEC">
        <w:rPr>
          <w:sz w:val="20"/>
          <w:szCs w:val="20"/>
        </w:rPr>
        <w:t>previously</w:t>
      </w:r>
      <w:r w:rsidR="005E0380" w:rsidRPr="00E63AEC">
        <w:rPr>
          <w:sz w:val="20"/>
          <w:szCs w:val="20"/>
        </w:rPr>
        <w:t xml:space="preserve"> </w:t>
      </w:r>
      <w:r w:rsidRPr="00E63AEC">
        <w:rPr>
          <w:sz w:val="20"/>
          <w:szCs w:val="20"/>
        </w:rPr>
        <w:t>introduced</w:t>
      </w:r>
      <w:r w:rsidR="005E0380" w:rsidRPr="00E63AEC">
        <w:rPr>
          <w:sz w:val="20"/>
          <w:szCs w:val="20"/>
        </w:rPr>
        <w:t xml:space="preserve"> </w:t>
      </w:r>
      <w:r w:rsidRPr="00E63AEC">
        <w:rPr>
          <w:sz w:val="20"/>
          <w:szCs w:val="20"/>
        </w:rPr>
        <w:t>to</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farmers</w:t>
      </w:r>
      <w:r w:rsidR="005E0380" w:rsidRPr="00E63AEC">
        <w:rPr>
          <w:sz w:val="20"/>
          <w:szCs w:val="20"/>
        </w:rPr>
        <w:t xml:space="preserve"> </w:t>
      </w:r>
      <w:r w:rsidRPr="00E63AEC">
        <w:rPr>
          <w:sz w:val="20"/>
          <w:szCs w:val="20"/>
        </w:rPr>
        <w:t>have</w:t>
      </w:r>
      <w:r w:rsidR="005E0380" w:rsidRPr="00E63AEC">
        <w:rPr>
          <w:sz w:val="20"/>
          <w:szCs w:val="20"/>
        </w:rPr>
        <w:t xml:space="preserve"> </w:t>
      </w:r>
      <w:r w:rsidRPr="00E63AEC">
        <w:rPr>
          <w:sz w:val="20"/>
          <w:szCs w:val="20"/>
        </w:rPr>
        <w:t>been</w:t>
      </w:r>
      <w:r w:rsidR="005E0380" w:rsidRPr="00E63AEC">
        <w:rPr>
          <w:sz w:val="20"/>
          <w:szCs w:val="20"/>
        </w:rPr>
        <w:t xml:space="preserve"> </w:t>
      </w:r>
      <w:r w:rsidRPr="00E63AEC">
        <w:rPr>
          <w:sz w:val="20"/>
          <w:szCs w:val="20"/>
        </w:rPr>
        <w:t>promising.</w:t>
      </w:r>
      <w:r w:rsidR="005E0380" w:rsidRPr="00E63AEC">
        <w:rPr>
          <w:sz w:val="20"/>
          <w:szCs w:val="20"/>
        </w:rPr>
        <w:t xml:space="preserve"> </w:t>
      </w:r>
      <w:r w:rsidRPr="00E63AEC">
        <w:rPr>
          <w:sz w:val="20"/>
          <w:szCs w:val="20"/>
        </w:rPr>
        <w:t>On</w:t>
      </w:r>
      <w:r w:rsidR="005E0380" w:rsidRPr="00E63AEC">
        <w:rPr>
          <w:sz w:val="20"/>
          <w:szCs w:val="20"/>
        </w:rPr>
        <w:t xml:space="preserve"> </w:t>
      </w:r>
      <w:r w:rsidRPr="00E63AEC">
        <w:rPr>
          <w:sz w:val="20"/>
          <w:szCs w:val="20"/>
        </w:rPr>
        <w:t>top</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this</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following</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trend</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fast</w:t>
      </w:r>
      <w:r w:rsidR="005E0380" w:rsidRPr="00E63AEC">
        <w:rPr>
          <w:sz w:val="20"/>
          <w:szCs w:val="20"/>
        </w:rPr>
        <w:t xml:space="preserve"> </w:t>
      </w:r>
      <w:r w:rsidRPr="00E63AEC">
        <w:rPr>
          <w:sz w:val="20"/>
          <w:szCs w:val="20"/>
        </w:rPr>
        <w:t>developing</w:t>
      </w:r>
      <w:r w:rsidR="005E0380" w:rsidRPr="00E63AEC">
        <w:rPr>
          <w:sz w:val="20"/>
          <w:szCs w:val="20"/>
        </w:rPr>
        <w:t xml:space="preserve"> </w:t>
      </w:r>
      <w:r w:rsidRPr="00E63AEC">
        <w:rPr>
          <w:sz w:val="20"/>
          <w:szCs w:val="20"/>
        </w:rPr>
        <w:t>world,</w:t>
      </w:r>
      <w:r w:rsidR="005E0380" w:rsidRPr="00E63AEC">
        <w:rPr>
          <w:sz w:val="20"/>
          <w:szCs w:val="20"/>
        </w:rPr>
        <w:t xml:space="preserve"> </w:t>
      </w:r>
      <w:r w:rsidRPr="00E63AEC">
        <w:rPr>
          <w:sz w:val="20"/>
          <w:szCs w:val="20"/>
        </w:rPr>
        <w:t>high</w:t>
      </w:r>
      <w:r w:rsidR="005E0380" w:rsidRPr="00E63AEC">
        <w:rPr>
          <w:sz w:val="20"/>
          <w:szCs w:val="20"/>
        </w:rPr>
        <w:t xml:space="preserve"> </w:t>
      </w:r>
      <w:r w:rsidRPr="00E63AEC">
        <w:rPr>
          <w:sz w:val="20"/>
          <w:szCs w:val="20"/>
        </w:rPr>
        <w:t>level</w:t>
      </w:r>
      <w:r w:rsidR="005E0380" w:rsidRPr="00E63AEC">
        <w:rPr>
          <w:sz w:val="20"/>
          <w:szCs w:val="20"/>
        </w:rPr>
        <w:t xml:space="preserve"> </w:t>
      </w:r>
      <w:r w:rsidRPr="00E63AEC">
        <w:rPr>
          <w:sz w:val="20"/>
          <w:szCs w:val="20"/>
        </w:rPr>
        <w:t>poultry</w:t>
      </w:r>
      <w:r w:rsidR="005E0380" w:rsidRPr="00E63AEC">
        <w:rPr>
          <w:sz w:val="20"/>
          <w:szCs w:val="20"/>
        </w:rPr>
        <w:t xml:space="preserve"> </w:t>
      </w:r>
      <w:r w:rsidRPr="00E63AEC">
        <w:rPr>
          <w:sz w:val="20"/>
          <w:szCs w:val="20"/>
        </w:rPr>
        <w:t>production</w:t>
      </w:r>
      <w:r w:rsidR="005E0380" w:rsidRPr="00E63AEC">
        <w:rPr>
          <w:sz w:val="20"/>
          <w:szCs w:val="20"/>
        </w:rPr>
        <w:t xml:space="preserve"> </w:t>
      </w:r>
      <w:r w:rsidRPr="00E63AEC">
        <w:rPr>
          <w:sz w:val="20"/>
          <w:szCs w:val="20"/>
        </w:rPr>
        <w:t>biotechnology</w:t>
      </w:r>
      <w:r w:rsidR="005E0380" w:rsidRPr="00E63AEC">
        <w:rPr>
          <w:sz w:val="20"/>
          <w:szCs w:val="20"/>
        </w:rPr>
        <w:t xml:space="preserve"> </w:t>
      </w:r>
      <w:r w:rsidRPr="00E63AEC">
        <w:rPr>
          <w:sz w:val="20"/>
          <w:szCs w:val="20"/>
        </w:rPr>
        <w:t>can</w:t>
      </w:r>
      <w:r w:rsidR="005E0380" w:rsidRPr="00E63AEC">
        <w:rPr>
          <w:sz w:val="20"/>
          <w:szCs w:val="20"/>
        </w:rPr>
        <w:t xml:space="preserve"> </w:t>
      </w:r>
      <w:r w:rsidRPr="00E63AEC">
        <w:rPr>
          <w:sz w:val="20"/>
          <w:szCs w:val="20"/>
        </w:rPr>
        <w:t>be</w:t>
      </w:r>
      <w:r w:rsidR="005E0380" w:rsidRPr="00E63AEC">
        <w:rPr>
          <w:sz w:val="20"/>
          <w:szCs w:val="20"/>
        </w:rPr>
        <w:t xml:space="preserve"> </w:t>
      </w:r>
      <w:r w:rsidRPr="00E63AEC">
        <w:rPr>
          <w:sz w:val="20"/>
          <w:szCs w:val="20"/>
        </w:rPr>
        <w:t>considered</w:t>
      </w:r>
      <w:r w:rsidR="005E0380" w:rsidRPr="00E63AEC">
        <w:rPr>
          <w:sz w:val="20"/>
          <w:szCs w:val="20"/>
        </w:rPr>
        <w:t xml:space="preserve"> </w:t>
      </w:r>
      <w:r w:rsidRPr="00E63AEC">
        <w:rPr>
          <w:sz w:val="20"/>
          <w:szCs w:val="20"/>
        </w:rPr>
        <w:t>as</w:t>
      </w:r>
      <w:r w:rsidR="005E0380" w:rsidRPr="00E63AEC">
        <w:rPr>
          <w:sz w:val="20"/>
          <w:szCs w:val="20"/>
        </w:rPr>
        <w:t xml:space="preserve"> </w:t>
      </w:r>
      <w:r w:rsidRPr="00E63AEC">
        <w:rPr>
          <w:sz w:val="20"/>
          <w:szCs w:val="20"/>
        </w:rPr>
        <w:t>a</w:t>
      </w:r>
      <w:r w:rsidR="005E0380" w:rsidRPr="00E63AEC">
        <w:rPr>
          <w:sz w:val="20"/>
          <w:szCs w:val="20"/>
        </w:rPr>
        <w:t xml:space="preserve"> </w:t>
      </w:r>
      <w:r w:rsidRPr="00E63AEC">
        <w:rPr>
          <w:sz w:val="20"/>
          <w:szCs w:val="20"/>
        </w:rPr>
        <w:t>key</w:t>
      </w:r>
      <w:r w:rsidR="005E0380" w:rsidRPr="00E63AEC">
        <w:rPr>
          <w:sz w:val="20"/>
          <w:szCs w:val="20"/>
        </w:rPr>
        <w:t xml:space="preserve"> </w:t>
      </w:r>
      <w:r w:rsidRPr="00E63AEC">
        <w:rPr>
          <w:sz w:val="20"/>
          <w:szCs w:val="20"/>
        </w:rPr>
        <w:t>intervention</w:t>
      </w:r>
      <w:r w:rsidR="005E0380" w:rsidRPr="00E63AEC">
        <w:rPr>
          <w:sz w:val="20"/>
          <w:szCs w:val="20"/>
        </w:rPr>
        <w:t xml:space="preserve"> </w:t>
      </w:r>
      <w:r w:rsidRPr="00E63AEC">
        <w:rPr>
          <w:sz w:val="20"/>
          <w:szCs w:val="20"/>
        </w:rPr>
        <w:t>to satisfy the increasing feed demand and to bust the nation economy at large. Biotechnology contextually defined as any technological application that uses biological systems, living organisms or their derivatives to make or modify poultry and their products (</w:t>
      </w:r>
      <w:proofErr w:type="spellStart"/>
      <w:r w:rsidRPr="00E63AEC">
        <w:rPr>
          <w:sz w:val="20"/>
          <w:szCs w:val="20"/>
        </w:rPr>
        <w:t>Bunders</w:t>
      </w:r>
      <w:proofErr w:type="spellEnd"/>
      <w:r w:rsidRPr="00E63AEC">
        <w:rPr>
          <w:sz w:val="20"/>
          <w:szCs w:val="20"/>
        </w:rPr>
        <w:t xml:space="preserve"> </w:t>
      </w:r>
      <w:r w:rsidRPr="00E63AEC">
        <w:rPr>
          <w:i/>
          <w:iCs/>
          <w:sz w:val="20"/>
          <w:szCs w:val="20"/>
        </w:rPr>
        <w:t>et al.,</w:t>
      </w:r>
      <w:r w:rsidRPr="00E63AEC">
        <w:rPr>
          <w:sz w:val="20"/>
          <w:szCs w:val="20"/>
        </w:rPr>
        <w:t xml:space="preserve"> 1996; </w:t>
      </w:r>
      <w:proofErr w:type="spellStart"/>
      <w:r w:rsidRPr="00E63AEC">
        <w:rPr>
          <w:sz w:val="20"/>
          <w:szCs w:val="20"/>
        </w:rPr>
        <w:t>Ranjekar</w:t>
      </w:r>
      <w:proofErr w:type="spellEnd"/>
      <w:r w:rsidRPr="00E63AEC">
        <w:rPr>
          <w:sz w:val="20"/>
          <w:szCs w:val="20"/>
        </w:rPr>
        <w:t xml:space="preserve"> </w:t>
      </w:r>
      <w:r w:rsidRPr="00E63AEC">
        <w:rPr>
          <w:i/>
          <w:iCs/>
          <w:sz w:val="20"/>
          <w:szCs w:val="20"/>
        </w:rPr>
        <w:t>et al</w:t>
      </w:r>
      <w:r w:rsidRPr="00E63AEC">
        <w:rPr>
          <w:sz w:val="20"/>
          <w:szCs w:val="20"/>
        </w:rPr>
        <w:t>., 2003).</w:t>
      </w:r>
      <w:r w:rsidR="001539CC" w:rsidRPr="00E63AEC">
        <w:rPr>
          <w:sz w:val="20"/>
          <w:szCs w:val="20"/>
        </w:rPr>
        <w:t xml:space="preserve"> </w:t>
      </w:r>
    </w:p>
    <w:p w:rsidR="00B27686" w:rsidRPr="00E63AEC" w:rsidRDefault="001539CC" w:rsidP="00B27686">
      <w:pPr>
        <w:widowControl w:val="0"/>
        <w:suppressAutoHyphens w:val="0"/>
        <w:overflowPunct w:val="0"/>
        <w:autoSpaceDE w:val="0"/>
        <w:autoSpaceDN w:val="0"/>
        <w:adjustRightInd w:val="0"/>
        <w:snapToGrid w:val="0"/>
        <w:ind w:firstLine="425"/>
        <w:jc w:val="both"/>
        <w:rPr>
          <w:sz w:val="20"/>
          <w:szCs w:val="20"/>
        </w:rPr>
      </w:pPr>
      <w:r w:rsidRPr="00E63AEC">
        <w:rPr>
          <w:sz w:val="20"/>
          <w:szCs w:val="20"/>
        </w:rPr>
        <w:t xml:space="preserve">The application of poultry biotechnology tools in the current world has proven to be effective in the difficult task underway to fulfilling a number of basic human needs like food, health, energy and to </w:t>
      </w:r>
      <w:r w:rsidRPr="00E63AEC">
        <w:rPr>
          <w:sz w:val="20"/>
          <w:szCs w:val="20"/>
        </w:rPr>
        <w:lastRenderedPageBreak/>
        <w:t xml:space="preserve">safeguarding of the environment. More importantly biotechnology allows improving multiple traits at a time. It encompasses a broad range of techniques from simple artificial insemination, cross breeding for the genetic as well as </w:t>
      </w:r>
      <w:proofErr w:type="spellStart"/>
      <w:r w:rsidRPr="00E63AEC">
        <w:rPr>
          <w:sz w:val="20"/>
          <w:szCs w:val="20"/>
        </w:rPr>
        <w:t>peri</w:t>
      </w:r>
      <w:proofErr w:type="spellEnd"/>
      <w:r w:rsidRPr="00E63AEC">
        <w:rPr>
          <w:sz w:val="20"/>
          <w:szCs w:val="20"/>
        </w:rPr>
        <w:t>-genetic improvement of poultry to the advanced level of seemingly controversial technologies of cloning and genetic engineering (Abraham and Pal, 2014)</w:t>
      </w:r>
      <w:r w:rsidR="00B27686" w:rsidRPr="00E63AEC">
        <w:rPr>
          <w:sz w:val="20"/>
          <w:szCs w:val="20"/>
        </w:rPr>
        <w:t>. T</w:t>
      </w:r>
      <w:r w:rsidR="001063A0" w:rsidRPr="00E63AEC">
        <w:rPr>
          <w:sz w:val="20"/>
          <w:szCs w:val="20"/>
        </w:rPr>
        <w:t>he two decade long standing approval of genetically modified organism (GMO) for human consumption in 1994 and the current trend of approval for the use of and genetically engineered</w:t>
      </w:r>
      <w:r w:rsidR="00262667" w:rsidRPr="00E63AEC">
        <w:rPr>
          <w:sz w:val="20"/>
          <w:szCs w:val="20"/>
        </w:rPr>
        <w:t xml:space="preserve"> chicken eggs (FDA, 2015) boosted the momentum and open-up the floodgates for poultry biotechnology in foreseeable future.</w:t>
      </w:r>
      <w:r w:rsidR="00DD6FA5" w:rsidRPr="00E63AEC">
        <w:rPr>
          <w:sz w:val="20"/>
          <w:szCs w:val="20"/>
        </w:rPr>
        <w:t xml:space="preserve"> The production of transgenic chickens has increasing applications in poultry biotechnology (</w:t>
      </w:r>
      <w:proofErr w:type="spellStart"/>
      <w:r w:rsidR="00DD6FA5" w:rsidRPr="00E63AEC">
        <w:rPr>
          <w:sz w:val="20"/>
          <w:szCs w:val="20"/>
        </w:rPr>
        <w:t>Vergara</w:t>
      </w:r>
      <w:proofErr w:type="spellEnd"/>
      <w:r w:rsidR="00DD6FA5" w:rsidRPr="00E63AEC">
        <w:rPr>
          <w:sz w:val="20"/>
          <w:szCs w:val="20"/>
        </w:rPr>
        <w:t xml:space="preserve"> and </w:t>
      </w:r>
      <w:proofErr w:type="spellStart"/>
      <w:r w:rsidR="00DD6FA5" w:rsidRPr="00E63AEC">
        <w:rPr>
          <w:sz w:val="20"/>
          <w:szCs w:val="20"/>
        </w:rPr>
        <w:t>Cantosoler</w:t>
      </w:r>
      <w:proofErr w:type="spellEnd"/>
      <w:r w:rsidR="00DD6FA5" w:rsidRPr="00E63AEC">
        <w:rPr>
          <w:sz w:val="20"/>
          <w:szCs w:val="20"/>
        </w:rPr>
        <w:t>, 2012) and bioreactors for pharmaceutical protein; perhaps the application with the greatest global impact expected to increase. The increasing demand of chicken meat and egg production forge application of advanced biotechnology tools that improves production traits as well as other complimentary traits at a time (</w:t>
      </w:r>
      <w:proofErr w:type="spellStart"/>
      <w:r w:rsidR="00DD6FA5" w:rsidRPr="00E63AEC">
        <w:rPr>
          <w:sz w:val="20"/>
          <w:szCs w:val="20"/>
        </w:rPr>
        <w:t>Ivarie</w:t>
      </w:r>
      <w:proofErr w:type="spellEnd"/>
      <w:r w:rsidR="00DD6FA5" w:rsidRPr="00E63AEC">
        <w:rPr>
          <w:sz w:val="20"/>
          <w:szCs w:val="20"/>
        </w:rPr>
        <w:t>, 2006).</w:t>
      </w:r>
    </w:p>
    <w:p w:rsidR="00B27686" w:rsidRPr="00E63AEC" w:rsidRDefault="00154C02" w:rsidP="00B27686">
      <w:pPr>
        <w:widowControl w:val="0"/>
        <w:suppressAutoHyphens w:val="0"/>
        <w:overflowPunct w:val="0"/>
        <w:autoSpaceDE w:val="0"/>
        <w:autoSpaceDN w:val="0"/>
        <w:adjustRightInd w:val="0"/>
        <w:snapToGrid w:val="0"/>
        <w:ind w:firstLine="425"/>
        <w:jc w:val="both"/>
        <w:rPr>
          <w:sz w:val="20"/>
          <w:szCs w:val="20"/>
        </w:rPr>
      </w:pPr>
      <w:r w:rsidRPr="00E63AEC">
        <w:rPr>
          <w:sz w:val="20"/>
          <w:szCs w:val="20"/>
        </w:rPr>
        <w:t xml:space="preserve">A trait of major interest in the poultry industry includes breed improvement, product quality and quantity impotent, disease resistance and </w:t>
      </w:r>
      <w:proofErr w:type="spellStart"/>
      <w:r w:rsidRPr="00E63AEC">
        <w:rPr>
          <w:sz w:val="20"/>
          <w:szCs w:val="20"/>
        </w:rPr>
        <w:t>biopharming</w:t>
      </w:r>
      <w:proofErr w:type="spellEnd"/>
      <w:r w:rsidRPr="00E63AEC">
        <w:rPr>
          <w:sz w:val="20"/>
          <w:szCs w:val="20"/>
        </w:rPr>
        <w:t xml:space="preserve">. Research using transgenic technology to develop avian influenza-resistant chickens is already </w:t>
      </w:r>
      <w:r w:rsidRPr="00E63AEC">
        <w:rPr>
          <w:sz w:val="20"/>
          <w:szCs w:val="20"/>
        </w:rPr>
        <w:lastRenderedPageBreak/>
        <w:t xml:space="preserve">gaining momentum and may expand as a novel control strategy to protect against other industry threatening diseases such as </w:t>
      </w:r>
      <w:proofErr w:type="spellStart"/>
      <w:r w:rsidRPr="00E63AEC">
        <w:rPr>
          <w:sz w:val="20"/>
          <w:szCs w:val="20"/>
        </w:rPr>
        <w:t>Marek’s</w:t>
      </w:r>
      <w:proofErr w:type="spellEnd"/>
      <w:r w:rsidRPr="00E63AEC">
        <w:rPr>
          <w:sz w:val="20"/>
          <w:szCs w:val="20"/>
        </w:rPr>
        <w:t xml:space="preserve"> disease and Newcastle disease (</w:t>
      </w:r>
      <w:proofErr w:type="spellStart"/>
      <w:r w:rsidRPr="00E63AEC">
        <w:rPr>
          <w:sz w:val="20"/>
          <w:szCs w:val="20"/>
        </w:rPr>
        <w:t>Lyall</w:t>
      </w:r>
      <w:proofErr w:type="spellEnd"/>
      <w:r w:rsidRPr="00E63AEC">
        <w:rPr>
          <w:i/>
          <w:iCs/>
          <w:sz w:val="20"/>
          <w:szCs w:val="20"/>
        </w:rPr>
        <w:t>,</w:t>
      </w:r>
      <w:r w:rsidRPr="00E63AEC">
        <w:rPr>
          <w:sz w:val="20"/>
          <w:szCs w:val="20"/>
        </w:rPr>
        <w:t xml:space="preserve"> 2011). Of equal importance is the protection of humans from potentially devastating </w:t>
      </w:r>
      <w:proofErr w:type="spellStart"/>
      <w:r w:rsidRPr="00E63AEC">
        <w:rPr>
          <w:sz w:val="20"/>
          <w:szCs w:val="20"/>
        </w:rPr>
        <w:t>zoonotic</w:t>
      </w:r>
      <w:proofErr w:type="spellEnd"/>
      <w:r w:rsidRPr="00E63AEC">
        <w:rPr>
          <w:sz w:val="20"/>
          <w:szCs w:val="20"/>
        </w:rPr>
        <w:t xml:space="preserve"> diseases (Morris and Illinois, 2001).</w:t>
      </w:r>
      <w:r w:rsidR="00526CAF" w:rsidRPr="00E63AEC">
        <w:rPr>
          <w:sz w:val="20"/>
          <w:szCs w:val="20"/>
        </w:rPr>
        <w:t xml:space="preserve"> </w:t>
      </w:r>
    </w:p>
    <w:p w:rsidR="00B27686" w:rsidRPr="00E63AEC" w:rsidRDefault="00526CAF" w:rsidP="00B27686">
      <w:pPr>
        <w:widowControl w:val="0"/>
        <w:suppressAutoHyphens w:val="0"/>
        <w:overflowPunct w:val="0"/>
        <w:autoSpaceDE w:val="0"/>
        <w:autoSpaceDN w:val="0"/>
        <w:adjustRightInd w:val="0"/>
        <w:snapToGrid w:val="0"/>
        <w:ind w:firstLine="425"/>
        <w:jc w:val="both"/>
        <w:rPr>
          <w:sz w:val="20"/>
          <w:szCs w:val="20"/>
        </w:rPr>
      </w:pPr>
      <w:r w:rsidRPr="00E63AEC">
        <w:rPr>
          <w:sz w:val="20"/>
          <w:szCs w:val="20"/>
        </w:rPr>
        <w:t xml:space="preserve">The development of transgenic chicken technology has lagged far behind that of mammalian species. Two reasons for this are that, only a one-cell-stage </w:t>
      </w:r>
      <w:proofErr w:type="spellStart"/>
      <w:r w:rsidRPr="00E63AEC">
        <w:rPr>
          <w:sz w:val="20"/>
          <w:szCs w:val="20"/>
        </w:rPr>
        <w:t>oocyte</w:t>
      </w:r>
      <w:proofErr w:type="spellEnd"/>
      <w:r w:rsidRPr="00E63AEC">
        <w:rPr>
          <w:sz w:val="20"/>
          <w:szCs w:val="20"/>
        </w:rPr>
        <w:t xml:space="preserve"> can be obtained from a sacrificed hen and that the yolk prevents high-magnification microscopic observation of </w:t>
      </w:r>
      <w:proofErr w:type="spellStart"/>
      <w:r w:rsidRPr="00E63AEC">
        <w:rPr>
          <w:sz w:val="20"/>
          <w:szCs w:val="20"/>
        </w:rPr>
        <w:t>oocyte</w:t>
      </w:r>
      <w:proofErr w:type="spellEnd"/>
      <w:r w:rsidRPr="00E63AEC">
        <w:rPr>
          <w:sz w:val="20"/>
          <w:szCs w:val="20"/>
        </w:rPr>
        <w:t xml:space="preserve">. </w:t>
      </w:r>
      <w:proofErr w:type="spellStart"/>
      <w:r w:rsidRPr="00E63AEC">
        <w:rPr>
          <w:sz w:val="20"/>
          <w:szCs w:val="20"/>
        </w:rPr>
        <w:t>Transgenes</w:t>
      </w:r>
      <w:proofErr w:type="spellEnd"/>
      <w:r w:rsidRPr="00E63AEC">
        <w:rPr>
          <w:sz w:val="20"/>
          <w:szCs w:val="20"/>
        </w:rPr>
        <w:t xml:space="preserve"> can be integrated into the host genome efficiently using retroviral vectors and the integrated genes are expressed stably (Kenichi, and Shinji, 2013).</w:t>
      </w:r>
      <w:bookmarkStart w:id="0" w:name="page7"/>
      <w:bookmarkEnd w:id="0"/>
    </w:p>
    <w:p w:rsidR="00B27686" w:rsidRDefault="005E0380" w:rsidP="00B27686">
      <w:pPr>
        <w:widowControl w:val="0"/>
        <w:suppressAutoHyphens w:val="0"/>
        <w:overflowPunct w:val="0"/>
        <w:autoSpaceDE w:val="0"/>
        <w:autoSpaceDN w:val="0"/>
        <w:adjustRightInd w:val="0"/>
        <w:snapToGrid w:val="0"/>
        <w:ind w:firstLine="425"/>
        <w:jc w:val="both"/>
        <w:rPr>
          <w:rFonts w:hint="eastAsia"/>
          <w:sz w:val="20"/>
          <w:szCs w:val="20"/>
          <w:lang w:eastAsia="zh-CN"/>
        </w:rPr>
      </w:pPr>
      <w:r w:rsidRPr="00E63AEC">
        <w:rPr>
          <w:sz w:val="20"/>
          <w:szCs w:val="20"/>
        </w:rPr>
        <w:t>I</w:t>
      </w:r>
      <w:r w:rsidR="002335A3" w:rsidRPr="00E63AEC">
        <w:rPr>
          <w:sz w:val="20"/>
          <w:szCs w:val="20"/>
        </w:rPr>
        <w:t xml:space="preserve">n Ethiopia regardless of currently blooming economy and increasing demand of improved biotechnology intervention, there are few research and information that have been done in poultry biotechnology. Moreover, the amount of work that involves advanced biotechnology tools and techniques in poultry production is quite limited indicating the sector as a fertile area of investment that have been reflected by the fascinating success of few commercial poultry producers in </w:t>
      </w:r>
      <w:proofErr w:type="spellStart"/>
      <w:r w:rsidR="002335A3" w:rsidRPr="00E63AEC">
        <w:rPr>
          <w:sz w:val="20"/>
          <w:szCs w:val="20"/>
        </w:rPr>
        <w:t>peri</w:t>
      </w:r>
      <w:proofErr w:type="spellEnd"/>
      <w:r w:rsidR="002335A3" w:rsidRPr="00E63AEC">
        <w:rPr>
          <w:sz w:val="20"/>
          <w:szCs w:val="20"/>
        </w:rPr>
        <w:t>-urban area of the country. Hence this review is to provide</w:t>
      </w:r>
      <w:r w:rsidRPr="00E63AEC">
        <w:rPr>
          <w:sz w:val="20"/>
          <w:szCs w:val="20"/>
        </w:rPr>
        <w:t xml:space="preserve"> </w:t>
      </w:r>
      <w:r w:rsidR="002335A3" w:rsidRPr="00E63AEC">
        <w:rPr>
          <w:sz w:val="20"/>
          <w:szCs w:val="20"/>
        </w:rPr>
        <w:t>ground</w:t>
      </w:r>
      <w:r w:rsidRPr="00E63AEC">
        <w:rPr>
          <w:sz w:val="20"/>
          <w:szCs w:val="20"/>
        </w:rPr>
        <w:t xml:space="preserve"> </w:t>
      </w:r>
      <w:r w:rsidR="002335A3" w:rsidRPr="00E63AEC">
        <w:rPr>
          <w:sz w:val="20"/>
          <w:szCs w:val="20"/>
        </w:rPr>
        <w:t>information</w:t>
      </w:r>
      <w:r w:rsidRPr="00E63AEC">
        <w:rPr>
          <w:sz w:val="20"/>
          <w:szCs w:val="20"/>
        </w:rPr>
        <w:t xml:space="preserve"> </w:t>
      </w:r>
      <w:r w:rsidR="002335A3" w:rsidRPr="00E63AEC">
        <w:rPr>
          <w:sz w:val="20"/>
          <w:szCs w:val="20"/>
        </w:rPr>
        <w:t>for</w:t>
      </w:r>
      <w:r w:rsidRPr="00E63AEC">
        <w:rPr>
          <w:sz w:val="20"/>
          <w:szCs w:val="20"/>
        </w:rPr>
        <w:t xml:space="preserve"> </w:t>
      </w:r>
      <w:r w:rsidR="002335A3" w:rsidRPr="00E63AEC">
        <w:rPr>
          <w:sz w:val="20"/>
          <w:szCs w:val="20"/>
        </w:rPr>
        <w:t>the</w:t>
      </w:r>
      <w:r w:rsidRPr="00E63AEC">
        <w:rPr>
          <w:sz w:val="20"/>
          <w:szCs w:val="20"/>
        </w:rPr>
        <w:t xml:space="preserve"> </w:t>
      </w:r>
      <w:r w:rsidR="002335A3" w:rsidRPr="00E63AEC">
        <w:rPr>
          <w:sz w:val="20"/>
          <w:szCs w:val="20"/>
        </w:rPr>
        <w:t>potential</w:t>
      </w:r>
      <w:r w:rsidRPr="00E63AEC">
        <w:rPr>
          <w:sz w:val="20"/>
          <w:szCs w:val="20"/>
        </w:rPr>
        <w:t xml:space="preserve"> </w:t>
      </w:r>
      <w:r w:rsidR="002335A3" w:rsidRPr="00E63AEC">
        <w:rPr>
          <w:sz w:val="20"/>
          <w:szCs w:val="20"/>
        </w:rPr>
        <w:t>role</w:t>
      </w:r>
      <w:r w:rsidRPr="00E63AEC">
        <w:rPr>
          <w:sz w:val="20"/>
          <w:szCs w:val="20"/>
        </w:rPr>
        <w:t xml:space="preserve"> </w:t>
      </w:r>
      <w:r w:rsidR="002335A3" w:rsidRPr="00E63AEC">
        <w:rPr>
          <w:sz w:val="20"/>
          <w:szCs w:val="20"/>
        </w:rPr>
        <w:t>of</w:t>
      </w:r>
      <w:r w:rsidRPr="00E63AEC">
        <w:rPr>
          <w:sz w:val="20"/>
          <w:szCs w:val="20"/>
        </w:rPr>
        <w:t xml:space="preserve"> </w:t>
      </w:r>
      <w:r w:rsidR="002335A3" w:rsidRPr="00E63AEC">
        <w:rPr>
          <w:sz w:val="20"/>
          <w:szCs w:val="20"/>
        </w:rPr>
        <w:t>Biotechnology</w:t>
      </w:r>
      <w:r w:rsidRPr="00E63AEC">
        <w:rPr>
          <w:sz w:val="20"/>
          <w:szCs w:val="20"/>
        </w:rPr>
        <w:t xml:space="preserve"> </w:t>
      </w:r>
      <w:r w:rsidR="002335A3" w:rsidRPr="00E63AEC">
        <w:rPr>
          <w:sz w:val="20"/>
          <w:szCs w:val="20"/>
        </w:rPr>
        <w:t>tools</w:t>
      </w:r>
      <w:r w:rsidRPr="00E63AEC">
        <w:rPr>
          <w:sz w:val="20"/>
          <w:szCs w:val="20"/>
        </w:rPr>
        <w:t xml:space="preserve"> </w:t>
      </w:r>
      <w:r w:rsidR="002335A3" w:rsidRPr="00E63AEC">
        <w:rPr>
          <w:sz w:val="20"/>
          <w:szCs w:val="20"/>
        </w:rPr>
        <w:t>to</w:t>
      </w:r>
      <w:r w:rsidRPr="00E63AEC">
        <w:rPr>
          <w:sz w:val="20"/>
          <w:szCs w:val="20"/>
        </w:rPr>
        <w:t xml:space="preserve"> </w:t>
      </w:r>
      <w:r w:rsidR="002335A3" w:rsidRPr="00E63AEC">
        <w:rPr>
          <w:sz w:val="20"/>
          <w:szCs w:val="20"/>
        </w:rPr>
        <w:t>improve</w:t>
      </w:r>
      <w:r w:rsidRPr="00E63AEC">
        <w:rPr>
          <w:sz w:val="20"/>
          <w:szCs w:val="20"/>
        </w:rPr>
        <w:t xml:space="preserve"> </w:t>
      </w:r>
      <w:r w:rsidR="002335A3" w:rsidRPr="00E63AEC">
        <w:rPr>
          <w:sz w:val="20"/>
          <w:szCs w:val="20"/>
        </w:rPr>
        <w:t>Poultry</w:t>
      </w:r>
      <w:r w:rsidRPr="00E63AEC">
        <w:rPr>
          <w:sz w:val="20"/>
          <w:szCs w:val="20"/>
        </w:rPr>
        <w:t xml:space="preserve"> </w:t>
      </w:r>
      <w:r w:rsidR="002335A3" w:rsidRPr="00E63AEC">
        <w:rPr>
          <w:sz w:val="20"/>
          <w:szCs w:val="20"/>
        </w:rPr>
        <w:t>sector</w:t>
      </w:r>
      <w:r w:rsidRPr="00E63AEC">
        <w:rPr>
          <w:sz w:val="20"/>
          <w:szCs w:val="20"/>
        </w:rPr>
        <w:t xml:space="preserve"> </w:t>
      </w:r>
      <w:r w:rsidR="002335A3" w:rsidRPr="00E63AEC">
        <w:rPr>
          <w:sz w:val="20"/>
          <w:szCs w:val="20"/>
        </w:rPr>
        <w:t>in</w:t>
      </w:r>
      <w:r w:rsidRPr="00E63AEC">
        <w:rPr>
          <w:sz w:val="20"/>
          <w:szCs w:val="20"/>
        </w:rPr>
        <w:t xml:space="preserve"> </w:t>
      </w:r>
      <w:r w:rsidR="002335A3" w:rsidRPr="00E63AEC">
        <w:rPr>
          <w:sz w:val="20"/>
          <w:szCs w:val="20"/>
        </w:rPr>
        <w:t>Ethiopia.</w:t>
      </w:r>
    </w:p>
    <w:p w:rsidR="00E63AEC" w:rsidRPr="00E63AEC" w:rsidRDefault="00E63AEC" w:rsidP="00B27686">
      <w:pPr>
        <w:widowControl w:val="0"/>
        <w:suppressAutoHyphens w:val="0"/>
        <w:overflowPunct w:val="0"/>
        <w:autoSpaceDE w:val="0"/>
        <w:autoSpaceDN w:val="0"/>
        <w:adjustRightInd w:val="0"/>
        <w:snapToGrid w:val="0"/>
        <w:ind w:firstLine="425"/>
        <w:jc w:val="both"/>
        <w:rPr>
          <w:rFonts w:hint="eastAsia"/>
          <w:sz w:val="20"/>
          <w:szCs w:val="20"/>
          <w:lang w:eastAsia="zh-CN"/>
        </w:rPr>
      </w:pPr>
    </w:p>
    <w:p w:rsidR="00B27686" w:rsidRPr="00E63AEC" w:rsidRDefault="00D62E87" w:rsidP="00B27686">
      <w:pPr>
        <w:widowControl w:val="0"/>
        <w:suppressAutoHyphens w:val="0"/>
        <w:overflowPunct w:val="0"/>
        <w:autoSpaceDE w:val="0"/>
        <w:autoSpaceDN w:val="0"/>
        <w:adjustRightInd w:val="0"/>
        <w:snapToGrid w:val="0"/>
        <w:jc w:val="both"/>
        <w:rPr>
          <w:sz w:val="20"/>
          <w:szCs w:val="20"/>
        </w:rPr>
      </w:pPr>
      <w:r w:rsidRPr="00E63AEC">
        <w:rPr>
          <w:b/>
          <w:bCs/>
          <w:sz w:val="20"/>
          <w:szCs w:val="20"/>
        </w:rPr>
        <w:t>2.</w:t>
      </w:r>
      <w:r w:rsidR="005E0380" w:rsidRPr="00E63AEC">
        <w:rPr>
          <w:b/>
          <w:bCs/>
          <w:sz w:val="20"/>
          <w:szCs w:val="20"/>
        </w:rPr>
        <w:t xml:space="preserve"> </w:t>
      </w:r>
      <w:r w:rsidRPr="00E63AEC">
        <w:rPr>
          <w:b/>
          <w:bCs/>
          <w:sz w:val="20"/>
          <w:szCs w:val="20"/>
        </w:rPr>
        <w:t>General</w:t>
      </w:r>
      <w:r w:rsidR="005E0380" w:rsidRPr="00E63AEC">
        <w:rPr>
          <w:b/>
          <w:bCs/>
          <w:sz w:val="20"/>
          <w:szCs w:val="20"/>
        </w:rPr>
        <w:t xml:space="preserve"> </w:t>
      </w:r>
      <w:r w:rsidRPr="00E63AEC">
        <w:rPr>
          <w:b/>
          <w:bCs/>
          <w:sz w:val="20"/>
          <w:szCs w:val="20"/>
        </w:rPr>
        <w:t>Characteristics</w:t>
      </w:r>
      <w:r w:rsidR="005E0380" w:rsidRPr="00E63AEC">
        <w:rPr>
          <w:b/>
          <w:bCs/>
          <w:sz w:val="20"/>
          <w:szCs w:val="20"/>
        </w:rPr>
        <w:t xml:space="preserve"> </w:t>
      </w:r>
      <w:r w:rsidRPr="00E63AEC">
        <w:rPr>
          <w:b/>
          <w:bCs/>
          <w:sz w:val="20"/>
          <w:szCs w:val="20"/>
        </w:rPr>
        <w:t>of</w:t>
      </w:r>
      <w:r w:rsidR="005E0380" w:rsidRPr="00E63AEC">
        <w:rPr>
          <w:b/>
          <w:bCs/>
          <w:sz w:val="20"/>
          <w:szCs w:val="20"/>
        </w:rPr>
        <w:t xml:space="preserve"> </w:t>
      </w:r>
      <w:r w:rsidRPr="00E63AEC">
        <w:rPr>
          <w:b/>
          <w:bCs/>
          <w:sz w:val="20"/>
          <w:szCs w:val="20"/>
        </w:rPr>
        <w:t>Biotechnology</w:t>
      </w:r>
      <w:r w:rsidR="005E0380" w:rsidRPr="00E63AEC">
        <w:rPr>
          <w:b/>
          <w:bCs/>
          <w:sz w:val="20"/>
          <w:szCs w:val="20"/>
        </w:rPr>
        <w:t xml:space="preserve"> </w:t>
      </w:r>
      <w:r w:rsidRPr="00E63AEC">
        <w:rPr>
          <w:b/>
          <w:bCs/>
          <w:sz w:val="20"/>
          <w:szCs w:val="20"/>
        </w:rPr>
        <w:t>in</w:t>
      </w:r>
      <w:r w:rsidR="005E0380" w:rsidRPr="00E63AEC">
        <w:rPr>
          <w:b/>
          <w:bCs/>
          <w:sz w:val="20"/>
          <w:szCs w:val="20"/>
        </w:rPr>
        <w:t xml:space="preserve"> </w:t>
      </w:r>
      <w:r w:rsidRPr="00E63AEC">
        <w:rPr>
          <w:b/>
          <w:bCs/>
          <w:sz w:val="20"/>
          <w:szCs w:val="20"/>
        </w:rPr>
        <w:t>View</w:t>
      </w:r>
      <w:r w:rsidR="005E0380" w:rsidRPr="00E63AEC">
        <w:rPr>
          <w:b/>
          <w:bCs/>
          <w:sz w:val="20"/>
          <w:szCs w:val="20"/>
        </w:rPr>
        <w:t xml:space="preserve"> </w:t>
      </w:r>
      <w:r w:rsidRPr="00E63AEC">
        <w:rPr>
          <w:b/>
          <w:bCs/>
          <w:sz w:val="20"/>
          <w:szCs w:val="20"/>
        </w:rPr>
        <w:t>of</w:t>
      </w:r>
      <w:r w:rsidR="005E0380" w:rsidRPr="00E63AEC">
        <w:rPr>
          <w:b/>
          <w:bCs/>
          <w:sz w:val="20"/>
          <w:szCs w:val="20"/>
        </w:rPr>
        <w:t xml:space="preserve"> </w:t>
      </w:r>
      <w:r w:rsidRPr="00E63AEC">
        <w:rPr>
          <w:b/>
          <w:bCs/>
          <w:sz w:val="20"/>
          <w:szCs w:val="20"/>
        </w:rPr>
        <w:t>Ethiopian</w:t>
      </w:r>
      <w:r w:rsidR="005E0380" w:rsidRPr="00E63AEC">
        <w:rPr>
          <w:b/>
          <w:bCs/>
          <w:sz w:val="20"/>
          <w:szCs w:val="20"/>
        </w:rPr>
        <w:t xml:space="preserve"> </w:t>
      </w:r>
      <w:r w:rsidRPr="00E63AEC">
        <w:rPr>
          <w:b/>
          <w:bCs/>
          <w:sz w:val="20"/>
          <w:szCs w:val="20"/>
        </w:rPr>
        <w:t>Poultry</w:t>
      </w:r>
      <w:r w:rsidR="005E0380" w:rsidRPr="00E63AEC">
        <w:rPr>
          <w:b/>
          <w:bCs/>
          <w:sz w:val="20"/>
          <w:szCs w:val="20"/>
        </w:rPr>
        <w:t xml:space="preserve"> </w:t>
      </w:r>
      <w:r w:rsidRPr="00E63AEC">
        <w:rPr>
          <w:b/>
          <w:bCs/>
          <w:sz w:val="20"/>
          <w:szCs w:val="20"/>
        </w:rPr>
        <w:t>Sector</w:t>
      </w:r>
    </w:p>
    <w:p w:rsidR="00B27686" w:rsidRPr="00E63AEC" w:rsidRDefault="003B31CC" w:rsidP="00B27686">
      <w:pPr>
        <w:widowControl w:val="0"/>
        <w:suppressAutoHyphens w:val="0"/>
        <w:overflowPunct w:val="0"/>
        <w:autoSpaceDE w:val="0"/>
        <w:autoSpaceDN w:val="0"/>
        <w:adjustRightInd w:val="0"/>
        <w:snapToGrid w:val="0"/>
        <w:ind w:firstLine="425"/>
        <w:jc w:val="both"/>
        <w:rPr>
          <w:sz w:val="20"/>
          <w:szCs w:val="20"/>
        </w:rPr>
      </w:pPr>
      <w:r w:rsidRPr="00E63AEC">
        <w:rPr>
          <w:sz w:val="20"/>
          <w:szCs w:val="20"/>
        </w:rPr>
        <w:t>Conventional</w:t>
      </w:r>
      <w:r w:rsidR="005E0380" w:rsidRPr="00E63AEC">
        <w:rPr>
          <w:sz w:val="20"/>
          <w:szCs w:val="20"/>
        </w:rPr>
        <w:t xml:space="preserve"> </w:t>
      </w:r>
      <w:r w:rsidRPr="00E63AEC">
        <w:rPr>
          <w:sz w:val="20"/>
          <w:szCs w:val="20"/>
        </w:rPr>
        <w:t>biotechnology</w:t>
      </w:r>
      <w:r w:rsidR="005E0380" w:rsidRPr="00E63AEC">
        <w:rPr>
          <w:sz w:val="20"/>
          <w:szCs w:val="20"/>
        </w:rPr>
        <w:t xml:space="preserve"> </w:t>
      </w:r>
      <w:r w:rsidRPr="00E63AEC">
        <w:rPr>
          <w:sz w:val="20"/>
          <w:szCs w:val="20"/>
        </w:rPr>
        <w:t>research</w:t>
      </w:r>
      <w:r w:rsidR="005E0380" w:rsidRPr="00E63AEC">
        <w:rPr>
          <w:sz w:val="20"/>
          <w:szCs w:val="20"/>
        </w:rPr>
        <w:t xml:space="preserve"> </w:t>
      </w:r>
      <w:r w:rsidRPr="00E63AEC">
        <w:rPr>
          <w:sz w:val="20"/>
          <w:szCs w:val="20"/>
        </w:rPr>
        <w:t>involves</w:t>
      </w:r>
      <w:r w:rsidR="005E0380" w:rsidRPr="00E63AEC">
        <w:rPr>
          <w:sz w:val="20"/>
          <w:szCs w:val="20"/>
        </w:rPr>
        <w:t xml:space="preserve"> </w:t>
      </w:r>
      <w:r w:rsidRPr="00E63AEC">
        <w:rPr>
          <w:sz w:val="20"/>
          <w:szCs w:val="20"/>
        </w:rPr>
        <w:t>animal</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plant</w:t>
      </w:r>
      <w:r w:rsidR="005E0380" w:rsidRPr="00E63AEC">
        <w:rPr>
          <w:sz w:val="20"/>
          <w:szCs w:val="20"/>
        </w:rPr>
        <w:t xml:space="preserve"> </w:t>
      </w:r>
      <w:r w:rsidRPr="00E63AEC">
        <w:rPr>
          <w:sz w:val="20"/>
          <w:szCs w:val="20"/>
        </w:rPr>
        <w:t>breeding</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selection,</w:t>
      </w:r>
      <w:r w:rsidR="005E0380" w:rsidRPr="00E63AEC">
        <w:rPr>
          <w:sz w:val="20"/>
          <w:szCs w:val="20"/>
        </w:rPr>
        <w:t xml:space="preserve"> </w:t>
      </w:r>
      <w:r w:rsidRPr="00E63AEC">
        <w:rPr>
          <w:sz w:val="20"/>
          <w:szCs w:val="20"/>
        </w:rPr>
        <w:t>artificial</w:t>
      </w:r>
      <w:r w:rsidR="005E0380" w:rsidRPr="00E63AEC">
        <w:rPr>
          <w:sz w:val="20"/>
          <w:szCs w:val="20"/>
        </w:rPr>
        <w:t xml:space="preserve"> </w:t>
      </w:r>
      <w:r w:rsidRPr="00E63AEC">
        <w:rPr>
          <w:sz w:val="20"/>
          <w:szCs w:val="20"/>
        </w:rPr>
        <w:t>insemination,</w:t>
      </w:r>
      <w:r w:rsidR="005E0380" w:rsidRPr="00E63AEC">
        <w:rPr>
          <w:sz w:val="20"/>
          <w:szCs w:val="20"/>
        </w:rPr>
        <w:t xml:space="preserve"> </w:t>
      </w:r>
      <w:r w:rsidR="00093F8F" w:rsidRPr="00E63AEC">
        <w:rPr>
          <w:sz w:val="20"/>
          <w:szCs w:val="20"/>
        </w:rPr>
        <w:t>super</w:t>
      </w:r>
      <w:r w:rsidR="005E0380" w:rsidRPr="00E63AEC">
        <w:rPr>
          <w:sz w:val="20"/>
          <w:szCs w:val="20"/>
        </w:rPr>
        <w:t xml:space="preserve"> </w:t>
      </w:r>
      <w:r w:rsidRPr="00E63AEC">
        <w:rPr>
          <w:sz w:val="20"/>
          <w:szCs w:val="20"/>
        </w:rPr>
        <w:t>ovulation</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in-vitro</w:t>
      </w:r>
      <w:r w:rsidR="005E0380" w:rsidRPr="00E63AEC">
        <w:rPr>
          <w:sz w:val="20"/>
          <w:szCs w:val="20"/>
        </w:rPr>
        <w:t xml:space="preserve"> </w:t>
      </w:r>
      <w:r w:rsidRPr="00E63AEC">
        <w:rPr>
          <w:sz w:val="20"/>
          <w:szCs w:val="20"/>
        </w:rPr>
        <w:t>fertilization,</w:t>
      </w:r>
      <w:r w:rsidR="005E0380" w:rsidRPr="00E63AEC">
        <w:rPr>
          <w:sz w:val="20"/>
          <w:szCs w:val="20"/>
        </w:rPr>
        <w:t xml:space="preserve"> </w:t>
      </w:r>
      <w:r w:rsidRPr="00E63AEC">
        <w:rPr>
          <w:sz w:val="20"/>
          <w:szCs w:val="20"/>
        </w:rPr>
        <w:t>embryo-transfer,</w:t>
      </w:r>
      <w:r w:rsidR="005E0380" w:rsidRPr="00E63AEC">
        <w:rPr>
          <w:sz w:val="20"/>
          <w:szCs w:val="20"/>
        </w:rPr>
        <w:t xml:space="preserve"> </w:t>
      </w:r>
      <w:r w:rsidRPr="00E63AEC">
        <w:rPr>
          <w:sz w:val="20"/>
          <w:szCs w:val="20"/>
        </w:rPr>
        <w:t>vegetative</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micro</w:t>
      </w:r>
      <w:r w:rsidR="005E0380" w:rsidRPr="00E63AEC">
        <w:rPr>
          <w:sz w:val="20"/>
          <w:szCs w:val="20"/>
        </w:rPr>
        <w:t xml:space="preserve"> </w:t>
      </w:r>
      <w:r w:rsidRPr="00E63AEC">
        <w:rPr>
          <w:sz w:val="20"/>
          <w:szCs w:val="20"/>
        </w:rPr>
        <w:t>propagation,</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tissue</w:t>
      </w:r>
      <w:r w:rsidR="005E0380" w:rsidRPr="00E63AEC">
        <w:rPr>
          <w:sz w:val="20"/>
          <w:szCs w:val="20"/>
        </w:rPr>
        <w:t xml:space="preserve"> </w:t>
      </w:r>
      <w:r w:rsidRPr="00E63AEC">
        <w:rPr>
          <w:sz w:val="20"/>
          <w:szCs w:val="20"/>
        </w:rPr>
        <w:t>culture</w:t>
      </w:r>
      <w:r w:rsidR="005E0380" w:rsidRPr="00E63AEC">
        <w:rPr>
          <w:sz w:val="20"/>
          <w:szCs w:val="20"/>
        </w:rPr>
        <w:t xml:space="preserve"> </w:t>
      </w:r>
      <w:r w:rsidRPr="00E63AEC">
        <w:rPr>
          <w:sz w:val="20"/>
          <w:szCs w:val="20"/>
        </w:rPr>
        <w:t>techniques,</w:t>
      </w:r>
      <w:r w:rsidR="005E0380" w:rsidRPr="00E63AEC">
        <w:rPr>
          <w:sz w:val="20"/>
          <w:szCs w:val="20"/>
        </w:rPr>
        <w:t xml:space="preserve"> </w:t>
      </w:r>
      <w:r w:rsidRPr="00E63AEC">
        <w:rPr>
          <w:sz w:val="20"/>
          <w:szCs w:val="20"/>
        </w:rPr>
        <w:t>as</w:t>
      </w:r>
      <w:r w:rsidR="005E0380" w:rsidRPr="00E63AEC">
        <w:rPr>
          <w:sz w:val="20"/>
          <w:szCs w:val="20"/>
        </w:rPr>
        <w:t xml:space="preserve"> </w:t>
      </w:r>
      <w:r w:rsidRPr="00E63AEC">
        <w:rPr>
          <w:sz w:val="20"/>
          <w:szCs w:val="20"/>
        </w:rPr>
        <w:t>well</w:t>
      </w:r>
      <w:r w:rsidR="005E0380" w:rsidRPr="00E63AEC">
        <w:rPr>
          <w:sz w:val="20"/>
          <w:szCs w:val="20"/>
        </w:rPr>
        <w:t xml:space="preserve"> </w:t>
      </w:r>
      <w:r w:rsidRPr="00E63AEC">
        <w:rPr>
          <w:sz w:val="20"/>
          <w:szCs w:val="20"/>
        </w:rPr>
        <w:t>as</w:t>
      </w:r>
      <w:r w:rsidR="005E0380" w:rsidRPr="00E63AEC">
        <w:rPr>
          <w:sz w:val="20"/>
          <w:szCs w:val="20"/>
        </w:rPr>
        <w:t xml:space="preserve"> </w:t>
      </w:r>
      <w:r w:rsidRPr="00E63AEC">
        <w:rPr>
          <w:sz w:val="20"/>
          <w:szCs w:val="20"/>
        </w:rPr>
        <w:t>biochemical,</w:t>
      </w:r>
      <w:r w:rsidR="005E0380" w:rsidRPr="00E63AEC">
        <w:rPr>
          <w:sz w:val="20"/>
          <w:szCs w:val="20"/>
        </w:rPr>
        <w:t xml:space="preserve"> </w:t>
      </w:r>
      <w:r w:rsidRPr="00E63AEC">
        <w:rPr>
          <w:sz w:val="20"/>
          <w:szCs w:val="20"/>
        </w:rPr>
        <w:t>genetic,</w:t>
      </w:r>
      <w:r w:rsidR="005E0380" w:rsidRPr="00E63AEC">
        <w:rPr>
          <w:sz w:val="20"/>
          <w:szCs w:val="20"/>
        </w:rPr>
        <w:t xml:space="preserve"> </w:t>
      </w:r>
      <w:r w:rsidRPr="00E63AEC">
        <w:rPr>
          <w:sz w:val="20"/>
          <w:szCs w:val="20"/>
        </w:rPr>
        <w:t>immunological</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m</w:t>
      </w:r>
      <w:r w:rsidR="00B92946" w:rsidRPr="00E63AEC">
        <w:rPr>
          <w:sz w:val="20"/>
          <w:szCs w:val="20"/>
        </w:rPr>
        <w:t>olecular</w:t>
      </w:r>
      <w:r w:rsidR="005E0380" w:rsidRPr="00E63AEC">
        <w:rPr>
          <w:sz w:val="20"/>
          <w:szCs w:val="20"/>
        </w:rPr>
        <w:t xml:space="preserve"> </w:t>
      </w:r>
      <w:r w:rsidR="00B92946" w:rsidRPr="00E63AEC">
        <w:rPr>
          <w:sz w:val="20"/>
          <w:szCs w:val="20"/>
        </w:rPr>
        <w:t>studies</w:t>
      </w:r>
      <w:r w:rsidR="005E0380" w:rsidRPr="00E63AEC">
        <w:rPr>
          <w:sz w:val="20"/>
          <w:szCs w:val="20"/>
        </w:rPr>
        <w:t xml:space="preserve"> </w:t>
      </w:r>
      <w:r w:rsidR="00B92946" w:rsidRPr="00E63AEC">
        <w:rPr>
          <w:sz w:val="20"/>
          <w:szCs w:val="20"/>
        </w:rPr>
        <w:t>of</w:t>
      </w:r>
      <w:r w:rsidR="005E0380" w:rsidRPr="00E63AEC">
        <w:rPr>
          <w:sz w:val="20"/>
          <w:szCs w:val="20"/>
        </w:rPr>
        <w:t xml:space="preserve"> </w:t>
      </w:r>
      <w:proofErr w:type="spellStart"/>
      <w:r w:rsidR="00B92946" w:rsidRPr="00E63AEC">
        <w:rPr>
          <w:sz w:val="20"/>
          <w:szCs w:val="20"/>
        </w:rPr>
        <w:t>biopharming</w:t>
      </w:r>
      <w:proofErr w:type="spellEnd"/>
      <w:r w:rsidR="005E0380" w:rsidRPr="00E63AEC">
        <w:rPr>
          <w:sz w:val="20"/>
          <w:szCs w:val="20"/>
        </w:rPr>
        <w:t xml:space="preserve"> </w:t>
      </w:r>
      <w:r w:rsidR="00B92946" w:rsidRPr="00E63AEC">
        <w:rPr>
          <w:sz w:val="20"/>
          <w:szCs w:val="20"/>
        </w:rPr>
        <w:t>and</w:t>
      </w:r>
      <w:r w:rsidR="005E0380" w:rsidRPr="00E63AEC">
        <w:rPr>
          <w:sz w:val="20"/>
          <w:szCs w:val="20"/>
        </w:rPr>
        <w:t xml:space="preserve"> </w:t>
      </w:r>
      <w:proofErr w:type="spellStart"/>
      <w:r w:rsidR="00B92946" w:rsidRPr="00E63AEC">
        <w:rPr>
          <w:sz w:val="20"/>
          <w:szCs w:val="20"/>
        </w:rPr>
        <w:t>GMO’s</w:t>
      </w:r>
      <w:proofErr w:type="spellEnd"/>
      <w:r w:rsidR="00B92946" w:rsidRPr="00E63AEC">
        <w:rPr>
          <w:sz w:val="20"/>
          <w:szCs w:val="20"/>
        </w:rPr>
        <w:t>.</w:t>
      </w:r>
      <w:r w:rsidR="005E0380" w:rsidRPr="00E63AEC">
        <w:rPr>
          <w:sz w:val="20"/>
          <w:szCs w:val="20"/>
        </w:rPr>
        <w:t xml:space="preserve"> </w:t>
      </w:r>
      <w:r w:rsidR="00B92946" w:rsidRPr="00E63AEC">
        <w:rPr>
          <w:sz w:val="20"/>
          <w:szCs w:val="20"/>
        </w:rPr>
        <w:t>It</w:t>
      </w:r>
      <w:r w:rsidR="005E0380" w:rsidRPr="00E63AEC">
        <w:rPr>
          <w:sz w:val="20"/>
          <w:szCs w:val="20"/>
        </w:rPr>
        <w:t xml:space="preserve"> </w:t>
      </w:r>
      <w:r w:rsidR="00B92946" w:rsidRPr="00E63AEC">
        <w:rPr>
          <w:sz w:val="20"/>
          <w:szCs w:val="20"/>
        </w:rPr>
        <w:t>utilizes</w:t>
      </w:r>
      <w:r w:rsidR="005E0380" w:rsidRPr="00E63AEC">
        <w:rPr>
          <w:sz w:val="20"/>
          <w:szCs w:val="20"/>
        </w:rPr>
        <w:t xml:space="preserve"> </w:t>
      </w:r>
      <w:r w:rsidR="00B92946" w:rsidRPr="00E63AEC">
        <w:rPr>
          <w:sz w:val="20"/>
          <w:szCs w:val="20"/>
        </w:rPr>
        <w:t>basic</w:t>
      </w:r>
      <w:r w:rsidR="005E0380" w:rsidRPr="00E63AEC">
        <w:rPr>
          <w:sz w:val="20"/>
          <w:szCs w:val="20"/>
        </w:rPr>
        <w:t xml:space="preserve"> </w:t>
      </w:r>
      <w:r w:rsidRPr="00E63AEC">
        <w:rPr>
          <w:sz w:val="20"/>
          <w:szCs w:val="20"/>
        </w:rPr>
        <w:t>biotechnology</w:t>
      </w:r>
      <w:r w:rsidR="005E0380" w:rsidRPr="00E63AEC">
        <w:rPr>
          <w:sz w:val="20"/>
          <w:szCs w:val="20"/>
        </w:rPr>
        <w:t xml:space="preserve"> </w:t>
      </w:r>
      <w:r w:rsidRPr="00E63AEC">
        <w:rPr>
          <w:sz w:val="20"/>
          <w:szCs w:val="20"/>
        </w:rPr>
        <w:t>techniques</w:t>
      </w:r>
      <w:r w:rsidR="005E0380" w:rsidRPr="00E63AEC">
        <w:rPr>
          <w:sz w:val="20"/>
          <w:szCs w:val="20"/>
        </w:rPr>
        <w:t xml:space="preserve"> </w:t>
      </w:r>
      <w:r w:rsidRPr="00E63AEC">
        <w:rPr>
          <w:sz w:val="20"/>
          <w:szCs w:val="20"/>
        </w:rPr>
        <w:t>available</w:t>
      </w:r>
      <w:r w:rsidR="005E0380" w:rsidRPr="00E63AEC">
        <w:rPr>
          <w:sz w:val="20"/>
          <w:szCs w:val="20"/>
        </w:rPr>
        <w:t xml:space="preserve"> </w:t>
      </w:r>
      <w:r w:rsidRPr="00E63AEC">
        <w:rPr>
          <w:sz w:val="20"/>
          <w:szCs w:val="20"/>
        </w:rPr>
        <w:t>at</w:t>
      </w:r>
      <w:r w:rsidR="005E0380" w:rsidRPr="00E63AEC">
        <w:rPr>
          <w:sz w:val="20"/>
          <w:szCs w:val="20"/>
        </w:rPr>
        <w:t xml:space="preserve"> </w:t>
      </w:r>
      <w:r w:rsidRPr="00E63AEC">
        <w:rPr>
          <w:sz w:val="20"/>
          <w:szCs w:val="20"/>
        </w:rPr>
        <w:t>low</w:t>
      </w:r>
      <w:r w:rsidR="005E0380" w:rsidRPr="00E63AEC">
        <w:rPr>
          <w:sz w:val="20"/>
          <w:szCs w:val="20"/>
        </w:rPr>
        <w:t xml:space="preserve"> </w:t>
      </w:r>
      <w:r w:rsidRPr="00E63AEC">
        <w:rPr>
          <w:sz w:val="20"/>
          <w:szCs w:val="20"/>
        </w:rPr>
        <w:t>cost</w:t>
      </w:r>
      <w:r w:rsidR="005E0380" w:rsidRPr="00E63AEC">
        <w:rPr>
          <w:sz w:val="20"/>
          <w:szCs w:val="20"/>
        </w:rPr>
        <w:t xml:space="preserve"> </w:t>
      </w:r>
      <w:r w:rsidRPr="00E63AEC">
        <w:rPr>
          <w:sz w:val="20"/>
          <w:szCs w:val="20"/>
        </w:rPr>
        <w:t>as</w:t>
      </w:r>
      <w:r w:rsidR="005E0380" w:rsidRPr="00E63AEC">
        <w:rPr>
          <w:sz w:val="20"/>
          <w:szCs w:val="20"/>
        </w:rPr>
        <w:t xml:space="preserve"> </w:t>
      </w:r>
      <w:r w:rsidRPr="00E63AEC">
        <w:rPr>
          <w:sz w:val="20"/>
          <w:szCs w:val="20"/>
        </w:rPr>
        <w:t>well</w:t>
      </w:r>
      <w:r w:rsidR="005E0380" w:rsidRPr="00E63AEC">
        <w:rPr>
          <w:sz w:val="20"/>
          <w:szCs w:val="20"/>
        </w:rPr>
        <w:t xml:space="preserve"> </w:t>
      </w:r>
      <w:r w:rsidRPr="00E63AEC">
        <w:rPr>
          <w:sz w:val="20"/>
          <w:szCs w:val="20"/>
        </w:rPr>
        <w:t>as</w:t>
      </w:r>
      <w:r w:rsidR="005E0380" w:rsidRPr="00E63AEC">
        <w:rPr>
          <w:sz w:val="20"/>
          <w:szCs w:val="20"/>
        </w:rPr>
        <w:t xml:space="preserve"> </w:t>
      </w:r>
      <w:r w:rsidRPr="00E63AEC">
        <w:rPr>
          <w:sz w:val="20"/>
          <w:szCs w:val="20"/>
        </w:rPr>
        <w:t>high</w:t>
      </w:r>
      <w:r w:rsidR="005E0380" w:rsidRPr="00E63AEC">
        <w:rPr>
          <w:sz w:val="20"/>
          <w:szCs w:val="20"/>
        </w:rPr>
        <w:t xml:space="preserve"> </w:t>
      </w:r>
      <w:r w:rsidRPr="00E63AEC">
        <w:rPr>
          <w:sz w:val="20"/>
          <w:szCs w:val="20"/>
        </w:rPr>
        <w:t>throughput</w:t>
      </w:r>
      <w:r w:rsidR="005E0380" w:rsidRPr="00E63AEC">
        <w:rPr>
          <w:sz w:val="20"/>
          <w:szCs w:val="20"/>
        </w:rPr>
        <w:t xml:space="preserve"> </w:t>
      </w:r>
      <w:r w:rsidRPr="00E63AEC">
        <w:rPr>
          <w:sz w:val="20"/>
          <w:szCs w:val="20"/>
        </w:rPr>
        <w:t>sequencing</w:t>
      </w:r>
      <w:r w:rsidR="005E0380" w:rsidRPr="00E63AEC">
        <w:rPr>
          <w:sz w:val="20"/>
          <w:szCs w:val="20"/>
        </w:rPr>
        <w:t xml:space="preserve"> </w:t>
      </w:r>
      <w:r w:rsidRPr="00E63AEC">
        <w:rPr>
          <w:sz w:val="20"/>
          <w:szCs w:val="20"/>
        </w:rPr>
        <w:t>technologies.</w:t>
      </w:r>
      <w:r w:rsidR="005E0380" w:rsidRPr="00E63AEC">
        <w:rPr>
          <w:sz w:val="20"/>
          <w:szCs w:val="20"/>
        </w:rPr>
        <w:t xml:space="preserve"> </w:t>
      </w:r>
      <w:r w:rsidRPr="00E63AEC">
        <w:rPr>
          <w:sz w:val="20"/>
          <w:szCs w:val="20"/>
        </w:rPr>
        <w:t>It</w:t>
      </w:r>
      <w:r w:rsidR="005E0380" w:rsidRPr="00E63AEC">
        <w:rPr>
          <w:sz w:val="20"/>
          <w:szCs w:val="20"/>
        </w:rPr>
        <w:t xml:space="preserve"> </w:t>
      </w:r>
      <w:r w:rsidRPr="00E63AEC">
        <w:rPr>
          <w:sz w:val="20"/>
          <w:szCs w:val="20"/>
        </w:rPr>
        <w:t>is</w:t>
      </w:r>
      <w:r w:rsidR="005E0380" w:rsidRPr="00E63AEC">
        <w:rPr>
          <w:sz w:val="20"/>
          <w:szCs w:val="20"/>
        </w:rPr>
        <w:t xml:space="preserve"> </w:t>
      </w:r>
      <w:r w:rsidRPr="00E63AEC">
        <w:rPr>
          <w:sz w:val="20"/>
          <w:szCs w:val="20"/>
        </w:rPr>
        <w:t>often</w:t>
      </w:r>
      <w:r w:rsidR="005E0380" w:rsidRPr="00E63AEC">
        <w:rPr>
          <w:sz w:val="20"/>
          <w:szCs w:val="20"/>
        </w:rPr>
        <w:t xml:space="preserve"> </w:t>
      </w:r>
      <w:r w:rsidRPr="00E63AEC">
        <w:rPr>
          <w:sz w:val="20"/>
          <w:szCs w:val="20"/>
        </w:rPr>
        <w:t>carried</w:t>
      </w:r>
      <w:r w:rsidR="005E0380" w:rsidRPr="00E63AEC">
        <w:rPr>
          <w:sz w:val="20"/>
          <w:szCs w:val="20"/>
        </w:rPr>
        <w:t xml:space="preserve"> </w:t>
      </w:r>
      <w:r w:rsidRPr="00E63AEC">
        <w:rPr>
          <w:sz w:val="20"/>
          <w:szCs w:val="20"/>
        </w:rPr>
        <w:t>out</w:t>
      </w:r>
      <w:r w:rsidR="005E0380" w:rsidRPr="00E63AEC">
        <w:rPr>
          <w:sz w:val="20"/>
          <w:szCs w:val="20"/>
        </w:rPr>
        <w:t xml:space="preserve"> </w:t>
      </w:r>
      <w:r w:rsidRPr="00E63AEC">
        <w:rPr>
          <w:sz w:val="20"/>
          <w:szCs w:val="20"/>
        </w:rPr>
        <w:t>in</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various</w:t>
      </w:r>
      <w:r w:rsidR="005E0380" w:rsidRPr="00E63AEC">
        <w:rPr>
          <w:sz w:val="20"/>
          <w:szCs w:val="20"/>
        </w:rPr>
        <w:t xml:space="preserve"> </w:t>
      </w:r>
      <w:r w:rsidRPr="00E63AEC">
        <w:rPr>
          <w:sz w:val="20"/>
          <w:szCs w:val="20"/>
        </w:rPr>
        <w:t>research</w:t>
      </w:r>
      <w:r w:rsidR="005E0380" w:rsidRPr="00E63AEC">
        <w:rPr>
          <w:sz w:val="20"/>
          <w:szCs w:val="20"/>
        </w:rPr>
        <w:t xml:space="preserve"> </w:t>
      </w:r>
      <w:r w:rsidRPr="00E63AEC">
        <w:rPr>
          <w:sz w:val="20"/>
          <w:szCs w:val="20"/>
        </w:rPr>
        <w:t>institutions,</w:t>
      </w:r>
      <w:r w:rsidR="005E0380" w:rsidRPr="00E63AEC">
        <w:rPr>
          <w:sz w:val="20"/>
          <w:szCs w:val="20"/>
        </w:rPr>
        <w:t xml:space="preserve"> </w:t>
      </w:r>
      <w:r w:rsidRPr="00E63AEC">
        <w:rPr>
          <w:sz w:val="20"/>
          <w:szCs w:val="20"/>
        </w:rPr>
        <w:t>universities</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colleges.</w:t>
      </w:r>
      <w:r w:rsidR="005E0380" w:rsidRPr="00E63AEC">
        <w:rPr>
          <w:sz w:val="20"/>
          <w:szCs w:val="20"/>
        </w:rPr>
        <w:t xml:space="preserve"> </w:t>
      </w:r>
      <w:r w:rsidRPr="00E63AEC">
        <w:rPr>
          <w:sz w:val="20"/>
          <w:szCs w:val="20"/>
        </w:rPr>
        <w:t>Nevertheless,</w:t>
      </w:r>
      <w:r w:rsidR="005E0380" w:rsidRPr="00E63AEC">
        <w:rPr>
          <w:sz w:val="20"/>
          <w:szCs w:val="20"/>
        </w:rPr>
        <w:t xml:space="preserve"> </w:t>
      </w:r>
      <w:r w:rsidRPr="00E63AEC">
        <w:rPr>
          <w:sz w:val="20"/>
          <w:szCs w:val="20"/>
        </w:rPr>
        <w:t>advanced</w:t>
      </w:r>
      <w:r w:rsidR="005E0380" w:rsidRPr="00E63AEC">
        <w:rPr>
          <w:sz w:val="20"/>
          <w:szCs w:val="20"/>
        </w:rPr>
        <w:t xml:space="preserve"> </w:t>
      </w:r>
      <w:r w:rsidRPr="00E63AEC">
        <w:rPr>
          <w:sz w:val="20"/>
          <w:szCs w:val="20"/>
        </w:rPr>
        <w:t>biotechnology</w:t>
      </w:r>
      <w:r w:rsidR="005E0380" w:rsidRPr="00E63AEC">
        <w:rPr>
          <w:sz w:val="20"/>
          <w:szCs w:val="20"/>
        </w:rPr>
        <w:t xml:space="preserve"> </w:t>
      </w:r>
      <w:r w:rsidRPr="00E63AEC">
        <w:rPr>
          <w:sz w:val="20"/>
          <w:szCs w:val="20"/>
        </w:rPr>
        <w:t>researches</w:t>
      </w:r>
      <w:r w:rsidR="005E0380" w:rsidRPr="00E63AEC">
        <w:rPr>
          <w:sz w:val="20"/>
          <w:szCs w:val="20"/>
        </w:rPr>
        <w:t xml:space="preserve"> </w:t>
      </w:r>
      <w:r w:rsidRPr="00E63AEC">
        <w:rPr>
          <w:sz w:val="20"/>
          <w:szCs w:val="20"/>
        </w:rPr>
        <w:t>using</w:t>
      </w:r>
      <w:r w:rsidR="005E0380" w:rsidRPr="00E63AEC">
        <w:rPr>
          <w:sz w:val="20"/>
          <w:szCs w:val="20"/>
        </w:rPr>
        <w:t xml:space="preserve"> </w:t>
      </w:r>
      <w:r w:rsidRPr="00E63AEC">
        <w:rPr>
          <w:sz w:val="20"/>
          <w:szCs w:val="20"/>
        </w:rPr>
        <w:t>recombinant</w:t>
      </w:r>
      <w:r w:rsidR="005E0380" w:rsidRPr="00E63AEC">
        <w:rPr>
          <w:sz w:val="20"/>
          <w:szCs w:val="20"/>
        </w:rPr>
        <w:t xml:space="preserve"> </w:t>
      </w:r>
      <w:r w:rsidRPr="00E63AEC">
        <w:rPr>
          <w:sz w:val="20"/>
          <w:szCs w:val="20"/>
        </w:rPr>
        <w:t>deoxyribonucleic</w:t>
      </w:r>
      <w:r w:rsidR="005E0380" w:rsidRPr="00E63AEC">
        <w:rPr>
          <w:sz w:val="20"/>
          <w:szCs w:val="20"/>
        </w:rPr>
        <w:t xml:space="preserve"> </w:t>
      </w:r>
      <w:r w:rsidRPr="00E63AEC">
        <w:rPr>
          <w:sz w:val="20"/>
          <w:szCs w:val="20"/>
        </w:rPr>
        <w:t>acid</w:t>
      </w:r>
      <w:r w:rsidR="005E0380" w:rsidRPr="00E63AEC">
        <w:rPr>
          <w:sz w:val="20"/>
          <w:szCs w:val="20"/>
        </w:rPr>
        <w:t xml:space="preserve"> </w:t>
      </w:r>
      <w:r w:rsidRPr="00E63AEC">
        <w:rPr>
          <w:sz w:val="20"/>
          <w:szCs w:val="20"/>
        </w:rPr>
        <w:t>(DNA)</w:t>
      </w:r>
      <w:r w:rsidR="005E0380" w:rsidRPr="00E63AEC">
        <w:rPr>
          <w:sz w:val="20"/>
          <w:szCs w:val="20"/>
        </w:rPr>
        <w:t xml:space="preserve"> </w:t>
      </w:r>
      <w:r w:rsidRPr="00E63AEC">
        <w:rPr>
          <w:sz w:val="20"/>
          <w:szCs w:val="20"/>
        </w:rPr>
        <w:t>cell</w:t>
      </w:r>
      <w:r w:rsidR="005E0380" w:rsidRPr="00E63AEC">
        <w:rPr>
          <w:sz w:val="20"/>
          <w:szCs w:val="20"/>
        </w:rPr>
        <w:t xml:space="preserve"> </w:t>
      </w:r>
      <w:r w:rsidRPr="00E63AEC">
        <w:rPr>
          <w:sz w:val="20"/>
          <w:szCs w:val="20"/>
        </w:rPr>
        <w:t>fusion,</w:t>
      </w:r>
      <w:r w:rsidR="005E0380" w:rsidRPr="00E63AEC">
        <w:rPr>
          <w:sz w:val="20"/>
          <w:szCs w:val="20"/>
        </w:rPr>
        <w:t xml:space="preserve"> </w:t>
      </w:r>
      <w:r w:rsidRPr="00E63AEC">
        <w:rPr>
          <w:sz w:val="20"/>
          <w:szCs w:val="20"/>
        </w:rPr>
        <w:t>cloning,</w:t>
      </w:r>
      <w:r w:rsidR="005E0380" w:rsidRPr="00E63AEC">
        <w:rPr>
          <w:sz w:val="20"/>
          <w:szCs w:val="20"/>
        </w:rPr>
        <w:t xml:space="preserve"> </w:t>
      </w:r>
      <w:proofErr w:type="spellStart"/>
      <w:r w:rsidRPr="00E63AEC">
        <w:rPr>
          <w:sz w:val="20"/>
          <w:szCs w:val="20"/>
        </w:rPr>
        <w:t>transgenesis</w:t>
      </w:r>
      <w:proofErr w:type="spellEnd"/>
      <w:r w:rsidRPr="00E63AEC">
        <w:rPr>
          <w:sz w:val="20"/>
          <w:szCs w:val="20"/>
        </w:rPr>
        <w:t>,</w:t>
      </w:r>
      <w:r w:rsidR="005E0380" w:rsidRPr="00E63AEC">
        <w:rPr>
          <w:sz w:val="20"/>
          <w:szCs w:val="20"/>
        </w:rPr>
        <w:t xml:space="preserve"> </w:t>
      </w:r>
      <w:r w:rsidRPr="00E63AEC">
        <w:rPr>
          <w:sz w:val="20"/>
          <w:szCs w:val="20"/>
        </w:rPr>
        <w:t>gene</w:t>
      </w:r>
      <w:r w:rsidR="005E0380" w:rsidRPr="00E63AEC">
        <w:rPr>
          <w:sz w:val="20"/>
          <w:szCs w:val="20"/>
        </w:rPr>
        <w:t xml:space="preserve"> </w:t>
      </w:r>
      <w:r w:rsidRPr="00E63AEC">
        <w:rPr>
          <w:sz w:val="20"/>
          <w:szCs w:val="20"/>
        </w:rPr>
        <w:t>therapy</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other</w:t>
      </w:r>
      <w:r w:rsidR="005E0380" w:rsidRPr="00E63AEC">
        <w:rPr>
          <w:sz w:val="20"/>
          <w:szCs w:val="20"/>
        </w:rPr>
        <w:t xml:space="preserve"> </w:t>
      </w:r>
      <w:r w:rsidRPr="00E63AEC">
        <w:rPr>
          <w:sz w:val="20"/>
          <w:szCs w:val="20"/>
        </w:rPr>
        <w:t>similar</w:t>
      </w:r>
      <w:r w:rsidR="005E0380" w:rsidRPr="00E63AEC">
        <w:rPr>
          <w:sz w:val="20"/>
          <w:szCs w:val="20"/>
        </w:rPr>
        <w:t xml:space="preserve"> </w:t>
      </w:r>
      <w:r w:rsidRPr="00E63AEC">
        <w:rPr>
          <w:sz w:val="20"/>
          <w:szCs w:val="20"/>
        </w:rPr>
        <w:t>technologies</w:t>
      </w:r>
      <w:r w:rsidR="005E0380" w:rsidRPr="00E63AEC">
        <w:rPr>
          <w:sz w:val="20"/>
          <w:szCs w:val="20"/>
        </w:rPr>
        <w:t xml:space="preserve"> </w:t>
      </w:r>
      <w:r w:rsidRPr="00E63AEC">
        <w:rPr>
          <w:sz w:val="20"/>
          <w:szCs w:val="20"/>
        </w:rPr>
        <w:t>are</w:t>
      </w:r>
      <w:r w:rsidR="005E0380" w:rsidRPr="00E63AEC">
        <w:rPr>
          <w:sz w:val="20"/>
          <w:szCs w:val="20"/>
        </w:rPr>
        <w:t xml:space="preserve"> </w:t>
      </w:r>
      <w:r w:rsidRPr="00E63AEC">
        <w:rPr>
          <w:sz w:val="20"/>
          <w:szCs w:val="20"/>
        </w:rPr>
        <w:t>now</w:t>
      </w:r>
      <w:r w:rsidR="005E0380" w:rsidRPr="00E63AEC">
        <w:rPr>
          <w:sz w:val="20"/>
          <w:szCs w:val="20"/>
        </w:rPr>
        <w:t xml:space="preserve"> </w:t>
      </w:r>
      <w:r w:rsidRPr="00E63AEC">
        <w:rPr>
          <w:sz w:val="20"/>
          <w:szCs w:val="20"/>
        </w:rPr>
        <w:t>a</w:t>
      </w:r>
      <w:r w:rsidR="005E0380" w:rsidRPr="00E63AEC">
        <w:rPr>
          <w:sz w:val="20"/>
          <w:szCs w:val="20"/>
        </w:rPr>
        <w:t xml:space="preserve"> </w:t>
      </w:r>
      <w:r w:rsidRPr="00E63AEC">
        <w:rPr>
          <w:sz w:val="20"/>
          <w:szCs w:val="20"/>
        </w:rPr>
        <w:t>day</w:t>
      </w:r>
      <w:r w:rsidR="005E0380" w:rsidRPr="00E63AEC">
        <w:rPr>
          <w:sz w:val="20"/>
          <w:szCs w:val="20"/>
        </w:rPr>
        <w:t xml:space="preserve"> </w:t>
      </w:r>
      <w:r w:rsidRPr="00E63AEC">
        <w:rPr>
          <w:sz w:val="20"/>
          <w:szCs w:val="20"/>
        </w:rPr>
        <w:t>becoming</w:t>
      </w:r>
      <w:r w:rsidR="005E0380" w:rsidRPr="00E63AEC">
        <w:rPr>
          <w:sz w:val="20"/>
          <w:szCs w:val="20"/>
        </w:rPr>
        <w:t xml:space="preserve"> </w:t>
      </w:r>
      <w:r w:rsidRPr="00E63AEC">
        <w:rPr>
          <w:sz w:val="20"/>
          <w:szCs w:val="20"/>
        </w:rPr>
        <w:t>fascinated</w:t>
      </w:r>
      <w:r w:rsidR="005E0380" w:rsidRPr="00E63AEC">
        <w:rPr>
          <w:sz w:val="20"/>
          <w:szCs w:val="20"/>
        </w:rPr>
        <w:t xml:space="preserve"> </w:t>
      </w:r>
      <w:r w:rsidRPr="00E63AEC">
        <w:rPr>
          <w:sz w:val="20"/>
          <w:szCs w:val="20"/>
        </w:rPr>
        <w:t>area</w:t>
      </w:r>
      <w:r w:rsidR="005E0380" w:rsidRPr="00E63AEC">
        <w:rPr>
          <w:sz w:val="20"/>
          <w:szCs w:val="20"/>
        </w:rPr>
        <w:t xml:space="preserve"> </w:t>
      </w:r>
      <w:r w:rsidRPr="00E63AEC">
        <w:rPr>
          <w:sz w:val="20"/>
          <w:szCs w:val="20"/>
        </w:rPr>
        <w:t>for</w:t>
      </w:r>
      <w:r w:rsidR="005E0380" w:rsidRPr="00E63AEC">
        <w:rPr>
          <w:sz w:val="20"/>
          <w:szCs w:val="20"/>
        </w:rPr>
        <w:t xml:space="preserve"> </w:t>
      </w:r>
      <w:r w:rsidRPr="00E63AEC">
        <w:rPr>
          <w:sz w:val="20"/>
          <w:szCs w:val="20"/>
        </w:rPr>
        <w:t>research</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commercial</w:t>
      </w:r>
      <w:r w:rsidR="005E0380" w:rsidRPr="00E63AEC">
        <w:rPr>
          <w:sz w:val="20"/>
          <w:szCs w:val="20"/>
        </w:rPr>
        <w:t xml:space="preserve"> </w:t>
      </w:r>
      <w:r w:rsidRPr="00E63AEC">
        <w:rPr>
          <w:sz w:val="20"/>
          <w:szCs w:val="20"/>
        </w:rPr>
        <w:t>investments.</w:t>
      </w:r>
      <w:r w:rsidR="005E0380" w:rsidRPr="00E63AEC">
        <w:rPr>
          <w:sz w:val="20"/>
          <w:szCs w:val="20"/>
        </w:rPr>
        <w:t xml:space="preserve"> </w:t>
      </w:r>
      <w:r w:rsidRPr="00E63AEC">
        <w:rPr>
          <w:sz w:val="20"/>
          <w:szCs w:val="20"/>
        </w:rPr>
        <w:t>Such</w:t>
      </w:r>
      <w:r w:rsidR="005E0380" w:rsidRPr="00E63AEC">
        <w:rPr>
          <w:sz w:val="20"/>
          <w:szCs w:val="20"/>
        </w:rPr>
        <w:t xml:space="preserve"> </w:t>
      </w:r>
      <w:r w:rsidRPr="00E63AEC">
        <w:rPr>
          <w:sz w:val="20"/>
          <w:szCs w:val="20"/>
        </w:rPr>
        <w:t>intervention</w:t>
      </w:r>
      <w:r w:rsidR="005E0380" w:rsidRPr="00E63AEC">
        <w:rPr>
          <w:sz w:val="20"/>
          <w:szCs w:val="20"/>
        </w:rPr>
        <w:t xml:space="preserve"> </w:t>
      </w:r>
      <w:r w:rsidRPr="00E63AEC">
        <w:rPr>
          <w:sz w:val="20"/>
          <w:szCs w:val="20"/>
        </w:rPr>
        <w:t>ought</w:t>
      </w:r>
      <w:r w:rsidR="005E0380" w:rsidRPr="00E63AEC">
        <w:rPr>
          <w:sz w:val="20"/>
          <w:szCs w:val="20"/>
        </w:rPr>
        <w:t xml:space="preserve"> </w:t>
      </w:r>
      <w:r w:rsidRPr="00E63AEC">
        <w:rPr>
          <w:sz w:val="20"/>
          <w:szCs w:val="20"/>
        </w:rPr>
        <w:t>to</w:t>
      </w:r>
      <w:r w:rsidR="005E0380" w:rsidRPr="00E63AEC">
        <w:rPr>
          <w:sz w:val="20"/>
          <w:szCs w:val="20"/>
        </w:rPr>
        <w:t xml:space="preserve"> </w:t>
      </w:r>
      <w:r w:rsidRPr="00E63AEC">
        <w:rPr>
          <w:sz w:val="20"/>
          <w:szCs w:val="20"/>
        </w:rPr>
        <w:t>impact</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future</w:t>
      </w:r>
      <w:r w:rsidR="005E0380" w:rsidRPr="00E63AEC">
        <w:rPr>
          <w:sz w:val="20"/>
          <w:szCs w:val="20"/>
        </w:rPr>
        <w:t xml:space="preserve"> </w:t>
      </w:r>
      <w:r w:rsidRPr="00E63AEC">
        <w:rPr>
          <w:sz w:val="20"/>
          <w:szCs w:val="20"/>
        </w:rPr>
        <w:t>development</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life</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an</w:t>
      </w:r>
      <w:r w:rsidR="005E0380" w:rsidRPr="00E63AEC">
        <w:rPr>
          <w:sz w:val="20"/>
          <w:szCs w:val="20"/>
        </w:rPr>
        <w:t xml:space="preserve"> </w:t>
      </w:r>
      <w:r w:rsidRPr="00E63AEC">
        <w:rPr>
          <w:sz w:val="20"/>
          <w:szCs w:val="20"/>
        </w:rPr>
        <w:t>individuals,</w:t>
      </w:r>
      <w:r w:rsidR="005E0380" w:rsidRPr="00E63AEC">
        <w:rPr>
          <w:sz w:val="20"/>
          <w:szCs w:val="20"/>
        </w:rPr>
        <w:t xml:space="preserve"> </w:t>
      </w:r>
      <w:r w:rsidRPr="00E63AEC">
        <w:rPr>
          <w:sz w:val="20"/>
          <w:szCs w:val="20"/>
        </w:rPr>
        <w:t>yet</w:t>
      </w:r>
      <w:r w:rsidR="005E0380" w:rsidRPr="00E63AEC">
        <w:rPr>
          <w:sz w:val="20"/>
          <w:szCs w:val="20"/>
        </w:rPr>
        <w:t xml:space="preserve"> </w:t>
      </w:r>
      <w:r w:rsidRPr="00E63AEC">
        <w:rPr>
          <w:sz w:val="20"/>
          <w:szCs w:val="20"/>
        </w:rPr>
        <w:t>not</w:t>
      </w:r>
      <w:r w:rsidR="005E0380" w:rsidRPr="00E63AEC">
        <w:rPr>
          <w:sz w:val="20"/>
          <w:szCs w:val="20"/>
        </w:rPr>
        <w:t xml:space="preserve"> </w:t>
      </w:r>
      <w:r w:rsidRPr="00E63AEC">
        <w:rPr>
          <w:sz w:val="20"/>
          <w:szCs w:val="20"/>
        </w:rPr>
        <w:t>well</w:t>
      </w:r>
      <w:r w:rsidR="005E0380" w:rsidRPr="00E63AEC">
        <w:rPr>
          <w:sz w:val="20"/>
          <w:szCs w:val="20"/>
        </w:rPr>
        <w:t xml:space="preserve"> </w:t>
      </w:r>
      <w:r w:rsidRPr="00E63AEC">
        <w:rPr>
          <w:sz w:val="20"/>
          <w:szCs w:val="20"/>
        </w:rPr>
        <w:t>inaugurated</w:t>
      </w:r>
      <w:r w:rsidR="005E0380" w:rsidRPr="00E63AEC">
        <w:rPr>
          <w:sz w:val="20"/>
          <w:szCs w:val="20"/>
        </w:rPr>
        <w:t xml:space="preserve"> </w:t>
      </w:r>
      <w:r w:rsidRPr="00E63AEC">
        <w:rPr>
          <w:sz w:val="20"/>
          <w:szCs w:val="20"/>
        </w:rPr>
        <w:t>in</w:t>
      </w:r>
      <w:r w:rsidR="005E0380" w:rsidRPr="00E63AEC">
        <w:rPr>
          <w:sz w:val="20"/>
          <w:szCs w:val="20"/>
        </w:rPr>
        <w:t xml:space="preserve"> </w:t>
      </w:r>
      <w:r w:rsidRPr="00E63AEC">
        <w:rPr>
          <w:sz w:val="20"/>
          <w:szCs w:val="20"/>
        </w:rPr>
        <w:t>poultry</w:t>
      </w:r>
      <w:r w:rsidR="005E0380" w:rsidRPr="00E63AEC">
        <w:rPr>
          <w:sz w:val="20"/>
          <w:szCs w:val="20"/>
        </w:rPr>
        <w:t xml:space="preserve"> </w:t>
      </w:r>
      <w:r w:rsidRPr="00E63AEC">
        <w:rPr>
          <w:sz w:val="20"/>
          <w:szCs w:val="20"/>
        </w:rPr>
        <w:t>sector</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country</w:t>
      </w:r>
      <w:r w:rsidR="005E0380" w:rsidRPr="00E63AEC">
        <w:rPr>
          <w:sz w:val="20"/>
          <w:szCs w:val="20"/>
        </w:rPr>
        <w:t xml:space="preserve"> </w:t>
      </w:r>
      <w:r w:rsidRPr="00E63AEC">
        <w:rPr>
          <w:sz w:val="20"/>
          <w:szCs w:val="20"/>
        </w:rPr>
        <w:t>(</w:t>
      </w:r>
      <w:proofErr w:type="spellStart"/>
      <w:r w:rsidRPr="00E63AEC">
        <w:rPr>
          <w:sz w:val="20"/>
          <w:szCs w:val="20"/>
        </w:rPr>
        <w:t>Mola</w:t>
      </w:r>
      <w:proofErr w:type="spellEnd"/>
      <w:r w:rsidR="005E0380" w:rsidRPr="00E63AEC">
        <w:rPr>
          <w:sz w:val="20"/>
          <w:szCs w:val="20"/>
        </w:rPr>
        <w:t xml:space="preserve"> </w:t>
      </w:r>
      <w:r w:rsidRPr="00E63AEC">
        <w:rPr>
          <w:i/>
          <w:iCs/>
          <w:sz w:val="20"/>
          <w:szCs w:val="20"/>
        </w:rPr>
        <w:t>et</w:t>
      </w:r>
      <w:r w:rsidR="005E0380" w:rsidRPr="00E63AEC">
        <w:rPr>
          <w:i/>
          <w:iCs/>
          <w:sz w:val="20"/>
          <w:szCs w:val="20"/>
        </w:rPr>
        <w:t xml:space="preserve"> </w:t>
      </w:r>
      <w:r w:rsidRPr="00E63AEC">
        <w:rPr>
          <w:i/>
          <w:iCs/>
          <w:sz w:val="20"/>
          <w:szCs w:val="20"/>
        </w:rPr>
        <w:t>al.</w:t>
      </w:r>
      <w:r w:rsidRPr="00E63AEC">
        <w:rPr>
          <w:sz w:val="20"/>
          <w:szCs w:val="20"/>
        </w:rPr>
        <w:t>,</w:t>
      </w:r>
      <w:r w:rsidR="005E0380" w:rsidRPr="00E63AEC">
        <w:rPr>
          <w:sz w:val="20"/>
          <w:szCs w:val="20"/>
        </w:rPr>
        <w:t xml:space="preserve"> </w:t>
      </w:r>
      <w:r w:rsidRPr="00E63AEC">
        <w:rPr>
          <w:sz w:val="20"/>
          <w:szCs w:val="20"/>
        </w:rPr>
        <w:t>2006).</w:t>
      </w:r>
    </w:p>
    <w:p w:rsidR="00B27686" w:rsidRPr="00E63AEC" w:rsidRDefault="009B47E5" w:rsidP="00B27686">
      <w:pPr>
        <w:widowControl w:val="0"/>
        <w:suppressAutoHyphens w:val="0"/>
        <w:overflowPunct w:val="0"/>
        <w:autoSpaceDE w:val="0"/>
        <w:autoSpaceDN w:val="0"/>
        <w:adjustRightInd w:val="0"/>
        <w:snapToGrid w:val="0"/>
        <w:ind w:firstLine="425"/>
        <w:jc w:val="both"/>
        <w:rPr>
          <w:sz w:val="20"/>
          <w:szCs w:val="20"/>
        </w:rPr>
      </w:pPr>
      <w:r w:rsidRPr="00E63AEC">
        <w:rPr>
          <w:sz w:val="20"/>
          <w:szCs w:val="20"/>
        </w:rPr>
        <w:t>Diverse</w:t>
      </w:r>
      <w:r w:rsidR="005E0380" w:rsidRPr="00E63AEC">
        <w:rPr>
          <w:sz w:val="20"/>
          <w:szCs w:val="20"/>
        </w:rPr>
        <w:t xml:space="preserve"> </w:t>
      </w:r>
      <w:r w:rsidRPr="00E63AEC">
        <w:rPr>
          <w:sz w:val="20"/>
          <w:szCs w:val="20"/>
        </w:rPr>
        <w:t>Ethiopian</w:t>
      </w:r>
      <w:r w:rsidR="005E0380" w:rsidRPr="00E63AEC">
        <w:rPr>
          <w:sz w:val="20"/>
          <w:szCs w:val="20"/>
        </w:rPr>
        <w:t xml:space="preserve"> </w:t>
      </w:r>
      <w:r w:rsidRPr="00E63AEC">
        <w:rPr>
          <w:sz w:val="20"/>
          <w:szCs w:val="20"/>
        </w:rPr>
        <w:t>communities</w:t>
      </w:r>
      <w:r w:rsidR="005E0380" w:rsidRPr="00E63AEC">
        <w:rPr>
          <w:sz w:val="20"/>
          <w:szCs w:val="20"/>
        </w:rPr>
        <w:t xml:space="preserve"> </w:t>
      </w:r>
      <w:r w:rsidRPr="00E63AEC">
        <w:rPr>
          <w:sz w:val="20"/>
          <w:szCs w:val="20"/>
        </w:rPr>
        <w:t>have</w:t>
      </w:r>
      <w:r w:rsidR="005E0380" w:rsidRPr="00E63AEC">
        <w:rPr>
          <w:sz w:val="20"/>
          <w:szCs w:val="20"/>
        </w:rPr>
        <w:t xml:space="preserve"> </w:t>
      </w:r>
      <w:r w:rsidRPr="00E63AEC">
        <w:rPr>
          <w:sz w:val="20"/>
          <w:szCs w:val="20"/>
        </w:rPr>
        <w:t>been</w:t>
      </w:r>
      <w:r w:rsidR="005E0380" w:rsidRPr="00E63AEC">
        <w:rPr>
          <w:sz w:val="20"/>
          <w:szCs w:val="20"/>
        </w:rPr>
        <w:t xml:space="preserve"> </w:t>
      </w:r>
      <w:r w:rsidRPr="00E63AEC">
        <w:rPr>
          <w:sz w:val="20"/>
          <w:szCs w:val="20"/>
        </w:rPr>
        <w:t>employing</w:t>
      </w:r>
      <w:r w:rsidR="005E0380" w:rsidRPr="00E63AEC">
        <w:rPr>
          <w:sz w:val="20"/>
          <w:szCs w:val="20"/>
        </w:rPr>
        <w:t xml:space="preserve"> </w:t>
      </w:r>
      <w:r w:rsidRPr="00E63AEC">
        <w:rPr>
          <w:sz w:val="20"/>
          <w:szCs w:val="20"/>
        </w:rPr>
        <w:t>traditional</w:t>
      </w:r>
      <w:r w:rsidR="005E0380" w:rsidRPr="00E63AEC">
        <w:rPr>
          <w:sz w:val="20"/>
          <w:szCs w:val="20"/>
        </w:rPr>
        <w:t xml:space="preserve"> </w:t>
      </w:r>
      <w:r w:rsidRPr="00E63AEC">
        <w:rPr>
          <w:sz w:val="20"/>
          <w:szCs w:val="20"/>
        </w:rPr>
        <w:t>biotechnologies</w:t>
      </w:r>
      <w:r w:rsidR="005E0380" w:rsidRPr="00E63AEC">
        <w:rPr>
          <w:sz w:val="20"/>
          <w:szCs w:val="20"/>
        </w:rPr>
        <w:t xml:space="preserve"> </w:t>
      </w:r>
      <w:r w:rsidRPr="00E63AEC">
        <w:rPr>
          <w:sz w:val="20"/>
          <w:szCs w:val="20"/>
        </w:rPr>
        <w:t>to</w:t>
      </w:r>
      <w:r w:rsidR="005E0380" w:rsidRPr="00E63AEC">
        <w:rPr>
          <w:sz w:val="20"/>
          <w:szCs w:val="20"/>
        </w:rPr>
        <w:t xml:space="preserve"> </w:t>
      </w:r>
      <w:r w:rsidRPr="00E63AEC">
        <w:rPr>
          <w:sz w:val="20"/>
          <w:szCs w:val="20"/>
        </w:rPr>
        <w:t>produce</w:t>
      </w:r>
      <w:r w:rsidR="005E0380" w:rsidRPr="00E63AEC">
        <w:rPr>
          <w:sz w:val="20"/>
          <w:szCs w:val="20"/>
        </w:rPr>
        <w:t xml:space="preserve"> </w:t>
      </w:r>
      <w:r w:rsidRPr="00E63AEC">
        <w:rPr>
          <w:sz w:val="20"/>
          <w:szCs w:val="20"/>
        </w:rPr>
        <w:t>alcohols,</w:t>
      </w:r>
      <w:r w:rsidR="005E0380" w:rsidRPr="00E63AEC">
        <w:rPr>
          <w:sz w:val="20"/>
          <w:szCs w:val="20"/>
        </w:rPr>
        <w:t xml:space="preserve"> </w:t>
      </w:r>
      <w:r w:rsidRPr="00E63AEC">
        <w:rPr>
          <w:sz w:val="20"/>
          <w:szCs w:val="20"/>
        </w:rPr>
        <w:t>beverages</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foods</w:t>
      </w:r>
      <w:r w:rsidR="005E0380" w:rsidRPr="00E63AEC">
        <w:rPr>
          <w:sz w:val="20"/>
          <w:szCs w:val="20"/>
        </w:rPr>
        <w:t xml:space="preserve"> </w:t>
      </w:r>
      <w:r w:rsidRPr="00E63AEC">
        <w:rPr>
          <w:sz w:val="20"/>
          <w:szCs w:val="20"/>
        </w:rPr>
        <w:t>such</w:t>
      </w:r>
      <w:r w:rsidR="005E0380" w:rsidRPr="00E63AEC">
        <w:rPr>
          <w:sz w:val="20"/>
          <w:szCs w:val="20"/>
        </w:rPr>
        <w:t xml:space="preserve"> </w:t>
      </w:r>
      <w:r w:rsidRPr="00E63AEC">
        <w:rPr>
          <w:sz w:val="20"/>
          <w:szCs w:val="20"/>
        </w:rPr>
        <w:t>as</w:t>
      </w:r>
      <w:r w:rsidR="005E0380" w:rsidRPr="00E63AEC">
        <w:rPr>
          <w:sz w:val="20"/>
          <w:szCs w:val="20"/>
        </w:rPr>
        <w:t xml:space="preserve"> </w:t>
      </w:r>
      <w:proofErr w:type="spellStart"/>
      <w:r w:rsidRPr="00E63AEC">
        <w:rPr>
          <w:sz w:val="20"/>
          <w:szCs w:val="20"/>
        </w:rPr>
        <w:t>Araqi</w:t>
      </w:r>
      <w:proofErr w:type="spellEnd"/>
      <w:r w:rsidRPr="00E63AEC">
        <w:rPr>
          <w:sz w:val="20"/>
          <w:szCs w:val="20"/>
        </w:rPr>
        <w:t>,</w:t>
      </w:r>
      <w:r w:rsidR="005E0380" w:rsidRPr="00E63AEC">
        <w:rPr>
          <w:sz w:val="20"/>
          <w:szCs w:val="20"/>
        </w:rPr>
        <w:t xml:space="preserve"> </w:t>
      </w:r>
      <w:proofErr w:type="spellStart"/>
      <w:r w:rsidRPr="00E63AEC">
        <w:rPr>
          <w:sz w:val="20"/>
          <w:szCs w:val="20"/>
        </w:rPr>
        <w:t>Bordie</w:t>
      </w:r>
      <w:proofErr w:type="spellEnd"/>
      <w:r w:rsidRPr="00E63AEC">
        <w:rPr>
          <w:sz w:val="20"/>
          <w:szCs w:val="20"/>
        </w:rPr>
        <w:t>,</w:t>
      </w:r>
      <w:r w:rsidR="005E0380" w:rsidRPr="00E63AEC">
        <w:rPr>
          <w:sz w:val="20"/>
          <w:szCs w:val="20"/>
        </w:rPr>
        <w:t xml:space="preserve"> </w:t>
      </w:r>
      <w:proofErr w:type="spellStart"/>
      <w:r w:rsidRPr="00E63AEC">
        <w:rPr>
          <w:sz w:val="20"/>
          <w:szCs w:val="20"/>
        </w:rPr>
        <w:t>Enjera</w:t>
      </w:r>
      <w:proofErr w:type="spellEnd"/>
      <w:r w:rsidRPr="00E63AEC">
        <w:rPr>
          <w:sz w:val="20"/>
          <w:szCs w:val="20"/>
        </w:rPr>
        <w:t>,</w:t>
      </w:r>
      <w:r w:rsidR="005E0380" w:rsidRPr="00E63AEC">
        <w:rPr>
          <w:sz w:val="20"/>
          <w:szCs w:val="20"/>
        </w:rPr>
        <w:t xml:space="preserve"> </w:t>
      </w:r>
      <w:proofErr w:type="spellStart"/>
      <w:r w:rsidRPr="00E63AEC">
        <w:rPr>
          <w:sz w:val="20"/>
          <w:szCs w:val="20"/>
        </w:rPr>
        <w:t>Katikala</w:t>
      </w:r>
      <w:proofErr w:type="spellEnd"/>
      <w:r w:rsidRPr="00E63AEC">
        <w:rPr>
          <w:sz w:val="20"/>
          <w:szCs w:val="20"/>
        </w:rPr>
        <w:t>,</w:t>
      </w:r>
      <w:r w:rsidR="005E0380" w:rsidRPr="00E63AEC">
        <w:rPr>
          <w:sz w:val="20"/>
          <w:szCs w:val="20"/>
        </w:rPr>
        <w:t xml:space="preserve"> </w:t>
      </w:r>
      <w:proofErr w:type="spellStart"/>
      <w:r w:rsidRPr="00E63AEC">
        <w:rPr>
          <w:sz w:val="20"/>
          <w:szCs w:val="20"/>
        </w:rPr>
        <w:t>Korefie</w:t>
      </w:r>
      <w:proofErr w:type="spellEnd"/>
      <w:r w:rsidRPr="00E63AEC">
        <w:rPr>
          <w:sz w:val="20"/>
          <w:szCs w:val="20"/>
        </w:rPr>
        <w:t>,</w:t>
      </w:r>
      <w:r w:rsidR="005E0380" w:rsidRPr="00E63AEC">
        <w:rPr>
          <w:sz w:val="20"/>
          <w:szCs w:val="20"/>
        </w:rPr>
        <w:t xml:space="preserve"> </w:t>
      </w:r>
      <w:proofErr w:type="spellStart"/>
      <w:r w:rsidRPr="00E63AEC">
        <w:rPr>
          <w:sz w:val="20"/>
          <w:szCs w:val="20"/>
        </w:rPr>
        <w:t>Qotcho</w:t>
      </w:r>
      <w:proofErr w:type="spellEnd"/>
      <w:r w:rsidRPr="00E63AEC">
        <w:rPr>
          <w:sz w:val="20"/>
          <w:szCs w:val="20"/>
        </w:rPr>
        <w:t>,</w:t>
      </w:r>
      <w:r w:rsidR="005E0380" w:rsidRPr="00E63AEC">
        <w:rPr>
          <w:sz w:val="20"/>
          <w:szCs w:val="20"/>
        </w:rPr>
        <w:t xml:space="preserve"> </w:t>
      </w:r>
      <w:proofErr w:type="spellStart"/>
      <w:r w:rsidRPr="00E63AEC">
        <w:rPr>
          <w:sz w:val="20"/>
          <w:szCs w:val="20"/>
        </w:rPr>
        <w:t>Senafitch</w:t>
      </w:r>
      <w:proofErr w:type="spellEnd"/>
      <w:r w:rsidRPr="00E63AEC">
        <w:rPr>
          <w:sz w:val="20"/>
          <w:szCs w:val="20"/>
        </w:rPr>
        <w:t>,</w:t>
      </w:r>
      <w:r w:rsidR="005E0380" w:rsidRPr="00E63AEC">
        <w:rPr>
          <w:sz w:val="20"/>
          <w:szCs w:val="20"/>
        </w:rPr>
        <w:t xml:space="preserve"> </w:t>
      </w:r>
      <w:proofErr w:type="spellStart"/>
      <w:r w:rsidRPr="00E63AEC">
        <w:rPr>
          <w:sz w:val="20"/>
          <w:szCs w:val="20"/>
        </w:rPr>
        <w:t>Taj</w:t>
      </w:r>
      <w:proofErr w:type="spellEnd"/>
      <w:r w:rsidR="005E0380" w:rsidRPr="00E63AEC">
        <w:rPr>
          <w:sz w:val="20"/>
          <w:szCs w:val="20"/>
        </w:rPr>
        <w:t xml:space="preserve"> </w:t>
      </w:r>
      <w:r w:rsidRPr="00E63AEC">
        <w:rPr>
          <w:sz w:val="20"/>
          <w:szCs w:val="20"/>
        </w:rPr>
        <w:t>and</w:t>
      </w:r>
      <w:r w:rsidR="005E0380" w:rsidRPr="00E63AEC">
        <w:rPr>
          <w:sz w:val="20"/>
          <w:szCs w:val="20"/>
        </w:rPr>
        <w:t xml:space="preserve"> </w:t>
      </w:r>
      <w:proofErr w:type="spellStart"/>
      <w:r w:rsidRPr="00E63AEC">
        <w:rPr>
          <w:sz w:val="20"/>
          <w:szCs w:val="20"/>
        </w:rPr>
        <w:t>Tella</w:t>
      </w:r>
      <w:proofErr w:type="spellEnd"/>
      <w:r w:rsidRPr="00E63AEC">
        <w:rPr>
          <w:sz w:val="20"/>
          <w:szCs w:val="20"/>
        </w:rPr>
        <w:t>,</w:t>
      </w:r>
      <w:r w:rsidR="005E0380" w:rsidRPr="00E63AEC">
        <w:rPr>
          <w:sz w:val="20"/>
          <w:szCs w:val="20"/>
        </w:rPr>
        <w:t xml:space="preserve"> </w:t>
      </w:r>
      <w:r w:rsidRPr="00E63AEC">
        <w:rPr>
          <w:sz w:val="20"/>
          <w:szCs w:val="20"/>
        </w:rPr>
        <w:t>both</w:t>
      </w:r>
      <w:r w:rsidR="005E0380" w:rsidRPr="00E63AEC">
        <w:rPr>
          <w:sz w:val="20"/>
          <w:szCs w:val="20"/>
        </w:rPr>
        <w:t xml:space="preserve"> </w:t>
      </w:r>
      <w:r w:rsidRPr="00E63AEC">
        <w:rPr>
          <w:sz w:val="20"/>
          <w:szCs w:val="20"/>
        </w:rPr>
        <w:t>at</w:t>
      </w:r>
      <w:r w:rsidR="005E0380" w:rsidRPr="00E63AEC">
        <w:rPr>
          <w:sz w:val="20"/>
          <w:szCs w:val="20"/>
        </w:rPr>
        <w:t xml:space="preserve"> </w:t>
      </w:r>
      <w:r w:rsidRPr="00E63AEC">
        <w:rPr>
          <w:sz w:val="20"/>
          <w:szCs w:val="20"/>
        </w:rPr>
        <w:t>household</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small-scale</w:t>
      </w:r>
      <w:r w:rsidR="005E0380" w:rsidRPr="00E63AEC">
        <w:rPr>
          <w:sz w:val="20"/>
          <w:szCs w:val="20"/>
        </w:rPr>
        <w:t xml:space="preserve"> </w:t>
      </w:r>
      <w:r w:rsidRPr="00E63AEC">
        <w:rPr>
          <w:sz w:val="20"/>
          <w:szCs w:val="20"/>
        </w:rPr>
        <w:t>commercial</w:t>
      </w:r>
      <w:r w:rsidR="005E0380" w:rsidRPr="00E63AEC">
        <w:rPr>
          <w:sz w:val="20"/>
          <w:szCs w:val="20"/>
        </w:rPr>
        <w:t xml:space="preserve"> </w:t>
      </w:r>
      <w:r w:rsidRPr="00E63AEC">
        <w:rPr>
          <w:sz w:val="20"/>
          <w:szCs w:val="20"/>
        </w:rPr>
        <w:lastRenderedPageBreak/>
        <w:t>levels</w:t>
      </w:r>
      <w:r w:rsidR="005E0380" w:rsidRPr="00E63AEC">
        <w:rPr>
          <w:sz w:val="20"/>
          <w:szCs w:val="20"/>
        </w:rPr>
        <w:t xml:space="preserve"> </w:t>
      </w:r>
      <w:r w:rsidRPr="00E63AEC">
        <w:rPr>
          <w:sz w:val="20"/>
          <w:szCs w:val="20"/>
        </w:rPr>
        <w:t>(</w:t>
      </w:r>
      <w:proofErr w:type="spellStart"/>
      <w:r w:rsidRPr="00E63AEC">
        <w:rPr>
          <w:sz w:val="20"/>
          <w:szCs w:val="20"/>
        </w:rPr>
        <w:t>Desta</w:t>
      </w:r>
      <w:proofErr w:type="spellEnd"/>
      <w:r w:rsidRPr="00E63AEC">
        <w:rPr>
          <w:sz w:val="20"/>
          <w:szCs w:val="20"/>
        </w:rPr>
        <w:t>,</w:t>
      </w:r>
      <w:r w:rsidR="005E0380" w:rsidRPr="00E63AEC">
        <w:rPr>
          <w:sz w:val="20"/>
          <w:szCs w:val="20"/>
        </w:rPr>
        <w:t xml:space="preserve"> </w:t>
      </w:r>
      <w:r w:rsidRPr="00E63AEC">
        <w:rPr>
          <w:sz w:val="20"/>
          <w:szCs w:val="20"/>
        </w:rPr>
        <w:t>2010).</w:t>
      </w:r>
      <w:r w:rsidR="005E0380" w:rsidRPr="00E63AEC">
        <w:rPr>
          <w:sz w:val="20"/>
          <w:szCs w:val="20"/>
        </w:rPr>
        <w:t xml:space="preserve"> </w:t>
      </w:r>
      <w:r w:rsidRPr="00E63AEC">
        <w:rPr>
          <w:sz w:val="20"/>
          <w:szCs w:val="20"/>
        </w:rPr>
        <w:t>In</w:t>
      </w:r>
      <w:r w:rsidR="005E0380" w:rsidRPr="00E63AEC">
        <w:rPr>
          <w:sz w:val="20"/>
          <w:szCs w:val="20"/>
        </w:rPr>
        <w:t xml:space="preserve"> </w:t>
      </w:r>
      <w:r w:rsidRPr="00E63AEC">
        <w:rPr>
          <w:sz w:val="20"/>
          <w:szCs w:val="20"/>
        </w:rPr>
        <w:t>fact,</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use</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small-scale</w:t>
      </w:r>
      <w:r w:rsidR="005E0380" w:rsidRPr="00E63AEC">
        <w:rPr>
          <w:sz w:val="20"/>
          <w:szCs w:val="20"/>
        </w:rPr>
        <w:t xml:space="preserve"> </w:t>
      </w:r>
      <w:r w:rsidRPr="00E63AEC">
        <w:rPr>
          <w:sz w:val="20"/>
          <w:szCs w:val="20"/>
        </w:rPr>
        <w:t>traditional</w:t>
      </w:r>
      <w:r w:rsidR="005E0380" w:rsidRPr="00E63AEC">
        <w:rPr>
          <w:sz w:val="20"/>
          <w:szCs w:val="20"/>
        </w:rPr>
        <w:t xml:space="preserve"> </w:t>
      </w:r>
      <w:r w:rsidRPr="00E63AEC">
        <w:rPr>
          <w:sz w:val="20"/>
          <w:szCs w:val="20"/>
        </w:rPr>
        <w:t>biotechnologies</w:t>
      </w:r>
      <w:r w:rsidR="005E0380" w:rsidRPr="00E63AEC">
        <w:rPr>
          <w:sz w:val="20"/>
          <w:szCs w:val="20"/>
        </w:rPr>
        <w:t xml:space="preserve"> </w:t>
      </w:r>
      <w:r w:rsidRPr="00E63AEC">
        <w:rPr>
          <w:sz w:val="20"/>
          <w:szCs w:val="20"/>
        </w:rPr>
        <w:t>specialized</w:t>
      </w:r>
      <w:r w:rsidR="005E0380" w:rsidRPr="00E63AEC">
        <w:rPr>
          <w:sz w:val="20"/>
          <w:szCs w:val="20"/>
        </w:rPr>
        <w:t xml:space="preserve"> </w:t>
      </w:r>
      <w:r w:rsidRPr="00E63AEC">
        <w:rPr>
          <w:sz w:val="20"/>
          <w:szCs w:val="20"/>
        </w:rPr>
        <w:t>in</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production</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alcohols</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beverages</w:t>
      </w:r>
      <w:r w:rsidR="005E0380" w:rsidRPr="00E63AEC">
        <w:rPr>
          <w:sz w:val="20"/>
          <w:szCs w:val="20"/>
        </w:rPr>
        <w:t xml:space="preserve"> </w:t>
      </w:r>
      <w:r w:rsidRPr="00E63AEC">
        <w:rPr>
          <w:sz w:val="20"/>
          <w:szCs w:val="20"/>
        </w:rPr>
        <w:t>continued,</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have</w:t>
      </w:r>
      <w:r w:rsidR="005E0380" w:rsidRPr="00E63AEC">
        <w:rPr>
          <w:sz w:val="20"/>
          <w:szCs w:val="20"/>
        </w:rPr>
        <w:t xml:space="preserve"> </w:t>
      </w:r>
      <w:r w:rsidRPr="00E63AEC">
        <w:rPr>
          <w:sz w:val="20"/>
          <w:szCs w:val="20"/>
        </w:rPr>
        <w:t>become</w:t>
      </w:r>
      <w:r w:rsidR="005E0380" w:rsidRPr="00E63AEC">
        <w:rPr>
          <w:sz w:val="20"/>
          <w:szCs w:val="20"/>
        </w:rPr>
        <w:t xml:space="preserve"> </w:t>
      </w:r>
      <w:r w:rsidRPr="00E63AEC">
        <w:rPr>
          <w:sz w:val="20"/>
          <w:szCs w:val="20"/>
        </w:rPr>
        <w:t>major</w:t>
      </w:r>
      <w:r w:rsidR="005E0380" w:rsidRPr="00E63AEC">
        <w:rPr>
          <w:sz w:val="20"/>
          <w:szCs w:val="20"/>
        </w:rPr>
        <w:t xml:space="preserve"> </w:t>
      </w:r>
      <w:r w:rsidRPr="00E63AEC">
        <w:rPr>
          <w:sz w:val="20"/>
          <w:szCs w:val="20"/>
        </w:rPr>
        <w:t>economic</w:t>
      </w:r>
      <w:r w:rsidR="005E0380" w:rsidRPr="00E63AEC">
        <w:rPr>
          <w:sz w:val="20"/>
          <w:szCs w:val="20"/>
        </w:rPr>
        <w:t xml:space="preserve"> </w:t>
      </w:r>
      <w:r w:rsidRPr="00E63AEC">
        <w:rPr>
          <w:sz w:val="20"/>
          <w:szCs w:val="20"/>
        </w:rPr>
        <w:t>engines</w:t>
      </w:r>
      <w:r w:rsidR="005E0380" w:rsidRPr="00E63AEC">
        <w:rPr>
          <w:sz w:val="20"/>
          <w:szCs w:val="20"/>
        </w:rPr>
        <w:t xml:space="preserve"> </w:t>
      </w:r>
      <w:r w:rsidRPr="00E63AEC">
        <w:rPr>
          <w:sz w:val="20"/>
          <w:szCs w:val="20"/>
        </w:rPr>
        <w:t>for</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fast</w:t>
      </w:r>
      <w:r w:rsidR="005E0380" w:rsidRPr="00E63AEC">
        <w:rPr>
          <w:sz w:val="20"/>
          <w:szCs w:val="20"/>
        </w:rPr>
        <w:t xml:space="preserve"> </w:t>
      </w:r>
      <w:r w:rsidRPr="00E63AEC">
        <w:rPr>
          <w:sz w:val="20"/>
          <w:szCs w:val="20"/>
        </w:rPr>
        <w:t>technology</w:t>
      </w:r>
      <w:r w:rsidR="005E0380" w:rsidRPr="00E63AEC">
        <w:rPr>
          <w:sz w:val="20"/>
          <w:szCs w:val="20"/>
        </w:rPr>
        <w:t xml:space="preserve"> </w:t>
      </w:r>
      <w:r w:rsidRPr="00E63AEC">
        <w:rPr>
          <w:sz w:val="20"/>
          <w:szCs w:val="20"/>
        </w:rPr>
        <w:t>transfer</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adoption</w:t>
      </w:r>
      <w:r w:rsidR="005E0380" w:rsidRPr="00E63AEC">
        <w:rPr>
          <w:sz w:val="20"/>
          <w:szCs w:val="20"/>
        </w:rPr>
        <w:t xml:space="preserve"> </w:t>
      </w:r>
      <w:r w:rsidRPr="00E63AEC">
        <w:rPr>
          <w:sz w:val="20"/>
          <w:szCs w:val="20"/>
        </w:rPr>
        <w:t>in</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country.</w:t>
      </w:r>
      <w:r w:rsidR="005E0380" w:rsidRPr="00E63AEC">
        <w:rPr>
          <w:sz w:val="20"/>
          <w:szCs w:val="20"/>
        </w:rPr>
        <w:t xml:space="preserve"> </w:t>
      </w:r>
      <w:r w:rsidRPr="00E63AEC">
        <w:rPr>
          <w:sz w:val="20"/>
          <w:szCs w:val="20"/>
        </w:rPr>
        <w:t>Similarly</w:t>
      </w:r>
      <w:r w:rsidR="005E0380" w:rsidRPr="00E63AEC">
        <w:rPr>
          <w:sz w:val="20"/>
          <w:szCs w:val="20"/>
        </w:rPr>
        <w:t xml:space="preserve"> </w:t>
      </w:r>
      <w:r w:rsidRPr="00E63AEC">
        <w:rPr>
          <w:sz w:val="20"/>
          <w:szCs w:val="20"/>
        </w:rPr>
        <w:t>in</w:t>
      </w:r>
      <w:r w:rsidR="005E0380" w:rsidRPr="00E63AEC">
        <w:rPr>
          <w:sz w:val="20"/>
          <w:szCs w:val="20"/>
        </w:rPr>
        <w:t xml:space="preserve"> </w:t>
      </w:r>
      <w:r w:rsidRPr="00E63AEC">
        <w:rPr>
          <w:sz w:val="20"/>
          <w:szCs w:val="20"/>
        </w:rPr>
        <w:t>poultry</w:t>
      </w:r>
      <w:r w:rsidR="005E0380" w:rsidRPr="00E63AEC">
        <w:rPr>
          <w:sz w:val="20"/>
          <w:szCs w:val="20"/>
        </w:rPr>
        <w:t xml:space="preserve"> </w:t>
      </w:r>
      <w:r w:rsidRPr="00E63AEC">
        <w:rPr>
          <w:sz w:val="20"/>
          <w:szCs w:val="20"/>
        </w:rPr>
        <w:t>sector,</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promising</w:t>
      </w:r>
      <w:r w:rsidR="005E0380" w:rsidRPr="00E63AEC">
        <w:rPr>
          <w:sz w:val="20"/>
          <w:szCs w:val="20"/>
        </w:rPr>
        <w:t xml:space="preserve"> </w:t>
      </w:r>
      <w:r w:rsidRPr="00E63AEC">
        <w:rPr>
          <w:sz w:val="20"/>
          <w:szCs w:val="20"/>
        </w:rPr>
        <w:t>current</w:t>
      </w:r>
      <w:r w:rsidR="005E0380" w:rsidRPr="00E63AEC">
        <w:rPr>
          <w:sz w:val="20"/>
          <w:szCs w:val="20"/>
        </w:rPr>
        <w:t xml:space="preserve"> </w:t>
      </w:r>
      <w:r w:rsidRPr="00E63AEC">
        <w:rPr>
          <w:sz w:val="20"/>
          <w:szCs w:val="20"/>
        </w:rPr>
        <w:t>agricultural</w:t>
      </w:r>
      <w:r w:rsidR="005E0380" w:rsidRPr="00E63AEC">
        <w:rPr>
          <w:sz w:val="20"/>
          <w:szCs w:val="20"/>
        </w:rPr>
        <w:t xml:space="preserve"> </w:t>
      </w:r>
      <w:r w:rsidRPr="00E63AEC">
        <w:rPr>
          <w:sz w:val="20"/>
          <w:szCs w:val="20"/>
        </w:rPr>
        <w:t>development</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transformation</w:t>
      </w:r>
      <w:r w:rsidR="005E0380" w:rsidRPr="00E63AEC">
        <w:rPr>
          <w:sz w:val="20"/>
          <w:szCs w:val="20"/>
        </w:rPr>
        <w:t xml:space="preserve"> </w:t>
      </w:r>
      <w:r w:rsidRPr="00E63AEC">
        <w:rPr>
          <w:sz w:val="20"/>
          <w:szCs w:val="20"/>
        </w:rPr>
        <w:t>policy</w:t>
      </w:r>
      <w:r w:rsidR="005E0380" w:rsidRPr="00E63AEC">
        <w:rPr>
          <w:sz w:val="20"/>
          <w:szCs w:val="20"/>
        </w:rPr>
        <w:t xml:space="preserve"> </w:t>
      </w:r>
      <w:r w:rsidRPr="00E63AEC">
        <w:rPr>
          <w:sz w:val="20"/>
          <w:szCs w:val="20"/>
        </w:rPr>
        <w:t>showed</w:t>
      </w:r>
      <w:r w:rsidR="005E0380" w:rsidRPr="00E63AEC">
        <w:rPr>
          <w:sz w:val="20"/>
          <w:szCs w:val="20"/>
        </w:rPr>
        <w:t xml:space="preserve"> </w:t>
      </w:r>
      <w:r w:rsidRPr="00E63AEC">
        <w:rPr>
          <w:sz w:val="20"/>
          <w:szCs w:val="20"/>
        </w:rPr>
        <w:t>poultry</w:t>
      </w:r>
      <w:r w:rsidR="005E0380" w:rsidRPr="00E63AEC">
        <w:rPr>
          <w:sz w:val="20"/>
          <w:szCs w:val="20"/>
        </w:rPr>
        <w:t xml:space="preserve"> </w:t>
      </w:r>
      <w:r w:rsidRPr="00E63AEC">
        <w:rPr>
          <w:sz w:val="20"/>
          <w:szCs w:val="20"/>
        </w:rPr>
        <w:t>as</w:t>
      </w:r>
      <w:r w:rsidR="005E0380" w:rsidRPr="00E63AEC">
        <w:rPr>
          <w:sz w:val="20"/>
          <w:szCs w:val="20"/>
        </w:rPr>
        <w:t xml:space="preserve"> </w:t>
      </w:r>
      <w:r w:rsidRPr="00E63AEC">
        <w:rPr>
          <w:sz w:val="20"/>
          <w:szCs w:val="20"/>
        </w:rPr>
        <w:t>one</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micro-enterprise</w:t>
      </w:r>
      <w:r w:rsidR="005E0380" w:rsidRPr="00E63AEC">
        <w:rPr>
          <w:sz w:val="20"/>
          <w:szCs w:val="20"/>
        </w:rPr>
        <w:t xml:space="preserve"> </w:t>
      </w:r>
      <w:r w:rsidRPr="00E63AEC">
        <w:rPr>
          <w:sz w:val="20"/>
          <w:szCs w:val="20"/>
        </w:rPr>
        <w:t>to</w:t>
      </w:r>
      <w:r w:rsidR="005E0380" w:rsidRPr="00E63AEC">
        <w:rPr>
          <w:sz w:val="20"/>
          <w:szCs w:val="20"/>
        </w:rPr>
        <w:t xml:space="preserve"> </w:t>
      </w:r>
      <w:r w:rsidRPr="00E63AEC">
        <w:rPr>
          <w:sz w:val="20"/>
          <w:szCs w:val="20"/>
        </w:rPr>
        <w:t>create</w:t>
      </w:r>
      <w:r w:rsidR="005E0380" w:rsidRPr="00E63AEC">
        <w:rPr>
          <w:sz w:val="20"/>
          <w:szCs w:val="20"/>
        </w:rPr>
        <w:t xml:space="preserve"> </w:t>
      </w:r>
      <w:r w:rsidRPr="00E63AEC">
        <w:rPr>
          <w:sz w:val="20"/>
          <w:szCs w:val="20"/>
        </w:rPr>
        <w:t>job</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livelihood</w:t>
      </w:r>
      <w:r w:rsidR="005E0380" w:rsidRPr="00E63AEC">
        <w:rPr>
          <w:sz w:val="20"/>
          <w:szCs w:val="20"/>
        </w:rPr>
        <w:t xml:space="preserve"> </w:t>
      </w:r>
      <w:r w:rsidRPr="00E63AEC">
        <w:rPr>
          <w:sz w:val="20"/>
          <w:szCs w:val="20"/>
        </w:rPr>
        <w:t>thereby</w:t>
      </w:r>
      <w:r w:rsidR="005E0380" w:rsidRPr="00E63AEC">
        <w:rPr>
          <w:sz w:val="20"/>
          <w:szCs w:val="20"/>
        </w:rPr>
        <w:t xml:space="preserve"> </w:t>
      </w:r>
      <w:r w:rsidRPr="00E63AEC">
        <w:rPr>
          <w:sz w:val="20"/>
          <w:szCs w:val="20"/>
        </w:rPr>
        <w:t>played</w:t>
      </w:r>
      <w:r w:rsidR="005E0380" w:rsidRPr="00E63AEC">
        <w:rPr>
          <w:sz w:val="20"/>
          <w:szCs w:val="20"/>
        </w:rPr>
        <w:t xml:space="preserve"> </w:t>
      </w:r>
      <w:r w:rsidRPr="00E63AEC">
        <w:rPr>
          <w:sz w:val="20"/>
          <w:szCs w:val="20"/>
        </w:rPr>
        <w:t>a</w:t>
      </w:r>
      <w:r w:rsidR="005E0380" w:rsidRPr="00E63AEC">
        <w:rPr>
          <w:sz w:val="20"/>
          <w:szCs w:val="20"/>
        </w:rPr>
        <w:t xml:space="preserve"> </w:t>
      </w:r>
      <w:r w:rsidRPr="00E63AEC">
        <w:rPr>
          <w:sz w:val="20"/>
          <w:szCs w:val="20"/>
        </w:rPr>
        <w:t>vital</w:t>
      </w:r>
      <w:r w:rsidR="005E0380" w:rsidRPr="00E63AEC">
        <w:rPr>
          <w:sz w:val="20"/>
          <w:szCs w:val="20"/>
        </w:rPr>
        <w:t xml:space="preserve"> </w:t>
      </w:r>
      <w:r w:rsidRPr="00E63AEC">
        <w:rPr>
          <w:sz w:val="20"/>
          <w:szCs w:val="20"/>
        </w:rPr>
        <w:t>role</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urbanization</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many</w:t>
      </w:r>
      <w:r w:rsidR="005E0380" w:rsidRPr="00E63AEC">
        <w:rPr>
          <w:sz w:val="20"/>
          <w:szCs w:val="20"/>
        </w:rPr>
        <w:t xml:space="preserve"> </w:t>
      </w:r>
      <w:r w:rsidRPr="00E63AEC">
        <w:rPr>
          <w:sz w:val="20"/>
          <w:szCs w:val="20"/>
        </w:rPr>
        <w:t>settlements</w:t>
      </w:r>
      <w:r w:rsidR="005E0380" w:rsidRPr="00E63AEC">
        <w:rPr>
          <w:sz w:val="20"/>
          <w:szCs w:val="20"/>
        </w:rPr>
        <w:t xml:space="preserve"> </w:t>
      </w:r>
      <w:r w:rsidRPr="00E63AEC">
        <w:rPr>
          <w:sz w:val="20"/>
          <w:szCs w:val="20"/>
        </w:rPr>
        <w:t>during</w:t>
      </w:r>
      <w:r w:rsidR="005E0380" w:rsidRPr="00E63AEC">
        <w:rPr>
          <w:sz w:val="20"/>
          <w:szCs w:val="20"/>
        </w:rPr>
        <w:t xml:space="preserve"> </w:t>
      </w:r>
      <w:r w:rsidRPr="00E63AEC">
        <w:rPr>
          <w:sz w:val="20"/>
          <w:szCs w:val="20"/>
        </w:rPr>
        <w:t>t</w:t>
      </w:r>
      <w:r w:rsidR="002E0D3B" w:rsidRPr="00E63AEC">
        <w:rPr>
          <w:sz w:val="20"/>
          <w:szCs w:val="20"/>
        </w:rPr>
        <w:t>he</w:t>
      </w:r>
      <w:r w:rsidR="005E0380" w:rsidRPr="00E63AEC">
        <w:rPr>
          <w:sz w:val="20"/>
          <w:szCs w:val="20"/>
        </w:rPr>
        <w:t xml:space="preserve"> </w:t>
      </w:r>
      <w:r w:rsidR="002E0D3B" w:rsidRPr="00E63AEC">
        <w:rPr>
          <w:sz w:val="20"/>
          <w:szCs w:val="20"/>
        </w:rPr>
        <w:t>last</w:t>
      </w:r>
      <w:r w:rsidR="005E0380" w:rsidRPr="00E63AEC">
        <w:rPr>
          <w:sz w:val="20"/>
          <w:szCs w:val="20"/>
        </w:rPr>
        <w:t xml:space="preserve"> </w:t>
      </w:r>
      <w:r w:rsidR="002E0D3B" w:rsidRPr="00E63AEC">
        <w:rPr>
          <w:sz w:val="20"/>
          <w:szCs w:val="20"/>
        </w:rPr>
        <w:t>few</w:t>
      </w:r>
      <w:r w:rsidR="005E0380" w:rsidRPr="00E63AEC">
        <w:rPr>
          <w:sz w:val="20"/>
          <w:szCs w:val="20"/>
        </w:rPr>
        <w:t xml:space="preserve"> </w:t>
      </w:r>
      <w:r w:rsidR="002E0D3B" w:rsidRPr="00E63AEC">
        <w:rPr>
          <w:sz w:val="20"/>
          <w:szCs w:val="20"/>
        </w:rPr>
        <w:t>tears</w:t>
      </w:r>
      <w:r w:rsidR="005E0380" w:rsidRPr="00E63AEC">
        <w:rPr>
          <w:sz w:val="20"/>
          <w:szCs w:val="20"/>
        </w:rPr>
        <w:t xml:space="preserve"> </w:t>
      </w:r>
      <w:r w:rsidR="002E0D3B" w:rsidRPr="00E63AEC">
        <w:rPr>
          <w:sz w:val="20"/>
          <w:szCs w:val="20"/>
        </w:rPr>
        <w:t>(ESTA,</w:t>
      </w:r>
      <w:r w:rsidR="005E0380" w:rsidRPr="00E63AEC">
        <w:rPr>
          <w:sz w:val="20"/>
          <w:szCs w:val="20"/>
        </w:rPr>
        <w:t xml:space="preserve"> </w:t>
      </w:r>
      <w:r w:rsidR="002E0D3B" w:rsidRPr="00E63AEC">
        <w:rPr>
          <w:sz w:val="20"/>
          <w:szCs w:val="20"/>
        </w:rPr>
        <w:t>2006).</w:t>
      </w:r>
    </w:p>
    <w:p w:rsidR="00B27686" w:rsidRPr="00E63AEC" w:rsidRDefault="002E0D3B" w:rsidP="00B27686">
      <w:pPr>
        <w:widowControl w:val="0"/>
        <w:suppressAutoHyphens w:val="0"/>
        <w:overflowPunct w:val="0"/>
        <w:autoSpaceDE w:val="0"/>
        <w:autoSpaceDN w:val="0"/>
        <w:adjustRightInd w:val="0"/>
        <w:snapToGrid w:val="0"/>
        <w:ind w:firstLine="425"/>
        <w:jc w:val="both"/>
        <w:rPr>
          <w:sz w:val="20"/>
          <w:szCs w:val="20"/>
        </w:rPr>
      </w:pPr>
      <w:r w:rsidRPr="00E63AEC">
        <w:rPr>
          <w:sz w:val="20"/>
          <w:szCs w:val="20"/>
        </w:rPr>
        <w:t>Evidently,</w:t>
      </w:r>
      <w:r w:rsidR="005E0380" w:rsidRPr="00E63AEC">
        <w:rPr>
          <w:sz w:val="20"/>
          <w:szCs w:val="20"/>
        </w:rPr>
        <w:t xml:space="preserve"> </w:t>
      </w:r>
      <w:r w:rsidRPr="00E63AEC">
        <w:rPr>
          <w:sz w:val="20"/>
          <w:szCs w:val="20"/>
        </w:rPr>
        <w:t>several</w:t>
      </w:r>
      <w:r w:rsidR="005E0380" w:rsidRPr="00E63AEC">
        <w:rPr>
          <w:sz w:val="20"/>
          <w:szCs w:val="20"/>
        </w:rPr>
        <w:t xml:space="preserve"> </w:t>
      </w:r>
      <w:r w:rsidRPr="00E63AEC">
        <w:rPr>
          <w:sz w:val="20"/>
          <w:szCs w:val="20"/>
        </w:rPr>
        <w:t>developed</w:t>
      </w:r>
      <w:r w:rsidR="005E0380" w:rsidRPr="00E63AEC">
        <w:rPr>
          <w:sz w:val="20"/>
          <w:szCs w:val="20"/>
        </w:rPr>
        <w:t xml:space="preserve"> </w:t>
      </w:r>
      <w:r w:rsidRPr="00E63AEC">
        <w:rPr>
          <w:sz w:val="20"/>
          <w:szCs w:val="20"/>
        </w:rPr>
        <w:t>nations</w:t>
      </w:r>
      <w:r w:rsidR="005E0380" w:rsidRPr="00E63AEC">
        <w:rPr>
          <w:sz w:val="20"/>
          <w:szCs w:val="20"/>
        </w:rPr>
        <w:t xml:space="preserve"> </w:t>
      </w:r>
      <w:r w:rsidRPr="00E63AEC">
        <w:rPr>
          <w:sz w:val="20"/>
          <w:szCs w:val="20"/>
        </w:rPr>
        <w:t>in</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Western</w:t>
      </w:r>
      <w:r w:rsidR="005E0380" w:rsidRPr="00E63AEC">
        <w:rPr>
          <w:sz w:val="20"/>
          <w:szCs w:val="20"/>
        </w:rPr>
        <w:t xml:space="preserve"> </w:t>
      </w:r>
      <w:r w:rsidRPr="00E63AEC">
        <w:rPr>
          <w:sz w:val="20"/>
          <w:szCs w:val="20"/>
        </w:rPr>
        <w:t>hemisphere</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Asia-Pacific</w:t>
      </w:r>
      <w:r w:rsidR="005E0380" w:rsidRPr="00E63AEC">
        <w:rPr>
          <w:sz w:val="20"/>
          <w:szCs w:val="20"/>
        </w:rPr>
        <w:t xml:space="preserve"> </w:t>
      </w:r>
      <w:r w:rsidRPr="00E63AEC">
        <w:rPr>
          <w:sz w:val="20"/>
          <w:szCs w:val="20"/>
        </w:rPr>
        <w:t>region</w:t>
      </w:r>
      <w:r w:rsidR="005E0380" w:rsidRPr="00E63AEC">
        <w:rPr>
          <w:sz w:val="20"/>
          <w:szCs w:val="20"/>
        </w:rPr>
        <w:t xml:space="preserve"> </w:t>
      </w:r>
      <w:r w:rsidRPr="00E63AEC">
        <w:rPr>
          <w:sz w:val="20"/>
          <w:szCs w:val="20"/>
        </w:rPr>
        <w:t>are</w:t>
      </w:r>
      <w:r w:rsidR="005E0380" w:rsidRPr="00E63AEC">
        <w:rPr>
          <w:sz w:val="20"/>
          <w:szCs w:val="20"/>
        </w:rPr>
        <w:t xml:space="preserve"> </w:t>
      </w:r>
      <w:r w:rsidRPr="00E63AEC">
        <w:rPr>
          <w:sz w:val="20"/>
          <w:szCs w:val="20"/>
        </w:rPr>
        <w:t>already</w:t>
      </w:r>
      <w:r w:rsidR="005E0380" w:rsidRPr="00E63AEC">
        <w:rPr>
          <w:sz w:val="20"/>
          <w:szCs w:val="20"/>
        </w:rPr>
        <w:t xml:space="preserve"> </w:t>
      </w:r>
      <w:r w:rsidRPr="00E63AEC">
        <w:rPr>
          <w:sz w:val="20"/>
          <w:szCs w:val="20"/>
        </w:rPr>
        <w:t>benefiting</w:t>
      </w:r>
      <w:r w:rsidR="005E0380" w:rsidRPr="00E63AEC">
        <w:rPr>
          <w:sz w:val="20"/>
          <w:szCs w:val="20"/>
        </w:rPr>
        <w:t xml:space="preserve"> </w:t>
      </w:r>
      <w:r w:rsidRPr="00E63AEC">
        <w:rPr>
          <w:sz w:val="20"/>
          <w:szCs w:val="20"/>
        </w:rPr>
        <w:t>significantly</w:t>
      </w:r>
      <w:r w:rsidR="005E0380" w:rsidRPr="00E63AEC">
        <w:rPr>
          <w:sz w:val="20"/>
          <w:szCs w:val="20"/>
        </w:rPr>
        <w:t xml:space="preserve"> </w:t>
      </w:r>
      <w:r w:rsidRPr="00E63AEC">
        <w:rPr>
          <w:sz w:val="20"/>
          <w:szCs w:val="20"/>
        </w:rPr>
        <w:t>from</w:t>
      </w:r>
      <w:r w:rsidR="005E0380" w:rsidRPr="00E63AEC">
        <w:rPr>
          <w:sz w:val="20"/>
          <w:szCs w:val="20"/>
        </w:rPr>
        <w:t xml:space="preserve"> </w:t>
      </w:r>
      <w:r w:rsidRPr="00E63AEC">
        <w:rPr>
          <w:sz w:val="20"/>
          <w:szCs w:val="20"/>
        </w:rPr>
        <w:t>modern</w:t>
      </w:r>
      <w:r w:rsidR="005E0380" w:rsidRPr="00E63AEC">
        <w:rPr>
          <w:sz w:val="20"/>
          <w:szCs w:val="20"/>
        </w:rPr>
        <w:t xml:space="preserve"> </w:t>
      </w:r>
      <w:r w:rsidRPr="00E63AEC">
        <w:rPr>
          <w:sz w:val="20"/>
          <w:szCs w:val="20"/>
        </w:rPr>
        <w:t>biotechnology.</w:t>
      </w:r>
      <w:r w:rsidR="005E0380" w:rsidRPr="00E63AEC">
        <w:rPr>
          <w:sz w:val="20"/>
          <w:szCs w:val="20"/>
        </w:rPr>
        <w:t xml:space="preserve"> </w:t>
      </w:r>
      <w:r w:rsidRPr="00E63AEC">
        <w:rPr>
          <w:sz w:val="20"/>
          <w:szCs w:val="20"/>
        </w:rPr>
        <w:t>It</w:t>
      </w:r>
      <w:r w:rsidR="005E0380" w:rsidRPr="00E63AEC">
        <w:rPr>
          <w:sz w:val="20"/>
          <w:szCs w:val="20"/>
        </w:rPr>
        <w:t xml:space="preserve"> </w:t>
      </w:r>
      <w:r w:rsidRPr="00E63AEC">
        <w:rPr>
          <w:sz w:val="20"/>
          <w:szCs w:val="20"/>
        </w:rPr>
        <w:t>is</w:t>
      </w:r>
      <w:r w:rsidR="005E0380" w:rsidRPr="00E63AEC">
        <w:rPr>
          <w:sz w:val="20"/>
          <w:szCs w:val="20"/>
        </w:rPr>
        <w:t xml:space="preserve"> </w:t>
      </w:r>
      <w:r w:rsidRPr="00E63AEC">
        <w:rPr>
          <w:sz w:val="20"/>
          <w:szCs w:val="20"/>
        </w:rPr>
        <w:t>now</w:t>
      </w:r>
      <w:r w:rsidR="005E0380" w:rsidRPr="00E63AEC">
        <w:rPr>
          <w:sz w:val="20"/>
          <w:szCs w:val="20"/>
        </w:rPr>
        <w:t xml:space="preserve"> </w:t>
      </w:r>
      <w:r w:rsidRPr="00E63AEC">
        <w:rPr>
          <w:sz w:val="20"/>
          <w:szCs w:val="20"/>
        </w:rPr>
        <w:t>amicable</w:t>
      </w:r>
      <w:r w:rsidR="005E0380" w:rsidRPr="00E63AEC">
        <w:rPr>
          <w:sz w:val="20"/>
          <w:szCs w:val="20"/>
        </w:rPr>
        <w:t xml:space="preserve"> </w:t>
      </w:r>
      <w:r w:rsidRPr="00E63AEC">
        <w:rPr>
          <w:sz w:val="20"/>
          <w:szCs w:val="20"/>
        </w:rPr>
        <w:t>to</w:t>
      </w:r>
      <w:r w:rsidR="005E0380" w:rsidRPr="00E63AEC">
        <w:rPr>
          <w:sz w:val="20"/>
          <w:szCs w:val="20"/>
        </w:rPr>
        <w:t xml:space="preserve"> </w:t>
      </w:r>
      <w:r w:rsidRPr="00E63AEC">
        <w:rPr>
          <w:sz w:val="20"/>
          <w:szCs w:val="20"/>
        </w:rPr>
        <w:t>expand</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conventional</w:t>
      </w:r>
      <w:r w:rsidR="005E0380" w:rsidRPr="00E63AEC">
        <w:rPr>
          <w:sz w:val="20"/>
          <w:szCs w:val="20"/>
        </w:rPr>
        <w:t xml:space="preserve"> </w:t>
      </w:r>
      <w:r w:rsidRPr="00E63AEC">
        <w:rPr>
          <w:sz w:val="20"/>
          <w:szCs w:val="20"/>
        </w:rPr>
        <w:t>biotechnologies,</w:t>
      </w:r>
      <w:r w:rsidR="005E0380" w:rsidRPr="00E63AEC">
        <w:rPr>
          <w:sz w:val="20"/>
          <w:szCs w:val="20"/>
        </w:rPr>
        <w:t xml:space="preserve"> </w:t>
      </w:r>
      <w:r w:rsidRPr="00E63AEC">
        <w:rPr>
          <w:sz w:val="20"/>
          <w:szCs w:val="20"/>
        </w:rPr>
        <w:t>particularly</w:t>
      </w:r>
      <w:r w:rsidR="005E0380" w:rsidRPr="00E63AEC">
        <w:rPr>
          <w:sz w:val="20"/>
          <w:szCs w:val="20"/>
        </w:rPr>
        <w:t xml:space="preserve"> </w:t>
      </w:r>
      <w:r w:rsidRPr="00E63AEC">
        <w:rPr>
          <w:sz w:val="20"/>
          <w:szCs w:val="20"/>
        </w:rPr>
        <w:t>animal-breeding</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selection techniques, large scale improved breed supply to small scale farmers and associated package level extension of improved biotechnology tools at large remain an area demanding high agricultural investment (EARO, 2015).</w:t>
      </w:r>
    </w:p>
    <w:p w:rsidR="00B27686" w:rsidRPr="00E63AEC" w:rsidRDefault="000A705F" w:rsidP="00B27686">
      <w:pPr>
        <w:widowControl w:val="0"/>
        <w:suppressAutoHyphens w:val="0"/>
        <w:overflowPunct w:val="0"/>
        <w:autoSpaceDE w:val="0"/>
        <w:autoSpaceDN w:val="0"/>
        <w:adjustRightInd w:val="0"/>
        <w:snapToGrid w:val="0"/>
        <w:ind w:firstLine="425"/>
        <w:jc w:val="both"/>
        <w:rPr>
          <w:sz w:val="20"/>
          <w:szCs w:val="20"/>
        </w:rPr>
      </w:pPr>
      <w:r w:rsidRPr="00E63AEC">
        <w:rPr>
          <w:sz w:val="20"/>
          <w:szCs w:val="20"/>
        </w:rPr>
        <w:t>Unfortunately, majority of developing countries including Ethiopia have very little, access to this emerging sector.</w:t>
      </w:r>
      <w:r w:rsidR="00C1776B" w:rsidRPr="00E63AEC">
        <w:rPr>
          <w:sz w:val="20"/>
          <w:szCs w:val="20"/>
        </w:rPr>
        <w:t xml:space="preserve"> Ethiopia is not exceptional, but there are focal national poultry researches and extension buffer at federal and regional level, presence of improved commercial poultry farms around </w:t>
      </w:r>
      <w:proofErr w:type="spellStart"/>
      <w:r w:rsidR="00C1776B" w:rsidRPr="00E63AEC">
        <w:rPr>
          <w:sz w:val="20"/>
          <w:szCs w:val="20"/>
        </w:rPr>
        <w:t>peri</w:t>
      </w:r>
      <w:proofErr w:type="spellEnd"/>
      <w:r w:rsidR="00C1776B" w:rsidRPr="00E63AEC">
        <w:rPr>
          <w:sz w:val="20"/>
          <w:szCs w:val="20"/>
        </w:rPr>
        <w:t xml:space="preserve">-urban and availability of National Veterinary Institutes (NVI) can be mentioned as a good bilateral asset for future development of poultry biotechnology. Learnt from experience from the dairy biotechnology research inaugurated at </w:t>
      </w:r>
      <w:proofErr w:type="spellStart"/>
      <w:r w:rsidR="00C1776B" w:rsidRPr="00E63AEC">
        <w:rPr>
          <w:sz w:val="20"/>
          <w:szCs w:val="20"/>
        </w:rPr>
        <w:t>Holeta</w:t>
      </w:r>
      <w:proofErr w:type="spellEnd"/>
      <w:r w:rsidR="00C1776B" w:rsidRPr="00E63AEC">
        <w:rPr>
          <w:sz w:val="20"/>
          <w:szCs w:val="20"/>
        </w:rPr>
        <w:t xml:space="preserve"> Agricultural Research Center and the university level academic professional availability makes the country to focus on modern biotechnology although in both cases, biotechnology as an academic discipline and economic sector was not given strong emphasis. The Ethiopian agricultural Research Organization (EARO) can be regarded as the leading Research</w:t>
      </w:r>
      <w:r w:rsidR="005E0380" w:rsidRPr="00E63AEC">
        <w:rPr>
          <w:sz w:val="20"/>
          <w:szCs w:val="20"/>
        </w:rPr>
        <w:t xml:space="preserve"> &amp; </w:t>
      </w:r>
      <w:r w:rsidR="00C1776B" w:rsidRPr="00E63AEC">
        <w:rPr>
          <w:sz w:val="20"/>
          <w:szCs w:val="20"/>
        </w:rPr>
        <w:t>Development institute initiating tangib</w:t>
      </w:r>
      <w:r w:rsidR="00B415C5" w:rsidRPr="00E63AEC">
        <w:rPr>
          <w:sz w:val="20"/>
          <w:szCs w:val="20"/>
        </w:rPr>
        <w:t>le activities in biotechnology. The draft </w:t>
      </w:r>
      <w:r w:rsidR="003F662F" w:rsidRPr="00E63AEC">
        <w:rPr>
          <w:sz w:val="20"/>
          <w:szCs w:val="20"/>
        </w:rPr>
        <w:t>National </w:t>
      </w:r>
      <w:r w:rsidR="00C1776B" w:rsidRPr="00E63AEC">
        <w:rPr>
          <w:sz w:val="20"/>
          <w:szCs w:val="20"/>
        </w:rPr>
        <w:t xml:space="preserve">Biotechnology Forum includes policy, and legal, administrative and technical instruments that ensure adequate level of safety in transfer, development, handling and use of </w:t>
      </w:r>
      <w:proofErr w:type="spellStart"/>
      <w:r w:rsidR="00C1776B" w:rsidRPr="00E63AEC">
        <w:rPr>
          <w:sz w:val="20"/>
          <w:szCs w:val="20"/>
        </w:rPr>
        <w:t>GMOs</w:t>
      </w:r>
      <w:proofErr w:type="spellEnd"/>
      <w:r w:rsidR="00C1776B" w:rsidRPr="00E63AEC">
        <w:rPr>
          <w:sz w:val="20"/>
          <w:szCs w:val="20"/>
        </w:rPr>
        <w:t xml:space="preserve"> and their products also open-up the floor for future deve</w:t>
      </w:r>
      <w:r w:rsidR="003E2253" w:rsidRPr="00E63AEC">
        <w:rPr>
          <w:sz w:val="20"/>
          <w:szCs w:val="20"/>
        </w:rPr>
        <w:t>lopment of modern biotechnology</w:t>
      </w:r>
      <w:r w:rsidR="00E63AEC" w:rsidRPr="00E63AEC">
        <w:rPr>
          <w:rFonts w:hint="eastAsia"/>
          <w:sz w:val="20"/>
          <w:szCs w:val="20"/>
          <w:lang w:eastAsia="zh-CN"/>
        </w:rPr>
        <w:t xml:space="preserve"> </w:t>
      </w:r>
      <w:r w:rsidR="003E2253" w:rsidRPr="00E63AEC">
        <w:rPr>
          <w:sz w:val="20"/>
          <w:szCs w:val="20"/>
        </w:rPr>
        <w:t>(FEPA, </w:t>
      </w:r>
      <w:r w:rsidR="00C1776B" w:rsidRPr="00E63AEC">
        <w:rPr>
          <w:sz w:val="20"/>
          <w:szCs w:val="20"/>
        </w:rPr>
        <w:t>2007).</w:t>
      </w:r>
      <w:bookmarkStart w:id="1" w:name="page9"/>
      <w:bookmarkEnd w:id="1"/>
    </w:p>
    <w:p w:rsidR="00B27686" w:rsidRDefault="003E2253" w:rsidP="00B27686">
      <w:pPr>
        <w:widowControl w:val="0"/>
        <w:suppressAutoHyphens w:val="0"/>
        <w:overflowPunct w:val="0"/>
        <w:autoSpaceDE w:val="0"/>
        <w:autoSpaceDN w:val="0"/>
        <w:adjustRightInd w:val="0"/>
        <w:snapToGrid w:val="0"/>
        <w:ind w:firstLine="425"/>
        <w:jc w:val="both"/>
        <w:rPr>
          <w:rFonts w:hint="eastAsia"/>
          <w:sz w:val="20"/>
          <w:szCs w:val="20"/>
          <w:lang w:eastAsia="zh-CN"/>
        </w:rPr>
      </w:pPr>
      <w:r w:rsidRPr="00E63AEC">
        <w:rPr>
          <w:sz w:val="20"/>
          <w:szCs w:val="20"/>
        </w:rPr>
        <w:t>On</w:t>
      </w:r>
      <w:r w:rsidR="00E63AEC" w:rsidRPr="00E63AEC">
        <w:rPr>
          <w:rFonts w:hint="eastAsia"/>
          <w:sz w:val="20"/>
          <w:szCs w:val="20"/>
          <w:lang w:eastAsia="zh-CN"/>
        </w:rPr>
        <w:t xml:space="preserve"> </w:t>
      </w:r>
      <w:r w:rsidRPr="00E63AEC">
        <w:rPr>
          <w:sz w:val="20"/>
          <w:szCs w:val="20"/>
        </w:rPr>
        <w:t>the</w:t>
      </w:r>
      <w:r w:rsidR="00E63AEC" w:rsidRPr="00E63AEC">
        <w:rPr>
          <w:rFonts w:hint="eastAsia"/>
          <w:sz w:val="20"/>
          <w:szCs w:val="20"/>
          <w:lang w:eastAsia="zh-CN"/>
        </w:rPr>
        <w:t xml:space="preserve"> </w:t>
      </w:r>
      <w:r w:rsidRPr="00E63AEC">
        <w:rPr>
          <w:sz w:val="20"/>
          <w:szCs w:val="20"/>
        </w:rPr>
        <w:t>top</w:t>
      </w:r>
      <w:r w:rsidR="00E63AEC" w:rsidRPr="00E63AEC">
        <w:rPr>
          <w:rFonts w:hint="eastAsia"/>
          <w:sz w:val="20"/>
          <w:szCs w:val="20"/>
          <w:lang w:eastAsia="zh-CN"/>
        </w:rPr>
        <w:t xml:space="preserve"> </w:t>
      </w:r>
      <w:r w:rsidRPr="00E63AEC">
        <w:rPr>
          <w:sz w:val="20"/>
          <w:szCs w:val="20"/>
        </w:rPr>
        <w:t>of</w:t>
      </w:r>
      <w:r w:rsidR="00E63AEC" w:rsidRPr="00E63AEC">
        <w:rPr>
          <w:rFonts w:hint="eastAsia"/>
          <w:sz w:val="20"/>
          <w:szCs w:val="20"/>
          <w:lang w:eastAsia="zh-CN"/>
        </w:rPr>
        <w:t xml:space="preserve"> </w:t>
      </w:r>
      <w:r w:rsidRPr="00E63AEC">
        <w:rPr>
          <w:sz w:val="20"/>
          <w:szCs w:val="20"/>
        </w:rPr>
        <w:t>these,</w:t>
      </w:r>
      <w:r w:rsidR="00E63AEC" w:rsidRPr="00E63AEC">
        <w:rPr>
          <w:rFonts w:hint="eastAsia"/>
          <w:sz w:val="20"/>
          <w:szCs w:val="20"/>
          <w:lang w:eastAsia="zh-CN"/>
        </w:rPr>
        <w:t xml:space="preserve"> </w:t>
      </w:r>
      <w:r w:rsidRPr="00E63AEC">
        <w:rPr>
          <w:sz w:val="20"/>
          <w:szCs w:val="20"/>
        </w:rPr>
        <w:t>Ethiopia’s</w:t>
      </w:r>
      <w:r w:rsidR="00E63AEC" w:rsidRPr="00E63AEC">
        <w:rPr>
          <w:rFonts w:hint="eastAsia"/>
          <w:sz w:val="20"/>
          <w:szCs w:val="20"/>
          <w:lang w:eastAsia="zh-CN"/>
        </w:rPr>
        <w:t xml:space="preserve"> </w:t>
      </w:r>
      <w:r w:rsidRPr="00E63AEC">
        <w:rPr>
          <w:sz w:val="20"/>
          <w:szCs w:val="20"/>
        </w:rPr>
        <w:t>commercially</w:t>
      </w:r>
      <w:r w:rsidR="00E63AEC" w:rsidRPr="00E63AEC">
        <w:rPr>
          <w:rFonts w:hint="eastAsia"/>
          <w:sz w:val="20"/>
          <w:szCs w:val="20"/>
          <w:lang w:eastAsia="zh-CN"/>
        </w:rPr>
        <w:t xml:space="preserve"> </w:t>
      </w:r>
      <w:r w:rsidRPr="00E63AEC">
        <w:rPr>
          <w:sz w:val="20"/>
          <w:szCs w:val="20"/>
        </w:rPr>
        <w:t xml:space="preserve">important crops namely, barley, beans, coffee, various fruits and vegetables (banana, garlic, grape, lemon, mango) and spices are equally diverse. Hence, multidimensional plasticity of biotechnology can best fit in to and has the potential to increase the quantity and the quality of such inter-linked agricultural entities. With smart move to such components of </w:t>
      </w:r>
      <w:r w:rsidRPr="00E63AEC">
        <w:rPr>
          <w:sz w:val="20"/>
          <w:szCs w:val="20"/>
        </w:rPr>
        <w:lastRenderedPageBreak/>
        <w:t>agricultural biotechnology,</w:t>
      </w:r>
      <w:r w:rsidR="005E0380" w:rsidRPr="00E63AEC">
        <w:rPr>
          <w:sz w:val="20"/>
          <w:szCs w:val="20"/>
        </w:rPr>
        <w:t xml:space="preserve"> </w:t>
      </w:r>
      <w:r w:rsidRPr="00E63AEC">
        <w:rPr>
          <w:sz w:val="20"/>
          <w:szCs w:val="20"/>
        </w:rPr>
        <w:t>it</w:t>
      </w:r>
      <w:r w:rsidR="005E0380" w:rsidRPr="00E63AEC">
        <w:rPr>
          <w:sz w:val="20"/>
          <w:szCs w:val="20"/>
        </w:rPr>
        <w:t xml:space="preserve"> </w:t>
      </w:r>
      <w:r w:rsidRPr="00E63AEC">
        <w:rPr>
          <w:sz w:val="20"/>
          <w:szCs w:val="20"/>
        </w:rPr>
        <w:t>is</w:t>
      </w:r>
      <w:r w:rsidR="005E0380" w:rsidRPr="00E63AEC">
        <w:rPr>
          <w:sz w:val="20"/>
          <w:szCs w:val="20"/>
        </w:rPr>
        <w:t xml:space="preserve"> </w:t>
      </w:r>
      <w:r w:rsidRPr="00E63AEC">
        <w:rPr>
          <w:sz w:val="20"/>
          <w:szCs w:val="20"/>
        </w:rPr>
        <w:t>crystal-clear</w:t>
      </w:r>
      <w:r w:rsidR="005E0380" w:rsidRPr="00E63AEC">
        <w:rPr>
          <w:sz w:val="20"/>
          <w:szCs w:val="20"/>
        </w:rPr>
        <w:t xml:space="preserve"> </w:t>
      </w:r>
      <w:r w:rsidRPr="00E63AEC">
        <w:rPr>
          <w:sz w:val="20"/>
          <w:szCs w:val="20"/>
        </w:rPr>
        <w:t>that</w:t>
      </w:r>
      <w:r w:rsidR="005E0380" w:rsidRPr="00E63AEC">
        <w:rPr>
          <w:sz w:val="20"/>
          <w:szCs w:val="20"/>
        </w:rPr>
        <w:t xml:space="preserve"> </w:t>
      </w:r>
      <w:r w:rsidRPr="00E63AEC">
        <w:rPr>
          <w:sz w:val="20"/>
          <w:szCs w:val="20"/>
        </w:rPr>
        <w:t>poultry</w:t>
      </w:r>
      <w:r w:rsidR="005E0380" w:rsidRPr="00E63AEC">
        <w:rPr>
          <w:sz w:val="20"/>
          <w:szCs w:val="20"/>
        </w:rPr>
        <w:t xml:space="preserve"> </w:t>
      </w:r>
      <w:r w:rsidRPr="00E63AEC">
        <w:rPr>
          <w:sz w:val="20"/>
          <w:szCs w:val="20"/>
        </w:rPr>
        <w:t>biotechnology</w:t>
      </w:r>
      <w:r w:rsidR="005E0380" w:rsidRPr="00E63AEC">
        <w:rPr>
          <w:sz w:val="20"/>
          <w:szCs w:val="20"/>
        </w:rPr>
        <w:t xml:space="preserve"> </w:t>
      </w:r>
      <w:r w:rsidRPr="00E63AEC">
        <w:rPr>
          <w:sz w:val="20"/>
          <w:szCs w:val="20"/>
        </w:rPr>
        <w:t>is</w:t>
      </w:r>
      <w:r w:rsidR="005E0380" w:rsidRPr="00E63AEC">
        <w:rPr>
          <w:sz w:val="20"/>
          <w:szCs w:val="20"/>
        </w:rPr>
        <w:t xml:space="preserve"> </w:t>
      </w:r>
      <w:r w:rsidRPr="00E63AEC">
        <w:rPr>
          <w:sz w:val="20"/>
          <w:szCs w:val="20"/>
        </w:rPr>
        <w:t>capable</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serving</w:t>
      </w:r>
      <w:r w:rsidR="005E0380" w:rsidRPr="00E63AEC">
        <w:rPr>
          <w:sz w:val="20"/>
          <w:szCs w:val="20"/>
        </w:rPr>
        <w:t xml:space="preserve"> </w:t>
      </w:r>
      <w:r w:rsidRPr="00E63AEC">
        <w:rPr>
          <w:sz w:val="20"/>
          <w:szCs w:val="20"/>
        </w:rPr>
        <w:t>as</w:t>
      </w:r>
      <w:r w:rsidR="005E0380" w:rsidRPr="00E63AEC">
        <w:rPr>
          <w:sz w:val="20"/>
          <w:szCs w:val="20"/>
        </w:rPr>
        <w:t xml:space="preserve"> </w:t>
      </w:r>
      <w:r w:rsidRPr="00E63AEC">
        <w:rPr>
          <w:sz w:val="20"/>
          <w:szCs w:val="20"/>
        </w:rPr>
        <w:t>a</w:t>
      </w:r>
      <w:r w:rsidR="005E0380" w:rsidRPr="00E63AEC">
        <w:rPr>
          <w:sz w:val="20"/>
          <w:szCs w:val="20"/>
        </w:rPr>
        <w:t xml:space="preserve"> </w:t>
      </w:r>
      <w:r w:rsidRPr="00E63AEC">
        <w:rPr>
          <w:sz w:val="20"/>
          <w:szCs w:val="20"/>
        </w:rPr>
        <w:t>transformation</w:t>
      </w:r>
      <w:r w:rsidR="005E0380" w:rsidRPr="00E63AEC">
        <w:rPr>
          <w:sz w:val="20"/>
          <w:szCs w:val="20"/>
        </w:rPr>
        <w:t xml:space="preserve"> </w:t>
      </w:r>
      <w:r w:rsidRPr="00E63AEC">
        <w:rPr>
          <w:sz w:val="20"/>
          <w:szCs w:val="20"/>
        </w:rPr>
        <w:t>bridge</w:t>
      </w:r>
      <w:r w:rsidR="005E0380" w:rsidRPr="00E63AEC">
        <w:rPr>
          <w:sz w:val="20"/>
          <w:szCs w:val="20"/>
        </w:rPr>
        <w:t xml:space="preserve"> </w:t>
      </w:r>
      <w:r w:rsidRPr="00E63AEC">
        <w:rPr>
          <w:sz w:val="20"/>
          <w:szCs w:val="20"/>
        </w:rPr>
        <w:t>for</w:t>
      </w:r>
      <w:r w:rsidR="005E0380" w:rsidRPr="00E63AEC">
        <w:rPr>
          <w:sz w:val="20"/>
          <w:szCs w:val="20"/>
        </w:rPr>
        <w:t xml:space="preserve"> </w:t>
      </w:r>
      <w:r w:rsidRPr="00E63AEC">
        <w:rPr>
          <w:sz w:val="20"/>
          <w:szCs w:val="20"/>
        </w:rPr>
        <w:t>countries</w:t>
      </w:r>
      <w:r w:rsidR="005E0380" w:rsidRPr="00E63AEC">
        <w:rPr>
          <w:sz w:val="20"/>
          <w:szCs w:val="20"/>
        </w:rPr>
        <w:t xml:space="preserve"> </w:t>
      </w:r>
      <w:r w:rsidRPr="00E63AEC">
        <w:rPr>
          <w:sz w:val="20"/>
          <w:szCs w:val="20"/>
        </w:rPr>
        <w:t>future</w:t>
      </w:r>
      <w:r w:rsidR="005E0380" w:rsidRPr="00E63AEC">
        <w:rPr>
          <w:sz w:val="20"/>
          <w:szCs w:val="20"/>
        </w:rPr>
        <w:t xml:space="preserve"> </w:t>
      </w:r>
      <w:r w:rsidRPr="00E63AEC">
        <w:rPr>
          <w:sz w:val="20"/>
          <w:szCs w:val="20"/>
        </w:rPr>
        <w:t>agricultural</w:t>
      </w:r>
      <w:r w:rsidR="005E0380" w:rsidRPr="00E63AEC">
        <w:rPr>
          <w:sz w:val="20"/>
          <w:szCs w:val="20"/>
        </w:rPr>
        <w:t xml:space="preserve"> </w:t>
      </w:r>
      <w:r w:rsidRPr="00E63AEC">
        <w:rPr>
          <w:sz w:val="20"/>
          <w:szCs w:val="20"/>
        </w:rPr>
        <w:t>led</w:t>
      </w:r>
      <w:r w:rsidR="005E0380" w:rsidRPr="00E63AEC">
        <w:rPr>
          <w:sz w:val="20"/>
          <w:szCs w:val="20"/>
        </w:rPr>
        <w:t xml:space="preserve"> </w:t>
      </w:r>
      <w:r w:rsidRPr="00E63AEC">
        <w:rPr>
          <w:sz w:val="20"/>
          <w:szCs w:val="20"/>
        </w:rPr>
        <w:t>industrialization</w:t>
      </w:r>
      <w:r w:rsidR="005E0380" w:rsidRPr="00E63AEC">
        <w:rPr>
          <w:sz w:val="20"/>
          <w:szCs w:val="20"/>
        </w:rPr>
        <w:t xml:space="preserve"> </w:t>
      </w:r>
      <w:r w:rsidRPr="00E63AEC">
        <w:rPr>
          <w:sz w:val="20"/>
          <w:szCs w:val="20"/>
        </w:rPr>
        <w:t>(</w:t>
      </w:r>
      <w:proofErr w:type="spellStart"/>
      <w:r w:rsidRPr="00E63AEC">
        <w:rPr>
          <w:sz w:val="20"/>
          <w:szCs w:val="20"/>
        </w:rPr>
        <w:t>Desta</w:t>
      </w:r>
      <w:proofErr w:type="spellEnd"/>
      <w:r w:rsidRPr="00E63AEC">
        <w:rPr>
          <w:sz w:val="20"/>
          <w:szCs w:val="20"/>
        </w:rPr>
        <w:t>,</w:t>
      </w:r>
      <w:r w:rsidR="005E0380" w:rsidRPr="00E63AEC">
        <w:rPr>
          <w:sz w:val="20"/>
          <w:szCs w:val="20"/>
        </w:rPr>
        <w:t xml:space="preserve"> </w:t>
      </w:r>
      <w:r w:rsidRPr="00E63AEC">
        <w:rPr>
          <w:sz w:val="20"/>
          <w:szCs w:val="20"/>
        </w:rPr>
        <w:t>2010).</w:t>
      </w:r>
    </w:p>
    <w:p w:rsidR="00E63AEC" w:rsidRPr="00E63AEC" w:rsidRDefault="00E63AEC" w:rsidP="00B27686">
      <w:pPr>
        <w:widowControl w:val="0"/>
        <w:suppressAutoHyphens w:val="0"/>
        <w:overflowPunct w:val="0"/>
        <w:autoSpaceDE w:val="0"/>
        <w:autoSpaceDN w:val="0"/>
        <w:adjustRightInd w:val="0"/>
        <w:snapToGrid w:val="0"/>
        <w:ind w:firstLine="425"/>
        <w:jc w:val="both"/>
        <w:rPr>
          <w:rFonts w:hint="eastAsia"/>
          <w:sz w:val="20"/>
          <w:szCs w:val="20"/>
          <w:lang w:eastAsia="zh-CN"/>
        </w:rPr>
      </w:pPr>
    </w:p>
    <w:p w:rsidR="00B27686" w:rsidRPr="00E63AEC" w:rsidRDefault="00323149" w:rsidP="00B27686">
      <w:pPr>
        <w:suppressAutoHyphens w:val="0"/>
        <w:snapToGrid w:val="0"/>
        <w:jc w:val="both"/>
        <w:rPr>
          <w:b/>
          <w:bCs/>
          <w:sz w:val="20"/>
          <w:szCs w:val="20"/>
        </w:rPr>
      </w:pPr>
      <w:r w:rsidRPr="00E63AEC">
        <w:rPr>
          <w:b/>
          <w:sz w:val="20"/>
          <w:szCs w:val="20"/>
        </w:rPr>
        <w:t>3.</w:t>
      </w:r>
      <w:r w:rsidR="005E0380" w:rsidRPr="00E63AEC">
        <w:rPr>
          <w:b/>
          <w:bCs/>
          <w:sz w:val="20"/>
          <w:szCs w:val="20"/>
        </w:rPr>
        <w:t xml:space="preserve"> </w:t>
      </w:r>
      <w:r w:rsidRPr="00E63AEC">
        <w:rPr>
          <w:b/>
          <w:bCs/>
          <w:sz w:val="20"/>
          <w:szCs w:val="20"/>
        </w:rPr>
        <w:t>Ideal</w:t>
      </w:r>
      <w:r w:rsidR="005E0380" w:rsidRPr="00E63AEC">
        <w:rPr>
          <w:b/>
          <w:bCs/>
          <w:sz w:val="20"/>
          <w:szCs w:val="20"/>
        </w:rPr>
        <w:t xml:space="preserve"> </w:t>
      </w:r>
      <w:r w:rsidRPr="00E63AEC">
        <w:rPr>
          <w:b/>
          <w:bCs/>
          <w:sz w:val="20"/>
          <w:szCs w:val="20"/>
        </w:rPr>
        <w:t>Biotechnology</w:t>
      </w:r>
      <w:r w:rsidR="005E0380" w:rsidRPr="00E63AEC">
        <w:rPr>
          <w:b/>
          <w:bCs/>
          <w:sz w:val="20"/>
          <w:szCs w:val="20"/>
        </w:rPr>
        <w:t xml:space="preserve"> </w:t>
      </w:r>
      <w:r w:rsidRPr="00E63AEC">
        <w:rPr>
          <w:b/>
          <w:bCs/>
          <w:sz w:val="20"/>
          <w:szCs w:val="20"/>
        </w:rPr>
        <w:t>Tools</w:t>
      </w:r>
      <w:r w:rsidR="005E0380" w:rsidRPr="00E63AEC">
        <w:rPr>
          <w:b/>
          <w:bCs/>
          <w:sz w:val="20"/>
          <w:szCs w:val="20"/>
        </w:rPr>
        <w:t xml:space="preserve"> </w:t>
      </w:r>
      <w:r w:rsidRPr="00E63AEC">
        <w:rPr>
          <w:b/>
          <w:bCs/>
          <w:sz w:val="20"/>
          <w:szCs w:val="20"/>
        </w:rPr>
        <w:t>in</w:t>
      </w:r>
      <w:r w:rsidR="005E0380" w:rsidRPr="00E63AEC">
        <w:rPr>
          <w:b/>
          <w:bCs/>
          <w:sz w:val="20"/>
          <w:szCs w:val="20"/>
        </w:rPr>
        <w:t xml:space="preserve"> </w:t>
      </w:r>
      <w:r w:rsidRPr="00E63AEC">
        <w:rPr>
          <w:b/>
          <w:bCs/>
          <w:sz w:val="20"/>
          <w:szCs w:val="20"/>
        </w:rPr>
        <w:t>Poultry</w:t>
      </w:r>
      <w:r w:rsidR="005E0380" w:rsidRPr="00E63AEC">
        <w:rPr>
          <w:b/>
          <w:bCs/>
          <w:sz w:val="20"/>
          <w:szCs w:val="20"/>
        </w:rPr>
        <w:t xml:space="preserve"> </w:t>
      </w:r>
      <w:r w:rsidRPr="00E63AEC">
        <w:rPr>
          <w:b/>
          <w:bCs/>
          <w:sz w:val="20"/>
          <w:szCs w:val="20"/>
        </w:rPr>
        <w:t>Sector</w:t>
      </w:r>
    </w:p>
    <w:p w:rsidR="00B27686" w:rsidRPr="00E63AEC" w:rsidRDefault="007679CD" w:rsidP="00B27686">
      <w:pPr>
        <w:widowControl w:val="0"/>
        <w:suppressAutoHyphens w:val="0"/>
        <w:overflowPunct w:val="0"/>
        <w:autoSpaceDE w:val="0"/>
        <w:autoSpaceDN w:val="0"/>
        <w:adjustRightInd w:val="0"/>
        <w:snapToGrid w:val="0"/>
        <w:ind w:firstLine="425"/>
        <w:jc w:val="both"/>
        <w:rPr>
          <w:sz w:val="20"/>
          <w:szCs w:val="20"/>
        </w:rPr>
      </w:pPr>
      <w:r w:rsidRPr="00E63AEC">
        <w:rPr>
          <w:sz w:val="20"/>
          <w:szCs w:val="20"/>
        </w:rPr>
        <w:t>Transgenic</w:t>
      </w:r>
      <w:r w:rsidR="005E0380" w:rsidRPr="00E63AEC">
        <w:rPr>
          <w:sz w:val="20"/>
          <w:szCs w:val="20"/>
        </w:rPr>
        <w:t xml:space="preserve"> </w:t>
      </w:r>
      <w:r w:rsidRPr="00E63AEC">
        <w:rPr>
          <w:sz w:val="20"/>
          <w:szCs w:val="20"/>
        </w:rPr>
        <w:t>animal</w:t>
      </w:r>
      <w:r w:rsidR="005E0380" w:rsidRPr="00E63AEC">
        <w:rPr>
          <w:sz w:val="20"/>
          <w:szCs w:val="20"/>
        </w:rPr>
        <w:t xml:space="preserve"> </w:t>
      </w:r>
      <w:r w:rsidRPr="00E63AEC">
        <w:rPr>
          <w:sz w:val="20"/>
          <w:szCs w:val="20"/>
        </w:rPr>
        <w:t>bioreactors</w:t>
      </w:r>
      <w:r w:rsidR="005E0380" w:rsidRPr="00E63AEC">
        <w:rPr>
          <w:sz w:val="20"/>
          <w:szCs w:val="20"/>
        </w:rPr>
        <w:t xml:space="preserve"> </w:t>
      </w:r>
      <w:r w:rsidRPr="00E63AEC">
        <w:rPr>
          <w:sz w:val="20"/>
          <w:szCs w:val="20"/>
        </w:rPr>
        <w:t>have</w:t>
      </w:r>
      <w:r w:rsidR="005E0380" w:rsidRPr="00E63AEC">
        <w:rPr>
          <w:sz w:val="20"/>
          <w:szCs w:val="20"/>
        </w:rPr>
        <w:t xml:space="preserve"> </w:t>
      </w:r>
      <w:r w:rsidRPr="00E63AEC">
        <w:rPr>
          <w:sz w:val="20"/>
          <w:szCs w:val="20"/>
        </w:rPr>
        <w:t>held</w:t>
      </w:r>
      <w:r w:rsidR="005E0380" w:rsidRPr="00E63AEC">
        <w:rPr>
          <w:sz w:val="20"/>
          <w:szCs w:val="20"/>
        </w:rPr>
        <w:t xml:space="preserve"> </w:t>
      </w:r>
      <w:r w:rsidRPr="00E63AEC">
        <w:rPr>
          <w:sz w:val="20"/>
          <w:szCs w:val="20"/>
        </w:rPr>
        <w:t>great</w:t>
      </w:r>
      <w:r w:rsidR="005E0380" w:rsidRPr="00E63AEC">
        <w:rPr>
          <w:sz w:val="20"/>
          <w:szCs w:val="20"/>
        </w:rPr>
        <w:t xml:space="preserve"> </w:t>
      </w:r>
      <w:r w:rsidRPr="00E63AEC">
        <w:rPr>
          <w:sz w:val="20"/>
          <w:szCs w:val="20"/>
        </w:rPr>
        <w:t>promise</w:t>
      </w:r>
      <w:r w:rsidR="005E0380" w:rsidRPr="00E63AEC">
        <w:rPr>
          <w:sz w:val="20"/>
          <w:szCs w:val="20"/>
        </w:rPr>
        <w:t xml:space="preserve"> </w:t>
      </w:r>
      <w:r w:rsidRPr="00E63AEC">
        <w:rPr>
          <w:sz w:val="20"/>
          <w:szCs w:val="20"/>
        </w:rPr>
        <w:t>for</w:t>
      </w:r>
      <w:r w:rsidR="005E0380" w:rsidRPr="00E63AEC">
        <w:rPr>
          <w:sz w:val="20"/>
          <w:szCs w:val="20"/>
        </w:rPr>
        <w:t xml:space="preserve"> </w:t>
      </w:r>
      <w:r w:rsidRPr="00E63AEC">
        <w:rPr>
          <w:sz w:val="20"/>
          <w:szCs w:val="20"/>
        </w:rPr>
        <w:t>revolutionizing</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manufacture</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human</w:t>
      </w:r>
      <w:r w:rsidR="005E0380" w:rsidRPr="00E63AEC">
        <w:rPr>
          <w:sz w:val="20"/>
          <w:szCs w:val="20"/>
        </w:rPr>
        <w:t xml:space="preserve"> </w:t>
      </w:r>
      <w:r w:rsidRPr="00E63AEC">
        <w:rPr>
          <w:sz w:val="20"/>
          <w:szCs w:val="20"/>
        </w:rPr>
        <w:t>biopharmaceuticals.</w:t>
      </w:r>
      <w:r w:rsidR="005E0380" w:rsidRPr="00E63AEC">
        <w:rPr>
          <w:sz w:val="20"/>
          <w:szCs w:val="20"/>
        </w:rPr>
        <w:t xml:space="preserve"> </w:t>
      </w:r>
      <w:r w:rsidRPr="00E63AEC">
        <w:rPr>
          <w:sz w:val="20"/>
          <w:szCs w:val="20"/>
        </w:rPr>
        <w:t>Furthermore,</w:t>
      </w:r>
      <w:r w:rsidR="005E0380" w:rsidRPr="00E63AEC">
        <w:rPr>
          <w:sz w:val="20"/>
          <w:szCs w:val="20"/>
        </w:rPr>
        <w:t xml:space="preserve"> </w:t>
      </w:r>
      <w:r w:rsidRPr="00E63AEC">
        <w:rPr>
          <w:sz w:val="20"/>
          <w:szCs w:val="20"/>
        </w:rPr>
        <w:t>successful</w:t>
      </w:r>
      <w:r w:rsidR="005E0380" w:rsidRPr="00E63AEC">
        <w:rPr>
          <w:sz w:val="20"/>
          <w:szCs w:val="20"/>
        </w:rPr>
        <w:t xml:space="preserve"> </w:t>
      </w:r>
      <w:r w:rsidRPr="00E63AEC">
        <w:rPr>
          <w:sz w:val="20"/>
          <w:szCs w:val="20"/>
        </w:rPr>
        <w:t>drug</w:t>
      </w:r>
      <w:r w:rsidR="005E0380" w:rsidRPr="00E63AEC">
        <w:rPr>
          <w:sz w:val="20"/>
          <w:szCs w:val="20"/>
        </w:rPr>
        <w:t xml:space="preserve"> </w:t>
      </w:r>
      <w:r w:rsidRPr="00E63AEC">
        <w:rPr>
          <w:sz w:val="20"/>
          <w:szCs w:val="20"/>
        </w:rPr>
        <w:t>approval</w:t>
      </w:r>
      <w:r w:rsidR="005E0380" w:rsidRPr="00E63AEC">
        <w:rPr>
          <w:sz w:val="20"/>
          <w:szCs w:val="20"/>
        </w:rPr>
        <w:t xml:space="preserve"> </w:t>
      </w:r>
      <w:r w:rsidRPr="00E63AEC">
        <w:rPr>
          <w:sz w:val="20"/>
          <w:szCs w:val="20"/>
        </w:rPr>
        <w:t>for</w:t>
      </w:r>
      <w:r w:rsidR="005E0380" w:rsidRPr="00E63AEC">
        <w:rPr>
          <w:sz w:val="20"/>
          <w:szCs w:val="20"/>
        </w:rPr>
        <w:t xml:space="preserve"> </w:t>
      </w:r>
      <w:r w:rsidRPr="00E63AEC">
        <w:rPr>
          <w:sz w:val="20"/>
          <w:szCs w:val="20"/>
        </w:rPr>
        <w:t>commercializa</w:t>
      </w:r>
      <w:r w:rsidR="00AD694C" w:rsidRPr="00E63AEC">
        <w:rPr>
          <w:sz w:val="20"/>
          <w:szCs w:val="20"/>
        </w:rPr>
        <w:t>tion</w:t>
      </w:r>
      <w:r w:rsidR="005E0380" w:rsidRPr="00E63AEC">
        <w:rPr>
          <w:sz w:val="20"/>
          <w:szCs w:val="20"/>
        </w:rPr>
        <w:t xml:space="preserve"> </w:t>
      </w:r>
      <w:r w:rsidR="00AD694C" w:rsidRPr="00E63AEC">
        <w:rPr>
          <w:sz w:val="20"/>
          <w:szCs w:val="20"/>
        </w:rPr>
        <w:t>has</w:t>
      </w:r>
      <w:r w:rsidR="005E0380" w:rsidRPr="00E63AEC">
        <w:rPr>
          <w:sz w:val="20"/>
          <w:szCs w:val="20"/>
        </w:rPr>
        <w:t xml:space="preserve"> </w:t>
      </w:r>
      <w:r w:rsidR="00AD694C" w:rsidRPr="00E63AEC">
        <w:rPr>
          <w:sz w:val="20"/>
          <w:szCs w:val="20"/>
        </w:rPr>
        <w:t>recently</w:t>
      </w:r>
      <w:r w:rsidR="005E0380" w:rsidRPr="00E63AEC">
        <w:rPr>
          <w:sz w:val="20"/>
          <w:szCs w:val="20"/>
        </w:rPr>
        <w:t xml:space="preserve"> </w:t>
      </w:r>
      <w:r w:rsidR="00AD694C" w:rsidRPr="00E63AEC">
        <w:rPr>
          <w:sz w:val="20"/>
          <w:szCs w:val="20"/>
        </w:rPr>
        <w:t>been</w:t>
      </w:r>
      <w:r w:rsidR="005E0380" w:rsidRPr="00E63AEC">
        <w:rPr>
          <w:sz w:val="20"/>
          <w:szCs w:val="20"/>
        </w:rPr>
        <w:t xml:space="preserve"> </w:t>
      </w:r>
      <w:r w:rsidR="00AD694C" w:rsidRPr="00E63AEC">
        <w:rPr>
          <w:sz w:val="20"/>
          <w:szCs w:val="20"/>
        </w:rPr>
        <w:t>achieved</w:t>
      </w:r>
      <w:r w:rsidR="005E0380" w:rsidRPr="00E63AEC">
        <w:rPr>
          <w:sz w:val="20"/>
          <w:szCs w:val="20"/>
        </w:rPr>
        <w:t xml:space="preserve"> </w:t>
      </w:r>
      <w:r w:rsidRPr="00E63AEC">
        <w:rPr>
          <w:sz w:val="20"/>
          <w:szCs w:val="20"/>
        </w:rPr>
        <w:t>(</w:t>
      </w:r>
      <w:proofErr w:type="spellStart"/>
      <w:r w:rsidRPr="00E63AEC">
        <w:rPr>
          <w:sz w:val="20"/>
          <w:szCs w:val="20"/>
        </w:rPr>
        <w:t>Houdebine</w:t>
      </w:r>
      <w:proofErr w:type="spellEnd"/>
      <w:r w:rsidR="005E0380" w:rsidRPr="00E63AEC">
        <w:rPr>
          <w:sz w:val="20"/>
          <w:szCs w:val="20"/>
        </w:rPr>
        <w:t xml:space="preserve"> </w:t>
      </w:r>
      <w:r w:rsidR="00AD694C" w:rsidRPr="00E63AEC">
        <w:rPr>
          <w:i/>
          <w:iCs/>
          <w:sz w:val="20"/>
          <w:szCs w:val="20"/>
        </w:rPr>
        <w:t>et</w:t>
      </w:r>
      <w:r w:rsidR="005E0380" w:rsidRPr="00E63AEC">
        <w:rPr>
          <w:i/>
          <w:iCs/>
          <w:sz w:val="20"/>
          <w:szCs w:val="20"/>
        </w:rPr>
        <w:t xml:space="preserve"> </w:t>
      </w:r>
      <w:r w:rsidRPr="00E63AEC">
        <w:rPr>
          <w:i/>
          <w:iCs/>
          <w:sz w:val="20"/>
          <w:szCs w:val="20"/>
        </w:rPr>
        <w:t>al.,</w:t>
      </w:r>
      <w:r w:rsidR="005E0380" w:rsidRPr="00E63AEC">
        <w:rPr>
          <w:sz w:val="20"/>
          <w:szCs w:val="20"/>
        </w:rPr>
        <w:t xml:space="preserve"> </w:t>
      </w:r>
      <w:r w:rsidR="00AD694C" w:rsidRPr="00E63AEC">
        <w:rPr>
          <w:sz w:val="20"/>
          <w:szCs w:val="20"/>
        </w:rPr>
        <w:t>2009)</w:t>
      </w:r>
      <w:r w:rsidR="00B27686" w:rsidRPr="00E63AEC">
        <w:rPr>
          <w:sz w:val="20"/>
          <w:szCs w:val="20"/>
        </w:rPr>
        <w:t>. T</w:t>
      </w:r>
      <w:r w:rsidR="00AD694C" w:rsidRPr="00E63AEC">
        <w:rPr>
          <w:sz w:val="20"/>
          <w:szCs w:val="20"/>
        </w:rPr>
        <w:t>ransgenic</w:t>
      </w:r>
      <w:r w:rsidR="005E0380" w:rsidRPr="00E63AEC">
        <w:rPr>
          <w:sz w:val="20"/>
          <w:szCs w:val="20"/>
        </w:rPr>
        <w:t xml:space="preserve"> </w:t>
      </w:r>
      <w:r w:rsidRPr="00E63AEC">
        <w:rPr>
          <w:sz w:val="20"/>
          <w:szCs w:val="20"/>
        </w:rPr>
        <w:t>chickens</w:t>
      </w:r>
      <w:r w:rsidR="005E0380" w:rsidRPr="00E63AEC">
        <w:rPr>
          <w:sz w:val="20"/>
          <w:szCs w:val="20"/>
        </w:rPr>
        <w:t xml:space="preserve"> </w:t>
      </w:r>
      <w:r w:rsidRPr="00E63AEC">
        <w:rPr>
          <w:sz w:val="20"/>
          <w:szCs w:val="20"/>
        </w:rPr>
        <w:t>may</w:t>
      </w:r>
      <w:r w:rsidR="005E0380" w:rsidRPr="00E63AEC">
        <w:rPr>
          <w:sz w:val="20"/>
          <w:szCs w:val="20"/>
        </w:rPr>
        <w:t xml:space="preserve"> </w:t>
      </w:r>
      <w:r w:rsidRPr="00E63AEC">
        <w:rPr>
          <w:sz w:val="20"/>
          <w:szCs w:val="20"/>
        </w:rPr>
        <w:t>offer</w:t>
      </w:r>
      <w:r w:rsidR="005E0380" w:rsidRPr="00E63AEC">
        <w:rPr>
          <w:sz w:val="20"/>
          <w:szCs w:val="20"/>
        </w:rPr>
        <w:t xml:space="preserve"> </w:t>
      </w:r>
      <w:r w:rsidRPr="00E63AEC">
        <w:rPr>
          <w:sz w:val="20"/>
          <w:szCs w:val="20"/>
        </w:rPr>
        <w:t>several</w:t>
      </w:r>
      <w:r w:rsidR="005E0380" w:rsidRPr="00E63AEC">
        <w:rPr>
          <w:sz w:val="20"/>
          <w:szCs w:val="20"/>
        </w:rPr>
        <w:t xml:space="preserve"> </w:t>
      </w:r>
      <w:r w:rsidRPr="00E63AEC">
        <w:rPr>
          <w:sz w:val="20"/>
          <w:szCs w:val="20"/>
        </w:rPr>
        <w:t>advantages</w:t>
      </w:r>
      <w:r w:rsidR="005E0380" w:rsidRPr="00E63AEC">
        <w:rPr>
          <w:sz w:val="20"/>
          <w:szCs w:val="20"/>
        </w:rPr>
        <w:t xml:space="preserve"> </w:t>
      </w:r>
      <w:r w:rsidRPr="00E63AEC">
        <w:rPr>
          <w:sz w:val="20"/>
          <w:szCs w:val="20"/>
        </w:rPr>
        <w:t>as</w:t>
      </w:r>
      <w:r w:rsidR="005E0380" w:rsidRPr="00E63AEC">
        <w:rPr>
          <w:sz w:val="20"/>
          <w:szCs w:val="20"/>
        </w:rPr>
        <w:t xml:space="preserve"> </w:t>
      </w:r>
      <w:r w:rsidRPr="00E63AEC">
        <w:rPr>
          <w:sz w:val="20"/>
          <w:szCs w:val="20"/>
        </w:rPr>
        <w:t>bioreactors</w:t>
      </w:r>
      <w:r w:rsidR="005E0380" w:rsidRPr="00E63AEC">
        <w:rPr>
          <w:sz w:val="20"/>
          <w:szCs w:val="20"/>
        </w:rPr>
        <w:t xml:space="preserve"> </w:t>
      </w:r>
      <w:r w:rsidRPr="00E63AEC">
        <w:rPr>
          <w:sz w:val="20"/>
          <w:szCs w:val="20"/>
        </w:rPr>
        <w:t>over</w:t>
      </w:r>
      <w:r w:rsidR="005E0380" w:rsidRPr="00E63AEC">
        <w:rPr>
          <w:sz w:val="20"/>
          <w:szCs w:val="20"/>
        </w:rPr>
        <w:t xml:space="preserve"> </w:t>
      </w:r>
      <w:r w:rsidRPr="00E63AEC">
        <w:rPr>
          <w:sz w:val="20"/>
          <w:szCs w:val="20"/>
        </w:rPr>
        <w:t>mammals,</w:t>
      </w:r>
      <w:r w:rsidR="005E0380" w:rsidRPr="00E63AEC">
        <w:rPr>
          <w:sz w:val="20"/>
          <w:szCs w:val="20"/>
        </w:rPr>
        <w:t xml:space="preserve"> </w:t>
      </w:r>
      <w:r w:rsidRPr="00E63AEC">
        <w:rPr>
          <w:sz w:val="20"/>
          <w:szCs w:val="20"/>
        </w:rPr>
        <w:t>such</w:t>
      </w:r>
      <w:r w:rsidR="005E0380" w:rsidRPr="00E63AEC">
        <w:rPr>
          <w:sz w:val="20"/>
          <w:szCs w:val="20"/>
        </w:rPr>
        <w:t xml:space="preserve"> </w:t>
      </w:r>
      <w:r w:rsidRPr="00E63AEC">
        <w:rPr>
          <w:sz w:val="20"/>
          <w:szCs w:val="20"/>
        </w:rPr>
        <w:t>as</w:t>
      </w:r>
      <w:r w:rsidR="005E0380" w:rsidRPr="00E63AEC">
        <w:rPr>
          <w:sz w:val="20"/>
          <w:szCs w:val="20"/>
        </w:rPr>
        <w:t xml:space="preserve"> </w:t>
      </w:r>
      <w:r w:rsidRPr="00E63AEC">
        <w:rPr>
          <w:sz w:val="20"/>
          <w:szCs w:val="20"/>
        </w:rPr>
        <w:t>high</w:t>
      </w:r>
      <w:r w:rsidR="005E0380" w:rsidRPr="00E63AEC">
        <w:rPr>
          <w:sz w:val="20"/>
          <w:szCs w:val="20"/>
        </w:rPr>
        <w:t xml:space="preserve"> </w:t>
      </w:r>
      <w:r w:rsidRPr="00E63AEC">
        <w:rPr>
          <w:sz w:val="20"/>
          <w:szCs w:val="20"/>
        </w:rPr>
        <w:t>protein</w:t>
      </w:r>
      <w:r w:rsidR="005E0380" w:rsidRPr="00E63AEC">
        <w:rPr>
          <w:sz w:val="20"/>
          <w:szCs w:val="20"/>
        </w:rPr>
        <w:t xml:space="preserve"> </w:t>
      </w:r>
      <w:r w:rsidRPr="00E63AEC">
        <w:rPr>
          <w:sz w:val="20"/>
          <w:szCs w:val="20"/>
        </w:rPr>
        <w:t>productivity</w:t>
      </w:r>
      <w:r w:rsidR="005E0380" w:rsidRPr="00E63AEC">
        <w:rPr>
          <w:sz w:val="20"/>
          <w:szCs w:val="20"/>
        </w:rPr>
        <w:t xml:space="preserve"> </w:t>
      </w:r>
      <w:r w:rsidRPr="00E63AEC">
        <w:rPr>
          <w:sz w:val="20"/>
          <w:szCs w:val="20"/>
        </w:rPr>
        <w:t>in</w:t>
      </w:r>
      <w:r w:rsidR="005E0380" w:rsidRPr="00E63AEC">
        <w:rPr>
          <w:sz w:val="20"/>
          <w:szCs w:val="20"/>
        </w:rPr>
        <w:t xml:space="preserve"> </w:t>
      </w:r>
      <w:r w:rsidRPr="00E63AEC">
        <w:rPr>
          <w:sz w:val="20"/>
          <w:szCs w:val="20"/>
        </w:rPr>
        <w:t>eggs,</w:t>
      </w:r>
      <w:r w:rsidR="005E0380" w:rsidRPr="00E63AEC">
        <w:rPr>
          <w:sz w:val="20"/>
          <w:szCs w:val="20"/>
        </w:rPr>
        <w:t xml:space="preserve"> </w:t>
      </w:r>
      <w:r w:rsidRPr="00E63AEC">
        <w:rPr>
          <w:sz w:val="20"/>
          <w:szCs w:val="20"/>
        </w:rPr>
        <w:t>straightforward</w:t>
      </w:r>
      <w:r w:rsidR="005E0380" w:rsidRPr="00E63AEC">
        <w:rPr>
          <w:sz w:val="20"/>
          <w:szCs w:val="20"/>
        </w:rPr>
        <w:t xml:space="preserve"> </w:t>
      </w:r>
      <w:r w:rsidRPr="00E63AEC">
        <w:rPr>
          <w:sz w:val="20"/>
          <w:szCs w:val="20"/>
        </w:rPr>
        <w:t>scalability</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similar</w:t>
      </w:r>
      <w:r w:rsidR="005E0380" w:rsidRPr="00E63AEC">
        <w:rPr>
          <w:sz w:val="20"/>
          <w:szCs w:val="20"/>
        </w:rPr>
        <w:t xml:space="preserve"> </w:t>
      </w:r>
      <w:r w:rsidRPr="00E63AEC">
        <w:rPr>
          <w:sz w:val="20"/>
          <w:szCs w:val="20"/>
        </w:rPr>
        <w:t>protein</w:t>
      </w:r>
      <w:r w:rsidR="005E0380" w:rsidRPr="00E63AEC">
        <w:rPr>
          <w:sz w:val="20"/>
          <w:szCs w:val="20"/>
        </w:rPr>
        <w:t xml:space="preserve"> </w:t>
      </w:r>
      <w:proofErr w:type="spellStart"/>
      <w:r w:rsidRPr="00E63AEC">
        <w:rPr>
          <w:sz w:val="20"/>
          <w:szCs w:val="20"/>
        </w:rPr>
        <w:t>glycosylation</w:t>
      </w:r>
      <w:proofErr w:type="spellEnd"/>
      <w:r w:rsidR="005E0380" w:rsidRPr="00E63AEC">
        <w:rPr>
          <w:sz w:val="20"/>
          <w:szCs w:val="20"/>
        </w:rPr>
        <w:t xml:space="preserve"> </w:t>
      </w:r>
      <w:r w:rsidRPr="00E63AEC">
        <w:rPr>
          <w:sz w:val="20"/>
          <w:szCs w:val="20"/>
        </w:rPr>
        <w:t>to</w:t>
      </w:r>
      <w:r w:rsidR="005E0380" w:rsidRPr="00E63AEC">
        <w:rPr>
          <w:sz w:val="20"/>
          <w:szCs w:val="20"/>
        </w:rPr>
        <w:t xml:space="preserve"> </w:t>
      </w:r>
      <w:r w:rsidRPr="00E63AEC">
        <w:rPr>
          <w:sz w:val="20"/>
          <w:szCs w:val="20"/>
        </w:rPr>
        <w:t>that</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humans</w:t>
      </w:r>
      <w:r w:rsidR="005E0380" w:rsidRPr="00E63AEC">
        <w:rPr>
          <w:sz w:val="20"/>
          <w:szCs w:val="20"/>
        </w:rPr>
        <w:t xml:space="preserve"> </w:t>
      </w:r>
      <w:r w:rsidRPr="00E63AEC">
        <w:rPr>
          <w:sz w:val="20"/>
          <w:szCs w:val="20"/>
        </w:rPr>
        <w:t>(</w:t>
      </w:r>
      <w:proofErr w:type="spellStart"/>
      <w:r w:rsidRPr="00E63AEC">
        <w:rPr>
          <w:sz w:val="20"/>
          <w:szCs w:val="20"/>
        </w:rPr>
        <w:t>Raju</w:t>
      </w:r>
      <w:proofErr w:type="spellEnd"/>
      <w:r w:rsidR="005E0380" w:rsidRPr="00E63AEC">
        <w:rPr>
          <w:sz w:val="20"/>
          <w:szCs w:val="20"/>
        </w:rPr>
        <w:t xml:space="preserve"> </w:t>
      </w:r>
      <w:r w:rsidRPr="00E63AEC">
        <w:rPr>
          <w:i/>
          <w:iCs/>
          <w:sz w:val="20"/>
          <w:szCs w:val="20"/>
        </w:rPr>
        <w:t>et</w:t>
      </w:r>
      <w:r w:rsidR="005E0380" w:rsidRPr="00E63AEC">
        <w:rPr>
          <w:i/>
          <w:iCs/>
          <w:sz w:val="20"/>
          <w:szCs w:val="20"/>
        </w:rPr>
        <w:t xml:space="preserve"> </w:t>
      </w:r>
      <w:r w:rsidRPr="00E63AEC">
        <w:rPr>
          <w:i/>
          <w:iCs/>
          <w:sz w:val="20"/>
          <w:szCs w:val="20"/>
        </w:rPr>
        <w:t>al</w:t>
      </w:r>
      <w:r w:rsidRPr="00E63AEC">
        <w:rPr>
          <w:sz w:val="20"/>
          <w:szCs w:val="20"/>
        </w:rPr>
        <w:t>.</w:t>
      </w:r>
      <w:r w:rsidR="005E0380" w:rsidRPr="00E63AEC">
        <w:rPr>
          <w:sz w:val="20"/>
          <w:szCs w:val="20"/>
        </w:rPr>
        <w:t xml:space="preserve"> </w:t>
      </w:r>
      <w:r w:rsidRPr="00E63AEC">
        <w:rPr>
          <w:sz w:val="20"/>
          <w:szCs w:val="20"/>
        </w:rPr>
        <w:t>2000).</w:t>
      </w:r>
    </w:p>
    <w:p w:rsidR="00B27686" w:rsidRPr="00E63AEC" w:rsidRDefault="00EE2684" w:rsidP="00B27686">
      <w:pPr>
        <w:widowControl w:val="0"/>
        <w:suppressAutoHyphens w:val="0"/>
        <w:overflowPunct w:val="0"/>
        <w:autoSpaceDE w:val="0"/>
        <w:autoSpaceDN w:val="0"/>
        <w:adjustRightInd w:val="0"/>
        <w:snapToGrid w:val="0"/>
        <w:ind w:firstLine="425"/>
        <w:jc w:val="both"/>
        <w:rPr>
          <w:sz w:val="20"/>
          <w:szCs w:val="20"/>
        </w:rPr>
      </w:pPr>
      <w:r w:rsidRPr="00E63AEC">
        <w:rPr>
          <w:sz w:val="20"/>
          <w:szCs w:val="20"/>
        </w:rPr>
        <w:t>Genetically</w:t>
      </w:r>
      <w:r w:rsidR="005E0380" w:rsidRPr="00E63AEC">
        <w:rPr>
          <w:sz w:val="20"/>
          <w:szCs w:val="20"/>
        </w:rPr>
        <w:t xml:space="preserve"> </w:t>
      </w:r>
      <w:r w:rsidRPr="00E63AEC">
        <w:rPr>
          <w:sz w:val="20"/>
          <w:szCs w:val="20"/>
        </w:rPr>
        <w:t>modified</w:t>
      </w:r>
      <w:r w:rsidR="005E0380" w:rsidRPr="00E63AEC">
        <w:rPr>
          <w:sz w:val="20"/>
          <w:szCs w:val="20"/>
        </w:rPr>
        <w:t xml:space="preserve"> </w:t>
      </w:r>
      <w:r w:rsidRPr="00E63AEC">
        <w:rPr>
          <w:sz w:val="20"/>
          <w:szCs w:val="20"/>
        </w:rPr>
        <w:t>organism</w:t>
      </w:r>
      <w:r w:rsidR="005E0380" w:rsidRPr="00E63AEC">
        <w:rPr>
          <w:sz w:val="20"/>
          <w:szCs w:val="20"/>
        </w:rPr>
        <w:t xml:space="preserve"> </w:t>
      </w:r>
      <w:r w:rsidRPr="00E63AEC">
        <w:rPr>
          <w:sz w:val="20"/>
          <w:szCs w:val="20"/>
        </w:rPr>
        <w:t>(GMO)</w:t>
      </w:r>
      <w:r w:rsidR="005E0380" w:rsidRPr="00E63AEC">
        <w:rPr>
          <w:sz w:val="20"/>
          <w:szCs w:val="20"/>
        </w:rPr>
        <w:t xml:space="preserve"> </w:t>
      </w:r>
      <w:r w:rsidRPr="00E63AEC">
        <w:rPr>
          <w:sz w:val="20"/>
          <w:szCs w:val="20"/>
        </w:rPr>
        <w:t>is</w:t>
      </w:r>
      <w:r w:rsidR="005E0380" w:rsidRPr="00E63AEC">
        <w:rPr>
          <w:sz w:val="20"/>
          <w:szCs w:val="20"/>
        </w:rPr>
        <w:t xml:space="preserve"> </w:t>
      </w:r>
      <w:r w:rsidRPr="00E63AEC">
        <w:rPr>
          <w:sz w:val="20"/>
          <w:szCs w:val="20"/>
        </w:rPr>
        <w:t>a</w:t>
      </w:r>
      <w:r w:rsidR="005E0380" w:rsidRPr="00E63AEC">
        <w:rPr>
          <w:sz w:val="20"/>
          <w:szCs w:val="20"/>
        </w:rPr>
        <w:t xml:space="preserve"> </w:t>
      </w:r>
      <w:r w:rsidRPr="00E63AEC">
        <w:rPr>
          <w:sz w:val="20"/>
          <w:szCs w:val="20"/>
        </w:rPr>
        <w:t>living</w:t>
      </w:r>
      <w:r w:rsidR="005E0380" w:rsidRPr="00E63AEC">
        <w:rPr>
          <w:sz w:val="20"/>
          <w:szCs w:val="20"/>
        </w:rPr>
        <w:t xml:space="preserve"> </w:t>
      </w:r>
      <w:r w:rsidRPr="00E63AEC">
        <w:rPr>
          <w:sz w:val="20"/>
          <w:szCs w:val="20"/>
        </w:rPr>
        <w:t>organism,</w:t>
      </w:r>
      <w:r w:rsidR="005E0380" w:rsidRPr="00E63AEC">
        <w:rPr>
          <w:sz w:val="20"/>
          <w:szCs w:val="20"/>
        </w:rPr>
        <w:t xml:space="preserve"> </w:t>
      </w:r>
      <w:r w:rsidRPr="00E63AEC">
        <w:rPr>
          <w:sz w:val="20"/>
          <w:szCs w:val="20"/>
        </w:rPr>
        <w:t>e.g.</w:t>
      </w:r>
      <w:r w:rsidR="005E0380" w:rsidRPr="00E63AEC">
        <w:rPr>
          <w:sz w:val="20"/>
          <w:szCs w:val="20"/>
        </w:rPr>
        <w:t xml:space="preserve"> </w:t>
      </w:r>
      <w:r w:rsidRPr="00E63AEC">
        <w:rPr>
          <w:sz w:val="20"/>
          <w:szCs w:val="20"/>
        </w:rPr>
        <w:t>bacteria,</w:t>
      </w:r>
      <w:r w:rsidR="005E0380" w:rsidRPr="00E63AEC">
        <w:rPr>
          <w:sz w:val="20"/>
          <w:szCs w:val="20"/>
        </w:rPr>
        <w:t xml:space="preserve"> </w:t>
      </w:r>
      <w:r w:rsidRPr="00E63AEC">
        <w:rPr>
          <w:sz w:val="20"/>
          <w:szCs w:val="20"/>
        </w:rPr>
        <w:t>plant,</w:t>
      </w:r>
      <w:r w:rsidR="005E0380" w:rsidRPr="00E63AEC">
        <w:rPr>
          <w:sz w:val="20"/>
          <w:szCs w:val="20"/>
        </w:rPr>
        <w:t xml:space="preserve"> </w:t>
      </w:r>
      <w:r w:rsidRPr="00E63AEC">
        <w:rPr>
          <w:sz w:val="20"/>
          <w:szCs w:val="20"/>
        </w:rPr>
        <w:t>animal,</w:t>
      </w:r>
      <w:r w:rsidR="005E0380" w:rsidRPr="00E63AEC">
        <w:rPr>
          <w:sz w:val="20"/>
          <w:szCs w:val="20"/>
        </w:rPr>
        <w:t xml:space="preserve"> </w:t>
      </w:r>
      <w:r w:rsidRPr="00E63AEC">
        <w:rPr>
          <w:sz w:val="20"/>
          <w:szCs w:val="20"/>
        </w:rPr>
        <w:t>whose</w:t>
      </w:r>
      <w:r w:rsidR="005E0380" w:rsidRPr="00E63AEC">
        <w:rPr>
          <w:sz w:val="20"/>
          <w:szCs w:val="20"/>
        </w:rPr>
        <w:t xml:space="preserve"> </w:t>
      </w:r>
      <w:r w:rsidRPr="00E63AEC">
        <w:rPr>
          <w:sz w:val="20"/>
          <w:szCs w:val="20"/>
        </w:rPr>
        <w:t>genetic</w:t>
      </w:r>
      <w:r w:rsidR="005E0380" w:rsidRPr="00E63AEC">
        <w:rPr>
          <w:sz w:val="20"/>
          <w:szCs w:val="20"/>
        </w:rPr>
        <w:t xml:space="preserve"> </w:t>
      </w:r>
      <w:r w:rsidRPr="00E63AEC">
        <w:rPr>
          <w:sz w:val="20"/>
          <w:szCs w:val="20"/>
        </w:rPr>
        <w:t>composition</w:t>
      </w:r>
      <w:r w:rsidR="005E0380" w:rsidRPr="00E63AEC">
        <w:rPr>
          <w:sz w:val="20"/>
          <w:szCs w:val="20"/>
        </w:rPr>
        <w:t xml:space="preserve"> </w:t>
      </w:r>
      <w:r w:rsidRPr="00E63AEC">
        <w:rPr>
          <w:sz w:val="20"/>
          <w:szCs w:val="20"/>
        </w:rPr>
        <w:t>has</w:t>
      </w:r>
      <w:r w:rsidR="005E0380" w:rsidRPr="00E63AEC">
        <w:rPr>
          <w:sz w:val="20"/>
          <w:szCs w:val="20"/>
        </w:rPr>
        <w:t xml:space="preserve"> </w:t>
      </w:r>
      <w:r w:rsidRPr="00E63AEC">
        <w:rPr>
          <w:sz w:val="20"/>
          <w:szCs w:val="20"/>
        </w:rPr>
        <w:t>been</w:t>
      </w:r>
      <w:r w:rsidR="005E0380" w:rsidRPr="00E63AEC">
        <w:rPr>
          <w:sz w:val="20"/>
          <w:szCs w:val="20"/>
        </w:rPr>
        <w:t xml:space="preserve"> </w:t>
      </w:r>
      <w:r w:rsidRPr="00E63AEC">
        <w:rPr>
          <w:sz w:val="20"/>
          <w:szCs w:val="20"/>
        </w:rPr>
        <w:t>altered</w:t>
      </w:r>
      <w:r w:rsidR="005E0380" w:rsidRPr="00E63AEC">
        <w:rPr>
          <w:sz w:val="20"/>
          <w:szCs w:val="20"/>
        </w:rPr>
        <w:t xml:space="preserve"> </w:t>
      </w:r>
      <w:r w:rsidRPr="00E63AEC">
        <w:rPr>
          <w:sz w:val="20"/>
          <w:szCs w:val="20"/>
        </w:rPr>
        <w:t>by</w:t>
      </w:r>
      <w:r w:rsidR="005E0380" w:rsidRPr="00E63AEC">
        <w:rPr>
          <w:sz w:val="20"/>
          <w:szCs w:val="20"/>
        </w:rPr>
        <w:t xml:space="preserve"> </w:t>
      </w:r>
      <w:r w:rsidRPr="00E63AEC">
        <w:rPr>
          <w:sz w:val="20"/>
          <w:szCs w:val="20"/>
        </w:rPr>
        <w:t>means</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gene</w:t>
      </w:r>
      <w:r w:rsidR="005E0380" w:rsidRPr="00E63AEC">
        <w:rPr>
          <w:sz w:val="20"/>
          <w:szCs w:val="20"/>
        </w:rPr>
        <w:t xml:space="preserve"> </w:t>
      </w:r>
      <w:r w:rsidRPr="00E63AEC">
        <w:rPr>
          <w:sz w:val="20"/>
          <w:szCs w:val="20"/>
        </w:rPr>
        <w:t>technology.</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genetic</w:t>
      </w:r>
      <w:r w:rsidR="005E0380" w:rsidRPr="00E63AEC">
        <w:rPr>
          <w:sz w:val="20"/>
          <w:szCs w:val="20"/>
        </w:rPr>
        <w:t xml:space="preserve"> </w:t>
      </w:r>
      <w:r w:rsidRPr="00E63AEC">
        <w:rPr>
          <w:sz w:val="20"/>
          <w:szCs w:val="20"/>
        </w:rPr>
        <w:t>modification</w:t>
      </w:r>
      <w:r w:rsidR="005E0380" w:rsidRPr="00E63AEC">
        <w:rPr>
          <w:sz w:val="20"/>
          <w:szCs w:val="20"/>
        </w:rPr>
        <w:t xml:space="preserve"> </w:t>
      </w:r>
      <w:r w:rsidRPr="00E63AEC">
        <w:rPr>
          <w:sz w:val="20"/>
          <w:szCs w:val="20"/>
        </w:rPr>
        <w:t>usually</w:t>
      </w:r>
      <w:r w:rsidR="005E0380" w:rsidRPr="00E63AEC">
        <w:rPr>
          <w:sz w:val="20"/>
          <w:szCs w:val="20"/>
        </w:rPr>
        <w:t xml:space="preserve"> </w:t>
      </w:r>
      <w:r w:rsidRPr="00E63AEC">
        <w:rPr>
          <w:sz w:val="20"/>
          <w:szCs w:val="20"/>
        </w:rPr>
        <w:t>involves:</w:t>
      </w:r>
      <w:r w:rsidR="005E0380" w:rsidRPr="00E63AEC">
        <w:rPr>
          <w:sz w:val="20"/>
          <w:szCs w:val="20"/>
        </w:rPr>
        <w:t xml:space="preserve"> </w:t>
      </w:r>
      <w:r w:rsidRPr="00E63AEC">
        <w:rPr>
          <w:sz w:val="20"/>
          <w:szCs w:val="20"/>
        </w:rPr>
        <w:t>insertion</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a</w:t>
      </w:r>
      <w:r w:rsidR="005E0380" w:rsidRPr="00E63AEC">
        <w:rPr>
          <w:sz w:val="20"/>
          <w:szCs w:val="20"/>
        </w:rPr>
        <w:t xml:space="preserve"> </w:t>
      </w:r>
      <w:r w:rsidRPr="00E63AEC">
        <w:rPr>
          <w:sz w:val="20"/>
          <w:szCs w:val="20"/>
        </w:rPr>
        <w:t>piece</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DNA</w:t>
      </w:r>
      <w:r w:rsidR="005E0380" w:rsidRPr="00E63AEC">
        <w:rPr>
          <w:sz w:val="20"/>
          <w:szCs w:val="20"/>
        </w:rPr>
        <w:t xml:space="preserve"> </w:t>
      </w:r>
      <w:r w:rsidRPr="00E63AEC">
        <w:rPr>
          <w:sz w:val="20"/>
          <w:szCs w:val="20"/>
        </w:rPr>
        <w:t>and/or</w:t>
      </w:r>
      <w:r w:rsidR="005E0380" w:rsidRPr="00E63AEC">
        <w:rPr>
          <w:sz w:val="20"/>
          <w:szCs w:val="20"/>
        </w:rPr>
        <w:t xml:space="preserve"> </w:t>
      </w:r>
      <w:r w:rsidRPr="00E63AEC">
        <w:rPr>
          <w:sz w:val="20"/>
          <w:szCs w:val="20"/>
        </w:rPr>
        <w:t>synthetic</w:t>
      </w:r>
      <w:r w:rsidR="005E0380" w:rsidRPr="00E63AEC">
        <w:rPr>
          <w:sz w:val="20"/>
          <w:szCs w:val="20"/>
        </w:rPr>
        <w:t xml:space="preserve"> </w:t>
      </w:r>
      <w:r w:rsidRPr="00E63AEC">
        <w:rPr>
          <w:sz w:val="20"/>
          <w:szCs w:val="20"/>
        </w:rPr>
        <w:t>combination</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several</w:t>
      </w:r>
      <w:r w:rsidR="005E0380" w:rsidRPr="00E63AEC">
        <w:rPr>
          <w:sz w:val="20"/>
          <w:szCs w:val="20"/>
        </w:rPr>
        <w:t xml:space="preserve"> </w:t>
      </w:r>
      <w:r w:rsidRPr="00E63AEC">
        <w:rPr>
          <w:sz w:val="20"/>
          <w:szCs w:val="20"/>
        </w:rPr>
        <w:t>smaller</w:t>
      </w:r>
      <w:r w:rsidR="005E0380" w:rsidRPr="00E63AEC">
        <w:rPr>
          <w:sz w:val="20"/>
          <w:szCs w:val="20"/>
        </w:rPr>
        <w:t xml:space="preserve"> </w:t>
      </w:r>
      <w:r w:rsidRPr="00E63AEC">
        <w:rPr>
          <w:sz w:val="20"/>
          <w:szCs w:val="20"/>
        </w:rPr>
        <w:t>pieces</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DNA,</w:t>
      </w:r>
      <w:r w:rsidR="005E0380" w:rsidRPr="00E63AEC">
        <w:rPr>
          <w:sz w:val="20"/>
          <w:szCs w:val="20"/>
        </w:rPr>
        <w:t xml:space="preserve"> </w:t>
      </w:r>
      <w:r w:rsidRPr="00E63AEC">
        <w:rPr>
          <w:sz w:val="20"/>
          <w:szCs w:val="20"/>
        </w:rPr>
        <w:t>into</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genome</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organism</w:t>
      </w:r>
      <w:r w:rsidR="005E0380" w:rsidRPr="00E63AEC">
        <w:rPr>
          <w:sz w:val="20"/>
          <w:szCs w:val="20"/>
        </w:rPr>
        <w:t xml:space="preserve"> </w:t>
      </w:r>
      <w:r w:rsidRPr="00E63AEC">
        <w:rPr>
          <w:sz w:val="20"/>
          <w:szCs w:val="20"/>
        </w:rPr>
        <w:t>to</w:t>
      </w:r>
      <w:r w:rsidR="005E0380" w:rsidRPr="00E63AEC">
        <w:rPr>
          <w:sz w:val="20"/>
          <w:szCs w:val="20"/>
        </w:rPr>
        <w:t xml:space="preserve"> </w:t>
      </w:r>
      <w:r w:rsidRPr="00E63AEC">
        <w:rPr>
          <w:sz w:val="20"/>
          <w:szCs w:val="20"/>
        </w:rPr>
        <w:t>be</w:t>
      </w:r>
      <w:r w:rsidR="005E0380" w:rsidRPr="00E63AEC">
        <w:rPr>
          <w:sz w:val="20"/>
          <w:szCs w:val="20"/>
        </w:rPr>
        <w:t xml:space="preserve"> </w:t>
      </w:r>
      <w:r w:rsidRPr="00E63AEC">
        <w:rPr>
          <w:sz w:val="20"/>
          <w:szCs w:val="20"/>
        </w:rPr>
        <w:t>modified.</w:t>
      </w:r>
      <w:r w:rsidR="005E0380" w:rsidRPr="00E63AEC">
        <w:rPr>
          <w:sz w:val="20"/>
          <w:szCs w:val="20"/>
        </w:rPr>
        <w:t xml:space="preserve"> </w:t>
      </w:r>
      <w:r w:rsidRPr="00E63AEC">
        <w:rPr>
          <w:sz w:val="20"/>
          <w:szCs w:val="20"/>
        </w:rPr>
        <w:t>This</w:t>
      </w:r>
      <w:r w:rsidR="005E0380" w:rsidRPr="00E63AEC">
        <w:rPr>
          <w:sz w:val="20"/>
          <w:szCs w:val="20"/>
        </w:rPr>
        <w:t xml:space="preserve"> </w:t>
      </w:r>
      <w:r w:rsidRPr="00E63AEC">
        <w:rPr>
          <w:sz w:val="20"/>
          <w:szCs w:val="20"/>
        </w:rPr>
        <w:t>process</w:t>
      </w:r>
      <w:r w:rsidR="005E0380" w:rsidRPr="00E63AEC">
        <w:rPr>
          <w:sz w:val="20"/>
          <w:szCs w:val="20"/>
        </w:rPr>
        <w:t xml:space="preserve"> </w:t>
      </w:r>
      <w:r w:rsidRPr="00E63AEC">
        <w:rPr>
          <w:sz w:val="20"/>
          <w:szCs w:val="20"/>
        </w:rPr>
        <w:t>is</w:t>
      </w:r>
      <w:r w:rsidR="005E0380" w:rsidRPr="00E63AEC">
        <w:rPr>
          <w:sz w:val="20"/>
          <w:szCs w:val="20"/>
        </w:rPr>
        <w:t xml:space="preserve"> </w:t>
      </w:r>
      <w:r w:rsidRPr="00E63AEC">
        <w:rPr>
          <w:sz w:val="20"/>
          <w:szCs w:val="20"/>
        </w:rPr>
        <w:t>called</w:t>
      </w:r>
      <w:r w:rsidR="005E0380" w:rsidRPr="00E63AEC">
        <w:rPr>
          <w:sz w:val="20"/>
          <w:szCs w:val="20"/>
        </w:rPr>
        <w:t xml:space="preserve"> </w:t>
      </w:r>
      <w:r w:rsidRPr="00E63AEC">
        <w:rPr>
          <w:sz w:val="20"/>
          <w:szCs w:val="20"/>
        </w:rPr>
        <w:t>transformation.</w:t>
      </w:r>
      <w:r w:rsidR="005E0380" w:rsidRPr="00E63AEC">
        <w:rPr>
          <w:sz w:val="20"/>
          <w:szCs w:val="20"/>
        </w:rPr>
        <w:t xml:space="preserve"> </w:t>
      </w:r>
      <w:r w:rsidRPr="00E63AEC">
        <w:rPr>
          <w:sz w:val="20"/>
          <w:szCs w:val="20"/>
        </w:rPr>
        <w:t>These</w:t>
      </w:r>
      <w:r w:rsidR="005E0380" w:rsidRPr="00E63AEC">
        <w:rPr>
          <w:sz w:val="20"/>
          <w:szCs w:val="20"/>
        </w:rPr>
        <w:t xml:space="preserve"> </w:t>
      </w:r>
      <w:r w:rsidRPr="00E63AEC">
        <w:rPr>
          <w:sz w:val="20"/>
          <w:szCs w:val="20"/>
        </w:rPr>
        <w:t>DNA</w:t>
      </w:r>
      <w:r w:rsidR="005E0380" w:rsidRPr="00E63AEC">
        <w:rPr>
          <w:sz w:val="20"/>
          <w:szCs w:val="20"/>
        </w:rPr>
        <w:t xml:space="preserve"> </w:t>
      </w:r>
      <w:r w:rsidRPr="00E63AEC">
        <w:rPr>
          <w:sz w:val="20"/>
          <w:szCs w:val="20"/>
        </w:rPr>
        <w:t>pieces</w:t>
      </w:r>
      <w:r w:rsidR="005E0380" w:rsidRPr="00E63AEC">
        <w:rPr>
          <w:sz w:val="20"/>
          <w:szCs w:val="20"/>
        </w:rPr>
        <w:t xml:space="preserve"> </w:t>
      </w:r>
      <w:r w:rsidRPr="00E63AEC">
        <w:rPr>
          <w:sz w:val="20"/>
          <w:szCs w:val="20"/>
        </w:rPr>
        <w:t>are</w:t>
      </w:r>
      <w:r w:rsidR="005E0380" w:rsidRPr="00E63AEC">
        <w:rPr>
          <w:sz w:val="20"/>
          <w:szCs w:val="20"/>
        </w:rPr>
        <w:t xml:space="preserve"> </w:t>
      </w:r>
      <w:r w:rsidRPr="00E63AEC">
        <w:rPr>
          <w:sz w:val="20"/>
          <w:szCs w:val="20"/>
        </w:rPr>
        <w:t>usually</w:t>
      </w:r>
      <w:r w:rsidR="005E0380" w:rsidRPr="00E63AEC">
        <w:rPr>
          <w:sz w:val="20"/>
          <w:szCs w:val="20"/>
        </w:rPr>
        <w:t xml:space="preserve"> </w:t>
      </w:r>
      <w:r w:rsidRPr="00E63AEC">
        <w:rPr>
          <w:sz w:val="20"/>
          <w:szCs w:val="20"/>
        </w:rPr>
        <w:t>taken</w:t>
      </w:r>
      <w:r w:rsidR="005E0380" w:rsidRPr="00E63AEC">
        <w:rPr>
          <w:sz w:val="20"/>
          <w:szCs w:val="20"/>
        </w:rPr>
        <w:t xml:space="preserve"> </w:t>
      </w:r>
      <w:r w:rsidRPr="00E63AEC">
        <w:rPr>
          <w:sz w:val="20"/>
          <w:szCs w:val="20"/>
        </w:rPr>
        <w:t>from</w:t>
      </w:r>
      <w:r w:rsidR="005E0380" w:rsidRPr="00E63AEC">
        <w:rPr>
          <w:sz w:val="20"/>
          <w:szCs w:val="20"/>
        </w:rPr>
        <w:t xml:space="preserve"> </w:t>
      </w:r>
      <w:r w:rsidRPr="00E63AEC">
        <w:rPr>
          <w:sz w:val="20"/>
          <w:szCs w:val="20"/>
        </w:rPr>
        <w:t>other</w:t>
      </w:r>
      <w:r w:rsidR="005E0380" w:rsidRPr="00E63AEC">
        <w:rPr>
          <w:sz w:val="20"/>
          <w:szCs w:val="20"/>
        </w:rPr>
        <w:t xml:space="preserve"> </w:t>
      </w:r>
      <w:r w:rsidRPr="00E63AEC">
        <w:rPr>
          <w:sz w:val="20"/>
          <w:szCs w:val="20"/>
        </w:rPr>
        <w:t>organisms</w:t>
      </w:r>
      <w:r w:rsidR="005E0380" w:rsidRPr="00E63AEC">
        <w:rPr>
          <w:sz w:val="20"/>
          <w:szCs w:val="20"/>
        </w:rPr>
        <w:t xml:space="preserve"> </w:t>
      </w:r>
      <w:r w:rsidRPr="00E63AEC">
        <w:rPr>
          <w:sz w:val="20"/>
          <w:szCs w:val="20"/>
        </w:rPr>
        <w:t>such</w:t>
      </w:r>
      <w:r w:rsidR="005E0380" w:rsidRPr="00E63AEC">
        <w:rPr>
          <w:sz w:val="20"/>
          <w:szCs w:val="20"/>
        </w:rPr>
        <w:t xml:space="preserve"> </w:t>
      </w:r>
      <w:r w:rsidRPr="00E63AEC">
        <w:rPr>
          <w:sz w:val="20"/>
          <w:szCs w:val="20"/>
        </w:rPr>
        <w:t>as</w:t>
      </w:r>
      <w:r w:rsidR="005E0380" w:rsidRPr="00E63AEC">
        <w:rPr>
          <w:sz w:val="20"/>
          <w:szCs w:val="20"/>
        </w:rPr>
        <w:t xml:space="preserve"> </w:t>
      </w:r>
      <w:r w:rsidRPr="00E63AEC">
        <w:rPr>
          <w:sz w:val="20"/>
          <w:szCs w:val="20"/>
        </w:rPr>
        <w:t>bacteria</w:t>
      </w:r>
      <w:r w:rsidR="005E0380" w:rsidRPr="00E63AEC">
        <w:rPr>
          <w:sz w:val="20"/>
          <w:szCs w:val="20"/>
        </w:rPr>
        <w:t xml:space="preserve"> </w:t>
      </w:r>
      <w:r w:rsidRPr="00E63AEC">
        <w:rPr>
          <w:sz w:val="20"/>
          <w:szCs w:val="20"/>
        </w:rPr>
        <w:t>or</w:t>
      </w:r>
      <w:r w:rsidR="005E0380" w:rsidRPr="00E63AEC">
        <w:rPr>
          <w:sz w:val="20"/>
          <w:szCs w:val="20"/>
        </w:rPr>
        <w:t xml:space="preserve"> </w:t>
      </w:r>
      <w:r w:rsidRPr="00E63AEC">
        <w:rPr>
          <w:sz w:val="20"/>
          <w:szCs w:val="20"/>
        </w:rPr>
        <w:t>virus</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main</w:t>
      </w:r>
      <w:r w:rsidR="005E0380" w:rsidRPr="00E63AEC">
        <w:rPr>
          <w:sz w:val="20"/>
          <w:szCs w:val="20"/>
        </w:rPr>
        <w:t xml:space="preserve"> </w:t>
      </w:r>
      <w:r w:rsidRPr="00E63AEC">
        <w:rPr>
          <w:sz w:val="20"/>
          <w:szCs w:val="20"/>
        </w:rPr>
        <w:t>methods</w:t>
      </w:r>
      <w:r w:rsidR="005E0380" w:rsidRPr="00E63AEC">
        <w:rPr>
          <w:sz w:val="20"/>
          <w:szCs w:val="20"/>
        </w:rPr>
        <w:t xml:space="preserve"> </w:t>
      </w:r>
      <w:r w:rsidRPr="00E63AEC">
        <w:rPr>
          <w:sz w:val="20"/>
          <w:szCs w:val="20"/>
        </w:rPr>
        <w:t>used</w:t>
      </w:r>
      <w:r w:rsidR="005E0380" w:rsidRPr="00E63AEC">
        <w:rPr>
          <w:sz w:val="20"/>
          <w:szCs w:val="20"/>
        </w:rPr>
        <w:t xml:space="preserve"> </w:t>
      </w:r>
      <w:r w:rsidRPr="00E63AEC">
        <w:rPr>
          <w:sz w:val="20"/>
          <w:szCs w:val="20"/>
        </w:rPr>
        <w:t>for</w:t>
      </w:r>
      <w:r w:rsidR="005E0380" w:rsidRPr="00E63AEC">
        <w:rPr>
          <w:sz w:val="20"/>
          <w:szCs w:val="20"/>
        </w:rPr>
        <w:t xml:space="preserve"> </w:t>
      </w:r>
      <w:r w:rsidRPr="00E63AEC">
        <w:rPr>
          <w:sz w:val="20"/>
          <w:szCs w:val="20"/>
        </w:rPr>
        <w:t>genetic</w:t>
      </w:r>
      <w:r w:rsidR="005E0380" w:rsidRPr="00E63AEC">
        <w:rPr>
          <w:sz w:val="20"/>
          <w:szCs w:val="20"/>
        </w:rPr>
        <w:t xml:space="preserve"> </w:t>
      </w:r>
      <w:r w:rsidRPr="00E63AEC">
        <w:rPr>
          <w:sz w:val="20"/>
          <w:szCs w:val="20"/>
        </w:rPr>
        <w:t>modification</w:t>
      </w:r>
      <w:r w:rsidR="005E0380" w:rsidRPr="00E63AEC">
        <w:rPr>
          <w:sz w:val="20"/>
          <w:szCs w:val="20"/>
        </w:rPr>
        <w:t xml:space="preserve"> </w:t>
      </w:r>
      <w:r w:rsidRPr="00E63AEC">
        <w:rPr>
          <w:sz w:val="20"/>
          <w:szCs w:val="20"/>
        </w:rPr>
        <w:t>are</w:t>
      </w:r>
      <w:r w:rsidR="005E0380" w:rsidRPr="00E63AEC">
        <w:rPr>
          <w:sz w:val="20"/>
          <w:szCs w:val="20"/>
        </w:rPr>
        <w:t xml:space="preserve"> </w:t>
      </w:r>
      <w:r w:rsidRPr="00E63AEC">
        <w:rPr>
          <w:sz w:val="20"/>
          <w:szCs w:val="20"/>
        </w:rPr>
        <w:t>microinjection</w:t>
      </w:r>
      <w:r w:rsidR="005E0380" w:rsidRPr="00E63AEC">
        <w:rPr>
          <w:sz w:val="20"/>
          <w:szCs w:val="20"/>
        </w:rPr>
        <w:t xml:space="preserve"> </w:t>
      </w:r>
      <w:r w:rsidRPr="00E63AEC">
        <w:rPr>
          <w:sz w:val="20"/>
          <w:szCs w:val="20"/>
        </w:rPr>
        <w:t>(also</w:t>
      </w:r>
      <w:r w:rsidR="005E0380" w:rsidRPr="00E63AEC">
        <w:rPr>
          <w:sz w:val="20"/>
          <w:szCs w:val="20"/>
        </w:rPr>
        <w:t xml:space="preserve"> </w:t>
      </w:r>
      <w:r w:rsidRPr="00E63AEC">
        <w:rPr>
          <w:sz w:val="20"/>
          <w:szCs w:val="20"/>
        </w:rPr>
        <w:t>called</w:t>
      </w:r>
      <w:r w:rsidR="005E0380" w:rsidRPr="00E63AEC">
        <w:rPr>
          <w:sz w:val="20"/>
          <w:szCs w:val="20"/>
        </w:rPr>
        <w:t xml:space="preserve"> </w:t>
      </w:r>
      <w:r w:rsidRPr="00E63AEC">
        <w:rPr>
          <w:sz w:val="20"/>
          <w:szCs w:val="20"/>
        </w:rPr>
        <w:t>pronuclear</w:t>
      </w:r>
      <w:r w:rsidR="005E0380" w:rsidRPr="00E63AEC">
        <w:rPr>
          <w:sz w:val="20"/>
          <w:szCs w:val="20"/>
        </w:rPr>
        <w:t xml:space="preserve"> </w:t>
      </w:r>
      <w:r w:rsidRPr="00E63AEC">
        <w:rPr>
          <w:sz w:val="20"/>
          <w:szCs w:val="20"/>
        </w:rPr>
        <w:t>injection),</w:t>
      </w:r>
      <w:r w:rsidR="005E0380" w:rsidRPr="00E63AEC">
        <w:rPr>
          <w:sz w:val="20"/>
          <w:szCs w:val="20"/>
        </w:rPr>
        <w:t xml:space="preserve"> </w:t>
      </w:r>
      <w:r w:rsidRPr="00E63AEC">
        <w:rPr>
          <w:sz w:val="20"/>
          <w:szCs w:val="20"/>
        </w:rPr>
        <w:t>viral</w:t>
      </w:r>
      <w:r w:rsidR="005E0380" w:rsidRPr="00E63AEC">
        <w:rPr>
          <w:sz w:val="20"/>
          <w:szCs w:val="20"/>
        </w:rPr>
        <w:t xml:space="preserve"> </w:t>
      </w:r>
      <w:r w:rsidRPr="00E63AEC">
        <w:rPr>
          <w:sz w:val="20"/>
          <w:szCs w:val="20"/>
        </w:rPr>
        <w:t>transfect</w:t>
      </w:r>
      <w:r w:rsidR="005E0380" w:rsidRPr="00E63AEC">
        <w:rPr>
          <w:sz w:val="20"/>
          <w:szCs w:val="20"/>
        </w:rPr>
        <w:t xml:space="preserve"> </w:t>
      </w:r>
      <w:r w:rsidRPr="00E63AEC">
        <w:rPr>
          <w:sz w:val="20"/>
          <w:szCs w:val="20"/>
        </w:rPr>
        <w:t>ion,</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manipulation</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chicken</w:t>
      </w:r>
      <w:r w:rsidR="005E0380" w:rsidRPr="00E63AEC">
        <w:rPr>
          <w:sz w:val="20"/>
          <w:szCs w:val="20"/>
        </w:rPr>
        <w:t xml:space="preserve"> </w:t>
      </w:r>
      <w:r w:rsidRPr="00E63AEC">
        <w:rPr>
          <w:sz w:val="20"/>
          <w:szCs w:val="20"/>
        </w:rPr>
        <w:t>embryo</w:t>
      </w:r>
      <w:r w:rsidR="005E0380" w:rsidRPr="00E63AEC">
        <w:rPr>
          <w:sz w:val="20"/>
          <w:szCs w:val="20"/>
        </w:rPr>
        <w:t xml:space="preserve"> </w:t>
      </w:r>
      <w:r w:rsidRPr="00E63AEC">
        <w:rPr>
          <w:sz w:val="20"/>
          <w:szCs w:val="20"/>
        </w:rPr>
        <w:t>stem</w:t>
      </w:r>
      <w:r w:rsidR="005E0380" w:rsidRPr="00E63AEC">
        <w:rPr>
          <w:sz w:val="20"/>
          <w:szCs w:val="20"/>
        </w:rPr>
        <w:t xml:space="preserve"> </w:t>
      </w:r>
      <w:r w:rsidRPr="00E63AEC">
        <w:rPr>
          <w:sz w:val="20"/>
          <w:szCs w:val="20"/>
        </w:rPr>
        <w:t>cells,</w:t>
      </w:r>
      <w:r w:rsidR="005E0380" w:rsidRPr="00E63AEC">
        <w:rPr>
          <w:sz w:val="20"/>
          <w:szCs w:val="20"/>
        </w:rPr>
        <w:t xml:space="preserve"> </w:t>
      </w:r>
      <w:r w:rsidRPr="00E63AEC">
        <w:rPr>
          <w:sz w:val="20"/>
          <w:szCs w:val="20"/>
        </w:rPr>
        <w:t>artificial</w:t>
      </w:r>
      <w:r w:rsidR="005E0380" w:rsidRPr="00E63AEC">
        <w:rPr>
          <w:sz w:val="20"/>
          <w:szCs w:val="20"/>
        </w:rPr>
        <w:t xml:space="preserve"> </w:t>
      </w:r>
      <w:r w:rsidRPr="00E63AEC">
        <w:rPr>
          <w:sz w:val="20"/>
          <w:szCs w:val="20"/>
        </w:rPr>
        <w:t>insemination,</w:t>
      </w:r>
      <w:r w:rsidR="005E0380" w:rsidRPr="00E63AEC">
        <w:rPr>
          <w:sz w:val="20"/>
          <w:szCs w:val="20"/>
        </w:rPr>
        <w:t xml:space="preserve"> </w:t>
      </w:r>
      <w:r w:rsidRPr="00E63AEC">
        <w:rPr>
          <w:sz w:val="20"/>
          <w:szCs w:val="20"/>
        </w:rPr>
        <w:t>cloning</w:t>
      </w:r>
      <w:r w:rsidR="005E0380" w:rsidRPr="00E63AEC">
        <w:rPr>
          <w:sz w:val="20"/>
          <w:szCs w:val="20"/>
        </w:rPr>
        <w:t xml:space="preserve"> </w:t>
      </w:r>
      <w:r w:rsidRPr="00E63AEC">
        <w:rPr>
          <w:sz w:val="20"/>
          <w:szCs w:val="20"/>
        </w:rPr>
        <w:t>and</w:t>
      </w:r>
      <w:r w:rsidR="005E0380" w:rsidRPr="00E63AEC">
        <w:rPr>
          <w:sz w:val="20"/>
          <w:szCs w:val="20"/>
        </w:rPr>
        <w:t xml:space="preserve"> </w:t>
      </w:r>
      <w:proofErr w:type="spellStart"/>
      <w:r w:rsidRPr="00E63AEC">
        <w:rPr>
          <w:sz w:val="20"/>
          <w:szCs w:val="20"/>
        </w:rPr>
        <w:t>transgenes</w:t>
      </w:r>
      <w:proofErr w:type="spellEnd"/>
      <w:r w:rsidR="005E0380" w:rsidRPr="00E63AEC">
        <w:rPr>
          <w:sz w:val="20"/>
          <w:szCs w:val="20"/>
        </w:rPr>
        <w:t xml:space="preserve"> </w:t>
      </w:r>
      <w:r w:rsidRPr="00E63AEC">
        <w:rPr>
          <w:sz w:val="20"/>
          <w:szCs w:val="20"/>
        </w:rPr>
        <w:t>in</w:t>
      </w:r>
      <w:r w:rsidR="005E0380" w:rsidRPr="00E63AEC">
        <w:rPr>
          <w:sz w:val="20"/>
          <w:szCs w:val="20"/>
        </w:rPr>
        <w:t xml:space="preserve"> </w:t>
      </w:r>
      <w:r w:rsidRPr="00E63AEC">
        <w:rPr>
          <w:sz w:val="20"/>
          <w:szCs w:val="20"/>
        </w:rPr>
        <w:t>egg,</w:t>
      </w:r>
      <w:r w:rsidR="005E0380" w:rsidRPr="00E63AEC">
        <w:rPr>
          <w:sz w:val="20"/>
          <w:szCs w:val="20"/>
        </w:rPr>
        <w:t xml:space="preserve"> </w:t>
      </w:r>
      <w:r w:rsidRPr="00E63AEC">
        <w:rPr>
          <w:sz w:val="20"/>
          <w:szCs w:val="20"/>
        </w:rPr>
        <w:t>chicken</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meat</w:t>
      </w:r>
      <w:r w:rsidR="005E0380" w:rsidRPr="00E63AEC">
        <w:rPr>
          <w:sz w:val="20"/>
          <w:szCs w:val="20"/>
        </w:rPr>
        <w:t xml:space="preserve"> </w:t>
      </w:r>
      <w:r w:rsidRPr="00E63AEC">
        <w:rPr>
          <w:sz w:val="20"/>
          <w:szCs w:val="20"/>
        </w:rPr>
        <w:t>(</w:t>
      </w:r>
      <w:proofErr w:type="spellStart"/>
      <w:r w:rsidRPr="00E63AEC">
        <w:rPr>
          <w:sz w:val="20"/>
          <w:szCs w:val="20"/>
        </w:rPr>
        <w:t>Holst</w:t>
      </w:r>
      <w:proofErr w:type="spellEnd"/>
      <w:r w:rsidRPr="00E63AEC">
        <w:rPr>
          <w:sz w:val="20"/>
          <w:szCs w:val="20"/>
        </w:rPr>
        <w:t>,</w:t>
      </w:r>
      <w:r w:rsidR="005E0380" w:rsidRPr="00E63AEC">
        <w:rPr>
          <w:sz w:val="20"/>
          <w:szCs w:val="20"/>
        </w:rPr>
        <w:t xml:space="preserve"> </w:t>
      </w:r>
      <w:r w:rsidRPr="00E63AEC">
        <w:rPr>
          <w:sz w:val="20"/>
          <w:szCs w:val="20"/>
        </w:rPr>
        <w:t>2001).</w:t>
      </w:r>
      <w:r w:rsidR="005E0380" w:rsidRPr="00E63AEC">
        <w:rPr>
          <w:sz w:val="20"/>
          <w:szCs w:val="20"/>
        </w:rPr>
        <w:t xml:space="preserve"> </w:t>
      </w:r>
      <w:r w:rsidRPr="00E63AEC">
        <w:rPr>
          <w:sz w:val="20"/>
          <w:szCs w:val="20"/>
        </w:rPr>
        <w:t>GMO</w:t>
      </w:r>
      <w:r w:rsidR="005E0380" w:rsidRPr="00E63AEC">
        <w:rPr>
          <w:sz w:val="20"/>
          <w:szCs w:val="20"/>
        </w:rPr>
        <w:t xml:space="preserve"> </w:t>
      </w:r>
      <w:r w:rsidRPr="00E63AEC">
        <w:rPr>
          <w:sz w:val="20"/>
          <w:szCs w:val="20"/>
        </w:rPr>
        <w:t>can</w:t>
      </w:r>
      <w:r w:rsidR="005E0380" w:rsidRPr="00E63AEC">
        <w:rPr>
          <w:sz w:val="20"/>
          <w:szCs w:val="20"/>
        </w:rPr>
        <w:t xml:space="preserve"> </w:t>
      </w:r>
      <w:r w:rsidRPr="00E63AEC">
        <w:rPr>
          <w:sz w:val="20"/>
          <w:szCs w:val="20"/>
        </w:rPr>
        <w:t>also</w:t>
      </w:r>
      <w:r w:rsidR="005E0380" w:rsidRPr="00E63AEC">
        <w:rPr>
          <w:sz w:val="20"/>
          <w:szCs w:val="20"/>
        </w:rPr>
        <w:t xml:space="preserve"> </w:t>
      </w:r>
      <w:r w:rsidRPr="00E63AEC">
        <w:rPr>
          <w:sz w:val="20"/>
          <w:szCs w:val="20"/>
        </w:rPr>
        <w:t>be</w:t>
      </w:r>
      <w:r w:rsidR="005E0380" w:rsidRPr="00E63AEC">
        <w:rPr>
          <w:sz w:val="20"/>
          <w:szCs w:val="20"/>
        </w:rPr>
        <w:t xml:space="preserve"> </w:t>
      </w:r>
      <w:r w:rsidRPr="00E63AEC">
        <w:rPr>
          <w:sz w:val="20"/>
          <w:szCs w:val="20"/>
        </w:rPr>
        <w:t>used</w:t>
      </w:r>
      <w:r w:rsidR="005E0380" w:rsidRPr="00E63AEC">
        <w:rPr>
          <w:sz w:val="20"/>
          <w:szCs w:val="20"/>
        </w:rPr>
        <w:t xml:space="preserve"> </w:t>
      </w:r>
      <w:r w:rsidRPr="00E63AEC">
        <w:rPr>
          <w:sz w:val="20"/>
          <w:szCs w:val="20"/>
        </w:rPr>
        <w:t>as</w:t>
      </w:r>
      <w:r w:rsidR="005E0380" w:rsidRPr="00E63AEC">
        <w:rPr>
          <w:sz w:val="20"/>
          <w:szCs w:val="20"/>
        </w:rPr>
        <w:t xml:space="preserve"> </w:t>
      </w:r>
      <w:r w:rsidRPr="00E63AEC">
        <w:rPr>
          <w:sz w:val="20"/>
          <w:szCs w:val="20"/>
        </w:rPr>
        <w:t>effective</w:t>
      </w:r>
      <w:r w:rsidR="005E0380" w:rsidRPr="00E63AEC">
        <w:rPr>
          <w:sz w:val="20"/>
          <w:szCs w:val="20"/>
        </w:rPr>
        <w:t xml:space="preserve"> </w:t>
      </w:r>
      <w:r w:rsidRPr="00E63AEC">
        <w:rPr>
          <w:sz w:val="20"/>
          <w:szCs w:val="20"/>
        </w:rPr>
        <w:t>micro-organisms,</w:t>
      </w:r>
      <w:r w:rsidR="005E0380" w:rsidRPr="00E63AEC">
        <w:rPr>
          <w:sz w:val="20"/>
          <w:szCs w:val="20"/>
        </w:rPr>
        <w:t xml:space="preserve"> </w:t>
      </w:r>
      <w:r w:rsidRPr="00E63AEC">
        <w:rPr>
          <w:sz w:val="20"/>
          <w:szCs w:val="20"/>
        </w:rPr>
        <w:t>a</w:t>
      </w:r>
      <w:r w:rsidR="005E0380" w:rsidRPr="00E63AEC">
        <w:rPr>
          <w:sz w:val="20"/>
          <w:szCs w:val="20"/>
        </w:rPr>
        <w:t xml:space="preserve"> </w:t>
      </w:r>
      <w:proofErr w:type="spellStart"/>
      <w:r w:rsidRPr="00E63AEC">
        <w:rPr>
          <w:sz w:val="20"/>
          <w:szCs w:val="20"/>
        </w:rPr>
        <w:t>prebiotic</w:t>
      </w:r>
      <w:proofErr w:type="spellEnd"/>
      <w:r w:rsidR="005E0380" w:rsidRPr="00E63AEC">
        <w:rPr>
          <w:sz w:val="20"/>
          <w:szCs w:val="20"/>
        </w:rPr>
        <w:t xml:space="preserve"> </w:t>
      </w:r>
      <w:r w:rsidRPr="00E63AEC">
        <w:rPr>
          <w:sz w:val="20"/>
          <w:szCs w:val="20"/>
        </w:rPr>
        <w:t>and</w:t>
      </w:r>
      <w:r w:rsidR="005E0380" w:rsidRPr="00E63AEC">
        <w:rPr>
          <w:sz w:val="20"/>
          <w:szCs w:val="20"/>
        </w:rPr>
        <w:t xml:space="preserve"> </w:t>
      </w:r>
      <w:proofErr w:type="spellStart"/>
      <w:r w:rsidRPr="00E63AEC">
        <w:rPr>
          <w:sz w:val="20"/>
          <w:szCs w:val="20"/>
        </w:rPr>
        <w:t>probiotic</w:t>
      </w:r>
      <w:proofErr w:type="spellEnd"/>
      <w:r w:rsidR="005E0380" w:rsidRPr="00E63AEC">
        <w:rPr>
          <w:sz w:val="20"/>
          <w:szCs w:val="20"/>
        </w:rPr>
        <w:t xml:space="preserve"> </w:t>
      </w:r>
      <w:r w:rsidRPr="00E63AEC">
        <w:rPr>
          <w:sz w:val="20"/>
          <w:szCs w:val="20"/>
        </w:rPr>
        <w:t>food</w:t>
      </w:r>
      <w:r w:rsidR="005E0380" w:rsidRPr="00E63AEC">
        <w:rPr>
          <w:sz w:val="20"/>
          <w:szCs w:val="20"/>
        </w:rPr>
        <w:t xml:space="preserve"> </w:t>
      </w:r>
      <w:r w:rsidRPr="00E63AEC">
        <w:rPr>
          <w:sz w:val="20"/>
          <w:szCs w:val="20"/>
        </w:rPr>
        <w:t>supplements</w:t>
      </w:r>
      <w:r w:rsidR="005E0380" w:rsidRPr="00E63AEC">
        <w:rPr>
          <w:sz w:val="20"/>
          <w:szCs w:val="20"/>
        </w:rPr>
        <w:t xml:space="preserve"> </w:t>
      </w:r>
      <w:r w:rsidRPr="00E63AEC">
        <w:rPr>
          <w:sz w:val="20"/>
          <w:szCs w:val="20"/>
        </w:rPr>
        <w:t>for</w:t>
      </w:r>
      <w:r w:rsidR="005E0380" w:rsidRPr="00E63AEC">
        <w:rPr>
          <w:sz w:val="20"/>
          <w:szCs w:val="20"/>
        </w:rPr>
        <w:t xml:space="preserve"> </w:t>
      </w:r>
      <w:r w:rsidRPr="00E63AEC">
        <w:rPr>
          <w:sz w:val="20"/>
          <w:szCs w:val="20"/>
        </w:rPr>
        <w:t>both</w:t>
      </w:r>
      <w:r w:rsidR="005E0380" w:rsidRPr="00E63AEC">
        <w:rPr>
          <w:sz w:val="20"/>
          <w:szCs w:val="20"/>
        </w:rPr>
        <w:t xml:space="preserve"> </w:t>
      </w:r>
      <w:r w:rsidRPr="00E63AEC">
        <w:rPr>
          <w:sz w:val="20"/>
          <w:szCs w:val="20"/>
        </w:rPr>
        <w:t>poultry</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human</w:t>
      </w:r>
      <w:r w:rsidR="005E0380" w:rsidRPr="00E63AEC">
        <w:rPr>
          <w:sz w:val="20"/>
          <w:szCs w:val="20"/>
        </w:rPr>
        <w:t xml:space="preserve"> </w:t>
      </w:r>
      <w:r w:rsidRPr="00E63AEC">
        <w:rPr>
          <w:sz w:val="20"/>
          <w:szCs w:val="20"/>
        </w:rPr>
        <w:t>beings.</w:t>
      </w:r>
    </w:p>
    <w:p w:rsidR="00B27686" w:rsidRPr="00E63AEC" w:rsidRDefault="005E0380" w:rsidP="00B27686">
      <w:pPr>
        <w:widowControl w:val="0"/>
        <w:suppressAutoHyphens w:val="0"/>
        <w:autoSpaceDE w:val="0"/>
        <w:autoSpaceDN w:val="0"/>
        <w:adjustRightInd w:val="0"/>
        <w:snapToGrid w:val="0"/>
        <w:jc w:val="both"/>
        <w:rPr>
          <w:i/>
          <w:sz w:val="20"/>
          <w:szCs w:val="20"/>
        </w:rPr>
      </w:pPr>
      <w:r w:rsidRPr="00E63AEC">
        <w:rPr>
          <w:b/>
          <w:bCs/>
          <w:i/>
          <w:sz w:val="20"/>
          <w:szCs w:val="20"/>
        </w:rPr>
        <w:t>3</w:t>
      </w:r>
      <w:r w:rsidR="003F1E75" w:rsidRPr="00E63AEC">
        <w:rPr>
          <w:b/>
          <w:bCs/>
          <w:i/>
          <w:sz w:val="20"/>
          <w:szCs w:val="20"/>
        </w:rPr>
        <w:t>.1</w:t>
      </w:r>
      <w:r w:rsidRPr="00E63AEC">
        <w:rPr>
          <w:b/>
          <w:bCs/>
          <w:i/>
          <w:sz w:val="20"/>
          <w:szCs w:val="20"/>
        </w:rPr>
        <w:t xml:space="preserve"> </w:t>
      </w:r>
      <w:r w:rsidR="003F1E75" w:rsidRPr="00E63AEC">
        <w:rPr>
          <w:b/>
          <w:bCs/>
          <w:i/>
          <w:sz w:val="20"/>
          <w:szCs w:val="20"/>
        </w:rPr>
        <w:t>Artificial</w:t>
      </w:r>
      <w:r w:rsidRPr="00E63AEC">
        <w:rPr>
          <w:b/>
          <w:bCs/>
          <w:i/>
          <w:sz w:val="20"/>
          <w:szCs w:val="20"/>
        </w:rPr>
        <w:t xml:space="preserve"> </w:t>
      </w:r>
      <w:r w:rsidR="003F1E75" w:rsidRPr="00E63AEC">
        <w:rPr>
          <w:b/>
          <w:bCs/>
          <w:i/>
          <w:sz w:val="20"/>
          <w:szCs w:val="20"/>
        </w:rPr>
        <w:t>Insemination</w:t>
      </w:r>
      <w:r w:rsidRPr="00E63AEC">
        <w:rPr>
          <w:i/>
          <w:sz w:val="20"/>
          <w:szCs w:val="20"/>
        </w:rPr>
        <w:t xml:space="preserve"> </w:t>
      </w:r>
    </w:p>
    <w:p w:rsidR="00B27686" w:rsidRPr="00E63AEC" w:rsidRDefault="00DA510C" w:rsidP="00B27686">
      <w:pPr>
        <w:widowControl w:val="0"/>
        <w:suppressAutoHyphens w:val="0"/>
        <w:autoSpaceDE w:val="0"/>
        <w:autoSpaceDN w:val="0"/>
        <w:adjustRightInd w:val="0"/>
        <w:snapToGrid w:val="0"/>
        <w:ind w:firstLine="425"/>
        <w:jc w:val="both"/>
        <w:rPr>
          <w:i/>
          <w:sz w:val="20"/>
          <w:szCs w:val="20"/>
        </w:rPr>
      </w:pPr>
      <w:r w:rsidRPr="00E63AEC">
        <w:rPr>
          <w:sz w:val="20"/>
          <w:szCs w:val="20"/>
        </w:rPr>
        <w:t>Artificial</w:t>
      </w:r>
      <w:r w:rsidR="005E0380" w:rsidRPr="00E63AEC">
        <w:rPr>
          <w:sz w:val="20"/>
          <w:szCs w:val="20"/>
        </w:rPr>
        <w:t xml:space="preserve"> </w:t>
      </w:r>
      <w:r w:rsidRPr="00E63AEC">
        <w:rPr>
          <w:sz w:val="20"/>
          <w:szCs w:val="20"/>
        </w:rPr>
        <w:t>insemination</w:t>
      </w:r>
      <w:r w:rsidR="005E0380" w:rsidRPr="00E63AEC">
        <w:rPr>
          <w:sz w:val="20"/>
          <w:szCs w:val="20"/>
        </w:rPr>
        <w:t xml:space="preserve"> </w:t>
      </w:r>
      <w:r w:rsidRPr="00E63AEC">
        <w:rPr>
          <w:sz w:val="20"/>
          <w:szCs w:val="20"/>
        </w:rPr>
        <w:t>(AI)</w:t>
      </w:r>
      <w:r w:rsidR="005E0380" w:rsidRPr="00E63AEC">
        <w:rPr>
          <w:sz w:val="20"/>
          <w:szCs w:val="20"/>
        </w:rPr>
        <w:t xml:space="preserve"> </w:t>
      </w:r>
      <w:r w:rsidRPr="00E63AEC">
        <w:rPr>
          <w:sz w:val="20"/>
          <w:szCs w:val="20"/>
        </w:rPr>
        <w:t>in</w:t>
      </w:r>
      <w:r w:rsidR="005E0380" w:rsidRPr="00E63AEC">
        <w:rPr>
          <w:sz w:val="20"/>
          <w:szCs w:val="20"/>
        </w:rPr>
        <w:t xml:space="preserve"> </w:t>
      </w:r>
      <w:r w:rsidRPr="00E63AEC">
        <w:rPr>
          <w:sz w:val="20"/>
          <w:szCs w:val="20"/>
        </w:rPr>
        <w:t>poultry</w:t>
      </w:r>
      <w:r w:rsidR="005E0380" w:rsidRPr="00E63AEC">
        <w:rPr>
          <w:sz w:val="20"/>
          <w:szCs w:val="20"/>
        </w:rPr>
        <w:t xml:space="preserve"> </w:t>
      </w:r>
      <w:r w:rsidRPr="00E63AEC">
        <w:rPr>
          <w:sz w:val="20"/>
          <w:szCs w:val="20"/>
        </w:rPr>
        <w:t>is</w:t>
      </w:r>
      <w:r w:rsidR="005E0380" w:rsidRPr="00E63AEC">
        <w:rPr>
          <w:sz w:val="20"/>
          <w:szCs w:val="20"/>
        </w:rPr>
        <w:t xml:space="preserve"> </w:t>
      </w:r>
      <w:r w:rsidRPr="00E63AEC">
        <w:rPr>
          <w:sz w:val="20"/>
          <w:szCs w:val="20"/>
        </w:rPr>
        <w:t>as</w:t>
      </w:r>
      <w:r w:rsidR="005E0380" w:rsidRPr="00E63AEC">
        <w:rPr>
          <w:sz w:val="20"/>
          <w:szCs w:val="20"/>
        </w:rPr>
        <w:t xml:space="preserve"> </w:t>
      </w:r>
      <w:r w:rsidRPr="00E63AEC">
        <w:rPr>
          <w:sz w:val="20"/>
          <w:szCs w:val="20"/>
        </w:rPr>
        <w:t>simple</w:t>
      </w:r>
      <w:r w:rsidR="005E0380" w:rsidRPr="00E63AEC">
        <w:rPr>
          <w:sz w:val="20"/>
          <w:szCs w:val="20"/>
        </w:rPr>
        <w:t xml:space="preserve"> </w:t>
      </w:r>
      <w:r w:rsidRPr="00E63AEC">
        <w:rPr>
          <w:sz w:val="20"/>
          <w:szCs w:val="20"/>
        </w:rPr>
        <w:t>as</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manual</w:t>
      </w:r>
      <w:r w:rsidR="005E0380" w:rsidRPr="00E63AEC">
        <w:rPr>
          <w:sz w:val="20"/>
          <w:szCs w:val="20"/>
        </w:rPr>
        <w:t xml:space="preserve"> </w:t>
      </w:r>
      <w:r w:rsidRPr="00E63AEC">
        <w:rPr>
          <w:sz w:val="20"/>
          <w:szCs w:val="20"/>
        </w:rPr>
        <w:t>collection</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transfer</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semen</w:t>
      </w:r>
      <w:r w:rsidR="005E0380" w:rsidRPr="00E63AEC">
        <w:rPr>
          <w:sz w:val="20"/>
          <w:szCs w:val="20"/>
        </w:rPr>
        <w:t xml:space="preserve"> </w:t>
      </w:r>
      <w:r w:rsidRPr="00E63AEC">
        <w:rPr>
          <w:sz w:val="20"/>
          <w:szCs w:val="20"/>
        </w:rPr>
        <w:t>into</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female’s</w:t>
      </w:r>
      <w:r w:rsidR="005E0380" w:rsidRPr="00E63AEC">
        <w:rPr>
          <w:sz w:val="20"/>
          <w:szCs w:val="20"/>
        </w:rPr>
        <w:t xml:space="preserve"> </w:t>
      </w:r>
      <w:r w:rsidRPr="00E63AEC">
        <w:rPr>
          <w:sz w:val="20"/>
          <w:szCs w:val="20"/>
        </w:rPr>
        <w:t>vagina.</w:t>
      </w:r>
      <w:r w:rsidR="005E0380" w:rsidRPr="00E63AEC">
        <w:rPr>
          <w:sz w:val="20"/>
          <w:szCs w:val="20"/>
        </w:rPr>
        <w:t xml:space="preserve"> </w:t>
      </w:r>
      <w:r w:rsidRPr="00E63AEC">
        <w:rPr>
          <w:sz w:val="20"/>
          <w:szCs w:val="20"/>
        </w:rPr>
        <w:t>Basically</w:t>
      </w:r>
      <w:r w:rsidR="005E0380" w:rsidRPr="00E63AEC">
        <w:rPr>
          <w:sz w:val="20"/>
          <w:szCs w:val="20"/>
        </w:rPr>
        <w:t xml:space="preserve"> </w:t>
      </w:r>
      <w:r w:rsidRPr="00E63AEC">
        <w:rPr>
          <w:sz w:val="20"/>
          <w:szCs w:val="20"/>
        </w:rPr>
        <w:t>it</w:t>
      </w:r>
      <w:r w:rsidR="005E0380" w:rsidRPr="00E63AEC">
        <w:rPr>
          <w:sz w:val="20"/>
          <w:szCs w:val="20"/>
        </w:rPr>
        <w:t xml:space="preserve"> </w:t>
      </w:r>
      <w:r w:rsidRPr="00E63AEC">
        <w:rPr>
          <w:sz w:val="20"/>
          <w:szCs w:val="20"/>
        </w:rPr>
        <w:t>is</w:t>
      </w:r>
      <w:r w:rsidR="005E0380" w:rsidRPr="00E63AEC">
        <w:rPr>
          <w:sz w:val="20"/>
          <w:szCs w:val="20"/>
        </w:rPr>
        <w:t xml:space="preserve"> </w:t>
      </w:r>
      <w:r w:rsidRPr="00E63AEC">
        <w:rPr>
          <w:sz w:val="20"/>
          <w:szCs w:val="20"/>
        </w:rPr>
        <w:t>a</w:t>
      </w:r>
      <w:r w:rsidR="005E0380" w:rsidRPr="00E63AEC">
        <w:rPr>
          <w:sz w:val="20"/>
          <w:szCs w:val="20"/>
        </w:rPr>
        <w:t xml:space="preserve"> </w:t>
      </w:r>
      <w:r w:rsidRPr="00E63AEC">
        <w:rPr>
          <w:sz w:val="20"/>
          <w:szCs w:val="20"/>
        </w:rPr>
        <w:t>two-step</w:t>
      </w:r>
      <w:r w:rsidR="005E0380" w:rsidRPr="00E63AEC">
        <w:rPr>
          <w:sz w:val="20"/>
          <w:szCs w:val="20"/>
        </w:rPr>
        <w:t xml:space="preserve"> </w:t>
      </w:r>
      <w:r w:rsidRPr="00E63AEC">
        <w:rPr>
          <w:sz w:val="20"/>
          <w:szCs w:val="20"/>
        </w:rPr>
        <w:t>procedure:</w:t>
      </w:r>
      <w:r w:rsidR="005E0380" w:rsidRPr="00E63AEC">
        <w:rPr>
          <w:sz w:val="20"/>
          <w:szCs w:val="20"/>
        </w:rPr>
        <w:t xml:space="preserve"> </w:t>
      </w:r>
      <w:r w:rsidRPr="00E63AEC">
        <w:rPr>
          <w:sz w:val="20"/>
          <w:szCs w:val="20"/>
        </w:rPr>
        <w:t>first,</w:t>
      </w:r>
      <w:r w:rsidR="005E0380" w:rsidRPr="00E63AEC">
        <w:rPr>
          <w:sz w:val="20"/>
          <w:szCs w:val="20"/>
        </w:rPr>
        <w:t xml:space="preserve"> </w:t>
      </w:r>
      <w:r w:rsidRPr="00E63AEC">
        <w:rPr>
          <w:sz w:val="20"/>
          <w:szCs w:val="20"/>
        </w:rPr>
        <w:t>collecting</w:t>
      </w:r>
      <w:r w:rsidR="005E0380" w:rsidRPr="00E63AEC">
        <w:rPr>
          <w:sz w:val="20"/>
          <w:szCs w:val="20"/>
        </w:rPr>
        <w:t xml:space="preserve"> </w:t>
      </w:r>
      <w:r w:rsidRPr="00E63AEC">
        <w:rPr>
          <w:sz w:val="20"/>
          <w:szCs w:val="20"/>
        </w:rPr>
        <w:t>semen</w:t>
      </w:r>
      <w:r w:rsidR="005E0380" w:rsidRPr="00E63AEC">
        <w:rPr>
          <w:sz w:val="20"/>
          <w:szCs w:val="20"/>
        </w:rPr>
        <w:t xml:space="preserve"> </w:t>
      </w:r>
      <w:r w:rsidRPr="00E63AEC">
        <w:rPr>
          <w:sz w:val="20"/>
          <w:szCs w:val="20"/>
        </w:rPr>
        <w:t>from</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male</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second,</w:t>
      </w:r>
      <w:r w:rsidR="005E0380" w:rsidRPr="00E63AEC">
        <w:rPr>
          <w:sz w:val="20"/>
          <w:szCs w:val="20"/>
        </w:rPr>
        <w:t xml:space="preserve"> </w:t>
      </w:r>
      <w:r w:rsidRPr="00E63AEC">
        <w:rPr>
          <w:sz w:val="20"/>
          <w:szCs w:val="20"/>
        </w:rPr>
        <w:t>inseminating</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semen</w:t>
      </w:r>
      <w:r w:rsidR="005E0380" w:rsidRPr="00E63AEC">
        <w:rPr>
          <w:sz w:val="20"/>
          <w:szCs w:val="20"/>
        </w:rPr>
        <w:t xml:space="preserve"> </w:t>
      </w:r>
      <w:r w:rsidRPr="00E63AEC">
        <w:rPr>
          <w:sz w:val="20"/>
          <w:szCs w:val="20"/>
        </w:rPr>
        <w:t>into</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female.</w:t>
      </w:r>
      <w:r w:rsidR="005E0380" w:rsidRPr="00E63AEC">
        <w:rPr>
          <w:sz w:val="20"/>
          <w:szCs w:val="20"/>
        </w:rPr>
        <w:t xml:space="preserve"> </w:t>
      </w:r>
      <w:r w:rsidRPr="00E63AEC">
        <w:rPr>
          <w:sz w:val="20"/>
          <w:szCs w:val="20"/>
        </w:rPr>
        <w:t>Depending</w:t>
      </w:r>
      <w:r w:rsidR="005E0380" w:rsidRPr="00E63AEC">
        <w:rPr>
          <w:sz w:val="20"/>
          <w:szCs w:val="20"/>
        </w:rPr>
        <w:t xml:space="preserve"> </w:t>
      </w:r>
      <w:r w:rsidRPr="00E63AEC">
        <w:rPr>
          <w:sz w:val="20"/>
          <w:szCs w:val="20"/>
        </w:rPr>
        <w:t>on</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objectives</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goals</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farm</w:t>
      </w:r>
      <w:r w:rsidR="005E0380" w:rsidRPr="00E63AEC">
        <w:rPr>
          <w:sz w:val="20"/>
          <w:szCs w:val="20"/>
        </w:rPr>
        <w:t xml:space="preserve"> </w:t>
      </w:r>
      <w:r w:rsidRPr="00E63AEC">
        <w:rPr>
          <w:sz w:val="20"/>
          <w:szCs w:val="20"/>
        </w:rPr>
        <w:t>or</w:t>
      </w:r>
      <w:r w:rsidR="005E0380" w:rsidRPr="00E63AEC">
        <w:rPr>
          <w:sz w:val="20"/>
          <w:szCs w:val="20"/>
        </w:rPr>
        <w:t xml:space="preserve"> </w:t>
      </w:r>
      <w:r w:rsidRPr="00E63AEC">
        <w:rPr>
          <w:sz w:val="20"/>
          <w:szCs w:val="20"/>
        </w:rPr>
        <w:t>laboratory,</w:t>
      </w:r>
      <w:r w:rsidR="005E0380" w:rsidRPr="00E63AEC">
        <w:rPr>
          <w:sz w:val="20"/>
          <w:szCs w:val="20"/>
        </w:rPr>
        <w:t xml:space="preserve"> </w:t>
      </w:r>
      <w:r w:rsidRPr="00E63AEC">
        <w:rPr>
          <w:sz w:val="20"/>
          <w:szCs w:val="20"/>
        </w:rPr>
        <w:t>there</w:t>
      </w:r>
      <w:r w:rsidR="005E0380" w:rsidRPr="00E63AEC">
        <w:rPr>
          <w:sz w:val="20"/>
          <w:szCs w:val="20"/>
        </w:rPr>
        <w:t xml:space="preserve"> </w:t>
      </w:r>
      <w:r w:rsidRPr="00E63AEC">
        <w:rPr>
          <w:sz w:val="20"/>
          <w:szCs w:val="20"/>
        </w:rPr>
        <w:t>may</w:t>
      </w:r>
      <w:r w:rsidR="005E0380" w:rsidRPr="00E63AEC">
        <w:rPr>
          <w:sz w:val="20"/>
          <w:szCs w:val="20"/>
        </w:rPr>
        <w:t xml:space="preserve"> </w:t>
      </w:r>
      <w:r w:rsidRPr="00E63AEC">
        <w:rPr>
          <w:sz w:val="20"/>
          <w:szCs w:val="20"/>
        </w:rPr>
        <w:t>be</w:t>
      </w:r>
      <w:r w:rsidR="005E0380" w:rsidRPr="00E63AEC">
        <w:rPr>
          <w:sz w:val="20"/>
          <w:szCs w:val="20"/>
        </w:rPr>
        <w:t xml:space="preserve"> </w:t>
      </w:r>
      <w:r w:rsidRPr="00E63AEC">
        <w:rPr>
          <w:sz w:val="20"/>
          <w:szCs w:val="20"/>
        </w:rPr>
        <w:t>intervening</w:t>
      </w:r>
      <w:r w:rsidR="005E0380" w:rsidRPr="00E63AEC">
        <w:rPr>
          <w:sz w:val="20"/>
          <w:szCs w:val="20"/>
        </w:rPr>
        <w:t xml:space="preserve"> </w:t>
      </w:r>
      <w:r w:rsidRPr="00E63AEC">
        <w:rPr>
          <w:sz w:val="20"/>
          <w:szCs w:val="20"/>
        </w:rPr>
        <w:t>steps</w:t>
      </w:r>
      <w:r w:rsidR="005E0380" w:rsidRPr="00E63AEC">
        <w:rPr>
          <w:sz w:val="20"/>
          <w:szCs w:val="20"/>
        </w:rPr>
        <w:t xml:space="preserve"> </w:t>
      </w:r>
      <w:r w:rsidRPr="00E63AEC">
        <w:rPr>
          <w:sz w:val="20"/>
          <w:szCs w:val="20"/>
        </w:rPr>
        <w:t>such</w:t>
      </w:r>
      <w:r w:rsidR="005E0380" w:rsidRPr="00E63AEC">
        <w:rPr>
          <w:sz w:val="20"/>
          <w:szCs w:val="20"/>
        </w:rPr>
        <w:t xml:space="preserve"> </w:t>
      </w:r>
      <w:r w:rsidRPr="00E63AEC">
        <w:rPr>
          <w:sz w:val="20"/>
          <w:szCs w:val="20"/>
        </w:rPr>
        <w:t>as</w:t>
      </w:r>
      <w:r w:rsidR="005E0380" w:rsidRPr="00E63AEC">
        <w:rPr>
          <w:sz w:val="20"/>
          <w:szCs w:val="20"/>
        </w:rPr>
        <w:t xml:space="preserve"> </w:t>
      </w:r>
      <w:r w:rsidRPr="00E63AEC">
        <w:rPr>
          <w:sz w:val="20"/>
          <w:szCs w:val="20"/>
        </w:rPr>
        <w:t>semen</w:t>
      </w:r>
      <w:r w:rsidR="005E0380" w:rsidRPr="00E63AEC">
        <w:rPr>
          <w:sz w:val="20"/>
          <w:szCs w:val="20"/>
        </w:rPr>
        <w:t xml:space="preserve"> </w:t>
      </w:r>
      <w:r w:rsidRPr="00E63AEC">
        <w:rPr>
          <w:sz w:val="20"/>
          <w:szCs w:val="20"/>
        </w:rPr>
        <w:t>dilution,</w:t>
      </w:r>
      <w:r w:rsidR="005E0380" w:rsidRPr="00E63AEC">
        <w:rPr>
          <w:sz w:val="20"/>
          <w:szCs w:val="20"/>
        </w:rPr>
        <w:t xml:space="preserve"> </w:t>
      </w:r>
      <w:r w:rsidRPr="00E63AEC">
        <w:rPr>
          <w:sz w:val="20"/>
          <w:szCs w:val="20"/>
        </w:rPr>
        <w:t>storage,</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evaluation</w:t>
      </w:r>
      <w:r w:rsidR="005E0380" w:rsidRPr="00E63AEC">
        <w:rPr>
          <w:sz w:val="20"/>
          <w:szCs w:val="20"/>
        </w:rPr>
        <w:t xml:space="preserve"> </w:t>
      </w:r>
      <w:r w:rsidRPr="00E63AEC">
        <w:rPr>
          <w:sz w:val="20"/>
          <w:szCs w:val="20"/>
        </w:rPr>
        <w:t>(</w:t>
      </w:r>
      <w:proofErr w:type="spellStart"/>
      <w:r w:rsidRPr="00E63AEC">
        <w:rPr>
          <w:sz w:val="20"/>
          <w:szCs w:val="20"/>
        </w:rPr>
        <w:t>Spasojevic</w:t>
      </w:r>
      <w:proofErr w:type="spellEnd"/>
      <w:r w:rsidRPr="00E63AEC">
        <w:rPr>
          <w:sz w:val="20"/>
          <w:szCs w:val="20"/>
        </w:rPr>
        <w:t>,</w:t>
      </w:r>
      <w:r w:rsidR="005E0380" w:rsidRPr="00E63AEC">
        <w:rPr>
          <w:sz w:val="20"/>
          <w:szCs w:val="20"/>
        </w:rPr>
        <w:t xml:space="preserve"> </w:t>
      </w:r>
      <w:r w:rsidRPr="00E63AEC">
        <w:rPr>
          <w:sz w:val="20"/>
          <w:szCs w:val="20"/>
        </w:rPr>
        <w:t>2010).</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goal</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AI</w:t>
      </w:r>
      <w:r w:rsidR="005E0380" w:rsidRPr="00E63AEC">
        <w:rPr>
          <w:sz w:val="20"/>
          <w:szCs w:val="20"/>
        </w:rPr>
        <w:t xml:space="preserve"> </w:t>
      </w:r>
      <w:r w:rsidRPr="00E63AEC">
        <w:rPr>
          <w:sz w:val="20"/>
          <w:szCs w:val="20"/>
        </w:rPr>
        <w:t>is</w:t>
      </w:r>
      <w:r w:rsidR="005E0380" w:rsidRPr="00E63AEC">
        <w:rPr>
          <w:sz w:val="20"/>
          <w:szCs w:val="20"/>
        </w:rPr>
        <w:t xml:space="preserve"> </w:t>
      </w:r>
      <w:r w:rsidRPr="00E63AEC">
        <w:rPr>
          <w:sz w:val="20"/>
          <w:szCs w:val="20"/>
        </w:rPr>
        <w:t>to</w:t>
      </w:r>
      <w:r w:rsidR="005E0380" w:rsidRPr="00E63AEC">
        <w:rPr>
          <w:sz w:val="20"/>
          <w:szCs w:val="20"/>
        </w:rPr>
        <w:t xml:space="preserve"> </w:t>
      </w:r>
      <w:r w:rsidRPr="00E63AEC">
        <w:rPr>
          <w:sz w:val="20"/>
          <w:szCs w:val="20"/>
        </w:rPr>
        <w:t>produce</w:t>
      </w:r>
      <w:r w:rsidR="005E0380" w:rsidRPr="00E63AEC">
        <w:rPr>
          <w:sz w:val="20"/>
          <w:szCs w:val="20"/>
        </w:rPr>
        <w:t xml:space="preserve"> </w:t>
      </w:r>
      <w:r w:rsidRPr="00E63AEC">
        <w:rPr>
          <w:sz w:val="20"/>
          <w:szCs w:val="20"/>
        </w:rPr>
        <w:t>a</w:t>
      </w:r>
      <w:r w:rsidR="005E0380" w:rsidRPr="00E63AEC">
        <w:rPr>
          <w:sz w:val="20"/>
          <w:szCs w:val="20"/>
        </w:rPr>
        <w:t xml:space="preserve"> </w:t>
      </w:r>
      <w:r w:rsidRPr="00E63AEC">
        <w:rPr>
          <w:sz w:val="20"/>
          <w:szCs w:val="20"/>
        </w:rPr>
        <w:t>succession</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fertilized</w:t>
      </w:r>
      <w:r w:rsidR="005E0380" w:rsidRPr="00E63AEC">
        <w:rPr>
          <w:sz w:val="20"/>
          <w:szCs w:val="20"/>
        </w:rPr>
        <w:t xml:space="preserve"> </w:t>
      </w:r>
      <w:r w:rsidRPr="00E63AEC">
        <w:rPr>
          <w:sz w:val="20"/>
          <w:szCs w:val="20"/>
        </w:rPr>
        <w:t>eggs</w:t>
      </w:r>
      <w:r w:rsidR="005E0380" w:rsidRPr="00E63AEC">
        <w:rPr>
          <w:sz w:val="20"/>
          <w:szCs w:val="20"/>
        </w:rPr>
        <w:t xml:space="preserve"> </w:t>
      </w:r>
      <w:r w:rsidRPr="00E63AEC">
        <w:rPr>
          <w:sz w:val="20"/>
          <w:szCs w:val="20"/>
        </w:rPr>
        <w:t>be</w:t>
      </w:r>
      <w:r w:rsidR="00F07AF7" w:rsidRPr="00E63AEC">
        <w:rPr>
          <w:sz w:val="20"/>
          <w:szCs w:val="20"/>
        </w:rPr>
        <w:t>tween</w:t>
      </w:r>
      <w:r w:rsidR="005E0380" w:rsidRPr="00E63AEC">
        <w:rPr>
          <w:sz w:val="20"/>
          <w:szCs w:val="20"/>
        </w:rPr>
        <w:t xml:space="preserve"> </w:t>
      </w:r>
      <w:r w:rsidR="00F07AF7" w:rsidRPr="00E63AEC">
        <w:rPr>
          <w:sz w:val="20"/>
          <w:szCs w:val="20"/>
        </w:rPr>
        <w:t>successive</w:t>
      </w:r>
      <w:r w:rsidR="005E0380" w:rsidRPr="00E63AEC">
        <w:rPr>
          <w:sz w:val="20"/>
          <w:szCs w:val="20"/>
        </w:rPr>
        <w:t xml:space="preserve"> </w:t>
      </w:r>
      <w:r w:rsidR="00F07AF7" w:rsidRPr="00E63AEC">
        <w:rPr>
          <w:sz w:val="20"/>
          <w:szCs w:val="20"/>
        </w:rPr>
        <w:t>inseminations,</w:t>
      </w:r>
      <w:r w:rsidR="005E0380" w:rsidRPr="00E63AEC">
        <w:rPr>
          <w:sz w:val="20"/>
          <w:szCs w:val="20"/>
        </w:rPr>
        <w:t xml:space="preserve"> </w:t>
      </w:r>
      <w:r w:rsidR="00F07AF7" w:rsidRPr="00E63AEC">
        <w:rPr>
          <w:sz w:val="20"/>
          <w:szCs w:val="20"/>
        </w:rPr>
        <w:t>controlled</w:t>
      </w:r>
      <w:r w:rsidR="005E0380" w:rsidRPr="00E63AEC">
        <w:rPr>
          <w:sz w:val="20"/>
          <w:szCs w:val="20"/>
        </w:rPr>
        <w:t xml:space="preserve"> </w:t>
      </w:r>
      <w:r w:rsidR="00F07AF7" w:rsidRPr="00E63AEC">
        <w:rPr>
          <w:sz w:val="20"/>
          <w:szCs w:val="20"/>
        </w:rPr>
        <w:t>breeding</w:t>
      </w:r>
      <w:r w:rsidR="005E0380" w:rsidRPr="00E63AEC">
        <w:rPr>
          <w:sz w:val="20"/>
          <w:szCs w:val="20"/>
        </w:rPr>
        <w:t xml:space="preserve"> </w:t>
      </w:r>
      <w:r w:rsidR="00F07AF7" w:rsidRPr="00E63AEC">
        <w:rPr>
          <w:sz w:val="20"/>
          <w:szCs w:val="20"/>
        </w:rPr>
        <w:t>and</w:t>
      </w:r>
      <w:r w:rsidR="005E0380" w:rsidRPr="00E63AEC">
        <w:rPr>
          <w:sz w:val="20"/>
          <w:szCs w:val="20"/>
        </w:rPr>
        <w:t xml:space="preserve"> </w:t>
      </w:r>
      <w:r w:rsidR="00F07AF7" w:rsidRPr="00E63AEC">
        <w:rPr>
          <w:sz w:val="20"/>
          <w:szCs w:val="20"/>
        </w:rPr>
        <w:t>genetic</w:t>
      </w:r>
      <w:r w:rsidR="005E0380" w:rsidRPr="00E63AEC">
        <w:rPr>
          <w:sz w:val="20"/>
          <w:szCs w:val="20"/>
        </w:rPr>
        <w:t xml:space="preserve"> </w:t>
      </w:r>
      <w:r w:rsidRPr="00E63AEC">
        <w:rPr>
          <w:sz w:val="20"/>
          <w:szCs w:val="20"/>
        </w:rPr>
        <w:t>manipulation,</w:t>
      </w:r>
      <w:r w:rsidR="005E0380" w:rsidRPr="00E63AEC">
        <w:rPr>
          <w:sz w:val="20"/>
          <w:szCs w:val="20"/>
        </w:rPr>
        <w:t xml:space="preserve"> </w:t>
      </w:r>
      <w:r w:rsidRPr="00E63AEC">
        <w:rPr>
          <w:sz w:val="20"/>
          <w:szCs w:val="20"/>
        </w:rPr>
        <w:t>safeguard</w:t>
      </w:r>
      <w:r w:rsidR="005E0380" w:rsidRPr="00E63AEC">
        <w:rPr>
          <w:sz w:val="20"/>
          <w:szCs w:val="20"/>
        </w:rPr>
        <w:t xml:space="preserve"> </w:t>
      </w:r>
      <w:r w:rsidRPr="00E63AEC">
        <w:rPr>
          <w:sz w:val="20"/>
          <w:szCs w:val="20"/>
        </w:rPr>
        <w:t>disease</w:t>
      </w:r>
      <w:r w:rsidR="005E0380" w:rsidRPr="00E63AEC">
        <w:rPr>
          <w:sz w:val="20"/>
          <w:szCs w:val="20"/>
        </w:rPr>
        <w:t xml:space="preserve"> </w:t>
      </w:r>
      <w:r w:rsidRPr="00E63AEC">
        <w:rPr>
          <w:sz w:val="20"/>
          <w:szCs w:val="20"/>
        </w:rPr>
        <w:t>transmission</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also</w:t>
      </w:r>
      <w:r w:rsidR="005E0380" w:rsidRPr="00E63AEC">
        <w:rPr>
          <w:sz w:val="20"/>
          <w:szCs w:val="20"/>
        </w:rPr>
        <w:t xml:space="preserve"> </w:t>
      </w:r>
      <w:r w:rsidRPr="00E63AEC">
        <w:rPr>
          <w:sz w:val="20"/>
          <w:szCs w:val="20"/>
        </w:rPr>
        <w:t>reduce</w:t>
      </w:r>
      <w:r w:rsidR="005E0380" w:rsidRPr="00E63AEC">
        <w:rPr>
          <w:sz w:val="20"/>
          <w:szCs w:val="20"/>
        </w:rPr>
        <w:t xml:space="preserve"> </w:t>
      </w:r>
      <w:r w:rsidRPr="00E63AEC">
        <w:rPr>
          <w:sz w:val="20"/>
          <w:szCs w:val="20"/>
        </w:rPr>
        <w:t>cost</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raising</w:t>
      </w:r>
      <w:r w:rsidR="005E0380" w:rsidRPr="00E63AEC">
        <w:rPr>
          <w:sz w:val="20"/>
          <w:szCs w:val="20"/>
        </w:rPr>
        <w:t xml:space="preserve"> </w:t>
      </w:r>
      <w:r w:rsidRPr="00E63AEC">
        <w:rPr>
          <w:sz w:val="20"/>
          <w:szCs w:val="20"/>
        </w:rPr>
        <w:t>multiple</w:t>
      </w:r>
      <w:r w:rsidR="005E0380" w:rsidRPr="00E63AEC">
        <w:rPr>
          <w:sz w:val="20"/>
          <w:szCs w:val="20"/>
        </w:rPr>
        <w:t xml:space="preserve"> </w:t>
      </w:r>
      <w:r w:rsidRPr="00E63AEC">
        <w:rPr>
          <w:sz w:val="20"/>
          <w:szCs w:val="20"/>
        </w:rPr>
        <w:t>cockerel</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to</w:t>
      </w:r>
      <w:r w:rsidR="005E0380" w:rsidRPr="00E63AEC">
        <w:rPr>
          <w:sz w:val="20"/>
          <w:szCs w:val="20"/>
        </w:rPr>
        <w:t xml:space="preserve"> </w:t>
      </w:r>
      <w:r w:rsidRPr="00E63AEC">
        <w:rPr>
          <w:sz w:val="20"/>
          <w:szCs w:val="20"/>
        </w:rPr>
        <w:t>manage</w:t>
      </w:r>
      <w:r w:rsidR="005E0380" w:rsidRPr="00E63AEC">
        <w:rPr>
          <w:sz w:val="20"/>
          <w:szCs w:val="20"/>
        </w:rPr>
        <w:t xml:space="preserve"> </w:t>
      </w:r>
      <w:r w:rsidRPr="00E63AEC">
        <w:rPr>
          <w:sz w:val="20"/>
          <w:szCs w:val="20"/>
        </w:rPr>
        <w:t>farm</w:t>
      </w:r>
      <w:r w:rsidR="005E0380" w:rsidRPr="00E63AEC">
        <w:rPr>
          <w:sz w:val="20"/>
          <w:szCs w:val="20"/>
        </w:rPr>
        <w:t xml:space="preserve"> </w:t>
      </w:r>
      <w:r w:rsidRPr="00E63AEC">
        <w:rPr>
          <w:sz w:val="20"/>
          <w:szCs w:val="20"/>
        </w:rPr>
        <w:t>record</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genetic</w:t>
      </w:r>
      <w:r w:rsidR="005E0380" w:rsidRPr="00E63AEC">
        <w:rPr>
          <w:sz w:val="20"/>
          <w:szCs w:val="20"/>
        </w:rPr>
        <w:t xml:space="preserve"> </w:t>
      </w:r>
      <w:r w:rsidRPr="00E63AEC">
        <w:rPr>
          <w:sz w:val="20"/>
          <w:szCs w:val="20"/>
        </w:rPr>
        <w:t>(Johnson</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Woods,</w:t>
      </w:r>
      <w:r w:rsidR="005E0380" w:rsidRPr="00E63AEC">
        <w:rPr>
          <w:sz w:val="20"/>
          <w:szCs w:val="20"/>
        </w:rPr>
        <w:t xml:space="preserve"> </w:t>
      </w:r>
      <w:r w:rsidRPr="00E63AEC">
        <w:rPr>
          <w:sz w:val="20"/>
          <w:szCs w:val="20"/>
        </w:rPr>
        <w:t>2007).</w:t>
      </w:r>
    </w:p>
    <w:p w:rsidR="00B27686" w:rsidRPr="00E63AEC" w:rsidRDefault="006536A6" w:rsidP="00B27686">
      <w:pPr>
        <w:widowControl w:val="0"/>
        <w:suppressAutoHyphens w:val="0"/>
        <w:autoSpaceDE w:val="0"/>
        <w:autoSpaceDN w:val="0"/>
        <w:adjustRightInd w:val="0"/>
        <w:snapToGrid w:val="0"/>
        <w:jc w:val="both"/>
        <w:rPr>
          <w:b/>
          <w:bCs/>
          <w:i/>
          <w:sz w:val="20"/>
          <w:szCs w:val="20"/>
        </w:rPr>
      </w:pPr>
      <w:r w:rsidRPr="00E63AEC">
        <w:rPr>
          <w:b/>
          <w:bCs/>
          <w:i/>
          <w:sz w:val="20"/>
          <w:szCs w:val="20"/>
        </w:rPr>
        <w:t>3.2</w:t>
      </w:r>
      <w:r w:rsidR="00B72E7D" w:rsidRPr="00E63AEC">
        <w:rPr>
          <w:b/>
          <w:bCs/>
          <w:i/>
          <w:sz w:val="20"/>
          <w:szCs w:val="20"/>
        </w:rPr>
        <w:t>.</w:t>
      </w:r>
      <w:r w:rsidR="005E0380" w:rsidRPr="00E63AEC">
        <w:rPr>
          <w:b/>
          <w:bCs/>
          <w:i/>
          <w:sz w:val="20"/>
          <w:szCs w:val="20"/>
        </w:rPr>
        <w:t xml:space="preserve"> </w:t>
      </w:r>
      <w:r w:rsidRPr="00E63AEC">
        <w:rPr>
          <w:b/>
          <w:bCs/>
          <w:i/>
          <w:sz w:val="20"/>
          <w:szCs w:val="20"/>
        </w:rPr>
        <w:t>Cloning</w:t>
      </w:r>
      <w:r w:rsidR="005E0380" w:rsidRPr="00E63AEC">
        <w:rPr>
          <w:b/>
          <w:bCs/>
          <w:i/>
          <w:sz w:val="20"/>
          <w:szCs w:val="20"/>
        </w:rPr>
        <w:t xml:space="preserve"> </w:t>
      </w:r>
    </w:p>
    <w:p w:rsidR="00B27686" w:rsidRPr="00E63AEC" w:rsidRDefault="00B72E7D" w:rsidP="00B27686">
      <w:pPr>
        <w:widowControl w:val="0"/>
        <w:suppressAutoHyphens w:val="0"/>
        <w:overflowPunct w:val="0"/>
        <w:autoSpaceDE w:val="0"/>
        <w:autoSpaceDN w:val="0"/>
        <w:adjustRightInd w:val="0"/>
        <w:snapToGrid w:val="0"/>
        <w:ind w:firstLine="425"/>
        <w:jc w:val="both"/>
        <w:rPr>
          <w:sz w:val="20"/>
          <w:szCs w:val="20"/>
        </w:rPr>
      </w:pPr>
      <w:r w:rsidRPr="00E63AEC">
        <w:rPr>
          <w:sz w:val="20"/>
          <w:szCs w:val="20"/>
        </w:rPr>
        <w:t>The</w:t>
      </w:r>
      <w:r w:rsidR="005E0380" w:rsidRPr="00E63AEC">
        <w:rPr>
          <w:sz w:val="20"/>
          <w:szCs w:val="20"/>
        </w:rPr>
        <w:t xml:space="preserve"> </w:t>
      </w:r>
      <w:r w:rsidRPr="00E63AEC">
        <w:rPr>
          <w:sz w:val="20"/>
          <w:szCs w:val="20"/>
        </w:rPr>
        <w:t>first</w:t>
      </w:r>
      <w:r w:rsidR="005E0380" w:rsidRPr="00E63AEC">
        <w:rPr>
          <w:sz w:val="20"/>
          <w:szCs w:val="20"/>
        </w:rPr>
        <w:t xml:space="preserve"> </w:t>
      </w:r>
      <w:r w:rsidRPr="00E63AEC">
        <w:rPr>
          <w:sz w:val="20"/>
          <w:szCs w:val="20"/>
        </w:rPr>
        <w:t>successful</w:t>
      </w:r>
      <w:r w:rsidR="005E0380" w:rsidRPr="00E63AEC">
        <w:rPr>
          <w:sz w:val="20"/>
          <w:szCs w:val="20"/>
        </w:rPr>
        <w:t xml:space="preserve"> </w:t>
      </w:r>
      <w:r w:rsidRPr="00E63AEC">
        <w:rPr>
          <w:sz w:val="20"/>
          <w:szCs w:val="20"/>
        </w:rPr>
        <w:t>attempt</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mammalian</w:t>
      </w:r>
      <w:r w:rsidR="005E0380" w:rsidRPr="00E63AEC">
        <w:rPr>
          <w:sz w:val="20"/>
          <w:szCs w:val="20"/>
        </w:rPr>
        <w:t xml:space="preserve"> </w:t>
      </w:r>
      <w:r w:rsidRPr="00E63AEC">
        <w:rPr>
          <w:sz w:val="20"/>
          <w:szCs w:val="20"/>
        </w:rPr>
        <w:t>somatic</w:t>
      </w:r>
      <w:r w:rsidR="005E0380" w:rsidRPr="00E63AEC">
        <w:rPr>
          <w:sz w:val="20"/>
          <w:szCs w:val="20"/>
        </w:rPr>
        <w:t xml:space="preserve"> </w:t>
      </w:r>
      <w:r w:rsidRPr="00E63AEC">
        <w:rPr>
          <w:sz w:val="20"/>
          <w:szCs w:val="20"/>
        </w:rPr>
        <w:t>cell</w:t>
      </w:r>
      <w:r w:rsidR="005E0380" w:rsidRPr="00E63AEC">
        <w:rPr>
          <w:sz w:val="20"/>
          <w:szCs w:val="20"/>
        </w:rPr>
        <w:t xml:space="preserve"> </w:t>
      </w:r>
      <w:r w:rsidRPr="00E63AEC">
        <w:rPr>
          <w:sz w:val="20"/>
          <w:szCs w:val="20"/>
        </w:rPr>
        <w:t>Nuclear</w:t>
      </w:r>
      <w:r w:rsidR="005E0380" w:rsidRPr="00E63AEC">
        <w:rPr>
          <w:sz w:val="20"/>
          <w:szCs w:val="20"/>
        </w:rPr>
        <w:t xml:space="preserve"> </w:t>
      </w:r>
      <w:r w:rsidRPr="00E63AEC">
        <w:rPr>
          <w:sz w:val="20"/>
          <w:szCs w:val="20"/>
        </w:rPr>
        <w:t>Transfer</w:t>
      </w:r>
      <w:r w:rsidR="005E0380" w:rsidRPr="00E63AEC">
        <w:rPr>
          <w:sz w:val="20"/>
          <w:szCs w:val="20"/>
        </w:rPr>
        <w:t xml:space="preserve"> </w:t>
      </w:r>
      <w:r w:rsidRPr="00E63AEC">
        <w:rPr>
          <w:sz w:val="20"/>
          <w:szCs w:val="20"/>
        </w:rPr>
        <w:t>(NT)</w:t>
      </w:r>
      <w:r w:rsidR="005E0380" w:rsidRPr="00E63AEC">
        <w:rPr>
          <w:sz w:val="20"/>
          <w:szCs w:val="20"/>
        </w:rPr>
        <w:t xml:space="preserve"> </w:t>
      </w:r>
      <w:r w:rsidRPr="00E63AEC">
        <w:rPr>
          <w:sz w:val="20"/>
          <w:szCs w:val="20"/>
        </w:rPr>
        <w:t>came</w:t>
      </w:r>
      <w:r w:rsidR="005E0380" w:rsidRPr="00E63AEC">
        <w:rPr>
          <w:sz w:val="20"/>
          <w:szCs w:val="20"/>
        </w:rPr>
        <w:t xml:space="preserve"> </w:t>
      </w:r>
      <w:r w:rsidRPr="00E63AEC">
        <w:rPr>
          <w:sz w:val="20"/>
          <w:szCs w:val="20"/>
        </w:rPr>
        <w:t>with</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birth</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two</w:t>
      </w:r>
      <w:r w:rsidR="005E0380" w:rsidRPr="00E63AEC">
        <w:rPr>
          <w:sz w:val="20"/>
          <w:szCs w:val="20"/>
        </w:rPr>
        <w:t xml:space="preserve"> </w:t>
      </w:r>
      <w:r w:rsidRPr="00E63AEC">
        <w:rPr>
          <w:sz w:val="20"/>
          <w:szCs w:val="20"/>
        </w:rPr>
        <w:t>cloned</w:t>
      </w:r>
      <w:r w:rsidR="005E0380" w:rsidRPr="00E63AEC">
        <w:rPr>
          <w:sz w:val="20"/>
          <w:szCs w:val="20"/>
        </w:rPr>
        <w:t xml:space="preserve"> </w:t>
      </w:r>
      <w:r w:rsidRPr="00E63AEC">
        <w:rPr>
          <w:sz w:val="20"/>
          <w:szCs w:val="20"/>
        </w:rPr>
        <w:t>lambs</w:t>
      </w:r>
      <w:r w:rsidR="005E0380" w:rsidRPr="00E63AEC">
        <w:rPr>
          <w:sz w:val="20"/>
          <w:szCs w:val="20"/>
        </w:rPr>
        <w:t xml:space="preserve"> </w:t>
      </w:r>
      <w:r w:rsidRPr="00E63AEC">
        <w:rPr>
          <w:sz w:val="20"/>
          <w:szCs w:val="20"/>
        </w:rPr>
        <w:t>derived</w:t>
      </w:r>
      <w:r w:rsidR="005E0380" w:rsidRPr="00E63AEC">
        <w:rPr>
          <w:sz w:val="20"/>
          <w:szCs w:val="20"/>
        </w:rPr>
        <w:t xml:space="preserve"> </w:t>
      </w:r>
      <w:r w:rsidRPr="00E63AEC">
        <w:rPr>
          <w:sz w:val="20"/>
          <w:szCs w:val="20"/>
        </w:rPr>
        <w:t>from</w:t>
      </w:r>
      <w:r w:rsidR="005E0380" w:rsidRPr="00E63AEC">
        <w:rPr>
          <w:sz w:val="20"/>
          <w:szCs w:val="20"/>
        </w:rPr>
        <w:t xml:space="preserve"> </w:t>
      </w:r>
      <w:r w:rsidRPr="00E63AEC">
        <w:rPr>
          <w:sz w:val="20"/>
          <w:szCs w:val="20"/>
        </w:rPr>
        <w:t>cultured</w:t>
      </w:r>
      <w:r w:rsidR="005E0380" w:rsidRPr="00E63AEC">
        <w:rPr>
          <w:sz w:val="20"/>
          <w:szCs w:val="20"/>
        </w:rPr>
        <w:t xml:space="preserve"> </w:t>
      </w:r>
      <w:r w:rsidRPr="00E63AEC">
        <w:rPr>
          <w:sz w:val="20"/>
          <w:szCs w:val="20"/>
        </w:rPr>
        <w:t>embryonic</w:t>
      </w:r>
      <w:r w:rsidR="005E0380" w:rsidRPr="00E63AEC">
        <w:rPr>
          <w:sz w:val="20"/>
          <w:szCs w:val="20"/>
        </w:rPr>
        <w:t xml:space="preserve"> </w:t>
      </w:r>
      <w:r w:rsidRPr="00E63AEC">
        <w:rPr>
          <w:sz w:val="20"/>
          <w:szCs w:val="20"/>
        </w:rPr>
        <w:t>cells.</w:t>
      </w:r>
      <w:r w:rsidR="005E0380" w:rsidRPr="00E63AEC">
        <w:rPr>
          <w:sz w:val="20"/>
          <w:szCs w:val="20"/>
        </w:rPr>
        <w:t xml:space="preserve"> </w:t>
      </w:r>
      <w:r w:rsidRPr="00E63AEC">
        <w:rPr>
          <w:sz w:val="20"/>
          <w:szCs w:val="20"/>
        </w:rPr>
        <w:t>Later,</w:t>
      </w:r>
      <w:r w:rsidR="005E0380" w:rsidRPr="00E63AEC">
        <w:rPr>
          <w:sz w:val="20"/>
          <w:szCs w:val="20"/>
        </w:rPr>
        <w:t xml:space="preserve"> </w:t>
      </w:r>
      <w:r w:rsidRPr="00E63AEC">
        <w:rPr>
          <w:sz w:val="20"/>
          <w:szCs w:val="20"/>
        </w:rPr>
        <w:t>it</w:t>
      </w:r>
      <w:r w:rsidR="005E0380" w:rsidRPr="00E63AEC">
        <w:rPr>
          <w:sz w:val="20"/>
          <w:szCs w:val="20"/>
        </w:rPr>
        <w:t xml:space="preserve"> </w:t>
      </w:r>
      <w:r w:rsidRPr="00E63AEC">
        <w:rPr>
          <w:sz w:val="20"/>
          <w:szCs w:val="20"/>
        </w:rPr>
        <w:t>was</w:t>
      </w:r>
      <w:r w:rsidR="005E0380" w:rsidRPr="00E63AEC">
        <w:rPr>
          <w:sz w:val="20"/>
          <w:szCs w:val="20"/>
        </w:rPr>
        <w:t xml:space="preserve"> </w:t>
      </w:r>
      <w:r w:rsidRPr="00E63AEC">
        <w:rPr>
          <w:sz w:val="20"/>
          <w:szCs w:val="20"/>
        </w:rPr>
        <w:t>shown</w:t>
      </w:r>
      <w:r w:rsidR="005E0380" w:rsidRPr="00E63AEC">
        <w:rPr>
          <w:sz w:val="20"/>
          <w:szCs w:val="20"/>
        </w:rPr>
        <w:t xml:space="preserve"> </w:t>
      </w:r>
      <w:r w:rsidRPr="00E63AEC">
        <w:rPr>
          <w:sz w:val="20"/>
          <w:szCs w:val="20"/>
        </w:rPr>
        <w:t>that</w:t>
      </w:r>
      <w:r w:rsidR="005E0380" w:rsidRPr="00E63AEC">
        <w:rPr>
          <w:sz w:val="20"/>
          <w:szCs w:val="20"/>
        </w:rPr>
        <w:t xml:space="preserve"> </w:t>
      </w:r>
      <w:r w:rsidRPr="00E63AEC">
        <w:rPr>
          <w:sz w:val="20"/>
          <w:szCs w:val="20"/>
        </w:rPr>
        <w:t>a</w:t>
      </w:r>
      <w:r w:rsidR="005E0380" w:rsidRPr="00E63AEC">
        <w:rPr>
          <w:sz w:val="20"/>
          <w:szCs w:val="20"/>
        </w:rPr>
        <w:t xml:space="preserve"> </w:t>
      </w:r>
      <w:r w:rsidRPr="00E63AEC">
        <w:rPr>
          <w:sz w:val="20"/>
          <w:szCs w:val="20"/>
        </w:rPr>
        <w:t>differentiated</w:t>
      </w:r>
      <w:r w:rsidR="005E0380" w:rsidRPr="00E63AEC">
        <w:rPr>
          <w:sz w:val="20"/>
          <w:szCs w:val="20"/>
        </w:rPr>
        <w:t xml:space="preserve"> </w:t>
      </w:r>
      <w:r w:rsidRPr="00E63AEC">
        <w:rPr>
          <w:sz w:val="20"/>
          <w:szCs w:val="20"/>
        </w:rPr>
        <w:t>somatic</w:t>
      </w:r>
      <w:r w:rsidR="005E0380" w:rsidRPr="00E63AEC">
        <w:rPr>
          <w:sz w:val="20"/>
          <w:szCs w:val="20"/>
        </w:rPr>
        <w:t xml:space="preserve"> </w:t>
      </w:r>
      <w:r w:rsidRPr="00E63AEC">
        <w:rPr>
          <w:sz w:val="20"/>
          <w:szCs w:val="20"/>
        </w:rPr>
        <w:t>nucleus</w:t>
      </w:r>
      <w:r w:rsidR="005E0380" w:rsidRPr="00E63AEC">
        <w:rPr>
          <w:sz w:val="20"/>
          <w:szCs w:val="20"/>
        </w:rPr>
        <w:t xml:space="preserve"> </w:t>
      </w:r>
      <w:r w:rsidRPr="00E63AEC">
        <w:rPr>
          <w:sz w:val="20"/>
          <w:szCs w:val="20"/>
        </w:rPr>
        <w:t>derived</w:t>
      </w:r>
      <w:r w:rsidR="005E0380" w:rsidRPr="00E63AEC">
        <w:rPr>
          <w:sz w:val="20"/>
          <w:szCs w:val="20"/>
        </w:rPr>
        <w:t xml:space="preserve"> </w:t>
      </w:r>
      <w:r w:rsidRPr="00E63AEC">
        <w:rPr>
          <w:sz w:val="20"/>
          <w:szCs w:val="20"/>
        </w:rPr>
        <w:t>from</w:t>
      </w:r>
      <w:r w:rsidR="005E0380" w:rsidRPr="00E63AEC">
        <w:rPr>
          <w:sz w:val="20"/>
          <w:szCs w:val="20"/>
        </w:rPr>
        <w:t xml:space="preserve"> </w:t>
      </w:r>
      <w:r w:rsidRPr="00E63AEC">
        <w:rPr>
          <w:sz w:val="20"/>
          <w:szCs w:val="20"/>
        </w:rPr>
        <w:t>an</w:t>
      </w:r>
      <w:r w:rsidR="005E0380" w:rsidRPr="00E63AEC">
        <w:rPr>
          <w:sz w:val="20"/>
          <w:szCs w:val="20"/>
        </w:rPr>
        <w:t xml:space="preserve"> </w:t>
      </w:r>
      <w:r w:rsidRPr="00E63AEC">
        <w:rPr>
          <w:sz w:val="20"/>
          <w:szCs w:val="20"/>
        </w:rPr>
        <w:t>adult</w:t>
      </w:r>
      <w:r w:rsidR="005E0380" w:rsidRPr="00E63AEC">
        <w:rPr>
          <w:sz w:val="20"/>
          <w:szCs w:val="20"/>
        </w:rPr>
        <w:t xml:space="preserve"> </w:t>
      </w:r>
      <w:r w:rsidRPr="00E63AEC">
        <w:rPr>
          <w:sz w:val="20"/>
          <w:szCs w:val="20"/>
        </w:rPr>
        <w:t>animal</w:t>
      </w:r>
      <w:r w:rsidR="005E0380" w:rsidRPr="00E63AEC">
        <w:rPr>
          <w:sz w:val="20"/>
          <w:szCs w:val="20"/>
        </w:rPr>
        <w:t xml:space="preserve"> </w:t>
      </w:r>
      <w:r w:rsidRPr="00E63AEC">
        <w:rPr>
          <w:sz w:val="20"/>
          <w:szCs w:val="20"/>
        </w:rPr>
        <w:t>could</w:t>
      </w:r>
      <w:r w:rsidR="005E0380" w:rsidRPr="00E63AEC">
        <w:rPr>
          <w:sz w:val="20"/>
          <w:szCs w:val="20"/>
        </w:rPr>
        <w:t xml:space="preserve"> </w:t>
      </w:r>
      <w:r w:rsidRPr="00E63AEC">
        <w:rPr>
          <w:sz w:val="20"/>
          <w:szCs w:val="20"/>
        </w:rPr>
        <w:t>be</w:t>
      </w:r>
      <w:r w:rsidR="005E0380" w:rsidRPr="00E63AEC">
        <w:rPr>
          <w:sz w:val="20"/>
          <w:szCs w:val="20"/>
        </w:rPr>
        <w:t xml:space="preserve"> </w:t>
      </w:r>
      <w:r w:rsidRPr="00E63AEC">
        <w:rPr>
          <w:sz w:val="20"/>
          <w:szCs w:val="20"/>
        </w:rPr>
        <w:t>used</w:t>
      </w:r>
      <w:r w:rsidR="005E0380" w:rsidRPr="00E63AEC">
        <w:rPr>
          <w:sz w:val="20"/>
          <w:szCs w:val="20"/>
        </w:rPr>
        <w:t xml:space="preserve"> </w:t>
      </w:r>
      <w:r w:rsidRPr="00E63AEC">
        <w:rPr>
          <w:sz w:val="20"/>
          <w:szCs w:val="20"/>
        </w:rPr>
        <w:t>to</w:t>
      </w:r>
      <w:r w:rsidR="005E0380" w:rsidRPr="00E63AEC">
        <w:rPr>
          <w:sz w:val="20"/>
          <w:szCs w:val="20"/>
        </w:rPr>
        <w:t xml:space="preserve"> </w:t>
      </w:r>
      <w:r w:rsidRPr="00E63AEC">
        <w:rPr>
          <w:sz w:val="20"/>
          <w:szCs w:val="20"/>
        </w:rPr>
        <w:t>produce</w:t>
      </w:r>
      <w:r w:rsidR="005E0380" w:rsidRPr="00E63AEC">
        <w:rPr>
          <w:sz w:val="20"/>
          <w:szCs w:val="20"/>
        </w:rPr>
        <w:t xml:space="preserve"> </w:t>
      </w:r>
      <w:r w:rsidRPr="00E63AEC">
        <w:rPr>
          <w:sz w:val="20"/>
          <w:szCs w:val="20"/>
        </w:rPr>
        <w:t>a</w:t>
      </w:r>
      <w:r w:rsidR="005E0380" w:rsidRPr="00E63AEC">
        <w:rPr>
          <w:sz w:val="20"/>
          <w:szCs w:val="20"/>
        </w:rPr>
        <w:t xml:space="preserve"> </w:t>
      </w:r>
      <w:r w:rsidRPr="00E63AEC">
        <w:rPr>
          <w:sz w:val="20"/>
          <w:szCs w:val="20"/>
        </w:rPr>
        <w:t>clone</w:t>
      </w:r>
      <w:r w:rsidR="005E0380" w:rsidRPr="00E63AEC">
        <w:rPr>
          <w:sz w:val="20"/>
          <w:szCs w:val="20"/>
        </w:rPr>
        <w:t xml:space="preserve"> </w:t>
      </w:r>
      <w:r w:rsidRPr="00E63AEC">
        <w:rPr>
          <w:sz w:val="20"/>
          <w:szCs w:val="20"/>
        </w:rPr>
        <w:t>when</w:t>
      </w:r>
      <w:r w:rsidR="005E0380" w:rsidRPr="00E63AEC">
        <w:rPr>
          <w:sz w:val="20"/>
          <w:szCs w:val="20"/>
        </w:rPr>
        <w:t xml:space="preserve"> </w:t>
      </w:r>
      <w:r w:rsidRPr="00E63AEC">
        <w:rPr>
          <w:sz w:val="20"/>
          <w:szCs w:val="20"/>
        </w:rPr>
        <w:t>fused</w:t>
      </w:r>
      <w:r w:rsidR="005E0380" w:rsidRPr="00E63AEC">
        <w:rPr>
          <w:sz w:val="20"/>
          <w:szCs w:val="20"/>
        </w:rPr>
        <w:t xml:space="preserve"> </w:t>
      </w:r>
      <w:r w:rsidRPr="00E63AEC">
        <w:rPr>
          <w:sz w:val="20"/>
          <w:szCs w:val="20"/>
        </w:rPr>
        <w:t>to</w:t>
      </w:r>
      <w:r w:rsidR="005E0380" w:rsidRPr="00E63AEC">
        <w:rPr>
          <w:sz w:val="20"/>
          <w:szCs w:val="20"/>
        </w:rPr>
        <w:t xml:space="preserve"> </w:t>
      </w:r>
      <w:r w:rsidRPr="00E63AEC">
        <w:rPr>
          <w:sz w:val="20"/>
          <w:szCs w:val="20"/>
        </w:rPr>
        <w:t>an</w:t>
      </w:r>
      <w:r w:rsidR="005E0380" w:rsidRPr="00E63AEC">
        <w:rPr>
          <w:sz w:val="20"/>
          <w:szCs w:val="20"/>
        </w:rPr>
        <w:t xml:space="preserve"> </w:t>
      </w:r>
      <w:r w:rsidRPr="00E63AEC">
        <w:rPr>
          <w:sz w:val="20"/>
          <w:szCs w:val="20"/>
        </w:rPr>
        <w:t>enucleated</w:t>
      </w:r>
      <w:r w:rsidR="005E0380" w:rsidRPr="00E63AEC">
        <w:rPr>
          <w:sz w:val="20"/>
          <w:szCs w:val="20"/>
        </w:rPr>
        <w:t xml:space="preserve"> </w:t>
      </w:r>
      <w:proofErr w:type="spellStart"/>
      <w:r w:rsidRPr="00E63AEC">
        <w:rPr>
          <w:sz w:val="20"/>
          <w:szCs w:val="20"/>
        </w:rPr>
        <w:t>oocyte</w:t>
      </w:r>
      <w:proofErr w:type="spellEnd"/>
      <w:r w:rsidRPr="00E63AEC">
        <w:rPr>
          <w:sz w:val="20"/>
          <w:szCs w:val="20"/>
        </w:rPr>
        <w:t>,</w:t>
      </w:r>
      <w:r w:rsidR="005E0380" w:rsidRPr="00E63AEC">
        <w:rPr>
          <w:sz w:val="20"/>
          <w:szCs w:val="20"/>
        </w:rPr>
        <w:t xml:space="preserve"> </w:t>
      </w:r>
      <w:r w:rsidRPr="00E63AEC">
        <w:rPr>
          <w:sz w:val="20"/>
          <w:szCs w:val="20"/>
        </w:rPr>
        <w:t>e.g.</w:t>
      </w:r>
      <w:r w:rsidR="005E0380" w:rsidRPr="00E63AEC">
        <w:rPr>
          <w:sz w:val="20"/>
          <w:szCs w:val="20"/>
        </w:rPr>
        <w:t xml:space="preserve"> </w:t>
      </w:r>
      <w:r w:rsidRPr="00E63AEC">
        <w:rPr>
          <w:sz w:val="20"/>
          <w:szCs w:val="20"/>
        </w:rPr>
        <w:t>"Dolly"(</w:t>
      </w:r>
      <w:proofErr w:type="spellStart"/>
      <w:r w:rsidRPr="00E63AEC">
        <w:rPr>
          <w:sz w:val="20"/>
          <w:szCs w:val="20"/>
        </w:rPr>
        <w:t>Wilmut</w:t>
      </w:r>
      <w:proofErr w:type="spellEnd"/>
      <w:r w:rsidRPr="00E63AEC">
        <w:rPr>
          <w:sz w:val="20"/>
          <w:szCs w:val="20"/>
        </w:rPr>
        <w:t>,</w:t>
      </w:r>
      <w:r w:rsidR="005E0380" w:rsidRPr="00E63AEC">
        <w:rPr>
          <w:sz w:val="20"/>
          <w:szCs w:val="20"/>
        </w:rPr>
        <w:t xml:space="preserve"> </w:t>
      </w:r>
      <w:r w:rsidRPr="00E63AEC">
        <w:rPr>
          <w:sz w:val="20"/>
          <w:szCs w:val="20"/>
        </w:rPr>
        <w:t>1997).</w:t>
      </w:r>
      <w:r w:rsidR="005E0380" w:rsidRPr="00E63AEC">
        <w:rPr>
          <w:sz w:val="20"/>
          <w:szCs w:val="20"/>
        </w:rPr>
        <w:t xml:space="preserve"> </w:t>
      </w:r>
      <w:r w:rsidRPr="00E63AEC">
        <w:rPr>
          <w:sz w:val="20"/>
          <w:szCs w:val="20"/>
        </w:rPr>
        <w:t>Following</w:t>
      </w:r>
      <w:r w:rsidR="005E0380" w:rsidRPr="00E63AEC">
        <w:rPr>
          <w:sz w:val="20"/>
          <w:szCs w:val="20"/>
        </w:rPr>
        <w:t xml:space="preserve"> </w:t>
      </w:r>
      <w:r w:rsidRPr="00E63AEC">
        <w:rPr>
          <w:sz w:val="20"/>
          <w:szCs w:val="20"/>
        </w:rPr>
        <w:t>this</w:t>
      </w:r>
      <w:r w:rsidR="005E0380" w:rsidRPr="00E63AEC">
        <w:rPr>
          <w:sz w:val="20"/>
          <w:szCs w:val="20"/>
        </w:rPr>
        <w:t xml:space="preserve"> </w:t>
      </w:r>
      <w:r w:rsidRPr="00E63AEC">
        <w:rPr>
          <w:sz w:val="20"/>
          <w:szCs w:val="20"/>
        </w:rPr>
        <w:t>pioneering</w:t>
      </w:r>
      <w:r w:rsidR="005E0380" w:rsidRPr="00E63AEC">
        <w:rPr>
          <w:sz w:val="20"/>
          <w:szCs w:val="20"/>
        </w:rPr>
        <w:t xml:space="preserve"> </w:t>
      </w:r>
      <w:r w:rsidRPr="00E63AEC">
        <w:rPr>
          <w:sz w:val="20"/>
          <w:szCs w:val="20"/>
        </w:rPr>
        <w:t>work,</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technology</w:t>
      </w:r>
      <w:r w:rsidR="005E0380" w:rsidRPr="00E63AEC">
        <w:rPr>
          <w:sz w:val="20"/>
          <w:szCs w:val="20"/>
        </w:rPr>
        <w:t xml:space="preserve"> </w:t>
      </w:r>
      <w:r w:rsidRPr="00E63AEC">
        <w:rPr>
          <w:sz w:val="20"/>
          <w:szCs w:val="20"/>
        </w:rPr>
        <w:t>has</w:t>
      </w:r>
      <w:r w:rsidR="005E0380" w:rsidRPr="00E63AEC">
        <w:rPr>
          <w:sz w:val="20"/>
          <w:szCs w:val="20"/>
        </w:rPr>
        <w:t xml:space="preserve"> </w:t>
      </w:r>
      <w:r w:rsidRPr="00E63AEC">
        <w:rPr>
          <w:sz w:val="20"/>
          <w:szCs w:val="20"/>
        </w:rPr>
        <w:lastRenderedPageBreak/>
        <w:t>been</w:t>
      </w:r>
      <w:r w:rsidR="005E0380" w:rsidRPr="00E63AEC">
        <w:rPr>
          <w:sz w:val="20"/>
          <w:szCs w:val="20"/>
        </w:rPr>
        <w:t xml:space="preserve"> </w:t>
      </w:r>
      <w:r w:rsidRPr="00E63AEC">
        <w:rPr>
          <w:sz w:val="20"/>
          <w:szCs w:val="20"/>
        </w:rPr>
        <w:t>applied</w:t>
      </w:r>
      <w:r w:rsidR="005E0380" w:rsidRPr="00E63AEC">
        <w:rPr>
          <w:sz w:val="20"/>
          <w:szCs w:val="20"/>
        </w:rPr>
        <w:t xml:space="preserve"> </w:t>
      </w:r>
      <w:r w:rsidRPr="00E63AEC">
        <w:rPr>
          <w:sz w:val="20"/>
          <w:szCs w:val="20"/>
        </w:rPr>
        <w:t>successfully</w:t>
      </w:r>
      <w:r w:rsidR="005E0380" w:rsidRPr="00E63AEC">
        <w:rPr>
          <w:sz w:val="20"/>
          <w:szCs w:val="20"/>
        </w:rPr>
        <w:t xml:space="preserve"> </w:t>
      </w:r>
      <w:r w:rsidRPr="00E63AEC">
        <w:rPr>
          <w:sz w:val="20"/>
          <w:szCs w:val="20"/>
        </w:rPr>
        <w:t>in</w:t>
      </w:r>
      <w:r w:rsidR="005E0380" w:rsidRPr="00E63AEC">
        <w:rPr>
          <w:sz w:val="20"/>
          <w:szCs w:val="20"/>
        </w:rPr>
        <w:t xml:space="preserve"> </w:t>
      </w:r>
      <w:r w:rsidRPr="00E63AEC">
        <w:rPr>
          <w:sz w:val="20"/>
          <w:szCs w:val="20"/>
        </w:rPr>
        <w:t>a</w:t>
      </w:r>
      <w:r w:rsidR="005E0380" w:rsidRPr="00E63AEC">
        <w:rPr>
          <w:sz w:val="20"/>
          <w:szCs w:val="20"/>
        </w:rPr>
        <w:t xml:space="preserve"> </w:t>
      </w:r>
      <w:r w:rsidRPr="00E63AEC">
        <w:rPr>
          <w:sz w:val="20"/>
          <w:szCs w:val="20"/>
        </w:rPr>
        <w:t>number</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species.</w:t>
      </w:r>
      <w:r w:rsidR="005E0380" w:rsidRPr="00E63AEC">
        <w:rPr>
          <w:sz w:val="20"/>
          <w:szCs w:val="20"/>
        </w:rPr>
        <w:t xml:space="preserve"> </w:t>
      </w:r>
      <w:r w:rsidR="00C33CB1" w:rsidRPr="00E63AEC">
        <w:rPr>
          <w:sz w:val="20"/>
          <w:szCs w:val="20"/>
        </w:rPr>
        <w:t>In</w:t>
      </w:r>
      <w:r w:rsidR="005E0380" w:rsidRPr="00E63AEC">
        <w:rPr>
          <w:sz w:val="20"/>
          <w:szCs w:val="20"/>
        </w:rPr>
        <w:t xml:space="preserve"> </w:t>
      </w:r>
      <w:r w:rsidR="00C33CB1" w:rsidRPr="00E63AEC">
        <w:rPr>
          <w:sz w:val="20"/>
          <w:szCs w:val="20"/>
        </w:rPr>
        <w:t>this</w:t>
      </w:r>
      <w:r w:rsidR="005E0380" w:rsidRPr="00E63AEC">
        <w:rPr>
          <w:sz w:val="20"/>
          <w:szCs w:val="20"/>
        </w:rPr>
        <w:t xml:space="preserve"> </w:t>
      </w:r>
      <w:r w:rsidR="00C33CB1" w:rsidRPr="00E63AEC">
        <w:rPr>
          <w:sz w:val="20"/>
          <w:szCs w:val="20"/>
        </w:rPr>
        <w:t>technology,</w:t>
      </w:r>
      <w:r w:rsidR="005E0380" w:rsidRPr="00E63AEC">
        <w:rPr>
          <w:sz w:val="20"/>
          <w:szCs w:val="20"/>
        </w:rPr>
        <w:t xml:space="preserve"> </w:t>
      </w:r>
      <w:r w:rsidR="00C33CB1" w:rsidRPr="00E63AEC">
        <w:rPr>
          <w:sz w:val="20"/>
          <w:szCs w:val="20"/>
        </w:rPr>
        <w:t>the</w:t>
      </w:r>
      <w:r w:rsidR="005E0380" w:rsidRPr="00E63AEC">
        <w:rPr>
          <w:sz w:val="20"/>
          <w:szCs w:val="20"/>
        </w:rPr>
        <w:t xml:space="preserve"> </w:t>
      </w:r>
      <w:r w:rsidR="00C33CB1" w:rsidRPr="00E63AEC">
        <w:rPr>
          <w:sz w:val="20"/>
          <w:szCs w:val="20"/>
        </w:rPr>
        <w:t>early</w:t>
      </w:r>
      <w:r w:rsidR="005E0380" w:rsidRPr="00E63AEC">
        <w:rPr>
          <w:sz w:val="20"/>
          <w:szCs w:val="20"/>
        </w:rPr>
        <w:t xml:space="preserve"> </w:t>
      </w:r>
      <w:r w:rsidR="00C33CB1" w:rsidRPr="00E63AEC">
        <w:rPr>
          <w:sz w:val="20"/>
          <w:szCs w:val="20"/>
        </w:rPr>
        <w:t>embryo</w:t>
      </w:r>
      <w:r w:rsidR="005E0380" w:rsidRPr="00E63AEC">
        <w:rPr>
          <w:sz w:val="20"/>
          <w:szCs w:val="20"/>
        </w:rPr>
        <w:t xml:space="preserve"> </w:t>
      </w:r>
      <w:r w:rsidR="00C33CB1" w:rsidRPr="00E63AEC">
        <w:rPr>
          <w:sz w:val="20"/>
          <w:szCs w:val="20"/>
        </w:rPr>
        <w:t>is</w:t>
      </w:r>
      <w:r w:rsidR="005E0380" w:rsidRPr="00E63AEC">
        <w:rPr>
          <w:sz w:val="20"/>
          <w:szCs w:val="20"/>
        </w:rPr>
        <w:t xml:space="preserve"> </w:t>
      </w:r>
      <w:r w:rsidR="00C33CB1" w:rsidRPr="00E63AEC">
        <w:rPr>
          <w:sz w:val="20"/>
          <w:szCs w:val="20"/>
        </w:rPr>
        <w:t>reconstructed</w:t>
      </w:r>
      <w:r w:rsidR="005E0380" w:rsidRPr="00E63AEC">
        <w:rPr>
          <w:sz w:val="20"/>
          <w:szCs w:val="20"/>
        </w:rPr>
        <w:t xml:space="preserve"> </w:t>
      </w:r>
      <w:r w:rsidR="00C33CB1" w:rsidRPr="00E63AEC">
        <w:rPr>
          <w:sz w:val="20"/>
          <w:szCs w:val="20"/>
        </w:rPr>
        <w:t>employing</w:t>
      </w:r>
      <w:r w:rsidR="005E0380" w:rsidRPr="00E63AEC">
        <w:rPr>
          <w:sz w:val="20"/>
          <w:szCs w:val="20"/>
        </w:rPr>
        <w:t xml:space="preserve"> </w:t>
      </w:r>
      <w:r w:rsidR="00C33CB1" w:rsidRPr="00E63AEC">
        <w:rPr>
          <w:sz w:val="20"/>
          <w:szCs w:val="20"/>
        </w:rPr>
        <w:t>a</w:t>
      </w:r>
      <w:r w:rsidR="005E0380" w:rsidRPr="00E63AEC">
        <w:rPr>
          <w:sz w:val="20"/>
          <w:szCs w:val="20"/>
        </w:rPr>
        <w:t xml:space="preserve"> </w:t>
      </w:r>
      <w:r w:rsidR="00C33CB1" w:rsidRPr="00E63AEC">
        <w:rPr>
          <w:sz w:val="20"/>
          <w:szCs w:val="20"/>
        </w:rPr>
        <w:t>somatic</w:t>
      </w:r>
      <w:r w:rsidR="005E0380" w:rsidRPr="00E63AEC">
        <w:rPr>
          <w:sz w:val="20"/>
          <w:szCs w:val="20"/>
        </w:rPr>
        <w:t xml:space="preserve"> </w:t>
      </w:r>
      <w:r w:rsidR="00C33CB1" w:rsidRPr="00E63AEC">
        <w:rPr>
          <w:sz w:val="20"/>
          <w:szCs w:val="20"/>
        </w:rPr>
        <w:t>cell</w:t>
      </w:r>
      <w:r w:rsidR="005E0380" w:rsidRPr="00E63AEC">
        <w:rPr>
          <w:sz w:val="20"/>
          <w:szCs w:val="20"/>
        </w:rPr>
        <w:t xml:space="preserve"> </w:t>
      </w:r>
      <w:r w:rsidR="00C33CB1" w:rsidRPr="00E63AEC">
        <w:rPr>
          <w:sz w:val="20"/>
          <w:szCs w:val="20"/>
        </w:rPr>
        <w:t>nucleus</w:t>
      </w:r>
      <w:r w:rsidR="005E0380" w:rsidRPr="00E63AEC">
        <w:rPr>
          <w:sz w:val="20"/>
          <w:szCs w:val="20"/>
        </w:rPr>
        <w:t xml:space="preserve"> </w:t>
      </w:r>
      <w:r w:rsidR="00C33CB1" w:rsidRPr="00E63AEC">
        <w:rPr>
          <w:sz w:val="20"/>
          <w:szCs w:val="20"/>
        </w:rPr>
        <w:t>(nuclear</w:t>
      </w:r>
      <w:r w:rsidR="005E0380" w:rsidRPr="00E63AEC">
        <w:rPr>
          <w:sz w:val="20"/>
          <w:szCs w:val="20"/>
        </w:rPr>
        <w:t xml:space="preserve"> </w:t>
      </w:r>
      <w:r w:rsidR="00C33CB1" w:rsidRPr="00E63AEC">
        <w:rPr>
          <w:sz w:val="20"/>
          <w:szCs w:val="20"/>
        </w:rPr>
        <w:t>donor)</w:t>
      </w:r>
      <w:r w:rsidR="005E0380" w:rsidRPr="00E63AEC">
        <w:rPr>
          <w:sz w:val="20"/>
          <w:szCs w:val="20"/>
        </w:rPr>
        <w:t xml:space="preserve"> </w:t>
      </w:r>
      <w:r w:rsidR="00C33CB1" w:rsidRPr="00E63AEC">
        <w:rPr>
          <w:sz w:val="20"/>
          <w:szCs w:val="20"/>
        </w:rPr>
        <w:t>injected</w:t>
      </w:r>
      <w:r w:rsidR="005E0380" w:rsidRPr="00E63AEC">
        <w:rPr>
          <w:sz w:val="20"/>
          <w:szCs w:val="20"/>
        </w:rPr>
        <w:t xml:space="preserve"> </w:t>
      </w:r>
      <w:r w:rsidR="00C33CB1" w:rsidRPr="00E63AEC">
        <w:rPr>
          <w:sz w:val="20"/>
          <w:szCs w:val="20"/>
        </w:rPr>
        <w:t>into</w:t>
      </w:r>
      <w:r w:rsidR="005E0380" w:rsidRPr="00E63AEC">
        <w:rPr>
          <w:sz w:val="20"/>
          <w:szCs w:val="20"/>
        </w:rPr>
        <w:t xml:space="preserve"> </w:t>
      </w:r>
      <w:r w:rsidR="00C33CB1" w:rsidRPr="00E63AEC">
        <w:rPr>
          <w:sz w:val="20"/>
          <w:szCs w:val="20"/>
        </w:rPr>
        <w:t>an</w:t>
      </w:r>
      <w:r w:rsidR="005E0380" w:rsidRPr="00E63AEC">
        <w:rPr>
          <w:sz w:val="20"/>
          <w:szCs w:val="20"/>
        </w:rPr>
        <w:t xml:space="preserve"> </w:t>
      </w:r>
      <w:r w:rsidR="00C33CB1" w:rsidRPr="00E63AEC">
        <w:rPr>
          <w:sz w:val="20"/>
          <w:szCs w:val="20"/>
        </w:rPr>
        <w:t>enucleated</w:t>
      </w:r>
      <w:r w:rsidR="005E0380" w:rsidRPr="00E63AEC">
        <w:rPr>
          <w:sz w:val="20"/>
          <w:szCs w:val="20"/>
        </w:rPr>
        <w:t xml:space="preserve"> </w:t>
      </w:r>
      <w:r w:rsidR="00C33CB1" w:rsidRPr="00E63AEC">
        <w:rPr>
          <w:sz w:val="20"/>
          <w:szCs w:val="20"/>
        </w:rPr>
        <w:t>egg</w:t>
      </w:r>
      <w:r w:rsidR="005E0380" w:rsidRPr="00E63AEC">
        <w:rPr>
          <w:sz w:val="20"/>
          <w:szCs w:val="20"/>
        </w:rPr>
        <w:t xml:space="preserve"> </w:t>
      </w:r>
      <w:r w:rsidR="00C33CB1" w:rsidRPr="00E63AEC">
        <w:rPr>
          <w:sz w:val="20"/>
          <w:szCs w:val="20"/>
        </w:rPr>
        <w:t>(recipient</w:t>
      </w:r>
      <w:r w:rsidR="005E0380" w:rsidRPr="00E63AEC">
        <w:rPr>
          <w:sz w:val="20"/>
          <w:szCs w:val="20"/>
        </w:rPr>
        <w:t xml:space="preserve"> </w:t>
      </w:r>
      <w:r w:rsidR="00C33CB1" w:rsidRPr="00E63AEC">
        <w:rPr>
          <w:sz w:val="20"/>
          <w:szCs w:val="20"/>
        </w:rPr>
        <w:t>cytoplast,</w:t>
      </w:r>
      <w:r w:rsidR="005E0380" w:rsidRPr="00E63AEC">
        <w:rPr>
          <w:sz w:val="20"/>
          <w:szCs w:val="20"/>
        </w:rPr>
        <w:t xml:space="preserve"> </w:t>
      </w:r>
      <w:r w:rsidR="00C33CB1" w:rsidRPr="00E63AEC">
        <w:rPr>
          <w:sz w:val="20"/>
          <w:szCs w:val="20"/>
        </w:rPr>
        <w:t>also</w:t>
      </w:r>
      <w:r w:rsidR="005E0380" w:rsidRPr="00E63AEC">
        <w:rPr>
          <w:sz w:val="20"/>
          <w:szCs w:val="20"/>
        </w:rPr>
        <w:t xml:space="preserve"> </w:t>
      </w:r>
      <w:r w:rsidR="00C33CB1" w:rsidRPr="00E63AEC">
        <w:rPr>
          <w:sz w:val="20"/>
          <w:szCs w:val="20"/>
        </w:rPr>
        <w:t>described</w:t>
      </w:r>
      <w:r w:rsidR="005E0380" w:rsidRPr="00E63AEC">
        <w:rPr>
          <w:sz w:val="20"/>
          <w:szCs w:val="20"/>
        </w:rPr>
        <w:t xml:space="preserve"> </w:t>
      </w:r>
      <w:r w:rsidR="00C33CB1" w:rsidRPr="00E63AEC">
        <w:rPr>
          <w:sz w:val="20"/>
          <w:szCs w:val="20"/>
        </w:rPr>
        <w:t>as</w:t>
      </w:r>
      <w:r w:rsidR="005E0380" w:rsidRPr="00E63AEC">
        <w:rPr>
          <w:sz w:val="20"/>
          <w:szCs w:val="20"/>
        </w:rPr>
        <w:t xml:space="preserve"> </w:t>
      </w:r>
      <w:r w:rsidR="00C33CB1" w:rsidRPr="00E63AEC">
        <w:rPr>
          <w:sz w:val="20"/>
          <w:szCs w:val="20"/>
        </w:rPr>
        <w:t>cytoplast</w:t>
      </w:r>
      <w:r w:rsidR="005E0380" w:rsidRPr="00E63AEC">
        <w:rPr>
          <w:sz w:val="20"/>
          <w:szCs w:val="20"/>
        </w:rPr>
        <w:t xml:space="preserve"> </w:t>
      </w:r>
      <w:r w:rsidR="00C33CB1" w:rsidRPr="00E63AEC">
        <w:rPr>
          <w:sz w:val="20"/>
          <w:szCs w:val="20"/>
        </w:rPr>
        <w:t>donor).</w:t>
      </w:r>
      <w:r w:rsidR="005E0380" w:rsidRPr="00E63AEC">
        <w:rPr>
          <w:sz w:val="20"/>
          <w:szCs w:val="20"/>
        </w:rPr>
        <w:t xml:space="preserve"> </w:t>
      </w:r>
      <w:r w:rsidR="00C33CB1" w:rsidRPr="00E63AEC">
        <w:rPr>
          <w:sz w:val="20"/>
          <w:szCs w:val="20"/>
        </w:rPr>
        <w:t>To</w:t>
      </w:r>
      <w:r w:rsidR="005E0380" w:rsidRPr="00E63AEC">
        <w:rPr>
          <w:sz w:val="20"/>
          <w:szCs w:val="20"/>
        </w:rPr>
        <w:t xml:space="preserve"> </w:t>
      </w:r>
      <w:r w:rsidR="00C33CB1" w:rsidRPr="00E63AEC">
        <w:rPr>
          <w:sz w:val="20"/>
          <w:szCs w:val="20"/>
        </w:rPr>
        <w:t>achieve</w:t>
      </w:r>
      <w:r w:rsidR="005E0380" w:rsidRPr="00E63AEC">
        <w:rPr>
          <w:sz w:val="20"/>
          <w:szCs w:val="20"/>
        </w:rPr>
        <w:t xml:space="preserve"> </w:t>
      </w:r>
      <w:r w:rsidR="00C33CB1" w:rsidRPr="00E63AEC">
        <w:rPr>
          <w:sz w:val="20"/>
          <w:szCs w:val="20"/>
        </w:rPr>
        <w:t>normal</w:t>
      </w:r>
      <w:r w:rsidR="005E0380" w:rsidRPr="00E63AEC">
        <w:rPr>
          <w:sz w:val="20"/>
          <w:szCs w:val="20"/>
        </w:rPr>
        <w:t xml:space="preserve"> </w:t>
      </w:r>
      <w:r w:rsidR="00C33CB1" w:rsidRPr="00E63AEC">
        <w:rPr>
          <w:sz w:val="20"/>
          <w:szCs w:val="20"/>
        </w:rPr>
        <w:t>development,</w:t>
      </w:r>
      <w:r w:rsidR="005E0380" w:rsidRPr="00E63AEC">
        <w:rPr>
          <w:sz w:val="20"/>
          <w:szCs w:val="20"/>
        </w:rPr>
        <w:t xml:space="preserve"> </w:t>
      </w:r>
      <w:r w:rsidR="00C33CB1" w:rsidRPr="00E63AEC">
        <w:rPr>
          <w:sz w:val="20"/>
          <w:szCs w:val="20"/>
        </w:rPr>
        <w:t>the</w:t>
      </w:r>
      <w:r w:rsidR="005E0380" w:rsidRPr="00E63AEC">
        <w:rPr>
          <w:sz w:val="20"/>
          <w:szCs w:val="20"/>
        </w:rPr>
        <w:t xml:space="preserve"> </w:t>
      </w:r>
      <w:r w:rsidR="00C33CB1" w:rsidRPr="00E63AEC">
        <w:rPr>
          <w:sz w:val="20"/>
          <w:szCs w:val="20"/>
        </w:rPr>
        <w:t>mitotic</w:t>
      </w:r>
      <w:r w:rsidR="005E0380" w:rsidRPr="00E63AEC">
        <w:rPr>
          <w:sz w:val="20"/>
          <w:szCs w:val="20"/>
        </w:rPr>
        <w:t xml:space="preserve"> </w:t>
      </w:r>
      <w:r w:rsidR="00C33CB1" w:rsidRPr="00E63AEC">
        <w:rPr>
          <w:sz w:val="20"/>
          <w:szCs w:val="20"/>
        </w:rPr>
        <w:t>donor</w:t>
      </w:r>
      <w:r w:rsidR="005E0380" w:rsidRPr="00E63AEC">
        <w:rPr>
          <w:sz w:val="20"/>
          <w:szCs w:val="20"/>
        </w:rPr>
        <w:t xml:space="preserve"> </w:t>
      </w:r>
      <w:r w:rsidR="00C33CB1" w:rsidRPr="00E63AEC">
        <w:rPr>
          <w:sz w:val="20"/>
          <w:szCs w:val="20"/>
        </w:rPr>
        <w:t>nucleus</w:t>
      </w:r>
      <w:r w:rsidR="005E0380" w:rsidRPr="00E63AEC">
        <w:rPr>
          <w:sz w:val="20"/>
          <w:szCs w:val="20"/>
        </w:rPr>
        <w:t xml:space="preserve"> </w:t>
      </w:r>
      <w:r w:rsidR="00C33CB1" w:rsidRPr="00E63AEC">
        <w:rPr>
          <w:sz w:val="20"/>
          <w:szCs w:val="20"/>
        </w:rPr>
        <w:t>must</w:t>
      </w:r>
      <w:r w:rsidR="005E0380" w:rsidRPr="00E63AEC">
        <w:rPr>
          <w:sz w:val="20"/>
          <w:szCs w:val="20"/>
        </w:rPr>
        <w:t xml:space="preserve"> </w:t>
      </w:r>
      <w:r w:rsidR="00C33CB1" w:rsidRPr="00E63AEC">
        <w:rPr>
          <w:sz w:val="20"/>
          <w:szCs w:val="20"/>
        </w:rPr>
        <w:t>be</w:t>
      </w:r>
      <w:r w:rsidR="005E0380" w:rsidRPr="00E63AEC">
        <w:rPr>
          <w:sz w:val="20"/>
          <w:szCs w:val="20"/>
        </w:rPr>
        <w:t xml:space="preserve"> </w:t>
      </w:r>
      <w:r w:rsidR="00C33CB1" w:rsidRPr="00E63AEC">
        <w:rPr>
          <w:sz w:val="20"/>
          <w:szCs w:val="20"/>
        </w:rPr>
        <w:t>reprogrammed</w:t>
      </w:r>
      <w:r w:rsidR="005E0380" w:rsidRPr="00E63AEC">
        <w:rPr>
          <w:sz w:val="20"/>
          <w:szCs w:val="20"/>
        </w:rPr>
        <w:t xml:space="preserve"> </w:t>
      </w:r>
      <w:r w:rsidR="00C33CB1" w:rsidRPr="00E63AEC">
        <w:rPr>
          <w:sz w:val="20"/>
          <w:szCs w:val="20"/>
        </w:rPr>
        <w:t>by</w:t>
      </w:r>
      <w:r w:rsidR="005E0380" w:rsidRPr="00E63AEC">
        <w:rPr>
          <w:sz w:val="20"/>
          <w:szCs w:val="20"/>
        </w:rPr>
        <w:t xml:space="preserve"> </w:t>
      </w:r>
      <w:r w:rsidR="00C33CB1" w:rsidRPr="00E63AEC">
        <w:rPr>
          <w:sz w:val="20"/>
          <w:szCs w:val="20"/>
        </w:rPr>
        <w:t>elements</w:t>
      </w:r>
      <w:r w:rsidR="005E0380" w:rsidRPr="00E63AEC">
        <w:rPr>
          <w:sz w:val="20"/>
          <w:szCs w:val="20"/>
        </w:rPr>
        <w:t xml:space="preserve"> </w:t>
      </w:r>
      <w:r w:rsidR="00C33CB1" w:rsidRPr="00E63AEC">
        <w:rPr>
          <w:sz w:val="20"/>
          <w:szCs w:val="20"/>
        </w:rPr>
        <w:t>in</w:t>
      </w:r>
      <w:r w:rsidR="005E0380" w:rsidRPr="00E63AEC">
        <w:rPr>
          <w:sz w:val="20"/>
          <w:szCs w:val="20"/>
        </w:rPr>
        <w:t xml:space="preserve"> </w:t>
      </w:r>
      <w:r w:rsidR="00C33CB1" w:rsidRPr="00E63AEC">
        <w:rPr>
          <w:sz w:val="20"/>
          <w:szCs w:val="20"/>
        </w:rPr>
        <w:t>the</w:t>
      </w:r>
      <w:r w:rsidR="005E0380" w:rsidRPr="00E63AEC">
        <w:rPr>
          <w:sz w:val="20"/>
          <w:szCs w:val="20"/>
        </w:rPr>
        <w:t xml:space="preserve"> </w:t>
      </w:r>
      <w:r w:rsidR="00C33CB1" w:rsidRPr="00E63AEC">
        <w:rPr>
          <w:sz w:val="20"/>
          <w:szCs w:val="20"/>
        </w:rPr>
        <w:t>recipient</w:t>
      </w:r>
      <w:r w:rsidR="005E0380" w:rsidRPr="00E63AEC">
        <w:rPr>
          <w:sz w:val="20"/>
          <w:szCs w:val="20"/>
        </w:rPr>
        <w:t xml:space="preserve"> </w:t>
      </w:r>
      <w:r w:rsidR="00C33CB1" w:rsidRPr="00E63AEC">
        <w:rPr>
          <w:sz w:val="20"/>
          <w:szCs w:val="20"/>
        </w:rPr>
        <w:t>cytoplast</w:t>
      </w:r>
      <w:r w:rsidR="005E0380" w:rsidRPr="00E63AEC">
        <w:rPr>
          <w:sz w:val="20"/>
          <w:szCs w:val="20"/>
        </w:rPr>
        <w:t xml:space="preserve"> </w:t>
      </w:r>
      <w:r w:rsidR="00C33CB1" w:rsidRPr="00E63AEC">
        <w:rPr>
          <w:sz w:val="20"/>
          <w:szCs w:val="20"/>
        </w:rPr>
        <w:t>and</w:t>
      </w:r>
      <w:r w:rsidR="005E0380" w:rsidRPr="00E63AEC">
        <w:rPr>
          <w:sz w:val="20"/>
          <w:szCs w:val="20"/>
        </w:rPr>
        <w:t xml:space="preserve"> </w:t>
      </w:r>
      <w:r w:rsidR="00C33CB1" w:rsidRPr="00E63AEC">
        <w:rPr>
          <w:sz w:val="20"/>
          <w:szCs w:val="20"/>
        </w:rPr>
        <w:t>resume</w:t>
      </w:r>
      <w:r w:rsidR="005E0380" w:rsidRPr="00E63AEC">
        <w:rPr>
          <w:sz w:val="20"/>
          <w:szCs w:val="20"/>
        </w:rPr>
        <w:t xml:space="preserve"> </w:t>
      </w:r>
      <w:r w:rsidR="00C33CB1" w:rsidRPr="00E63AEC">
        <w:rPr>
          <w:sz w:val="20"/>
          <w:szCs w:val="20"/>
        </w:rPr>
        <w:t>cell</w:t>
      </w:r>
      <w:r w:rsidR="005E0380" w:rsidRPr="00E63AEC">
        <w:rPr>
          <w:sz w:val="20"/>
          <w:szCs w:val="20"/>
        </w:rPr>
        <w:t xml:space="preserve"> </w:t>
      </w:r>
      <w:r w:rsidR="00C33CB1" w:rsidRPr="00E63AEC">
        <w:rPr>
          <w:sz w:val="20"/>
          <w:szCs w:val="20"/>
        </w:rPr>
        <w:t>division.</w:t>
      </w:r>
      <w:r w:rsidR="005E0380" w:rsidRPr="00E63AEC">
        <w:rPr>
          <w:sz w:val="20"/>
          <w:szCs w:val="20"/>
        </w:rPr>
        <w:t xml:space="preserve"> </w:t>
      </w:r>
      <w:r w:rsidR="00C33CB1" w:rsidRPr="00E63AEC">
        <w:rPr>
          <w:sz w:val="20"/>
          <w:szCs w:val="20"/>
        </w:rPr>
        <w:t>Scientists</w:t>
      </w:r>
      <w:r w:rsidR="005E0380" w:rsidRPr="00E63AEC">
        <w:rPr>
          <w:sz w:val="20"/>
          <w:szCs w:val="20"/>
        </w:rPr>
        <w:t xml:space="preserve"> </w:t>
      </w:r>
      <w:r w:rsidR="00C33CB1" w:rsidRPr="00E63AEC">
        <w:rPr>
          <w:sz w:val="20"/>
          <w:szCs w:val="20"/>
        </w:rPr>
        <w:t>who</w:t>
      </w:r>
      <w:r w:rsidR="005E0380" w:rsidRPr="00E63AEC">
        <w:rPr>
          <w:sz w:val="20"/>
          <w:szCs w:val="20"/>
        </w:rPr>
        <w:t xml:space="preserve"> </w:t>
      </w:r>
      <w:r w:rsidR="00C33CB1" w:rsidRPr="00E63AEC">
        <w:rPr>
          <w:sz w:val="20"/>
          <w:szCs w:val="20"/>
        </w:rPr>
        <w:t>created</w:t>
      </w:r>
      <w:r w:rsidR="005E0380" w:rsidRPr="00E63AEC">
        <w:rPr>
          <w:sz w:val="20"/>
          <w:szCs w:val="20"/>
        </w:rPr>
        <w:t xml:space="preserve"> </w:t>
      </w:r>
      <w:r w:rsidR="00C33CB1" w:rsidRPr="00E63AEC">
        <w:rPr>
          <w:sz w:val="20"/>
          <w:szCs w:val="20"/>
        </w:rPr>
        <w:t>Dolly</w:t>
      </w:r>
      <w:r w:rsidR="005E0380" w:rsidRPr="00E63AEC">
        <w:rPr>
          <w:sz w:val="20"/>
          <w:szCs w:val="20"/>
        </w:rPr>
        <w:t xml:space="preserve"> </w:t>
      </w:r>
      <w:r w:rsidR="00C33CB1" w:rsidRPr="00E63AEC">
        <w:rPr>
          <w:sz w:val="20"/>
          <w:szCs w:val="20"/>
        </w:rPr>
        <w:t>are</w:t>
      </w:r>
      <w:r w:rsidR="005E0380" w:rsidRPr="00E63AEC">
        <w:rPr>
          <w:sz w:val="20"/>
          <w:szCs w:val="20"/>
        </w:rPr>
        <w:t xml:space="preserve"> </w:t>
      </w:r>
      <w:r w:rsidR="00C33CB1" w:rsidRPr="00E63AEC">
        <w:rPr>
          <w:sz w:val="20"/>
          <w:szCs w:val="20"/>
        </w:rPr>
        <w:t>planning</w:t>
      </w:r>
      <w:r w:rsidR="005E0380" w:rsidRPr="00E63AEC">
        <w:rPr>
          <w:sz w:val="20"/>
          <w:szCs w:val="20"/>
        </w:rPr>
        <w:t xml:space="preserve"> </w:t>
      </w:r>
      <w:r w:rsidR="00C33CB1" w:rsidRPr="00E63AEC">
        <w:rPr>
          <w:sz w:val="20"/>
          <w:szCs w:val="20"/>
        </w:rPr>
        <w:t>to</w:t>
      </w:r>
      <w:r w:rsidR="005E0380" w:rsidRPr="00E63AEC">
        <w:rPr>
          <w:sz w:val="20"/>
          <w:szCs w:val="20"/>
        </w:rPr>
        <w:t xml:space="preserve"> </w:t>
      </w:r>
      <w:r w:rsidR="00C33CB1" w:rsidRPr="00E63AEC">
        <w:rPr>
          <w:sz w:val="20"/>
          <w:szCs w:val="20"/>
        </w:rPr>
        <w:t>create</w:t>
      </w:r>
      <w:r w:rsidR="005E0380" w:rsidRPr="00E63AEC">
        <w:rPr>
          <w:sz w:val="20"/>
          <w:szCs w:val="20"/>
        </w:rPr>
        <w:t xml:space="preserve"> </w:t>
      </w:r>
      <w:r w:rsidR="00C33CB1" w:rsidRPr="00E63AEC">
        <w:rPr>
          <w:sz w:val="20"/>
          <w:szCs w:val="20"/>
        </w:rPr>
        <w:t>a</w:t>
      </w:r>
      <w:r w:rsidR="005E0380" w:rsidRPr="00E63AEC">
        <w:rPr>
          <w:sz w:val="20"/>
          <w:szCs w:val="20"/>
        </w:rPr>
        <w:t xml:space="preserve"> </w:t>
      </w:r>
      <w:r w:rsidR="00C33CB1" w:rsidRPr="00E63AEC">
        <w:rPr>
          <w:sz w:val="20"/>
          <w:szCs w:val="20"/>
        </w:rPr>
        <w:t>cloned</w:t>
      </w:r>
      <w:r w:rsidR="005E0380" w:rsidRPr="00E63AEC">
        <w:rPr>
          <w:sz w:val="20"/>
          <w:szCs w:val="20"/>
        </w:rPr>
        <w:t xml:space="preserve"> </w:t>
      </w:r>
      <w:r w:rsidR="00C33CB1" w:rsidRPr="00E63AEC">
        <w:rPr>
          <w:sz w:val="20"/>
          <w:szCs w:val="20"/>
        </w:rPr>
        <w:t>hen</w:t>
      </w:r>
      <w:r w:rsidR="005E0380" w:rsidRPr="00E63AEC">
        <w:rPr>
          <w:sz w:val="20"/>
          <w:szCs w:val="20"/>
        </w:rPr>
        <w:t xml:space="preserve"> </w:t>
      </w:r>
      <w:r w:rsidR="00C33CB1" w:rsidRPr="00E63AEC">
        <w:rPr>
          <w:sz w:val="20"/>
          <w:szCs w:val="20"/>
        </w:rPr>
        <w:t>that</w:t>
      </w:r>
      <w:r w:rsidR="005E0380" w:rsidRPr="00E63AEC">
        <w:rPr>
          <w:sz w:val="20"/>
          <w:szCs w:val="20"/>
        </w:rPr>
        <w:t xml:space="preserve"> </w:t>
      </w:r>
      <w:r w:rsidR="00C33CB1" w:rsidRPr="00E63AEC">
        <w:rPr>
          <w:sz w:val="20"/>
          <w:szCs w:val="20"/>
        </w:rPr>
        <w:t>lay</w:t>
      </w:r>
      <w:r w:rsidR="005E0380" w:rsidRPr="00E63AEC">
        <w:rPr>
          <w:sz w:val="20"/>
          <w:szCs w:val="20"/>
        </w:rPr>
        <w:t xml:space="preserve"> </w:t>
      </w:r>
      <w:r w:rsidR="00C33CB1" w:rsidRPr="00E63AEC">
        <w:rPr>
          <w:sz w:val="20"/>
          <w:szCs w:val="20"/>
        </w:rPr>
        <w:t>a</w:t>
      </w:r>
      <w:r w:rsidR="005E0380" w:rsidRPr="00E63AEC">
        <w:rPr>
          <w:sz w:val="20"/>
          <w:szCs w:val="20"/>
        </w:rPr>
        <w:t xml:space="preserve"> </w:t>
      </w:r>
      <w:r w:rsidR="00C33CB1" w:rsidRPr="00E63AEC">
        <w:rPr>
          <w:sz w:val="20"/>
          <w:szCs w:val="20"/>
        </w:rPr>
        <w:t>golden</w:t>
      </w:r>
      <w:r w:rsidR="005E0380" w:rsidRPr="00E63AEC">
        <w:rPr>
          <w:sz w:val="20"/>
          <w:szCs w:val="20"/>
        </w:rPr>
        <w:t xml:space="preserve"> </w:t>
      </w:r>
      <w:r w:rsidR="00C33CB1" w:rsidRPr="00E63AEC">
        <w:rPr>
          <w:sz w:val="20"/>
          <w:szCs w:val="20"/>
        </w:rPr>
        <w:t>egg</w:t>
      </w:r>
      <w:r w:rsidR="005E0380" w:rsidRPr="00E63AEC">
        <w:rPr>
          <w:sz w:val="20"/>
          <w:szCs w:val="20"/>
        </w:rPr>
        <w:t xml:space="preserve"> </w:t>
      </w:r>
      <w:r w:rsidR="00C33CB1" w:rsidRPr="00E63AEC">
        <w:rPr>
          <w:sz w:val="20"/>
          <w:szCs w:val="20"/>
        </w:rPr>
        <w:t>which</w:t>
      </w:r>
      <w:r w:rsidR="005E0380" w:rsidRPr="00E63AEC">
        <w:rPr>
          <w:sz w:val="20"/>
          <w:szCs w:val="20"/>
        </w:rPr>
        <w:t xml:space="preserve"> </w:t>
      </w:r>
      <w:r w:rsidR="00C33CB1" w:rsidRPr="00E63AEC">
        <w:rPr>
          <w:sz w:val="20"/>
          <w:szCs w:val="20"/>
        </w:rPr>
        <w:t>is</w:t>
      </w:r>
      <w:r w:rsidR="005E0380" w:rsidRPr="00E63AEC">
        <w:rPr>
          <w:sz w:val="20"/>
          <w:szCs w:val="20"/>
        </w:rPr>
        <w:t xml:space="preserve"> </w:t>
      </w:r>
      <w:r w:rsidR="00C33CB1" w:rsidRPr="00E63AEC">
        <w:rPr>
          <w:sz w:val="20"/>
          <w:szCs w:val="20"/>
        </w:rPr>
        <w:t>rich</w:t>
      </w:r>
      <w:r w:rsidR="005E0380" w:rsidRPr="00E63AEC">
        <w:rPr>
          <w:sz w:val="20"/>
          <w:szCs w:val="20"/>
        </w:rPr>
        <w:t xml:space="preserve"> </w:t>
      </w:r>
      <w:r w:rsidR="00C33CB1" w:rsidRPr="00E63AEC">
        <w:rPr>
          <w:sz w:val="20"/>
          <w:szCs w:val="20"/>
        </w:rPr>
        <w:t>in</w:t>
      </w:r>
      <w:r w:rsidR="005E0380" w:rsidRPr="00E63AEC">
        <w:rPr>
          <w:sz w:val="20"/>
          <w:szCs w:val="20"/>
        </w:rPr>
        <w:t xml:space="preserve"> </w:t>
      </w:r>
      <w:r w:rsidR="00C33CB1" w:rsidRPr="00E63AEC">
        <w:rPr>
          <w:sz w:val="20"/>
          <w:szCs w:val="20"/>
        </w:rPr>
        <w:t>proteins</w:t>
      </w:r>
      <w:r w:rsidR="005E0380" w:rsidRPr="00E63AEC">
        <w:rPr>
          <w:sz w:val="20"/>
          <w:szCs w:val="20"/>
        </w:rPr>
        <w:t xml:space="preserve"> </w:t>
      </w:r>
      <w:r w:rsidR="00C33CB1" w:rsidRPr="00E63AEC">
        <w:rPr>
          <w:sz w:val="20"/>
          <w:szCs w:val="20"/>
        </w:rPr>
        <w:t>fighting</w:t>
      </w:r>
      <w:r w:rsidR="005E0380" w:rsidRPr="00E63AEC">
        <w:rPr>
          <w:sz w:val="20"/>
          <w:szCs w:val="20"/>
        </w:rPr>
        <w:t xml:space="preserve"> </w:t>
      </w:r>
      <w:r w:rsidR="00C33CB1" w:rsidRPr="00E63AEC">
        <w:rPr>
          <w:sz w:val="20"/>
          <w:szCs w:val="20"/>
        </w:rPr>
        <w:t>against</w:t>
      </w:r>
      <w:r w:rsidR="005E0380" w:rsidRPr="00E63AEC">
        <w:rPr>
          <w:sz w:val="20"/>
          <w:szCs w:val="20"/>
        </w:rPr>
        <w:t xml:space="preserve"> </w:t>
      </w:r>
      <w:r w:rsidR="00C33CB1" w:rsidRPr="00E63AEC">
        <w:rPr>
          <w:sz w:val="20"/>
          <w:szCs w:val="20"/>
        </w:rPr>
        <w:t>human</w:t>
      </w:r>
      <w:r w:rsidR="005E0380" w:rsidRPr="00E63AEC">
        <w:rPr>
          <w:sz w:val="20"/>
          <w:szCs w:val="20"/>
        </w:rPr>
        <w:t xml:space="preserve"> </w:t>
      </w:r>
      <w:r w:rsidR="00C33CB1" w:rsidRPr="00E63AEC">
        <w:rPr>
          <w:sz w:val="20"/>
          <w:szCs w:val="20"/>
        </w:rPr>
        <w:t>cancer,</w:t>
      </w:r>
      <w:r w:rsidR="005E0380" w:rsidRPr="00E63AEC">
        <w:rPr>
          <w:sz w:val="20"/>
          <w:szCs w:val="20"/>
        </w:rPr>
        <w:t xml:space="preserve"> </w:t>
      </w:r>
      <w:r w:rsidR="00C33CB1" w:rsidRPr="00E63AEC">
        <w:rPr>
          <w:sz w:val="20"/>
          <w:szCs w:val="20"/>
        </w:rPr>
        <w:t>many</w:t>
      </w:r>
      <w:r w:rsidR="005E0380" w:rsidRPr="00E63AEC">
        <w:rPr>
          <w:sz w:val="20"/>
          <w:szCs w:val="20"/>
        </w:rPr>
        <w:t xml:space="preserve"> </w:t>
      </w:r>
      <w:r w:rsidR="00C33CB1" w:rsidRPr="00E63AEC">
        <w:rPr>
          <w:sz w:val="20"/>
          <w:szCs w:val="20"/>
        </w:rPr>
        <w:t>human and animal infectious diseases (USNLMIH, 2000).</w:t>
      </w:r>
    </w:p>
    <w:p w:rsidR="00B27686" w:rsidRPr="00E63AEC" w:rsidRDefault="00C33CB1" w:rsidP="00B27686">
      <w:pPr>
        <w:widowControl w:val="0"/>
        <w:suppressAutoHyphens w:val="0"/>
        <w:overflowPunct w:val="0"/>
        <w:autoSpaceDE w:val="0"/>
        <w:autoSpaceDN w:val="0"/>
        <w:adjustRightInd w:val="0"/>
        <w:snapToGrid w:val="0"/>
        <w:ind w:firstLine="425"/>
        <w:jc w:val="both"/>
        <w:rPr>
          <w:sz w:val="20"/>
          <w:szCs w:val="20"/>
        </w:rPr>
      </w:pPr>
      <w:r w:rsidRPr="00E63AEC">
        <w:rPr>
          <w:sz w:val="20"/>
          <w:szCs w:val="20"/>
        </w:rPr>
        <w:t xml:space="preserve">To date, avian NT has not been possible due the technical difficulties associated with accessing, visualizing and manipulating the early avian </w:t>
      </w:r>
      <w:proofErr w:type="spellStart"/>
      <w:r w:rsidRPr="00E63AEC">
        <w:rPr>
          <w:sz w:val="20"/>
          <w:szCs w:val="20"/>
        </w:rPr>
        <w:t>oocyte</w:t>
      </w:r>
      <w:proofErr w:type="spellEnd"/>
      <w:r w:rsidRPr="00E63AEC">
        <w:rPr>
          <w:sz w:val="20"/>
          <w:szCs w:val="20"/>
        </w:rPr>
        <w:t xml:space="preserve">. Birds with the very best naturally occurring combination of agronomic traits can be cloned and subsequently breed to produce flocks of ‘elite’ birds. Transgenic poultry provides a cost effective and more rapid method than traditional mammalian systems. Nuclear transfer technology in avian species have four separate steps: visualization of nuclear structures within the early egg, laser-mediated ablation of these structures, isolation and microinjection of a somatic cell nucleus into an enucleated cytoplast and hatching of the reconstructed zygote (Campbell, 1996 and </w:t>
      </w:r>
      <w:proofErr w:type="spellStart"/>
      <w:r w:rsidRPr="00E63AEC">
        <w:rPr>
          <w:sz w:val="20"/>
          <w:szCs w:val="20"/>
        </w:rPr>
        <w:t>Wilmut</w:t>
      </w:r>
      <w:proofErr w:type="spellEnd"/>
      <w:r w:rsidRPr="00E63AEC">
        <w:rPr>
          <w:sz w:val="20"/>
          <w:szCs w:val="20"/>
        </w:rPr>
        <w:t>, 1997).</w:t>
      </w:r>
    </w:p>
    <w:p w:rsidR="00B27686" w:rsidRPr="00E63AEC" w:rsidRDefault="005E0380" w:rsidP="00B27686">
      <w:pPr>
        <w:widowControl w:val="0"/>
        <w:suppressAutoHyphens w:val="0"/>
        <w:autoSpaceDE w:val="0"/>
        <w:autoSpaceDN w:val="0"/>
        <w:adjustRightInd w:val="0"/>
        <w:snapToGrid w:val="0"/>
        <w:jc w:val="both"/>
        <w:rPr>
          <w:i/>
          <w:sz w:val="20"/>
          <w:szCs w:val="20"/>
        </w:rPr>
      </w:pPr>
      <w:r w:rsidRPr="00E63AEC">
        <w:rPr>
          <w:b/>
          <w:bCs/>
          <w:i/>
          <w:sz w:val="20"/>
          <w:szCs w:val="20"/>
        </w:rPr>
        <w:t>3</w:t>
      </w:r>
      <w:r w:rsidR="00951343" w:rsidRPr="00E63AEC">
        <w:rPr>
          <w:b/>
          <w:bCs/>
          <w:i/>
          <w:sz w:val="20"/>
          <w:szCs w:val="20"/>
        </w:rPr>
        <w:t>.3 Potential Outcomes of Biotechnology Tools in Poultry Sector</w:t>
      </w:r>
    </w:p>
    <w:p w:rsidR="00B27686" w:rsidRPr="00E63AEC" w:rsidRDefault="00951343" w:rsidP="00B27686">
      <w:pPr>
        <w:widowControl w:val="0"/>
        <w:suppressAutoHyphens w:val="0"/>
        <w:autoSpaceDE w:val="0"/>
        <w:autoSpaceDN w:val="0"/>
        <w:adjustRightInd w:val="0"/>
        <w:snapToGrid w:val="0"/>
        <w:jc w:val="both"/>
        <w:rPr>
          <w:b/>
          <w:bCs/>
          <w:iCs/>
          <w:sz w:val="20"/>
          <w:szCs w:val="20"/>
        </w:rPr>
      </w:pPr>
      <w:r w:rsidRPr="00E63AEC">
        <w:rPr>
          <w:b/>
          <w:bCs/>
          <w:iCs/>
          <w:sz w:val="20"/>
          <w:szCs w:val="20"/>
        </w:rPr>
        <w:t>3.3.1 Transgenic Egg</w:t>
      </w:r>
      <w:r w:rsidR="001B124D" w:rsidRPr="00E63AEC">
        <w:rPr>
          <w:b/>
          <w:bCs/>
          <w:iCs/>
          <w:sz w:val="20"/>
          <w:szCs w:val="20"/>
        </w:rPr>
        <w:t xml:space="preserve"> </w:t>
      </w:r>
    </w:p>
    <w:p w:rsidR="00B27686" w:rsidRPr="00E63AEC" w:rsidRDefault="001B124D" w:rsidP="00B27686">
      <w:pPr>
        <w:widowControl w:val="0"/>
        <w:suppressAutoHyphens w:val="0"/>
        <w:autoSpaceDE w:val="0"/>
        <w:autoSpaceDN w:val="0"/>
        <w:adjustRightInd w:val="0"/>
        <w:snapToGrid w:val="0"/>
        <w:ind w:firstLine="425"/>
        <w:jc w:val="both"/>
        <w:rPr>
          <w:sz w:val="20"/>
          <w:szCs w:val="20"/>
        </w:rPr>
      </w:pPr>
      <w:r w:rsidRPr="00E63AEC">
        <w:rPr>
          <w:sz w:val="20"/>
          <w:szCs w:val="20"/>
        </w:rPr>
        <w:t>Transgenic egg is an egg which is genetically modified either using lent viruses by egg manipulation or from genetically engineered chicken. The procedures with chickens are carried out under animal experiment license. Transgenic cockerels are used for artificial insemination of 6 hens per cockerel twice weekly. Fresh-laid fertile eggs are collected daily and stored at 14°C until required, and are stored for no longer than 7 days and genetically manipulated (Helen, 2006).</w:t>
      </w:r>
    </w:p>
    <w:p w:rsidR="00B27686" w:rsidRPr="00E63AEC" w:rsidRDefault="005E0380" w:rsidP="00B27686">
      <w:pPr>
        <w:widowControl w:val="0"/>
        <w:suppressAutoHyphens w:val="0"/>
        <w:autoSpaceDE w:val="0"/>
        <w:autoSpaceDN w:val="0"/>
        <w:adjustRightInd w:val="0"/>
        <w:snapToGrid w:val="0"/>
        <w:jc w:val="both"/>
        <w:rPr>
          <w:sz w:val="20"/>
          <w:szCs w:val="20"/>
        </w:rPr>
      </w:pPr>
      <w:r w:rsidRPr="00E63AEC">
        <w:rPr>
          <w:b/>
          <w:bCs/>
          <w:iCs/>
          <w:sz w:val="20"/>
          <w:szCs w:val="20"/>
        </w:rPr>
        <w:t>3</w:t>
      </w:r>
      <w:r w:rsidR="002F11AC" w:rsidRPr="00E63AEC">
        <w:rPr>
          <w:b/>
          <w:bCs/>
          <w:iCs/>
          <w:sz w:val="20"/>
          <w:szCs w:val="20"/>
        </w:rPr>
        <w:t>.3.2 Transgenic Chicken</w:t>
      </w:r>
    </w:p>
    <w:p w:rsidR="00B27686" w:rsidRPr="00E63AEC" w:rsidRDefault="004A55CC" w:rsidP="00B27686">
      <w:pPr>
        <w:widowControl w:val="0"/>
        <w:suppressAutoHyphens w:val="0"/>
        <w:overflowPunct w:val="0"/>
        <w:autoSpaceDE w:val="0"/>
        <w:autoSpaceDN w:val="0"/>
        <w:adjustRightInd w:val="0"/>
        <w:snapToGrid w:val="0"/>
        <w:ind w:firstLine="425"/>
        <w:jc w:val="both"/>
        <w:rPr>
          <w:sz w:val="20"/>
          <w:szCs w:val="20"/>
        </w:rPr>
      </w:pPr>
      <w:r w:rsidRPr="00E63AEC">
        <w:rPr>
          <w:sz w:val="20"/>
          <w:szCs w:val="20"/>
        </w:rPr>
        <w:t>Transgenic Chicken are Genetically Modified Chicken (Recombinant DNA Technology)</w:t>
      </w:r>
      <w:r w:rsidR="00B27686" w:rsidRPr="00E63AEC">
        <w:rPr>
          <w:sz w:val="20"/>
          <w:szCs w:val="20"/>
        </w:rPr>
        <w:t>. T</w:t>
      </w:r>
      <w:r w:rsidRPr="00E63AEC">
        <w:rPr>
          <w:sz w:val="20"/>
          <w:szCs w:val="20"/>
        </w:rPr>
        <w:t>he technique of removing, modifying, or adding genes to a DNA molecule</w:t>
      </w:r>
      <w:r w:rsidR="00B27686" w:rsidRPr="00E63AEC">
        <w:rPr>
          <w:sz w:val="20"/>
          <w:szCs w:val="20"/>
        </w:rPr>
        <w:t>. A</w:t>
      </w:r>
      <w:r w:rsidRPr="00E63AEC">
        <w:rPr>
          <w:sz w:val="20"/>
          <w:szCs w:val="20"/>
        </w:rPr>
        <w:t xml:space="preserve">ltering the genes in living organisms (chicken) to produce </w:t>
      </w:r>
      <w:proofErr w:type="spellStart"/>
      <w:r w:rsidRPr="00E63AEC">
        <w:rPr>
          <w:sz w:val="20"/>
          <w:szCs w:val="20"/>
        </w:rPr>
        <w:t>GMOs</w:t>
      </w:r>
      <w:proofErr w:type="spellEnd"/>
      <w:r w:rsidRPr="00E63AEC">
        <w:rPr>
          <w:sz w:val="20"/>
          <w:szCs w:val="20"/>
        </w:rPr>
        <w:t xml:space="preserve"> (chicken). The production of transgenic chickens is technically challenging because embryonic development occurs on the surface of the egg yolk and development to hatch requires incubation in a shelled egg. Professor Helen Sang and colleagues at the University of Edinburgh’s </w:t>
      </w:r>
      <w:proofErr w:type="spellStart"/>
      <w:r w:rsidRPr="00E63AEC">
        <w:rPr>
          <w:sz w:val="20"/>
          <w:szCs w:val="20"/>
        </w:rPr>
        <w:t>Roslin</w:t>
      </w:r>
      <w:proofErr w:type="spellEnd"/>
      <w:r w:rsidRPr="00E63AEC">
        <w:rPr>
          <w:sz w:val="20"/>
          <w:szCs w:val="20"/>
        </w:rPr>
        <w:t xml:space="preserve"> Institute developed a host egg culture system that enabled hatching of embryos after genetic manipulation and constructed lent viral vectors capable of delivering transgenic to early chick embryos, which were subsequently hatched as healthy </w:t>
      </w:r>
      <w:r w:rsidRPr="00E63AEC">
        <w:rPr>
          <w:sz w:val="20"/>
          <w:szCs w:val="20"/>
        </w:rPr>
        <w:lastRenderedPageBreak/>
        <w:t>chicks (Helen</w:t>
      </w:r>
      <w:r w:rsidRPr="00E63AEC">
        <w:rPr>
          <w:i/>
          <w:iCs/>
          <w:sz w:val="20"/>
          <w:szCs w:val="20"/>
        </w:rPr>
        <w:t>,</w:t>
      </w:r>
      <w:r w:rsidRPr="00E63AEC">
        <w:rPr>
          <w:sz w:val="20"/>
          <w:szCs w:val="20"/>
        </w:rPr>
        <w:t xml:space="preserve"> 2006). Beside its commercial use, transgenic chicken can also be used in the experimental research like animal disease model, for drug discovery and for </w:t>
      </w:r>
      <w:proofErr w:type="spellStart"/>
      <w:r w:rsidRPr="00E63AEC">
        <w:rPr>
          <w:sz w:val="20"/>
          <w:szCs w:val="20"/>
        </w:rPr>
        <w:t>transgene</w:t>
      </w:r>
      <w:proofErr w:type="spellEnd"/>
      <w:r w:rsidRPr="00E63AEC">
        <w:rPr>
          <w:sz w:val="20"/>
          <w:szCs w:val="20"/>
        </w:rPr>
        <w:t xml:space="preserve"> phenotype evaluation.</w:t>
      </w:r>
    </w:p>
    <w:p w:rsidR="00B27686" w:rsidRPr="00E63AEC" w:rsidRDefault="005E0380" w:rsidP="00B27686">
      <w:pPr>
        <w:widowControl w:val="0"/>
        <w:suppressAutoHyphens w:val="0"/>
        <w:autoSpaceDE w:val="0"/>
        <w:autoSpaceDN w:val="0"/>
        <w:adjustRightInd w:val="0"/>
        <w:snapToGrid w:val="0"/>
        <w:jc w:val="both"/>
        <w:rPr>
          <w:b/>
          <w:sz w:val="20"/>
          <w:szCs w:val="20"/>
          <w:lang w:eastAsia="zh-CN"/>
        </w:rPr>
      </w:pPr>
      <w:r w:rsidRPr="00E63AEC">
        <w:rPr>
          <w:b/>
          <w:bCs/>
          <w:iCs/>
          <w:sz w:val="20"/>
          <w:szCs w:val="20"/>
        </w:rPr>
        <w:t>3</w:t>
      </w:r>
      <w:r w:rsidR="00416B0E" w:rsidRPr="00E63AEC">
        <w:rPr>
          <w:b/>
          <w:bCs/>
          <w:iCs/>
          <w:sz w:val="20"/>
          <w:szCs w:val="20"/>
        </w:rPr>
        <w:t>.3.3 Transgenic Meat</w:t>
      </w:r>
      <w:r w:rsidR="00882D98" w:rsidRPr="00E63AEC">
        <w:rPr>
          <w:rFonts w:hint="eastAsia"/>
          <w:b/>
          <w:bCs/>
          <w:iCs/>
          <w:sz w:val="20"/>
          <w:szCs w:val="20"/>
          <w:lang w:eastAsia="zh-CN"/>
        </w:rPr>
        <w:t xml:space="preserve"> </w:t>
      </w:r>
    </w:p>
    <w:p w:rsidR="00B27686" w:rsidRPr="00E63AEC" w:rsidRDefault="00416B0E" w:rsidP="00B27686">
      <w:pPr>
        <w:widowControl w:val="0"/>
        <w:suppressAutoHyphens w:val="0"/>
        <w:overflowPunct w:val="0"/>
        <w:autoSpaceDE w:val="0"/>
        <w:autoSpaceDN w:val="0"/>
        <w:adjustRightInd w:val="0"/>
        <w:snapToGrid w:val="0"/>
        <w:ind w:firstLine="425"/>
        <w:jc w:val="both"/>
        <w:rPr>
          <w:sz w:val="20"/>
          <w:szCs w:val="20"/>
        </w:rPr>
      </w:pPr>
      <w:r w:rsidRPr="00E63AEC">
        <w:rPr>
          <w:sz w:val="20"/>
          <w:szCs w:val="20"/>
        </w:rPr>
        <w:t>Transgenic poultry meat is a meat obtained from genetically altered poultry. Because of the relatively high price of breast meat in developed countries, considerable efforts have been directed towards improving this trait. Approaches include sib selection based on conformation and, more recently, indirect measurement technologies involving real-time ultrasound, magnetic resonance imaging, computer-assisted tomography and ichnography</w:t>
      </w:r>
      <w:r w:rsidR="00B27686" w:rsidRPr="00E63AEC">
        <w:rPr>
          <w:rFonts w:hint="eastAsia"/>
          <w:sz w:val="20"/>
          <w:szCs w:val="20"/>
          <w:lang w:eastAsia="zh-CN"/>
        </w:rPr>
        <w:t>.</w:t>
      </w:r>
      <w:r w:rsidRPr="00E63AEC">
        <w:rPr>
          <w:sz w:val="20"/>
          <w:szCs w:val="20"/>
        </w:rPr>
        <w:t xml:space="preserve"> (McKay, 2008)</w:t>
      </w:r>
      <w:bookmarkStart w:id="2" w:name="page15"/>
      <w:bookmarkEnd w:id="2"/>
    </w:p>
    <w:p w:rsidR="00E63AEC" w:rsidRDefault="00E63AEC" w:rsidP="00B27686">
      <w:pPr>
        <w:pStyle w:val="Heading1"/>
        <w:keepNext w:val="0"/>
        <w:numPr>
          <w:ilvl w:val="0"/>
          <w:numId w:val="0"/>
        </w:numPr>
        <w:suppressAutoHyphens w:val="0"/>
        <w:snapToGrid w:val="0"/>
        <w:jc w:val="both"/>
        <w:rPr>
          <w:rFonts w:hint="eastAsia"/>
          <w:sz w:val="20"/>
          <w:szCs w:val="20"/>
          <w:lang w:eastAsia="zh-CN"/>
        </w:rPr>
      </w:pPr>
    </w:p>
    <w:p w:rsidR="00B27686" w:rsidRPr="00E63AEC" w:rsidRDefault="00A4626C" w:rsidP="00B27686">
      <w:pPr>
        <w:pStyle w:val="Heading1"/>
        <w:keepNext w:val="0"/>
        <w:numPr>
          <w:ilvl w:val="0"/>
          <w:numId w:val="0"/>
        </w:numPr>
        <w:suppressAutoHyphens w:val="0"/>
        <w:snapToGrid w:val="0"/>
        <w:jc w:val="both"/>
        <w:rPr>
          <w:sz w:val="20"/>
          <w:szCs w:val="20"/>
        </w:rPr>
      </w:pPr>
      <w:r w:rsidRPr="00E63AEC">
        <w:rPr>
          <w:sz w:val="20"/>
          <w:szCs w:val="20"/>
        </w:rPr>
        <w:t>4. Economic and Health Benefit of poultry Biotechnology</w:t>
      </w:r>
    </w:p>
    <w:p w:rsidR="00B27686" w:rsidRPr="00E63AEC" w:rsidRDefault="00A4626C" w:rsidP="00B27686">
      <w:pPr>
        <w:widowControl w:val="0"/>
        <w:suppressAutoHyphens w:val="0"/>
        <w:autoSpaceDE w:val="0"/>
        <w:autoSpaceDN w:val="0"/>
        <w:adjustRightInd w:val="0"/>
        <w:snapToGrid w:val="0"/>
        <w:ind w:firstLine="425"/>
        <w:jc w:val="both"/>
        <w:rPr>
          <w:b/>
          <w:sz w:val="20"/>
          <w:szCs w:val="20"/>
        </w:rPr>
      </w:pPr>
      <w:r w:rsidRPr="00E63AEC">
        <w:rPr>
          <w:sz w:val="20"/>
          <w:szCs w:val="20"/>
        </w:rPr>
        <w:t>Considering the fact that diverse Ethiopian communities have been employing traditional biotechnologies to produce alcohols, beverages and foods at household, small-scale and commercial levels (EARO, 2000), introduction modern poultry biotechnology might not surprise the people rather provide diverse commercial and economically platform. Genetic modification in the chicken has potential to improve productivity of domestic poultry. In the context of social economics, poultry value chain also encompasses multiple stack holders and gives privilege for plasticity for investment. As the human population and income of the nation increase, the demand for food of animal origin increases.</w:t>
      </w:r>
    </w:p>
    <w:p w:rsidR="00B27686" w:rsidRPr="00E63AEC" w:rsidRDefault="00315D07" w:rsidP="00B27686">
      <w:pPr>
        <w:widowControl w:val="0"/>
        <w:suppressAutoHyphens w:val="0"/>
        <w:overflowPunct w:val="0"/>
        <w:autoSpaceDE w:val="0"/>
        <w:autoSpaceDN w:val="0"/>
        <w:adjustRightInd w:val="0"/>
        <w:snapToGrid w:val="0"/>
        <w:ind w:firstLine="425"/>
        <w:jc w:val="both"/>
        <w:rPr>
          <w:sz w:val="20"/>
          <w:szCs w:val="20"/>
        </w:rPr>
      </w:pPr>
      <w:r w:rsidRPr="00E63AEC">
        <w:rPr>
          <w:sz w:val="20"/>
          <w:szCs w:val="20"/>
        </w:rPr>
        <w:t xml:space="preserve">As a result the sector remain to be fertile area of research, technology intervention in foreseeable future, With respect to health, poultry biotechnology is a promising tool to tackle both endemic and pandemic diseases. If we take Avian Influenza because of diversified viral strains and their potential for evolutionary shift and drift, viruses are not adequately controlled by vaccination consequently; they pose a global threat to both poultry production and human health. The potential way to control diseases such disease and others like Newcastle Disease and </w:t>
      </w:r>
      <w:proofErr w:type="spellStart"/>
      <w:r w:rsidRPr="00E63AEC">
        <w:rPr>
          <w:sz w:val="20"/>
          <w:szCs w:val="20"/>
        </w:rPr>
        <w:t>Marek’s</w:t>
      </w:r>
      <w:proofErr w:type="spellEnd"/>
      <w:r w:rsidRPr="00E63AEC">
        <w:rPr>
          <w:sz w:val="20"/>
          <w:szCs w:val="20"/>
        </w:rPr>
        <w:t xml:space="preserve"> disease in commercial poultry is possible by introducing novel genes that confer resistance to infection</w:t>
      </w:r>
      <w:r w:rsidR="001648B5" w:rsidRPr="00E63AEC">
        <w:rPr>
          <w:sz w:val="20"/>
          <w:szCs w:val="20"/>
        </w:rPr>
        <w:t xml:space="preserve"> or develop chickens that are genetically resistant (Chen </w:t>
      </w:r>
      <w:r w:rsidR="001648B5" w:rsidRPr="00E63AEC">
        <w:rPr>
          <w:i/>
          <w:iCs/>
          <w:sz w:val="20"/>
          <w:szCs w:val="20"/>
        </w:rPr>
        <w:t>et al.</w:t>
      </w:r>
      <w:r w:rsidR="001648B5" w:rsidRPr="00E63AEC">
        <w:rPr>
          <w:sz w:val="20"/>
          <w:szCs w:val="20"/>
        </w:rPr>
        <w:t>, 2008).</w:t>
      </w:r>
    </w:p>
    <w:p w:rsidR="00B27686" w:rsidRPr="00E63AEC" w:rsidRDefault="00884D63" w:rsidP="00B27686">
      <w:pPr>
        <w:widowControl w:val="0"/>
        <w:suppressAutoHyphens w:val="0"/>
        <w:overflowPunct w:val="0"/>
        <w:autoSpaceDE w:val="0"/>
        <w:autoSpaceDN w:val="0"/>
        <w:adjustRightInd w:val="0"/>
        <w:snapToGrid w:val="0"/>
        <w:ind w:firstLine="425"/>
        <w:jc w:val="both"/>
        <w:rPr>
          <w:sz w:val="20"/>
          <w:szCs w:val="20"/>
        </w:rPr>
      </w:pPr>
      <w:r w:rsidRPr="00E63AEC">
        <w:rPr>
          <w:sz w:val="20"/>
          <w:szCs w:val="20"/>
        </w:rPr>
        <w:t>Transgenic chickens that do not transmit avian influenza when infected with H</w:t>
      </w:r>
      <w:r w:rsidRPr="00E63AEC">
        <w:rPr>
          <w:sz w:val="20"/>
          <w:szCs w:val="20"/>
          <w:vertAlign w:val="subscript"/>
        </w:rPr>
        <w:t>5</w:t>
      </w:r>
      <w:r w:rsidRPr="00E63AEC">
        <w:rPr>
          <w:sz w:val="20"/>
          <w:szCs w:val="20"/>
        </w:rPr>
        <w:t>N</w:t>
      </w:r>
      <w:r w:rsidRPr="00E63AEC">
        <w:rPr>
          <w:sz w:val="20"/>
          <w:szCs w:val="20"/>
          <w:vertAlign w:val="subscript"/>
        </w:rPr>
        <w:t>1</w:t>
      </w:r>
      <w:r w:rsidRPr="00E63AEC">
        <w:rPr>
          <w:sz w:val="20"/>
          <w:szCs w:val="20"/>
        </w:rPr>
        <w:t xml:space="preserve"> virus were genetically modified to produce a synthetic decoy Ribonucleic acid (RNA) derived from a sequence present in all strains of avian influenza, and which interferes with virus replication (Sang and Laurence, 2013). Such technology counterbalance the suspect of flue epidemics associated risks that severely affect individual’s farm as well as countries economy.</w:t>
      </w:r>
    </w:p>
    <w:p w:rsidR="00B27686" w:rsidRPr="00E63AEC" w:rsidRDefault="00CA0EA9" w:rsidP="00B27686">
      <w:pPr>
        <w:widowControl w:val="0"/>
        <w:suppressAutoHyphens w:val="0"/>
        <w:overflowPunct w:val="0"/>
        <w:autoSpaceDE w:val="0"/>
        <w:autoSpaceDN w:val="0"/>
        <w:adjustRightInd w:val="0"/>
        <w:snapToGrid w:val="0"/>
        <w:ind w:firstLine="425"/>
        <w:jc w:val="both"/>
        <w:rPr>
          <w:sz w:val="20"/>
          <w:szCs w:val="20"/>
        </w:rPr>
      </w:pPr>
      <w:r w:rsidRPr="00E63AEC">
        <w:rPr>
          <w:sz w:val="20"/>
          <w:szCs w:val="20"/>
        </w:rPr>
        <w:lastRenderedPageBreak/>
        <w:t xml:space="preserve">The increase in antibiotic-resistant bacteria and the desire to treat pathogens that do not respond to antibiotics such as viral pathogens, along with immune-compromised individuals has initiated the administration of specific antibodies as an alternative to antimicrobial chemotherapy to treat infections. As a result it reduces treatment and professional cost (Stefan A, 2007). For this reason, most of the </w:t>
      </w:r>
      <w:proofErr w:type="spellStart"/>
      <w:r w:rsidRPr="00E63AEC">
        <w:rPr>
          <w:sz w:val="20"/>
          <w:szCs w:val="20"/>
        </w:rPr>
        <w:t>IgY</w:t>
      </w:r>
      <w:proofErr w:type="spellEnd"/>
      <w:r w:rsidRPr="00E63AEC">
        <w:rPr>
          <w:sz w:val="20"/>
          <w:szCs w:val="20"/>
        </w:rPr>
        <w:t xml:space="preserve"> research carried out has been with regard to immunotherapy. Transgenic chicken (genetically modified or engineered poultry have high economic (agronomic traits) output i.e. egg and meat for commercial and small scale poultry industry (</w:t>
      </w:r>
      <w:proofErr w:type="spellStart"/>
      <w:r w:rsidRPr="00E63AEC">
        <w:rPr>
          <w:sz w:val="20"/>
          <w:szCs w:val="20"/>
        </w:rPr>
        <w:t>Carlander</w:t>
      </w:r>
      <w:proofErr w:type="spellEnd"/>
      <w:r w:rsidRPr="00E63AEC">
        <w:rPr>
          <w:sz w:val="20"/>
          <w:szCs w:val="20"/>
        </w:rPr>
        <w:t xml:space="preserve"> </w:t>
      </w:r>
      <w:r w:rsidRPr="00E63AEC">
        <w:rPr>
          <w:i/>
          <w:iCs/>
          <w:sz w:val="20"/>
          <w:szCs w:val="20"/>
        </w:rPr>
        <w:t>et al</w:t>
      </w:r>
      <w:r w:rsidRPr="00E63AEC">
        <w:rPr>
          <w:sz w:val="20"/>
          <w:szCs w:val="20"/>
        </w:rPr>
        <w:t>., 2000).</w:t>
      </w:r>
      <w:r w:rsidR="00C51AC2" w:rsidRPr="00E63AEC">
        <w:rPr>
          <w:sz w:val="20"/>
          <w:szCs w:val="20"/>
        </w:rPr>
        <w:t xml:space="preserve"> </w:t>
      </w:r>
    </w:p>
    <w:p w:rsidR="00B27686" w:rsidRPr="00E63AEC" w:rsidRDefault="00C51AC2" w:rsidP="00B27686">
      <w:pPr>
        <w:widowControl w:val="0"/>
        <w:suppressAutoHyphens w:val="0"/>
        <w:autoSpaceDE w:val="0"/>
        <w:autoSpaceDN w:val="0"/>
        <w:adjustRightInd w:val="0"/>
        <w:snapToGrid w:val="0"/>
        <w:ind w:firstLine="425"/>
        <w:jc w:val="both"/>
        <w:rPr>
          <w:b/>
          <w:bCs/>
          <w:sz w:val="20"/>
          <w:szCs w:val="20"/>
        </w:rPr>
      </w:pPr>
      <w:r w:rsidRPr="00E63AEC">
        <w:rPr>
          <w:sz w:val="20"/>
          <w:szCs w:val="20"/>
        </w:rPr>
        <w:t xml:space="preserve">Oral administration of </w:t>
      </w:r>
      <w:proofErr w:type="spellStart"/>
      <w:r w:rsidRPr="00E63AEC">
        <w:rPr>
          <w:sz w:val="20"/>
          <w:szCs w:val="20"/>
        </w:rPr>
        <w:t>IgY</w:t>
      </w:r>
      <w:proofErr w:type="spellEnd"/>
      <w:r w:rsidRPr="00E63AEC">
        <w:rPr>
          <w:sz w:val="20"/>
          <w:szCs w:val="20"/>
        </w:rPr>
        <w:t xml:space="preserve"> has been tried and found useful in treatment of human and animals against microbes. Its potential applications for prevention and treatment of infections caused by pathogenic bacteria and viruses have a great role in poultry industry (Michael </w:t>
      </w:r>
      <w:r w:rsidRPr="00E63AEC">
        <w:rPr>
          <w:i/>
          <w:iCs/>
          <w:sz w:val="20"/>
          <w:szCs w:val="20"/>
        </w:rPr>
        <w:t>et al</w:t>
      </w:r>
      <w:r w:rsidRPr="00E63AEC">
        <w:rPr>
          <w:sz w:val="20"/>
          <w:szCs w:val="20"/>
        </w:rPr>
        <w:t>., 2010). More recently, the eggs of the genetically engineered chicken found to contain an enzyme that can treat a rare disease and get approval for Transgenic Chicken Use can be considered a break-through for future poultry biotechnology (FDA, 2015).</w:t>
      </w:r>
      <w:r w:rsidR="00C5188E" w:rsidRPr="00E63AEC">
        <w:rPr>
          <w:b/>
          <w:bCs/>
          <w:sz w:val="20"/>
          <w:szCs w:val="20"/>
        </w:rPr>
        <w:t xml:space="preserve"> </w:t>
      </w:r>
    </w:p>
    <w:p w:rsidR="00E63AEC" w:rsidRDefault="00E63AEC" w:rsidP="00B27686">
      <w:pPr>
        <w:widowControl w:val="0"/>
        <w:suppressAutoHyphens w:val="0"/>
        <w:overflowPunct w:val="0"/>
        <w:autoSpaceDE w:val="0"/>
        <w:autoSpaceDN w:val="0"/>
        <w:adjustRightInd w:val="0"/>
        <w:snapToGrid w:val="0"/>
        <w:jc w:val="both"/>
        <w:rPr>
          <w:rFonts w:hint="eastAsia"/>
          <w:b/>
          <w:bCs/>
          <w:sz w:val="20"/>
          <w:szCs w:val="20"/>
          <w:lang w:eastAsia="zh-CN"/>
        </w:rPr>
      </w:pPr>
    </w:p>
    <w:p w:rsidR="00B27686" w:rsidRPr="00E63AEC" w:rsidRDefault="00C5188E" w:rsidP="00B27686">
      <w:pPr>
        <w:widowControl w:val="0"/>
        <w:suppressAutoHyphens w:val="0"/>
        <w:overflowPunct w:val="0"/>
        <w:autoSpaceDE w:val="0"/>
        <w:autoSpaceDN w:val="0"/>
        <w:adjustRightInd w:val="0"/>
        <w:snapToGrid w:val="0"/>
        <w:jc w:val="both"/>
        <w:rPr>
          <w:b/>
          <w:bCs/>
          <w:sz w:val="20"/>
          <w:szCs w:val="20"/>
        </w:rPr>
      </w:pPr>
      <w:r w:rsidRPr="00E63AEC">
        <w:rPr>
          <w:b/>
          <w:bCs/>
          <w:sz w:val="20"/>
          <w:szCs w:val="20"/>
        </w:rPr>
        <w:t>5</w:t>
      </w:r>
      <w:r w:rsidR="00C132EE" w:rsidRPr="00E63AEC">
        <w:rPr>
          <w:b/>
          <w:bCs/>
          <w:sz w:val="20"/>
          <w:szCs w:val="20"/>
        </w:rPr>
        <w:t>.</w:t>
      </w:r>
      <w:r w:rsidR="005E0380" w:rsidRPr="00E63AEC">
        <w:rPr>
          <w:rFonts w:hint="eastAsia"/>
          <w:b/>
          <w:bCs/>
          <w:sz w:val="20"/>
          <w:szCs w:val="20"/>
          <w:lang w:eastAsia="zh-CN"/>
        </w:rPr>
        <w:t xml:space="preserve"> </w:t>
      </w:r>
      <w:r w:rsidRPr="00E63AEC">
        <w:rPr>
          <w:b/>
          <w:bCs/>
          <w:sz w:val="20"/>
          <w:szCs w:val="20"/>
        </w:rPr>
        <w:t xml:space="preserve">Constraints and Future Solutions </w:t>
      </w:r>
    </w:p>
    <w:p w:rsidR="00B26E46" w:rsidRPr="00E63AEC" w:rsidRDefault="00C5188E" w:rsidP="00B27686">
      <w:pPr>
        <w:widowControl w:val="0"/>
        <w:suppressAutoHyphens w:val="0"/>
        <w:overflowPunct w:val="0"/>
        <w:autoSpaceDE w:val="0"/>
        <w:autoSpaceDN w:val="0"/>
        <w:adjustRightInd w:val="0"/>
        <w:snapToGrid w:val="0"/>
        <w:ind w:firstLine="425"/>
        <w:jc w:val="both"/>
        <w:rPr>
          <w:sz w:val="20"/>
          <w:szCs w:val="20"/>
        </w:rPr>
      </w:pPr>
      <w:r w:rsidRPr="00E63AEC">
        <w:rPr>
          <w:sz w:val="20"/>
          <w:szCs w:val="20"/>
        </w:rPr>
        <w:t>Controversial ideas like cultural beliefs, customs and religious taboos such as altering the natural genetic composition of any living creature considering it a sinful act, some strange rules and regulations which crowd down biotechnology, at national and international level are to name few of constraints (</w:t>
      </w:r>
      <w:proofErr w:type="spellStart"/>
      <w:r w:rsidRPr="00E63AEC">
        <w:rPr>
          <w:sz w:val="20"/>
          <w:szCs w:val="20"/>
        </w:rPr>
        <w:t>Paarlberg</w:t>
      </w:r>
      <w:proofErr w:type="spellEnd"/>
      <w:r w:rsidRPr="00E63AEC">
        <w:rPr>
          <w:sz w:val="20"/>
          <w:szCs w:val="20"/>
        </w:rPr>
        <w:t>, 2008). However the fascinating scientific advancement was pretty enough to unveil and curb such taboos and made common understanding among the scientific community on the safety and use of biotechnology tools, principles and products at large.</w:t>
      </w:r>
    </w:p>
    <w:p w:rsidR="007D0C93" w:rsidRPr="00E63AEC" w:rsidRDefault="007D0C93" w:rsidP="00B27686">
      <w:pPr>
        <w:widowControl w:val="0"/>
        <w:suppressAutoHyphens w:val="0"/>
        <w:overflowPunct w:val="0"/>
        <w:autoSpaceDE w:val="0"/>
        <w:autoSpaceDN w:val="0"/>
        <w:adjustRightInd w:val="0"/>
        <w:snapToGrid w:val="0"/>
        <w:ind w:firstLine="425"/>
        <w:jc w:val="both"/>
        <w:rPr>
          <w:sz w:val="20"/>
          <w:szCs w:val="20"/>
        </w:rPr>
      </w:pPr>
      <w:r w:rsidRPr="00E63AEC">
        <w:rPr>
          <w:sz w:val="20"/>
          <w:szCs w:val="20"/>
        </w:rPr>
        <w:t xml:space="preserve">Ethiopia hosts few research and teaching institutes that carry out research in biotechnology and related fields. Moreover, some universities (Addis Ababa, Gondar and </w:t>
      </w:r>
      <w:proofErr w:type="spellStart"/>
      <w:r w:rsidRPr="00E63AEC">
        <w:rPr>
          <w:sz w:val="20"/>
          <w:szCs w:val="20"/>
        </w:rPr>
        <w:t>Jimma</w:t>
      </w:r>
      <w:proofErr w:type="spellEnd"/>
      <w:r w:rsidRPr="00E63AEC">
        <w:rPr>
          <w:sz w:val="20"/>
          <w:szCs w:val="20"/>
        </w:rPr>
        <w:t xml:space="preserve">) have launched biotechnology education </w:t>
      </w:r>
      <w:proofErr w:type="spellStart"/>
      <w:r w:rsidRPr="00E63AEC">
        <w:rPr>
          <w:sz w:val="20"/>
          <w:szCs w:val="20"/>
        </w:rPr>
        <w:t>programmes</w:t>
      </w:r>
      <w:proofErr w:type="spellEnd"/>
      <w:r w:rsidRPr="00E63AEC">
        <w:rPr>
          <w:sz w:val="20"/>
          <w:szCs w:val="20"/>
        </w:rPr>
        <w:t xml:space="preserve">, while others like </w:t>
      </w:r>
      <w:proofErr w:type="spellStart"/>
      <w:r w:rsidRPr="00E63AEC">
        <w:rPr>
          <w:sz w:val="20"/>
          <w:szCs w:val="20"/>
        </w:rPr>
        <w:t>Mekelle</w:t>
      </w:r>
      <w:proofErr w:type="spellEnd"/>
      <w:r w:rsidRPr="00E63AEC">
        <w:rPr>
          <w:sz w:val="20"/>
          <w:szCs w:val="20"/>
        </w:rPr>
        <w:t xml:space="preserve"> Institute of Technology and </w:t>
      </w:r>
      <w:proofErr w:type="spellStart"/>
      <w:r w:rsidRPr="00E63AEC">
        <w:rPr>
          <w:sz w:val="20"/>
          <w:szCs w:val="20"/>
        </w:rPr>
        <w:t>Wolkite</w:t>
      </w:r>
      <w:proofErr w:type="spellEnd"/>
      <w:r w:rsidRPr="00E63AEC">
        <w:rPr>
          <w:sz w:val="20"/>
          <w:szCs w:val="20"/>
        </w:rPr>
        <w:t xml:space="preserve"> University are preparing to open soon. Among the factors that affect advancement and application biotechnology tools includes lack of experts in the area and facilities, equipment’s, tools and supplies (EARO, 2000). The simplistic rationale is much effort is needed on the background assets maintained so far and keep the momentum to satisfy the demand of growing population. In this regard, persistent development policy implementation for poultry technology development, adoption and extension, and involvement of micro-entrepreneurs, large scale commercial farms and private investors by far </w:t>
      </w:r>
      <w:r w:rsidRPr="00E63AEC">
        <w:rPr>
          <w:sz w:val="20"/>
          <w:szCs w:val="20"/>
        </w:rPr>
        <w:lastRenderedPageBreak/>
        <w:t>important.</w:t>
      </w:r>
    </w:p>
    <w:p w:rsidR="00E63AEC" w:rsidRDefault="00E63AEC" w:rsidP="00B27686">
      <w:pPr>
        <w:widowControl w:val="0"/>
        <w:suppressAutoHyphens w:val="0"/>
        <w:autoSpaceDE w:val="0"/>
        <w:autoSpaceDN w:val="0"/>
        <w:adjustRightInd w:val="0"/>
        <w:snapToGrid w:val="0"/>
        <w:jc w:val="both"/>
        <w:rPr>
          <w:rFonts w:hint="eastAsia"/>
          <w:b/>
          <w:bCs/>
          <w:sz w:val="20"/>
          <w:szCs w:val="20"/>
          <w:lang w:eastAsia="zh-CN"/>
        </w:rPr>
      </w:pPr>
    </w:p>
    <w:p w:rsidR="001B2B9E" w:rsidRPr="00E63AEC" w:rsidRDefault="001B2B9E" w:rsidP="00B27686">
      <w:pPr>
        <w:widowControl w:val="0"/>
        <w:suppressAutoHyphens w:val="0"/>
        <w:autoSpaceDE w:val="0"/>
        <w:autoSpaceDN w:val="0"/>
        <w:adjustRightInd w:val="0"/>
        <w:snapToGrid w:val="0"/>
        <w:jc w:val="both"/>
        <w:rPr>
          <w:sz w:val="20"/>
          <w:szCs w:val="20"/>
        </w:rPr>
      </w:pPr>
      <w:r w:rsidRPr="00E63AEC">
        <w:rPr>
          <w:b/>
          <w:bCs/>
          <w:sz w:val="20"/>
          <w:szCs w:val="20"/>
        </w:rPr>
        <w:t>6. Concluding Remarks</w:t>
      </w:r>
    </w:p>
    <w:p w:rsidR="001B2B9E" w:rsidRPr="00E63AEC" w:rsidRDefault="001B2B9E" w:rsidP="00B27686">
      <w:pPr>
        <w:widowControl w:val="0"/>
        <w:suppressAutoHyphens w:val="0"/>
        <w:overflowPunct w:val="0"/>
        <w:autoSpaceDE w:val="0"/>
        <w:autoSpaceDN w:val="0"/>
        <w:adjustRightInd w:val="0"/>
        <w:snapToGrid w:val="0"/>
        <w:ind w:firstLine="425"/>
        <w:jc w:val="both"/>
        <w:rPr>
          <w:sz w:val="20"/>
          <w:szCs w:val="20"/>
        </w:rPr>
      </w:pPr>
      <w:r w:rsidRPr="00E63AEC">
        <w:rPr>
          <w:sz w:val="20"/>
          <w:szCs w:val="20"/>
        </w:rPr>
        <w:t xml:space="preserve">Application of Biotechnology tools in poultry sector can be considered as one of the driving pivot for agricultural transformation in developing country. In Ethiopia poultry biotechnology plays central role in busting the nation economy, maintaining public health and sustained livelihood for rural farmers. Moreover, improving poultry production can be started with low input level of improved breed extension, AI, improved management, vaccination and to higher level of </w:t>
      </w:r>
      <w:proofErr w:type="spellStart"/>
      <w:r w:rsidRPr="00E63AEC">
        <w:rPr>
          <w:sz w:val="20"/>
          <w:szCs w:val="20"/>
        </w:rPr>
        <w:t>transgenesis</w:t>
      </w:r>
      <w:proofErr w:type="spellEnd"/>
      <w:r w:rsidRPr="00E63AEC">
        <w:rPr>
          <w:sz w:val="20"/>
          <w:szCs w:val="20"/>
        </w:rPr>
        <w:t xml:space="preserve"> can be made at different level. However; it encounters prevailing challenges that can be solved at different levels. Systematic approach and policies to re-</w:t>
      </w:r>
      <w:proofErr w:type="spellStart"/>
      <w:r w:rsidRPr="00E63AEC">
        <w:rPr>
          <w:sz w:val="20"/>
          <w:szCs w:val="20"/>
        </w:rPr>
        <w:t>inforce</w:t>
      </w:r>
      <w:proofErr w:type="spellEnd"/>
      <w:r w:rsidRPr="00E63AEC">
        <w:rPr>
          <w:sz w:val="20"/>
          <w:szCs w:val="20"/>
        </w:rPr>
        <w:t xml:space="preserve"> the efficient utilization of available limiting resource and man-power to improve agronomic traits and resistance of multi species against different pathogenic invasion is by far critical. The traditional attitude and beliefs of society have to be changed for the successful application of biotechnology tools in poultry so as to encourage adoption of modern poultry farming. </w:t>
      </w:r>
    </w:p>
    <w:p w:rsidR="00C5188E" w:rsidRPr="00E63AEC" w:rsidRDefault="00C5188E" w:rsidP="00B27686">
      <w:pPr>
        <w:widowControl w:val="0"/>
        <w:suppressAutoHyphens w:val="0"/>
        <w:autoSpaceDE w:val="0"/>
        <w:autoSpaceDN w:val="0"/>
        <w:adjustRightInd w:val="0"/>
        <w:snapToGrid w:val="0"/>
        <w:ind w:firstLine="425"/>
        <w:jc w:val="both"/>
        <w:rPr>
          <w:sz w:val="20"/>
          <w:szCs w:val="20"/>
        </w:rPr>
      </w:pPr>
    </w:p>
    <w:p w:rsidR="00C132EE" w:rsidRPr="00E63AEC" w:rsidRDefault="00C132EE" w:rsidP="00B27686">
      <w:pPr>
        <w:widowControl w:val="0"/>
        <w:suppressAutoHyphens w:val="0"/>
        <w:overflowPunct w:val="0"/>
        <w:autoSpaceDE w:val="0"/>
        <w:autoSpaceDN w:val="0"/>
        <w:adjustRightInd w:val="0"/>
        <w:snapToGrid w:val="0"/>
        <w:jc w:val="both"/>
        <w:rPr>
          <w:b/>
          <w:sz w:val="20"/>
          <w:szCs w:val="20"/>
        </w:rPr>
      </w:pPr>
      <w:r w:rsidRPr="00E63AEC">
        <w:rPr>
          <w:b/>
          <w:sz w:val="20"/>
          <w:szCs w:val="20"/>
        </w:rPr>
        <w:t>Acknowledgements</w:t>
      </w:r>
    </w:p>
    <w:p w:rsidR="00C132EE" w:rsidRPr="00E63AEC" w:rsidRDefault="00C132EE" w:rsidP="00B27686">
      <w:pPr>
        <w:widowControl w:val="0"/>
        <w:suppressAutoHyphens w:val="0"/>
        <w:overflowPunct w:val="0"/>
        <w:autoSpaceDE w:val="0"/>
        <w:autoSpaceDN w:val="0"/>
        <w:adjustRightInd w:val="0"/>
        <w:snapToGrid w:val="0"/>
        <w:ind w:firstLine="425"/>
        <w:jc w:val="both"/>
        <w:rPr>
          <w:sz w:val="20"/>
          <w:szCs w:val="20"/>
          <w:lang w:eastAsia="zh-CN"/>
        </w:rPr>
      </w:pPr>
      <w:r w:rsidRPr="00E63AEC">
        <w:rPr>
          <w:sz w:val="20"/>
          <w:szCs w:val="20"/>
        </w:rPr>
        <w:t xml:space="preserve">The authors would like to appreciate School of Veterinary Medicine, College of Medical and Health Sciences of </w:t>
      </w:r>
      <w:proofErr w:type="spellStart"/>
      <w:r w:rsidRPr="00E63AEC">
        <w:rPr>
          <w:sz w:val="20"/>
          <w:szCs w:val="20"/>
        </w:rPr>
        <w:t>Wollega</w:t>
      </w:r>
      <w:proofErr w:type="spellEnd"/>
      <w:r w:rsidRPr="00E63AEC">
        <w:rPr>
          <w:sz w:val="20"/>
          <w:szCs w:val="20"/>
        </w:rPr>
        <w:t xml:space="preserve"> University for their constructive comment and material aid to write this review paper.</w:t>
      </w:r>
    </w:p>
    <w:p w:rsidR="00B27686" w:rsidRPr="00E63AEC" w:rsidRDefault="00B27686" w:rsidP="00B27686">
      <w:pPr>
        <w:widowControl w:val="0"/>
        <w:suppressAutoHyphens w:val="0"/>
        <w:overflowPunct w:val="0"/>
        <w:autoSpaceDE w:val="0"/>
        <w:autoSpaceDN w:val="0"/>
        <w:adjustRightInd w:val="0"/>
        <w:snapToGrid w:val="0"/>
        <w:ind w:firstLine="425"/>
        <w:jc w:val="both"/>
        <w:rPr>
          <w:sz w:val="20"/>
          <w:szCs w:val="20"/>
          <w:lang w:eastAsia="zh-CN"/>
        </w:rPr>
      </w:pPr>
    </w:p>
    <w:p w:rsidR="00C132EE" w:rsidRPr="00E63AEC" w:rsidRDefault="00C132EE" w:rsidP="00B27686">
      <w:pPr>
        <w:widowControl w:val="0"/>
        <w:suppressAutoHyphens w:val="0"/>
        <w:overflowPunct w:val="0"/>
        <w:autoSpaceDE w:val="0"/>
        <w:autoSpaceDN w:val="0"/>
        <w:adjustRightInd w:val="0"/>
        <w:snapToGrid w:val="0"/>
        <w:jc w:val="both"/>
        <w:rPr>
          <w:sz w:val="20"/>
          <w:szCs w:val="20"/>
        </w:rPr>
      </w:pPr>
      <w:r w:rsidRPr="00E63AEC">
        <w:rPr>
          <w:b/>
          <w:bCs/>
          <w:sz w:val="20"/>
          <w:szCs w:val="20"/>
        </w:rPr>
        <w:t>Conflicts of Interest</w:t>
      </w:r>
      <w:r w:rsidRPr="00E63AEC">
        <w:rPr>
          <w:sz w:val="20"/>
          <w:szCs w:val="20"/>
        </w:rPr>
        <w:t xml:space="preserve"> </w:t>
      </w:r>
    </w:p>
    <w:p w:rsidR="00C132EE" w:rsidRPr="00E63AEC" w:rsidRDefault="00C132EE" w:rsidP="00B27686">
      <w:pPr>
        <w:widowControl w:val="0"/>
        <w:suppressAutoHyphens w:val="0"/>
        <w:autoSpaceDE w:val="0"/>
        <w:autoSpaceDN w:val="0"/>
        <w:adjustRightInd w:val="0"/>
        <w:snapToGrid w:val="0"/>
        <w:ind w:firstLine="425"/>
        <w:jc w:val="both"/>
        <w:rPr>
          <w:sz w:val="20"/>
          <w:szCs w:val="20"/>
          <w:lang w:eastAsia="zh-CN"/>
        </w:rPr>
      </w:pPr>
      <w:r w:rsidRPr="00E63AEC">
        <w:rPr>
          <w:sz w:val="20"/>
          <w:szCs w:val="20"/>
        </w:rPr>
        <w:t>The authors have no conflict of interest to declare.</w:t>
      </w:r>
    </w:p>
    <w:p w:rsidR="00B27686" w:rsidRPr="00E63AEC" w:rsidRDefault="00B27686" w:rsidP="00B27686">
      <w:pPr>
        <w:widowControl w:val="0"/>
        <w:suppressAutoHyphens w:val="0"/>
        <w:autoSpaceDE w:val="0"/>
        <w:autoSpaceDN w:val="0"/>
        <w:adjustRightInd w:val="0"/>
        <w:snapToGrid w:val="0"/>
        <w:ind w:firstLine="425"/>
        <w:jc w:val="both"/>
        <w:rPr>
          <w:sz w:val="20"/>
          <w:szCs w:val="20"/>
          <w:lang w:eastAsia="zh-CN"/>
        </w:rPr>
      </w:pPr>
    </w:p>
    <w:p w:rsidR="00C132EE" w:rsidRPr="00E63AEC" w:rsidRDefault="00C132EE" w:rsidP="00B27686">
      <w:pPr>
        <w:widowControl w:val="0"/>
        <w:suppressAutoHyphens w:val="0"/>
        <w:autoSpaceDE w:val="0"/>
        <w:autoSpaceDN w:val="0"/>
        <w:adjustRightInd w:val="0"/>
        <w:snapToGrid w:val="0"/>
        <w:jc w:val="both"/>
        <w:rPr>
          <w:sz w:val="20"/>
          <w:szCs w:val="20"/>
        </w:rPr>
      </w:pPr>
      <w:r w:rsidRPr="00E63AEC">
        <w:rPr>
          <w:b/>
          <w:bCs/>
          <w:sz w:val="20"/>
          <w:szCs w:val="20"/>
        </w:rPr>
        <w:t>References</w:t>
      </w:r>
    </w:p>
    <w:p w:rsidR="001D1A8B" w:rsidRPr="00E63AEC" w:rsidRDefault="001D1A8B"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r w:rsidRPr="00E63AEC">
        <w:rPr>
          <w:sz w:val="20"/>
          <w:szCs w:val="20"/>
        </w:rPr>
        <w:t>Abraham</w:t>
      </w:r>
      <w:r w:rsidR="005E0380" w:rsidRPr="00E63AEC">
        <w:rPr>
          <w:sz w:val="20"/>
          <w:szCs w:val="20"/>
        </w:rPr>
        <w:t xml:space="preserve"> </w:t>
      </w:r>
      <w:r w:rsidRPr="00E63AEC">
        <w:rPr>
          <w:sz w:val="20"/>
          <w:szCs w:val="20"/>
        </w:rPr>
        <w:t>H,</w:t>
      </w:r>
      <w:r w:rsidR="005E0380" w:rsidRPr="00E63AEC">
        <w:rPr>
          <w:sz w:val="20"/>
          <w:szCs w:val="20"/>
        </w:rPr>
        <w:t xml:space="preserve"> </w:t>
      </w:r>
      <w:r w:rsidRPr="00E63AEC">
        <w:rPr>
          <w:sz w:val="20"/>
          <w:szCs w:val="20"/>
        </w:rPr>
        <w:t>Pal</w:t>
      </w:r>
      <w:r w:rsidR="005E0380" w:rsidRPr="00E63AEC">
        <w:rPr>
          <w:sz w:val="20"/>
          <w:szCs w:val="20"/>
        </w:rPr>
        <w:t xml:space="preserve"> </w:t>
      </w:r>
      <w:r w:rsidRPr="00E63AEC">
        <w:rPr>
          <w:sz w:val="20"/>
          <w:szCs w:val="20"/>
        </w:rPr>
        <w:t>S</w:t>
      </w:r>
      <w:r w:rsidR="005E0380" w:rsidRPr="00E63AEC">
        <w:rPr>
          <w:sz w:val="20"/>
          <w:szCs w:val="20"/>
        </w:rPr>
        <w:t xml:space="preserve"> </w:t>
      </w:r>
      <w:r w:rsidRPr="00E63AEC">
        <w:rPr>
          <w:sz w:val="20"/>
          <w:szCs w:val="20"/>
        </w:rPr>
        <w:t>(2014):</w:t>
      </w:r>
      <w:r w:rsidR="005E0380" w:rsidRPr="00E63AEC">
        <w:rPr>
          <w:sz w:val="20"/>
          <w:szCs w:val="20"/>
        </w:rPr>
        <w:t xml:space="preserve"> </w:t>
      </w:r>
      <w:r w:rsidRPr="00E63AEC">
        <w:rPr>
          <w:sz w:val="20"/>
          <w:szCs w:val="20"/>
        </w:rPr>
        <w:t>Animal</w:t>
      </w:r>
      <w:r w:rsidR="005E0380" w:rsidRPr="00E63AEC">
        <w:rPr>
          <w:sz w:val="20"/>
          <w:szCs w:val="20"/>
        </w:rPr>
        <w:t xml:space="preserve"> </w:t>
      </w:r>
      <w:r w:rsidRPr="00E63AEC">
        <w:rPr>
          <w:sz w:val="20"/>
          <w:szCs w:val="20"/>
        </w:rPr>
        <w:t>Biotechnology</w:t>
      </w:r>
      <w:r w:rsidR="005E0380" w:rsidRPr="00E63AEC">
        <w:rPr>
          <w:sz w:val="20"/>
          <w:szCs w:val="20"/>
        </w:rPr>
        <w:t xml:space="preserve"> </w:t>
      </w:r>
      <w:r w:rsidRPr="00E63AEC">
        <w:rPr>
          <w:sz w:val="20"/>
          <w:szCs w:val="20"/>
        </w:rPr>
        <w:t>Options</w:t>
      </w:r>
      <w:r w:rsidR="005E0380" w:rsidRPr="00E63AEC">
        <w:rPr>
          <w:sz w:val="20"/>
          <w:szCs w:val="20"/>
        </w:rPr>
        <w:t xml:space="preserve"> </w:t>
      </w:r>
      <w:r w:rsidRPr="00E63AEC">
        <w:rPr>
          <w:sz w:val="20"/>
          <w:szCs w:val="20"/>
        </w:rPr>
        <w:t>in</w:t>
      </w:r>
      <w:r w:rsidR="005E0380" w:rsidRPr="00E63AEC">
        <w:rPr>
          <w:sz w:val="20"/>
          <w:szCs w:val="20"/>
        </w:rPr>
        <w:t xml:space="preserve"> </w:t>
      </w:r>
      <w:r w:rsidRPr="00E63AEC">
        <w:rPr>
          <w:sz w:val="20"/>
          <w:szCs w:val="20"/>
        </w:rPr>
        <w:t>Improving</w:t>
      </w:r>
      <w:r w:rsidR="005E0380" w:rsidRPr="00E63AEC">
        <w:rPr>
          <w:sz w:val="20"/>
          <w:szCs w:val="20"/>
        </w:rPr>
        <w:t xml:space="preserve"> </w:t>
      </w:r>
      <w:r w:rsidRPr="00E63AEC">
        <w:rPr>
          <w:sz w:val="20"/>
          <w:szCs w:val="20"/>
        </w:rPr>
        <w:t>Livestock</w:t>
      </w:r>
      <w:r w:rsidR="005E0380" w:rsidRPr="00E63AEC">
        <w:rPr>
          <w:sz w:val="20"/>
          <w:szCs w:val="20"/>
        </w:rPr>
        <w:t xml:space="preserve"> </w:t>
      </w:r>
      <w:r w:rsidRPr="00E63AEC">
        <w:rPr>
          <w:sz w:val="20"/>
          <w:szCs w:val="20"/>
        </w:rPr>
        <w:t>Production</w:t>
      </w:r>
      <w:r w:rsidR="005E0380" w:rsidRPr="00E63AEC">
        <w:rPr>
          <w:sz w:val="20"/>
          <w:szCs w:val="20"/>
        </w:rPr>
        <w:t xml:space="preserve"> </w:t>
      </w:r>
      <w:r w:rsidRPr="00E63AEC">
        <w:rPr>
          <w:sz w:val="20"/>
          <w:szCs w:val="20"/>
        </w:rPr>
        <w:t>in</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Horn</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Africa.</w:t>
      </w:r>
      <w:r w:rsidR="005E0380" w:rsidRPr="00E63AEC">
        <w:rPr>
          <w:sz w:val="20"/>
          <w:szCs w:val="20"/>
        </w:rPr>
        <w:t xml:space="preserve"> </w:t>
      </w:r>
      <w:r w:rsidRPr="00E63AEC">
        <w:rPr>
          <w:i/>
          <w:iCs/>
          <w:sz w:val="20"/>
          <w:szCs w:val="20"/>
        </w:rPr>
        <w:t>International</w:t>
      </w:r>
      <w:r w:rsidR="005E0380" w:rsidRPr="00E63AEC">
        <w:rPr>
          <w:i/>
          <w:iCs/>
          <w:sz w:val="20"/>
          <w:szCs w:val="20"/>
        </w:rPr>
        <w:t xml:space="preserve"> </w:t>
      </w:r>
      <w:r w:rsidRPr="00E63AEC">
        <w:rPr>
          <w:i/>
          <w:iCs/>
          <w:sz w:val="20"/>
          <w:szCs w:val="20"/>
        </w:rPr>
        <w:t>Interdisciplinary</w:t>
      </w:r>
      <w:r w:rsidR="005E0380" w:rsidRPr="00E63AEC">
        <w:rPr>
          <w:i/>
          <w:iCs/>
          <w:sz w:val="20"/>
          <w:szCs w:val="20"/>
        </w:rPr>
        <w:t xml:space="preserve"> </w:t>
      </w:r>
      <w:r w:rsidRPr="00E63AEC">
        <w:rPr>
          <w:i/>
          <w:iCs/>
          <w:sz w:val="20"/>
          <w:szCs w:val="20"/>
        </w:rPr>
        <w:t>and</w:t>
      </w:r>
      <w:r w:rsidR="005E0380" w:rsidRPr="00E63AEC">
        <w:rPr>
          <w:i/>
          <w:iCs/>
          <w:sz w:val="20"/>
          <w:szCs w:val="20"/>
        </w:rPr>
        <w:t xml:space="preserve"> </w:t>
      </w:r>
      <w:r w:rsidRPr="00E63AEC">
        <w:rPr>
          <w:i/>
          <w:iCs/>
          <w:sz w:val="20"/>
          <w:szCs w:val="20"/>
        </w:rPr>
        <w:t>Multidisciplinary</w:t>
      </w:r>
      <w:r w:rsidR="005E0380" w:rsidRPr="00E63AEC">
        <w:rPr>
          <w:sz w:val="20"/>
          <w:szCs w:val="20"/>
        </w:rPr>
        <w:t xml:space="preserve"> </w:t>
      </w:r>
      <w:r w:rsidRPr="00E63AEC">
        <w:rPr>
          <w:i/>
          <w:iCs/>
          <w:sz w:val="20"/>
          <w:szCs w:val="20"/>
        </w:rPr>
        <w:t>Studies.</w:t>
      </w:r>
      <w:r w:rsidR="005E0380" w:rsidRPr="00E63AEC">
        <w:rPr>
          <w:i/>
          <w:iCs/>
          <w:sz w:val="20"/>
          <w:szCs w:val="20"/>
        </w:rPr>
        <w:t xml:space="preserve"> </w:t>
      </w:r>
      <w:r w:rsidRPr="00E63AEC">
        <w:rPr>
          <w:bCs/>
          <w:iCs/>
          <w:sz w:val="20"/>
          <w:szCs w:val="20"/>
        </w:rPr>
        <w:t>1:</w:t>
      </w:r>
      <w:r w:rsidR="005E0380" w:rsidRPr="00E63AEC">
        <w:rPr>
          <w:iCs/>
          <w:sz w:val="20"/>
          <w:szCs w:val="20"/>
        </w:rPr>
        <w:t xml:space="preserve"> </w:t>
      </w:r>
      <w:r w:rsidRPr="00E63AEC">
        <w:rPr>
          <w:iCs/>
          <w:sz w:val="20"/>
          <w:szCs w:val="20"/>
        </w:rPr>
        <w:t>1-8</w:t>
      </w:r>
      <w:r w:rsidRPr="00E63AEC">
        <w:rPr>
          <w:i/>
          <w:iCs/>
          <w:sz w:val="20"/>
          <w:szCs w:val="20"/>
        </w:rPr>
        <w:t>.</w:t>
      </w:r>
    </w:p>
    <w:p w:rsidR="00E25AD3" w:rsidRPr="00E63AEC" w:rsidRDefault="001D1A8B"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r w:rsidRPr="00E63AEC">
        <w:rPr>
          <w:sz w:val="20"/>
          <w:szCs w:val="20"/>
        </w:rPr>
        <w:t>Babcock</w:t>
      </w:r>
      <w:r w:rsidR="005E0380" w:rsidRPr="00E63AEC">
        <w:rPr>
          <w:sz w:val="20"/>
          <w:szCs w:val="20"/>
        </w:rPr>
        <w:t xml:space="preserve"> </w:t>
      </w:r>
      <w:r w:rsidRPr="00E63AEC">
        <w:rPr>
          <w:sz w:val="20"/>
          <w:szCs w:val="20"/>
        </w:rPr>
        <w:t>B,</w:t>
      </w:r>
      <w:r w:rsidR="005E0380" w:rsidRPr="00E63AEC">
        <w:rPr>
          <w:sz w:val="20"/>
          <w:szCs w:val="20"/>
        </w:rPr>
        <w:t xml:space="preserve"> </w:t>
      </w:r>
      <w:proofErr w:type="spellStart"/>
      <w:r w:rsidRPr="00E63AEC">
        <w:rPr>
          <w:sz w:val="20"/>
          <w:szCs w:val="20"/>
        </w:rPr>
        <w:t>Lakshm</w:t>
      </w:r>
      <w:r w:rsidR="00A33D9A" w:rsidRPr="00E63AEC">
        <w:rPr>
          <w:sz w:val="20"/>
          <w:szCs w:val="20"/>
        </w:rPr>
        <w:t>inarayan</w:t>
      </w:r>
      <w:proofErr w:type="spellEnd"/>
      <w:r w:rsidR="005E0380" w:rsidRPr="00E63AEC">
        <w:rPr>
          <w:sz w:val="20"/>
          <w:szCs w:val="20"/>
        </w:rPr>
        <w:t xml:space="preserve"> </w:t>
      </w:r>
      <w:r w:rsidR="00A33D9A" w:rsidRPr="00E63AEC">
        <w:rPr>
          <w:sz w:val="20"/>
          <w:szCs w:val="20"/>
        </w:rPr>
        <w:t>J,</w:t>
      </w:r>
      <w:r w:rsidR="005E0380" w:rsidRPr="00E63AEC">
        <w:rPr>
          <w:sz w:val="20"/>
          <w:szCs w:val="20"/>
        </w:rPr>
        <w:t xml:space="preserve"> </w:t>
      </w:r>
      <w:proofErr w:type="spellStart"/>
      <w:r w:rsidR="00A33D9A" w:rsidRPr="00E63AEC">
        <w:rPr>
          <w:sz w:val="20"/>
          <w:szCs w:val="20"/>
        </w:rPr>
        <w:t>Zilberman</w:t>
      </w:r>
      <w:proofErr w:type="spellEnd"/>
      <w:r w:rsidR="005E0380" w:rsidRPr="00E63AEC">
        <w:rPr>
          <w:sz w:val="20"/>
          <w:szCs w:val="20"/>
        </w:rPr>
        <w:t xml:space="preserve"> </w:t>
      </w:r>
      <w:r w:rsidR="00A33D9A" w:rsidRPr="00E63AEC">
        <w:rPr>
          <w:sz w:val="20"/>
          <w:szCs w:val="20"/>
        </w:rPr>
        <w:t>D</w:t>
      </w:r>
      <w:r w:rsidR="005E0380" w:rsidRPr="00E63AEC">
        <w:rPr>
          <w:sz w:val="20"/>
          <w:szCs w:val="20"/>
        </w:rPr>
        <w:t xml:space="preserve"> </w:t>
      </w:r>
      <w:r w:rsidR="00A33D9A" w:rsidRPr="00E63AEC">
        <w:rPr>
          <w:sz w:val="20"/>
          <w:szCs w:val="20"/>
        </w:rPr>
        <w:t>(1996)</w:t>
      </w:r>
      <w:r w:rsidR="00B27686" w:rsidRPr="00E63AEC">
        <w:rPr>
          <w:sz w:val="20"/>
          <w:szCs w:val="20"/>
        </w:rPr>
        <w:t>: T</w:t>
      </w:r>
      <w:r w:rsidRPr="00E63AEC">
        <w:rPr>
          <w:sz w:val="20"/>
          <w:szCs w:val="20"/>
        </w:rPr>
        <w:t>he</w:t>
      </w:r>
      <w:r w:rsidR="005E0380" w:rsidRPr="00E63AEC">
        <w:rPr>
          <w:sz w:val="20"/>
          <w:szCs w:val="20"/>
        </w:rPr>
        <w:t xml:space="preserve"> </w:t>
      </w:r>
      <w:r w:rsidRPr="00E63AEC">
        <w:rPr>
          <w:sz w:val="20"/>
          <w:szCs w:val="20"/>
        </w:rPr>
        <w:t>Economics</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a</w:t>
      </w:r>
      <w:r w:rsidR="005E0380" w:rsidRPr="00E63AEC">
        <w:rPr>
          <w:sz w:val="20"/>
          <w:szCs w:val="20"/>
        </w:rPr>
        <w:t xml:space="preserve"> </w:t>
      </w:r>
      <w:r w:rsidRPr="00E63AEC">
        <w:rPr>
          <w:sz w:val="20"/>
          <w:szCs w:val="20"/>
        </w:rPr>
        <w:t>Public</w:t>
      </w:r>
      <w:r w:rsidR="005E0380" w:rsidRPr="00E63AEC">
        <w:rPr>
          <w:sz w:val="20"/>
          <w:szCs w:val="20"/>
        </w:rPr>
        <w:t xml:space="preserve"> </w:t>
      </w:r>
      <w:r w:rsidRPr="00E63AEC">
        <w:rPr>
          <w:sz w:val="20"/>
          <w:szCs w:val="20"/>
        </w:rPr>
        <w:t>Fund</w:t>
      </w:r>
      <w:r w:rsidR="005E0380" w:rsidRPr="00E63AEC">
        <w:rPr>
          <w:sz w:val="20"/>
          <w:szCs w:val="20"/>
        </w:rPr>
        <w:t xml:space="preserve"> </w:t>
      </w:r>
      <w:r w:rsidRPr="00E63AEC">
        <w:rPr>
          <w:sz w:val="20"/>
          <w:szCs w:val="20"/>
        </w:rPr>
        <w:t>for</w:t>
      </w:r>
      <w:r w:rsidR="005E0380" w:rsidRPr="00E63AEC">
        <w:rPr>
          <w:sz w:val="20"/>
          <w:szCs w:val="20"/>
        </w:rPr>
        <w:t xml:space="preserve"> </w:t>
      </w:r>
      <w:r w:rsidRPr="00E63AEC">
        <w:rPr>
          <w:sz w:val="20"/>
          <w:szCs w:val="20"/>
        </w:rPr>
        <w:t>Environmental</w:t>
      </w:r>
      <w:r w:rsidR="005E0380" w:rsidRPr="00E63AEC">
        <w:rPr>
          <w:sz w:val="20"/>
          <w:szCs w:val="20"/>
        </w:rPr>
        <w:t xml:space="preserve"> </w:t>
      </w:r>
      <w:r w:rsidRPr="00E63AEC">
        <w:rPr>
          <w:sz w:val="20"/>
          <w:szCs w:val="20"/>
        </w:rPr>
        <w:t>Amenities.</w:t>
      </w:r>
      <w:r w:rsidR="005E0380" w:rsidRPr="00E63AEC">
        <w:rPr>
          <w:sz w:val="20"/>
          <w:szCs w:val="20"/>
        </w:rPr>
        <w:t xml:space="preserve"> </w:t>
      </w:r>
      <w:proofErr w:type="spellStart"/>
      <w:r w:rsidRPr="00E63AEC">
        <w:rPr>
          <w:i/>
          <w:iCs/>
          <w:sz w:val="20"/>
          <w:szCs w:val="20"/>
        </w:rPr>
        <w:t>Ame</w:t>
      </w:r>
      <w:proofErr w:type="spellEnd"/>
      <w:r w:rsidRPr="00E63AEC">
        <w:rPr>
          <w:i/>
          <w:iCs/>
          <w:sz w:val="20"/>
          <w:szCs w:val="20"/>
        </w:rPr>
        <w:t>.</w:t>
      </w:r>
      <w:r w:rsidR="005E0380" w:rsidRPr="00E63AEC">
        <w:rPr>
          <w:i/>
          <w:iCs/>
          <w:sz w:val="20"/>
          <w:szCs w:val="20"/>
        </w:rPr>
        <w:t xml:space="preserve"> </w:t>
      </w:r>
      <w:r w:rsidRPr="00E63AEC">
        <w:rPr>
          <w:i/>
          <w:iCs/>
          <w:sz w:val="20"/>
          <w:szCs w:val="20"/>
        </w:rPr>
        <w:t>J</w:t>
      </w:r>
      <w:r w:rsidR="00882D98" w:rsidRPr="00E63AEC">
        <w:rPr>
          <w:rFonts w:hint="eastAsia"/>
          <w:i/>
          <w:iCs/>
          <w:sz w:val="20"/>
          <w:szCs w:val="20"/>
          <w:lang w:eastAsia="zh-CN"/>
        </w:rPr>
        <w:t>.</w:t>
      </w:r>
      <w:r w:rsidR="00B27686" w:rsidRPr="00E63AEC">
        <w:rPr>
          <w:i/>
          <w:iCs/>
          <w:sz w:val="20"/>
          <w:szCs w:val="20"/>
        </w:rPr>
        <w:t xml:space="preserve"> A</w:t>
      </w:r>
      <w:r w:rsidRPr="00E63AEC">
        <w:rPr>
          <w:i/>
          <w:iCs/>
          <w:sz w:val="20"/>
          <w:szCs w:val="20"/>
        </w:rPr>
        <w:t>gri.</w:t>
      </w:r>
      <w:r w:rsidR="005E0380" w:rsidRPr="00E63AEC">
        <w:rPr>
          <w:i/>
          <w:iCs/>
          <w:sz w:val="20"/>
          <w:szCs w:val="20"/>
        </w:rPr>
        <w:t xml:space="preserve"> </w:t>
      </w:r>
      <w:r w:rsidRPr="00E63AEC">
        <w:rPr>
          <w:i/>
          <w:iCs/>
          <w:sz w:val="20"/>
          <w:szCs w:val="20"/>
        </w:rPr>
        <w:t>Eco</w:t>
      </w:r>
      <w:r w:rsidRPr="00E63AEC">
        <w:rPr>
          <w:sz w:val="20"/>
          <w:szCs w:val="20"/>
        </w:rPr>
        <w:t>.</w:t>
      </w:r>
      <w:r w:rsidRPr="00E63AEC">
        <w:rPr>
          <w:bCs/>
          <w:sz w:val="20"/>
          <w:szCs w:val="20"/>
        </w:rPr>
        <w:t>78</w:t>
      </w:r>
      <w:r w:rsidRPr="00E63AEC">
        <w:rPr>
          <w:sz w:val="20"/>
          <w:szCs w:val="20"/>
        </w:rPr>
        <w:t>:961-971.</w:t>
      </w:r>
    </w:p>
    <w:p w:rsidR="00CA67D5" w:rsidRPr="00E63AEC" w:rsidRDefault="00CA67D5"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proofErr w:type="spellStart"/>
      <w:r w:rsidRPr="00E63AEC">
        <w:rPr>
          <w:sz w:val="20"/>
          <w:szCs w:val="20"/>
        </w:rPr>
        <w:t>Bunder</w:t>
      </w:r>
      <w:proofErr w:type="spellEnd"/>
      <w:r w:rsidRPr="00E63AEC">
        <w:rPr>
          <w:sz w:val="20"/>
          <w:szCs w:val="20"/>
        </w:rPr>
        <w:t>,</w:t>
      </w:r>
      <w:r w:rsidR="005E0380" w:rsidRPr="00E63AEC">
        <w:rPr>
          <w:sz w:val="20"/>
          <w:szCs w:val="20"/>
        </w:rPr>
        <w:t xml:space="preserve"> </w:t>
      </w:r>
      <w:r w:rsidRPr="00E63AEC">
        <w:rPr>
          <w:sz w:val="20"/>
          <w:szCs w:val="20"/>
        </w:rPr>
        <w:t>J,</w:t>
      </w:r>
      <w:r w:rsidR="005E0380" w:rsidRPr="00E63AEC">
        <w:rPr>
          <w:sz w:val="20"/>
          <w:szCs w:val="20"/>
        </w:rPr>
        <w:t xml:space="preserve"> </w:t>
      </w:r>
      <w:r w:rsidRPr="00E63AEC">
        <w:rPr>
          <w:sz w:val="20"/>
          <w:szCs w:val="20"/>
        </w:rPr>
        <w:t>A.</w:t>
      </w:r>
      <w:r w:rsidR="005E0380" w:rsidRPr="00E63AEC">
        <w:rPr>
          <w:sz w:val="20"/>
          <w:szCs w:val="20"/>
        </w:rPr>
        <w:t xml:space="preserve"> </w:t>
      </w:r>
      <w:proofErr w:type="spellStart"/>
      <w:r w:rsidRPr="00E63AEC">
        <w:rPr>
          <w:sz w:val="20"/>
          <w:szCs w:val="20"/>
        </w:rPr>
        <w:t>Loeber</w:t>
      </w:r>
      <w:proofErr w:type="spellEnd"/>
      <w:r w:rsidRPr="00E63AEC">
        <w:rPr>
          <w:sz w:val="20"/>
          <w:szCs w:val="20"/>
        </w:rPr>
        <w:t>,</w:t>
      </w:r>
      <w:r w:rsidR="005E0380" w:rsidRPr="00E63AEC">
        <w:rPr>
          <w:sz w:val="20"/>
          <w:szCs w:val="20"/>
        </w:rPr>
        <w:t xml:space="preserve"> </w:t>
      </w:r>
      <w:r w:rsidRPr="00E63AEC">
        <w:rPr>
          <w:sz w:val="20"/>
          <w:szCs w:val="20"/>
        </w:rPr>
        <w:t>J.E.W.</w:t>
      </w:r>
      <w:r w:rsidR="005E0380" w:rsidRPr="00E63AEC">
        <w:rPr>
          <w:sz w:val="20"/>
          <w:szCs w:val="20"/>
        </w:rPr>
        <w:t xml:space="preserve"> </w:t>
      </w:r>
      <w:proofErr w:type="spellStart"/>
      <w:r w:rsidRPr="00E63AEC">
        <w:rPr>
          <w:sz w:val="20"/>
          <w:szCs w:val="20"/>
        </w:rPr>
        <w:t>Broers</w:t>
      </w:r>
      <w:proofErr w:type="spellEnd"/>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B.</w:t>
      </w:r>
      <w:r w:rsidR="005E0380" w:rsidRPr="00E63AEC">
        <w:rPr>
          <w:sz w:val="20"/>
          <w:szCs w:val="20"/>
        </w:rPr>
        <w:t xml:space="preserve"> </w:t>
      </w:r>
      <w:proofErr w:type="spellStart"/>
      <w:r w:rsidRPr="00E63AEC">
        <w:rPr>
          <w:sz w:val="20"/>
          <w:szCs w:val="20"/>
        </w:rPr>
        <w:t>Havertkort</w:t>
      </w:r>
      <w:proofErr w:type="spellEnd"/>
      <w:r w:rsidRPr="00E63AEC">
        <w:rPr>
          <w:sz w:val="20"/>
          <w:szCs w:val="20"/>
        </w:rPr>
        <w:t>.</w:t>
      </w:r>
      <w:r w:rsidR="005E0380" w:rsidRPr="00E63AEC">
        <w:rPr>
          <w:sz w:val="20"/>
          <w:szCs w:val="20"/>
        </w:rPr>
        <w:t xml:space="preserve"> </w:t>
      </w:r>
      <w:r w:rsidRPr="00E63AEC">
        <w:rPr>
          <w:sz w:val="20"/>
          <w:szCs w:val="20"/>
        </w:rPr>
        <w:t>(1996):</w:t>
      </w:r>
      <w:r w:rsidR="005E0380" w:rsidRPr="00E63AEC">
        <w:rPr>
          <w:sz w:val="20"/>
          <w:szCs w:val="20"/>
        </w:rPr>
        <w:t xml:space="preserve"> </w:t>
      </w:r>
      <w:r w:rsidRPr="00E63AEC">
        <w:rPr>
          <w:sz w:val="20"/>
          <w:szCs w:val="20"/>
        </w:rPr>
        <w:t>An</w:t>
      </w:r>
      <w:r w:rsidR="005E0380" w:rsidRPr="00E63AEC">
        <w:rPr>
          <w:sz w:val="20"/>
          <w:szCs w:val="20"/>
        </w:rPr>
        <w:t xml:space="preserve"> </w:t>
      </w:r>
      <w:r w:rsidRPr="00E63AEC">
        <w:rPr>
          <w:sz w:val="20"/>
          <w:szCs w:val="20"/>
        </w:rPr>
        <w:t>integrated</w:t>
      </w:r>
      <w:r w:rsidR="005E0380" w:rsidRPr="00E63AEC">
        <w:rPr>
          <w:sz w:val="20"/>
          <w:szCs w:val="20"/>
        </w:rPr>
        <w:t xml:space="preserve"> </w:t>
      </w:r>
      <w:r w:rsidRPr="00E63AEC">
        <w:rPr>
          <w:sz w:val="20"/>
          <w:szCs w:val="20"/>
        </w:rPr>
        <w:t>approach</w:t>
      </w:r>
      <w:r w:rsidR="005E0380" w:rsidRPr="00E63AEC">
        <w:rPr>
          <w:sz w:val="20"/>
          <w:szCs w:val="20"/>
        </w:rPr>
        <w:t xml:space="preserve"> </w:t>
      </w:r>
      <w:r w:rsidRPr="00E63AEC">
        <w:rPr>
          <w:sz w:val="20"/>
          <w:szCs w:val="20"/>
        </w:rPr>
        <w:t>to</w:t>
      </w:r>
      <w:r w:rsidR="005E0380" w:rsidRPr="00E63AEC">
        <w:rPr>
          <w:sz w:val="20"/>
          <w:szCs w:val="20"/>
        </w:rPr>
        <w:t xml:space="preserve"> </w:t>
      </w:r>
      <w:r w:rsidRPr="00E63AEC">
        <w:rPr>
          <w:sz w:val="20"/>
          <w:szCs w:val="20"/>
        </w:rPr>
        <w:t>biotechnology</w:t>
      </w:r>
      <w:r w:rsidR="005E0380" w:rsidRPr="00E63AEC">
        <w:rPr>
          <w:sz w:val="20"/>
          <w:szCs w:val="20"/>
        </w:rPr>
        <w:t xml:space="preserve"> </w:t>
      </w:r>
      <w:r w:rsidRPr="00E63AEC">
        <w:rPr>
          <w:sz w:val="20"/>
          <w:szCs w:val="20"/>
        </w:rPr>
        <w:t>development.</w:t>
      </w:r>
      <w:r w:rsidR="005E0380" w:rsidRPr="00E63AEC">
        <w:rPr>
          <w:sz w:val="20"/>
          <w:szCs w:val="20"/>
        </w:rPr>
        <w:t xml:space="preserve"> </w:t>
      </w:r>
      <w:r w:rsidRPr="00E63AEC">
        <w:rPr>
          <w:sz w:val="20"/>
          <w:szCs w:val="20"/>
        </w:rPr>
        <w:t>PP</w:t>
      </w:r>
      <w:r w:rsidR="005E0380" w:rsidRPr="00E63AEC">
        <w:rPr>
          <w:sz w:val="20"/>
          <w:szCs w:val="20"/>
        </w:rPr>
        <w:t xml:space="preserve"> </w:t>
      </w:r>
      <w:r w:rsidRPr="00E63AEC">
        <w:rPr>
          <w:sz w:val="20"/>
          <w:szCs w:val="20"/>
        </w:rPr>
        <w:t>201-227</w:t>
      </w:r>
      <w:r w:rsidR="005E0380" w:rsidRPr="00E63AEC">
        <w:rPr>
          <w:sz w:val="20"/>
          <w:szCs w:val="20"/>
        </w:rPr>
        <w:t xml:space="preserve"> </w:t>
      </w:r>
      <w:r w:rsidRPr="00E63AEC">
        <w:rPr>
          <w:sz w:val="20"/>
          <w:szCs w:val="20"/>
        </w:rPr>
        <w:t>In</w:t>
      </w:r>
      <w:r w:rsidR="005E0380" w:rsidRPr="00E63AEC">
        <w:rPr>
          <w:sz w:val="20"/>
          <w:szCs w:val="20"/>
        </w:rPr>
        <w:t xml:space="preserve"> </w:t>
      </w:r>
      <w:r w:rsidRPr="00E63AEC">
        <w:rPr>
          <w:sz w:val="20"/>
          <w:szCs w:val="20"/>
        </w:rPr>
        <w:t>J.</w:t>
      </w:r>
      <w:r w:rsidR="005E0380" w:rsidRPr="00E63AEC">
        <w:rPr>
          <w:sz w:val="20"/>
          <w:szCs w:val="20"/>
        </w:rPr>
        <w:t xml:space="preserve"> </w:t>
      </w:r>
      <w:proofErr w:type="spellStart"/>
      <w:r w:rsidRPr="00E63AEC">
        <w:rPr>
          <w:sz w:val="20"/>
          <w:szCs w:val="20"/>
        </w:rPr>
        <w:t>Bunders</w:t>
      </w:r>
      <w:proofErr w:type="spellEnd"/>
      <w:r w:rsidRPr="00E63AEC">
        <w:rPr>
          <w:sz w:val="20"/>
          <w:szCs w:val="20"/>
        </w:rPr>
        <w:t>,</w:t>
      </w:r>
      <w:r w:rsidR="005E0380" w:rsidRPr="00E63AEC">
        <w:rPr>
          <w:sz w:val="20"/>
          <w:szCs w:val="20"/>
        </w:rPr>
        <w:t xml:space="preserve"> </w:t>
      </w:r>
      <w:r w:rsidRPr="00E63AEC">
        <w:rPr>
          <w:sz w:val="20"/>
          <w:szCs w:val="20"/>
        </w:rPr>
        <w:t>B.</w:t>
      </w:r>
      <w:r w:rsidR="005E0380" w:rsidRPr="00E63AEC">
        <w:rPr>
          <w:sz w:val="20"/>
          <w:szCs w:val="20"/>
        </w:rPr>
        <w:t xml:space="preserve"> </w:t>
      </w:r>
      <w:proofErr w:type="spellStart"/>
      <w:r w:rsidRPr="00E63AEC">
        <w:rPr>
          <w:sz w:val="20"/>
          <w:szCs w:val="20"/>
        </w:rPr>
        <w:t>Haverkort</w:t>
      </w:r>
      <w:proofErr w:type="spellEnd"/>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W.</w:t>
      </w:r>
      <w:r w:rsidR="005E0380" w:rsidRPr="00E63AEC">
        <w:rPr>
          <w:sz w:val="20"/>
          <w:szCs w:val="20"/>
        </w:rPr>
        <w:t xml:space="preserve"> </w:t>
      </w:r>
      <w:proofErr w:type="spellStart"/>
      <w:r w:rsidRPr="00E63AEC">
        <w:rPr>
          <w:sz w:val="20"/>
          <w:szCs w:val="20"/>
        </w:rPr>
        <w:t>Hiemstra</w:t>
      </w:r>
      <w:proofErr w:type="spellEnd"/>
      <w:r w:rsidR="005E0380" w:rsidRPr="00E63AEC">
        <w:rPr>
          <w:sz w:val="20"/>
          <w:szCs w:val="20"/>
        </w:rPr>
        <w:t xml:space="preserve"> </w:t>
      </w:r>
      <w:r w:rsidRPr="00E63AEC">
        <w:rPr>
          <w:sz w:val="20"/>
          <w:szCs w:val="20"/>
        </w:rPr>
        <w:t>(</w:t>
      </w:r>
      <w:proofErr w:type="spellStart"/>
      <w:r w:rsidRPr="00E63AEC">
        <w:rPr>
          <w:sz w:val="20"/>
          <w:szCs w:val="20"/>
        </w:rPr>
        <w:t>eds</w:t>
      </w:r>
      <w:proofErr w:type="spellEnd"/>
      <w:r w:rsidRPr="00E63AEC">
        <w:rPr>
          <w:sz w:val="20"/>
          <w:szCs w:val="20"/>
        </w:rPr>
        <w:t>).</w:t>
      </w:r>
      <w:r w:rsidR="005E0380" w:rsidRPr="00E63AEC">
        <w:rPr>
          <w:sz w:val="20"/>
          <w:szCs w:val="20"/>
        </w:rPr>
        <w:t xml:space="preserve"> </w:t>
      </w:r>
      <w:r w:rsidRPr="00E63AEC">
        <w:rPr>
          <w:sz w:val="20"/>
          <w:szCs w:val="20"/>
        </w:rPr>
        <w:t>Biotechnology;</w:t>
      </w:r>
      <w:r w:rsidR="005E0380" w:rsidRPr="00E63AEC">
        <w:rPr>
          <w:sz w:val="20"/>
          <w:szCs w:val="20"/>
        </w:rPr>
        <w:t xml:space="preserve"> </w:t>
      </w:r>
      <w:r w:rsidRPr="00E63AEC">
        <w:rPr>
          <w:sz w:val="20"/>
          <w:szCs w:val="20"/>
        </w:rPr>
        <w:t>building</w:t>
      </w:r>
      <w:r w:rsidR="005E0380" w:rsidRPr="00E63AEC">
        <w:rPr>
          <w:sz w:val="20"/>
          <w:szCs w:val="20"/>
        </w:rPr>
        <w:t xml:space="preserve"> </w:t>
      </w:r>
      <w:r w:rsidRPr="00E63AEC">
        <w:rPr>
          <w:sz w:val="20"/>
          <w:szCs w:val="20"/>
        </w:rPr>
        <w:t>on</w:t>
      </w:r>
      <w:r w:rsidR="005E0380" w:rsidRPr="00E63AEC">
        <w:rPr>
          <w:sz w:val="20"/>
          <w:szCs w:val="20"/>
        </w:rPr>
        <w:t xml:space="preserve"> </w:t>
      </w:r>
      <w:r w:rsidRPr="00E63AEC">
        <w:rPr>
          <w:sz w:val="20"/>
          <w:szCs w:val="20"/>
        </w:rPr>
        <w:t>farmers’</w:t>
      </w:r>
      <w:r w:rsidR="005E0380" w:rsidRPr="00E63AEC">
        <w:rPr>
          <w:sz w:val="20"/>
          <w:szCs w:val="20"/>
        </w:rPr>
        <w:t xml:space="preserve"> </w:t>
      </w:r>
      <w:r w:rsidRPr="00E63AEC">
        <w:rPr>
          <w:sz w:val="20"/>
          <w:szCs w:val="20"/>
        </w:rPr>
        <w:t>knowledge.</w:t>
      </w:r>
      <w:r w:rsidR="005E0380" w:rsidRPr="00E63AEC">
        <w:rPr>
          <w:sz w:val="20"/>
          <w:szCs w:val="20"/>
        </w:rPr>
        <w:t xml:space="preserve"> </w:t>
      </w:r>
      <w:r w:rsidRPr="00E63AEC">
        <w:rPr>
          <w:sz w:val="20"/>
          <w:szCs w:val="20"/>
        </w:rPr>
        <w:t>Macmillan,</w:t>
      </w:r>
      <w:r w:rsidR="005E0380" w:rsidRPr="00E63AEC">
        <w:rPr>
          <w:sz w:val="20"/>
          <w:szCs w:val="20"/>
        </w:rPr>
        <w:t xml:space="preserve"> </w:t>
      </w:r>
      <w:r w:rsidRPr="00E63AEC">
        <w:rPr>
          <w:sz w:val="20"/>
          <w:szCs w:val="20"/>
        </w:rPr>
        <w:t>London</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Basingstoke.</w:t>
      </w:r>
    </w:p>
    <w:p w:rsidR="00CA67D5" w:rsidRPr="00E63AEC" w:rsidRDefault="00CA67D5"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r w:rsidRPr="00E63AEC">
        <w:rPr>
          <w:sz w:val="20"/>
          <w:szCs w:val="20"/>
        </w:rPr>
        <w:t>Campbell</w:t>
      </w:r>
      <w:r w:rsidR="005E0380" w:rsidRPr="00E63AEC">
        <w:rPr>
          <w:sz w:val="20"/>
          <w:szCs w:val="20"/>
        </w:rPr>
        <w:t xml:space="preserve"> </w:t>
      </w:r>
      <w:r w:rsidRPr="00E63AEC">
        <w:rPr>
          <w:sz w:val="20"/>
          <w:szCs w:val="20"/>
        </w:rPr>
        <w:t>W</w:t>
      </w:r>
      <w:r w:rsidR="005E0380" w:rsidRPr="00E63AEC">
        <w:rPr>
          <w:sz w:val="20"/>
          <w:szCs w:val="20"/>
        </w:rPr>
        <w:t xml:space="preserve"> </w:t>
      </w:r>
      <w:r w:rsidRPr="00E63AEC">
        <w:rPr>
          <w:sz w:val="20"/>
          <w:szCs w:val="20"/>
        </w:rPr>
        <w:t>(1996):</w:t>
      </w:r>
      <w:r w:rsidR="005E0380" w:rsidRPr="00E63AEC">
        <w:rPr>
          <w:sz w:val="20"/>
          <w:szCs w:val="20"/>
        </w:rPr>
        <w:t xml:space="preserve"> </w:t>
      </w:r>
      <w:r w:rsidRPr="00E63AEC">
        <w:rPr>
          <w:sz w:val="20"/>
          <w:szCs w:val="20"/>
        </w:rPr>
        <w:t>Development</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nuclear</w:t>
      </w:r>
      <w:r w:rsidR="005E0380" w:rsidRPr="00E63AEC">
        <w:rPr>
          <w:sz w:val="20"/>
          <w:szCs w:val="20"/>
        </w:rPr>
        <w:t xml:space="preserve"> </w:t>
      </w:r>
      <w:r w:rsidRPr="00E63AEC">
        <w:rPr>
          <w:sz w:val="20"/>
          <w:szCs w:val="20"/>
        </w:rPr>
        <w:t>transfer</w:t>
      </w:r>
      <w:r w:rsidR="005E0380" w:rsidRPr="00E63AEC">
        <w:rPr>
          <w:sz w:val="20"/>
          <w:szCs w:val="20"/>
        </w:rPr>
        <w:t xml:space="preserve"> </w:t>
      </w:r>
      <w:r w:rsidRPr="00E63AEC">
        <w:rPr>
          <w:sz w:val="20"/>
          <w:szCs w:val="20"/>
        </w:rPr>
        <w:t>(cloning)</w:t>
      </w:r>
      <w:r w:rsidR="005E0380" w:rsidRPr="00E63AEC">
        <w:rPr>
          <w:sz w:val="20"/>
          <w:szCs w:val="20"/>
        </w:rPr>
        <w:t xml:space="preserve"> </w:t>
      </w:r>
      <w:r w:rsidRPr="00E63AEC">
        <w:rPr>
          <w:sz w:val="20"/>
          <w:szCs w:val="20"/>
        </w:rPr>
        <w:t>technology</w:t>
      </w:r>
      <w:r w:rsidR="005E0380" w:rsidRPr="00E63AEC">
        <w:rPr>
          <w:sz w:val="20"/>
          <w:szCs w:val="20"/>
        </w:rPr>
        <w:t xml:space="preserve"> </w:t>
      </w:r>
      <w:r w:rsidRPr="00E63AEC">
        <w:rPr>
          <w:sz w:val="20"/>
          <w:szCs w:val="20"/>
        </w:rPr>
        <w:t>in</w:t>
      </w:r>
      <w:r w:rsidR="005E0380" w:rsidRPr="00E63AEC">
        <w:rPr>
          <w:sz w:val="20"/>
          <w:szCs w:val="20"/>
        </w:rPr>
        <w:t xml:space="preserve"> </w:t>
      </w:r>
      <w:r w:rsidRPr="00E63AEC">
        <w:rPr>
          <w:sz w:val="20"/>
          <w:szCs w:val="20"/>
        </w:rPr>
        <w:t>avian</w:t>
      </w:r>
      <w:r w:rsidR="005E0380" w:rsidRPr="00E63AEC">
        <w:rPr>
          <w:sz w:val="20"/>
          <w:szCs w:val="20"/>
        </w:rPr>
        <w:t xml:space="preserve"> </w:t>
      </w:r>
      <w:r w:rsidRPr="00E63AEC">
        <w:rPr>
          <w:sz w:val="20"/>
          <w:szCs w:val="20"/>
        </w:rPr>
        <w:t>species.</w:t>
      </w:r>
    </w:p>
    <w:p w:rsidR="00CA67D5" w:rsidRPr="00E63AEC" w:rsidRDefault="00CA67D5"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proofErr w:type="spellStart"/>
      <w:r w:rsidRPr="00E63AEC">
        <w:rPr>
          <w:sz w:val="20"/>
          <w:szCs w:val="20"/>
        </w:rPr>
        <w:t>Carlander</w:t>
      </w:r>
      <w:proofErr w:type="spellEnd"/>
      <w:r w:rsidR="005E0380" w:rsidRPr="00E63AEC">
        <w:rPr>
          <w:sz w:val="20"/>
          <w:szCs w:val="20"/>
        </w:rPr>
        <w:t xml:space="preserve"> </w:t>
      </w:r>
      <w:r w:rsidRPr="00E63AEC">
        <w:rPr>
          <w:sz w:val="20"/>
          <w:szCs w:val="20"/>
        </w:rPr>
        <w:t>D,</w:t>
      </w:r>
      <w:r w:rsidR="005E0380" w:rsidRPr="00E63AEC">
        <w:rPr>
          <w:sz w:val="20"/>
          <w:szCs w:val="20"/>
        </w:rPr>
        <w:t xml:space="preserve"> </w:t>
      </w:r>
      <w:proofErr w:type="spellStart"/>
      <w:r w:rsidRPr="00E63AEC">
        <w:rPr>
          <w:sz w:val="20"/>
          <w:szCs w:val="20"/>
        </w:rPr>
        <w:t>Kollberg</w:t>
      </w:r>
      <w:proofErr w:type="spellEnd"/>
      <w:r w:rsidR="005E0380" w:rsidRPr="00E63AEC">
        <w:rPr>
          <w:sz w:val="20"/>
          <w:szCs w:val="20"/>
        </w:rPr>
        <w:t xml:space="preserve"> </w:t>
      </w:r>
      <w:r w:rsidRPr="00E63AEC">
        <w:rPr>
          <w:sz w:val="20"/>
          <w:szCs w:val="20"/>
        </w:rPr>
        <w:t>H,</w:t>
      </w:r>
      <w:r w:rsidR="005E0380" w:rsidRPr="00E63AEC">
        <w:rPr>
          <w:sz w:val="20"/>
          <w:szCs w:val="20"/>
        </w:rPr>
        <w:t xml:space="preserve"> </w:t>
      </w:r>
      <w:proofErr w:type="spellStart"/>
      <w:r w:rsidRPr="00E63AEC">
        <w:rPr>
          <w:sz w:val="20"/>
          <w:szCs w:val="20"/>
        </w:rPr>
        <w:t>Wejaker</w:t>
      </w:r>
      <w:proofErr w:type="spellEnd"/>
      <w:r w:rsidR="005E0380" w:rsidRPr="00E63AEC">
        <w:rPr>
          <w:sz w:val="20"/>
          <w:szCs w:val="20"/>
        </w:rPr>
        <w:t xml:space="preserve"> </w:t>
      </w:r>
      <w:r w:rsidRPr="00E63AEC">
        <w:rPr>
          <w:sz w:val="20"/>
          <w:szCs w:val="20"/>
        </w:rPr>
        <w:t>P,</w:t>
      </w:r>
      <w:r w:rsidR="005E0380" w:rsidRPr="00E63AEC">
        <w:rPr>
          <w:sz w:val="20"/>
          <w:szCs w:val="20"/>
        </w:rPr>
        <w:t xml:space="preserve"> </w:t>
      </w:r>
      <w:r w:rsidRPr="00E63AEC">
        <w:rPr>
          <w:sz w:val="20"/>
          <w:szCs w:val="20"/>
        </w:rPr>
        <w:t>Larsson</w:t>
      </w:r>
      <w:r w:rsidR="005E0380" w:rsidRPr="00E63AEC">
        <w:rPr>
          <w:sz w:val="20"/>
          <w:szCs w:val="20"/>
        </w:rPr>
        <w:t xml:space="preserve"> </w:t>
      </w:r>
      <w:r w:rsidRPr="00E63AEC">
        <w:rPr>
          <w:sz w:val="20"/>
          <w:szCs w:val="20"/>
        </w:rPr>
        <w:t>A</w:t>
      </w:r>
      <w:r w:rsidR="005E0380" w:rsidRPr="00E63AEC">
        <w:rPr>
          <w:sz w:val="20"/>
          <w:szCs w:val="20"/>
        </w:rPr>
        <w:t xml:space="preserve"> </w:t>
      </w:r>
      <w:r w:rsidRPr="00E63AEC">
        <w:rPr>
          <w:sz w:val="20"/>
          <w:szCs w:val="20"/>
        </w:rPr>
        <w:t>(2000):</w:t>
      </w:r>
      <w:r w:rsidR="005E0380" w:rsidRPr="00E63AEC">
        <w:rPr>
          <w:sz w:val="20"/>
          <w:szCs w:val="20"/>
        </w:rPr>
        <w:t xml:space="preserve"> </w:t>
      </w:r>
      <w:r w:rsidRPr="00E63AEC">
        <w:rPr>
          <w:sz w:val="20"/>
          <w:szCs w:val="20"/>
        </w:rPr>
        <w:t>Per</w:t>
      </w:r>
      <w:r w:rsidR="005E0380" w:rsidRPr="00E63AEC">
        <w:rPr>
          <w:sz w:val="20"/>
          <w:szCs w:val="20"/>
        </w:rPr>
        <w:t xml:space="preserve"> </w:t>
      </w:r>
      <w:r w:rsidRPr="00E63AEC">
        <w:rPr>
          <w:sz w:val="20"/>
          <w:szCs w:val="20"/>
        </w:rPr>
        <w:t>oral</w:t>
      </w:r>
      <w:r w:rsidR="005E0380" w:rsidRPr="00E63AEC">
        <w:rPr>
          <w:sz w:val="20"/>
          <w:szCs w:val="20"/>
        </w:rPr>
        <w:t xml:space="preserve"> </w:t>
      </w:r>
      <w:r w:rsidRPr="00E63AEC">
        <w:rPr>
          <w:sz w:val="20"/>
          <w:szCs w:val="20"/>
        </w:rPr>
        <w:t>immunotherapy</w:t>
      </w:r>
      <w:r w:rsidR="005E0380" w:rsidRPr="00E63AEC">
        <w:rPr>
          <w:sz w:val="20"/>
          <w:szCs w:val="20"/>
        </w:rPr>
        <w:t xml:space="preserve"> </w:t>
      </w:r>
      <w:r w:rsidRPr="00E63AEC">
        <w:rPr>
          <w:sz w:val="20"/>
          <w:szCs w:val="20"/>
        </w:rPr>
        <w:t>with</w:t>
      </w:r>
      <w:r w:rsidR="005E0380" w:rsidRPr="00E63AEC">
        <w:rPr>
          <w:sz w:val="20"/>
          <w:szCs w:val="20"/>
        </w:rPr>
        <w:t xml:space="preserve"> </w:t>
      </w:r>
      <w:r w:rsidRPr="00E63AEC">
        <w:rPr>
          <w:sz w:val="20"/>
          <w:szCs w:val="20"/>
        </w:rPr>
        <w:t>yolk</w:t>
      </w:r>
      <w:r w:rsidR="005E0380" w:rsidRPr="00E63AEC">
        <w:rPr>
          <w:sz w:val="20"/>
          <w:szCs w:val="20"/>
        </w:rPr>
        <w:t xml:space="preserve"> </w:t>
      </w:r>
      <w:r w:rsidRPr="00E63AEC">
        <w:rPr>
          <w:sz w:val="20"/>
          <w:szCs w:val="20"/>
        </w:rPr>
        <w:t>antibodies</w:t>
      </w:r>
      <w:r w:rsidR="005E0380" w:rsidRPr="00E63AEC">
        <w:rPr>
          <w:sz w:val="20"/>
          <w:szCs w:val="20"/>
        </w:rPr>
        <w:t xml:space="preserve"> </w:t>
      </w:r>
      <w:r w:rsidRPr="00E63AEC">
        <w:rPr>
          <w:sz w:val="20"/>
          <w:szCs w:val="20"/>
        </w:rPr>
        <w:t>for</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prevention</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treatment</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enteric</w:t>
      </w:r>
      <w:r w:rsidR="005E0380" w:rsidRPr="00E63AEC">
        <w:rPr>
          <w:sz w:val="20"/>
          <w:szCs w:val="20"/>
        </w:rPr>
        <w:t xml:space="preserve"> </w:t>
      </w:r>
      <w:r w:rsidRPr="00E63AEC">
        <w:rPr>
          <w:sz w:val="20"/>
          <w:szCs w:val="20"/>
        </w:rPr>
        <w:t>infections.</w:t>
      </w:r>
    </w:p>
    <w:p w:rsidR="00CA67D5" w:rsidRPr="00E63AEC" w:rsidRDefault="00CA67D5"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r w:rsidRPr="00E63AEC">
        <w:rPr>
          <w:sz w:val="20"/>
          <w:szCs w:val="20"/>
        </w:rPr>
        <w:lastRenderedPageBreak/>
        <w:t>Chen</w:t>
      </w:r>
      <w:r w:rsidR="005E0380" w:rsidRPr="00E63AEC">
        <w:rPr>
          <w:sz w:val="20"/>
          <w:szCs w:val="20"/>
        </w:rPr>
        <w:t xml:space="preserve"> </w:t>
      </w:r>
      <w:r w:rsidRPr="00E63AEC">
        <w:rPr>
          <w:sz w:val="20"/>
          <w:szCs w:val="20"/>
        </w:rPr>
        <w:t>S,</w:t>
      </w:r>
      <w:r w:rsidR="005E0380" w:rsidRPr="00E63AEC">
        <w:rPr>
          <w:sz w:val="20"/>
          <w:szCs w:val="20"/>
        </w:rPr>
        <w:t xml:space="preserve"> </w:t>
      </w:r>
      <w:r w:rsidRPr="00E63AEC">
        <w:rPr>
          <w:sz w:val="20"/>
          <w:szCs w:val="20"/>
        </w:rPr>
        <w:t>Chen</w:t>
      </w:r>
      <w:r w:rsidR="005E0380" w:rsidRPr="00E63AEC">
        <w:rPr>
          <w:sz w:val="20"/>
          <w:szCs w:val="20"/>
        </w:rPr>
        <w:t xml:space="preserve"> </w:t>
      </w:r>
      <w:r w:rsidRPr="00E63AEC">
        <w:rPr>
          <w:sz w:val="20"/>
          <w:szCs w:val="20"/>
        </w:rPr>
        <w:t>P,</w:t>
      </w:r>
      <w:r w:rsidR="005E0380" w:rsidRPr="00E63AEC">
        <w:rPr>
          <w:sz w:val="20"/>
          <w:szCs w:val="20"/>
        </w:rPr>
        <w:t xml:space="preserve"> </w:t>
      </w:r>
      <w:r w:rsidRPr="00E63AEC">
        <w:rPr>
          <w:sz w:val="20"/>
          <w:szCs w:val="20"/>
        </w:rPr>
        <w:t>Stern</w:t>
      </w:r>
      <w:r w:rsidR="005E0380" w:rsidRPr="00E63AEC">
        <w:rPr>
          <w:sz w:val="20"/>
          <w:szCs w:val="20"/>
        </w:rPr>
        <w:t xml:space="preserve"> </w:t>
      </w:r>
      <w:r w:rsidRPr="00E63AEC">
        <w:rPr>
          <w:sz w:val="20"/>
          <w:szCs w:val="20"/>
        </w:rPr>
        <w:t>B,</w:t>
      </w:r>
      <w:r w:rsidR="005E0380" w:rsidRPr="00E63AEC">
        <w:rPr>
          <w:sz w:val="20"/>
          <w:szCs w:val="20"/>
        </w:rPr>
        <w:t xml:space="preserve"> </w:t>
      </w:r>
      <w:r w:rsidRPr="00E63AEC">
        <w:rPr>
          <w:sz w:val="20"/>
          <w:szCs w:val="20"/>
        </w:rPr>
        <w:t>Scott</w:t>
      </w:r>
      <w:r w:rsidR="005E0380" w:rsidRPr="00E63AEC">
        <w:rPr>
          <w:sz w:val="20"/>
          <w:szCs w:val="20"/>
        </w:rPr>
        <w:t xml:space="preserve"> </w:t>
      </w:r>
      <w:r w:rsidRPr="00E63AEC">
        <w:rPr>
          <w:sz w:val="20"/>
          <w:szCs w:val="20"/>
        </w:rPr>
        <w:t>C;</w:t>
      </w:r>
      <w:r w:rsidR="005E0380" w:rsidRPr="00E63AEC">
        <w:rPr>
          <w:sz w:val="20"/>
          <w:szCs w:val="20"/>
        </w:rPr>
        <w:t xml:space="preserve"> </w:t>
      </w:r>
      <w:r w:rsidRPr="00E63AEC">
        <w:rPr>
          <w:sz w:val="20"/>
          <w:szCs w:val="20"/>
        </w:rPr>
        <w:t>Lois</w:t>
      </w:r>
      <w:r w:rsidR="005E0380" w:rsidRPr="00E63AEC">
        <w:rPr>
          <w:sz w:val="20"/>
          <w:szCs w:val="20"/>
        </w:rPr>
        <w:t xml:space="preserve"> </w:t>
      </w:r>
      <w:r w:rsidRPr="00E63AEC">
        <w:rPr>
          <w:sz w:val="20"/>
          <w:szCs w:val="20"/>
        </w:rPr>
        <w:t>C,</w:t>
      </w:r>
      <w:r w:rsidR="005E0380" w:rsidRPr="00E63AEC">
        <w:rPr>
          <w:sz w:val="20"/>
          <w:szCs w:val="20"/>
        </w:rPr>
        <w:t xml:space="preserve"> </w:t>
      </w:r>
      <w:r w:rsidRPr="00E63AEC">
        <w:rPr>
          <w:sz w:val="20"/>
          <w:szCs w:val="20"/>
        </w:rPr>
        <w:t>Infect</w:t>
      </w:r>
      <w:r w:rsidR="005E0380" w:rsidRPr="00E63AEC">
        <w:rPr>
          <w:sz w:val="20"/>
          <w:szCs w:val="20"/>
        </w:rPr>
        <w:t xml:space="preserve"> </w:t>
      </w:r>
      <w:r w:rsidRPr="00E63AEC">
        <w:rPr>
          <w:sz w:val="20"/>
          <w:szCs w:val="20"/>
        </w:rPr>
        <w:t>D</w:t>
      </w:r>
      <w:r w:rsidR="005E0380" w:rsidRPr="00E63AEC">
        <w:rPr>
          <w:sz w:val="20"/>
          <w:szCs w:val="20"/>
        </w:rPr>
        <w:t xml:space="preserve"> </w:t>
      </w:r>
      <w:r w:rsidRPr="00E63AEC">
        <w:rPr>
          <w:sz w:val="20"/>
          <w:szCs w:val="20"/>
        </w:rPr>
        <w:t>(2008):</w:t>
      </w:r>
      <w:r w:rsidR="005E0380" w:rsidRPr="00E63AEC">
        <w:rPr>
          <w:sz w:val="20"/>
          <w:szCs w:val="20"/>
        </w:rPr>
        <w:t xml:space="preserve"> </w:t>
      </w:r>
      <w:r w:rsidRPr="00E63AEC">
        <w:rPr>
          <w:sz w:val="20"/>
          <w:szCs w:val="20"/>
        </w:rPr>
        <w:t>Suppression</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Avian</w:t>
      </w:r>
      <w:r w:rsidR="005E0380" w:rsidRPr="00E63AEC">
        <w:rPr>
          <w:sz w:val="20"/>
          <w:szCs w:val="20"/>
        </w:rPr>
        <w:t xml:space="preserve"> </w:t>
      </w:r>
      <w:r w:rsidRPr="00E63AEC">
        <w:rPr>
          <w:sz w:val="20"/>
          <w:szCs w:val="20"/>
        </w:rPr>
        <w:t>Influenza</w:t>
      </w:r>
      <w:r w:rsidR="005E0380" w:rsidRPr="00E63AEC">
        <w:rPr>
          <w:sz w:val="20"/>
          <w:szCs w:val="20"/>
        </w:rPr>
        <w:t xml:space="preserve"> </w:t>
      </w:r>
      <w:r w:rsidRPr="00E63AEC">
        <w:rPr>
          <w:sz w:val="20"/>
          <w:szCs w:val="20"/>
        </w:rPr>
        <w:t>Transmission</w:t>
      </w:r>
      <w:r w:rsidR="005E0380" w:rsidRPr="00E63AEC">
        <w:rPr>
          <w:sz w:val="20"/>
          <w:szCs w:val="20"/>
        </w:rPr>
        <w:t xml:space="preserve"> </w:t>
      </w:r>
      <w:r w:rsidRPr="00E63AEC">
        <w:rPr>
          <w:sz w:val="20"/>
          <w:szCs w:val="20"/>
        </w:rPr>
        <w:t>in</w:t>
      </w:r>
      <w:r w:rsidR="005E0380" w:rsidRPr="00E63AEC">
        <w:rPr>
          <w:sz w:val="20"/>
          <w:szCs w:val="20"/>
        </w:rPr>
        <w:t xml:space="preserve"> </w:t>
      </w:r>
      <w:r w:rsidRPr="00E63AEC">
        <w:rPr>
          <w:sz w:val="20"/>
          <w:szCs w:val="20"/>
        </w:rPr>
        <w:t>Genetically</w:t>
      </w:r>
      <w:r w:rsidR="005E0380" w:rsidRPr="00E63AEC">
        <w:rPr>
          <w:sz w:val="20"/>
          <w:szCs w:val="20"/>
        </w:rPr>
        <w:t xml:space="preserve"> </w:t>
      </w:r>
      <w:r w:rsidRPr="00E63AEC">
        <w:rPr>
          <w:sz w:val="20"/>
          <w:szCs w:val="20"/>
        </w:rPr>
        <w:t>Modified</w:t>
      </w:r>
      <w:r w:rsidR="005E0380" w:rsidRPr="00E63AEC">
        <w:rPr>
          <w:sz w:val="20"/>
          <w:szCs w:val="20"/>
        </w:rPr>
        <w:t xml:space="preserve"> </w:t>
      </w:r>
      <w:r w:rsidRPr="00E63AEC">
        <w:rPr>
          <w:sz w:val="20"/>
          <w:szCs w:val="20"/>
        </w:rPr>
        <w:t>Chickens.</w:t>
      </w:r>
    </w:p>
    <w:p w:rsidR="00CA67D5" w:rsidRPr="00E63AEC" w:rsidRDefault="00CA67D5"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proofErr w:type="spellStart"/>
      <w:r w:rsidRPr="00E63AEC">
        <w:rPr>
          <w:sz w:val="20"/>
          <w:szCs w:val="20"/>
        </w:rPr>
        <w:t>Desta</w:t>
      </w:r>
      <w:proofErr w:type="spellEnd"/>
      <w:r w:rsidR="005E0380" w:rsidRPr="00E63AEC">
        <w:rPr>
          <w:sz w:val="20"/>
          <w:szCs w:val="20"/>
        </w:rPr>
        <w:t xml:space="preserve"> </w:t>
      </w:r>
      <w:r w:rsidRPr="00E63AEC">
        <w:rPr>
          <w:sz w:val="20"/>
          <w:szCs w:val="20"/>
        </w:rPr>
        <w:t>BS</w:t>
      </w:r>
      <w:r w:rsidR="005E0380" w:rsidRPr="00E63AEC">
        <w:rPr>
          <w:sz w:val="20"/>
          <w:szCs w:val="20"/>
        </w:rPr>
        <w:t xml:space="preserve"> </w:t>
      </w:r>
      <w:r w:rsidRPr="00E63AEC">
        <w:rPr>
          <w:sz w:val="20"/>
          <w:szCs w:val="20"/>
        </w:rPr>
        <w:t>(2010):</w:t>
      </w:r>
      <w:r w:rsidR="005E0380" w:rsidRPr="00E63AEC">
        <w:rPr>
          <w:sz w:val="20"/>
          <w:szCs w:val="20"/>
        </w:rPr>
        <w:t xml:space="preserve"> </w:t>
      </w:r>
      <w:r w:rsidRPr="00E63AEC">
        <w:rPr>
          <w:sz w:val="20"/>
          <w:szCs w:val="20"/>
        </w:rPr>
        <w:t>Ethiopia:</w:t>
      </w:r>
      <w:r w:rsidR="005E0380" w:rsidRPr="00E63AEC">
        <w:rPr>
          <w:sz w:val="20"/>
          <w:szCs w:val="20"/>
        </w:rPr>
        <w:t xml:space="preserve"> </w:t>
      </w:r>
      <w:r w:rsidRPr="00E63AEC">
        <w:rPr>
          <w:sz w:val="20"/>
          <w:szCs w:val="20"/>
        </w:rPr>
        <w:t>Biotechnology</w:t>
      </w:r>
      <w:r w:rsidR="005E0380" w:rsidRPr="00E63AEC">
        <w:rPr>
          <w:sz w:val="20"/>
          <w:szCs w:val="20"/>
        </w:rPr>
        <w:t xml:space="preserve"> </w:t>
      </w:r>
      <w:r w:rsidRPr="00E63AEC">
        <w:rPr>
          <w:sz w:val="20"/>
          <w:szCs w:val="20"/>
        </w:rPr>
        <w:t>for</w:t>
      </w:r>
      <w:r w:rsidR="005E0380" w:rsidRPr="00E63AEC">
        <w:rPr>
          <w:sz w:val="20"/>
          <w:szCs w:val="20"/>
        </w:rPr>
        <w:t xml:space="preserve"> </w:t>
      </w:r>
      <w:r w:rsidRPr="00E63AEC">
        <w:rPr>
          <w:sz w:val="20"/>
          <w:szCs w:val="20"/>
        </w:rPr>
        <w:t>development.</w:t>
      </w:r>
      <w:r w:rsidR="005E0380" w:rsidRPr="00E63AEC">
        <w:rPr>
          <w:sz w:val="20"/>
          <w:szCs w:val="20"/>
        </w:rPr>
        <w:t xml:space="preserve"> </w:t>
      </w:r>
      <w:r w:rsidRPr="00E63AEC">
        <w:rPr>
          <w:i/>
          <w:sz w:val="20"/>
          <w:szCs w:val="20"/>
        </w:rPr>
        <w:t>Journal</w:t>
      </w:r>
      <w:r w:rsidR="005E0380" w:rsidRPr="00E63AEC">
        <w:rPr>
          <w:i/>
          <w:sz w:val="20"/>
          <w:szCs w:val="20"/>
        </w:rPr>
        <w:t xml:space="preserve"> </w:t>
      </w:r>
      <w:r w:rsidRPr="00E63AEC">
        <w:rPr>
          <w:i/>
          <w:sz w:val="20"/>
          <w:szCs w:val="20"/>
        </w:rPr>
        <w:t>of</w:t>
      </w:r>
      <w:r w:rsidR="005E0380" w:rsidRPr="00E63AEC">
        <w:rPr>
          <w:i/>
          <w:sz w:val="20"/>
          <w:szCs w:val="20"/>
        </w:rPr>
        <w:t xml:space="preserve"> </w:t>
      </w:r>
      <w:r w:rsidRPr="00E63AEC">
        <w:rPr>
          <w:i/>
          <w:sz w:val="20"/>
          <w:szCs w:val="20"/>
        </w:rPr>
        <w:t>Commercial</w:t>
      </w:r>
      <w:r w:rsidR="005E0380" w:rsidRPr="00E63AEC">
        <w:rPr>
          <w:i/>
          <w:sz w:val="20"/>
          <w:szCs w:val="20"/>
        </w:rPr>
        <w:t xml:space="preserve"> </w:t>
      </w:r>
      <w:r w:rsidRPr="00E63AEC">
        <w:rPr>
          <w:i/>
          <w:sz w:val="20"/>
          <w:szCs w:val="20"/>
        </w:rPr>
        <w:t>Biotechnology</w:t>
      </w:r>
      <w:r w:rsidRPr="00E63AEC">
        <w:rPr>
          <w:sz w:val="20"/>
          <w:szCs w:val="20"/>
        </w:rPr>
        <w:t>.</w:t>
      </w:r>
      <w:r w:rsidR="005E0380" w:rsidRPr="00E63AEC">
        <w:rPr>
          <w:sz w:val="20"/>
          <w:szCs w:val="20"/>
        </w:rPr>
        <w:t xml:space="preserve"> </w:t>
      </w:r>
      <w:r w:rsidRPr="00E63AEC">
        <w:rPr>
          <w:sz w:val="20"/>
          <w:szCs w:val="20"/>
        </w:rPr>
        <w:t>16:</w:t>
      </w:r>
      <w:r w:rsidR="005E0380" w:rsidRPr="00E63AEC">
        <w:rPr>
          <w:sz w:val="20"/>
          <w:szCs w:val="20"/>
        </w:rPr>
        <w:t xml:space="preserve"> </w:t>
      </w:r>
      <w:r w:rsidRPr="00E63AEC">
        <w:rPr>
          <w:sz w:val="20"/>
          <w:szCs w:val="20"/>
        </w:rPr>
        <w:t>53–71;</w:t>
      </w:r>
      <w:r w:rsidR="005E0380" w:rsidRPr="00E63AEC">
        <w:rPr>
          <w:sz w:val="20"/>
          <w:szCs w:val="20"/>
        </w:rPr>
        <w:t xml:space="preserve"> </w:t>
      </w:r>
      <w:r w:rsidRPr="00E63AEC">
        <w:rPr>
          <w:sz w:val="20"/>
          <w:szCs w:val="20"/>
        </w:rPr>
        <w:t>doi:10.1057/jcb.2009.21</w:t>
      </w:r>
    </w:p>
    <w:p w:rsidR="00CA67D5" w:rsidRPr="00E63AEC" w:rsidRDefault="00CA67D5"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r w:rsidRPr="00E63AEC">
        <w:rPr>
          <w:sz w:val="20"/>
          <w:szCs w:val="20"/>
        </w:rPr>
        <w:t>EARO</w:t>
      </w:r>
      <w:r w:rsidR="005E0380" w:rsidRPr="00E63AEC">
        <w:rPr>
          <w:sz w:val="20"/>
          <w:szCs w:val="20"/>
        </w:rPr>
        <w:t xml:space="preserve"> </w:t>
      </w:r>
      <w:r w:rsidRPr="00E63AEC">
        <w:rPr>
          <w:sz w:val="20"/>
          <w:szCs w:val="20"/>
        </w:rPr>
        <w:t>(Ethiopian</w:t>
      </w:r>
      <w:r w:rsidR="005E0380" w:rsidRPr="00E63AEC">
        <w:rPr>
          <w:sz w:val="20"/>
          <w:szCs w:val="20"/>
        </w:rPr>
        <w:t xml:space="preserve"> </w:t>
      </w:r>
      <w:r w:rsidRPr="00E63AEC">
        <w:rPr>
          <w:sz w:val="20"/>
          <w:szCs w:val="20"/>
        </w:rPr>
        <w:t>Agricultural</w:t>
      </w:r>
      <w:r w:rsidR="005E0380" w:rsidRPr="00E63AEC">
        <w:rPr>
          <w:sz w:val="20"/>
          <w:szCs w:val="20"/>
        </w:rPr>
        <w:t xml:space="preserve"> </w:t>
      </w:r>
      <w:r w:rsidRPr="00E63AEC">
        <w:rPr>
          <w:sz w:val="20"/>
          <w:szCs w:val="20"/>
        </w:rPr>
        <w:t>Research</w:t>
      </w:r>
      <w:r w:rsidR="005E0380" w:rsidRPr="00E63AEC">
        <w:rPr>
          <w:sz w:val="20"/>
          <w:szCs w:val="20"/>
        </w:rPr>
        <w:t xml:space="preserve"> </w:t>
      </w:r>
      <w:r w:rsidRPr="00E63AEC">
        <w:rPr>
          <w:sz w:val="20"/>
          <w:szCs w:val="20"/>
        </w:rPr>
        <w:t>Organization)</w:t>
      </w:r>
      <w:r w:rsidR="005E0380" w:rsidRPr="00E63AEC">
        <w:rPr>
          <w:sz w:val="20"/>
          <w:szCs w:val="20"/>
        </w:rPr>
        <w:t xml:space="preserve"> </w:t>
      </w:r>
      <w:r w:rsidRPr="00E63AEC">
        <w:rPr>
          <w:sz w:val="20"/>
          <w:szCs w:val="20"/>
        </w:rPr>
        <w:t>(2000):</w:t>
      </w:r>
      <w:r w:rsidR="005E0380" w:rsidRPr="00E63AEC">
        <w:rPr>
          <w:sz w:val="20"/>
          <w:szCs w:val="20"/>
        </w:rPr>
        <w:t xml:space="preserve"> </w:t>
      </w:r>
      <w:r w:rsidRPr="00E63AEC">
        <w:rPr>
          <w:sz w:val="20"/>
          <w:szCs w:val="20"/>
        </w:rPr>
        <w:t>Agricultural</w:t>
      </w:r>
      <w:r w:rsidR="005E0380" w:rsidRPr="00E63AEC">
        <w:rPr>
          <w:sz w:val="20"/>
          <w:szCs w:val="20"/>
        </w:rPr>
        <w:t xml:space="preserve"> </w:t>
      </w:r>
      <w:r w:rsidRPr="00E63AEC">
        <w:rPr>
          <w:sz w:val="20"/>
          <w:szCs w:val="20"/>
        </w:rPr>
        <w:t>biotechnology</w:t>
      </w:r>
      <w:r w:rsidR="005E0380" w:rsidRPr="00E63AEC">
        <w:rPr>
          <w:sz w:val="20"/>
          <w:szCs w:val="20"/>
        </w:rPr>
        <w:t xml:space="preserve"> </w:t>
      </w:r>
      <w:r w:rsidRPr="00E63AEC">
        <w:rPr>
          <w:sz w:val="20"/>
          <w:szCs w:val="20"/>
        </w:rPr>
        <w:t>research</w:t>
      </w:r>
      <w:r w:rsidR="005E0380" w:rsidRPr="00E63AEC">
        <w:rPr>
          <w:sz w:val="20"/>
          <w:szCs w:val="20"/>
        </w:rPr>
        <w:t xml:space="preserve"> </w:t>
      </w:r>
      <w:r w:rsidRPr="00E63AEC">
        <w:rPr>
          <w:sz w:val="20"/>
          <w:szCs w:val="20"/>
        </w:rPr>
        <w:t>strategy.</w:t>
      </w:r>
      <w:r w:rsidR="005E0380" w:rsidRPr="00E63AEC">
        <w:rPr>
          <w:sz w:val="20"/>
          <w:szCs w:val="20"/>
        </w:rPr>
        <w:t xml:space="preserve"> </w:t>
      </w:r>
      <w:r w:rsidRPr="00E63AEC">
        <w:rPr>
          <w:sz w:val="20"/>
          <w:szCs w:val="20"/>
        </w:rPr>
        <w:t>Addis</w:t>
      </w:r>
      <w:r w:rsidR="005E0380" w:rsidRPr="00E63AEC">
        <w:rPr>
          <w:sz w:val="20"/>
          <w:szCs w:val="20"/>
        </w:rPr>
        <w:t xml:space="preserve"> </w:t>
      </w:r>
      <w:r w:rsidRPr="00E63AEC">
        <w:rPr>
          <w:sz w:val="20"/>
          <w:szCs w:val="20"/>
        </w:rPr>
        <w:t>Ababa,</w:t>
      </w:r>
      <w:r w:rsidR="005E0380" w:rsidRPr="00E63AEC">
        <w:rPr>
          <w:sz w:val="20"/>
          <w:szCs w:val="20"/>
        </w:rPr>
        <w:t xml:space="preserve"> </w:t>
      </w:r>
      <w:r w:rsidRPr="00E63AEC">
        <w:rPr>
          <w:sz w:val="20"/>
          <w:szCs w:val="20"/>
        </w:rPr>
        <w:t>Ethiopia.</w:t>
      </w:r>
      <w:r w:rsidR="005E0380" w:rsidRPr="00E63AEC">
        <w:rPr>
          <w:sz w:val="20"/>
          <w:szCs w:val="20"/>
        </w:rPr>
        <w:t xml:space="preserve"> </w:t>
      </w:r>
      <w:r w:rsidRPr="00E63AEC">
        <w:rPr>
          <w:i/>
          <w:iCs/>
          <w:sz w:val="20"/>
          <w:szCs w:val="20"/>
        </w:rPr>
        <w:t>Commercial</w:t>
      </w:r>
      <w:r w:rsidR="005E0380" w:rsidRPr="00E63AEC">
        <w:rPr>
          <w:i/>
          <w:iCs/>
          <w:sz w:val="20"/>
          <w:szCs w:val="20"/>
        </w:rPr>
        <w:t xml:space="preserve"> </w:t>
      </w:r>
      <w:r w:rsidRPr="00E63AEC">
        <w:rPr>
          <w:i/>
          <w:iCs/>
          <w:sz w:val="20"/>
          <w:szCs w:val="20"/>
        </w:rPr>
        <w:t>Biotechnology.</w:t>
      </w:r>
    </w:p>
    <w:p w:rsidR="00CA67D5" w:rsidRPr="00E63AEC" w:rsidRDefault="00CA67D5"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r w:rsidRPr="00E63AEC">
        <w:rPr>
          <w:sz w:val="20"/>
          <w:szCs w:val="20"/>
        </w:rPr>
        <w:t>ESTA</w:t>
      </w:r>
      <w:r w:rsidR="005E0380" w:rsidRPr="00E63AEC">
        <w:rPr>
          <w:sz w:val="20"/>
          <w:szCs w:val="20"/>
        </w:rPr>
        <w:t xml:space="preserve"> </w:t>
      </w:r>
      <w:r w:rsidRPr="00E63AEC">
        <w:rPr>
          <w:sz w:val="20"/>
          <w:szCs w:val="20"/>
        </w:rPr>
        <w:t>(2006):</w:t>
      </w:r>
      <w:r w:rsidR="005E0380" w:rsidRPr="00E63AEC">
        <w:rPr>
          <w:sz w:val="20"/>
          <w:szCs w:val="20"/>
        </w:rPr>
        <w:t xml:space="preserve"> </w:t>
      </w:r>
      <w:r w:rsidRPr="00E63AEC">
        <w:rPr>
          <w:sz w:val="20"/>
          <w:szCs w:val="20"/>
        </w:rPr>
        <w:t>Ethiopian</w:t>
      </w:r>
      <w:r w:rsidR="005E0380" w:rsidRPr="00E63AEC">
        <w:rPr>
          <w:sz w:val="20"/>
          <w:szCs w:val="20"/>
        </w:rPr>
        <w:t xml:space="preserve"> </w:t>
      </w:r>
      <w:r w:rsidRPr="00E63AEC">
        <w:rPr>
          <w:sz w:val="20"/>
          <w:szCs w:val="20"/>
        </w:rPr>
        <w:t>Satellite</w:t>
      </w:r>
      <w:r w:rsidR="005E0380" w:rsidRPr="00E63AEC">
        <w:rPr>
          <w:sz w:val="20"/>
          <w:szCs w:val="20"/>
        </w:rPr>
        <w:t xml:space="preserve"> </w:t>
      </w:r>
      <w:r w:rsidRPr="00E63AEC">
        <w:rPr>
          <w:sz w:val="20"/>
          <w:szCs w:val="20"/>
        </w:rPr>
        <w:t>Television</w:t>
      </w:r>
      <w:r w:rsidR="005E0380" w:rsidRPr="00E63AEC">
        <w:rPr>
          <w:sz w:val="20"/>
          <w:szCs w:val="20"/>
        </w:rPr>
        <w:t xml:space="preserve"> </w:t>
      </w:r>
      <w:r w:rsidRPr="00E63AEC">
        <w:rPr>
          <w:sz w:val="20"/>
          <w:szCs w:val="20"/>
        </w:rPr>
        <w:t>Agency:</w:t>
      </w:r>
      <w:r w:rsidR="005E0380" w:rsidRPr="00E63AEC">
        <w:rPr>
          <w:sz w:val="20"/>
          <w:szCs w:val="20"/>
        </w:rPr>
        <w:t xml:space="preserve"> </w:t>
      </w:r>
      <w:r w:rsidRPr="00E63AEC">
        <w:rPr>
          <w:sz w:val="20"/>
          <w:szCs w:val="20"/>
        </w:rPr>
        <w:t>One-site</w:t>
      </w:r>
      <w:r w:rsidR="005E0380" w:rsidRPr="00E63AEC">
        <w:rPr>
          <w:sz w:val="20"/>
          <w:szCs w:val="20"/>
        </w:rPr>
        <w:t xml:space="preserve"> </w:t>
      </w:r>
      <w:r w:rsidRPr="00E63AEC">
        <w:rPr>
          <w:sz w:val="20"/>
          <w:szCs w:val="20"/>
        </w:rPr>
        <w:t>report</w:t>
      </w:r>
      <w:r w:rsidR="005E0380" w:rsidRPr="00E63AEC">
        <w:rPr>
          <w:sz w:val="20"/>
          <w:szCs w:val="20"/>
        </w:rPr>
        <w:t xml:space="preserve"> </w:t>
      </w:r>
      <w:r w:rsidRPr="00E63AEC">
        <w:rPr>
          <w:sz w:val="20"/>
          <w:szCs w:val="20"/>
        </w:rPr>
        <w:t>presented</w:t>
      </w:r>
      <w:r w:rsidR="005E0380" w:rsidRPr="00E63AEC">
        <w:rPr>
          <w:sz w:val="20"/>
          <w:szCs w:val="20"/>
        </w:rPr>
        <w:t xml:space="preserve"> </w:t>
      </w:r>
      <w:r w:rsidRPr="00E63AEC">
        <w:rPr>
          <w:sz w:val="20"/>
          <w:szCs w:val="20"/>
        </w:rPr>
        <w:t>for</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demonstration</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micro-entrepreneur</w:t>
      </w:r>
      <w:r w:rsidR="005E0380" w:rsidRPr="00E63AEC">
        <w:rPr>
          <w:sz w:val="20"/>
          <w:szCs w:val="20"/>
        </w:rPr>
        <w:t xml:space="preserve"> </w:t>
      </w:r>
      <w:r w:rsidRPr="00E63AEC">
        <w:rPr>
          <w:sz w:val="20"/>
          <w:szCs w:val="20"/>
        </w:rPr>
        <w:t>involvement</w:t>
      </w:r>
      <w:r w:rsidR="005E0380" w:rsidRPr="00E63AEC">
        <w:rPr>
          <w:sz w:val="20"/>
          <w:szCs w:val="20"/>
        </w:rPr>
        <w:t xml:space="preserve"> </w:t>
      </w:r>
      <w:r w:rsidRPr="00E63AEC">
        <w:rPr>
          <w:sz w:val="20"/>
          <w:szCs w:val="20"/>
        </w:rPr>
        <w:t>in</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poultry</w:t>
      </w:r>
      <w:r w:rsidR="005E0380" w:rsidRPr="00E63AEC">
        <w:rPr>
          <w:sz w:val="20"/>
          <w:szCs w:val="20"/>
        </w:rPr>
        <w:t xml:space="preserve"> </w:t>
      </w:r>
      <w:r w:rsidRPr="00E63AEC">
        <w:rPr>
          <w:sz w:val="20"/>
          <w:szCs w:val="20"/>
        </w:rPr>
        <w:t>sector.</w:t>
      </w:r>
    </w:p>
    <w:p w:rsidR="00316FEB" w:rsidRPr="00E63AEC" w:rsidRDefault="00316FEB"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r w:rsidRPr="00E63AEC">
        <w:rPr>
          <w:sz w:val="20"/>
          <w:szCs w:val="20"/>
        </w:rPr>
        <w:t>FDA</w:t>
      </w:r>
      <w:r w:rsidR="005E0380" w:rsidRPr="00E63AEC">
        <w:rPr>
          <w:sz w:val="20"/>
          <w:szCs w:val="20"/>
        </w:rPr>
        <w:t xml:space="preserve"> </w:t>
      </w:r>
      <w:r w:rsidRPr="00E63AEC">
        <w:rPr>
          <w:sz w:val="20"/>
          <w:szCs w:val="20"/>
        </w:rPr>
        <w:t>(Food</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Drug</w:t>
      </w:r>
      <w:r w:rsidR="005E0380" w:rsidRPr="00E63AEC">
        <w:rPr>
          <w:sz w:val="20"/>
          <w:szCs w:val="20"/>
        </w:rPr>
        <w:t xml:space="preserve"> </w:t>
      </w:r>
      <w:r w:rsidRPr="00E63AEC">
        <w:rPr>
          <w:sz w:val="20"/>
          <w:szCs w:val="20"/>
        </w:rPr>
        <w:t>Authority)</w:t>
      </w:r>
      <w:r w:rsidR="005E0380" w:rsidRPr="00E63AEC">
        <w:rPr>
          <w:sz w:val="20"/>
          <w:szCs w:val="20"/>
        </w:rPr>
        <w:t xml:space="preserve"> </w:t>
      </w:r>
      <w:r w:rsidRPr="00E63AEC">
        <w:rPr>
          <w:sz w:val="20"/>
          <w:szCs w:val="20"/>
        </w:rPr>
        <w:t>(2015):</w:t>
      </w:r>
      <w:r w:rsidR="005E0380" w:rsidRPr="00E63AEC">
        <w:rPr>
          <w:sz w:val="20"/>
          <w:szCs w:val="20"/>
        </w:rPr>
        <w:t xml:space="preserve"> </w:t>
      </w:r>
      <w:r w:rsidRPr="00E63AEC">
        <w:rPr>
          <w:sz w:val="20"/>
          <w:szCs w:val="20"/>
        </w:rPr>
        <w:t>US</w:t>
      </w:r>
      <w:r w:rsidR="005E0380" w:rsidRPr="00E63AEC">
        <w:rPr>
          <w:sz w:val="20"/>
          <w:szCs w:val="20"/>
        </w:rPr>
        <w:t xml:space="preserve"> </w:t>
      </w:r>
      <w:r w:rsidRPr="00E63AEC">
        <w:rPr>
          <w:sz w:val="20"/>
          <w:szCs w:val="20"/>
        </w:rPr>
        <w:t>government</w:t>
      </w:r>
      <w:r w:rsidR="005E0380" w:rsidRPr="00E63AEC">
        <w:rPr>
          <w:sz w:val="20"/>
          <w:szCs w:val="20"/>
        </w:rPr>
        <w:t xml:space="preserve"> </w:t>
      </w:r>
      <w:r w:rsidRPr="00E63AEC">
        <w:rPr>
          <w:sz w:val="20"/>
          <w:szCs w:val="20"/>
        </w:rPr>
        <w:t>approves</w:t>
      </w:r>
      <w:r w:rsidR="005E0380" w:rsidRPr="00E63AEC">
        <w:rPr>
          <w:sz w:val="20"/>
          <w:szCs w:val="20"/>
        </w:rPr>
        <w:t xml:space="preserve"> </w:t>
      </w:r>
      <w:r w:rsidRPr="00E63AEC">
        <w:rPr>
          <w:sz w:val="20"/>
          <w:szCs w:val="20"/>
        </w:rPr>
        <w:t>transgenic</w:t>
      </w:r>
      <w:r w:rsidR="005E0380" w:rsidRPr="00E63AEC">
        <w:rPr>
          <w:sz w:val="20"/>
          <w:szCs w:val="20"/>
        </w:rPr>
        <w:t xml:space="preserve"> </w:t>
      </w:r>
      <w:r w:rsidRPr="00E63AEC">
        <w:rPr>
          <w:sz w:val="20"/>
          <w:szCs w:val="20"/>
        </w:rPr>
        <w:t>chicken.</w:t>
      </w:r>
      <w:r w:rsidR="005E0380" w:rsidRPr="00E63AEC">
        <w:rPr>
          <w:sz w:val="20"/>
          <w:szCs w:val="20"/>
        </w:rPr>
        <w:t xml:space="preserve"> </w:t>
      </w:r>
      <w:r w:rsidRPr="00E63AEC">
        <w:rPr>
          <w:sz w:val="20"/>
          <w:szCs w:val="20"/>
        </w:rPr>
        <w:t>Nature</w:t>
      </w:r>
      <w:r w:rsidR="005E0380" w:rsidRPr="00E63AEC">
        <w:rPr>
          <w:sz w:val="20"/>
          <w:szCs w:val="20"/>
        </w:rPr>
        <w:t xml:space="preserve"> </w:t>
      </w:r>
      <w:r w:rsidRPr="00E63AEC">
        <w:rPr>
          <w:sz w:val="20"/>
          <w:szCs w:val="20"/>
        </w:rPr>
        <w:t>doi:10.1038/nature.2015.18985.</w:t>
      </w:r>
    </w:p>
    <w:p w:rsidR="00316FEB" w:rsidRPr="00E63AEC" w:rsidRDefault="00316FEB"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proofErr w:type="spellStart"/>
      <w:r w:rsidRPr="00E63AEC">
        <w:rPr>
          <w:sz w:val="20"/>
          <w:szCs w:val="20"/>
        </w:rPr>
        <w:t>Fentie</w:t>
      </w:r>
      <w:proofErr w:type="spellEnd"/>
      <w:r w:rsidRPr="00E63AEC">
        <w:rPr>
          <w:sz w:val="20"/>
          <w:szCs w:val="20"/>
        </w:rPr>
        <w:t>,</w:t>
      </w:r>
      <w:r w:rsidR="005E0380" w:rsidRPr="00E63AEC">
        <w:rPr>
          <w:sz w:val="20"/>
          <w:szCs w:val="20"/>
        </w:rPr>
        <w:t xml:space="preserve"> </w:t>
      </w:r>
      <w:r w:rsidRPr="00E63AEC">
        <w:rPr>
          <w:sz w:val="20"/>
          <w:szCs w:val="20"/>
        </w:rPr>
        <w:t>T.,</w:t>
      </w:r>
      <w:r w:rsidR="005E0380" w:rsidRPr="00E63AEC">
        <w:rPr>
          <w:sz w:val="20"/>
          <w:szCs w:val="20"/>
        </w:rPr>
        <w:t xml:space="preserve"> </w:t>
      </w:r>
      <w:proofErr w:type="spellStart"/>
      <w:r w:rsidRPr="00E63AEC">
        <w:rPr>
          <w:sz w:val="20"/>
          <w:szCs w:val="20"/>
        </w:rPr>
        <w:t>Abebe</w:t>
      </w:r>
      <w:proofErr w:type="spellEnd"/>
      <w:r w:rsidRPr="00E63AEC">
        <w:rPr>
          <w:sz w:val="20"/>
          <w:szCs w:val="20"/>
        </w:rPr>
        <w:t>,</w:t>
      </w:r>
      <w:r w:rsidR="005E0380" w:rsidRPr="00E63AEC">
        <w:rPr>
          <w:sz w:val="20"/>
          <w:szCs w:val="20"/>
        </w:rPr>
        <w:t xml:space="preserve"> </w:t>
      </w:r>
      <w:r w:rsidRPr="00E63AEC">
        <w:rPr>
          <w:sz w:val="20"/>
          <w:szCs w:val="20"/>
        </w:rPr>
        <w:t>B.</w:t>
      </w:r>
      <w:r w:rsidR="005E0380" w:rsidRPr="00E63AEC">
        <w:rPr>
          <w:sz w:val="20"/>
          <w:szCs w:val="20"/>
        </w:rPr>
        <w:t xml:space="preserve"> &amp; </w:t>
      </w:r>
      <w:proofErr w:type="spellStart"/>
      <w:r w:rsidRPr="00E63AEC">
        <w:rPr>
          <w:sz w:val="20"/>
          <w:szCs w:val="20"/>
        </w:rPr>
        <w:t>Kassa</w:t>
      </w:r>
      <w:proofErr w:type="spellEnd"/>
      <w:r w:rsidRPr="00E63AEC">
        <w:rPr>
          <w:sz w:val="20"/>
          <w:szCs w:val="20"/>
        </w:rPr>
        <w:t>,</w:t>
      </w:r>
      <w:r w:rsidR="005E0380" w:rsidRPr="00E63AEC">
        <w:rPr>
          <w:sz w:val="20"/>
          <w:szCs w:val="20"/>
        </w:rPr>
        <w:t xml:space="preserve"> </w:t>
      </w:r>
      <w:r w:rsidRPr="00E63AEC">
        <w:rPr>
          <w:sz w:val="20"/>
          <w:szCs w:val="20"/>
        </w:rPr>
        <w:t>T.</w:t>
      </w:r>
      <w:r w:rsidR="005E0380" w:rsidRPr="00E63AEC">
        <w:rPr>
          <w:sz w:val="20"/>
          <w:szCs w:val="20"/>
        </w:rPr>
        <w:t xml:space="preserve"> </w:t>
      </w:r>
      <w:r w:rsidRPr="00E63AEC">
        <w:rPr>
          <w:sz w:val="20"/>
          <w:szCs w:val="20"/>
        </w:rPr>
        <w:t>(2013):</w:t>
      </w:r>
      <w:r w:rsidR="005E0380" w:rsidRPr="00E63AEC">
        <w:rPr>
          <w:sz w:val="20"/>
          <w:szCs w:val="20"/>
        </w:rPr>
        <w:t xml:space="preserve"> </w:t>
      </w:r>
      <w:r w:rsidRPr="00E63AEC">
        <w:rPr>
          <w:sz w:val="20"/>
          <w:szCs w:val="20"/>
        </w:rPr>
        <w:t>Small</w:t>
      </w:r>
      <w:r w:rsidR="005E0380" w:rsidRPr="00E63AEC">
        <w:rPr>
          <w:sz w:val="20"/>
          <w:szCs w:val="20"/>
        </w:rPr>
        <w:t xml:space="preserve"> </w:t>
      </w:r>
      <w:r w:rsidRPr="00E63AEC">
        <w:rPr>
          <w:sz w:val="20"/>
          <w:szCs w:val="20"/>
        </w:rPr>
        <w:t>–Scale</w:t>
      </w:r>
      <w:r w:rsidR="005E0380" w:rsidRPr="00E63AEC">
        <w:rPr>
          <w:sz w:val="20"/>
          <w:szCs w:val="20"/>
        </w:rPr>
        <w:t xml:space="preserve"> </w:t>
      </w:r>
      <w:r w:rsidRPr="00E63AEC">
        <w:rPr>
          <w:sz w:val="20"/>
          <w:szCs w:val="20"/>
        </w:rPr>
        <w:t>Family</w:t>
      </w:r>
      <w:r w:rsidR="005E0380" w:rsidRPr="00E63AEC">
        <w:rPr>
          <w:sz w:val="20"/>
          <w:szCs w:val="20"/>
        </w:rPr>
        <w:t xml:space="preserve"> </w:t>
      </w:r>
      <w:r w:rsidRPr="00E63AEC">
        <w:rPr>
          <w:sz w:val="20"/>
          <w:szCs w:val="20"/>
        </w:rPr>
        <w:t>Poultry</w:t>
      </w:r>
      <w:r w:rsidR="005E0380" w:rsidRPr="00E63AEC">
        <w:rPr>
          <w:sz w:val="20"/>
          <w:szCs w:val="20"/>
        </w:rPr>
        <w:t xml:space="preserve"> </w:t>
      </w:r>
      <w:r w:rsidRPr="00E63AEC">
        <w:rPr>
          <w:sz w:val="20"/>
          <w:szCs w:val="20"/>
        </w:rPr>
        <w:t>Production</w:t>
      </w:r>
      <w:r w:rsidR="005E0380" w:rsidRPr="00E63AEC">
        <w:rPr>
          <w:sz w:val="20"/>
          <w:szCs w:val="20"/>
        </w:rPr>
        <w:t xml:space="preserve"> </w:t>
      </w:r>
      <w:r w:rsidRPr="00E63AEC">
        <w:rPr>
          <w:sz w:val="20"/>
          <w:szCs w:val="20"/>
        </w:rPr>
        <w:t>in</w:t>
      </w:r>
      <w:r w:rsidR="005E0380" w:rsidRPr="00E63AEC">
        <w:rPr>
          <w:sz w:val="20"/>
          <w:szCs w:val="20"/>
        </w:rPr>
        <w:t xml:space="preserve"> </w:t>
      </w:r>
      <w:r w:rsidRPr="00E63AEC">
        <w:rPr>
          <w:sz w:val="20"/>
          <w:szCs w:val="20"/>
        </w:rPr>
        <w:t>North</w:t>
      </w:r>
      <w:r w:rsidR="005E0380" w:rsidRPr="00E63AEC">
        <w:rPr>
          <w:sz w:val="20"/>
          <w:szCs w:val="20"/>
        </w:rPr>
        <w:t xml:space="preserve"> </w:t>
      </w:r>
      <w:r w:rsidRPr="00E63AEC">
        <w:rPr>
          <w:sz w:val="20"/>
          <w:szCs w:val="20"/>
        </w:rPr>
        <w:t>Gondar:</w:t>
      </w:r>
      <w:r w:rsidR="005E0380" w:rsidRPr="00E63AEC">
        <w:rPr>
          <w:sz w:val="20"/>
          <w:szCs w:val="20"/>
        </w:rPr>
        <w:t xml:space="preserve"> </w:t>
      </w:r>
      <w:r w:rsidRPr="00E63AEC">
        <w:rPr>
          <w:sz w:val="20"/>
          <w:szCs w:val="20"/>
        </w:rPr>
        <w:t>Characteristics,</w:t>
      </w:r>
      <w:r w:rsidR="005E0380" w:rsidRPr="00E63AEC">
        <w:rPr>
          <w:sz w:val="20"/>
          <w:szCs w:val="20"/>
        </w:rPr>
        <w:t xml:space="preserve"> </w:t>
      </w:r>
      <w:r w:rsidRPr="00E63AEC">
        <w:rPr>
          <w:sz w:val="20"/>
          <w:szCs w:val="20"/>
        </w:rPr>
        <w:t>Productivity</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Constraints.</w:t>
      </w:r>
      <w:r w:rsidR="005E0380" w:rsidRPr="00E63AEC">
        <w:rPr>
          <w:sz w:val="20"/>
          <w:szCs w:val="20"/>
        </w:rPr>
        <w:t xml:space="preserve"> </w:t>
      </w:r>
      <w:r w:rsidRPr="00E63AEC">
        <w:rPr>
          <w:sz w:val="20"/>
          <w:szCs w:val="20"/>
        </w:rPr>
        <w:t>Livestock</w:t>
      </w:r>
      <w:r w:rsidR="005E0380" w:rsidRPr="00E63AEC">
        <w:rPr>
          <w:sz w:val="20"/>
          <w:szCs w:val="20"/>
        </w:rPr>
        <w:t xml:space="preserve"> </w:t>
      </w:r>
      <w:r w:rsidRPr="00E63AEC">
        <w:rPr>
          <w:sz w:val="20"/>
          <w:szCs w:val="20"/>
        </w:rPr>
        <w:t>Research</w:t>
      </w:r>
      <w:r w:rsidR="005E0380" w:rsidRPr="00E63AEC">
        <w:rPr>
          <w:sz w:val="20"/>
          <w:szCs w:val="20"/>
        </w:rPr>
        <w:t xml:space="preserve"> </w:t>
      </w:r>
      <w:r w:rsidRPr="00E63AEC">
        <w:rPr>
          <w:sz w:val="20"/>
          <w:szCs w:val="20"/>
        </w:rPr>
        <w:t>for</w:t>
      </w:r>
      <w:r w:rsidR="005E0380" w:rsidRPr="00E63AEC">
        <w:rPr>
          <w:sz w:val="20"/>
          <w:szCs w:val="20"/>
        </w:rPr>
        <w:t xml:space="preserve"> </w:t>
      </w:r>
      <w:r w:rsidRPr="00E63AEC">
        <w:rPr>
          <w:sz w:val="20"/>
          <w:szCs w:val="20"/>
        </w:rPr>
        <w:t>Rural</w:t>
      </w:r>
      <w:r w:rsidR="005E0380" w:rsidRPr="00E63AEC">
        <w:rPr>
          <w:sz w:val="20"/>
          <w:szCs w:val="20"/>
        </w:rPr>
        <w:t xml:space="preserve"> </w:t>
      </w:r>
      <w:r w:rsidRPr="00E63AEC">
        <w:rPr>
          <w:sz w:val="20"/>
          <w:szCs w:val="20"/>
        </w:rPr>
        <w:t>Development,</w:t>
      </w:r>
      <w:r w:rsidR="005E0380" w:rsidRPr="00E63AEC">
        <w:rPr>
          <w:sz w:val="20"/>
          <w:szCs w:val="20"/>
        </w:rPr>
        <w:t xml:space="preserve"> </w:t>
      </w:r>
      <w:r w:rsidRPr="00E63AEC">
        <w:rPr>
          <w:sz w:val="20"/>
          <w:szCs w:val="20"/>
        </w:rPr>
        <w:t>25:9.</w:t>
      </w:r>
      <w:r w:rsidR="005E0380" w:rsidRPr="00E63AEC">
        <w:rPr>
          <w:sz w:val="20"/>
          <w:szCs w:val="20"/>
        </w:rPr>
        <w:t xml:space="preserve"> </w:t>
      </w:r>
      <w:r w:rsidRPr="00E63AEC">
        <w:rPr>
          <w:sz w:val="20"/>
          <w:szCs w:val="20"/>
        </w:rPr>
        <w:t>http://www.Irrd.org/Irrd25/9/fent25161.htm.</w:t>
      </w:r>
    </w:p>
    <w:p w:rsidR="00316FEB" w:rsidRPr="00E63AEC" w:rsidRDefault="00316FEB"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r w:rsidRPr="00E63AEC">
        <w:rPr>
          <w:sz w:val="20"/>
          <w:szCs w:val="20"/>
        </w:rPr>
        <w:t>FEPA</w:t>
      </w:r>
      <w:r w:rsidR="005E0380" w:rsidRPr="00E63AEC">
        <w:rPr>
          <w:sz w:val="20"/>
          <w:szCs w:val="20"/>
        </w:rPr>
        <w:t xml:space="preserve"> </w:t>
      </w:r>
      <w:r w:rsidRPr="00E63AEC">
        <w:rPr>
          <w:sz w:val="20"/>
          <w:szCs w:val="20"/>
        </w:rPr>
        <w:t>(Federal</w:t>
      </w:r>
      <w:r w:rsidR="005E0380" w:rsidRPr="00E63AEC">
        <w:rPr>
          <w:sz w:val="20"/>
          <w:szCs w:val="20"/>
        </w:rPr>
        <w:t xml:space="preserve"> </w:t>
      </w:r>
      <w:r w:rsidRPr="00E63AEC">
        <w:rPr>
          <w:sz w:val="20"/>
          <w:szCs w:val="20"/>
        </w:rPr>
        <w:t>Environmental</w:t>
      </w:r>
      <w:r w:rsidR="005E0380" w:rsidRPr="00E63AEC">
        <w:rPr>
          <w:sz w:val="20"/>
          <w:szCs w:val="20"/>
        </w:rPr>
        <w:t xml:space="preserve"> </w:t>
      </w:r>
      <w:r w:rsidRPr="00E63AEC">
        <w:rPr>
          <w:sz w:val="20"/>
          <w:szCs w:val="20"/>
        </w:rPr>
        <w:t>Protection</w:t>
      </w:r>
      <w:r w:rsidR="005E0380" w:rsidRPr="00E63AEC">
        <w:rPr>
          <w:sz w:val="20"/>
          <w:szCs w:val="20"/>
        </w:rPr>
        <w:t xml:space="preserve"> </w:t>
      </w:r>
      <w:r w:rsidRPr="00E63AEC">
        <w:rPr>
          <w:sz w:val="20"/>
          <w:szCs w:val="20"/>
        </w:rPr>
        <w:t>Authority)</w:t>
      </w:r>
      <w:r w:rsidR="005E0380" w:rsidRPr="00E63AEC">
        <w:rPr>
          <w:sz w:val="20"/>
          <w:szCs w:val="20"/>
        </w:rPr>
        <w:t xml:space="preserve"> </w:t>
      </w:r>
      <w:r w:rsidRPr="00E63AEC">
        <w:rPr>
          <w:sz w:val="20"/>
          <w:szCs w:val="20"/>
        </w:rPr>
        <w:t>(2007):</w:t>
      </w:r>
      <w:r w:rsidR="005E0380" w:rsidRPr="00E63AEC">
        <w:rPr>
          <w:sz w:val="20"/>
          <w:szCs w:val="20"/>
        </w:rPr>
        <w:t xml:space="preserve"> </w:t>
      </w:r>
      <w:proofErr w:type="spellStart"/>
      <w:r w:rsidRPr="00E63AEC">
        <w:rPr>
          <w:sz w:val="20"/>
          <w:szCs w:val="20"/>
        </w:rPr>
        <w:t>Biosafety</w:t>
      </w:r>
      <w:proofErr w:type="spellEnd"/>
      <w:r w:rsidR="005E0380" w:rsidRPr="00E63AEC">
        <w:rPr>
          <w:sz w:val="20"/>
          <w:szCs w:val="20"/>
        </w:rPr>
        <w:t xml:space="preserve"> </w:t>
      </w:r>
      <w:r w:rsidRPr="00E63AEC">
        <w:rPr>
          <w:sz w:val="20"/>
          <w:szCs w:val="20"/>
        </w:rPr>
        <w:t>Framework.</w:t>
      </w:r>
      <w:r w:rsidR="005E0380" w:rsidRPr="00E63AEC">
        <w:rPr>
          <w:sz w:val="20"/>
          <w:szCs w:val="20"/>
        </w:rPr>
        <w:t xml:space="preserve"> </w:t>
      </w:r>
      <w:r w:rsidRPr="00E63AEC">
        <w:rPr>
          <w:sz w:val="20"/>
          <w:szCs w:val="20"/>
        </w:rPr>
        <w:t>Addis</w:t>
      </w:r>
      <w:r w:rsidR="005E0380" w:rsidRPr="00E63AEC">
        <w:rPr>
          <w:sz w:val="20"/>
          <w:szCs w:val="20"/>
        </w:rPr>
        <w:t xml:space="preserve"> </w:t>
      </w:r>
      <w:r w:rsidRPr="00E63AEC">
        <w:rPr>
          <w:sz w:val="20"/>
          <w:szCs w:val="20"/>
        </w:rPr>
        <w:t>Ababa,</w:t>
      </w:r>
      <w:r w:rsidR="005E0380" w:rsidRPr="00E63AEC">
        <w:rPr>
          <w:sz w:val="20"/>
          <w:szCs w:val="20"/>
        </w:rPr>
        <w:t xml:space="preserve"> </w:t>
      </w:r>
      <w:r w:rsidRPr="00E63AEC">
        <w:rPr>
          <w:sz w:val="20"/>
          <w:szCs w:val="20"/>
        </w:rPr>
        <w:t>Ethiopia.</w:t>
      </w:r>
    </w:p>
    <w:p w:rsidR="00316FEB" w:rsidRPr="00E63AEC" w:rsidRDefault="00316FEB"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r w:rsidRPr="00E63AEC">
        <w:rPr>
          <w:sz w:val="20"/>
          <w:szCs w:val="20"/>
        </w:rPr>
        <w:t>Helen</w:t>
      </w:r>
      <w:r w:rsidR="005E0380" w:rsidRPr="00E63AEC">
        <w:rPr>
          <w:sz w:val="20"/>
          <w:szCs w:val="20"/>
        </w:rPr>
        <w:t xml:space="preserve"> </w:t>
      </w:r>
      <w:r w:rsidRPr="00E63AEC">
        <w:rPr>
          <w:sz w:val="20"/>
          <w:szCs w:val="20"/>
        </w:rPr>
        <w:t>S</w:t>
      </w:r>
      <w:r w:rsidR="005E0380" w:rsidRPr="00E63AEC">
        <w:rPr>
          <w:sz w:val="20"/>
          <w:szCs w:val="20"/>
        </w:rPr>
        <w:t xml:space="preserve"> </w:t>
      </w:r>
      <w:r w:rsidRPr="00E63AEC">
        <w:rPr>
          <w:sz w:val="20"/>
          <w:szCs w:val="20"/>
        </w:rPr>
        <w:t>(2006):</w:t>
      </w:r>
      <w:r w:rsidR="005E0380" w:rsidRPr="00E63AEC">
        <w:rPr>
          <w:sz w:val="20"/>
          <w:szCs w:val="20"/>
        </w:rPr>
        <w:t xml:space="preserve"> </w:t>
      </w:r>
      <w:r w:rsidRPr="00E63AEC">
        <w:rPr>
          <w:sz w:val="20"/>
          <w:szCs w:val="20"/>
        </w:rPr>
        <w:t>Production</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GM</w:t>
      </w:r>
      <w:r w:rsidR="005E0380" w:rsidRPr="00E63AEC">
        <w:rPr>
          <w:sz w:val="20"/>
          <w:szCs w:val="20"/>
        </w:rPr>
        <w:t xml:space="preserve"> </w:t>
      </w:r>
      <w:r w:rsidRPr="00E63AEC">
        <w:rPr>
          <w:sz w:val="20"/>
          <w:szCs w:val="20"/>
        </w:rPr>
        <w:t>Chickens.</w:t>
      </w:r>
      <w:r w:rsidR="005E0380" w:rsidRPr="00E63AEC">
        <w:rPr>
          <w:sz w:val="20"/>
          <w:szCs w:val="20"/>
        </w:rPr>
        <w:t xml:space="preserve"> </w:t>
      </w:r>
      <w:proofErr w:type="spellStart"/>
      <w:r w:rsidRPr="00E63AEC">
        <w:rPr>
          <w:sz w:val="20"/>
          <w:szCs w:val="20"/>
        </w:rPr>
        <w:t>Roslin</w:t>
      </w:r>
      <w:proofErr w:type="spellEnd"/>
      <w:r w:rsidR="005E0380" w:rsidRPr="00E63AEC">
        <w:rPr>
          <w:sz w:val="20"/>
          <w:szCs w:val="20"/>
        </w:rPr>
        <w:t xml:space="preserve"> </w:t>
      </w:r>
      <w:r w:rsidRPr="00E63AEC">
        <w:rPr>
          <w:sz w:val="20"/>
          <w:szCs w:val="20"/>
        </w:rPr>
        <w:t>Institute,</w:t>
      </w:r>
      <w:r w:rsidR="005E0380" w:rsidRPr="00E63AEC">
        <w:rPr>
          <w:sz w:val="20"/>
          <w:szCs w:val="20"/>
        </w:rPr>
        <w:t xml:space="preserve"> </w:t>
      </w:r>
      <w:r w:rsidRPr="00E63AEC">
        <w:rPr>
          <w:sz w:val="20"/>
          <w:szCs w:val="20"/>
        </w:rPr>
        <w:t>University</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Edinburgh</w:t>
      </w:r>
      <w:r w:rsidR="005E0380" w:rsidRPr="00E63AEC">
        <w:rPr>
          <w:sz w:val="20"/>
          <w:szCs w:val="20"/>
        </w:rPr>
        <w:t xml:space="preserve"> </w:t>
      </w:r>
      <w:r w:rsidRPr="00E63AEC">
        <w:rPr>
          <w:sz w:val="20"/>
          <w:szCs w:val="20"/>
        </w:rPr>
        <w:t>Scotland.</w:t>
      </w:r>
    </w:p>
    <w:p w:rsidR="00316FEB" w:rsidRPr="00E63AEC" w:rsidRDefault="00316FEB" w:rsidP="00B27686">
      <w:pPr>
        <w:pStyle w:val="ListParagraph"/>
        <w:widowControl w:val="0"/>
        <w:numPr>
          <w:ilvl w:val="0"/>
          <w:numId w:val="6"/>
        </w:numPr>
        <w:suppressAutoHyphens w:val="0"/>
        <w:autoSpaceDE w:val="0"/>
        <w:autoSpaceDN w:val="0"/>
        <w:adjustRightInd w:val="0"/>
        <w:snapToGrid w:val="0"/>
        <w:ind w:left="425" w:firstLineChars="0" w:hanging="425"/>
        <w:jc w:val="both"/>
        <w:rPr>
          <w:sz w:val="20"/>
          <w:szCs w:val="20"/>
        </w:rPr>
      </w:pPr>
      <w:proofErr w:type="spellStart"/>
      <w:r w:rsidRPr="00E63AEC">
        <w:rPr>
          <w:sz w:val="20"/>
          <w:szCs w:val="20"/>
        </w:rPr>
        <w:t>Holst</w:t>
      </w:r>
      <w:proofErr w:type="spellEnd"/>
      <w:r w:rsidR="005E0380" w:rsidRPr="00E63AEC">
        <w:rPr>
          <w:sz w:val="20"/>
          <w:szCs w:val="20"/>
        </w:rPr>
        <w:t xml:space="preserve"> </w:t>
      </w:r>
      <w:r w:rsidRPr="00E63AEC">
        <w:rPr>
          <w:sz w:val="20"/>
          <w:szCs w:val="20"/>
        </w:rPr>
        <w:t>J</w:t>
      </w:r>
      <w:r w:rsidR="005E0380" w:rsidRPr="00E63AEC">
        <w:rPr>
          <w:sz w:val="20"/>
          <w:szCs w:val="20"/>
        </w:rPr>
        <w:t xml:space="preserve"> </w:t>
      </w:r>
      <w:r w:rsidRPr="00E63AEC">
        <w:rPr>
          <w:sz w:val="20"/>
          <w:szCs w:val="20"/>
        </w:rPr>
        <w:t>(2001):</w:t>
      </w:r>
      <w:r w:rsidR="005E0380" w:rsidRPr="00E63AEC">
        <w:rPr>
          <w:sz w:val="20"/>
          <w:szCs w:val="20"/>
        </w:rPr>
        <w:t xml:space="preserve"> </w:t>
      </w:r>
      <w:r w:rsidRPr="00E63AEC">
        <w:rPr>
          <w:sz w:val="20"/>
          <w:szCs w:val="20"/>
        </w:rPr>
        <w:t>Genetically</w:t>
      </w:r>
      <w:r w:rsidR="005E0380" w:rsidRPr="00E63AEC">
        <w:rPr>
          <w:sz w:val="20"/>
          <w:szCs w:val="20"/>
        </w:rPr>
        <w:t xml:space="preserve"> </w:t>
      </w:r>
      <w:r w:rsidRPr="00E63AEC">
        <w:rPr>
          <w:sz w:val="20"/>
          <w:szCs w:val="20"/>
        </w:rPr>
        <w:t>modified</w:t>
      </w:r>
      <w:r w:rsidR="005E0380" w:rsidRPr="00E63AEC">
        <w:rPr>
          <w:sz w:val="20"/>
          <w:szCs w:val="20"/>
        </w:rPr>
        <w:t xml:space="preserve"> </w:t>
      </w:r>
      <w:r w:rsidRPr="00E63AEC">
        <w:rPr>
          <w:sz w:val="20"/>
          <w:szCs w:val="20"/>
        </w:rPr>
        <w:t>organism.</w:t>
      </w:r>
      <w:r w:rsidR="005E0380" w:rsidRPr="00E63AEC">
        <w:rPr>
          <w:sz w:val="20"/>
          <w:szCs w:val="20"/>
        </w:rPr>
        <w:t xml:space="preserve"> </w:t>
      </w:r>
      <w:r w:rsidRPr="00E63AEC">
        <w:rPr>
          <w:sz w:val="20"/>
          <w:szCs w:val="20"/>
        </w:rPr>
        <w:t>Michigan</w:t>
      </w:r>
      <w:r w:rsidR="005E0380" w:rsidRPr="00E63AEC">
        <w:rPr>
          <w:sz w:val="20"/>
          <w:szCs w:val="20"/>
        </w:rPr>
        <w:t xml:space="preserve"> </w:t>
      </w:r>
      <w:r w:rsidRPr="00E63AEC">
        <w:rPr>
          <w:sz w:val="20"/>
          <w:szCs w:val="20"/>
        </w:rPr>
        <w:t>University</w:t>
      </w:r>
      <w:r w:rsidR="005E0380" w:rsidRPr="00E63AEC">
        <w:rPr>
          <w:sz w:val="20"/>
          <w:szCs w:val="20"/>
        </w:rPr>
        <w:t xml:space="preserve"> </w:t>
      </w:r>
      <w:r w:rsidRPr="00E63AEC">
        <w:rPr>
          <w:sz w:val="20"/>
          <w:szCs w:val="20"/>
        </w:rPr>
        <w:t>press,</w:t>
      </w:r>
      <w:r w:rsidR="005E0380" w:rsidRPr="00E63AEC">
        <w:rPr>
          <w:sz w:val="20"/>
          <w:szCs w:val="20"/>
        </w:rPr>
        <w:t xml:space="preserve"> </w:t>
      </w:r>
      <w:r w:rsidRPr="00E63AEC">
        <w:rPr>
          <w:sz w:val="20"/>
          <w:szCs w:val="20"/>
        </w:rPr>
        <w:t>North</w:t>
      </w:r>
      <w:r w:rsidR="005E0380" w:rsidRPr="00E63AEC">
        <w:rPr>
          <w:sz w:val="20"/>
          <w:szCs w:val="20"/>
        </w:rPr>
        <w:t xml:space="preserve"> </w:t>
      </w:r>
      <w:r w:rsidRPr="00E63AEC">
        <w:rPr>
          <w:sz w:val="20"/>
          <w:szCs w:val="20"/>
        </w:rPr>
        <w:t>America.</w:t>
      </w:r>
    </w:p>
    <w:p w:rsidR="00316FEB" w:rsidRPr="00E63AEC" w:rsidRDefault="00316FEB"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proofErr w:type="spellStart"/>
      <w:r w:rsidRPr="00E63AEC">
        <w:rPr>
          <w:sz w:val="20"/>
          <w:szCs w:val="20"/>
        </w:rPr>
        <w:t>Houdebine</w:t>
      </w:r>
      <w:proofErr w:type="spellEnd"/>
      <w:r w:rsidR="005E0380" w:rsidRPr="00E63AEC">
        <w:rPr>
          <w:sz w:val="20"/>
          <w:szCs w:val="20"/>
        </w:rPr>
        <w:t xml:space="preserve"> </w:t>
      </w:r>
      <w:r w:rsidRPr="00E63AEC">
        <w:rPr>
          <w:sz w:val="20"/>
          <w:szCs w:val="20"/>
        </w:rPr>
        <w:t>L</w:t>
      </w:r>
      <w:r w:rsidR="005E0380" w:rsidRPr="00E63AEC">
        <w:rPr>
          <w:sz w:val="20"/>
          <w:szCs w:val="20"/>
        </w:rPr>
        <w:t xml:space="preserve"> </w:t>
      </w:r>
      <w:r w:rsidRPr="00E63AEC">
        <w:rPr>
          <w:sz w:val="20"/>
          <w:szCs w:val="20"/>
        </w:rPr>
        <w:t>(2009):</w:t>
      </w:r>
      <w:r w:rsidR="005E0380" w:rsidRPr="00E63AEC">
        <w:rPr>
          <w:sz w:val="20"/>
          <w:szCs w:val="20"/>
        </w:rPr>
        <w:t xml:space="preserve"> </w:t>
      </w:r>
      <w:r w:rsidRPr="00E63AEC">
        <w:rPr>
          <w:sz w:val="20"/>
          <w:szCs w:val="20"/>
        </w:rPr>
        <w:t>Production</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pharmaceutical</w:t>
      </w:r>
      <w:r w:rsidR="005E0380" w:rsidRPr="00E63AEC">
        <w:rPr>
          <w:sz w:val="20"/>
          <w:szCs w:val="20"/>
        </w:rPr>
        <w:t xml:space="preserve"> </w:t>
      </w:r>
      <w:r w:rsidRPr="00E63AEC">
        <w:rPr>
          <w:sz w:val="20"/>
          <w:szCs w:val="20"/>
        </w:rPr>
        <w:t>proteins</w:t>
      </w:r>
      <w:r w:rsidR="005E0380" w:rsidRPr="00E63AEC">
        <w:rPr>
          <w:sz w:val="20"/>
          <w:szCs w:val="20"/>
        </w:rPr>
        <w:t xml:space="preserve"> </w:t>
      </w:r>
      <w:r w:rsidRPr="00E63AEC">
        <w:rPr>
          <w:sz w:val="20"/>
          <w:szCs w:val="20"/>
        </w:rPr>
        <w:t>by</w:t>
      </w:r>
      <w:r w:rsidR="005E0380" w:rsidRPr="00E63AEC">
        <w:rPr>
          <w:sz w:val="20"/>
          <w:szCs w:val="20"/>
        </w:rPr>
        <w:t xml:space="preserve"> </w:t>
      </w:r>
      <w:r w:rsidRPr="00E63AEC">
        <w:rPr>
          <w:sz w:val="20"/>
          <w:szCs w:val="20"/>
        </w:rPr>
        <w:t>transgenic</w:t>
      </w:r>
      <w:r w:rsidR="005E0380" w:rsidRPr="00E63AEC">
        <w:rPr>
          <w:sz w:val="20"/>
          <w:szCs w:val="20"/>
        </w:rPr>
        <w:t xml:space="preserve"> </w:t>
      </w:r>
      <w:r w:rsidRPr="00E63AEC">
        <w:rPr>
          <w:sz w:val="20"/>
          <w:szCs w:val="20"/>
        </w:rPr>
        <w:t>animals.</w:t>
      </w:r>
      <w:r w:rsidR="005E0380" w:rsidRPr="00E63AEC">
        <w:rPr>
          <w:sz w:val="20"/>
          <w:szCs w:val="20"/>
        </w:rPr>
        <w:t xml:space="preserve"> </w:t>
      </w:r>
      <w:r w:rsidRPr="00E63AEC">
        <w:rPr>
          <w:i/>
          <w:iCs/>
          <w:sz w:val="20"/>
          <w:szCs w:val="20"/>
        </w:rPr>
        <w:t>Comp</w:t>
      </w:r>
      <w:r w:rsidR="005E0380" w:rsidRPr="00E63AEC">
        <w:rPr>
          <w:sz w:val="20"/>
          <w:szCs w:val="20"/>
        </w:rPr>
        <w:t xml:space="preserve"> </w:t>
      </w:r>
      <w:proofErr w:type="spellStart"/>
      <w:r w:rsidRPr="00E63AEC">
        <w:rPr>
          <w:i/>
          <w:iCs/>
          <w:sz w:val="20"/>
          <w:szCs w:val="20"/>
        </w:rPr>
        <w:t>Immunol</w:t>
      </w:r>
      <w:proofErr w:type="spellEnd"/>
      <w:r w:rsidR="005E0380" w:rsidRPr="00E63AEC">
        <w:rPr>
          <w:i/>
          <w:iCs/>
          <w:sz w:val="20"/>
          <w:szCs w:val="20"/>
        </w:rPr>
        <w:t xml:space="preserve"> </w:t>
      </w:r>
      <w:proofErr w:type="spellStart"/>
      <w:r w:rsidRPr="00E63AEC">
        <w:rPr>
          <w:i/>
          <w:iCs/>
          <w:sz w:val="20"/>
          <w:szCs w:val="20"/>
        </w:rPr>
        <w:t>Microbiol</w:t>
      </w:r>
      <w:proofErr w:type="spellEnd"/>
      <w:r w:rsidR="005E0380" w:rsidRPr="00E63AEC">
        <w:rPr>
          <w:i/>
          <w:iCs/>
          <w:sz w:val="20"/>
          <w:szCs w:val="20"/>
        </w:rPr>
        <w:t xml:space="preserve"> </w:t>
      </w:r>
      <w:r w:rsidRPr="00E63AEC">
        <w:rPr>
          <w:i/>
          <w:iCs/>
          <w:sz w:val="20"/>
          <w:szCs w:val="20"/>
        </w:rPr>
        <w:t>Infect</w:t>
      </w:r>
      <w:r w:rsidR="005E0380" w:rsidRPr="00E63AEC">
        <w:rPr>
          <w:i/>
          <w:iCs/>
          <w:sz w:val="20"/>
          <w:szCs w:val="20"/>
        </w:rPr>
        <w:t xml:space="preserve"> </w:t>
      </w:r>
      <w:proofErr w:type="spellStart"/>
      <w:r w:rsidRPr="00E63AEC">
        <w:rPr>
          <w:i/>
          <w:iCs/>
          <w:sz w:val="20"/>
          <w:szCs w:val="20"/>
        </w:rPr>
        <w:t>Dis</w:t>
      </w:r>
      <w:proofErr w:type="spellEnd"/>
      <w:r w:rsidR="005E0380" w:rsidRPr="00E63AEC">
        <w:rPr>
          <w:i/>
          <w:iCs/>
          <w:sz w:val="20"/>
          <w:szCs w:val="20"/>
        </w:rPr>
        <w:t xml:space="preserve"> </w:t>
      </w:r>
      <w:r w:rsidRPr="00E63AEC">
        <w:rPr>
          <w:bCs/>
          <w:sz w:val="20"/>
          <w:szCs w:val="20"/>
        </w:rPr>
        <w:t>32</w:t>
      </w:r>
      <w:r w:rsidRPr="00E63AEC">
        <w:rPr>
          <w:sz w:val="20"/>
          <w:szCs w:val="20"/>
        </w:rPr>
        <w:t>:107-121.</w:t>
      </w:r>
    </w:p>
    <w:p w:rsidR="00316FEB" w:rsidRPr="00E63AEC" w:rsidRDefault="00316FEB"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proofErr w:type="spellStart"/>
      <w:r w:rsidRPr="00E63AEC">
        <w:rPr>
          <w:sz w:val="20"/>
          <w:szCs w:val="20"/>
        </w:rPr>
        <w:t>Ivarie</w:t>
      </w:r>
      <w:proofErr w:type="spellEnd"/>
      <w:r w:rsidR="005E0380" w:rsidRPr="00E63AEC">
        <w:rPr>
          <w:sz w:val="20"/>
          <w:szCs w:val="20"/>
        </w:rPr>
        <w:t xml:space="preserve"> </w:t>
      </w:r>
      <w:r w:rsidRPr="00E63AEC">
        <w:rPr>
          <w:sz w:val="20"/>
          <w:szCs w:val="20"/>
        </w:rPr>
        <w:t>R</w:t>
      </w:r>
      <w:r w:rsidR="005E0380" w:rsidRPr="00E63AEC">
        <w:rPr>
          <w:sz w:val="20"/>
          <w:szCs w:val="20"/>
        </w:rPr>
        <w:t xml:space="preserve"> </w:t>
      </w:r>
      <w:r w:rsidRPr="00E63AEC">
        <w:rPr>
          <w:sz w:val="20"/>
          <w:szCs w:val="20"/>
        </w:rPr>
        <w:t>(2006.</w:t>
      </w:r>
      <w:r w:rsidR="005E0380" w:rsidRPr="00E63AEC">
        <w:rPr>
          <w:sz w:val="20"/>
          <w:szCs w:val="20"/>
        </w:rPr>
        <w:t xml:space="preserve"> </w:t>
      </w:r>
      <w:r w:rsidRPr="00E63AEC">
        <w:rPr>
          <w:sz w:val="20"/>
          <w:szCs w:val="20"/>
        </w:rPr>
        <w:t>Competitive</w:t>
      </w:r>
      <w:r w:rsidR="005E0380" w:rsidRPr="00E63AEC">
        <w:rPr>
          <w:sz w:val="20"/>
          <w:szCs w:val="20"/>
        </w:rPr>
        <w:t xml:space="preserve"> </w:t>
      </w:r>
      <w:r w:rsidRPr="00E63AEC">
        <w:rPr>
          <w:sz w:val="20"/>
          <w:szCs w:val="20"/>
        </w:rPr>
        <w:t>bioreactor</w:t>
      </w:r>
      <w:r w:rsidR="005E0380" w:rsidRPr="00E63AEC">
        <w:rPr>
          <w:sz w:val="20"/>
          <w:szCs w:val="20"/>
        </w:rPr>
        <w:t xml:space="preserve"> </w:t>
      </w:r>
      <w:r w:rsidRPr="00E63AEC">
        <w:rPr>
          <w:sz w:val="20"/>
          <w:szCs w:val="20"/>
        </w:rPr>
        <w:t>hens</w:t>
      </w:r>
      <w:r w:rsidR="005E0380" w:rsidRPr="00E63AEC">
        <w:rPr>
          <w:sz w:val="20"/>
          <w:szCs w:val="20"/>
        </w:rPr>
        <w:t xml:space="preserve"> </w:t>
      </w:r>
      <w:r w:rsidRPr="00E63AEC">
        <w:rPr>
          <w:sz w:val="20"/>
          <w:szCs w:val="20"/>
        </w:rPr>
        <w:t>on</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horizon.</w:t>
      </w:r>
      <w:r w:rsidR="005E0380" w:rsidRPr="00E63AEC">
        <w:rPr>
          <w:sz w:val="20"/>
          <w:szCs w:val="20"/>
        </w:rPr>
        <w:t xml:space="preserve"> </w:t>
      </w:r>
      <w:r w:rsidRPr="00E63AEC">
        <w:rPr>
          <w:i/>
          <w:iCs/>
          <w:sz w:val="20"/>
          <w:szCs w:val="20"/>
        </w:rPr>
        <w:t>Trends</w:t>
      </w:r>
      <w:r w:rsidR="005E0380" w:rsidRPr="00E63AEC">
        <w:rPr>
          <w:i/>
          <w:iCs/>
          <w:sz w:val="20"/>
          <w:szCs w:val="20"/>
        </w:rPr>
        <w:t xml:space="preserve"> </w:t>
      </w:r>
      <w:r w:rsidRPr="00E63AEC">
        <w:rPr>
          <w:i/>
          <w:iCs/>
          <w:sz w:val="20"/>
          <w:szCs w:val="20"/>
        </w:rPr>
        <w:t>of</w:t>
      </w:r>
      <w:r w:rsidR="005E0380" w:rsidRPr="00E63AEC">
        <w:rPr>
          <w:i/>
          <w:iCs/>
          <w:sz w:val="20"/>
          <w:szCs w:val="20"/>
        </w:rPr>
        <w:t xml:space="preserve"> </w:t>
      </w:r>
      <w:r w:rsidRPr="00E63AEC">
        <w:rPr>
          <w:i/>
          <w:iCs/>
          <w:sz w:val="20"/>
          <w:szCs w:val="20"/>
        </w:rPr>
        <w:t>Biotechnology</w:t>
      </w:r>
      <w:r w:rsidR="005E0380" w:rsidRPr="00E63AEC">
        <w:rPr>
          <w:sz w:val="20"/>
          <w:szCs w:val="20"/>
        </w:rPr>
        <w:t xml:space="preserve"> </w:t>
      </w:r>
      <w:r w:rsidRPr="00E63AEC">
        <w:rPr>
          <w:bCs/>
          <w:sz w:val="20"/>
          <w:szCs w:val="20"/>
        </w:rPr>
        <w:t>24</w:t>
      </w:r>
      <w:r w:rsidRPr="00E63AEC">
        <w:rPr>
          <w:sz w:val="20"/>
          <w:szCs w:val="20"/>
        </w:rPr>
        <w:t>:</w:t>
      </w:r>
      <w:r w:rsidR="005E0380" w:rsidRPr="00E63AEC">
        <w:rPr>
          <w:sz w:val="20"/>
          <w:szCs w:val="20"/>
        </w:rPr>
        <w:t xml:space="preserve"> </w:t>
      </w:r>
      <w:r w:rsidRPr="00E63AEC">
        <w:rPr>
          <w:sz w:val="20"/>
          <w:szCs w:val="20"/>
        </w:rPr>
        <w:t>99-101.</w:t>
      </w:r>
      <w:bookmarkStart w:id="3" w:name="page19"/>
      <w:bookmarkEnd w:id="3"/>
    </w:p>
    <w:p w:rsidR="00316FEB" w:rsidRPr="00E63AEC" w:rsidRDefault="00316FEB"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r w:rsidRPr="00E63AEC">
        <w:rPr>
          <w:sz w:val="20"/>
          <w:szCs w:val="20"/>
        </w:rPr>
        <w:t>Johnson</w:t>
      </w:r>
      <w:r w:rsidR="005E0380" w:rsidRPr="00E63AEC">
        <w:rPr>
          <w:sz w:val="20"/>
          <w:szCs w:val="20"/>
        </w:rPr>
        <w:t xml:space="preserve"> </w:t>
      </w:r>
      <w:r w:rsidRPr="00E63AEC">
        <w:rPr>
          <w:sz w:val="20"/>
          <w:szCs w:val="20"/>
        </w:rPr>
        <w:t>A,</w:t>
      </w:r>
      <w:r w:rsidR="005E0380" w:rsidRPr="00E63AEC">
        <w:rPr>
          <w:sz w:val="20"/>
          <w:szCs w:val="20"/>
        </w:rPr>
        <w:t xml:space="preserve"> </w:t>
      </w:r>
      <w:r w:rsidRPr="00E63AEC">
        <w:rPr>
          <w:sz w:val="20"/>
          <w:szCs w:val="20"/>
        </w:rPr>
        <w:t>Woods</w:t>
      </w:r>
      <w:r w:rsidR="005E0380" w:rsidRPr="00E63AEC">
        <w:rPr>
          <w:sz w:val="20"/>
          <w:szCs w:val="20"/>
        </w:rPr>
        <w:t xml:space="preserve"> </w:t>
      </w:r>
      <w:r w:rsidRPr="00E63AEC">
        <w:rPr>
          <w:sz w:val="20"/>
          <w:szCs w:val="20"/>
        </w:rPr>
        <w:t>D</w:t>
      </w:r>
      <w:r w:rsidR="005E0380" w:rsidRPr="00E63AEC">
        <w:rPr>
          <w:sz w:val="20"/>
          <w:szCs w:val="20"/>
        </w:rPr>
        <w:t xml:space="preserve"> </w:t>
      </w:r>
      <w:r w:rsidRPr="00E63AEC">
        <w:rPr>
          <w:sz w:val="20"/>
          <w:szCs w:val="20"/>
        </w:rPr>
        <w:t>(2007):</w:t>
      </w:r>
      <w:r w:rsidR="005E0380" w:rsidRPr="00E63AEC">
        <w:rPr>
          <w:sz w:val="20"/>
          <w:szCs w:val="20"/>
        </w:rPr>
        <w:t xml:space="preserve"> </w:t>
      </w:r>
      <w:r w:rsidRPr="00E63AEC">
        <w:rPr>
          <w:sz w:val="20"/>
          <w:szCs w:val="20"/>
        </w:rPr>
        <w:t>Ovarian</w:t>
      </w:r>
      <w:r w:rsidR="005E0380" w:rsidRPr="00E63AEC">
        <w:rPr>
          <w:sz w:val="20"/>
          <w:szCs w:val="20"/>
        </w:rPr>
        <w:t xml:space="preserve"> </w:t>
      </w:r>
      <w:r w:rsidRPr="00E63AEC">
        <w:rPr>
          <w:sz w:val="20"/>
          <w:szCs w:val="20"/>
        </w:rPr>
        <w:t>dynamics</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follicle</w:t>
      </w:r>
      <w:r w:rsidR="005E0380" w:rsidRPr="00E63AEC">
        <w:rPr>
          <w:sz w:val="20"/>
          <w:szCs w:val="20"/>
        </w:rPr>
        <w:t xml:space="preserve"> </w:t>
      </w:r>
      <w:r w:rsidRPr="00E63AEC">
        <w:rPr>
          <w:sz w:val="20"/>
          <w:szCs w:val="20"/>
        </w:rPr>
        <w:t>development.</w:t>
      </w:r>
      <w:r w:rsidR="005E0380" w:rsidRPr="00E63AEC">
        <w:rPr>
          <w:sz w:val="20"/>
          <w:szCs w:val="20"/>
        </w:rPr>
        <w:t xml:space="preserve"> </w:t>
      </w:r>
      <w:proofErr w:type="spellStart"/>
      <w:r w:rsidRPr="00E63AEC">
        <w:rPr>
          <w:sz w:val="20"/>
          <w:szCs w:val="20"/>
        </w:rPr>
        <w:t>Jamieso</w:t>
      </w:r>
      <w:proofErr w:type="spellEnd"/>
      <w:r w:rsidR="005E0380" w:rsidRPr="00E63AEC">
        <w:rPr>
          <w:sz w:val="20"/>
          <w:szCs w:val="20"/>
        </w:rPr>
        <w:t xml:space="preserve"> </w:t>
      </w:r>
      <w:r w:rsidRPr="00E63AEC">
        <w:rPr>
          <w:i/>
          <w:iCs/>
          <w:sz w:val="20"/>
          <w:szCs w:val="20"/>
        </w:rPr>
        <w:t>Science</w:t>
      </w:r>
      <w:r w:rsidR="005E0380" w:rsidRPr="00E63AEC">
        <w:rPr>
          <w:i/>
          <w:iCs/>
          <w:sz w:val="20"/>
          <w:szCs w:val="20"/>
        </w:rPr>
        <w:t xml:space="preserve"> </w:t>
      </w:r>
      <w:r w:rsidRPr="00E63AEC">
        <w:rPr>
          <w:i/>
          <w:iCs/>
          <w:sz w:val="20"/>
          <w:szCs w:val="20"/>
        </w:rPr>
        <w:t>Publishers:</w:t>
      </w:r>
      <w:r w:rsidR="005E0380" w:rsidRPr="00E63AEC">
        <w:rPr>
          <w:i/>
          <w:iCs/>
          <w:sz w:val="20"/>
          <w:szCs w:val="20"/>
        </w:rPr>
        <w:t xml:space="preserve"> </w:t>
      </w:r>
      <w:r w:rsidRPr="00E63AEC">
        <w:rPr>
          <w:sz w:val="20"/>
          <w:szCs w:val="20"/>
        </w:rPr>
        <w:t>243-77.</w:t>
      </w:r>
    </w:p>
    <w:p w:rsidR="00316FEB" w:rsidRPr="00E63AEC" w:rsidRDefault="00316FEB"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r w:rsidRPr="00E63AEC">
        <w:rPr>
          <w:sz w:val="20"/>
          <w:szCs w:val="20"/>
        </w:rPr>
        <w:t>Kenichi</w:t>
      </w:r>
      <w:r w:rsidR="005E0380" w:rsidRPr="00E63AEC">
        <w:rPr>
          <w:sz w:val="20"/>
          <w:szCs w:val="20"/>
        </w:rPr>
        <w:t xml:space="preserve"> </w:t>
      </w:r>
      <w:r w:rsidRPr="00E63AEC">
        <w:rPr>
          <w:sz w:val="20"/>
          <w:szCs w:val="20"/>
        </w:rPr>
        <w:t>N,</w:t>
      </w:r>
      <w:r w:rsidR="005E0380" w:rsidRPr="00E63AEC">
        <w:rPr>
          <w:sz w:val="20"/>
          <w:szCs w:val="20"/>
        </w:rPr>
        <w:t xml:space="preserve"> </w:t>
      </w:r>
      <w:r w:rsidRPr="00E63AEC">
        <w:rPr>
          <w:sz w:val="20"/>
          <w:szCs w:val="20"/>
        </w:rPr>
        <w:t>Shinji</w:t>
      </w:r>
      <w:r w:rsidR="005E0380" w:rsidRPr="00E63AEC">
        <w:rPr>
          <w:sz w:val="20"/>
          <w:szCs w:val="20"/>
        </w:rPr>
        <w:t xml:space="preserve"> </w:t>
      </w:r>
      <w:r w:rsidRPr="00E63AEC">
        <w:rPr>
          <w:sz w:val="20"/>
          <w:szCs w:val="20"/>
        </w:rPr>
        <w:t>I</w:t>
      </w:r>
      <w:r w:rsidR="005E0380" w:rsidRPr="00E63AEC">
        <w:rPr>
          <w:sz w:val="20"/>
          <w:szCs w:val="20"/>
        </w:rPr>
        <w:t xml:space="preserve"> </w:t>
      </w:r>
      <w:r w:rsidRPr="00E63AEC">
        <w:rPr>
          <w:sz w:val="20"/>
          <w:szCs w:val="20"/>
        </w:rPr>
        <w:t>(2013):</w:t>
      </w:r>
      <w:r w:rsidR="005E0380" w:rsidRPr="00E63AEC">
        <w:rPr>
          <w:sz w:val="20"/>
          <w:szCs w:val="20"/>
        </w:rPr>
        <w:t xml:space="preserve"> </w:t>
      </w:r>
      <w:r w:rsidRPr="00E63AEC">
        <w:rPr>
          <w:sz w:val="20"/>
          <w:szCs w:val="20"/>
        </w:rPr>
        <w:t>Transgenic</w:t>
      </w:r>
      <w:r w:rsidR="005E0380" w:rsidRPr="00E63AEC">
        <w:rPr>
          <w:sz w:val="20"/>
          <w:szCs w:val="20"/>
        </w:rPr>
        <w:t xml:space="preserve"> </w:t>
      </w:r>
      <w:r w:rsidRPr="00E63AEC">
        <w:rPr>
          <w:sz w:val="20"/>
          <w:szCs w:val="20"/>
        </w:rPr>
        <w:t>chickens.</w:t>
      </w:r>
      <w:r w:rsidR="005E0380" w:rsidRPr="00E63AEC">
        <w:rPr>
          <w:sz w:val="20"/>
          <w:szCs w:val="20"/>
        </w:rPr>
        <w:t xml:space="preserve"> </w:t>
      </w:r>
      <w:r w:rsidRPr="00E63AEC">
        <w:rPr>
          <w:sz w:val="20"/>
          <w:szCs w:val="20"/>
        </w:rPr>
        <w:t>Department</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Biotechnology,</w:t>
      </w:r>
      <w:r w:rsidR="005E0380" w:rsidRPr="00E63AEC">
        <w:rPr>
          <w:sz w:val="20"/>
          <w:szCs w:val="20"/>
        </w:rPr>
        <w:t xml:space="preserve"> </w:t>
      </w:r>
      <w:r w:rsidRPr="00E63AEC">
        <w:rPr>
          <w:sz w:val="20"/>
          <w:szCs w:val="20"/>
        </w:rPr>
        <w:t>Graduate</w:t>
      </w:r>
      <w:r w:rsidR="005E0380" w:rsidRPr="00E63AEC">
        <w:rPr>
          <w:sz w:val="20"/>
          <w:szCs w:val="20"/>
        </w:rPr>
        <w:t xml:space="preserve"> </w:t>
      </w:r>
      <w:r w:rsidRPr="00E63AEC">
        <w:rPr>
          <w:sz w:val="20"/>
          <w:szCs w:val="20"/>
        </w:rPr>
        <w:t>School</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Engineering.</w:t>
      </w:r>
      <w:r w:rsidR="005E0380" w:rsidRPr="00E63AEC">
        <w:rPr>
          <w:sz w:val="20"/>
          <w:szCs w:val="20"/>
        </w:rPr>
        <w:t xml:space="preserve"> </w:t>
      </w:r>
      <w:r w:rsidRPr="00E63AEC">
        <w:rPr>
          <w:sz w:val="20"/>
          <w:szCs w:val="20"/>
        </w:rPr>
        <w:t>Nagoya</w:t>
      </w:r>
      <w:r w:rsidR="005E0380" w:rsidRPr="00E63AEC">
        <w:rPr>
          <w:sz w:val="20"/>
          <w:szCs w:val="20"/>
        </w:rPr>
        <w:t xml:space="preserve"> </w:t>
      </w:r>
      <w:r w:rsidRPr="00E63AEC">
        <w:rPr>
          <w:sz w:val="20"/>
          <w:szCs w:val="20"/>
        </w:rPr>
        <w:t>University,</w:t>
      </w:r>
      <w:r w:rsidR="005E0380" w:rsidRPr="00E63AEC">
        <w:rPr>
          <w:sz w:val="20"/>
          <w:szCs w:val="20"/>
        </w:rPr>
        <w:t xml:space="preserve"> </w:t>
      </w:r>
      <w:r w:rsidRPr="00E63AEC">
        <w:rPr>
          <w:sz w:val="20"/>
          <w:szCs w:val="20"/>
        </w:rPr>
        <w:t>Japan.</w:t>
      </w:r>
      <w:r w:rsidR="005E0380" w:rsidRPr="00E63AEC">
        <w:rPr>
          <w:sz w:val="20"/>
          <w:szCs w:val="20"/>
        </w:rPr>
        <w:t xml:space="preserve"> </w:t>
      </w:r>
      <w:r w:rsidRPr="00E63AEC">
        <w:rPr>
          <w:bCs/>
          <w:sz w:val="20"/>
          <w:szCs w:val="20"/>
        </w:rPr>
        <w:t>55</w:t>
      </w:r>
      <w:r w:rsidRPr="00E63AEC">
        <w:rPr>
          <w:b/>
          <w:bCs/>
          <w:sz w:val="20"/>
          <w:szCs w:val="20"/>
        </w:rPr>
        <w:t>:</w:t>
      </w:r>
      <w:r w:rsidR="005E0380" w:rsidRPr="00E63AEC">
        <w:rPr>
          <w:sz w:val="20"/>
          <w:szCs w:val="20"/>
        </w:rPr>
        <w:t xml:space="preserve"> </w:t>
      </w:r>
      <w:r w:rsidRPr="00E63AEC">
        <w:rPr>
          <w:sz w:val="20"/>
          <w:szCs w:val="20"/>
        </w:rPr>
        <w:t>207–216.</w:t>
      </w:r>
    </w:p>
    <w:p w:rsidR="00316FEB" w:rsidRPr="00E63AEC" w:rsidRDefault="00316FEB"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proofErr w:type="spellStart"/>
      <w:r w:rsidRPr="00E63AEC">
        <w:rPr>
          <w:sz w:val="20"/>
          <w:szCs w:val="20"/>
        </w:rPr>
        <w:t>Lyall</w:t>
      </w:r>
      <w:proofErr w:type="spellEnd"/>
      <w:r w:rsidR="005E0380" w:rsidRPr="00E63AEC">
        <w:rPr>
          <w:sz w:val="20"/>
          <w:szCs w:val="20"/>
        </w:rPr>
        <w:t xml:space="preserve"> </w:t>
      </w:r>
      <w:r w:rsidRPr="00E63AEC">
        <w:rPr>
          <w:sz w:val="20"/>
          <w:szCs w:val="20"/>
        </w:rPr>
        <w:t>J</w:t>
      </w:r>
      <w:r w:rsidR="005E0380" w:rsidRPr="00E63AEC">
        <w:rPr>
          <w:sz w:val="20"/>
          <w:szCs w:val="20"/>
        </w:rPr>
        <w:t xml:space="preserve"> </w:t>
      </w:r>
      <w:r w:rsidRPr="00E63AEC">
        <w:rPr>
          <w:sz w:val="20"/>
          <w:szCs w:val="20"/>
        </w:rPr>
        <w:t>(2011):</w:t>
      </w:r>
      <w:r w:rsidR="005E0380" w:rsidRPr="00E63AEC">
        <w:rPr>
          <w:sz w:val="20"/>
          <w:szCs w:val="20"/>
        </w:rPr>
        <w:t xml:space="preserve"> </w:t>
      </w:r>
      <w:r w:rsidRPr="00E63AEC">
        <w:rPr>
          <w:sz w:val="20"/>
          <w:szCs w:val="20"/>
        </w:rPr>
        <w:t>Suppression</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avian</w:t>
      </w:r>
      <w:r w:rsidR="005E0380" w:rsidRPr="00E63AEC">
        <w:rPr>
          <w:sz w:val="20"/>
          <w:szCs w:val="20"/>
        </w:rPr>
        <w:t xml:space="preserve"> </w:t>
      </w:r>
      <w:r w:rsidRPr="00E63AEC">
        <w:rPr>
          <w:sz w:val="20"/>
          <w:szCs w:val="20"/>
        </w:rPr>
        <w:t>influenza</w:t>
      </w:r>
      <w:r w:rsidR="005E0380" w:rsidRPr="00E63AEC">
        <w:rPr>
          <w:sz w:val="20"/>
          <w:szCs w:val="20"/>
        </w:rPr>
        <w:t xml:space="preserve"> </w:t>
      </w:r>
      <w:r w:rsidRPr="00E63AEC">
        <w:rPr>
          <w:sz w:val="20"/>
          <w:szCs w:val="20"/>
        </w:rPr>
        <w:t>transmission</w:t>
      </w:r>
      <w:r w:rsidR="005E0380" w:rsidRPr="00E63AEC">
        <w:rPr>
          <w:sz w:val="20"/>
          <w:szCs w:val="20"/>
        </w:rPr>
        <w:t xml:space="preserve"> </w:t>
      </w:r>
      <w:r w:rsidRPr="00E63AEC">
        <w:rPr>
          <w:sz w:val="20"/>
          <w:szCs w:val="20"/>
        </w:rPr>
        <w:t>in</w:t>
      </w:r>
      <w:r w:rsidR="005E0380" w:rsidRPr="00E63AEC">
        <w:rPr>
          <w:sz w:val="20"/>
          <w:szCs w:val="20"/>
        </w:rPr>
        <w:t xml:space="preserve"> </w:t>
      </w:r>
      <w:r w:rsidRPr="00E63AEC">
        <w:rPr>
          <w:sz w:val="20"/>
          <w:szCs w:val="20"/>
        </w:rPr>
        <w:t>genetically</w:t>
      </w:r>
      <w:r w:rsidR="005E0380" w:rsidRPr="00E63AEC">
        <w:rPr>
          <w:sz w:val="20"/>
          <w:szCs w:val="20"/>
        </w:rPr>
        <w:t xml:space="preserve"> </w:t>
      </w:r>
      <w:r w:rsidRPr="00E63AEC">
        <w:rPr>
          <w:sz w:val="20"/>
          <w:szCs w:val="20"/>
        </w:rPr>
        <w:t>modified</w:t>
      </w:r>
      <w:r w:rsidR="005E0380" w:rsidRPr="00E63AEC">
        <w:rPr>
          <w:sz w:val="20"/>
          <w:szCs w:val="20"/>
        </w:rPr>
        <w:t xml:space="preserve"> </w:t>
      </w:r>
      <w:r w:rsidRPr="00E63AEC">
        <w:rPr>
          <w:sz w:val="20"/>
          <w:szCs w:val="20"/>
        </w:rPr>
        <w:t>chickens.</w:t>
      </w:r>
      <w:r w:rsidR="005E0380" w:rsidRPr="00E63AEC">
        <w:rPr>
          <w:sz w:val="20"/>
          <w:szCs w:val="20"/>
        </w:rPr>
        <w:t xml:space="preserve"> </w:t>
      </w:r>
      <w:r w:rsidRPr="00E63AEC">
        <w:rPr>
          <w:i/>
          <w:iCs/>
          <w:sz w:val="20"/>
          <w:szCs w:val="20"/>
        </w:rPr>
        <w:t>Science</w:t>
      </w:r>
      <w:r w:rsidR="005E0380" w:rsidRPr="00E63AEC">
        <w:rPr>
          <w:i/>
          <w:iCs/>
          <w:sz w:val="20"/>
          <w:szCs w:val="20"/>
        </w:rPr>
        <w:t xml:space="preserve"> </w:t>
      </w:r>
      <w:r w:rsidRPr="00E63AEC">
        <w:rPr>
          <w:bCs/>
          <w:sz w:val="20"/>
          <w:szCs w:val="20"/>
        </w:rPr>
        <w:t>331</w:t>
      </w:r>
      <w:r w:rsidRPr="00E63AEC">
        <w:rPr>
          <w:sz w:val="20"/>
          <w:szCs w:val="20"/>
        </w:rPr>
        <w:t>:223–226.</w:t>
      </w:r>
    </w:p>
    <w:p w:rsidR="00316FEB" w:rsidRPr="00E63AEC" w:rsidRDefault="00316FEB" w:rsidP="00B27686">
      <w:pPr>
        <w:pStyle w:val="ListParagraph"/>
        <w:widowControl w:val="0"/>
        <w:numPr>
          <w:ilvl w:val="0"/>
          <w:numId w:val="6"/>
        </w:numPr>
        <w:suppressAutoHyphens w:val="0"/>
        <w:autoSpaceDE w:val="0"/>
        <w:autoSpaceDN w:val="0"/>
        <w:adjustRightInd w:val="0"/>
        <w:snapToGrid w:val="0"/>
        <w:ind w:left="425" w:firstLineChars="0" w:hanging="425"/>
        <w:jc w:val="both"/>
        <w:rPr>
          <w:sz w:val="20"/>
          <w:szCs w:val="20"/>
        </w:rPr>
      </w:pPr>
      <w:r w:rsidRPr="00E63AEC">
        <w:rPr>
          <w:sz w:val="20"/>
          <w:szCs w:val="20"/>
        </w:rPr>
        <w:t>McKay</w:t>
      </w:r>
      <w:r w:rsidR="005E0380" w:rsidRPr="00E63AEC">
        <w:rPr>
          <w:sz w:val="20"/>
          <w:szCs w:val="20"/>
        </w:rPr>
        <w:t xml:space="preserve"> </w:t>
      </w:r>
      <w:r w:rsidRPr="00E63AEC">
        <w:rPr>
          <w:sz w:val="20"/>
          <w:szCs w:val="20"/>
        </w:rPr>
        <w:t>J</w:t>
      </w:r>
      <w:r w:rsidR="005E0380" w:rsidRPr="00E63AEC">
        <w:rPr>
          <w:sz w:val="20"/>
          <w:szCs w:val="20"/>
        </w:rPr>
        <w:t xml:space="preserve"> </w:t>
      </w:r>
      <w:r w:rsidRPr="00E63AEC">
        <w:rPr>
          <w:sz w:val="20"/>
          <w:szCs w:val="20"/>
        </w:rPr>
        <w:t>(2008):</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genetics</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modern</w:t>
      </w:r>
      <w:r w:rsidR="005E0380" w:rsidRPr="00E63AEC">
        <w:rPr>
          <w:sz w:val="20"/>
          <w:szCs w:val="20"/>
        </w:rPr>
        <w:t xml:space="preserve"> </w:t>
      </w:r>
      <w:r w:rsidRPr="00E63AEC">
        <w:rPr>
          <w:sz w:val="20"/>
          <w:szCs w:val="20"/>
        </w:rPr>
        <w:t>commercial</w:t>
      </w:r>
      <w:r w:rsidR="005E0380" w:rsidRPr="00E63AEC">
        <w:rPr>
          <w:sz w:val="20"/>
          <w:szCs w:val="20"/>
        </w:rPr>
        <w:t xml:space="preserve"> </w:t>
      </w:r>
      <w:r w:rsidRPr="00E63AEC">
        <w:rPr>
          <w:sz w:val="20"/>
          <w:szCs w:val="20"/>
        </w:rPr>
        <w:t>poultry.</w:t>
      </w:r>
      <w:r w:rsidR="005E0380" w:rsidRPr="00E63AEC">
        <w:rPr>
          <w:sz w:val="20"/>
          <w:szCs w:val="20"/>
        </w:rPr>
        <w:t xml:space="preserve"> </w:t>
      </w:r>
      <w:r w:rsidRPr="00E63AEC">
        <w:rPr>
          <w:sz w:val="20"/>
          <w:szCs w:val="20"/>
        </w:rPr>
        <w:t>Proceedings</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23</w:t>
      </w:r>
      <w:r w:rsidRPr="00E63AEC">
        <w:rPr>
          <w:sz w:val="20"/>
          <w:szCs w:val="20"/>
          <w:vertAlign w:val="superscript"/>
        </w:rPr>
        <w:t>rd</w:t>
      </w:r>
      <w:r w:rsidR="005E0380" w:rsidRPr="00E63AEC">
        <w:rPr>
          <w:sz w:val="20"/>
          <w:szCs w:val="20"/>
          <w:vertAlign w:val="superscript"/>
        </w:rPr>
        <w:t xml:space="preserve"> </w:t>
      </w:r>
      <w:r w:rsidRPr="00E63AEC">
        <w:rPr>
          <w:sz w:val="20"/>
          <w:szCs w:val="20"/>
        </w:rPr>
        <w:t>World’s</w:t>
      </w:r>
      <w:r w:rsidR="005E0380" w:rsidRPr="00E63AEC">
        <w:rPr>
          <w:sz w:val="20"/>
          <w:szCs w:val="20"/>
        </w:rPr>
        <w:t xml:space="preserve"> </w:t>
      </w:r>
      <w:r w:rsidRPr="00E63AEC">
        <w:rPr>
          <w:sz w:val="20"/>
          <w:szCs w:val="20"/>
        </w:rPr>
        <w:t>Poultry</w:t>
      </w:r>
      <w:r w:rsidR="005E0380" w:rsidRPr="00E63AEC">
        <w:rPr>
          <w:sz w:val="20"/>
          <w:szCs w:val="20"/>
        </w:rPr>
        <w:t xml:space="preserve"> </w:t>
      </w:r>
      <w:r w:rsidRPr="00E63AEC">
        <w:rPr>
          <w:sz w:val="20"/>
          <w:szCs w:val="20"/>
        </w:rPr>
        <w:t>Congress.</w:t>
      </w:r>
      <w:r w:rsidR="005E0380" w:rsidRPr="00E63AEC">
        <w:rPr>
          <w:sz w:val="20"/>
          <w:szCs w:val="20"/>
        </w:rPr>
        <w:t xml:space="preserve"> </w:t>
      </w:r>
      <w:r w:rsidRPr="00E63AEC">
        <w:rPr>
          <w:sz w:val="20"/>
          <w:szCs w:val="20"/>
        </w:rPr>
        <w:t>Brisbane,</w:t>
      </w:r>
      <w:r w:rsidR="005E0380" w:rsidRPr="00E63AEC">
        <w:rPr>
          <w:sz w:val="20"/>
          <w:szCs w:val="20"/>
        </w:rPr>
        <w:t xml:space="preserve"> </w:t>
      </w:r>
      <w:r w:rsidRPr="00E63AEC">
        <w:rPr>
          <w:sz w:val="20"/>
          <w:szCs w:val="20"/>
        </w:rPr>
        <w:t>Australia.</w:t>
      </w:r>
    </w:p>
    <w:p w:rsidR="00316FEB" w:rsidRPr="00E63AEC" w:rsidRDefault="00316FEB"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r w:rsidRPr="00E63AEC">
        <w:rPr>
          <w:sz w:val="20"/>
          <w:szCs w:val="20"/>
        </w:rPr>
        <w:t>Michael</w:t>
      </w:r>
      <w:r w:rsidR="005E0380" w:rsidRPr="00E63AEC">
        <w:rPr>
          <w:sz w:val="20"/>
          <w:szCs w:val="20"/>
        </w:rPr>
        <w:t xml:space="preserve"> </w:t>
      </w:r>
      <w:r w:rsidRPr="00E63AEC">
        <w:rPr>
          <w:sz w:val="20"/>
          <w:szCs w:val="20"/>
        </w:rPr>
        <w:t>A,</w:t>
      </w:r>
      <w:r w:rsidR="005E0380" w:rsidRPr="00E63AEC">
        <w:rPr>
          <w:sz w:val="20"/>
          <w:szCs w:val="20"/>
        </w:rPr>
        <w:t xml:space="preserve"> </w:t>
      </w:r>
      <w:proofErr w:type="spellStart"/>
      <w:r w:rsidRPr="00E63AEC">
        <w:rPr>
          <w:sz w:val="20"/>
          <w:szCs w:val="20"/>
        </w:rPr>
        <w:t>Meenatchisudaram</w:t>
      </w:r>
      <w:proofErr w:type="spellEnd"/>
      <w:r w:rsidR="005E0380" w:rsidRPr="00E63AEC">
        <w:rPr>
          <w:sz w:val="20"/>
          <w:szCs w:val="20"/>
        </w:rPr>
        <w:t xml:space="preserve"> </w:t>
      </w:r>
      <w:r w:rsidRPr="00E63AEC">
        <w:rPr>
          <w:sz w:val="20"/>
          <w:szCs w:val="20"/>
        </w:rPr>
        <w:t>S,</w:t>
      </w:r>
      <w:r w:rsidR="005E0380" w:rsidRPr="00E63AEC">
        <w:rPr>
          <w:sz w:val="20"/>
          <w:szCs w:val="20"/>
        </w:rPr>
        <w:t xml:space="preserve"> </w:t>
      </w:r>
      <w:proofErr w:type="spellStart"/>
      <w:r w:rsidRPr="00E63AEC">
        <w:rPr>
          <w:sz w:val="20"/>
          <w:szCs w:val="20"/>
        </w:rPr>
        <w:t>Parameswari</w:t>
      </w:r>
      <w:proofErr w:type="spellEnd"/>
      <w:r w:rsidR="005E0380" w:rsidRPr="00E63AEC">
        <w:rPr>
          <w:sz w:val="20"/>
          <w:szCs w:val="20"/>
        </w:rPr>
        <w:t xml:space="preserve"> </w:t>
      </w:r>
      <w:r w:rsidRPr="00E63AEC">
        <w:rPr>
          <w:sz w:val="20"/>
          <w:szCs w:val="20"/>
        </w:rPr>
        <w:t>G,</w:t>
      </w:r>
      <w:r w:rsidR="005E0380" w:rsidRPr="00E63AEC">
        <w:rPr>
          <w:sz w:val="20"/>
          <w:szCs w:val="20"/>
        </w:rPr>
        <w:t xml:space="preserve"> </w:t>
      </w:r>
      <w:proofErr w:type="spellStart"/>
      <w:r w:rsidRPr="00E63AEC">
        <w:rPr>
          <w:sz w:val="20"/>
          <w:szCs w:val="20"/>
        </w:rPr>
        <w:t>Subbraj</w:t>
      </w:r>
      <w:proofErr w:type="spellEnd"/>
      <w:r w:rsidR="005E0380" w:rsidRPr="00E63AEC">
        <w:rPr>
          <w:sz w:val="20"/>
          <w:szCs w:val="20"/>
        </w:rPr>
        <w:t xml:space="preserve"> </w:t>
      </w:r>
      <w:r w:rsidRPr="00E63AEC">
        <w:rPr>
          <w:sz w:val="20"/>
          <w:szCs w:val="20"/>
        </w:rPr>
        <w:t>T;</w:t>
      </w:r>
      <w:r w:rsidR="005E0380" w:rsidRPr="00E63AEC">
        <w:rPr>
          <w:sz w:val="20"/>
          <w:szCs w:val="20"/>
        </w:rPr>
        <w:t xml:space="preserve"> </w:t>
      </w:r>
      <w:proofErr w:type="spellStart"/>
      <w:r w:rsidRPr="00E63AEC">
        <w:rPr>
          <w:sz w:val="20"/>
          <w:szCs w:val="20"/>
        </w:rPr>
        <w:t>Selvaku</w:t>
      </w:r>
      <w:proofErr w:type="spellEnd"/>
      <w:r w:rsidR="005E0380" w:rsidRPr="00E63AEC">
        <w:rPr>
          <w:sz w:val="20"/>
          <w:szCs w:val="20"/>
        </w:rPr>
        <w:t xml:space="preserve"> </w:t>
      </w:r>
      <w:r w:rsidRPr="00E63AEC">
        <w:rPr>
          <w:sz w:val="20"/>
          <w:szCs w:val="20"/>
        </w:rPr>
        <w:t>R,</w:t>
      </w:r>
      <w:r w:rsidR="005E0380" w:rsidRPr="00E63AEC">
        <w:rPr>
          <w:sz w:val="20"/>
          <w:szCs w:val="20"/>
        </w:rPr>
        <w:t xml:space="preserve"> </w:t>
      </w:r>
      <w:proofErr w:type="spellStart"/>
      <w:r w:rsidRPr="00E63AEC">
        <w:rPr>
          <w:sz w:val="20"/>
          <w:szCs w:val="20"/>
        </w:rPr>
        <w:t>Ramalingam</w:t>
      </w:r>
      <w:proofErr w:type="spellEnd"/>
      <w:r w:rsidR="005E0380" w:rsidRPr="00E63AEC">
        <w:rPr>
          <w:sz w:val="20"/>
          <w:szCs w:val="20"/>
        </w:rPr>
        <w:t xml:space="preserve"> </w:t>
      </w:r>
      <w:r w:rsidRPr="00E63AEC">
        <w:rPr>
          <w:sz w:val="20"/>
          <w:szCs w:val="20"/>
        </w:rPr>
        <w:t>(2010).</w:t>
      </w:r>
      <w:r w:rsidR="005E0380" w:rsidRPr="00E63AEC">
        <w:rPr>
          <w:sz w:val="20"/>
          <w:szCs w:val="20"/>
        </w:rPr>
        <w:t xml:space="preserve"> </w:t>
      </w:r>
      <w:r w:rsidRPr="00E63AEC">
        <w:rPr>
          <w:sz w:val="20"/>
          <w:szCs w:val="20"/>
        </w:rPr>
        <w:t>Chicken</w:t>
      </w:r>
      <w:r w:rsidR="005E0380" w:rsidRPr="00E63AEC">
        <w:rPr>
          <w:sz w:val="20"/>
          <w:szCs w:val="20"/>
        </w:rPr>
        <w:t xml:space="preserve"> </w:t>
      </w:r>
      <w:r w:rsidRPr="00E63AEC">
        <w:rPr>
          <w:sz w:val="20"/>
          <w:szCs w:val="20"/>
        </w:rPr>
        <w:t>egg</w:t>
      </w:r>
      <w:r w:rsidR="005E0380" w:rsidRPr="00E63AEC">
        <w:rPr>
          <w:sz w:val="20"/>
          <w:szCs w:val="20"/>
        </w:rPr>
        <w:t xml:space="preserve"> </w:t>
      </w:r>
      <w:r w:rsidRPr="00E63AEC">
        <w:rPr>
          <w:sz w:val="20"/>
          <w:szCs w:val="20"/>
        </w:rPr>
        <w:t>yolk</w:t>
      </w:r>
      <w:r w:rsidR="005E0380" w:rsidRPr="00E63AEC">
        <w:rPr>
          <w:sz w:val="20"/>
          <w:szCs w:val="20"/>
        </w:rPr>
        <w:t xml:space="preserve"> </w:t>
      </w:r>
      <w:r w:rsidRPr="00E63AEC">
        <w:rPr>
          <w:sz w:val="20"/>
          <w:szCs w:val="20"/>
        </w:rPr>
        <w:t>antibodies</w:t>
      </w:r>
      <w:r w:rsidR="005E0380" w:rsidRPr="00E63AEC">
        <w:rPr>
          <w:sz w:val="20"/>
          <w:szCs w:val="20"/>
        </w:rPr>
        <w:t xml:space="preserve"> </w:t>
      </w:r>
      <w:r w:rsidRPr="00E63AEC">
        <w:rPr>
          <w:sz w:val="20"/>
          <w:szCs w:val="20"/>
        </w:rPr>
        <w:t>(</w:t>
      </w:r>
      <w:proofErr w:type="spellStart"/>
      <w:r w:rsidRPr="00E63AEC">
        <w:rPr>
          <w:sz w:val="20"/>
          <w:szCs w:val="20"/>
        </w:rPr>
        <w:t>IgY</w:t>
      </w:r>
      <w:proofErr w:type="spellEnd"/>
      <w:r w:rsidRPr="00E63AEC">
        <w:rPr>
          <w:sz w:val="20"/>
          <w:szCs w:val="20"/>
        </w:rPr>
        <w:t>)</w:t>
      </w:r>
      <w:r w:rsidR="005E0380" w:rsidRPr="00E63AEC">
        <w:rPr>
          <w:sz w:val="20"/>
          <w:szCs w:val="20"/>
        </w:rPr>
        <w:t xml:space="preserve"> </w:t>
      </w:r>
      <w:r w:rsidRPr="00E63AEC">
        <w:rPr>
          <w:sz w:val="20"/>
          <w:szCs w:val="20"/>
        </w:rPr>
        <w:t>as</w:t>
      </w:r>
      <w:r w:rsidR="005E0380" w:rsidRPr="00E63AEC">
        <w:rPr>
          <w:sz w:val="20"/>
          <w:szCs w:val="20"/>
        </w:rPr>
        <w:t xml:space="preserve"> </w:t>
      </w:r>
      <w:r w:rsidRPr="00E63AEC">
        <w:rPr>
          <w:sz w:val="20"/>
          <w:szCs w:val="20"/>
        </w:rPr>
        <w:t>an</w:t>
      </w:r>
      <w:r w:rsidR="005E0380" w:rsidRPr="00E63AEC">
        <w:rPr>
          <w:sz w:val="20"/>
          <w:szCs w:val="20"/>
        </w:rPr>
        <w:t xml:space="preserve"> </w:t>
      </w:r>
      <w:r w:rsidRPr="00E63AEC">
        <w:rPr>
          <w:sz w:val="20"/>
          <w:szCs w:val="20"/>
        </w:rPr>
        <w:t>alternative</w:t>
      </w:r>
      <w:r w:rsidR="005E0380" w:rsidRPr="00E63AEC">
        <w:rPr>
          <w:sz w:val="20"/>
          <w:szCs w:val="20"/>
        </w:rPr>
        <w:t xml:space="preserve"> </w:t>
      </w:r>
      <w:r w:rsidRPr="00E63AEC">
        <w:rPr>
          <w:sz w:val="20"/>
          <w:szCs w:val="20"/>
        </w:rPr>
        <w:t>to</w:t>
      </w:r>
      <w:r w:rsidR="005E0380" w:rsidRPr="00E63AEC">
        <w:rPr>
          <w:sz w:val="20"/>
          <w:szCs w:val="20"/>
        </w:rPr>
        <w:t xml:space="preserve"> </w:t>
      </w:r>
      <w:r w:rsidRPr="00E63AEC">
        <w:rPr>
          <w:sz w:val="20"/>
          <w:szCs w:val="20"/>
        </w:rPr>
        <w:t>mammalian</w:t>
      </w:r>
      <w:r w:rsidR="005E0380" w:rsidRPr="00E63AEC">
        <w:rPr>
          <w:sz w:val="20"/>
          <w:szCs w:val="20"/>
        </w:rPr>
        <w:t xml:space="preserve"> </w:t>
      </w:r>
      <w:r w:rsidRPr="00E63AEC">
        <w:rPr>
          <w:sz w:val="20"/>
          <w:szCs w:val="20"/>
        </w:rPr>
        <w:t>antibodies.</w:t>
      </w:r>
    </w:p>
    <w:p w:rsidR="00316FEB" w:rsidRPr="00E63AEC" w:rsidRDefault="00316FEB"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proofErr w:type="spellStart"/>
      <w:r w:rsidRPr="00E63AEC">
        <w:rPr>
          <w:sz w:val="20"/>
          <w:szCs w:val="20"/>
        </w:rPr>
        <w:t>Mittler</w:t>
      </w:r>
      <w:proofErr w:type="spellEnd"/>
      <w:r w:rsidR="005E0380" w:rsidRPr="00E63AEC">
        <w:rPr>
          <w:sz w:val="20"/>
          <w:szCs w:val="20"/>
        </w:rPr>
        <w:t xml:space="preserve"> </w:t>
      </w:r>
      <w:r w:rsidRPr="00E63AEC">
        <w:rPr>
          <w:sz w:val="20"/>
          <w:szCs w:val="20"/>
        </w:rPr>
        <w:t>R,</w:t>
      </w:r>
      <w:r w:rsidR="005E0380" w:rsidRPr="00E63AEC">
        <w:rPr>
          <w:sz w:val="20"/>
          <w:szCs w:val="20"/>
        </w:rPr>
        <w:t xml:space="preserve"> </w:t>
      </w:r>
      <w:proofErr w:type="spellStart"/>
      <w:r w:rsidRPr="00E63AEC">
        <w:rPr>
          <w:sz w:val="20"/>
          <w:szCs w:val="20"/>
        </w:rPr>
        <w:t>Blumwald</w:t>
      </w:r>
      <w:proofErr w:type="spellEnd"/>
      <w:r w:rsidR="005E0380" w:rsidRPr="00E63AEC">
        <w:rPr>
          <w:sz w:val="20"/>
          <w:szCs w:val="20"/>
        </w:rPr>
        <w:t xml:space="preserve"> </w:t>
      </w:r>
      <w:r w:rsidRPr="00E63AEC">
        <w:rPr>
          <w:sz w:val="20"/>
          <w:szCs w:val="20"/>
        </w:rPr>
        <w:t>E</w:t>
      </w:r>
      <w:r w:rsidR="005E0380" w:rsidRPr="00E63AEC">
        <w:rPr>
          <w:sz w:val="20"/>
          <w:szCs w:val="20"/>
        </w:rPr>
        <w:t xml:space="preserve"> </w:t>
      </w:r>
      <w:r w:rsidRPr="00E63AEC">
        <w:rPr>
          <w:sz w:val="20"/>
          <w:szCs w:val="20"/>
        </w:rPr>
        <w:t>(2010):</w:t>
      </w:r>
      <w:r w:rsidR="005E0380" w:rsidRPr="00E63AEC">
        <w:rPr>
          <w:sz w:val="20"/>
          <w:szCs w:val="20"/>
        </w:rPr>
        <w:t xml:space="preserve"> </w:t>
      </w:r>
      <w:r w:rsidRPr="00E63AEC">
        <w:rPr>
          <w:sz w:val="20"/>
          <w:szCs w:val="20"/>
        </w:rPr>
        <w:t>Genetic</w:t>
      </w:r>
      <w:r w:rsidR="005E0380" w:rsidRPr="00E63AEC">
        <w:rPr>
          <w:sz w:val="20"/>
          <w:szCs w:val="20"/>
        </w:rPr>
        <w:t xml:space="preserve"> </w:t>
      </w:r>
      <w:r w:rsidRPr="00E63AEC">
        <w:rPr>
          <w:sz w:val="20"/>
          <w:szCs w:val="20"/>
        </w:rPr>
        <w:t>engineering</w:t>
      </w:r>
      <w:r w:rsidR="005E0380" w:rsidRPr="00E63AEC">
        <w:rPr>
          <w:sz w:val="20"/>
          <w:szCs w:val="20"/>
        </w:rPr>
        <w:t xml:space="preserve"> </w:t>
      </w:r>
      <w:r w:rsidRPr="00E63AEC">
        <w:rPr>
          <w:sz w:val="20"/>
          <w:szCs w:val="20"/>
        </w:rPr>
        <w:t>for</w:t>
      </w:r>
      <w:r w:rsidR="005E0380" w:rsidRPr="00E63AEC">
        <w:rPr>
          <w:sz w:val="20"/>
          <w:szCs w:val="20"/>
        </w:rPr>
        <w:t xml:space="preserve"> </w:t>
      </w:r>
      <w:r w:rsidRPr="00E63AEC">
        <w:rPr>
          <w:sz w:val="20"/>
          <w:szCs w:val="20"/>
        </w:rPr>
        <w:t>modern</w:t>
      </w:r>
      <w:r w:rsidR="005E0380" w:rsidRPr="00E63AEC">
        <w:rPr>
          <w:sz w:val="20"/>
          <w:szCs w:val="20"/>
        </w:rPr>
        <w:t xml:space="preserve"> </w:t>
      </w:r>
      <w:r w:rsidRPr="00E63AEC">
        <w:rPr>
          <w:sz w:val="20"/>
          <w:szCs w:val="20"/>
        </w:rPr>
        <w:t>agriculture;</w:t>
      </w:r>
      <w:r w:rsidR="005E0380" w:rsidRPr="00E63AEC">
        <w:rPr>
          <w:sz w:val="20"/>
          <w:szCs w:val="20"/>
        </w:rPr>
        <w:t xml:space="preserve"> </w:t>
      </w:r>
      <w:r w:rsidRPr="00E63AEC">
        <w:rPr>
          <w:sz w:val="20"/>
          <w:szCs w:val="20"/>
        </w:rPr>
        <w:t>challenges</w:t>
      </w:r>
      <w:r w:rsidR="005E0380" w:rsidRPr="00E63AEC">
        <w:rPr>
          <w:sz w:val="20"/>
          <w:szCs w:val="20"/>
        </w:rPr>
        <w:t xml:space="preserve"> </w:t>
      </w:r>
      <w:r w:rsidRPr="00E63AEC">
        <w:rPr>
          <w:sz w:val="20"/>
          <w:szCs w:val="20"/>
        </w:rPr>
        <w:lastRenderedPageBreak/>
        <w:t>and</w:t>
      </w:r>
      <w:r w:rsidR="005E0380" w:rsidRPr="00E63AEC">
        <w:rPr>
          <w:sz w:val="20"/>
          <w:szCs w:val="20"/>
        </w:rPr>
        <w:t xml:space="preserve"> </w:t>
      </w:r>
      <w:r w:rsidRPr="00E63AEC">
        <w:rPr>
          <w:sz w:val="20"/>
          <w:szCs w:val="20"/>
        </w:rPr>
        <w:t>perspectives.</w:t>
      </w:r>
    </w:p>
    <w:p w:rsidR="00316FEB" w:rsidRPr="00E63AEC" w:rsidRDefault="00316FEB"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proofErr w:type="spellStart"/>
      <w:r w:rsidRPr="00E63AEC">
        <w:rPr>
          <w:sz w:val="20"/>
          <w:szCs w:val="20"/>
        </w:rPr>
        <w:t>Mola</w:t>
      </w:r>
      <w:proofErr w:type="spellEnd"/>
      <w:r w:rsidR="005E0380" w:rsidRPr="00E63AEC">
        <w:rPr>
          <w:sz w:val="20"/>
          <w:szCs w:val="20"/>
        </w:rPr>
        <w:t xml:space="preserve"> </w:t>
      </w:r>
      <w:r w:rsidRPr="00E63AEC">
        <w:rPr>
          <w:sz w:val="20"/>
          <w:szCs w:val="20"/>
        </w:rPr>
        <w:t>E,</w:t>
      </w:r>
      <w:r w:rsidR="005E0380" w:rsidRPr="00E63AEC">
        <w:rPr>
          <w:sz w:val="20"/>
          <w:szCs w:val="20"/>
        </w:rPr>
        <w:t xml:space="preserve"> </w:t>
      </w:r>
      <w:r w:rsidRPr="00E63AEC">
        <w:rPr>
          <w:sz w:val="20"/>
          <w:szCs w:val="20"/>
        </w:rPr>
        <w:t>Silva</w:t>
      </w:r>
      <w:r w:rsidR="005E0380" w:rsidRPr="00E63AEC">
        <w:rPr>
          <w:sz w:val="20"/>
          <w:szCs w:val="20"/>
        </w:rPr>
        <w:t xml:space="preserve"> </w:t>
      </w:r>
      <w:r w:rsidRPr="00E63AEC">
        <w:rPr>
          <w:sz w:val="20"/>
          <w:szCs w:val="20"/>
        </w:rPr>
        <w:t>R,</w:t>
      </w:r>
      <w:r w:rsidR="005E0380" w:rsidRPr="00E63AEC">
        <w:rPr>
          <w:sz w:val="20"/>
          <w:szCs w:val="20"/>
        </w:rPr>
        <w:t xml:space="preserve"> </w:t>
      </w:r>
      <w:r w:rsidRPr="00E63AEC">
        <w:rPr>
          <w:sz w:val="20"/>
          <w:szCs w:val="20"/>
        </w:rPr>
        <w:t>Acevedo</w:t>
      </w:r>
      <w:r w:rsidR="005E0380" w:rsidRPr="00E63AEC">
        <w:rPr>
          <w:sz w:val="20"/>
          <w:szCs w:val="20"/>
        </w:rPr>
        <w:t xml:space="preserve"> </w:t>
      </w:r>
      <w:r w:rsidRPr="00E63AEC">
        <w:rPr>
          <w:sz w:val="20"/>
          <w:szCs w:val="20"/>
        </w:rPr>
        <w:t>B,</w:t>
      </w:r>
      <w:r w:rsidR="005E0380" w:rsidRPr="00E63AEC">
        <w:rPr>
          <w:sz w:val="20"/>
          <w:szCs w:val="20"/>
        </w:rPr>
        <w:t xml:space="preserve"> </w:t>
      </w:r>
      <w:proofErr w:type="spellStart"/>
      <w:r w:rsidRPr="00E63AEC">
        <w:rPr>
          <w:sz w:val="20"/>
          <w:szCs w:val="20"/>
        </w:rPr>
        <w:t>Buxado</w:t>
      </w:r>
      <w:proofErr w:type="spellEnd"/>
      <w:r w:rsidR="005E0380" w:rsidRPr="00E63AEC">
        <w:rPr>
          <w:sz w:val="20"/>
          <w:szCs w:val="20"/>
        </w:rPr>
        <w:t xml:space="preserve"> </w:t>
      </w:r>
      <w:r w:rsidRPr="00E63AEC">
        <w:rPr>
          <w:sz w:val="20"/>
          <w:szCs w:val="20"/>
        </w:rPr>
        <w:t>J,</w:t>
      </w:r>
      <w:r w:rsidR="005E0380" w:rsidRPr="00E63AEC">
        <w:rPr>
          <w:sz w:val="20"/>
          <w:szCs w:val="20"/>
        </w:rPr>
        <w:t xml:space="preserve"> </w:t>
      </w:r>
      <w:r w:rsidRPr="00E63AEC">
        <w:rPr>
          <w:sz w:val="20"/>
          <w:szCs w:val="20"/>
        </w:rPr>
        <w:t>Aguilera</w:t>
      </w:r>
      <w:r w:rsidR="005E0380" w:rsidRPr="00E63AEC">
        <w:rPr>
          <w:sz w:val="20"/>
          <w:szCs w:val="20"/>
        </w:rPr>
        <w:t xml:space="preserve"> </w:t>
      </w:r>
      <w:r w:rsidRPr="00E63AEC">
        <w:rPr>
          <w:sz w:val="20"/>
          <w:szCs w:val="20"/>
        </w:rPr>
        <w:t>A,</w:t>
      </w:r>
      <w:r w:rsidR="005E0380" w:rsidRPr="00E63AEC">
        <w:rPr>
          <w:sz w:val="20"/>
          <w:szCs w:val="20"/>
        </w:rPr>
        <w:t xml:space="preserve"> </w:t>
      </w:r>
      <w:r w:rsidRPr="00E63AEC">
        <w:rPr>
          <w:sz w:val="20"/>
          <w:szCs w:val="20"/>
        </w:rPr>
        <w:t>Herrera</w:t>
      </w:r>
      <w:r w:rsidR="005E0380" w:rsidRPr="00E63AEC">
        <w:rPr>
          <w:sz w:val="20"/>
          <w:szCs w:val="20"/>
        </w:rPr>
        <w:t xml:space="preserve"> </w:t>
      </w:r>
      <w:r w:rsidRPr="00E63AEC">
        <w:rPr>
          <w:sz w:val="20"/>
          <w:szCs w:val="20"/>
        </w:rPr>
        <w:t>L</w:t>
      </w:r>
      <w:r w:rsidR="005E0380" w:rsidRPr="00E63AEC">
        <w:rPr>
          <w:sz w:val="20"/>
          <w:szCs w:val="20"/>
        </w:rPr>
        <w:t xml:space="preserve"> </w:t>
      </w:r>
      <w:r w:rsidRPr="00E63AEC">
        <w:rPr>
          <w:sz w:val="20"/>
          <w:szCs w:val="20"/>
        </w:rPr>
        <w:t>(2006):</w:t>
      </w:r>
      <w:r w:rsidR="005E0380" w:rsidRPr="00E63AEC">
        <w:rPr>
          <w:sz w:val="20"/>
          <w:szCs w:val="20"/>
        </w:rPr>
        <w:t xml:space="preserve"> </w:t>
      </w:r>
      <w:r w:rsidRPr="00E63AEC">
        <w:rPr>
          <w:sz w:val="20"/>
          <w:szCs w:val="20"/>
        </w:rPr>
        <w:t>Biotechnology</w:t>
      </w:r>
      <w:r w:rsidR="005E0380" w:rsidRPr="00E63AEC">
        <w:rPr>
          <w:sz w:val="20"/>
          <w:szCs w:val="20"/>
        </w:rPr>
        <w:t xml:space="preserve"> </w:t>
      </w:r>
      <w:r w:rsidRPr="00E63AEC">
        <w:rPr>
          <w:sz w:val="20"/>
          <w:szCs w:val="20"/>
        </w:rPr>
        <w:t>in</w:t>
      </w:r>
      <w:r w:rsidR="005E0380" w:rsidRPr="00E63AEC">
        <w:rPr>
          <w:sz w:val="20"/>
          <w:szCs w:val="20"/>
        </w:rPr>
        <w:t xml:space="preserve"> </w:t>
      </w:r>
      <w:r w:rsidRPr="00E63AEC">
        <w:rPr>
          <w:sz w:val="20"/>
          <w:szCs w:val="20"/>
        </w:rPr>
        <w:t>Cuba.</w:t>
      </w:r>
      <w:r w:rsidR="005E0380" w:rsidRPr="00E63AEC">
        <w:rPr>
          <w:sz w:val="20"/>
          <w:szCs w:val="20"/>
        </w:rPr>
        <w:t xml:space="preserve"> </w:t>
      </w:r>
      <w:r w:rsidRPr="00E63AEC">
        <w:rPr>
          <w:i/>
          <w:iCs/>
          <w:sz w:val="20"/>
          <w:szCs w:val="20"/>
        </w:rPr>
        <w:t>Commercial</w:t>
      </w:r>
      <w:r w:rsidR="005E0380" w:rsidRPr="00E63AEC">
        <w:rPr>
          <w:i/>
          <w:iCs/>
          <w:sz w:val="20"/>
          <w:szCs w:val="20"/>
        </w:rPr>
        <w:t xml:space="preserve"> </w:t>
      </w:r>
      <w:r w:rsidRPr="00E63AEC">
        <w:rPr>
          <w:i/>
          <w:iCs/>
          <w:sz w:val="20"/>
          <w:szCs w:val="20"/>
        </w:rPr>
        <w:t>Biotechnology</w:t>
      </w:r>
      <w:r w:rsidR="005E0380" w:rsidRPr="00E63AEC">
        <w:rPr>
          <w:sz w:val="20"/>
          <w:szCs w:val="20"/>
        </w:rPr>
        <w:t xml:space="preserve"> </w:t>
      </w:r>
      <w:r w:rsidRPr="00E63AEC">
        <w:rPr>
          <w:bCs/>
          <w:sz w:val="20"/>
          <w:szCs w:val="20"/>
        </w:rPr>
        <w:t>13</w:t>
      </w:r>
      <w:r w:rsidRPr="00E63AEC">
        <w:rPr>
          <w:b/>
          <w:bCs/>
          <w:sz w:val="20"/>
          <w:szCs w:val="20"/>
        </w:rPr>
        <w:t>:</w:t>
      </w:r>
      <w:r w:rsidR="005E0380" w:rsidRPr="00E63AEC">
        <w:rPr>
          <w:sz w:val="20"/>
          <w:szCs w:val="20"/>
        </w:rPr>
        <w:t xml:space="preserve"> </w:t>
      </w:r>
      <w:r w:rsidRPr="00E63AEC">
        <w:rPr>
          <w:sz w:val="20"/>
          <w:szCs w:val="20"/>
        </w:rPr>
        <w:t>1-11.</w:t>
      </w:r>
    </w:p>
    <w:p w:rsidR="00316FEB" w:rsidRPr="00E63AEC" w:rsidRDefault="00316FEB"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r w:rsidRPr="00E63AEC">
        <w:rPr>
          <w:sz w:val="20"/>
          <w:szCs w:val="20"/>
        </w:rPr>
        <w:t>Muir</w:t>
      </w:r>
      <w:r w:rsidR="005E0380" w:rsidRPr="00E63AEC">
        <w:rPr>
          <w:sz w:val="20"/>
          <w:szCs w:val="20"/>
        </w:rPr>
        <w:t xml:space="preserve"> </w:t>
      </w:r>
      <w:r w:rsidRPr="00E63AEC">
        <w:rPr>
          <w:sz w:val="20"/>
          <w:szCs w:val="20"/>
        </w:rPr>
        <w:t>WM,</w:t>
      </w:r>
      <w:r w:rsidR="005E0380" w:rsidRPr="00E63AEC">
        <w:rPr>
          <w:sz w:val="20"/>
          <w:szCs w:val="20"/>
        </w:rPr>
        <w:t xml:space="preserve"> </w:t>
      </w:r>
      <w:proofErr w:type="spellStart"/>
      <w:r w:rsidRPr="00E63AEC">
        <w:rPr>
          <w:sz w:val="20"/>
          <w:szCs w:val="20"/>
        </w:rPr>
        <w:t>Aggre</w:t>
      </w:r>
      <w:proofErr w:type="spellEnd"/>
      <w:r w:rsidR="005E0380" w:rsidRPr="00E63AEC">
        <w:rPr>
          <w:sz w:val="20"/>
          <w:szCs w:val="20"/>
        </w:rPr>
        <w:t xml:space="preserve"> </w:t>
      </w:r>
      <w:r w:rsidRPr="00E63AEC">
        <w:rPr>
          <w:sz w:val="20"/>
          <w:szCs w:val="20"/>
        </w:rPr>
        <w:t>SE</w:t>
      </w:r>
      <w:r w:rsidR="005E0380" w:rsidRPr="00E63AEC">
        <w:rPr>
          <w:sz w:val="20"/>
          <w:szCs w:val="20"/>
        </w:rPr>
        <w:t xml:space="preserve"> </w:t>
      </w:r>
      <w:r w:rsidRPr="00E63AEC">
        <w:rPr>
          <w:sz w:val="20"/>
          <w:szCs w:val="20"/>
        </w:rPr>
        <w:t>(2001):</w:t>
      </w:r>
      <w:r w:rsidR="005E0380" w:rsidRPr="00E63AEC">
        <w:rPr>
          <w:sz w:val="20"/>
          <w:szCs w:val="20"/>
        </w:rPr>
        <w:t xml:space="preserve"> </w:t>
      </w:r>
      <w:r w:rsidRPr="00E63AEC">
        <w:rPr>
          <w:sz w:val="20"/>
          <w:szCs w:val="20"/>
        </w:rPr>
        <w:t>Poultry</w:t>
      </w:r>
      <w:r w:rsidR="005E0380" w:rsidRPr="00E63AEC">
        <w:rPr>
          <w:sz w:val="20"/>
          <w:szCs w:val="20"/>
        </w:rPr>
        <w:t xml:space="preserve"> </w:t>
      </w:r>
      <w:r w:rsidRPr="00E63AEC">
        <w:rPr>
          <w:sz w:val="20"/>
          <w:szCs w:val="20"/>
        </w:rPr>
        <w:t>Genetics,</w:t>
      </w:r>
      <w:r w:rsidR="005E0380" w:rsidRPr="00E63AEC">
        <w:rPr>
          <w:sz w:val="20"/>
          <w:szCs w:val="20"/>
        </w:rPr>
        <w:t xml:space="preserve"> </w:t>
      </w:r>
      <w:r w:rsidRPr="00E63AEC">
        <w:rPr>
          <w:sz w:val="20"/>
          <w:szCs w:val="20"/>
        </w:rPr>
        <w:t>Breeding</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Biotechnology.</w:t>
      </w:r>
      <w:r w:rsidR="005E0380" w:rsidRPr="00E63AEC">
        <w:rPr>
          <w:sz w:val="20"/>
          <w:szCs w:val="20"/>
        </w:rPr>
        <w:t xml:space="preserve"> </w:t>
      </w:r>
      <w:r w:rsidRPr="00E63AEC">
        <w:rPr>
          <w:i/>
          <w:iCs/>
          <w:sz w:val="20"/>
          <w:szCs w:val="20"/>
        </w:rPr>
        <w:t>Watt</w:t>
      </w:r>
      <w:r w:rsidR="005E0380" w:rsidRPr="00E63AEC">
        <w:rPr>
          <w:i/>
          <w:iCs/>
          <w:sz w:val="20"/>
          <w:szCs w:val="20"/>
        </w:rPr>
        <w:t xml:space="preserve"> </w:t>
      </w:r>
      <w:r w:rsidRPr="00E63AEC">
        <w:rPr>
          <w:i/>
          <w:iCs/>
          <w:sz w:val="20"/>
          <w:szCs w:val="20"/>
        </w:rPr>
        <w:t>publishing</w:t>
      </w:r>
      <w:r w:rsidR="005E0380" w:rsidRPr="00E63AEC">
        <w:rPr>
          <w:sz w:val="20"/>
          <w:szCs w:val="20"/>
        </w:rPr>
        <w:t xml:space="preserve"> </w:t>
      </w:r>
      <w:r w:rsidRPr="00E63AEC">
        <w:rPr>
          <w:i/>
          <w:iCs/>
          <w:sz w:val="20"/>
          <w:szCs w:val="20"/>
        </w:rPr>
        <w:t>company</w:t>
      </w:r>
      <w:r w:rsidR="005E0380" w:rsidRPr="00E63AEC">
        <w:rPr>
          <w:i/>
          <w:iCs/>
          <w:sz w:val="20"/>
          <w:szCs w:val="20"/>
        </w:rPr>
        <w:t xml:space="preserve"> </w:t>
      </w:r>
      <w:r w:rsidRPr="00E63AEC">
        <w:rPr>
          <w:bCs/>
          <w:sz w:val="20"/>
          <w:szCs w:val="20"/>
        </w:rPr>
        <w:t>5</w:t>
      </w:r>
      <w:r w:rsidRPr="00E63AEC">
        <w:rPr>
          <w:sz w:val="20"/>
          <w:szCs w:val="20"/>
        </w:rPr>
        <w:t>.</w:t>
      </w:r>
    </w:p>
    <w:p w:rsidR="00316FEB" w:rsidRPr="00E63AEC" w:rsidRDefault="00316FEB"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proofErr w:type="spellStart"/>
      <w:r w:rsidRPr="00E63AEC">
        <w:rPr>
          <w:sz w:val="20"/>
          <w:szCs w:val="20"/>
        </w:rPr>
        <w:t>Paarlberg</w:t>
      </w:r>
      <w:proofErr w:type="spellEnd"/>
      <w:r w:rsidR="005E0380" w:rsidRPr="00E63AEC">
        <w:rPr>
          <w:sz w:val="20"/>
          <w:szCs w:val="20"/>
        </w:rPr>
        <w:t xml:space="preserve"> </w:t>
      </w:r>
      <w:r w:rsidRPr="00E63AEC">
        <w:rPr>
          <w:sz w:val="20"/>
          <w:szCs w:val="20"/>
        </w:rPr>
        <w:t>R</w:t>
      </w:r>
      <w:r w:rsidR="005E0380" w:rsidRPr="00E63AEC">
        <w:rPr>
          <w:sz w:val="20"/>
          <w:szCs w:val="20"/>
        </w:rPr>
        <w:t xml:space="preserve"> </w:t>
      </w:r>
      <w:r w:rsidRPr="00E63AEC">
        <w:rPr>
          <w:sz w:val="20"/>
          <w:szCs w:val="20"/>
        </w:rPr>
        <w:t>(2008):</w:t>
      </w:r>
      <w:r w:rsidR="005E0380" w:rsidRPr="00E63AEC">
        <w:rPr>
          <w:sz w:val="20"/>
          <w:szCs w:val="20"/>
        </w:rPr>
        <w:t xml:space="preserve"> </w:t>
      </w:r>
      <w:r w:rsidRPr="00E63AEC">
        <w:rPr>
          <w:sz w:val="20"/>
          <w:szCs w:val="20"/>
        </w:rPr>
        <w:t>Strategies</w:t>
      </w:r>
      <w:r w:rsidR="005E0380" w:rsidRPr="00E63AEC">
        <w:rPr>
          <w:sz w:val="20"/>
          <w:szCs w:val="20"/>
        </w:rPr>
        <w:t xml:space="preserve"> </w:t>
      </w:r>
      <w:r w:rsidRPr="00E63AEC">
        <w:rPr>
          <w:sz w:val="20"/>
          <w:szCs w:val="20"/>
        </w:rPr>
        <w:t>to</w:t>
      </w:r>
      <w:r w:rsidR="005E0380" w:rsidRPr="00E63AEC">
        <w:rPr>
          <w:sz w:val="20"/>
          <w:szCs w:val="20"/>
        </w:rPr>
        <w:t xml:space="preserve"> </w:t>
      </w:r>
      <w:r w:rsidRPr="00E63AEC">
        <w:rPr>
          <w:sz w:val="20"/>
          <w:szCs w:val="20"/>
        </w:rPr>
        <w:t>introduce</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develop</w:t>
      </w:r>
      <w:r w:rsidR="005E0380" w:rsidRPr="00E63AEC">
        <w:rPr>
          <w:sz w:val="20"/>
          <w:szCs w:val="20"/>
        </w:rPr>
        <w:t xml:space="preserve"> </w:t>
      </w:r>
      <w:r w:rsidRPr="00E63AEC">
        <w:rPr>
          <w:sz w:val="20"/>
          <w:szCs w:val="20"/>
        </w:rPr>
        <w:t>Biotechnology</w:t>
      </w:r>
      <w:r w:rsidRPr="00E63AEC">
        <w:rPr>
          <w:i/>
          <w:iCs/>
          <w:sz w:val="20"/>
          <w:szCs w:val="20"/>
        </w:rPr>
        <w:t>.</w:t>
      </w:r>
      <w:r w:rsidR="005E0380" w:rsidRPr="00E63AEC">
        <w:rPr>
          <w:sz w:val="20"/>
          <w:szCs w:val="20"/>
        </w:rPr>
        <w:t xml:space="preserve"> </w:t>
      </w:r>
      <w:r w:rsidRPr="00E63AEC">
        <w:rPr>
          <w:sz w:val="20"/>
          <w:szCs w:val="20"/>
        </w:rPr>
        <w:t>Harvard</w:t>
      </w:r>
      <w:r w:rsidR="005E0380" w:rsidRPr="00E63AEC">
        <w:rPr>
          <w:sz w:val="20"/>
          <w:szCs w:val="20"/>
        </w:rPr>
        <w:t xml:space="preserve"> </w:t>
      </w:r>
      <w:r w:rsidRPr="00E63AEC">
        <w:rPr>
          <w:sz w:val="20"/>
          <w:szCs w:val="20"/>
        </w:rPr>
        <w:t>University</w:t>
      </w:r>
      <w:r w:rsidR="005E0380" w:rsidRPr="00E63AEC">
        <w:rPr>
          <w:sz w:val="20"/>
          <w:szCs w:val="20"/>
        </w:rPr>
        <w:t xml:space="preserve"> </w:t>
      </w:r>
      <w:r w:rsidRPr="00E63AEC">
        <w:rPr>
          <w:sz w:val="20"/>
          <w:szCs w:val="20"/>
        </w:rPr>
        <w:t>Press.</w:t>
      </w:r>
    </w:p>
    <w:p w:rsidR="00316FEB" w:rsidRPr="00E63AEC" w:rsidRDefault="00316FEB"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proofErr w:type="spellStart"/>
      <w:r w:rsidRPr="00E63AEC">
        <w:rPr>
          <w:sz w:val="20"/>
          <w:szCs w:val="20"/>
        </w:rPr>
        <w:t>Petitte</w:t>
      </w:r>
      <w:proofErr w:type="spellEnd"/>
      <w:r w:rsidR="005E0380" w:rsidRPr="00E63AEC">
        <w:rPr>
          <w:sz w:val="20"/>
          <w:szCs w:val="20"/>
        </w:rPr>
        <w:t xml:space="preserve"> </w:t>
      </w:r>
      <w:r w:rsidRPr="00E63AEC">
        <w:rPr>
          <w:sz w:val="20"/>
          <w:szCs w:val="20"/>
        </w:rPr>
        <w:t>J</w:t>
      </w:r>
      <w:r w:rsidR="005E0380" w:rsidRPr="00E63AEC">
        <w:rPr>
          <w:sz w:val="20"/>
          <w:szCs w:val="20"/>
        </w:rPr>
        <w:t xml:space="preserve"> </w:t>
      </w:r>
      <w:r w:rsidRPr="00E63AEC">
        <w:rPr>
          <w:sz w:val="20"/>
          <w:szCs w:val="20"/>
        </w:rPr>
        <w:t>(2003).</w:t>
      </w:r>
      <w:r w:rsidR="005E0380" w:rsidRPr="00E63AEC">
        <w:rPr>
          <w:sz w:val="20"/>
          <w:szCs w:val="20"/>
        </w:rPr>
        <w:t xml:space="preserve"> </w:t>
      </w:r>
      <w:r w:rsidRPr="00E63AEC">
        <w:rPr>
          <w:sz w:val="20"/>
          <w:szCs w:val="20"/>
        </w:rPr>
        <w:t>Poultry</w:t>
      </w:r>
      <w:r w:rsidR="005E0380" w:rsidRPr="00E63AEC">
        <w:rPr>
          <w:sz w:val="20"/>
          <w:szCs w:val="20"/>
        </w:rPr>
        <w:t xml:space="preserve"> </w:t>
      </w:r>
      <w:r w:rsidRPr="00E63AEC">
        <w:rPr>
          <w:sz w:val="20"/>
          <w:szCs w:val="20"/>
        </w:rPr>
        <w:t>Genetics,</w:t>
      </w:r>
      <w:r w:rsidR="005E0380" w:rsidRPr="00E63AEC">
        <w:rPr>
          <w:sz w:val="20"/>
          <w:szCs w:val="20"/>
        </w:rPr>
        <w:t xml:space="preserve"> </w:t>
      </w:r>
      <w:r w:rsidRPr="00E63AEC">
        <w:rPr>
          <w:sz w:val="20"/>
          <w:szCs w:val="20"/>
        </w:rPr>
        <w:t>Breeding</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Biotechnology,</w:t>
      </w:r>
      <w:r w:rsidR="005E0380" w:rsidRPr="00E63AEC">
        <w:rPr>
          <w:sz w:val="20"/>
          <w:szCs w:val="20"/>
        </w:rPr>
        <w:t xml:space="preserve"> </w:t>
      </w:r>
      <w:r w:rsidRPr="00E63AEC">
        <w:rPr>
          <w:sz w:val="20"/>
          <w:szCs w:val="20"/>
        </w:rPr>
        <w:t>Cambridge,</w:t>
      </w:r>
      <w:r w:rsidR="005E0380" w:rsidRPr="00E63AEC">
        <w:rPr>
          <w:sz w:val="20"/>
          <w:szCs w:val="20"/>
        </w:rPr>
        <w:t xml:space="preserve"> </w:t>
      </w:r>
      <w:r w:rsidRPr="00E63AEC">
        <w:rPr>
          <w:sz w:val="20"/>
          <w:szCs w:val="20"/>
        </w:rPr>
        <w:t>UK</w:t>
      </w:r>
      <w:r w:rsidR="005E0380" w:rsidRPr="00E63AEC">
        <w:rPr>
          <w:sz w:val="20"/>
          <w:szCs w:val="20"/>
        </w:rPr>
        <w:t xml:space="preserve"> </w:t>
      </w:r>
      <w:r w:rsidRPr="00E63AEC">
        <w:rPr>
          <w:b/>
          <w:bCs/>
          <w:sz w:val="20"/>
          <w:szCs w:val="20"/>
        </w:rPr>
        <w:t>1</w:t>
      </w:r>
      <w:r w:rsidRPr="00E63AEC">
        <w:rPr>
          <w:sz w:val="20"/>
          <w:szCs w:val="20"/>
        </w:rPr>
        <w:t>:</w:t>
      </w:r>
      <w:r w:rsidR="005E0380" w:rsidRPr="00E63AEC">
        <w:rPr>
          <w:sz w:val="20"/>
          <w:szCs w:val="20"/>
        </w:rPr>
        <w:t xml:space="preserve"> </w:t>
      </w:r>
      <w:r w:rsidRPr="00E63AEC">
        <w:rPr>
          <w:sz w:val="20"/>
          <w:szCs w:val="20"/>
        </w:rPr>
        <w:t>665–</w:t>
      </w:r>
      <w:r w:rsidR="005E0380" w:rsidRPr="00E63AEC">
        <w:rPr>
          <w:sz w:val="20"/>
          <w:szCs w:val="20"/>
        </w:rPr>
        <w:t xml:space="preserve"> </w:t>
      </w:r>
      <w:r w:rsidRPr="00E63AEC">
        <w:rPr>
          <w:sz w:val="20"/>
          <w:szCs w:val="20"/>
        </w:rPr>
        <w:t>684.</w:t>
      </w:r>
    </w:p>
    <w:p w:rsidR="00316FEB" w:rsidRPr="00E63AEC" w:rsidRDefault="00316FEB"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proofErr w:type="spellStart"/>
      <w:r w:rsidRPr="00E63AEC">
        <w:rPr>
          <w:sz w:val="20"/>
          <w:szCs w:val="20"/>
        </w:rPr>
        <w:t>Qualset</w:t>
      </w:r>
      <w:proofErr w:type="spellEnd"/>
      <w:r w:rsidR="005E0380" w:rsidRPr="00E63AEC">
        <w:rPr>
          <w:sz w:val="20"/>
          <w:szCs w:val="20"/>
        </w:rPr>
        <w:t xml:space="preserve"> </w:t>
      </w:r>
      <w:r w:rsidRPr="00E63AEC">
        <w:rPr>
          <w:sz w:val="20"/>
          <w:szCs w:val="20"/>
        </w:rPr>
        <w:t>C,</w:t>
      </w:r>
      <w:r w:rsidR="005E0380" w:rsidRPr="00E63AEC">
        <w:rPr>
          <w:sz w:val="20"/>
          <w:szCs w:val="20"/>
        </w:rPr>
        <w:t xml:space="preserve"> </w:t>
      </w:r>
      <w:r w:rsidRPr="00E63AEC">
        <w:rPr>
          <w:sz w:val="20"/>
          <w:szCs w:val="20"/>
        </w:rPr>
        <w:t>McGuire</w:t>
      </w:r>
      <w:r w:rsidR="005E0380" w:rsidRPr="00E63AEC">
        <w:rPr>
          <w:sz w:val="20"/>
          <w:szCs w:val="20"/>
        </w:rPr>
        <w:t xml:space="preserve"> </w:t>
      </w:r>
      <w:r w:rsidRPr="00E63AEC">
        <w:rPr>
          <w:sz w:val="20"/>
          <w:szCs w:val="20"/>
        </w:rPr>
        <w:t>P,</w:t>
      </w:r>
      <w:r w:rsidR="005E0380" w:rsidRPr="00E63AEC">
        <w:rPr>
          <w:sz w:val="20"/>
          <w:szCs w:val="20"/>
        </w:rPr>
        <w:t xml:space="preserve"> </w:t>
      </w:r>
      <w:r w:rsidRPr="00E63AEC">
        <w:rPr>
          <w:sz w:val="20"/>
          <w:szCs w:val="20"/>
        </w:rPr>
        <w:t>Vogt</w:t>
      </w:r>
      <w:r w:rsidR="005E0380" w:rsidRPr="00E63AEC">
        <w:rPr>
          <w:sz w:val="20"/>
          <w:szCs w:val="20"/>
        </w:rPr>
        <w:t xml:space="preserve"> </w:t>
      </w:r>
      <w:r w:rsidRPr="00E63AEC">
        <w:rPr>
          <w:sz w:val="20"/>
          <w:szCs w:val="20"/>
        </w:rPr>
        <w:t>H,</w:t>
      </w:r>
      <w:r w:rsidR="005E0380" w:rsidRPr="00E63AEC">
        <w:rPr>
          <w:sz w:val="20"/>
          <w:szCs w:val="20"/>
        </w:rPr>
        <w:t xml:space="preserve"> </w:t>
      </w:r>
      <w:proofErr w:type="spellStart"/>
      <w:r w:rsidRPr="00E63AEC">
        <w:rPr>
          <w:sz w:val="20"/>
          <w:szCs w:val="20"/>
        </w:rPr>
        <w:t>Topcu</w:t>
      </w:r>
      <w:proofErr w:type="spellEnd"/>
      <w:r w:rsidR="005E0380" w:rsidRPr="00E63AEC">
        <w:rPr>
          <w:sz w:val="20"/>
          <w:szCs w:val="20"/>
        </w:rPr>
        <w:t xml:space="preserve"> </w:t>
      </w:r>
      <w:r w:rsidRPr="00E63AEC">
        <w:rPr>
          <w:sz w:val="20"/>
          <w:szCs w:val="20"/>
        </w:rPr>
        <w:t>M</w:t>
      </w:r>
      <w:r w:rsidR="005E0380" w:rsidRPr="00E63AEC">
        <w:rPr>
          <w:sz w:val="20"/>
          <w:szCs w:val="20"/>
        </w:rPr>
        <w:t xml:space="preserve"> </w:t>
      </w:r>
      <w:r w:rsidRPr="00E63AEC">
        <w:rPr>
          <w:sz w:val="20"/>
          <w:szCs w:val="20"/>
        </w:rPr>
        <w:t>(1977):</w:t>
      </w:r>
      <w:r w:rsidR="005E0380" w:rsidRPr="00E63AEC">
        <w:rPr>
          <w:sz w:val="20"/>
          <w:szCs w:val="20"/>
        </w:rPr>
        <w:t xml:space="preserve"> </w:t>
      </w:r>
      <w:r w:rsidRPr="00E63AEC">
        <w:rPr>
          <w:sz w:val="20"/>
          <w:szCs w:val="20"/>
        </w:rPr>
        <w:t>Ethiopia</w:t>
      </w:r>
      <w:r w:rsidR="005E0380" w:rsidRPr="00E63AEC">
        <w:rPr>
          <w:sz w:val="20"/>
          <w:szCs w:val="20"/>
        </w:rPr>
        <w:t xml:space="preserve"> </w:t>
      </w:r>
      <w:r w:rsidRPr="00E63AEC">
        <w:rPr>
          <w:sz w:val="20"/>
          <w:szCs w:val="20"/>
        </w:rPr>
        <w:t>as</w:t>
      </w:r>
      <w:r w:rsidR="005E0380" w:rsidRPr="00E63AEC">
        <w:rPr>
          <w:sz w:val="20"/>
          <w:szCs w:val="20"/>
        </w:rPr>
        <w:t xml:space="preserve"> </w:t>
      </w:r>
      <w:r w:rsidRPr="00E63AEC">
        <w:rPr>
          <w:sz w:val="20"/>
          <w:szCs w:val="20"/>
        </w:rPr>
        <w:t>a</w:t>
      </w:r>
      <w:r w:rsidR="005E0380" w:rsidRPr="00E63AEC">
        <w:rPr>
          <w:sz w:val="20"/>
          <w:szCs w:val="20"/>
        </w:rPr>
        <w:t xml:space="preserve"> </w:t>
      </w:r>
      <w:r w:rsidRPr="00E63AEC">
        <w:rPr>
          <w:sz w:val="20"/>
          <w:szCs w:val="20"/>
        </w:rPr>
        <w:t>source</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resistance</w:t>
      </w:r>
      <w:r w:rsidR="005E0380" w:rsidRPr="00E63AEC">
        <w:rPr>
          <w:sz w:val="20"/>
          <w:szCs w:val="20"/>
        </w:rPr>
        <w:t xml:space="preserve"> </w:t>
      </w:r>
      <w:r w:rsidRPr="00E63AEC">
        <w:rPr>
          <w:sz w:val="20"/>
          <w:szCs w:val="20"/>
        </w:rPr>
        <w:t>to</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barley</w:t>
      </w:r>
      <w:r w:rsidR="005E0380" w:rsidRPr="00E63AEC">
        <w:rPr>
          <w:sz w:val="20"/>
          <w:szCs w:val="20"/>
        </w:rPr>
        <w:t xml:space="preserve"> </w:t>
      </w:r>
      <w:r w:rsidRPr="00E63AEC">
        <w:rPr>
          <w:sz w:val="20"/>
          <w:szCs w:val="20"/>
        </w:rPr>
        <w:t>yellow</w:t>
      </w:r>
      <w:r w:rsidR="005E0380" w:rsidRPr="00E63AEC">
        <w:rPr>
          <w:sz w:val="20"/>
          <w:szCs w:val="20"/>
        </w:rPr>
        <w:t xml:space="preserve"> </w:t>
      </w:r>
      <w:r w:rsidRPr="00E63AEC">
        <w:rPr>
          <w:sz w:val="20"/>
          <w:szCs w:val="20"/>
        </w:rPr>
        <w:t>dwarf</w:t>
      </w:r>
      <w:r w:rsidR="005E0380" w:rsidRPr="00E63AEC">
        <w:rPr>
          <w:sz w:val="20"/>
          <w:szCs w:val="20"/>
        </w:rPr>
        <w:t xml:space="preserve"> </w:t>
      </w:r>
      <w:r w:rsidRPr="00E63AEC">
        <w:rPr>
          <w:sz w:val="20"/>
          <w:szCs w:val="20"/>
        </w:rPr>
        <w:t>virus</w:t>
      </w:r>
      <w:r w:rsidR="005E0380" w:rsidRPr="00E63AEC">
        <w:rPr>
          <w:sz w:val="20"/>
          <w:szCs w:val="20"/>
        </w:rPr>
        <w:t xml:space="preserve"> </w:t>
      </w:r>
      <w:r w:rsidRPr="00E63AEC">
        <w:rPr>
          <w:sz w:val="20"/>
          <w:szCs w:val="20"/>
        </w:rPr>
        <w:t>in</w:t>
      </w:r>
      <w:r w:rsidR="005E0380" w:rsidRPr="00E63AEC">
        <w:rPr>
          <w:sz w:val="20"/>
          <w:szCs w:val="20"/>
        </w:rPr>
        <w:t xml:space="preserve"> </w:t>
      </w:r>
      <w:proofErr w:type="spellStart"/>
      <w:r w:rsidRPr="00E63AEC">
        <w:rPr>
          <w:sz w:val="20"/>
          <w:szCs w:val="20"/>
        </w:rPr>
        <w:t>tetraploid</w:t>
      </w:r>
      <w:proofErr w:type="spellEnd"/>
      <w:r w:rsidR="005E0380" w:rsidRPr="00E63AEC">
        <w:rPr>
          <w:sz w:val="20"/>
          <w:szCs w:val="20"/>
        </w:rPr>
        <w:t xml:space="preserve"> </w:t>
      </w:r>
      <w:r w:rsidRPr="00E63AEC">
        <w:rPr>
          <w:sz w:val="20"/>
          <w:szCs w:val="20"/>
        </w:rPr>
        <w:t>wheat.</w:t>
      </w:r>
      <w:r w:rsidR="005E0380" w:rsidRPr="00E63AEC">
        <w:rPr>
          <w:sz w:val="20"/>
          <w:szCs w:val="20"/>
        </w:rPr>
        <w:t xml:space="preserve"> </w:t>
      </w:r>
      <w:r w:rsidRPr="00E63AEC">
        <w:rPr>
          <w:i/>
          <w:iCs/>
          <w:sz w:val="20"/>
          <w:szCs w:val="20"/>
        </w:rPr>
        <w:t>Crop</w:t>
      </w:r>
      <w:r w:rsidR="005E0380" w:rsidRPr="00E63AEC">
        <w:rPr>
          <w:i/>
          <w:iCs/>
          <w:sz w:val="20"/>
          <w:szCs w:val="20"/>
        </w:rPr>
        <w:t xml:space="preserve"> </w:t>
      </w:r>
      <w:r w:rsidRPr="00E63AEC">
        <w:rPr>
          <w:i/>
          <w:iCs/>
          <w:sz w:val="20"/>
          <w:szCs w:val="20"/>
        </w:rPr>
        <w:t>science</w:t>
      </w:r>
      <w:r w:rsidR="005E0380" w:rsidRPr="00E63AEC">
        <w:rPr>
          <w:sz w:val="20"/>
          <w:szCs w:val="20"/>
        </w:rPr>
        <w:t xml:space="preserve"> </w:t>
      </w:r>
      <w:r w:rsidRPr="00E63AEC">
        <w:rPr>
          <w:bCs/>
          <w:sz w:val="20"/>
          <w:szCs w:val="20"/>
        </w:rPr>
        <w:t>17</w:t>
      </w:r>
      <w:r w:rsidRPr="00E63AEC">
        <w:rPr>
          <w:sz w:val="20"/>
          <w:szCs w:val="20"/>
        </w:rPr>
        <w:t>:</w:t>
      </w:r>
      <w:r w:rsidR="005E0380" w:rsidRPr="00E63AEC">
        <w:rPr>
          <w:sz w:val="20"/>
          <w:szCs w:val="20"/>
        </w:rPr>
        <w:t xml:space="preserve"> </w:t>
      </w:r>
      <w:r w:rsidRPr="00E63AEC">
        <w:rPr>
          <w:sz w:val="20"/>
          <w:szCs w:val="20"/>
        </w:rPr>
        <w:t>527</w:t>
      </w:r>
      <w:r w:rsidR="005E0380" w:rsidRPr="00E63AEC">
        <w:rPr>
          <w:sz w:val="20"/>
          <w:szCs w:val="20"/>
        </w:rPr>
        <w:t xml:space="preserve"> </w:t>
      </w:r>
      <w:r w:rsidRPr="00E63AEC">
        <w:rPr>
          <w:sz w:val="20"/>
          <w:szCs w:val="20"/>
        </w:rPr>
        <w:t>–</w:t>
      </w:r>
      <w:r w:rsidR="005E0380" w:rsidRPr="00E63AEC">
        <w:rPr>
          <w:sz w:val="20"/>
          <w:szCs w:val="20"/>
        </w:rPr>
        <w:t xml:space="preserve"> </w:t>
      </w:r>
      <w:r w:rsidRPr="00E63AEC">
        <w:rPr>
          <w:sz w:val="20"/>
          <w:szCs w:val="20"/>
        </w:rPr>
        <w:t>529.</w:t>
      </w:r>
    </w:p>
    <w:p w:rsidR="00316FEB" w:rsidRPr="00E63AEC" w:rsidRDefault="00316FEB"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bookmarkStart w:id="4" w:name="page20"/>
      <w:bookmarkEnd w:id="4"/>
      <w:proofErr w:type="spellStart"/>
      <w:r w:rsidRPr="00E63AEC">
        <w:rPr>
          <w:sz w:val="20"/>
          <w:szCs w:val="20"/>
        </w:rPr>
        <w:t>Raju</w:t>
      </w:r>
      <w:proofErr w:type="spellEnd"/>
      <w:r w:rsidR="005E0380" w:rsidRPr="00E63AEC">
        <w:rPr>
          <w:sz w:val="20"/>
          <w:szCs w:val="20"/>
        </w:rPr>
        <w:t xml:space="preserve"> </w:t>
      </w:r>
      <w:r w:rsidRPr="00E63AEC">
        <w:rPr>
          <w:sz w:val="20"/>
          <w:szCs w:val="20"/>
        </w:rPr>
        <w:t>T,</w:t>
      </w:r>
      <w:r w:rsidR="005E0380" w:rsidRPr="00E63AEC">
        <w:rPr>
          <w:sz w:val="20"/>
          <w:szCs w:val="20"/>
        </w:rPr>
        <w:t xml:space="preserve"> </w:t>
      </w:r>
      <w:r w:rsidRPr="00E63AEC">
        <w:rPr>
          <w:sz w:val="20"/>
          <w:szCs w:val="20"/>
        </w:rPr>
        <w:t>Briggs</w:t>
      </w:r>
      <w:r w:rsidR="005E0380" w:rsidRPr="00E63AEC">
        <w:rPr>
          <w:sz w:val="20"/>
          <w:szCs w:val="20"/>
        </w:rPr>
        <w:t xml:space="preserve"> </w:t>
      </w:r>
      <w:r w:rsidRPr="00E63AEC">
        <w:rPr>
          <w:sz w:val="20"/>
          <w:szCs w:val="20"/>
        </w:rPr>
        <w:t>J,</w:t>
      </w:r>
      <w:r w:rsidR="005E0380" w:rsidRPr="00E63AEC">
        <w:rPr>
          <w:sz w:val="20"/>
          <w:szCs w:val="20"/>
        </w:rPr>
        <w:t xml:space="preserve"> </w:t>
      </w:r>
      <w:proofErr w:type="spellStart"/>
      <w:r w:rsidRPr="00E63AEC">
        <w:rPr>
          <w:sz w:val="20"/>
          <w:szCs w:val="20"/>
        </w:rPr>
        <w:t>Borge</w:t>
      </w:r>
      <w:proofErr w:type="spellEnd"/>
      <w:r w:rsidR="005E0380" w:rsidRPr="00E63AEC">
        <w:rPr>
          <w:sz w:val="20"/>
          <w:szCs w:val="20"/>
        </w:rPr>
        <w:t xml:space="preserve"> </w:t>
      </w:r>
      <w:r w:rsidRPr="00E63AEC">
        <w:rPr>
          <w:sz w:val="20"/>
          <w:szCs w:val="20"/>
        </w:rPr>
        <w:t>S,</w:t>
      </w:r>
      <w:r w:rsidR="005E0380" w:rsidRPr="00E63AEC">
        <w:rPr>
          <w:sz w:val="20"/>
          <w:szCs w:val="20"/>
        </w:rPr>
        <w:t xml:space="preserve"> </w:t>
      </w:r>
      <w:r w:rsidRPr="00E63AEC">
        <w:rPr>
          <w:sz w:val="20"/>
          <w:szCs w:val="20"/>
        </w:rPr>
        <w:t>Jones</w:t>
      </w:r>
      <w:r w:rsidR="005E0380" w:rsidRPr="00E63AEC">
        <w:rPr>
          <w:sz w:val="20"/>
          <w:szCs w:val="20"/>
        </w:rPr>
        <w:t xml:space="preserve"> </w:t>
      </w:r>
      <w:r w:rsidRPr="00E63AEC">
        <w:rPr>
          <w:sz w:val="20"/>
          <w:szCs w:val="20"/>
        </w:rPr>
        <w:t>A</w:t>
      </w:r>
      <w:r w:rsidR="005E0380" w:rsidRPr="00E63AEC">
        <w:rPr>
          <w:sz w:val="20"/>
          <w:szCs w:val="20"/>
        </w:rPr>
        <w:t xml:space="preserve"> </w:t>
      </w:r>
      <w:r w:rsidRPr="00E63AEC">
        <w:rPr>
          <w:sz w:val="20"/>
          <w:szCs w:val="20"/>
        </w:rPr>
        <w:t>(2000):</w:t>
      </w:r>
      <w:r w:rsidR="005E0380" w:rsidRPr="00E63AEC">
        <w:rPr>
          <w:sz w:val="20"/>
          <w:szCs w:val="20"/>
        </w:rPr>
        <w:t xml:space="preserve"> </w:t>
      </w:r>
      <w:r w:rsidRPr="00E63AEC">
        <w:rPr>
          <w:sz w:val="20"/>
          <w:szCs w:val="20"/>
        </w:rPr>
        <w:t>Species</w:t>
      </w:r>
      <w:r w:rsidR="005E0380" w:rsidRPr="00E63AEC">
        <w:rPr>
          <w:sz w:val="20"/>
          <w:szCs w:val="20"/>
        </w:rPr>
        <w:t xml:space="preserve"> </w:t>
      </w:r>
      <w:r w:rsidRPr="00E63AEC">
        <w:rPr>
          <w:sz w:val="20"/>
          <w:szCs w:val="20"/>
        </w:rPr>
        <w:t>specific</w:t>
      </w:r>
      <w:r w:rsidR="005E0380" w:rsidRPr="00E63AEC">
        <w:rPr>
          <w:sz w:val="20"/>
          <w:szCs w:val="20"/>
        </w:rPr>
        <w:t xml:space="preserve"> </w:t>
      </w:r>
      <w:r w:rsidRPr="00E63AEC">
        <w:rPr>
          <w:sz w:val="20"/>
          <w:szCs w:val="20"/>
        </w:rPr>
        <w:t>variation</w:t>
      </w:r>
      <w:r w:rsidR="005E0380" w:rsidRPr="00E63AEC">
        <w:rPr>
          <w:sz w:val="20"/>
          <w:szCs w:val="20"/>
        </w:rPr>
        <w:t xml:space="preserve"> </w:t>
      </w:r>
      <w:r w:rsidRPr="00E63AEC">
        <w:rPr>
          <w:sz w:val="20"/>
          <w:szCs w:val="20"/>
        </w:rPr>
        <w:t>in</w:t>
      </w:r>
      <w:r w:rsidR="005E0380" w:rsidRPr="00E63AEC">
        <w:rPr>
          <w:sz w:val="20"/>
          <w:szCs w:val="20"/>
        </w:rPr>
        <w:t xml:space="preserve"> </w:t>
      </w:r>
      <w:proofErr w:type="spellStart"/>
      <w:r w:rsidRPr="00E63AEC">
        <w:rPr>
          <w:sz w:val="20"/>
          <w:szCs w:val="20"/>
        </w:rPr>
        <w:t>glycosylation</w:t>
      </w:r>
      <w:proofErr w:type="spellEnd"/>
      <w:r w:rsidR="005E0380" w:rsidRPr="00E63AEC">
        <w:rPr>
          <w:sz w:val="20"/>
          <w:szCs w:val="20"/>
        </w:rPr>
        <w:t xml:space="preserve"> </w:t>
      </w:r>
      <w:r w:rsidRPr="00E63AEC">
        <w:rPr>
          <w:sz w:val="20"/>
          <w:szCs w:val="20"/>
        </w:rPr>
        <w:t>of</w:t>
      </w:r>
      <w:r w:rsidR="005E0380" w:rsidRPr="00E63AEC">
        <w:rPr>
          <w:sz w:val="20"/>
          <w:szCs w:val="20"/>
        </w:rPr>
        <w:t xml:space="preserve"> </w:t>
      </w:r>
      <w:proofErr w:type="spellStart"/>
      <w:r w:rsidRPr="00E63AEC">
        <w:rPr>
          <w:sz w:val="20"/>
          <w:szCs w:val="20"/>
        </w:rPr>
        <w:t>IgG</w:t>
      </w:r>
      <w:proofErr w:type="spellEnd"/>
      <w:r w:rsidRPr="00E63AEC">
        <w:rPr>
          <w:sz w:val="20"/>
          <w:szCs w:val="20"/>
        </w:rPr>
        <w:t>.</w:t>
      </w:r>
      <w:r w:rsidR="005E0380" w:rsidRPr="00E63AEC">
        <w:rPr>
          <w:sz w:val="20"/>
          <w:szCs w:val="20"/>
        </w:rPr>
        <w:t xml:space="preserve"> </w:t>
      </w:r>
      <w:proofErr w:type="spellStart"/>
      <w:r w:rsidRPr="00E63AEC">
        <w:rPr>
          <w:i/>
          <w:iCs/>
          <w:sz w:val="20"/>
          <w:szCs w:val="20"/>
        </w:rPr>
        <w:t>Glycobiology</w:t>
      </w:r>
      <w:proofErr w:type="spellEnd"/>
      <w:r w:rsidR="005E0380" w:rsidRPr="00E63AEC">
        <w:rPr>
          <w:sz w:val="20"/>
          <w:szCs w:val="20"/>
        </w:rPr>
        <w:t xml:space="preserve"> </w:t>
      </w:r>
      <w:r w:rsidRPr="00E63AEC">
        <w:rPr>
          <w:bCs/>
          <w:sz w:val="20"/>
          <w:szCs w:val="20"/>
        </w:rPr>
        <w:t>10</w:t>
      </w:r>
      <w:r w:rsidRPr="00E63AEC">
        <w:rPr>
          <w:sz w:val="20"/>
          <w:szCs w:val="20"/>
        </w:rPr>
        <w:t>:</w:t>
      </w:r>
      <w:r w:rsidR="005E0380" w:rsidRPr="00E63AEC">
        <w:rPr>
          <w:sz w:val="20"/>
          <w:szCs w:val="20"/>
        </w:rPr>
        <w:t xml:space="preserve"> </w:t>
      </w:r>
      <w:r w:rsidRPr="00E63AEC">
        <w:rPr>
          <w:sz w:val="20"/>
          <w:szCs w:val="20"/>
        </w:rPr>
        <w:t>477</w:t>
      </w:r>
      <w:r w:rsidRPr="00E63AEC">
        <w:rPr>
          <w:rFonts w:eastAsia="MS Mincho"/>
          <w:sz w:val="20"/>
          <w:szCs w:val="20"/>
        </w:rPr>
        <w:t>_</w:t>
      </w:r>
      <w:r w:rsidRPr="00E63AEC">
        <w:rPr>
          <w:sz w:val="20"/>
          <w:szCs w:val="20"/>
        </w:rPr>
        <w:t>486.</w:t>
      </w:r>
    </w:p>
    <w:p w:rsidR="00316FEB" w:rsidRPr="00E63AEC" w:rsidRDefault="00316FEB"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proofErr w:type="spellStart"/>
      <w:r w:rsidRPr="00E63AEC">
        <w:rPr>
          <w:sz w:val="20"/>
          <w:szCs w:val="20"/>
        </w:rPr>
        <w:t>Ranjekar</w:t>
      </w:r>
      <w:proofErr w:type="spellEnd"/>
      <w:r w:rsidR="005E0380" w:rsidRPr="00E63AEC">
        <w:rPr>
          <w:sz w:val="20"/>
          <w:szCs w:val="20"/>
        </w:rPr>
        <w:t xml:space="preserve"> </w:t>
      </w:r>
      <w:r w:rsidRPr="00E63AEC">
        <w:rPr>
          <w:sz w:val="20"/>
          <w:szCs w:val="20"/>
        </w:rPr>
        <w:t>P,</w:t>
      </w:r>
      <w:r w:rsidR="005E0380" w:rsidRPr="00E63AEC">
        <w:rPr>
          <w:sz w:val="20"/>
          <w:szCs w:val="20"/>
        </w:rPr>
        <w:t xml:space="preserve"> </w:t>
      </w:r>
      <w:proofErr w:type="spellStart"/>
      <w:r w:rsidRPr="00E63AEC">
        <w:rPr>
          <w:sz w:val="20"/>
          <w:szCs w:val="20"/>
        </w:rPr>
        <w:t>Patankar</w:t>
      </w:r>
      <w:proofErr w:type="spellEnd"/>
      <w:r w:rsidR="005E0380" w:rsidRPr="00E63AEC">
        <w:rPr>
          <w:sz w:val="20"/>
          <w:szCs w:val="20"/>
        </w:rPr>
        <w:t xml:space="preserve"> </w:t>
      </w:r>
      <w:r w:rsidRPr="00E63AEC">
        <w:rPr>
          <w:sz w:val="20"/>
          <w:szCs w:val="20"/>
        </w:rPr>
        <w:t>A,</w:t>
      </w:r>
      <w:r w:rsidR="005E0380" w:rsidRPr="00E63AEC">
        <w:rPr>
          <w:sz w:val="20"/>
          <w:szCs w:val="20"/>
        </w:rPr>
        <w:t xml:space="preserve"> </w:t>
      </w:r>
      <w:r w:rsidRPr="00E63AEC">
        <w:rPr>
          <w:sz w:val="20"/>
          <w:szCs w:val="20"/>
        </w:rPr>
        <w:t>Gupta</w:t>
      </w:r>
      <w:r w:rsidR="005E0380" w:rsidRPr="00E63AEC">
        <w:rPr>
          <w:sz w:val="20"/>
          <w:szCs w:val="20"/>
        </w:rPr>
        <w:t xml:space="preserve"> </w:t>
      </w:r>
      <w:r w:rsidRPr="00E63AEC">
        <w:rPr>
          <w:sz w:val="20"/>
          <w:szCs w:val="20"/>
        </w:rPr>
        <w:t>V,</w:t>
      </w:r>
      <w:r w:rsidR="005E0380" w:rsidRPr="00E63AEC">
        <w:rPr>
          <w:sz w:val="20"/>
          <w:szCs w:val="20"/>
        </w:rPr>
        <w:t xml:space="preserve"> </w:t>
      </w:r>
      <w:proofErr w:type="spellStart"/>
      <w:r w:rsidRPr="00E63AEC">
        <w:rPr>
          <w:sz w:val="20"/>
          <w:szCs w:val="20"/>
        </w:rPr>
        <w:t>Bhatnagar</w:t>
      </w:r>
      <w:proofErr w:type="spellEnd"/>
      <w:r w:rsidR="005E0380" w:rsidRPr="00E63AEC">
        <w:rPr>
          <w:sz w:val="20"/>
          <w:szCs w:val="20"/>
        </w:rPr>
        <w:t xml:space="preserve"> </w:t>
      </w:r>
      <w:r w:rsidRPr="00E63AEC">
        <w:rPr>
          <w:sz w:val="20"/>
          <w:szCs w:val="20"/>
        </w:rPr>
        <w:t>R,</w:t>
      </w:r>
      <w:r w:rsidR="005E0380" w:rsidRPr="00E63AEC">
        <w:rPr>
          <w:sz w:val="20"/>
          <w:szCs w:val="20"/>
        </w:rPr>
        <w:t xml:space="preserve"> </w:t>
      </w:r>
      <w:proofErr w:type="spellStart"/>
      <w:r w:rsidRPr="00E63AEC">
        <w:rPr>
          <w:sz w:val="20"/>
          <w:szCs w:val="20"/>
        </w:rPr>
        <w:t>Bentur</w:t>
      </w:r>
      <w:proofErr w:type="spellEnd"/>
      <w:r w:rsidR="005E0380" w:rsidRPr="00E63AEC">
        <w:rPr>
          <w:sz w:val="20"/>
          <w:szCs w:val="20"/>
        </w:rPr>
        <w:t xml:space="preserve"> </w:t>
      </w:r>
      <w:r w:rsidRPr="00E63AEC">
        <w:rPr>
          <w:sz w:val="20"/>
          <w:szCs w:val="20"/>
        </w:rPr>
        <w:t>J,</w:t>
      </w:r>
      <w:r w:rsidR="005E0380" w:rsidRPr="00E63AEC">
        <w:rPr>
          <w:sz w:val="20"/>
          <w:szCs w:val="20"/>
        </w:rPr>
        <w:t xml:space="preserve"> </w:t>
      </w:r>
      <w:r w:rsidRPr="00E63AEC">
        <w:rPr>
          <w:sz w:val="20"/>
          <w:szCs w:val="20"/>
        </w:rPr>
        <w:t>Kumar</w:t>
      </w:r>
      <w:r w:rsidR="005E0380" w:rsidRPr="00E63AEC">
        <w:rPr>
          <w:sz w:val="20"/>
          <w:szCs w:val="20"/>
        </w:rPr>
        <w:t xml:space="preserve"> </w:t>
      </w:r>
      <w:r w:rsidRPr="00E63AEC">
        <w:rPr>
          <w:sz w:val="20"/>
          <w:szCs w:val="20"/>
        </w:rPr>
        <w:t>P</w:t>
      </w:r>
      <w:r w:rsidR="005E0380" w:rsidRPr="00E63AEC">
        <w:rPr>
          <w:sz w:val="20"/>
          <w:szCs w:val="20"/>
        </w:rPr>
        <w:t xml:space="preserve"> </w:t>
      </w:r>
      <w:r w:rsidRPr="00E63AEC">
        <w:rPr>
          <w:sz w:val="20"/>
          <w:szCs w:val="20"/>
        </w:rPr>
        <w:t>(2003):</w:t>
      </w:r>
      <w:r w:rsidR="005E0380" w:rsidRPr="00E63AEC">
        <w:rPr>
          <w:sz w:val="20"/>
          <w:szCs w:val="20"/>
        </w:rPr>
        <w:t xml:space="preserve"> </w:t>
      </w:r>
      <w:r w:rsidRPr="00E63AEC">
        <w:rPr>
          <w:sz w:val="20"/>
          <w:szCs w:val="20"/>
        </w:rPr>
        <w:t>Genetic</w:t>
      </w:r>
      <w:r w:rsidR="005E0380" w:rsidRPr="00E63AEC">
        <w:rPr>
          <w:sz w:val="20"/>
          <w:szCs w:val="20"/>
        </w:rPr>
        <w:t xml:space="preserve"> </w:t>
      </w:r>
      <w:r w:rsidRPr="00E63AEC">
        <w:rPr>
          <w:sz w:val="20"/>
          <w:szCs w:val="20"/>
        </w:rPr>
        <w:t>engineering</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crop</w:t>
      </w:r>
      <w:r w:rsidR="005E0380" w:rsidRPr="00E63AEC">
        <w:rPr>
          <w:sz w:val="20"/>
          <w:szCs w:val="20"/>
        </w:rPr>
        <w:t xml:space="preserve"> </w:t>
      </w:r>
      <w:r w:rsidRPr="00E63AEC">
        <w:rPr>
          <w:sz w:val="20"/>
          <w:szCs w:val="20"/>
        </w:rPr>
        <w:t>plants</w:t>
      </w:r>
      <w:r w:rsidR="005E0380" w:rsidRPr="00E63AEC">
        <w:rPr>
          <w:sz w:val="20"/>
          <w:szCs w:val="20"/>
        </w:rPr>
        <w:t xml:space="preserve"> </w:t>
      </w:r>
      <w:r w:rsidRPr="00E63AEC">
        <w:rPr>
          <w:sz w:val="20"/>
          <w:szCs w:val="20"/>
        </w:rPr>
        <w:t>for</w:t>
      </w:r>
      <w:r w:rsidR="005E0380" w:rsidRPr="00E63AEC">
        <w:rPr>
          <w:sz w:val="20"/>
          <w:szCs w:val="20"/>
        </w:rPr>
        <w:t xml:space="preserve"> </w:t>
      </w:r>
      <w:r w:rsidRPr="00E63AEC">
        <w:rPr>
          <w:sz w:val="20"/>
          <w:szCs w:val="20"/>
        </w:rPr>
        <w:t>insect</w:t>
      </w:r>
      <w:r w:rsidR="005E0380" w:rsidRPr="00E63AEC">
        <w:rPr>
          <w:sz w:val="20"/>
          <w:szCs w:val="20"/>
        </w:rPr>
        <w:t xml:space="preserve"> </w:t>
      </w:r>
      <w:r w:rsidRPr="00E63AEC">
        <w:rPr>
          <w:sz w:val="20"/>
          <w:szCs w:val="20"/>
        </w:rPr>
        <w:t>resistance.</w:t>
      </w:r>
      <w:r w:rsidR="005E0380" w:rsidRPr="00E63AEC">
        <w:rPr>
          <w:sz w:val="20"/>
          <w:szCs w:val="20"/>
        </w:rPr>
        <w:t xml:space="preserve"> </w:t>
      </w:r>
      <w:r w:rsidRPr="00E63AEC">
        <w:rPr>
          <w:i/>
          <w:iCs/>
          <w:sz w:val="20"/>
          <w:szCs w:val="20"/>
        </w:rPr>
        <w:t>Current</w:t>
      </w:r>
      <w:r w:rsidR="005E0380" w:rsidRPr="00E63AEC">
        <w:rPr>
          <w:i/>
          <w:iCs/>
          <w:sz w:val="20"/>
          <w:szCs w:val="20"/>
        </w:rPr>
        <w:t xml:space="preserve"> </w:t>
      </w:r>
      <w:r w:rsidRPr="00E63AEC">
        <w:rPr>
          <w:i/>
          <w:iCs/>
          <w:sz w:val="20"/>
          <w:szCs w:val="20"/>
        </w:rPr>
        <w:t>Science</w:t>
      </w:r>
      <w:r w:rsidR="005E0380" w:rsidRPr="00E63AEC">
        <w:rPr>
          <w:sz w:val="20"/>
          <w:szCs w:val="20"/>
        </w:rPr>
        <w:t xml:space="preserve"> </w:t>
      </w:r>
      <w:r w:rsidRPr="00E63AEC">
        <w:rPr>
          <w:bCs/>
          <w:sz w:val="20"/>
          <w:szCs w:val="20"/>
        </w:rPr>
        <w:t>84</w:t>
      </w:r>
      <w:r w:rsidRPr="00E63AEC">
        <w:rPr>
          <w:sz w:val="20"/>
          <w:szCs w:val="20"/>
        </w:rPr>
        <w:t>:</w:t>
      </w:r>
      <w:r w:rsidR="005E0380" w:rsidRPr="00E63AEC">
        <w:rPr>
          <w:sz w:val="20"/>
          <w:szCs w:val="20"/>
        </w:rPr>
        <w:t xml:space="preserve"> </w:t>
      </w:r>
      <w:r w:rsidRPr="00E63AEC">
        <w:rPr>
          <w:sz w:val="20"/>
          <w:szCs w:val="20"/>
        </w:rPr>
        <w:t>321–329.</w:t>
      </w:r>
    </w:p>
    <w:p w:rsidR="00316FEB" w:rsidRPr="00E63AEC" w:rsidRDefault="00316FEB"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r w:rsidRPr="00E63AEC">
        <w:rPr>
          <w:sz w:val="20"/>
          <w:szCs w:val="20"/>
        </w:rPr>
        <w:t>Sang</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Laurence</w:t>
      </w:r>
      <w:r w:rsidR="005E0380" w:rsidRPr="00E63AEC">
        <w:rPr>
          <w:sz w:val="20"/>
          <w:szCs w:val="20"/>
        </w:rPr>
        <w:t xml:space="preserve"> </w:t>
      </w:r>
      <w:r w:rsidRPr="00E63AEC">
        <w:rPr>
          <w:sz w:val="20"/>
          <w:szCs w:val="20"/>
        </w:rPr>
        <w:t>(2013):</w:t>
      </w:r>
      <w:r w:rsidR="005E0380" w:rsidRPr="00E63AEC">
        <w:rPr>
          <w:sz w:val="20"/>
          <w:szCs w:val="20"/>
        </w:rPr>
        <w:t xml:space="preserve"> </w:t>
      </w:r>
      <w:r w:rsidRPr="00E63AEC">
        <w:rPr>
          <w:sz w:val="20"/>
          <w:szCs w:val="20"/>
        </w:rPr>
        <w:t>Production</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Genetically</w:t>
      </w:r>
      <w:r w:rsidR="005E0380" w:rsidRPr="00E63AEC">
        <w:rPr>
          <w:sz w:val="20"/>
          <w:szCs w:val="20"/>
        </w:rPr>
        <w:t xml:space="preserve"> </w:t>
      </w:r>
      <w:r w:rsidRPr="00E63AEC">
        <w:rPr>
          <w:sz w:val="20"/>
          <w:szCs w:val="20"/>
        </w:rPr>
        <w:t>Modified</w:t>
      </w:r>
      <w:r w:rsidR="005E0380" w:rsidRPr="00E63AEC">
        <w:rPr>
          <w:sz w:val="20"/>
          <w:szCs w:val="20"/>
        </w:rPr>
        <w:t xml:space="preserve"> </w:t>
      </w:r>
      <w:r w:rsidRPr="00E63AEC">
        <w:rPr>
          <w:sz w:val="20"/>
          <w:szCs w:val="20"/>
        </w:rPr>
        <w:t>chickens</w:t>
      </w:r>
      <w:r w:rsidR="005E0380" w:rsidRPr="00E63AEC">
        <w:rPr>
          <w:sz w:val="20"/>
          <w:szCs w:val="20"/>
        </w:rPr>
        <w:t xml:space="preserve"> </w:t>
      </w:r>
      <w:r w:rsidRPr="00E63AEC">
        <w:rPr>
          <w:sz w:val="20"/>
          <w:szCs w:val="20"/>
        </w:rPr>
        <w:t>those</w:t>
      </w:r>
      <w:r w:rsidR="005E0380" w:rsidRPr="00E63AEC">
        <w:rPr>
          <w:sz w:val="20"/>
          <w:szCs w:val="20"/>
        </w:rPr>
        <w:t xml:space="preserve"> </w:t>
      </w:r>
      <w:r w:rsidRPr="00E63AEC">
        <w:rPr>
          <w:sz w:val="20"/>
          <w:szCs w:val="20"/>
        </w:rPr>
        <w:t>are</w:t>
      </w:r>
      <w:r w:rsidR="005E0380" w:rsidRPr="00E63AEC">
        <w:rPr>
          <w:sz w:val="20"/>
          <w:szCs w:val="20"/>
        </w:rPr>
        <w:t xml:space="preserve"> </w:t>
      </w:r>
      <w:r w:rsidRPr="00E63AEC">
        <w:rPr>
          <w:sz w:val="20"/>
          <w:szCs w:val="20"/>
        </w:rPr>
        <w:t>resistant</w:t>
      </w:r>
      <w:r w:rsidR="005E0380" w:rsidRPr="00E63AEC">
        <w:rPr>
          <w:sz w:val="20"/>
          <w:szCs w:val="20"/>
        </w:rPr>
        <w:t xml:space="preserve"> </w:t>
      </w:r>
      <w:r w:rsidRPr="00E63AEC">
        <w:rPr>
          <w:sz w:val="20"/>
          <w:szCs w:val="20"/>
        </w:rPr>
        <w:t>to</w:t>
      </w:r>
      <w:r w:rsidR="005E0380" w:rsidRPr="00E63AEC">
        <w:rPr>
          <w:sz w:val="20"/>
          <w:szCs w:val="20"/>
        </w:rPr>
        <w:t xml:space="preserve"> </w:t>
      </w:r>
      <w:r w:rsidRPr="00E63AEC">
        <w:rPr>
          <w:sz w:val="20"/>
          <w:szCs w:val="20"/>
        </w:rPr>
        <w:t>avian</w:t>
      </w:r>
      <w:r w:rsidR="005E0380" w:rsidRPr="00E63AEC">
        <w:rPr>
          <w:sz w:val="20"/>
          <w:szCs w:val="20"/>
        </w:rPr>
        <w:t xml:space="preserve"> </w:t>
      </w:r>
      <w:r w:rsidRPr="00E63AEC">
        <w:rPr>
          <w:sz w:val="20"/>
          <w:szCs w:val="20"/>
        </w:rPr>
        <w:t>influenza.</w:t>
      </w:r>
      <w:r w:rsidR="005E0380" w:rsidRPr="00E63AEC">
        <w:rPr>
          <w:sz w:val="20"/>
          <w:szCs w:val="20"/>
        </w:rPr>
        <w:t xml:space="preserve"> </w:t>
      </w:r>
      <w:r w:rsidRPr="00E63AEC">
        <w:rPr>
          <w:sz w:val="20"/>
          <w:szCs w:val="20"/>
        </w:rPr>
        <w:t>Cambridge</w:t>
      </w:r>
      <w:r w:rsidR="005E0380" w:rsidRPr="00E63AEC">
        <w:rPr>
          <w:sz w:val="20"/>
          <w:szCs w:val="20"/>
        </w:rPr>
        <w:t xml:space="preserve"> </w:t>
      </w:r>
      <w:r w:rsidRPr="00E63AEC">
        <w:rPr>
          <w:sz w:val="20"/>
          <w:szCs w:val="20"/>
        </w:rPr>
        <w:t>University</w:t>
      </w:r>
      <w:r w:rsidR="00B27686" w:rsidRPr="00E63AEC">
        <w:rPr>
          <w:sz w:val="20"/>
          <w:szCs w:val="20"/>
        </w:rPr>
        <w:t>. U</w:t>
      </w:r>
      <w:r w:rsidRPr="00E63AEC">
        <w:rPr>
          <w:sz w:val="20"/>
          <w:szCs w:val="20"/>
        </w:rPr>
        <w:t>K.</w:t>
      </w:r>
    </w:p>
    <w:p w:rsidR="00316FEB" w:rsidRPr="00E63AEC" w:rsidRDefault="00316FEB"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proofErr w:type="spellStart"/>
      <w:r w:rsidRPr="00E63AEC">
        <w:rPr>
          <w:sz w:val="20"/>
          <w:szCs w:val="20"/>
        </w:rPr>
        <w:t>Shishay</w:t>
      </w:r>
      <w:proofErr w:type="spellEnd"/>
      <w:r w:rsidR="005E0380" w:rsidRPr="00E63AEC">
        <w:rPr>
          <w:sz w:val="20"/>
          <w:szCs w:val="20"/>
        </w:rPr>
        <w:t xml:space="preserve"> </w:t>
      </w:r>
      <w:r w:rsidRPr="00E63AEC">
        <w:rPr>
          <w:sz w:val="20"/>
          <w:szCs w:val="20"/>
        </w:rPr>
        <w:t>M,</w:t>
      </w:r>
      <w:r w:rsidR="005E0380" w:rsidRPr="00E63AEC">
        <w:rPr>
          <w:sz w:val="20"/>
          <w:szCs w:val="20"/>
        </w:rPr>
        <w:t xml:space="preserve"> </w:t>
      </w:r>
      <w:proofErr w:type="spellStart"/>
      <w:r w:rsidRPr="00E63AEC">
        <w:rPr>
          <w:sz w:val="20"/>
          <w:szCs w:val="20"/>
        </w:rPr>
        <w:t>Berhanu</w:t>
      </w:r>
      <w:proofErr w:type="spellEnd"/>
      <w:r w:rsidR="005E0380" w:rsidRPr="00E63AEC">
        <w:rPr>
          <w:sz w:val="20"/>
          <w:szCs w:val="20"/>
        </w:rPr>
        <w:t xml:space="preserve"> </w:t>
      </w:r>
      <w:r w:rsidRPr="00E63AEC">
        <w:rPr>
          <w:sz w:val="20"/>
          <w:szCs w:val="20"/>
        </w:rPr>
        <w:t>B,</w:t>
      </w:r>
      <w:r w:rsidR="005E0380" w:rsidRPr="00E63AEC">
        <w:rPr>
          <w:sz w:val="20"/>
          <w:szCs w:val="20"/>
        </w:rPr>
        <w:t xml:space="preserve"> </w:t>
      </w:r>
      <w:proofErr w:type="spellStart"/>
      <w:r w:rsidRPr="00E63AEC">
        <w:rPr>
          <w:sz w:val="20"/>
          <w:szCs w:val="20"/>
        </w:rPr>
        <w:t>Tadelle</w:t>
      </w:r>
      <w:proofErr w:type="spellEnd"/>
      <w:r w:rsidR="005E0380" w:rsidRPr="00E63AEC">
        <w:rPr>
          <w:sz w:val="20"/>
          <w:szCs w:val="20"/>
        </w:rPr>
        <w:t xml:space="preserve"> </w:t>
      </w:r>
      <w:r w:rsidRPr="00E63AEC">
        <w:rPr>
          <w:sz w:val="20"/>
          <w:szCs w:val="20"/>
        </w:rPr>
        <w:t>D</w:t>
      </w:r>
      <w:r w:rsidR="005E0380" w:rsidRPr="00E63AEC">
        <w:rPr>
          <w:sz w:val="20"/>
          <w:szCs w:val="20"/>
        </w:rPr>
        <w:t xml:space="preserve"> </w:t>
      </w:r>
      <w:r w:rsidRPr="00E63AEC">
        <w:rPr>
          <w:sz w:val="20"/>
          <w:szCs w:val="20"/>
        </w:rPr>
        <w:t>(2015):</w:t>
      </w:r>
      <w:r w:rsidR="005E0380" w:rsidRPr="00E63AEC">
        <w:rPr>
          <w:sz w:val="20"/>
          <w:szCs w:val="20"/>
        </w:rPr>
        <w:t xml:space="preserve"> </w:t>
      </w:r>
      <w:r w:rsidRPr="00E63AEC">
        <w:rPr>
          <w:sz w:val="20"/>
          <w:szCs w:val="20"/>
        </w:rPr>
        <w:t>Village</w:t>
      </w:r>
      <w:r w:rsidR="005E0380" w:rsidRPr="00E63AEC">
        <w:rPr>
          <w:sz w:val="20"/>
          <w:szCs w:val="20"/>
        </w:rPr>
        <w:t xml:space="preserve"> </w:t>
      </w:r>
      <w:r w:rsidRPr="00E63AEC">
        <w:rPr>
          <w:sz w:val="20"/>
          <w:szCs w:val="20"/>
        </w:rPr>
        <w:t>Chicken</w:t>
      </w:r>
      <w:r w:rsidR="005E0380" w:rsidRPr="00E63AEC">
        <w:rPr>
          <w:sz w:val="20"/>
          <w:szCs w:val="20"/>
        </w:rPr>
        <w:t xml:space="preserve"> </w:t>
      </w:r>
      <w:r w:rsidRPr="00E63AEC">
        <w:rPr>
          <w:sz w:val="20"/>
          <w:szCs w:val="20"/>
        </w:rPr>
        <w:t>Production</w:t>
      </w:r>
      <w:r w:rsidR="005E0380" w:rsidRPr="00E63AEC">
        <w:rPr>
          <w:sz w:val="20"/>
          <w:szCs w:val="20"/>
        </w:rPr>
        <w:t xml:space="preserve"> </w:t>
      </w:r>
      <w:r w:rsidRPr="00E63AEC">
        <w:rPr>
          <w:sz w:val="20"/>
          <w:szCs w:val="20"/>
        </w:rPr>
        <w:t>Constraints</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Opportunities</w:t>
      </w:r>
      <w:r w:rsidR="005E0380" w:rsidRPr="00E63AEC">
        <w:rPr>
          <w:sz w:val="20"/>
          <w:szCs w:val="20"/>
        </w:rPr>
        <w:t xml:space="preserve"> </w:t>
      </w:r>
      <w:r w:rsidRPr="00E63AEC">
        <w:rPr>
          <w:sz w:val="20"/>
          <w:szCs w:val="20"/>
        </w:rPr>
        <w:t>in</w:t>
      </w:r>
      <w:r w:rsidR="005E0380" w:rsidRPr="00E63AEC">
        <w:rPr>
          <w:sz w:val="20"/>
          <w:szCs w:val="20"/>
        </w:rPr>
        <w:t xml:space="preserve"> </w:t>
      </w:r>
      <w:r w:rsidRPr="00E63AEC">
        <w:rPr>
          <w:sz w:val="20"/>
          <w:szCs w:val="20"/>
        </w:rPr>
        <w:t>Western</w:t>
      </w:r>
      <w:r w:rsidR="005E0380" w:rsidRPr="00E63AEC">
        <w:rPr>
          <w:sz w:val="20"/>
          <w:szCs w:val="20"/>
        </w:rPr>
        <w:t xml:space="preserve"> </w:t>
      </w:r>
      <w:r w:rsidRPr="00E63AEC">
        <w:rPr>
          <w:sz w:val="20"/>
          <w:szCs w:val="20"/>
        </w:rPr>
        <w:t>Zone</w:t>
      </w:r>
      <w:r w:rsidR="005E0380" w:rsidRPr="00E63AEC">
        <w:rPr>
          <w:sz w:val="20"/>
          <w:szCs w:val="20"/>
        </w:rPr>
        <w:t xml:space="preserve"> </w:t>
      </w:r>
      <w:r w:rsidRPr="00E63AEC">
        <w:rPr>
          <w:sz w:val="20"/>
          <w:szCs w:val="20"/>
        </w:rPr>
        <w:t>of</w:t>
      </w:r>
      <w:r w:rsidR="005E0380" w:rsidRPr="00E63AEC">
        <w:rPr>
          <w:sz w:val="20"/>
          <w:szCs w:val="20"/>
        </w:rPr>
        <w:t xml:space="preserve"> </w:t>
      </w:r>
      <w:proofErr w:type="spellStart"/>
      <w:r w:rsidRPr="00E63AEC">
        <w:rPr>
          <w:sz w:val="20"/>
          <w:szCs w:val="20"/>
        </w:rPr>
        <w:t>Tigray</w:t>
      </w:r>
      <w:proofErr w:type="spellEnd"/>
      <w:r w:rsidRPr="00E63AEC">
        <w:rPr>
          <w:sz w:val="20"/>
          <w:szCs w:val="20"/>
        </w:rPr>
        <w:t>,</w:t>
      </w:r>
      <w:r w:rsidR="005E0380" w:rsidRPr="00E63AEC">
        <w:rPr>
          <w:sz w:val="20"/>
          <w:szCs w:val="20"/>
        </w:rPr>
        <w:t xml:space="preserve"> </w:t>
      </w:r>
      <w:r w:rsidRPr="00E63AEC">
        <w:rPr>
          <w:sz w:val="20"/>
          <w:szCs w:val="20"/>
        </w:rPr>
        <w:t>Northern</w:t>
      </w:r>
      <w:r w:rsidR="005E0380" w:rsidRPr="00E63AEC">
        <w:rPr>
          <w:sz w:val="20"/>
          <w:szCs w:val="20"/>
        </w:rPr>
        <w:t xml:space="preserve"> </w:t>
      </w:r>
      <w:r w:rsidRPr="00E63AEC">
        <w:rPr>
          <w:sz w:val="20"/>
          <w:szCs w:val="20"/>
        </w:rPr>
        <w:t>Ethiopia.</w:t>
      </w:r>
      <w:r w:rsidR="005E0380" w:rsidRPr="00E63AEC">
        <w:rPr>
          <w:sz w:val="20"/>
          <w:szCs w:val="20"/>
        </w:rPr>
        <w:t xml:space="preserve"> </w:t>
      </w:r>
      <w:r w:rsidRPr="00E63AEC">
        <w:rPr>
          <w:i/>
          <w:sz w:val="20"/>
          <w:szCs w:val="20"/>
        </w:rPr>
        <w:t>Journal</w:t>
      </w:r>
      <w:r w:rsidR="005E0380" w:rsidRPr="00E63AEC">
        <w:rPr>
          <w:i/>
          <w:sz w:val="20"/>
          <w:szCs w:val="20"/>
        </w:rPr>
        <w:t xml:space="preserve"> </w:t>
      </w:r>
      <w:r w:rsidRPr="00E63AEC">
        <w:rPr>
          <w:i/>
          <w:sz w:val="20"/>
          <w:szCs w:val="20"/>
        </w:rPr>
        <w:t>of</w:t>
      </w:r>
      <w:r w:rsidR="005E0380" w:rsidRPr="00E63AEC">
        <w:rPr>
          <w:i/>
          <w:sz w:val="20"/>
          <w:szCs w:val="20"/>
        </w:rPr>
        <w:t xml:space="preserve"> </w:t>
      </w:r>
      <w:r w:rsidRPr="00E63AEC">
        <w:rPr>
          <w:i/>
          <w:sz w:val="20"/>
          <w:szCs w:val="20"/>
        </w:rPr>
        <w:t>Biology,</w:t>
      </w:r>
      <w:r w:rsidR="005E0380" w:rsidRPr="00E63AEC">
        <w:rPr>
          <w:i/>
          <w:sz w:val="20"/>
          <w:szCs w:val="20"/>
        </w:rPr>
        <w:t xml:space="preserve"> </w:t>
      </w:r>
      <w:r w:rsidRPr="00E63AEC">
        <w:rPr>
          <w:i/>
          <w:sz w:val="20"/>
          <w:szCs w:val="20"/>
        </w:rPr>
        <w:t>Agriculture</w:t>
      </w:r>
      <w:r w:rsidR="005E0380" w:rsidRPr="00E63AEC">
        <w:rPr>
          <w:i/>
          <w:sz w:val="20"/>
          <w:szCs w:val="20"/>
        </w:rPr>
        <w:t xml:space="preserve"> </w:t>
      </w:r>
      <w:r w:rsidRPr="00E63AEC">
        <w:rPr>
          <w:i/>
          <w:sz w:val="20"/>
          <w:szCs w:val="20"/>
        </w:rPr>
        <w:t>and</w:t>
      </w:r>
      <w:r w:rsidR="005E0380" w:rsidRPr="00E63AEC">
        <w:rPr>
          <w:i/>
          <w:sz w:val="20"/>
          <w:szCs w:val="20"/>
        </w:rPr>
        <w:t xml:space="preserve"> </w:t>
      </w:r>
      <w:r w:rsidRPr="00E63AEC">
        <w:rPr>
          <w:i/>
          <w:sz w:val="20"/>
          <w:szCs w:val="20"/>
        </w:rPr>
        <w:t>Healthcare</w:t>
      </w:r>
      <w:r w:rsidRPr="00E63AEC">
        <w:rPr>
          <w:sz w:val="20"/>
          <w:szCs w:val="20"/>
        </w:rPr>
        <w:t>.4:27.</w:t>
      </w:r>
      <w:r w:rsidR="005E0380" w:rsidRPr="00E63AEC">
        <w:rPr>
          <w:sz w:val="20"/>
          <w:szCs w:val="20"/>
        </w:rPr>
        <w:t xml:space="preserve"> </w:t>
      </w:r>
    </w:p>
    <w:p w:rsidR="00316FEB" w:rsidRPr="00E63AEC" w:rsidRDefault="00316FEB"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proofErr w:type="spellStart"/>
      <w:r w:rsidRPr="00E63AEC">
        <w:rPr>
          <w:sz w:val="20"/>
          <w:szCs w:val="20"/>
        </w:rPr>
        <w:t>Spasojevic</w:t>
      </w:r>
      <w:proofErr w:type="spellEnd"/>
      <w:r w:rsidR="005E0380" w:rsidRPr="00E63AEC">
        <w:rPr>
          <w:sz w:val="20"/>
          <w:szCs w:val="20"/>
        </w:rPr>
        <w:t xml:space="preserve"> </w:t>
      </w:r>
      <w:r w:rsidRPr="00E63AEC">
        <w:rPr>
          <w:sz w:val="20"/>
          <w:szCs w:val="20"/>
        </w:rPr>
        <w:t>R</w:t>
      </w:r>
      <w:r w:rsidR="005E0380" w:rsidRPr="00E63AEC">
        <w:rPr>
          <w:sz w:val="20"/>
          <w:szCs w:val="20"/>
        </w:rPr>
        <w:t xml:space="preserve"> </w:t>
      </w:r>
      <w:r w:rsidRPr="00E63AEC">
        <w:rPr>
          <w:sz w:val="20"/>
          <w:szCs w:val="20"/>
        </w:rPr>
        <w:t>(2010):</w:t>
      </w:r>
      <w:r w:rsidR="005E0380" w:rsidRPr="00E63AEC">
        <w:rPr>
          <w:sz w:val="20"/>
          <w:szCs w:val="20"/>
        </w:rPr>
        <w:t xml:space="preserve"> </w:t>
      </w:r>
      <w:r w:rsidRPr="00E63AEC">
        <w:rPr>
          <w:sz w:val="20"/>
          <w:szCs w:val="20"/>
        </w:rPr>
        <w:t>Two</w:t>
      </w:r>
      <w:r w:rsidR="005E0380" w:rsidRPr="00E63AEC">
        <w:rPr>
          <w:sz w:val="20"/>
          <w:szCs w:val="20"/>
        </w:rPr>
        <w:t xml:space="preserve"> </w:t>
      </w:r>
      <w:r w:rsidRPr="00E63AEC">
        <w:rPr>
          <w:sz w:val="20"/>
          <w:szCs w:val="20"/>
        </w:rPr>
        <w:t>hundred</w:t>
      </w:r>
      <w:r w:rsidR="005E0380" w:rsidRPr="00E63AEC">
        <w:rPr>
          <w:sz w:val="20"/>
          <w:szCs w:val="20"/>
        </w:rPr>
        <w:t xml:space="preserve"> </w:t>
      </w:r>
      <w:r w:rsidRPr="00E63AEC">
        <w:rPr>
          <w:sz w:val="20"/>
          <w:szCs w:val="20"/>
        </w:rPr>
        <w:t>million</w:t>
      </w:r>
      <w:r w:rsidR="005E0380" w:rsidRPr="00E63AEC">
        <w:rPr>
          <w:sz w:val="20"/>
          <w:szCs w:val="20"/>
        </w:rPr>
        <w:t xml:space="preserve"> </w:t>
      </w:r>
      <w:r w:rsidRPr="00E63AEC">
        <w:rPr>
          <w:sz w:val="20"/>
          <w:szCs w:val="20"/>
        </w:rPr>
        <w:t>sperm</w:t>
      </w:r>
      <w:r w:rsidR="005E0380" w:rsidRPr="00E63AEC">
        <w:rPr>
          <w:sz w:val="20"/>
          <w:szCs w:val="20"/>
        </w:rPr>
        <w:t xml:space="preserve"> </w:t>
      </w:r>
      <w:r w:rsidRPr="00E63AEC">
        <w:rPr>
          <w:sz w:val="20"/>
          <w:szCs w:val="20"/>
        </w:rPr>
        <w:t>cells</w:t>
      </w:r>
      <w:r w:rsidR="005E0380" w:rsidRPr="00E63AEC">
        <w:rPr>
          <w:sz w:val="20"/>
          <w:szCs w:val="20"/>
        </w:rPr>
        <w:t xml:space="preserve"> </w:t>
      </w:r>
      <w:r w:rsidRPr="00E63AEC">
        <w:rPr>
          <w:sz w:val="20"/>
          <w:szCs w:val="20"/>
        </w:rPr>
        <w:t>per</w:t>
      </w:r>
      <w:r w:rsidR="005E0380" w:rsidRPr="00E63AEC">
        <w:rPr>
          <w:sz w:val="20"/>
          <w:szCs w:val="20"/>
        </w:rPr>
        <w:t xml:space="preserve"> </w:t>
      </w:r>
      <w:r w:rsidRPr="00E63AEC">
        <w:rPr>
          <w:sz w:val="20"/>
          <w:szCs w:val="20"/>
        </w:rPr>
        <w:t>hen.</w:t>
      </w:r>
      <w:r w:rsidR="005E0380" w:rsidRPr="00E63AEC">
        <w:rPr>
          <w:sz w:val="20"/>
          <w:szCs w:val="20"/>
        </w:rPr>
        <w:t xml:space="preserve"> </w:t>
      </w:r>
      <w:r w:rsidRPr="00E63AEC">
        <w:rPr>
          <w:sz w:val="20"/>
          <w:szCs w:val="20"/>
        </w:rPr>
        <w:t>Department</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Animal</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Range</w:t>
      </w:r>
      <w:r w:rsidR="005E0380" w:rsidRPr="00E63AEC">
        <w:rPr>
          <w:sz w:val="20"/>
          <w:szCs w:val="20"/>
        </w:rPr>
        <w:t xml:space="preserve"> </w:t>
      </w:r>
      <w:r w:rsidRPr="00E63AEC">
        <w:rPr>
          <w:sz w:val="20"/>
          <w:szCs w:val="20"/>
        </w:rPr>
        <w:t>Sciences.</w:t>
      </w:r>
      <w:r w:rsidR="005E0380" w:rsidRPr="00E63AEC">
        <w:rPr>
          <w:sz w:val="20"/>
          <w:szCs w:val="20"/>
        </w:rPr>
        <w:t xml:space="preserve"> </w:t>
      </w:r>
      <w:proofErr w:type="spellStart"/>
      <w:r w:rsidRPr="00E63AEC">
        <w:rPr>
          <w:sz w:val="20"/>
          <w:szCs w:val="20"/>
        </w:rPr>
        <w:t>Bule</w:t>
      </w:r>
      <w:proofErr w:type="spellEnd"/>
      <w:r w:rsidR="005E0380" w:rsidRPr="00E63AEC">
        <w:rPr>
          <w:sz w:val="20"/>
          <w:szCs w:val="20"/>
        </w:rPr>
        <w:t xml:space="preserve"> </w:t>
      </w:r>
      <w:proofErr w:type="spellStart"/>
      <w:r w:rsidRPr="00E63AEC">
        <w:rPr>
          <w:sz w:val="20"/>
          <w:szCs w:val="20"/>
        </w:rPr>
        <w:t>Hora</w:t>
      </w:r>
      <w:proofErr w:type="spellEnd"/>
      <w:r w:rsidR="005E0380" w:rsidRPr="00E63AEC">
        <w:rPr>
          <w:sz w:val="20"/>
          <w:szCs w:val="20"/>
        </w:rPr>
        <w:t xml:space="preserve"> </w:t>
      </w:r>
      <w:r w:rsidRPr="00E63AEC">
        <w:rPr>
          <w:sz w:val="20"/>
          <w:szCs w:val="20"/>
        </w:rPr>
        <w:t>and</w:t>
      </w:r>
      <w:r w:rsidR="005E0380" w:rsidRPr="00E63AEC">
        <w:rPr>
          <w:sz w:val="20"/>
          <w:szCs w:val="20"/>
        </w:rPr>
        <w:t xml:space="preserve"> </w:t>
      </w:r>
      <w:proofErr w:type="spellStart"/>
      <w:r w:rsidRPr="00E63AEC">
        <w:rPr>
          <w:sz w:val="20"/>
          <w:szCs w:val="20"/>
        </w:rPr>
        <w:t>Haramaya</w:t>
      </w:r>
      <w:proofErr w:type="spellEnd"/>
      <w:r w:rsidR="005E0380" w:rsidRPr="00E63AEC">
        <w:rPr>
          <w:sz w:val="20"/>
          <w:szCs w:val="20"/>
        </w:rPr>
        <w:t xml:space="preserve"> </w:t>
      </w:r>
      <w:r w:rsidRPr="00E63AEC">
        <w:rPr>
          <w:sz w:val="20"/>
          <w:szCs w:val="20"/>
        </w:rPr>
        <w:t>University,</w:t>
      </w:r>
      <w:r w:rsidR="005E0380" w:rsidRPr="00E63AEC">
        <w:rPr>
          <w:sz w:val="20"/>
          <w:szCs w:val="20"/>
        </w:rPr>
        <w:t xml:space="preserve"> </w:t>
      </w:r>
      <w:r w:rsidRPr="00E63AEC">
        <w:rPr>
          <w:sz w:val="20"/>
          <w:szCs w:val="20"/>
        </w:rPr>
        <w:t>Ethiopia.</w:t>
      </w:r>
    </w:p>
    <w:p w:rsidR="00316FEB" w:rsidRPr="00E63AEC" w:rsidRDefault="00316FEB" w:rsidP="00B27686">
      <w:pPr>
        <w:pStyle w:val="ListParagraph"/>
        <w:widowControl w:val="0"/>
        <w:numPr>
          <w:ilvl w:val="0"/>
          <w:numId w:val="6"/>
        </w:numPr>
        <w:suppressAutoHyphens w:val="0"/>
        <w:autoSpaceDE w:val="0"/>
        <w:autoSpaceDN w:val="0"/>
        <w:adjustRightInd w:val="0"/>
        <w:snapToGrid w:val="0"/>
        <w:ind w:left="425" w:firstLineChars="0" w:hanging="425"/>
        <w:jc w:val="both"/>
        <w:rPr>
          <w:sz w:val="20"/>
          <w:szCs w:val="20"/>
        </w:rPr>
      </w:pPr>
      <w:r w:rsidRPr="00E63AEC">
        <w:rPr>
          <w:sz w:val="20"/>
          <w:szCs w:val="20"/>
        </w:rPr>
        <w:t>Stefan</w:t>
      </w:r>
      <w:r w:rsidR="005E0380" w:rsidRPr="00E63AEC">
        <w:rPr>
          <w:sz w:val="20"/>
          <w:szCs w:val="20"/>
        </w:rPr>
        <w:t xml:space="preserve"> </w:t>
      </w:r>
      <w:r w:rsidRPr="00E63AEC">
        <w:rPr>
          <w:sz w:val="20"/>
          <w:szCs w:val="20"/>
        </w:rPr>
        <w:t>A</w:t>
      </w:r>
      <w:r w:rsidR="005E0380" w:rsidRPr="00E63AEC">
        <w:rPr>
          <w:sz w:val="20"/>
          <w:szCs w:val="20"/>
        </w:rPr>
        <w:t xml:space="preserve"> </w:t>
      </w:r>
      <w:r w:rsidRPr="00E63AEC">
        <w:rPr>
          <w:sz w:val="20"/>
          <w:szCs w:val="20"/>
        </w:rPr>
        <w:t>(2007):</w:t>
      </w:r>
      <w:r w:rsidR="005E0380" w:rsidRPr="00E63AEC">
        <w:rPr>
          <w:sz w:val="20"/>
          <w:szCs w:val="20"/>
        </w:rPr>
        <w:t xml:space="preserve"> </w:t>
      </w:r>
      <w:r w:rsidRPr="00E63AEC">
        <w:rPr>
          <w:sz w:val="20"/>
          <w:szCs w:val="20"/>
        </w:rPr>
        <w:t>Anticancer,</w:t>
      </w:r>
      <w:r w:rsidR="005E0380" w:rsidRPr="00E63AEC">
        <w:rPr>
          <w:sz w:val="20"/>
          <w:szCs w:val="20"/>
        </w:rPr>
        <w:t xml:space="preserve"> </w:t>
      </w:r>
      <w:r w:rsidRPr="00E63AEC">
        <w:rPr>
          <w:sz w:val="20"/>
          <w:szCs w:val="20"/>
        </w:rPr>
        <w:t>Antiviral</w:t>
      </w:r>
      <w:r w:rsidR="005E0380" w:rsidRPr="00E63AEC">
        <w:rPr>
          <w:sz w:val="20"/>
          <w:szCs w:val="20"/>
        </w:rPr>
        <w:t xml:space="preserve"> </w:t>
      </w:r>
      <w:r w:rsidRPr="00E63AEC">
        <w:rPr>
          <w:sz w:val="20"/>
          <w:szCs w:val="20"/>
        </w:rPr>
        <w:t>Proteins</w:t>
      </w:r>
      <w:r w:rsidR="005E0380" w:rsidRPr="00E63AEC">
        <w:rPr>
          <w:sz w:val="20"/>
          <w:szCs w:val="20"/>
        </w:rPr>
        <w:t xml:space="preserve"> </w:t>
      </w:r>
      <w:r w:rsidRPr="00E63AEC">
        <w:rPr>
          <w:sz w:val="20"/>
          <w:szCs w:val="20"/>
        </w:rPr>
        <w:lastRenderedPageBreak/>
        <w:t>Produced</w:t>
      </w:r>
      <w:r w:rsidR="005E0380" w:rsidRPr="00E63AEC">
        <w:rPr>
          <w:sz w:val="20"/>
          <w:szCs w:val="20"/>
        </w:rPr>
        <w:t xml:space="preserve"> </w:t>
      </w:r>
      <w:r w:rsidRPr="00E63AEC">
        <w:rPr>
          <w:sz w:val="20"/>
          <w:szCs w:val="20"/>
        </w:rPr>
        <w:t>in</w:t>
      </w:r>
      <w:r w:rsidR="005E0380" w:rsidRPr="00E63AEC">
        <w:rPr>
          <w:sz w:val="20"/>
          <w:szCs w:val="20"/>
        </w:rPr>
        <w:t xml:space="preserve"> </w:t>
      </w:r>
      <w:r w:rsidRPr="00E63AEC">
        <w:rPr>
          <w:sz w:val="20"/>
          <w:szCs w:val="20"/>
        </w:rPr>
        <w:t>Transgenic</w:t>
      </w:r>
      <w:r w:rsidR="005E0380" w:rsidRPr="00E63AEC">
        <w:rPr>
          <w:sz w:val="20"/>
          <w:szCs w:val="20"/>
        </w:rPr>
        <w:t xml:space="preserve"> </w:t>
      </w:r>
      <w:r w:rsidRPr="00E63AEC">
        <w:rPr>
          <w:sz w:val="20"/>
          <w:szCs w:val="20"/>
        </w:rPr>
        <w:t>Chicken</w:t>
      </w:r>
      <w:r w:rsidR="005E0380" w:rsidRPr="00E63AEC">
        <w:rPr>
          <w:sz w:val="20"/>
          <w:szCs w:val="20"/>
        </w:rPr>
        <w:t xml:space="preserve"> </w:t>
      </w:r>
      <w:r w:rsidRPr="00E63AEC">
        <w:rPr>
          <w:sz w:val="20"/>
          <w:szCs w:val="20"/>
        </w:rPr>
        <w:t>Eggs.</w:t>
      </w:r>
    </w:p>
    <w:p w:rsidR="00316FEB" w:rsidRPr="00E63AEC" w:rsidRDefault="00316FEB"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r w:rsidRPr="00E63AEC">
        <w:rPr>
          <w:sz w:val="20"/>
          <w:szCs w:val="20"/>
        </w:rPr>
        <w:t>USNLMIH</w:t>
      </w:r>
      <w:r w:rsidR="005E0380" w:rsidRPr="00E63AEC">
        <w:rPr>
          <w:sz w:val="20"/>
          <w:szCs w:val="20"/>
        </w:rPr>
        <w:t xml:space="preserve"> </w:t>
      </w:r>
      <w:r w:rsidRPr="00E63AEC">
        <w:rPr>
          <w:sz w:val="20"/>
          <w:szCs w:val="20"/>
        </w:rPr>
        <w:t>(2000):</w:t>
      </w:r>
      <w:r w:rsidR="005E0380" w:rsidRPr="00E63AEC">
        <w:rPr>
          <w:sz w:val="20"/>
          <w:szCs w:val="20"/>
        </w:rPr>
        <w:t xml:space="preserve"> </w:t>
      </w:r>
      <w:r w:rsidRPr="00E63AEC">
        <w:rPr>
          <w:sz w:val="20"/>
          <w:szCs w:val="20"/>
        </w:rPr>
        <w:t>United</w:t>
      </w:r>
      <w:r w:rsidR="005E0380" w:rsidRPr="00E63AEC">
        <w:rPr>
          <w:sz w:val="20"/>
          <w:szCs w:val="20"/>
        </w:rPr>
        <w:t xml:space="preserve"> </w:t>
      </w:r>
      <w:r w:rsidRPr="00E63AEC">
        <w:rPr>
          <w:sz w:val="20"/>
          <w:szCs w:val="20"/>
        </w:rPr>
        <w:t>States</w:t>
      </w:r>
      <w:r w:rsidR="005E0380" w:rsidRPr="00E63AEC">
        <w:rPr>
          <w:sz w:val="20"/>
          <w:szCs w:val="20"/>
        </w:rPr>
        <w:t xml:space="preserve"> </w:t>
      </w:r>
      <w:r w:rsidRPr="00E63AEC">
        <w:rPr>
          <w:sz w:val="20"/>
          <w:szCs w:val="20"/>
        </w:rPr>
        <w:t>National</w:t>
      </w:r>
      <w:r w:rsidR="005E0380" w:rsidRPr="00E63AEC">
        <w:rPr>
          <w:sz w:val="20"/>
          <w:szCs w:val="20"/>
        </w:rPr>
        <w:t xml:space="preserve"> </w:t>
      </w:r>
      <w:r w:rsidRPr="00E63AEC">
        <w:rPr>
          <w:sz w:val="20"/>
          <w:szCs w:val="20"/>
        </w:rPr>
        <w:t>Library</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Medicine</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Institute</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Health:</w:t>
      </w:r>
      <w:r w:rsidR="005E0380" w:rsidRPr="00E63AEC">
        <w:rPr>
          <w:sz w:val="20"/>
          <w:szCs w:val="20"/>
        </w:rPr>
        <w:t xml:space="preserve"> </w:t>
      </w:r>
      <w:r w:rsidRPr="00E63AEC">
        <w:rPr>
          <w:sz w:val="20"/>
          <w:szCs w:val="20"/>
        </w:rPr>
        <w:t>cloned</w:t>
      </w:r>
      <w:r w:rsidR="005E0380" w:rsidRPr="00E63AEC">
        <w:rPr>
          <w:sz w:val="20"/>
          <w:szCs w:val="20"/>
        </w:rPr>
        <w:t xml:space="preserve"> </w:t>
      </w:r>
      <w:r w:rsidRPr="00E63AEC">
        <w:rPr>
          <w:sz w:val="20"/>
          <w:szCs w:val="20"/>
        </w:rPr>
        <w:t>chicken</w:t>
      </w:r>
      <w:r w:rsidR="005E0380" w:rsidRPr="00E63AEC">
        <w:rPr>
          <w:sz w:val="20"/>
          <w:szCs w:val="20"/>
        </w:rPr>
        <w:t xml:space="preserve"> </w:t>
      </w:r>
      <w:r w:rsidRPr="00E63AEC">
        <w:rPr>
          <w:sz w:val="20"/>
          <w:szCs w:val="20"/>
        </w:rPr>
        <w:t>to</w:t>
      </w:r>
      <w:r w:rsidR="005E0380" w:rsidRPr="00E63AEC">
        <w:rPr>
          <w:sz w:val="20"/>
          <w:szCs w:val="20"/>
        </w:rPr>
        <w:t xml:space="preserve"> </w:t>
      </w:r>
      <w:r w:rsidRPr="00E63AEC">
        <w:rPr>
          <w:sz w:val="20"/>
          <w:szCs w:val="20"/>
        </w:rPr>
        <w:t>help</w:t>
      </w:r>
      <w:r w:rsidR="005E0380" w:rsidRPr="00E63AEC">
        <w:rPr>
          <w:sz w:val="20"/>
          <w:szCs w:val="20"/>
        </w:rPr>
        <w:t xml:space="preserve"> </w:t>
      </w:r>
      <w:r w:rsidRPr="00E63AEC">
        <w:rPr>
          <w:sz w:val="20"/>
          <w:szCs w:val="20"/>
        </w:rPr>
        <w:t>fight</w:t>
      </w:r>
      <w:r w:rsidR="005E0380" w:rsidRPr="00E63AEC">
        <w:rPr>
          <w:sz w:val="20"/>
          <w:szCs w:val="20"/>
        </w:rPr>
        <w:t xml:space="preserve"> </w:t>
      </w:r>
      <w:r w:rsidRPr="00E63AEC">
        <w:rPr>
          <w:sz w:val="20"/>
          <w:szCs w:val="20"/>
        </w:rPr>
        <w:t>cancer.</w:t>
      </w:r>
      <w:r w:rsidR="005E0380" w:rsidRPr="00E63AEC">
        <w:rPr>
          <w:sz w:val="20"/>
          <w:szCs w:val="20"/>
        </w:rPr>
        <w:t xml:space="preserve"> </w:t>
      </w:r>
      <w:r w:rsidRPr="00E63AEC">
        <w:rPr>
          <w:sz w:val="20"/>
          <w:szCs w:val="20"/>
        </w:rPr>
        <w:t>http://www.ncbi.nlm.nih.gov/pmc/articles/PMC1173521/</w:t>
      </w:r>
    </w:p>
    <w:p w:rsidR="00316FEB" w:rsidRPr="00E63AEC" w:rsidRDefault="00316FEB"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proofErr w:type="spellStart"/>
      <w:r w:rsidRPr="00E63AEC">
        <w:rPr>
          <w:sz w:val="20"/>
          <w:szCs w:val="20"/>
        </w:rPr>
        <w:t>Vergara</w:t>
      </w:r>
      <w:proofErr w:type="spellEnd"/>
      <w:r w:rsidR="005E0380" w:rsidRPr="00E63AEC">
        <w:rPr>
          <w:sz w:val="20"/>
          <w:szCs w:val="20"/>
        </w:rPr>
        <w:t xml:space="preserve"> </w:t>
      </w:r>
      <w:r w:rsidRPr="00E63AEC">
        <w:rPr>
          <w:sz w:val="20"/>
          <w:szCs w:val="20"/>
        </w:rPr>
        <w:t>M,</w:t>
      </w:r>
      <w:r w:rsidR="005E0380" w:rsidRPr="00E63AEC">
        <w:rPr>
          <w:sz w:val="20"/>
          <w:szCs w:val="20"/>
        </w:rPr>
        <w:t xml:space="preserve"> </w:t>
      </w:r>
      <w:proofErr w:type="spellStart"/>
      <w:r w:rsidRPr="00E63AEC">
        <w:rPr>
          <w:sz w:val="20"/>
          <w:szCs w:val="20"/>
        </w:rPr>
        <w:t>Cantosoler</w:t>
      </w:r>
      <w:proofErr w:type="spellEnd"/>
      <w:r w:rsidR="005E0380" w:rsidRPr="00E63AEC">
        <w:rPr>
          <w:sz w:val="20"/>
          <w:szCs w:val="20"/>
        </w:rPr>
        <w:t xml:space="preserve"> </w:t>
      </w:r>
      <w:r w:rsidRPr="00E63AEC">
        <w:rPr>
          <w:sz w:val="20"/>
          <w:szCs w:val="20"/>
        </w:rPr>
        <w:t>M</w:t>
      </w:r>
      <w:r w:rsidR="005E0380" w:rsidRPr="00E63AEC">
        <w:rPr>
          <w:sz w:val="20"/>
          <w:szCs w:val="20"/>
        </w:rPr>
        <w:t xml:space="preserve"> </w:t>
      </w:r>
      <w:r w:rsidRPr="00E63AEC">
        <w:rPr>
          <w:sz w:val="20"/>
          <w:szCs w:val="20"/>
        </w:rPr>
        <w:t>(2012).</w:t>
      </w:r>
      <w:r w:rsidR="005E0380" w:rsidRPr="00E63AEC">
        <w:rPr>
          <w:sz w:val="20"/>
          <w:szCs w:val="20"/>
        </w:rPr>
        <w:t xml:space="preserve"> </w:t>
      </w:r>
      <w:r w:rsidRPr="00E63AEC">
        <w:rPr>
          <w:sz w:val="20"/>
          <w:szCs w:val="20"/>
        </w:rPr>
        <w:t>Rediscovering</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chick</w:t>
      </w:r>
      <w:r w:rsidR="005E0380" w:rsidRPr="00E63AEC">
        <w:rPr>
          <w:sz w:val="20"/>
          <w:szCs w:val="20"/>
        </w:rPr>
        <w:t xml:space="preserve"> </w:t>
      </w:r>
      <w:r w:rsidRPr="00E63AEC">
        <w:rPr>
          <w:sz w:val="20"/>
          <w:szCs w:val="20"/>
        </w:rPr>
        <w:t>embryo</w:t>
      </w:r>
      <w:r w:rsidR="005E0380" w:rsidRPr="00E63AEC">
        <w:rPr>
          <w:sz w:val="20"/>
          <w:szCs w:val="20"/>
        </w:rPr>
        <w:t xml:space="preserve"> </w:t>
      </w:r>
      <w:r w:rsidRPr="00E63AEC">
        <w:rPr>
          <w:sz w:val="20"/>
          <w:szCs w:val="20"/>
        </w:rPr>
        <w:t>as</w:t>
      </w:r>
      <w:r w:rsidR="005E0380" w:rsidRPr="00E63AEC">
        <w:rPr>
          <w:sz w:val="20"/>
          <w:szCs w:val="20"/>
        </w:rPr>
        <w:t xml:space="preserve"> </w:t>
      </w:r>
      <w:r w:rsidRPr="00E63AEC">
        <w:rPr>
          <w:sz w:val="20"/>
          <w:szCs w:val="20"/>
        </w:rPr>
        <w:t>a</w:t>
      </w:r>
      <w:r w:rsidR="005E0380" w:rsidRPr="00E63AEC">
        <w:rPr>
          <w:sz w:val="20"/>
          <w:szCs w:val="20"/>
        </w:rPr>
        <w:t xml:space="preserve"> </w:t>
      </w:r>
      <w:r w:rsidRPr="00E63AEC">
        <w:rPr>
          <w:sz w:val="20"/>
          <w:szCs w:val="20"/>
        </w:rPr>
        <w:t>model</w:t>
      </w:r>
      <w:r w:rsidR="005E0380" w:rsidRPr="00E63AEC">
        <w:rPr>
          <w:sz w:val="20"/>
          <w:szCs w:val="20"/>
        </w:rPr>
        <w:t xml:space="preserve"> </w:t>
      </w:r>
      <w:r w:rsidRPr="00E63AEC">
        <w:rPr>
          <w:sz w:val="20"/>
          <w:szCs w:val="20"/>
        </w:rPr>
        <w:t>to</w:t>
      </w:r>
      <w:r w:rsidR="005E0380" w:rsidRPr="00E63AEC">
        <w:rPr>
          <w:sz w:val="20"/>
          <w:szCs w:val="20"/>
        </w:rPr>
        <w:t xml:space="preserve"> </w:t>
      </w:r>
      <w:r w:rsidRPr="00E63AEC">
        <w:rPr>
          <w:sz w:val="20"/>
          <w:szCs w:val="20"/>
        </w:rPr>
        <w:t>study</w:t>
      </w:r>
      <w:r w:rsidR="005E0380" w:rsidRPr="00E63AEC">
        <w:rPr>
          <w:sz w:val="20"/>
          <w:szCs w:val="20"/>
        </w:rPr>
        <w:t xml:space="preserve"> </w:t>
      </w:r>
      <w:r w:rsidRPr="00E63AEC">
        <w:rPr>
          <w:sz w:val="20"/>
          <w:szCs w:val="20"/>
        </w:rPr>
        <w:t>retinal</w:t>
      </w:r>
      <w:r w:rsidR="005E0380" w:rsidRPr="00E63AEC">
        <w:rPr>
          <w:sz w:val="20"/>
          <w:szCs w:val="20"/>
        </w:rPr>
        <w:t xml:space="preserve"> </w:t>
      </w:r>
      <w:r w:rsidRPr="00E63AEC">
        <w:rPr>
          <w:sz w:val="20"/>
          <w:szCs w:val="20"/>
        </w:rPr>
        <w:t>development.</w:t>
      </w:r>
    </w:p>
    <w:p w:rsidR="00683E1E" w:rsidRPr="00E63AEC" w:rsidRDefault="00683E1E" w:rsidP="00B27686">
      <w:pPr>
        <w:pStyle w:val="ListParagraph"/>
        <w:numPr>
          <w:ilvl w:val="0"/>
          <w:numId w:val="6"/>
        </w:numPr>
        <w:suppressAutoHyphens w:val="0"/>
        <w:snapToGrid w:val="0"/>
        <w:ind w:left="425" w:firstLineChars="0" w:hanging="425"/>
        <w:jc w:val="both"/>
        <w:rPr>
          <w:sz w:val="20"/>
          <w:szCs w:val="20"/>
        </w:rPr>
      </w:pPr>
      <w:proofErr w:type="spellStart"/>
      <w:r w:rsidRPr="00E63AEC">
        <w:rPr>
          <w:sz w:val="20"/>
          <w:szCs w:val="20"/>
        </w:rPr>
        <w:t>Baidu</w:t>
      </w:r>
      <w:proofErr w:type="spellEnd"/>
      <w:r w:rsidRPr="00E63AEC">
        <w:rPr>
          <w:sz w:val="20"/>
          <w:szCs w:val="20"/>
        </w:rPr>
        <w:t>.</w:t>
      </w:r>
      <w:r w:rsidR="005E0380" w:rsidRPr="00E63AEC">
        <w:rPr>
          <w:sz w:val="20"/>
          <w:szCs w:val="20"/>
        </w:rPr>
        <w:t xml:space="preserve"> </w:t>
      </w:r>
      <w:r w:rsidRPr="00E63AEC">
        <w:rPr>
          <w:sz w:val="20"/>
          <w:szCs w:val="20"/>
        </w:rPr>
        <w:t>http://www.baidu.com.</w:t>
      </w:r>
      <w:r w:rsidR="005E0380" w:rsidRPr="00E63AEC">
        <w:rPr>
          <w:sz w:val="20"/>
          <w:szCs w:val="20"/>
        </w:rPr>
        <w:t xml:space="preserve"> </w:t>
      </w:r>
      <w:r w:rsidRPr="00E63AEC">
        <w:rPr>
          <w:sz w:val="20"/>
          <w:szCs w:val="20"/>
        </w:rPr>
        <w:t>2019.</w:t>
      </w:r>
    </w:p>
    <w:p w:rsidR="00683E1E" w:rsidRPr="00E63AEC" w:rsidRDefault="00683E1E" w:rsidP="00B27686">
      <w:pPr>
        <w:pStyle w:val="ListParagraph"/>
        <w:numPr>
          <w:ilvl w:val="0"/>
          <w:numId w:val="6"/>
        </w:numPr>
        <w:suppressAutoHyphens w:val="0"/>
        <w:snapToGrid w:val="0"/>
        <w:ind w:left="425" w:firstLineChars="0" w:hanging="425"/>
        <w:jc w:val="both"/>
        <w:rPr>
          <w:sz w:val="20"/>
          <w:szCs w:val="20"/>
        </w:rPr>
      </w:pPr>
      <w:r w:rsidRPr="00E63AEC">
        <w:rPr>
          <w:sz w:val="20"/>
          <w:szCs w:val="20"/>
        </w:rPr>
        <w:t>Google.</w:t>
      </w:r>
      <w:r w:rsidR="005E0380" w:rsidRPr="00E63AEC">
        <w:rPr>
          <w:sz w:val="20"/>
          <w:szCs w:val="20"/>
        </w:rPr>
        <w:t xml:space="preserve"> </w:t>
      </w:r>
      <w:r w:rsidRPr="00E63AEC">
        <w:rPr>
          <w:sz w:val="20"/>
          <w:szCs w:val="20"/>
        </w:rPr>
        <w:t>http://www.google.com.</w:t>
      </w:r>
      <w:r w:rsidR="005E0380" w:rsidRPr="00E63AEC">
        <w:rPr>
          <w:sz w:val="20"/>
          <w:szCs w:val="20"/>
        </w:rPr>
        <w:t xml:space="preserve"> </w:t>
      </w:r>
      <w:r w:rsidRPr="00E63AEC">
        <w:rPr>
          <w:sz w:val="20"/>
          <w:szCs w:val="20"/>
        </w:rPr>
        <w:t>2019.</w:t>
      </w:r>
    </w:p>
    <w:p w:rsidR="00683E1E" w:rsidRPr="00E63AEC" w:rsidRDefault="00683E1E" w:rsidP="00B27686">
      <w:pPr>
        <w:pStyle w:val="ListParagraph"/>
        <w:numPr>
          <w:ilvl w:val="0"/>
          <w:numId w:val="6"/>
        </w:numPr>
        <w:suppressAutoHyphens w:val="0"/>
        <w:snapToGrid w:val="0"/>
        <w:ind w:left="425" w:firstLineChars="0" w:hanging="425"/>
        <w:jc w:val="both"/>
        <w:rPr>
          <w:sz w:val="20"/>
          <w:szCs w:val="20"/>
        </w:rPr>
      </w:pPr>
      <w:r w:rsidRPr="00E63AEC">
        <w:rPr>
          <w:sz w:val="20"/>
          <w:szCs w:val="20"/>
        </w:rPr>
        <w:t>Journal</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American</w:t>
      </w:r>
      <w:r w:rsidR="005E0380" w:rsidRPr="00E63AEC">
        <w:rPr>
          <w:sz w:val="20"/>
          <w:szCs w:val="20"/>
        </w:rPr>
        <w:t xml:space="preserve"> </w:t>
      </w:r>
      <w:r w:rsidRPr="00E63AEC">
        <w:rPr>
          <w:sz w:val="20"/>
          <w:szCs w:val="20"/>
        </w:rPr>
        <w:t>Science.</w:t>
      </w:r>
      <w:r w:rsidR="005E0380" w:rsidRPr="00E63AEC">
        <w:rPr>
          <w:sz w:val="20"/>
          <w:szCs w:val="20"/>
        </w:rPr>
        <w:t xml:space="preserve"> </w:t>
      </w:r>
      <w:r w:rsidRPr="00E63AEC">
        <w:rPr>
          <w:sz w:val="20"/>
          <w:szCs w:val="20"/>
        </w:rPr>
        <w:t>http://www.jofamericanscience.org.</w:t>
      </w:r>
      <w:r w:rsidR="005E0380" w:rsidRPr="00E63AEC">
        <w:rPr>
          <w:sz w:val="20"/>
          <w:szCs w:val="20"/>
        </w:rPr>
        <w:t xml:space="preserve"> </w:t>
      </w:r>
      <w:r w:rsidRPr="00E63AEC">
        <w:rPr>
          <w:sz w:val="20"/>
          <w:szCs w:val="20"/>
        </w:rPr>
        <w:t>2019.</w:t>
      </w:r>
    </w:p>
    <w:p w:rsidR="00683E1E" w:rsidRPr="00E63AEC" w:rsidRDefault="00683E1E" w:rsidP="00B27686">
      <w:pPr>
        <w:pStyle w:val="ListParagraph"/>
        <w:numPr>
          <w:ilvl w:val="0"/>
          <w:numId w:val="6"/>
        </w:numPr>
        <w:suppressAutoHyphens w:val="0"/>
        <w:snapToGrid w:val="0"/>
        <w:ind w:left="425" w:firstLineChars="0" w:hanging="425"/>
        <w:jc w:val="both"/>
        <w:rPr>
          <w:sz w:val="20"/>
          <w:szCs w:val="20"/>
        </w:rPr>
      </w:pPr>
      <w:r w:rsidRPr="00E63AEC">
        <w:rPr>
          <w:sz w:val="20"/>
          <w:szCs w:val="20"/>
        </w:rPr>
        <w:t>Life</w:t>
      </w:r>
      <w:r w:rsidR="005E0380" w:rsidRPr="00E63AEC">
        <w:rPr>
          <w:sz w:val="20"/>
          <w:szCs w:val="20"/>
        </w:rPr>
        <w:t xml:space="preserve"> </w:t>
      </w:r>
      <w:r w:rsidRPr="00E63AEC">
        <w:rPr>
          <w:sz w:val="20"/>
          <w:szCs w:val="20"/>
        </w:rPr>
        <w:t>Science</w:t>
      </w:r>
      <w:r w:rsidR="005E0380" w:rsidRPr="00E63AEC">
        <w:rPr>
          <w:sz w:val="20"/>
          <w:szCs w:val="20"/>
        </w:rPr>
        <w:t xml:space="preserve"> </w:t>
      </w:r>
      <w:r w:rsidRPr="00E63AEC">
        <w:rPr>
          <w:sz w:val="20"/>
          <w:szCs w:val="20"/>
        </w:rPr>
        <w:t>Journal.</w:t>
      </w:r>
      <w:r w:rsidR="005E0380" w:rsidRPr="00E63AEC">
        <w:rPr>
          <w:sz w:val="20"/>
          <w:szCs w:val="20"/>
        </w:rPr>
        <w:t xml:space="preserve"> </w:t>
      </w:r>
      <w:r w:rsidRPr="00E63AEC">
        <w:rPr>
          <w:sz w:val="20"/>
          <w:szCs w:val="20"/>
        </w:rPr>
        <w:t>http://www.lifesciencesite.com.</w:t>
      </w:r>
      <w:r w:rsidR="005E0380" w:rsidRPr="00E63AEC">
        <w:rPr>
          <w:sz w:val="20"/>
          <w:szCs w:val="20"/>
        </w:rPr>
        <w:t xml:space="preserve"> </w:t>
      </w:r>
      <w:r w:rsidRPr="00E63AEC">
        <w:rPr>
          <w:sz w:val="20"/>
          <w:szCs w:val="20"/>
        </w:rPr>
        <w:t>2019.</w:t>
      </w:r>
    </w:p>
    <w:p w:rsidR="00683E1E" w:rsidRPr="00E63AEC" w:rsidRDefault="00683E1E" w:rsidP="00B27686">
      <w:pPr>
        <w:pStyle w:val="ListParagraph"/>
        <w:numPr>
          <w:ilvl w:val="0"/>
          <w:numId w:val="6"/>
        </w:numPr>
        <w:suppressAutoHyphens w:val="0"/>
        <w:snapToGrid w:val="0"/>
        <w:ind w:left="425" w:firstLineChars="0" w:hanging="425"/>
        <w:jc w:val="both"/>
        <w:rPr>
          <w:sz w:val="20"/>
          <w:szCs w:val="20"/>
        </w:rPr>
      </w:pPr>
      <w:r w:rsidRPr="00E63AEC">
        <w:rPr>
          <w:sz w:val="20"/>
          <w:szCs w:val="20"/>
        </w:rPr>
        <w:t>Ma</w:t>
      </w:r>
      <w:r w:rsidR="005E0380" w:rsidRPr="00E63AEC">
        <w:rPr>
          <w:sz w:val="20"/>
          <w:szCs w:val="20"/>
        </w:rPr>
        <w:t xml:space="preserve"> </w:t>
      </w:r>
      <w:r w:rsidRPr="00E63AEC">
        <w:rPr>
          <w:sz w:val="20"/>
          <w:szCs w:val="20"/>
        </w:rPr>
        <w:t>H,</w:t>
      </w:r>
      <w:r w:rsidR="005E0380" w:rsidRPr="00E63AEC">
        <w:rPr>
          <w:sz w:val="20"/>
          <w:szCs w:val="20"/>
        </w:rPr>
        <w:t xml:space="preserve"> </w:t>
      </w:r>
      <w:proofErr w:type="spellStart"/>
      <w:r w:rsidRPr="00E63AEC">
        <w:rPr>
          <w:sz w:val="20"/>
          <w:szCs w:val="20"/>
        </w:rPr>
        <w:t>Cherng</w:t>
      </w:r>
      <w:proofErr w:type="spellEnd"/>
      <w:r w:rsidR="005E0380" w:rsidRPr="00E63AEC">
        <w:rPr>
          <w:sz w:val="20"/>
          <w:szCs w:val="20"/>
        </w:rPr>
        <w:t xml:space="preserve"> </w:t>
      </w:r>
      <w:r w:rsidRPr="00E63AEC">
        <w:rPr>
          <w:sz w:val="20"/>
          <w:szCs w:val="20"/>
        </w:rPr>
        <w:t>S.</w:t>
      </w:r>
      <w:r w:rsidR="005E0380" w:rsidRPr="00E63AEC">
        <w:rPr>
          <w:sz w:val="20"/>
          <w:szCs w:val="20"/>
        </w:rPr>
        <w:t xml:space="preserve"> </w:t>
      </w:r>
      <w:r w:rsidRPr="00E63AEC">
        <w:rPr>
          <w:sz w:val="20"/>
          <w:szCs w:val="20"/>
        </w:rPr>
        <w:t>Nature</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Life.</w:t>
      </w:r>
      <w:r w:rsidR="005E0380" w:rsidRPr="00E63AEC">
        <w:rPr>
          <w:sz w:val="20"/>
          <w:szCs w:val="20"/>
        </w:rPr>
        <w:t xml:space="preserve"> </w:t>
      </w:r>
      <w:r w:rsidRPr="00E63AEC">
        <w:rPr>
          <w:sz w:val="20"/>
          <w:szCs w:val="20"/>
        </w:rPr>
        <w:t>Life</w:t>
      </w:r>
      <w:r w:rsidR="005E0380" w:rsidRPr="00E63AEC">
        <w:rPr>
          <w:sz w:val="20"/>
          <w:szCs w:val="20"/>
        </w:rPr>
        <w:t xml:space="preserve"> </w:t>
      </w:r>
      <w:r w:rsidRPr="00E63AEC">
        <w:rPr>
          <w:sz w:val="20"/>
          <w:szCs w:val="20"/>
        </w:rPr>
        <w:t>Science</w:t>
      </w:r>
      <w:r w:rsidR="005E0380" w:rsidRPr="00E63AEC">
        <w:rPr>
          <w:sz w:val="20"/>
          <w:szCs w:val="20"/>
        </w:rPr>
        <w:t xml:space="preserve"> </w:t>
      </w:r>
      <w:r w:rsidRPr="00E63AEC">
        <w:rPr>
          <w:sz w:val="20"/>
          <w:szCs w:val="20"/>
        </w:rPr>
        <w:t>Journal</w:t>
      </w:r>
      <w:r w:rsidR="005E0380" w:rsidRPr="00E63AEC">
        <w:rPr>
          <w:sz w:val="20"/>
          <w:szCs w:val="20"/>
        </w:rPr>
        <w:t xml:space="preserve"> </w:t>
      </w:r>
      <w:r w:rsidRPr="00E63AEC">
        <w:rPr>
          <w:sz w:val="20"/>
          <w:szCs w:val="20"/>
        </w:rPr>
        <w:t>2005;2(1):7-15.</w:t>
      </w:r>
      <w:r w:rsidR="005E0380" w:rsidRPr="00E63AEC">
        <w:rPr>
          <w:sz w:val="20"/>
          <w:szCs w:val="20"/>
        </w:rPr>
        <w:t xml:space="preserve"> </w:t>
      </w:r>
      <w:bookmarkStart w:id="5" w:name="OLE_LINK8"/>
      <w:r w:rsidRPr="00E63AEC">
        <w:rPr>
          <w:color w:val="000000"/>
          <w:sz w:val="20"/>
          <w:szCs w:val="20"/>
          <w:shd w:val="clear" w:color="auto" w:fill="FFFFFF"/>
        </w:rPr>
        <w:t>doi:</w:t>
      </w:r>
      <w:r w:rsidRPr="00E63AEC">
        <w:rPr>
          <w:sz w:val="20"/>
          <w:szCs w:val="20"/>
          <w:shd w:val="clear" w:color="auto" w:fill="FFFFFF"/>
        </w:rPr>
        <w:t>10.7537/marslsj020105.03</w:t>
      </w:r>
      <w:r w:rsidRPr="00E63AEC">
        <w:rPr>
          <w:sz w:val="20"/>
          <w:szCs w:val="20"/>
        </w:rPr>
        <w:t>.</w:t>
      </w:r>
      <w:r w:rsidR="005E0380" w:rsidRPr="00E63AEC">
        <w:rPr>
          <w:sz w:val="20"/>
          <w:szCs w:val="20"/>
        </w:rPr>
        <w:t xml:space="preserve"> </w:t>
      </w:r>
      <w:r w:rsidRPr="00E63AEC">
        <w:rPr>
          <w:sz w:val="20"/>
          <w:szCs w:val="20"/>
        </w:rPr>
        <w:t>http://www.lifesciencesite.com/lsj/life0201/life-0201-03.pdf.</w:t>
      </w:r>
      <w:bookmarkEnd w:id="5"/>
      <w:r w:rsidR="005E0380" w:rsidRPr="00E63AEC">
        <w:rPr>
          <w:sz w:val="20"/>
          <w:szCs w:val="20"/>
        </w:rPr>
        <w:t xml:space="preserve"> </w:t>
      </w:r>
    </w:p>
    <w:p w:rsidR="00683E1E" w:rsidRPr="00E63AEC" w:rsidRDefault="00683E1E" w:rsidP="00B27686">
      <w:pPr>
        <w:pStyle w:val="ListParagraph"/>
        <w:numPr>
          <w:ilvl w:val="0"/>
          <w:numId w:val="6"/>
        </w:numPr>
        <w:suppressAutoHyphens w:val="0"/>
        <w:snapToGrid w:val="0"/>
        <w:ind w:left="425" w:firstLineChars="0" w:hanging="425"/>
        <w:jc w:val="both"/>
        <w:rPr>
          <w:sz w:val="20"/>
          <w:szCs w:val="20"/>
        </w:rPr>
      </w:pPr>
      <w:r w:rsidRPr="00E63AEC">
        <w:rPr>
          <w:sz w:val="20"/>
          <w:szCs w:val="20"/>
        </w:rPr>
        <w:t>Ma</w:t>
      </w:r>
      <w:r w:rsidR="005E0380" w:rsidRPr="00E63AEC">
        <w:rPr>
          <w:sz w:val="20"/>
          <w:szCs w:val="20"/>
        </w:rPr>
        <w:t xml:space="preserve"> </w:t>
      </w:r>
      <w:r w:rsidRPr="00E63AEC">
        <w:rPr>
          <w:sz w:val="20"/>
          <w:szCs w:val="20"/>
        </w:rPr>
        <w:t>H.</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Nature</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Time</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Space.</w:t>
      </w:r>
      <w:r w:rsidR="005E0380" w:rsidRPr="00E63AEC">
        <w:rPr>
          <w:sz w:val="20"/>
          <w:szCs w:val="20"/>
        </w:rPr>
        <w:t xml:space="preserve"> </w:t>
      </w:r>
      <w:r w:rsidRPr="00E63AEC">
        <w:rPr>
          <w:sz w:val="20"/>
          <w:szCs w:val="20"/>
        </w:rPr>
        <w:t>Nature</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science</w:t>
      </w:r>
      <w:r w:rsidR="005E0380" w:rsidRPr="00E63AEC">
        <w:rPr>
          <w:sz w:val="20"/>
          <w:szCs w:val="20"/>
        </w:rPr>
        <w:t xml:space="preserve"> </w:t>
      </w:r>
      <w:r w:rsidRPr="00E63AEC">
        <w:rPr>
          <w:sz w:val="20"/>
          <w:szCs w:val="20"/>
        </w:rPr>
        <w:t>2003;1(1):1-11.</w:t>
      </w:r>
      <w:r w:rsidR="005E0380" w:rsidRPr="00E63AEC">
        <w:rPr>
          <w:sz w:val="20"/>
          <w:szCs w:val="20"/>
        </w:rPr>
        <w:t xml:space="preserve"> </w:t>
      </w:r>
      <w:r w:rsidRPr="00E63AEC">
        <w:rPr>
          <w:color w:val="000000"/>
          <w:sz w:val="20"/>
          <w:szCs w:val="20"/>
        </w:rPr>
        <w:t>doi:</w:t>
      </w:r>
      <w:r w:rsidRPr="00E63AEC">
        <w:rPr>
          <w:sz w:val="20"/>
          <w:szCs w:val="20"/>
        </w:rPr>
        <w:t>10.7537/marsnsj010103.01</w:t>
      </w:r>
      <w:r w:rsidRPr="00E63AEC">
        <w:rPr>
          <w:color w:val="000000"/>
          <w:sz w:val="20"/>
          <w:szCs w:val="20"/>
        </w:rPr>
        <w:t>.</w:t>
      </w:r>
      <w:r w:rsidR="005E0380" w:rsidRPr="00E63AEC">
        <w:rPr>
          <w:color w:val="000000"/>
          <w:sz w:val="20"/>
          <w:szCs w:val="20"/>
        </w:rPr>
        <w:t xml:space="preserve"> </w:t>
      </w:r>
      <w:r w:rsidRPr="00E63AEC">
        <w:rPr>
          <w:sz w:val="20"/>
          <w:szCs w:val="20"/>
        </w:rPr>
        <w:t>http://www.sciencepub.net/nature/0101/01-ma.pdf.</w:t>
      </w:r>
      <w:r w:rsidR="005E0380" w:rsidRPr="00E63AEC">
        <w:rPr>
          <w:sz w:val="20"/>
          <w:szCs w:val="20"/>
        </w:rPr>
        <w:t xml:space="preserve"> </w:t>
      </w:r>
    </w:p>
    <w:p w:rsidR="00683E1E" w:rsidRPr="00E63AEC" w:rsidRDefault="00683E1E" w:rsidP="00B27686">
      <w:pPr>
        <w:pStyle w:val="ListParagraph"/>
        <w:numPr>
          <w:ilvl w:val="0"/>
          <w:numId w:val="6"/>
        </w:numPr>
        <w:suppressAutoHyphens w:val="0"/>
        <w:snapToGrid w:val="0"/>
        <w:ind w:left="425" w:firstLineChars="0" w:hanging="425"/>
        <w:jc w:val="both"/>
        <w:rPr>
          <w:sz w:val="20"/>
          <w:szCs w:val="20"/>
        </w:rPr>
      </w:pPr>
      <w:proofErr w:type="spellStart"/>
      <w:r w:rsidRPr="00E63AEC">
        <w:rPr>
          <w:sz w:val="20"/>
          <w:szCs w:val="20"/>
        </w:rPr>
        <w:t>Marsland</w:t>
      </w:r>
      <w:proofErr w:type="spellEnd"/>
      <w:r w:rsidR="005E0380" w:rsidRPr="00E63AEC">
        <w:rPr>
          <w:sz w:val="20"/>
          <w:szCs w:val="20"/>
        </w:rPr>
        <w:t xml:space="preserve"> </w:t>
      </w:r>
      <w:r w:rsidRPr="00E63AEC">
        <w:rPr>
          <w:sz w:val="20"/>
          <w:szCs w:val="20"/>
        </w:rPr>
        <w:t>Press.</w:t>
      </w:r>
      <w:r w:rsidR="005E0380" w:rsidRPr="00E63AEC">
        <w:rPr>
          <w:sz w:val="20"/>
          <w:szCs w:val="20"/>
        </w:rPr>
        <w:t xml:space="preserve"> </w:t>
      </w:r>
      <w:r w:rsidRPr="00E63AEC">
        <w:rPr>
          <w:sz w:val="20"/>
          <w:szCs w:val="20"/>
        </w:rPr>
        <w:t>http://www.sciencepub.net.</w:t>
      </w:r>
      <w:r w:rsidR="005E0380" w:rsidRPr="00E63AEC">
        <w:rPr>
          <w:sz w:val="20"/>
          <w:szCs w:val="20"/>
        </w:rPr>
        <w:t xml:space="preserve"> </w:t>
      </w:r>
      <w:r w:rsidRPr="00E63AEC">
        <w:rPr>
          <w:sz w:val="20"/>
          <w:szCs w:val="20"/>
        </w:rPr>
        <w:t>2019;</w:t>
      </w:r>
      <w:r w:rsidR="005E0380" w:rsidRPr="00E63AEC">
        <w:rPr>
          <w:sz w:val="20"/>
          <w:szCs w:val="20"/>
        </w:rPr>
        <w:t xml:space="preserve"> </w:t>
      </w:r>
      <w:r w:rsidRPr="00E63AEC">
        <w:rPr>
          <w:sz w:val="20"/>
          <w:szCs w:val="20"/>
        </w:rPr>
        <w:t>http://www.sciencepub.org.</w:t>
      </w:r>
      <w:r w:rsidR="005E0380" w:rsidRPr="00E63AEC">
        <w:rPr>
          <w:sz w:val="20"/>
          <w:szCs w:val="20"/>
        </w:rPr>
        <w:t xml:space="preserve"> </w:t>
      </w:r>
      <w:r w:rsidRPr="00E63AEC">
        <w:rPr>
          <w:sz w:val="20"/>
          <w:szCs w:val="20"/>
        </w:rPr>
        <w:t>2019.</w:t>
      </w:r>
    </w:p>
    <w:p w:rsidR="00683E1E" w:rsidRPr="00E63AEC" w:rsidRDefault="00683E1E" w:rsidP="00B27686">
      <w:pPr>
        <w:pStyle w:val="ListParagraph"/>
        <w:numPr>
          <w:ilvl w:val="0"/>
          <w:numId w:val="6"/>
        </w:numPr>
        <w:suppressAutoHyphens w:val="0"/>
        <w:snapToGrid w:val="0"/>
        <w:ind w:left="425" w:firstLineChars="0" w:hanging="425"/>
        <w:jc w:val="both"/>
        <w:rPr>
          <w:sz w:val="20"/>
          <w:szCs w:val="20"/>
        </w:rPr>
      </w:pPr>
      <w:r w:rsidRPr="00E63AEC">
        <w:rPr>
          <w:sz w:val="20"/>
          <w:szCs w:val="20"/>
        </w:rPr>
        <w:t>National</w:t>
      </w:r>
      <w:r w:rsidR="005E0380" w:rsidRPr="00E63AEC">
        <w:rPr>
          <w:sz w:val="20"/>
          <w:szCs w:val="20"/>
        </w:rPr>
        <w:t xml:space="preserve"> </w:t>
      </w:r>
      <w:r w:rsidRPr="00E63AEC">
        <w:rPr>
          <w:sz w:val="20"/>
          <w:szCs w:val="20"/>
        </w:rPr>
        <w:t>Center</w:t>
      </w:r>
      <w:r w:rsidR="005E0380" w:rsidRPr="00E63AEC">
        <w:rPr>
          <w:sz w:val="20"/>
          <w:szCs w:val="20"/>
        </w:rPr>
        <w:t xml:space="preserve"> </w:t>
      </w:r>
      <w:r w:rsidRPr="00E63AEC">
        <w:rPr>
          <w:sz w:val="20"/>
          <w:szCs w:val="20"/>
        </w:rPr>
        <w:t>for</w:t>
      </w:r>
      <w:r w:rsidR="005E0380" w:rsidRPr="00E63AEC">
        <w:rPr>
          <w:sz w:val="20"/>
          <w:szCs w:val="20"/>
        </w:rPr>
        <w:t xml:space="preserve"> </w:t>
      </w:r>
      <w:r w:rsidRPr="00E63AEC">
        <w:rPr>
          <w:sz w:val="20"/>
          <w:szCs w:val="20"/>
        </w:rPr>
        <w:t>Biotechnology</w:t>
      </w:r>
      <w:r w:rsidR="005E0380" w:rsidRPr="00E63AEC">
        <w:rPr>
          <w:sz w:val="20"/>
          <w:szCs w:val="20"/>
        </w:rPr>
        <w:t xml:space="preserve"> </w:t>
      </w:r>
      <w:r w:rsidRPr="00E63AEC">
        <w:rPr>
          <w:sz w:val="20"/>
          <w:szCs w:val="20"/>
        </w:rPr>
        <w:t>Information,</w:t>
      </w:r>
      <w:r w:rsidR="005E0380" w:rsidRPr="00E63AEC">
        <w:rPr>
          <w:sz w:val="20"/>
          <w:szCs w:val="20"/>
        </w:rPr>
        <w:t xml:space="preserve"> </w:t>
      </w:r>
      <w:r w:rsidRPr="00E63AEC">
        <w:rPr>
          <w:sz w:val="20"/>
          <w:szCs w:val="20"/>
        </w:rPr>
        <w:t>U.S.</w:t>
      </w:r>
      <w:r w:rsidR="005E0380" w:rsidRPr="00E63AEC">
        <w:rPr>
          <w:sz w:val="20"/>
          <w:szCs w:val="20"/>
        </w:rPr>
        <w:t xml:space="preserve"> </w:t>
      </w:r>
      <w:r w:rsidRPr="00E63AEC">
        <w:rPr>
          <w:sz w:val="20"/>
          <w:szCs w:val="20"/>
        </w:rPr>
        <w:t>National</w:t>
      </w:r>
      <w:r w:rsidR="005E0380" w:rsidRPr="00E63AEC">
        <w:rPr>
          <w:sz w:val="20"/>
          <w:szCs w:val="20"/>
        </w:rPr>
        <w:t xml:space="preserve"> </w:t>
      </w:r>
      <w:r w:rsidRPr="00E63AEC">
        <w:rPr>
          <w:sz w:val="20"/>
          <w:szCs w:val="20"/>
        </w:rPr>
        <w:t>Library</w:t>
      </w:r>
      <w:r w:rsidR="005E0380" w:rsidRPr="00E63AEC">
        <w:rPr>
          <w:sz w:val="20"/>
          <w:szCs w:val="20"/>
        </w:rPr>
        <w:t xml:space="preserve"> </w:t>
      </w:r>
      <w:r w:rsidRPr="00E63AEC">
        <w:rPr>
          <w:sz w:val="20"/>
          <w:szCs w:val="20"/>
        </w:rPr>
        <w:t>of</w:t>
      </w:r>
      <w:r w:rsidR="005E0380" w:rsidRPr="00E63AEC">
        <w:rPr>
          <w:sz w:val="20"/>
          <w:szCs w:val="20"/>
        </w:rPr>
        <w:t xml:space="preserve"> </w:t>
      </w:r>
      <w:r w:rsidRPr="00E63AEC">
        <w:rPr>
          <w:sz w:val="20"/>
          <w:szCs w:val="20"/>
        </w:rPr>
        <w:t>Medicine.</w:t>
      </w:r>
      <w:r w:rsidR="005E0380" w:rsidRPr="00E63AEC">
        <w:rPr>
          <w:sz w:val="20"/>
          <w:szCs w:val="20"/>
        </w:rPr>
        <w:t xml:space="preserve"> </w:t>
      </w:r>
      <w:r w:rsidRPr="00E63AEC">
        <w:rPr>
          <w:sz w:val="20"/>
          <w:szCs w:val="20"/>
        </w:rPr>
        <w:t>http://www.ncbi.nlm.nih.gov/pubmed.</w:t>
      </w:r>
      <w:r w:rsidR="005E0380" w:rsidRPr="00E63AEC">
        <w:rPr>
          <w:sz w:val="20"/>
          <w:szCs w:val="20"/>
        </w:rPr>
        <w:t xml:space="preserve"> </w:t>
      </w:r>
      <w:r w:rsidRPr="00E63AEC">
        <w:rPr>
          <w:sz w:val="20"/>
          <w:szCs w:val="20"/>
        </w:rPr>
        <w:t>2019.</w:t>
      </w:r>
    </w:p>
    <w:p w:rsidR="00683E1E" w:rsidRPr="00E63AEC" w:rsidRDefault="00683E1E" w:rsidP="00B27686">
      <w:pPr>
        <w:pStyle w:val="ListParagraph"/>
        <w:numPr>
          <w:ilvl w:val="0"/>
          <w:numId w:val="6"/>
        </w:numPr>
        <w:suppressAutoHyphens w:val="0"/>
        <w:snapToGrid w:val="0"/>
        <w:ind w:left="425" w:firstLineChars="0" w:hanging="425"/>
        <w:jc w:val="both"/>
        <w:rPr>
          <w:sz w:val="20"/>
          <w:szCs w:val="20"/>
        </w:rPr>
      </w:pPr>
      <w:r w:rsidRPr="00E63AEC">
        <w:rPr>
          <w:sz w:val="20"/>
          <w:szCs w:val="20"/>
        </w:rPr>
        <w:t>Nature</w:t>
      </w:r>
      <w:r w:rsidR="005E0380" w:rsidRPr="00E63AEC">
        <w:rPr>
          <w:sz w:val="20"/>
          <w:szCs w:val="20"/>
        </w:rPr>
        <w:t xml:space="preserve"> </w:t>
      </w:r>
      <w:r w:rsidRPr="00E63AEC">
        <w:rPr>
          <w:sz w:val="20"/>
          <w:szCs w:val="20"/>
        </w:rPr>
        <w:t>and</w:t>
      </w:r>
      <w:r w:rsidR="005E0380" w:rsidRPr="00E63AEC">
        <w:rPr>
          <w:sz w:val="20"/>
          <w:szCs w:val="20"/>
        </w:rPr>
        <w:t xml:space="preserve"> </w:t>
      </w:r>
      <w:r w:rsidRPr="00E63AEC">
        <w:rPr>
          <w:sz w:val="20"/>
          <w:szCs w:val="20"/>
        </w:rPr>
        <w:t>Science.</w:t>
      </w:r>
      <w:r w:rsidR="005E0380" w:rsidRPr="00E63AEC">
        <w:rPr>
          <w:sz w:val="20"/>
          <w:szCs w:val="20"/>
        </w:rPr>
        <w:t xml:space="preserve"> </w:t>
      </w:r>
      <w:r w:rsidRPr="00E63AEC">
        <w:rPr>
          <w:sz w:val="20"/>
          <w:szCs w:val="20"/>
        </w:rPr>
        <w:t>http://www.sciencepub.net/nature.</w:t>
      </w:r>
      <w:r w:rsidR="005E0380" w:rsidRPr="00E63AEC">
        <w:rPr>
          <w:sz w:val="20"/>
          <w:szCs w:val="20"/>
        </w:rPr>
        <w:t xml:space="preserve"> </w:t>
      </w:r>
      <w:r w:rsidRPr="00E63AEC">
        <w:rPr>
          <w:sz w:val="20"/>
          <w:szCs w:val="20"/>
        </w:rPr>
        <w:t>2019.</w:t>
      </w:r>
    </w:p>
    <w:p w:rsidR="00683E1E" w:rsidRPr="00E63AEC" w:rsidRDefault="00683E1E" w:rsidP="00B27686">
      <w:pPr>
        <w:pStyle w:val="ListParagraph"/>
        <w:numPr>
          <w:ilvl w:val="0"/>
          <w:numId w:val="6"/>
        </w:numPr>
        <w:suppressAutoHyphens w:val="0"/>
        <w:snapToGrid w:val="0"/>
        <w:ind w:left="425" w:firstLineChars="0" w:hanging="425"/>
        <w:jc w:val="both"/>
        <w:rPr>
          <w:sz w:val="20"/>
          <w:szCs w:val="20"/>
        </w:rPr>
      </w:pPr>
      <w:r w:rsidRPr="00E63AEC">
        <w:rPr>
          <w:sz w:val="20"/>
          <w:szCs w:val="20"/>
        </w:rPr>
        <w:t>Stem</w:t>
      </w:r>
      <w:r w:rsidR="005E0380" w:rsidRPr="00E63AEC">
        <w:rPr>
          <w:sz w:val="20"/>
          <w:szCs w:val="20"/>
        </w:rPr>
        <w:t xml:space="preserve"> </w:t>
      </w:r>
      <w:r w:rsidRPr="00E63AEC">
        <w:rPr>
          <w:sz w:val="20"/>
          <w:szCs w:val="20"/>
        </w:rPr>
        <w:t>Cell.</w:t>
      </w:r>
      <w:r w:rsidR="005E0380" w:rsidRPr="00E63AEC">
        <w:rPr>
          <w:sz w:val="20"/>
          <w:szCs w:val="20"/>
        </w:rPr>
        <w:t xml:space="preserve"> </w:t>
      </w:r>
      <w:r w:rsidRPr="00E63AEC">
        <w:rPr>
          <w:sz w:val="20"/>
          <w:szCs w:val="20"/>
        </w:rPr>
        <w:t>http://www.sciencepub.net/stem.</w:t>
      </w:r>
      <w:r w:rsidR="005E0380" w:rsidRPr="00E63AEC">
        <w:rPr>
          <w:sz w:val="20"/>
          <w:szCs w:val="20"/>
        </w:rPr>
        <w:t xml:space="preserve"> </w:t>
      </w:r>
      <w:r w:rsidRPr="00E63AEC">
        <w:rPr>
          <w:sz w:val="20"/>
          <w:szCs w:val="20"/>
        </w:rPr>
        <w:t>2019.</w:t>
      </w:r>
      <w:r w:rsidR="005E0380" w:rsidRPr="00E63AEC">
        <w:rPr>
          <w:sz w:val="20"/>
          <w:szCs w:val="20"/>
        </w:rPr>
        <w:t xml:space="preserve"> </w:t>
      </w:r>
    </w:p>
    <w:p w:rsidR="00C51AC2" w:rsidRPr="00E63AEC" w:rsidRDefault="00683E1E" w:rsidP="00B27686">
      <w:pPr>
        <w:pStyle w:val="ListParagraph"/>
        <w:widowControl w:val="0"/>
        <w:numPr>
          <w:ilvl w:val="0"/>
          <w:numId w:val="6"/>
        </w:numPr>
        <w:suppressAutoHyphens w:val="0"/>
        <w:overflowPunct w:val="0"/>
        <w:autoSpaceDE w:val="0"/>
        <w:autoSpaceDN w:val="0"/>
        <w:adjustRightInd w:val="0"/>
        <w:snapToGrid w:val="0"/>
        <w:ind w:left="425" w:firstLineChars="0" w:hanging="425"/>
        <w:jc w:val="both"/>
        <w:rPr>
          <w:sz w:val="20"/>
          <w:szCs w:val="20"/>
        </w:rPr>
      </w:pPr>
      <w:r w:rsidRPr="00E63AEC">
        <w:rPr>
          <w:sz w:val="20"/>
          <w:szCs w:val="20"/>
        </w:rPr>
        <w:t>Wikipedia.</w:t>
      </w:r>
      <w:r w:rsidR="005E0380" w:rsidRPr="00E63AEC">
        <w:rPr>
          <w:sz w:val="20"/>
          <w:szCs w:val="20"/>
        </w:rPr>
        <w:t xml:space="preserve"> </w:t>
      </w:r>
      <w:r w:rsidRPr="00E63AEC">
        <w:rPr>
          <w:sz w:val="20"/>
          <w:szCs w:val="20"/>
        </w:rPr>
        <w:t>The</w:t>
      </w:r>
      <w:r w:rsidR="005E0380" w:rsidRPr="00E63AEC">
        <w:rPr>
          <w:sz w:val="20"/>
          <w:szCs w:val="20"/>
        </w:rPr>
        <w:t xml:space="preserve"> </w:t>
      </w:r>
      <w:r w:rsidRPr="00E63AEC">
        <w:rPr>
          <w:sz w:val="20"/>
          <w:szCs w:val="20"/>
        </w:rPr>
        <w:t>free</w:t>
      </w:r>
      <w:r w:rsidR="005E0380" w:rsidRPr="00E63AEC">
        <w:rPr>
          <w:sz w:val="20"/>
          <w:szCs w:val="20"/>
        </w:rPr>
        <w:t xml:space="preserve"> </w:t>
      </w:r>
      <w:r w:rsidRPr="00E63AEC">
        <w:rPr>
          <w:sz w:val="20"/>
          <w:szCs w:val="20"/>
        </w:rPr>
        <w:t>encyclopedia.</w:t>
      </w:r>
      <w:r w:rsidR="005E0380" w:rsidRPr="00E63AEC">
        <w:rPr>
          <w:sz w:val="20"/>
          <w:szCs w:val="20"/>
        </w:rPr>
        <w:t xml:space="preserve"> </w:t>
      </w:r>
      <w:r w:rsidRPr="00E63AEC">
        <w:rPr>
          <w:sz w:val="20"/>
          <w:szCs w:val="20"/>
        </w:rPr>
        <w:t>http://en.wikipedia.org.</w:t>
      </w:r>
      <w:r w:rsidR="005E0380" w:rsidRPr="00E63AEC">
        <w:rPr>
          <w:sz w:val="20"/>
          <w:szCs w:val="20"/>
        </w:rPr>
        <w:t xml:space="preserve"> </w:t>
      </w:r>
      <w:r w:rsidRPr="00E63AEC">
        <w:rPr>
          <w:sz w:val="20"/>
          <w:szCs w:val="20"/>
        </w:rPr>
        <w:t>2019.</w:t>
      </w:r>
    </w:p>
    <w:p w:rsidR="00B27686" w:rsidRPr="00E63AEC" w:rsidRDefault="00B27686" w:rsidP="00B27686">
      <w:pPr>
        <w:widowControl w:val="0"/>
        <w:suppressAutoHyphens w:val="0"/>
        <w:overflowPunct w:val="0"/>
        <w:autoSpaceDE w:val="0"/>
        <w:autoSpaceDN w:val="0"/>
        <w:adjustRightInd w:val="0"/>
        <w:snapToGrid w:val="0"/>
        <w:ind w:left="425" w:hanging="425"/>
        <w:jc w:val="both"/>
        <w:rPr>
          <w:sz w:val="20"/>
          <w:szCs w:val="20"/>
        </w:rPr>
        <w:sectPr w:rsidR="00B27686" w:rsidRPr="00E63AEC" w:rsidSect="00B27686">
          <w:footnotePr>
            <w:pos w:val="beneathText"/>
          </w:footnotePr>
          <w:type w:val="continuous"/>
          <w:pgSz w:w="12240" w:h="15840" w:code="1"/>
          <w:pgMar w:top="1440" w:right="1440" w:bottom="1440" w:left="1440" w:header="720" w:footer="720" w:gutter="0"/>
          <w:cols w:num="2" w:space="600"/>
          <w:docGrid w:linePitch="360"/>
        </w:sectPr>
      </w:pPr>
    </w:p>
    <w:p w:rsidR="00CA0EA9" w:rsidRPr="00E63AEC" w:rsidRDefault="00CA0EA9" w:rsidP="00B27686">
      <w:pPr>
        <w:widowControl w:val="0"/>
        <w:suppressAutoHyphens w:val="0"/>
        <w:overflowPunct w:val="0"/>
        <w:autoSpaceDE w:val="0"/>
        <w:autoSpaceDN w:val="0"/>
        <w:adjustRightInd w:val="0"/>
        <w:snapToGrid w:val="0"/>
        <w:ind w:left="425" w:hanging="425"/>
        <w:jc w:val="both"/>
        <w:rPr>
          <w:sz w:val="20"/>
          <w:szCs w:val="20"/>
        </w:rPr>
      </w:pPr>
    </w:p>
    <w:p w:rsidR="00884D63" w:rsidRPr="00E63AEC" w:rsidRDefault="00884D63" w:rsidP="00B27686">
      <w:pPr>
        <w:widowControl w:val="0"/>
        <w:suppressAutoHyphens w:val="0"/>
        <w:overflowPunct w:val="0"/>
        <w:autoSpaceDE w:val="0"/>
        <w:autoSpaceDN w:val="0"/>
        <w:adjustRightInd w:val="0"/>
        <w:snapToGrid w:val="0"/>
        <w:ind w:left="425" w:hanging="425"/>
        <w:jc w:val="both"/>
        <w:rPr>
          <w:sz w:val="20"/>
          <w:szCs w:val="20"/>
        </w:rPr>
      </w:pPr>
    </w:p>
    <w:p w:rsidR="005E0380" w:rsidRPr="00E63AEC" w:rsidRDefault="005E0380" w:rsidP="00B27686">
      <w:pPr>
        <w:suppressAutoHyphens w:val="0"/>
        <w:snapToGrid w:val="0"/>
        <w:ind w:firstLine="425"/>
        <w:jc w:val="both"/>
        <w:rPr>
          <w:sz w:val="20"/>
          <w:szCs w:val="20"/>
        </w:rPr>
      </w:pPr>
    </w:p>
    <w:p w:rsidR="004D0467" w:rsidRPr="00E63AEC" w:rsidRDefault="005E0380" w:rsidP="00B27686">
      <w:pPr>
        <w:suppressAutoHyphens w:val="0"/>
        <w:snapToGrid w:val="0"/>
        <w:jc w:val="both"/>
        <w:rPr>
          <w:sz w:val="20"/>
          <w:szCs w:val="20"/>
        </w:rPr>
      </w:pPr>
      <w:r w:rsidRPr="00E63AEC">
        <w:rPr>
          <w:sz w:val="20"/>
          <w:szCs w:val="20"/>
        </w:rPr>
        <w:t>5/4/2019</w:t>
      </w:r>
    </w:p>
    <w:sectPr w:rsidR="004D0467" w:rsidRPr="00E63AEC" w:rsidSect="005E038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4AC" w:rsidRDefault="001C34AC">
      <w:r>
        <w:separator/>
      </w:r>
    </w:p>
  </w:endnote>
  <w:endnote w:type="continuationSeparator" w:id="0">
    <w:p w:rsidR="001C34AC" w:rsidRDefault="001C3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342104"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515483" w:rsidRDefault="00342104" w:rsidP="00515483">
    <w:pPr>
      <w:jc w:val="center"/>
      <w:rPr>
        <w:sz w:val="20"/>
      </w:rPr>
    </w:pPr>
    <w:r w:rsidRPr="00515483">
      <w:rPr>
        <w:sz w:val="20"/>
      </w:rPr>
      <w:fldChar w:fldCharType="begin"/>
    </w:r>
    <w:r w:rsidR="00515483" w:rsidRPr="00515483">
      <w:rPr>
        <w:sz w:val="20"/>
      </w:rPr>
      <w:instrText xml:space="preserve"> page </w:instrText>
    </w:r>
    <w:r w:rsidRPr="00515483">
      <w:rPr>
        <w:sz w:val="20"/>
      </w:rPr>
      <w:fldChar w:fldCharType="separate"/>
    </w:r>
    <w:r w:rsidR="00E63AEC">
      <w:rPr>
        <w:noProof/>
        <w:sz w:val="20"/>
      </w:rPr>
      <w:t>13</w:t>
    </w:r>
    <w:r w:rsidRPr="0051548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4AC" w:rsidRDefault="001C34AC">
      <w:r>
        <w:separator/>
      </w:r>
    </w:p>
  </w:footnote>
  <w:footnote w:type="continuationSeparator" w:id="0">
    <w:p w:rsidR="001C34AC" w:rsidRDefault="001C3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483" w:rsidRPr="00515483" w:rsidRDefault="00515483" w:rsidP="00515483">
    <w:pPr>
      <w:pBdr>
        <w:bottom w:val="thinThickMediumGap" w:sz="12" w:space="1" w:color="auto"/>
      </w:pBdr>
      <w:tabs>
        <w:tab w:val="left" w:pos="851"/>
        <w:tab w:val="right" w:pos="8364"/>
      </w:tabs>
      <w:adjustRightInd w:val="0"/>
      <w:snapToGrid w:val="0"/>
      <w:jc w:val="both"/>
      <w:rPr>
        <w:iCs/>
        <w:sz w:val="20"/>
        <w:szCs w:val="20"/>
      </w:rPr>
    </w:pPr>
    <w:r w:rsidRPr="00515483">
      <w:rPr>
        <w:rFonts w:hint="eastAsia"/>
        <w:iCs/>
        <w:color w:val="000000"/>
        <w:sz w:val="20"/>
        <w:szCs w:val="20"/>
      </w:rPr>
      <w:tab/>
    </w:r>
    <w:r w:rsidRPr="00515483">
      <w:rPr>
        <w:iCs/>
        <w:color w:val="000000"/>
        <w:sz w:val="20"/>
        <w:szCs w:val="20"/>
      </w:rPr>
      <w:t xml:space="preserve">Researcher </w:t>
    </w:r>
    <w:r w:rsidRPr="00515483">
      <w:rPr>
        <w:iCs/>
        <w:sz w:val="20"/>
        <w:szCs w:val="20"/>
      </w:rPr>
      <w:t>201</w:t>
    </w:r>
    <w:r w:rsidRPr="00515483">
      <w:rPr>
        <w:rFonts w:hint="eastAsia"/>
        <w:iCs/>
        <w:sz w:val="20"/>
        <w:szCs w:val="20"/>
      </w:rPr>
      <w:t>9</w:t>
    </w:r>
    <w:r w:rsidRPr="00515483">
      <w:rPr>
        <w:iCs/>
        <w:sz w:val="20"/>
        <w:szCs w:val="20"/>
      </w:rPr>
      <w:t>;</w:t>
    </w:r>
    <w:r w:rsidRPr="00515483">
      <w:rPr>
        <w:rFonts w:hint="eastAsia"/>
        <w:iCs/>
        <w:sz w:val="20"/>
        <w:szCs w:val="20"/>
      </w:rPr>
      <w:t>11</w:t>
    </w:r>
    <w:r w:rsidRPr="00515483">
      <w:rPr>
        <w:iCs/>
        <w:sz w:val="20"/>
        <w:szCs w:val="20"/>
      </w:rPr>
      <w:t>(</w:t>
    </w:r>
    <w:r w:rsidRPr="00515483">
      <w:rPr>
        <w:rFonts w:hint="eastAsia"/>
        <w:iCs/>
        <w:sz w:val="20"/>
        <w:szCs w:val="20"/>
      </w:rPr>
      <w:t>5</w:t>
    </w:r>
    <w:r w:rsidRPr="00515483">
      <w:rPr>
        <w:iCs/>
        <w:sz w:val="20"/>
        <w:szCs w:val="20"/>
      </w:rPr>
      <w:t xml:space="preserve">)  </w:t>
    </w:r>
    <w:r w:rsidRPr="00515483">
      <w:rPr>
        <w:rFonts w:hint="eastAsia"/>
        <w:iCs/>
        <w:sz w:val="20"/>
        <w:szCs w:val="20"/>
      </w:rPr>
      <w:t xml:space="preserve"> </w:t>
    </w:r>
    <w:r w:rsidRPr="00515483">
      <w:rPr>
        <w:iCs/>
        <w:sz w:val="20"/>
        <w:szCs w:val="20"/>
      </w:rPr>
      <w:t xml:space="preserve"> </w:t>
    </w:r>
    <w:r w:rsidRPr="00515483">
      <w:rPr>
        <w:rFonts w:hint="eastAsia"/>
        <w:iCs/>
        <w:sz w:val="20"/>
        <w:szCs w:val="20"/>
      </w:rPr>
      <w:tab/>
    </w:r>
    <w:r w:rsidRPr="00515483">
      <w:rPr>
        <w:iCs/>
        <w:sz w:val="20"/>
        <w:szCs w:val="20"/>
      </w:rPr>
      <w:t xml:space="preserve">    </w:t>
    </w:r>
    <w:r w:rsidRPr="00515483">
      <w:rPr>
        <w:sz w:val="20"/>
        <w:szCs w:val="20"/>
      </w:rPr>
      <w:t xml:space="preserve"> </w:t>
    </w:r>
    <w:hyperlink r:id="rId1" w:history="1">
      <w:r w:rsidRPr="00515483">
        <w:rPr>
          <w:rStyle w:val="Hyperlink"/>
          <w:sz w:val="20"/>
          <w:szCs w:val="20"/>
        </w:rPr>
        <w:t>http://www.sciencepub.net/researcher</w:t>
      </w:r>
    </w:hyperlink>
  </w:p>
  <w:p w:rsidR="00515483" w:rsidRPr="00515483" w:rsidRDefault="00515483" w:rsidP="00515483">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F215C0"/>
    <w:multiLevelType w:val="hybridMultilevel"/>
    <w:tmpl w:val="7BC00FB6"/>
    <w:lvl w:ilvl="0" w:tplc="36CC7E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376146"/>
    <w:multiLevelType w:val="hybridMultilevel"/>
    <w:tmpl w:val="089A6C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8434"/>
  </w:hdrShapeDefaults>
  <w:footnotePr>
    <w:pos w:val="beneathText"/>
    <w:footnote w:id="-1"/>
    <w:footnote w:id="0"/>
  </w:footnotePr>
  <w:endnotePr>
    <w:endnote w:id="-1"/>
    <w:endnote w:id="0"/>
  </w:endnotePr>
  <w:compat>
    <w:useFELayout/>
  </w:compat>
  <w:rsids>
    <w:rsidRoot w:val="009459B3"/>
    <w:rsid w:val="00000358"/>
    <w:rsid w:val="00005C8E"/>
    <w:rsid w:val="00005ED6"/>
    <w:rsid w:val="000075A2"/>
    <w:rsid w:val="00012408"/>
    <w:rsid w:val="00013799"/>
    <w:rsid w:val="00033DD3"/>
    <w:rsid w:val="0004185B"/>
    <w:rsid w:val="0006091F"/>
    <w:rsid w:val="00062C14"/>
    <w:rsid w:val="00080CE9"/>
    <w:rsid w:val="000827B7"/>
    <w:rsid w:val="000844D7"/>
    <w:rsid w:val="00086790"/>
    <w:rsid w:val="00090A06"/>
    <w:rsid w:val="00093F8F"/>
    <w:rsid w:val="000A0250"/>
    <w:rsid w:val="000A705F"/>
    <w:rsid w:val="000B30BB"/>
    <w:rsid w:val="000B46C6"/>
    <w:rsid w:val="000C3094"/>
    <w:rsid w:val="000C37F4"/>
    <w:rsid w:val="000C5DA2"/>
    <w:rsid w:val="000C7007"/>
    <w:rsid w:val="000E030C"/>
    <w:rsid w:val="001063A0"/>
    <w:rsid w:val="001539CC"/>
    <w:rsid w:val="00154C02"/>
    <w:rsid w:val="00155CDA"/>
    <w:rsid w:val="001648B5"/>
    <w:rsid w:val="00170AF6"/>
    <w:rsid w:val="001817C7"/>
    <w:rsid w:val="00183764"/>
    <w:rsid w:val="001964D0"/>
    <w:rsid w:val="00197A37"/>
    <w:rsid w:val="001B124D"/>
    <w:rsid w:val="001B2B9E"/>
    <w:rsid w:val="001B41B8"/>
    <w:rsid w:val="001B650D"/>
    <w:rsid w:val="001C34AC"/>
    <w:rsid w:val="001C3D42"/>
    <w:rsid w:val="001D1A8B"/>
    <w:rsid w:val="00205E97"/>
    <w:rsid w:val="0022477E"/>
    <w:rsid w:val="002335A3"/>
    <w:rsid w:val="00245C21"/>
    <w:rsid w:val="00262667"/>
    <w:rsid w:val="002721F1"/>
    <w:rsid w:val="00282FA1"/>
    <w:rsid w:val="00284206"/>
    <w:rsid w:val="00295A5E"/>
    <w:rsid w:val="002A16B8"/>
    <w:rsid w:val="002B06CF"/>
    <w:rsid w:val="002B0BE7"/>
    <w:rsid w:val="002B5613"/>
    <w:rsid w:val="002C1208"/>
    <w:rsid w:val="002C38BD"/>
    <w:rsid w:val="002D3558"/>
    <w:rsid w:val="002D3A63"/>
    <w:rsid w:val="002D589A"/>
    <w:rsid w:val="002E0D3B"/>
    <w:rsid w:val="002F11AC"/>
    <w:rsid w:val="002F20CD"/>
    <w:rsid w:val="002F49EF"/>
    <w:rsid w:val="002F64E1"/>
    <w:rsid w:val="00314F95"/>
    <w:rsid w:val="00315D07"/>
    <w:rsid w:val="003169A5"/>
    <w:rsid w:val="00316FEB"/>
    <w:rsid w:val="00322FAB"/>
    <w:rsid w:val="00323149"/>
    <w:rsid w:val="00342104"/>
    <w:rsid w:val="00345581"/>
    <w:rsid w:val="003458C7"/>
    <w:rsid w:val="0034702D"/>
    <w:rsid w:val="00357A38"/>
    <w:rsid w:val="003679A0"/>
    <w:rsid w:val="00394B65"/>
    <w:rsid w:val="003A26D6"/>
    <w:rsid w:val="003A326E"/>
    <w:rsid w:val="003A785E"/>
    <w:rsid w:val="003B31CC"/>
    <w:rsid w:val="003B55FF"/>
    <w:rsid w:val="003B651F"/>
    <w:rsid w:val="003C0116"/>
    <w:rsid w:val="003C4C28"/>
    <w:rsid w:val="003E2253"/>
    <w:rsid w:val="003E7FC6"/>
    <w:rsid w:val="003F1E75"/>
    <w:rsid w:val="003F662F"/>
    <w:rsid w:val="00416B0E"/>
    <w:rsid w:val="00420C6A"/>
    <w:rsid w:val="00422379"/>
    <w:rsid w:val="004338D7"/>
    <w:rsid w:val="0043645D"/>
    <w:rsid w:val="00454A59"/>
    <w:rsid w:val="00456753"/>
    <w:rsid w:val="004707EE"/>
    <w:rsid w:val="00471E57"/>
    <w:rsid w:val="00480715"/>
    <w:rsid w:val="0049110C"/>
    <w:rsid w:val="0049143E"/>
    <w:rsid w:val="004A55CC"/>
    <w:rsid w:val="004C632A"/>
    <w:rsid w:val="004C7E2A"/>
    <w:rsid w:val="004D01D3"/>
    <w:rsid w:val="004D0467"/>
    <w:rsid w:val="004D7358"/>
    <w:rsid w:val="004F075C"/>
    <w:rsid w:val="004F4AFB"/>
    <w:rsid w:val="00500541"/>
    <w:rsid w:val="00502D35"/>
    <w:rsid w:val="00511F39"/>
    <w:rsid w:val="00515483"/>
    <w:rsid w:val="00520D1A"/>
    <w:rsid w:val="0052512B"/>
    <w:rsid w:val="00526CAF"/>
    <w:rsid w:val="00553F9B"/>
    <w:rsid w:val="005727DA"/>
    <w:rsid w:val="005910F8"/>
    <w:rsid w:val="00593132"/>
    <w:rsid w:val="005A21B0"/>
    <w:rsid w:val="005A5E42"/>
    <w:rsid w:val="005B265D"/>
    <w:rsid w:val="005C2F35"/>
    <w:rsid w:val="005D1DA6"/>
    <w:rsid w:val="005E0380"/>
    <w:rsid w:val="005E0552"/>
    <w:rsid w:val="005E642F"/>
    <w:rsid w:val="005F11C2"/>
    <w:rsid w:val="005F5E04"/>
    <w:rsid w:val="005F7A49"/>
    <w:rsid w:val="0065209A"/>
    <w:rsid w:val="006536A6"/>
    <w:rsid w:val="0065687C"/>
    <w:rsid w:val="00657995"/>
    <w:rsid w:val="00674E85"/>
    <w:rsid w:val="00683E1E"/>
    <w:rsid w:val="006B5399"/>
    <w:rsid w:val="006B5513"/>
    <w:rsid w:val="006B70A3"/>
    <w:rsid w:val="006C7903"/>
    <w:rsid w:val="006D5C2E"/>
    <w:rsid w:val="006E6ACB"/>
    <w:rsid w:val="006E7156"/>
    <w:rsid w:val="006E796C"/>
    <w:rsid w:val="006F1706"/>
    <w:rsid w:val="00713360"/>
    <w:rsid w:val="007317CB"/>
    <w:rsid w:val="00744442"/>
    <w:rsid w:val="0076403A"/>
    <w:rsid w:val="007679CD"/>
    <w:rsid w:val="0077180B"/>
    <w:rsid w:val="007725E7"/>
    <w:rsid w:val="0078507E"/>
    <w:rsid w:val="007B01CC"/>
    <w:rsid w:val="007C0F18"/>
    <w:rsid w:val="007D0C93"/>
    <w:rsid w:val="007D3D09"/>
    <w:rsid w:val="007D43D4"/>
    <w:rsid w:val="007D746F"/>
    <w:rsid w:val="007E65A2"/>
    <w:rsid w:val="007F0271"/>
    <w:rsid w:val="007F763B"/>
    <w:rsid w:val="008131CF"/>
    <w:rsid w:val="00814FA7"/>
    <w:rsid w:val="008177B1"/>
    <w:rsid w:val="00823363"/>
    <w:rsid w:val="008233D0"/>
    <w:rsid w:val="00845428"/>
    <w:rsid w:val="0085007D"/>
    <w:rsid w:val="0086150A"/>
    <w:rsid w:val="00862A7B"/>
    <w:rsid w:val="008643A7"/>
    <w:rsid w:val="008667A0"/>
    <w:rsid w:val="00875C08"/>
    <w:rsid w:val="008775B0"/>
    <w:rsid w:val="00882D98"/>
    <w:rsid w:val="00884D63"/>
    <w:rsid w:val="008A20AC"/>
    <w:rsid w:val="008A67B6"/>
    <w:rsid w:val="008C0147"/>
    <w:rsid w:val="008D3AAE"/>
    <w:rsid w:val="008F7193"/>
    <w:rsid w:val="0091208A"/>
    <w:rsid w:val="00914558"/>
    <w:rsid w:val="00935CF7"/>
    <w:rsid w:val="0094140D"/>
    <w:rsid w:val="009459B3"/>
    <w:rsid w:val="00951343"/>
    <w:rsid w:val="00952EB8"/>
    <w:rsid w:val="00953227"/>
    <w:rsid w:val="0098548F"/>
    <w:rsid w:val="00997A8E"/>
    <w:rsid w:val="009A3681"/>
    <w:rsid w:val="009B4552"/>
    <w:rsid w:val="009B47E5"/>
    <w:rsid w:val="00A02694"/>
    <w:rsid w:val="00A134F4"/>
    <w:rsid w:val="00A1557F"/>
    <w:rsid w:val="00A31329"/>
    <w:rsid w:val="00A33D9A"/>
    <w:rsid w:val="00A3476D"/>
    <w:rsid w:val="00A4626C"/>
    <w:rsid w:val="00A65BF9"/>
    <w:rsid w:val="00A66420"/>
    <w:rsid w:val="00A67749"/>
    <w:rsid w:val="00AA0A3B"/>
    <w:rsid w:val="00AA32A2"/>
    <w:rsid w:val="00AB2044"/>
    <w:rsid w:val="00AC1C17"/>
    <w:rsid w:val="00AC30EF"/>
    <w:rsid w:val="00AD694C"/>
    <w:rsid w:val="00B033DE"/>
    <w:rsid w:val="00B26E46"/>
    <w:rsid w:val="00B27686"/>
    <w:rsid w:val="00B3167C"/>
    <w:rsid w:val="00B36B45"/>
    <w:rsid w:val="00B415C5"/>
    <w:rsid w:val="00B46D4F"/>
    <w:rsid w:val="00B60E8D"/>
    <w:rsid w:val="00B72E7D"/>
    <w:rsid w:val="00B80C0E"/>
    <w:rsid w:val="00B918AE"/>
    <w:rsid w:val="00B92946"/>
    <w:rsid w:val="00B94E19"/>
    <w:rsid w:val="00B96613"/>
    <w:rsid w:val="00BA4AF0"/>
    <w:rsid w:val="00BD2A8D"/>
    <w:rsid w:val="00BD7CBA"/>
    <w:rsid w:val="00BF629C"/>
    <w:rsid w:val="00BF6579"/>
    <w:rsid w:val="00BF65A8"/>
    <w:rsid w:val="00C0761F"/>
    <w:rsid w:val="00C101C9"/>
    <w:rsid w:val="00C13167"/>
    <w:rsid w:val="00C132EE"/>
    <w:rsid w:val="00C143F6"/>
    <w:rsid w:val="00C1776B"/>
    <w:rsid w:val="00C33CB1"/>
    <w:rsid w:val="00C3497D"/>
    <w:rsid w:val="00C4302B"/>
    <w:rsid w:val="00C44596"/>
    <w:rsid w:val="00C44F7D"/>
    <w:rsid w:val="00C5188E"/>
    <w:rsid w:val="00C51AC2"/>
    <w:rsid w:val="00C60D61"/>
    <w:rsid w:val="00C850FE"/>
    <w:rsid w:val="00C86B5B"/>
    <w:rsid w:val="00C92003"/>
    <w:rsid w:val="00CA0EA9"/>
    <w:rsid w:val="00CA67D5"/>
    <w:rsid w:val="00CC4387"/>
    <w:rsid w:val="00CE74F9"/>
    <w:rsid w:val="00CE7B2F"/>
    <w:rsid w:val="00CF2376"/>
    <w:rsid w:val="00CF24FB"/>
    <w:rsid w:val="00CF6616"/>
    <w:rsid w:val="00D03797"/>
    <w:rsid w:val="00D04C27"/>
    <w:rsid w:val="00D13147"/>
    <w:rsid w:val="00D21FF5"/>
    <w:rsid w:val="00D24470"/>
    <w:rsid w:val="00D24765"/>
    <w:rsid w:val="00D26F2E"/>
    <w:rsid w:val="00D33938"/>
    <w:rsid w:val="00D3777A"/>
    <w:rsid w:val="00D47AD0"/>
    <w:rsid w:val="00D56002"/>
    <w:rsid w:val="00D62E87"/>
    <w:rsid w:val="00D778C9"/>
    <w:rsid w:val="00D8375A"/>
    <w:rsid w:val="00D91399"/>
    <w:rsid w:val="00DA2F78"/>
    <w:rsid w:val="00DA510C"/>
    <w:rsid w:val="00DD0F78"/>
    <w:rsid w:val="00DD17C3"/>
    <w:rsid w:val="00DD6FA5"/>
    <w:rsid w:val="00DE5CE6"/>
    <w:rsid w:val="00DF0D5A"/>
    <w:rsid w:val="00DF6507"/>
    <w:rsid w:val="00DF7353"/>
    <w:rsid w:val="00E015B9"/>
    <w:rsid w:val="00E25AD3"/>
    <w:rsid w:val="00E34501"/>
    <w:rsid w:val="00E34DBD"/>
    <w:rsid w:val="00E52EA0"/>
    <w:rsid w:val="00E57761"/>
    <w:rsid w:val="00E617EB"/>
    <w:rsid w:val="00E63AEC"/>
    <w:rsid w:val="00E73E1D"/>
    <w:rsid w:val="00E832BE"/>
    <w:rsid w:val="00E8623D"/>
    <w:rsid w:val="00E950DB"/>
    <w:rsid w:val="00EA2DB5"/>
    <w:rsid w:val="00EA6C84"/>
    <w:rsid w:val="00EB51F4"/>
    <w:rsid w:val="00EB7D09"/>
    <w:rsid w:val="00EC565A"/>
    <w:rsid w:val="00EC5C53"/>
    <w:rsid w:val="00ED4441"/>
    <w:rsid w:val="00ED4A29"/>
    <w:rsid w:val="00ED4ED9"/>
    <w:rsid w:val="00EE1CEE"/>
    <w:rsid w:val="00EE1F4B"/>
    <w:rsid w:val="00EE2684"/>
    <w:rsid w:val="00F03305"/>
    <w:rsid w:val="00F07AF7"/>
    <w:rsid w:val="00F12F46"/>
    <w:rsid w:val="00F2228B"/>
    <w:rsid w:val="00F44C0E"/>
    <w:rsid w:val="00F62573"/>
    <w:rsid w:val="00F833D9"/>
    <w:rsid w:val="00F83A62"/>
    <w:rsid w:val="00F9234E"/>
    <w:rsid w:val="00F9661A"/>
    <w:rsid w:val="00FA2124"/>
    <w:rsid w:val="00FA6D77"/>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4338D7"/>
    <w:pPr>
      <w:keepNext/>
      <w:numPr>
        <w:numId w:val="1"/>
      </w:numPr>
      <w:outlineLvl w:val="0"/>
    </w:pPr>
    <w:rPr>
      <w:b/>
      <w:bCs/>
      <w:sz w:val="32"/>
    </w:rPr>
  </w:style>
  <w:style w:type="paragraph" w:styleId="Heading2">
    <w:name w:val="heading 2"/>
    <w:basedOn w:val="Normal"/>
    <w:next w:val="Normal"/>
    <w:qFormat/>
    <w:rsid w:val="004338D7"/>
    <w:pPr>
      <w:keepNext/>
      <w:numPr>
        <w:ilvl w:val="1"/>
        <w:numId w:val="1"/>
      </w:numPr>
      <w:jc w:val="both"/>
      <w:outlineLvl w:val="1"/>
    </w:pPr>
    <w:rPr>
      <w:b/>
      <w:sz w:val="28"/>
    </w:rPr>
  </w:style>
  <w:style w:type="paragraph" w:styleId="Heading3">
    <w:name w:val="heading 3"/>
    <w:basedOn w:val="Normal"/>
    <w:next w:val="Normal"/>
    <w:qFormat/>
    <w:rsid w:val="004338D7"/>
    <w:pPr>
      <w:keepNext/>
      <w:numPr>
        <w:ilvl w:val="2"/>
        <w:numId w:val="1"/>
      </w:numPr>
      <w:spacing w:line="360" w:lineRule="auto"/>
      <w:jc w:val="both"/>
      <w:outlineLvl w:val="2"/>
    </w:pPr>
    <w:rPr>
      <w:b/>
      <w:bCs/>
    </w:rPr>
  </w:style>
  <w:style w:type="paragraph" w:styleId="Heading6">
    <w:name w:val="heading 6"/>
    <w:basedOn w:val="Normal"/>
    <w:next w:val="Normal"/>
    <w:qFormat/>
    <w:rsid w:val="004338D7"/>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338D7"/>
  </w:style>
  <w:style w:type="character" w:customStyle="1" w:styleId="WW-Absatz-Standardschriftart">
    <w:name w:val="WW-Absatz-Standardschriftart"/>
    <w:rsid w:val="004338D7"/>
  </w:style>
  <w:style w:type="character" w:customStyle="1" w:styleId="WW-Absatz-Standardschriftart1">
    <w:name w:val="WW-Absatz-Standardschriftart1"/>
    <w:rsid w:val="004338D7"/>
  </w:style>
  <w:style w:type="character" w:customStyle="1" w:styleId="WW-Absatz-Standardschriftart11">
    <w:name w:val="WW-Absatz-Standardschriftart11"/>
    <w:rsid w:val="004338D7"/>
  </w:style>
  <w:style w:type="character" w:customStyle="1" w:styleId="WW-Absatz-Standardschriftart111">
    <w:name w:val="WW-Absatz-Standardschriftart111"/>
    <w:rsid w:val="004338D7"/>
  </w:style>
  <w:style w:type="character" w:customStyle="1" w:styleId="WW-Absatz-Standardschriftart1111">
    <w:name w:val="WW-Absatz-Standardschriftart1111"/>
    <w:rsid w:val="004338D7"/>
  </w:style>
  <w:style w:type="character" w:customStyle="1" w:styleId="WW-Absatz-Standardschriftart11111">
    <w:name w:val="WW-Absatz-Standardschriftart11111"/>
    <w:rsid w:val="004338D7"/>
  </w:style>
  <w:style w:type="character" w:customStyle="1" w:styleId="WW-Absatz-Standardschriftart111111">
    <w:name w:val="WW-Absatz-Standardschriftart111111"/>
    <w:rsid w:val="004338D7"/>
  </w:style>
  <w:style w:type="character" w:customStyle="1" w:styleId="WW-Absatz-Standardschriftart1111111">
    <w:name w:val="WW-Absatz-Standardschriftart1111111"/>
    <w:rsid w:val="004338D7"/>
  </w:style>
  <w:style w:type="character" w:customStyle="1" w:styleId="WW-Absatz-Standardschriftart11111111">
    <w:name w:val="WW-Absatz-Standardschriftart11111111"/>
    <w:rsid w:val="004338D7"/>
  </w:style>
  <w:style w:type="character" w:customStyle="1" w:styleId="WW-Absatz-Standardschriftart111111111">
    <w:name w:val="WW-Absatz-Standardschriftart111111111"/>
    <w:rsid w:val="004338D7"/>
  </w:style>
  <w:style w:type="character" w:customStyle="1" w:styleId="WW-Absatz-Standardschriftart1111111111">
    <w:name w:val="WW-Absatz-Standardschriftart1111111111"/>
    <w:rsid w:val="004338D7"/>
  </w:style>
  <w:style w:type="character" w:customStyle="1" w:styleId="WW-Absatz-Standardschriftart11111111111">
    <w:name w:val="WW-Absatz-Standardschriftart11111111111"/>
    <w:rsid w:val="004338D7"/>
  </w:style>
  <w:style w:type="character" w:customStyle="1" w:styleId="WW-Absatz-Standardschriftart111111111111">
    <w:name w:val="WW-Absatz-Standardschriftart111111111111"/>
    <w:rsid w:val="004338D7"/>
  </w:style>
  <w:style w:type="character" w:customStyle="1" w:styleId="WW-Absatz-Standardschriftart1111111111111">
    <w:name w:val="WW-Absatz-Standardschriftart1111111111111"/>
    <w:rsid w:val="004338D7"/>
  </w:style>
  <w:style w:type="character" w:customStyle="1" w:styleId="WW-Absatz-Standardschriftart11111111111111">
    <w:name w:val="WW-Absatz-Standardschriftart11111111111111"/>
    <w:rsid w:val="004338D7"/>
  </w:style>
  <w:style w:type="character" w:customStyle="1" w:styleId="WW-Absatz-Standardschriftart111111111111111">
    <w:name w:val="WW-Absatz-Standardschriftart111111111111111"/>
    <w:rsid w:val="004338D7"/>
  </w:style>
  <w:style w:type="character" w:customStyle="1" w:styleId="WW-Absatz-Standardschriftart1111111111111111">
    <w:name w:val="WW-Absatz-Standardschriftart1111111111111111"/>
    <w:rsid w:val="004338D7"/>
  </w:style>
  <w:style w:type="character" w:customStyle="1" w:styleId="WW8Num1z0">
    <w:name w:val="WW8Num1z0"/>
    <w:rsid w:val="004338D7"/>
    <w:rPr>
      <w:rFonts w:ascii="Symbol" w:eastAsia="Times New Roman" w:hAnsi="Symbol" w:cs="Times New Roman"/>
    </w:rPr>
  </w:style>
  <w:style w:type="character" w:customStyle="1" w:styleId="WW8Num1z1">
    <w:name w:val="WW8Num1z1"/>
    <w:rsid w:val="004338D7"/>
    <w:rPr>
      <w:rFonts w:ascii="Courier New" w:hAnsi="Courier New" w:cs="Courier New"/>
    </w:rPr>
  </w:style>
  <w:style w:type="character" w:customStyle="1" w:styleId="WW8Num1z2">
    <w:name w:val="WW8Num1z2"/>
    <w:rsid w:val="004338D7"/>
    <w:rPr>
      <w:rFonts w:ascii="Wingdings" w:hAnsi="Wingdings"/>
    </w:rPr>
  </w:style>
  <w:style w:type="character" w:customStyle="1" w:styleId="WW8Num1z3">
    <w:name w:val="WW8Num1z3"/>
    <w:rsid w:val="004338D7"/>
    <w:rPr>
      <w:rFonts w:ascii="Symbol" w:hAnsi="Symbol"/>
    </w:rPr>
  </w:style>
  <w:style w:type="character" w:styleId="PageNumber">
    <w:name w:val="page number"/>
    <w:basedOn w:val="DefaultParagraphFont"/>
    <w:rsid w:val="004338D7"/>
  </w:style>
  <w:style w:type="character" w:styleId="Hyperlink">
    <w:name w:val="Hyperlink"/>
    <w:basedOn w:val="DefaultParagraphFont"/>
    <w:uiPriority w:val="99"/>
    <w:rsid w:val="004338D7"/>
    <w:rPr>
      <w:color w:val="0000FF"/>
      <w:u w:val="single"/>
    </w:rPr>
  </w:style>
  <w:style w:type="character" w:styleId="FollowedHyperlink">
    <w:name w:val="FollowedHyperlink"/>
    <w:basedOn w:val="DefaultParagraphFont"/>
    <w:rsid w:val="004338D7"/>
    <w:rPr>
      <w:color w:val="800080"/>
      <w:u w:val="single"/>
    </w:rPr>
  </w:style>
  <w:style w:type="character" w:customStyle="1" w:styleId="NumberingSymbols">
    <w:name w:val="Numbering Symbols"/>
    <w:rsid w:val="004338D7"/>
  </w:style>
  <w:style w:type="paragraph" w:customStyle="1" w:styleId="Heading">
    <w:name w:val="Heading"/>
    <w:basedOn w:val="Normal"/>
    <w:next w:val="BodyText"/>
    <w:rsid w:val="004338D7"/>
    <w:pPr>
      <w:keepNext/>
      <w:spacing w:before="240" w:after="120"/>
    </w:pPr>
    <w:rPr>
      <w:rFonts w:ascii="Nimbus Sans L" w:eastAsia="DejaVu Sans" w:hAnsi="Nimbus Sans L" w:cs="DejaVu Sans"/>
      <w:sz w:val="28"/>
      <w:szCs w:val="28"/>
    </w:rPr>
  </w:style>
  <w:style w:type="paragraph" w:styleId="BodyText">
    <w:name w:val="Body Text"/>
    <w:basedOn w:val="Normal"/>
    <w:rsid w:val="004338D7"/>
    <w:pPr>
      <w:spacing w:line="360" w:lineRule="auto"/>
    </w:pPr>
  </w:style>
  <w:style w:type="paragraph" w:styleId="List">
    <w:name w:val="List"/>
    <w:basedOn w:val="BodyText"/>
    <w:rsid w:val="004338D7"/>
  </w:style>
  <w:style w:type="paragraph" w:styleId="Caption">
    <w:name w:val="caption"/>
    <w:basedOn w:val="Normal"/>
    <w:qFormat/>
    <w:rsid w:val="004338D7"/>
    <w:pPr>
      <w:suppressLineNumbers/>
      <w:spacing w:before="120" w:after="120"/>
    </w:pPr>
    <w:rPr>
      <w:i/>
      <w:iCs/>
    </w:rPr>
  </w:style>
  <w:style w:type="paragraph" w:customStyle="1" w:styleId="Index">
    <w:name w:val="Index"/>
    <w:basedOn w:val="Normal"/>
    <w:rsid w:val="004338D7"/>
    <w:pPr>
      <w:suppressLineNumbers/>
    </w:pPr>
  </w:style>
  <w:style w:type="paragraph" w:styleId="Header">
    <w:name w:val="header"/>
    <w:basedOn w:val="Normal"/>
    <w:next w:val="Heading1"/>
    <w:link w:val="HeaderChar"/>
    <w:rsid w:val="004338D7"/>
    <w:pPr>
      <w:tabs>
        <w:tab w:val="center" w:pos="4320"/>
        <w:tab w:val="right" w:pos="8640"/>
      </w:tabs>
    </w:pPr>
  </w:style>
  <w:style w:type="paragraph" w:styleId="BodyTextIndent3">
    <w:name w:val="Body Text Indent 3"/>
    <w:basedOn w:val="Normal"/>
    <w:rsid w:val="004338D7"/>
    <w:pPr>
      <w:spacing w:line="360" w:lineRule="auto"/>
      <w:ind w:firstLine="720"/>
      <w:jc w:val="both"/>
    </w:pPr>
    <w:rPr>
      <w:b/>
      <w:bCs/>
    </w:rPr>
  </w:style>
  <w:style w:type="paragraph" w:styleId="BodyTextIndent">
    <w:name w:val="Body Text Indent"/>
    <w:basedOn w:val="Normal"/>
    <w:rsid w:val="004338D7"/>
    <w:pPr>
      <w:ind w:left="540" w:hanging="720"/>
      <w:jc w:val="both"/>
    </w:pPr>
  </w:style>
  <w:style w:type="paragraph" w:styleId="BodyTextIndent2">
    <w:name w:val="Body Text Indent 2"/>
    <w:basedOn w:val="Normal"/>
    <w:rsid w:val="004338D7"/>
    <w:pPr>
      <w:spacing w:line="360" w:lineRule="auto"/>
      <w:ind w:firstLine="720"/>
      <w:jc w:val="both"/>
    </w:pPr>
  </w:style>
  <w:style w:type="paragraph" w:styleId="BodyText2">
    <w:name w:val="Body Text 2"/>
    <w:basedOn w:val="Normal"/>
    <w:rsid w:val="004338D7"/>
    <w:pPr>
      <w:spacing w:line="360" w:lineRule="auto"/>
      <w:jc w:val="both"/>
    </w:pPr>
  </w:style>
  <w:style w:type="paragraph" w:styleId="Footer">
    <w:name w:val="footer"/>
    <w:basedOn w:val="Normal"/>
    <w:rsid w:val="004338D7"/>
    <w:pPr>
      <w:tabs>
        <w:tab w:val="center" w:pos="4320"/>
        <w:tab w:val="right" w:pos="8640"/>
      </w:tabs>
    </w:pPr>
    <w:rPr>
      <w:sz w:val="32"/>
    </w:rPr>
  </w:style>
  <w:style w:type="paragraph" w:customStyle="1" w:styleId="TableContents">
    <w:name w:val="Table Contents"/>
    <w:basedOn w:val="Normal"/>
    <w:rsid w:val="004338D7"/>
    <w:pPr>
      <w:suppressLineNumbers/>
    </w:pPr>
  </w:style>
  <w:style w:type="paragraph" w:customStyle="1" w:styleId="TableHeading">
    <w:name w:val="Table Heading"/>
    <w:basedOn w:val="TableContents"/>
    <w:rsid w:val="004338D7"/>
    <w:pPr>
      <w:jc w:val="center"/>
    </w:pPr>
    <w:rPr>
      <w:b/>
      <w:bCs/>
    </w:rPr>
  </w:style>
  <w:style w:type="paragraph" w:customStyle="1" w:styleId="Framecontents">
    <w:name w:val="Frame contents"/>
    <w:basedOn w:val="BodyText"/>
    <w:rsid w:val="004338D7"/>
  </w:style>
  <w:style w:type="paragraph" w:customStyle="1" w:styleId="Text">
    <w:name w:val="Text"/>
    <w:basedOn w:val="Normal"/>
    <w:rsid w:val="004338D7"/>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ListParagraph">
    <w:name w:val="List Paragraph"/>
    <w:basedOn w:val="Normal"/>
    <w:uiPriority w:val="34"/>
    <w:qFormat/>
    <w:rsid w:val="00B27686"/>
    <w:pPr>
      <w:ind w:firstLineChars="200" w:firstLine="420"/>
    </w:pPr>
  </w:style>
</w:styles>
</file>

<file path=word/webSettings.xml><?xml version="1.0" encoding="utf-8"?>
<w:webSettings xmlns:r="http://schemas.openxmlformats.org/officeDocument/2006/relationships" xmlns:w="http://schemas.openxmlformats.org/wordprocessingml/2006/main">
  <w:divs>
    <w:div w:id="740057457">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hirpabobaso17@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519.0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4186</Words>
  <Characters>23865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27996</CharactersWithSpaces>
  <SharedDoc>false</SharedDoc>
  <HLinks>
    <vt:vector size="36" baseType="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2687068</vt:i4>
      </vt:variant>
      <vt:variant>
        <vt:i4>0</vt:i4>
      </vt:variant>
      <vt:variant>
        <vt:i4>0</vt:i4>
      </vt:variant>
      <vt:variant>
        <vt:i4>5</vt:i4>
      </vt:variant>
      <vt:variant>
        <vt:lpwstr>mailto:%20hirpabobaso17@gmail.com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2008-06-25T08:46:00Z</cp:lastPrinted>
  <dcterms:created xsi:type="dcterms:W3CDTF">2019-05-06T15:05:00Z</dcterms:created>
  <dcterms:modified xsi:type="dcterms:W3CDTF">2019-05-06T23:49:00Z</dcterms:modified>
  <cp:category>science</cp:category>
</cp:coreProperties>
</file>