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C4" w:rsidRPr="002F32E2" w:rsidRDefault="00FC5B2F" w:rsidP="00EB58D9">
      <w:pPr>
        <w:snapToGrid w:val="0"/>
        <w:spacing w:after="0" w:line="240" w:lineRule="auto"/>
        <w:contextualSpacing/>
        <w:jc w:val="center"/>
        <w:rPr>
          <w:rFonts w:ascii="Times New Roman" w:hAnsi="Times New Roman"/>
          <w:b/>
          <w:sz w:val="20"/>
          <w:szCs w:val="20"/>
          <w:lang w:eastAsia="zh-CN"/>
        </w:rPr>
      </w:pPr>
      <w:r w:rsidRPr="002F32E2">
        <w:rPr>
          <w:rFonts w:ascii="Times New Roman" w:hAnsi="Times New Roman"/>
          <w:b/>
          <w:sz w:val="20"/>
          <w:szCs w:val="20"/>
        </w:rPr>
        <w:t xml:space="preserve">A Study on </w:t>
      </w:r>
      <w:r w:rsidR="00373306" w:rsidRPr="002F32E2">
        <w:rPr>
          <w:rFonts w:ascii="Times New Roman" w:hAnsi="Times New Roman"/>
          <w:b/>
          <w:sz w:val="20"/>
          <w:szCs w:val="20"/>
        </w:rPr>
        <w:t xml:space="preserve">Man-Monkey Conflicts in </w:t>
      </w:r>
      <w:proofErr w:type="spellStart"/>
      <w:r w:rsidR="00373306" w:rsidRPr="002F32E2">
        <w:rPr>
          <w:rFonts w:ascii="Times New Roman" w:hAnsi="Times New Roman"/>
          <w:b/>
          <w:sz w:val="20"/>
          <w:szCs w:val="20"/>
        </w:rPr>
        <w:t>Bir</w:t>
      </w:r>
      <w:proofErr w:type="spellEnd"/>
      <w:r w:rsidR="00373306" w:rsidRPr="002F32E2">
        <w:rPr>
          <w:rFonts w:ascii="Times New Roman" w:hAnsi="Times New Roman"/>
          <w:b/>
          <w:sz w:val="20"/>
          <w:szCs w:val="20"/>
        </w:rPr>
        <w:t xml:space="preserve"> Bara Ban Conservation Reserve Forest in district </w:t>
      </w:r>
      <w:proofErr w:type="spellStart"/>
      <w:r w:rsidR="00373306" w:rsidRPr="002F32E2">
        <w:rPr>
          <w:rFonts w:ascii="Times New Roman" w:hAnsi="Times New Roman"/>
          <w:b/>
          <w:sz w:val="20"/>
          <w:szCs w:val="20"/>
        </w:rPr>
        <w:t>Jind</w:t>
      </w:r>
      <w:proofErr w:type="spellEnd"/>
      <w:r w:rsidR="00373306" w:rsidRPr="002F32E2">
        <w:rPr>
          <w:rFonts w:ascii="Times New Roman" w:hAnsi="Times New Roman"/>
          <w:b/>
          <w:sz w:val="20"/>
          <w:szCs w:val="20"/>
        </w:rPr>
        <w:t>, Haryana (India)</w:t>
      </w:r>
    </w:p>
    <w:p w:rsidR="00E417C4" w:rsidRPr="002F32E2" w:rsidRDefault="00E417C4" w:rsidP="00EB58D9">
      <w:pPr>
        <w:snapToGrid w:val="0"/>
        <w:spacing w:after="0" w:line="240" w:lineRule="auto"/>
        <w:contextualSpacing/>
        <w:jc w:val="center"/>
        <w:rPr>
          <w:rFonts w:ascii="Times New Roman" w:hAnsi="Times New Roman"/>
          <w:b/>
          <w:sz w:val="20"/>
          <w:szCs w:val="20"/>
          <w:lang w:eastAsia="zh-CN"/>
        </w:rPr>
      </w:pPr>
    </w:p>
    <w:p w:rsidR="00E417C4" w:rsidRPr="002F32E2" w:rsidRDefault="00243CA3" w:rsidP="00EB58D9">
      <w:pPr>
        <w:tabs>
          <w:tab w:val="left" w:pos="6480"/>
        </w:tabs>
        <w:snapToGrid w:val="0"/>
        <w:spacing w:after="0" w:line="240" w:lineRule="auto"/>
        <w:jc w:val="center"/>
        <w:rPr>
          <w:rFonts w:ascii="Times New Roman" w:hAnsi="Times New Roman"/>
          <w:sz w:val="20"/>
          <w:szCs w:val="20"/>
          <w:lang w:eastAsia="zh-CN"/>
        </w:rPr>
      </w:pPr>
      <w:proofErr w:type="spellStart"/>
      <w:r w:rsidRPr="002F32E2">
        <w:rPr>
          <w:rFonts w:ascii="Times New Roman" w:hAnsi="Times New Roman"/>
          <w:sz w:val="20"/>
          <w:szCs w:val="20"/>
        </w:rPr>
        <w:t>Hardeep</w:t>
      </w:r>
      <w:proofErr w:type="spellEnd"/>
      <w:r w:rsidRPr="002F32E2">
        <w:rPr>
          <w:rFonts w:ascii="Times New Roman" w:hAnsi="Times New Roman"/>
          <w:sz w:val="20"/>
          <w:szCs w:val="20"/>
        </w:rPr>
        <w:t xml:space="preserve"> Singh</w:t>
      </w:r>
    </w:p>
    <w:p w:rsidR="00E417C4" w:rsidRPr="002F32E2" w:rsidRDefault="00E417C4" w:rsidP="00EB58D9">
      <w:pPr>
        <w:tabs>
          <w:tab w:val="left" w:pos="6480"/>
        </w:tabs>
        <w:snapToGrid w:val="0"/>
        <w:spacing w:after="0" w:line="240" w:lineRule="auto"/>
        <w:jc w:val="center"/>
        <w:rPr>
          <w:rFonts w:ascii="Times New Roman" w:hAnsi="Times New Roman"/>
          <w:sz w:val="20"/>
          <w:szCs w:val="20"/>
          <w:lang w:eastAsia="zh-CN"/>
        </w:rPr>
      </w:pPr>
    </w:p>
    <w:p w:rsidR="00243CA3" w:rsidRPr="002F32E2" w:rsidRDefault="00243CA3" w:rsidP="00EB58D9">
      <w:pPr>
        <w:tabs>
          <w:tab w:val="left" w:pos="6480"/>
        </w:tabs>
        <w:snapToGrid w:val="0"/>
        <w:spacing w:after="0" w:line="240" w:lineRule="auto"/>
        <w:jc w:val="center"/>
        <w:rPr>
          <w:rFonts w:ascii="Times New Roman" w:hAnsi="Times New Roman"/>
          <w:bCs/>
          <w:sz w:val="20"/>
          <w:szCs w:val="20"/>
        </w:rPr>
      </w:pPr>
      <w:r w:rsidRPr="002F32E2">
        <w:rPr>
          <w:rFonts w:ascii="Times New Roman" w:hAnsi="Times New Roman"/>
          <w:bCs/>
          <w:sz w:val="20"/>
          <w:szCs w:val="20"/>
        </w:rPr>
        <w:t xml:space="preserve">Lecturer in Biology, Govt. Senior Secondary School, </w:t>
      </w:r>
      <w:proofErr w:type="spellStart"/>
      <w:r w:rsidRPr="002F32E2">
        <w:rPr>
          <w:rFonts w:ascii="Times New Roman" w:hAnsi="Times New Roman"/>
          <w:bCs/>
          <w:sz w:val="20"/>
          <w:szCs w:val="20"/>
        </w:rPr>
        <w:t>Singowal</w:t>
      </w:r>
      <w:proofErr w:type="spellEnd"/>
      <w:r w:rsidRPr="002F32E2">
        <w:rPr>
          <w:rFonts w:ascii="Times New Roman" w:hAnsi="Times New Roman"/>
          <w:bCs/>
          <w:sz w:val="20"/>
          <w:szCs w:val="20"/>
        </w:rPr>
        <w:t xml:space="preserve"> in </w:t>
      </w:r>
      <w:proofErr w:type="spellStart"/>
      <w:r w:rsidRPr="002F32E2">
        <w:rPr>
          <w:rFonts w:ascii="Times New Roman" w:hAnsi="Times New Roman"/>
          <w:bCs/>
          <w:sz w:val="20"/>
          <w:szCs w:val="20"/>
        </w:rPr>
        <w:t>Jind</w:t>
      </w:r>
      <w:proofErr w:type="spellEnd"/>
      <w:r w:rsidRPr="002F32E2">
        <w:rPr>
          <w:rFonts w:ascii="Times New Roman" w:hAnsi="Times New Roman"/>
          <w:bCs/>
          <w:sz w:val="20"/>
          <w:szCs w:val="20"/>
        </w:rPr>
        <w:t>,</w:t>
      </w:r>
      <w:r w:rsidR="00E417C4" w:rsidRPr="002F32E2">
        <w:rPr>
          <w:rFonts w:ascii="Times New Roman" w:hAnsi="Times New Roman"/>
          <w:bCs/>
          <w:sz w:val="20"/>
          <w:szCs w:val="20"/>
        </w:rPr>
        <w:t xml:space="preserve"> </w:t>
      </w:r>
      <w:r w:rsidRPr="002F32E2">
        <w:rPr>
          <w:rFonts w:ascii="Times New Roman" w:hAnsi="Times New Roman"/>
          <w:bCs/>
          <w:sz w:val="20"/>
          <w:szCs w:val="20"/>
        </w:rPr>
        <w:t>Haryana (India)</w:t>
      </w:r>
    </w:p>
    <w:p w:rsidR="00E417C4" w:rsidRPr="002F32E2" w:rsidRDefault="00243CA3" w:rsidP="00EB58D9">
      <w:pPr>
        <w:tabs>
          <w:tab w:val="left" w:pos="6480"/>
        </w:tabs>
        <w:snapToGrid w:val="0"/>
        <w:spacing w:after="0" w:line="240" w:lineRule="auto"/>
        <w:jc w:val="center"/>
        <w:rPr>
          <w:rFonts w:ascii="Times New Roman" w:hAnsi="Times New Roman"/>
          <w:bCs/>
          <w:sz w:val="20"/>
          <w:szCs w:val="20"/>
          <w:lang w:eastAsia="zh-CN"/>
        </w:rPr>
      </w:pPr>
      <w:r w:rsidRPr="002F32E2">
        <w:rPr>
          <w:rFonts w:ascii="Times New Roman" w:hAnsi="Times New Roman"/>
          <w:bCs/>
          <w:sz w:val="20"/>
          <w:szCs w:val="20"/>
        </w:rPr>
        <w:t xml:space="preserve">Email: </w:t>
      </w:r>
      <w:hyperlink r:id="rId7" w:history="1">
        <w:r w:rsidR="007A005C" w:rsidRPr="002F32E2">
          <w:rPr>
            <w:rStyle w:val="Hyperlink"/>
            <w:rFonts w:ascii="Times New Roman" w:hAnsi="Times New Roman"/>
            <w:bCs/>
            <w:sz w:val="20"/>
            <w:szCs w:val="20"/>
          </w:rPr>
          <w:t>hssonadil@gmail.com</w:t>
        </w:r>
      </w:hyperlink>
      <w:r w:rsidR="007A005C" w:rsidRPr="002F32E2">
        <w:rPr>
          <w:rFonts w:ascii="Times New Roman" w:hAnsi="Times New Roman"/>
          <w:bCs/>
          <w:sz w:val="20"/>
          <w:szCs w:val="20"/>
          <w:lang w:eastAsia="zh-CN"/>
        </w:rPr>
        <w:t xml:space="preserve"> </w:t>
      </w:r>
    </w:p>
    <w:p w:rsidR="00E417C4" w:rsidRPr="002F32E2" w:rsidRDefault="00E417C4" w:rsidP="00EB58D9">
      <w:pPr>
        <w:tabs>
          <w:tab w:val="left" w:pos="6480"/>
        </w:tabs>
        <w:snapToGrid w:val="0"/>
        <w:spacing w:after="0" w:line="240" w:lineRule="auto"/>
        <w:jc w:val="center"/>
        <w:rPr>
          <w:rFonts w:ascii="Times New Roman" w:hAnsi="Times New Roman"/>
          <w:bCs/>
          <w:sz w:val="20"/>
          <w:szCs w:val="20"/>
          <w:lang w:eastAsia="zh-CN"/>
        </w:rPr>
      </w:pPr>
    </w:p>
    <w:p w:rsidR="00EB58D9" w:rsidRPr="002F32E2" w:rsidRDefault="00F746FD" w:rsidP="00EB58D9">
      <w:pPr>
        <w:snapToGrid w:val="0"/>
        <w:spacing w:after="0" w:line="240" w:lineRule="auto"/>
        <w:jc w:val="both"/>
        <w:rPr>
          <w:rFonts w:ascii="Times New Roman" w:hAnsi="Times New Roman"/>
          <w:bCs/>
          <w:sz w:val="20"/>
          <w:szCs w:val="20"/>
        </w:rPr>
      </w:pPr>
      <w:r w:rsidRPr="002F32E2">
        <w:rPr>
          <w:rFonts w:ascii="Times New Roman" w:hAnsi="Times New Roman"/>
          <w:b/>
          <w:bCs/>
          <w:sz w:val="20"/>
          <w:szCs w:val="20"/>
        </w:rPr>
        <w:t xml:space="preserve">Abstract: </w:t>
      </w:r>
      <w:r w:rsidRPr="002F32E2">
        <w:rPr>
          <w:rFonts w:ascii="Times New Roman" w:hAnsi="Times New Roman"/>
          <w:bCs/>
          <w:sz w:val="20"/>
          <w:szCs w:val="20"/>
        </w:rPr>
        <w:t xml:space="preserve">The present study was planned from October, 2018 to March, 2019. To study man-monkey Conflicts in </w:t>
      </w:r>
      <w:proofErr w:type="spellStart"/>
      <w:r w:rsidRPr="002F32E2">
        <w:rPr>
          <w:rFonts w:ascii="Times New Roman" w:hAnsi="Times New Roman"/>
          <w:bCs/>
          <w:sz w:val="20"/>
          <w:szCs w:val="20"/>
        </w:rPr>
        <w:t>Bir</w:t>
      </w:r>
      <w:proofErr w:type="spellEnd"/>
      <w:r w:rsidRPr="002F32E2">
        <w:rPr>
          <w:rFonts w:ascii="Times New Roman" w:hAnsi="Times New Roman"/>
          <w:bCs/>
          <w:sz w:val="20"/>
          <w:szCs w:val="20"/>
        </w:rPr>
        <w:t xml:space="preserve"> Bara Ban Conservation Reserve Forest in district </w:t>
      </w:r>
      <w:proofErr w:type="spellStart"/>
      <w:r w:rsidRPr="002F32E2">
        <w:rPr>
          <w:rFonts w:ascii="Times New Roman" w:hAnsi="Times New Roman"/>
          <w:bCs/>
          <w:sz w:val="20"/>
          <w:szCs w:val="20"/>
        </w:rPr>
        <w:t>Jind</w:t>
      </w:r>
      <w:proofErr w:type="spellEnd"/>
      <w:r w:rsidRPr="002F32E2">
        <w:rPr>
          <w:rFonts w:ascii="Times New Roman" w:hAnsi="Times New Roman"/>
          <w:bCs/>
          <w:sz w:val="20"/>
          <w:szCs w:val="20"/>
        </w:rPr>
        <w:t xml:space="preserve">, Haryana (India), Direct contact methods and scan sampling method followed by Kumar, 2009; Kumar and </w:t>
      </w:r>
      <w:proofErr w:type="spellStart"/>
      <w:r w:rsidRPr="002F32E2">
        <w:rPr>
          <w:rFonts w:ascii="Times New Roman" w:hAnsi="Times New Roman"/>
          <w:bCs/>
          <w:sz w:val="20"/>
          <w:szCs w:val="20"/>
        </w:rPr>
        <w:t>Malhotra</w:t>
      </w:r>
      <w:proofErr w:type="spellEnd"/>
      <w:r w:rsidRPr="002F32E2">
        <w:rPr>
          <w:rFonts w:ascii="Times New Roman" w:hAnsi="Times New Roman"/>
          <w:bCs/>
          <w:sz w:val="20"/>
          <w:szCs w:val="20"/>
        </w:rPr>
        <w:t xml:space="preserve">, 2014; Kumar, 2014. The sighted individuals of rhesus macaques </w:t>
      </w:r>
      <w:r w:rsidRPr="002F32E2">
        <w:rPr>
          <w:rFonts w:ascii="Times New Roman" w:hAnsi="Times New Roman"/>
          <w:sz w:val="20"/>
          <w:szCs w:val="20"/>
        </w:rPr>
        <w:t xml:space="preserve">and its troops conflicted with nearby inhibited human beings was photographed by Sony </w:t>
      </w:r>
      <w:proofErr w:type="spellStart"/>
      <w:r w:rsidRPr="002F32E2">
        <w:rPr>
          <w:rFonts w:ascii="Times New Roman" w:hAnsi="Times New Roman"/>
          <w:sz w:val="20"/>
          <w:szCs w:val="20"/>
        </w:rPr>
        <w:t>cybershot</w:t>
      </w:r>
      <w:proofErr w:type="spellEnd"/>
      <w:r w:rsidRPr="002F32E2">
        <w:rPr>
          <w:rFonts w:ascii="Times New Roman" w:hAnsi="Times New Roman"/>
          <w:sz w:val="20"/>
          <w:szCs w:val="20"/>
        </w:rPr>
        <w:t xml:space="preserve"> camera DCR-H-9 and Sony handy cam model DCR-HC-42E.</w:t>
      </w:r>
      <w:r w:rsidR="003822D4" w:rsidRPr="002F32E2">
        <w:rPr>
          <w:rFonts w:ascii="Times New Roman" w:hAnsi="Times New Roman"/>
          <w:sz w:val="20"/>
          <w:szCs w:val="20"/>
        </w:rPr>
        <w:t xml:space="preserve"> During the present study,</w:t>
      </w:r>
      <w:r w:rsidR="00E417C4" w:rsidRPr="002F32E2">
        <w:rPr>
          <w:rFonts w:ascii="Times New Roman" w:hAnsi="Times New Roman"/>
          <w:sz w:val="20"/>
          <w:szCs w:val="20"/>
        </w:rPr>
        <w:t xml:space="preserve"> </w:t>
      </w:r>
      <w:r w:rsidR="003822D4" w:rsidRPr="002F32E2">
        <w:rPr>
          <w:rFonts w:ascii="Times New Roman" w:hAnsi="Times New Roman"/>
          <w:sz w:val="20"/>
          <w:szCs w:val="20"/>
        </w:rPr>
        <w:t>habitat destruction</w:t>
      </w:r>
      <w:r w:rsidR="00E417C4" w:rsidRPr="002F32E2">
        <w:rPr>
          <w:rFonts w:ascii="Times New Roman" w:hAnsi="Times New Roman"/>
          <w:sz w:val="20"/>
          <w:szCs w:val="20"/>
        </w:rPr>
        <w:t xml:space="preserve"> </w:t>
      </w:r>
      <w:r w:rsidR="003822D4" w:rsidRPr="002F32E2">
        <w:rPr>
          <w:rFonts w:ascii="Times New Roman" w:hAnsi="Times New Roman"/>
          <w:sz w:val="20"/>
          <w:szCs w:val="20"/>
        </w:rPr>
        <w:t>through</w:t>
      </w:r>
      <w:r w:rsidR="00E417C4" w:rsidRPr="002F32E2">
        <w:rPr>
          <w:rFonts w:ascii="Times New Roman" w:hAnsi="Times New Roman"/>
          <w:sz w:val="20"/>
          <w:szCs w:val="20"/>
        </w:rPr>
        <w:t xml:space="preserve"> </w:t>
      </w:r>
      <w:r w:rsidR="003822D4" w:rsidRPr="002F32E2">
        <w:rPr>
          <w:rFonts w:ascii="Times New Roman" w:hAnsi="Times New Roman"/>
          <w:sz w:val="20"/>
          <w:szCs w:val="20"/>
        </w:rPr>
        <w:t>illegal</w:t>
      </w:r>
      <w:r w:rsidR="00E417C4" w:rsidRPr="002F32E2">
        <w:rPr>
          <w:rFonts w:ascii="Times New Roman" w:hAnsi="Times New Roman"/>
          <w:sz w:val="20"/>
          <w:szCs w:val="20"/>
        </w:rPr>
        <w:t xml:space="preserve"> </w:t>
      </w:r>
      <w:r w:rsidR="003822D4" w:rsidRPr="002F32E2">
        <w:rPr>
          <w:rFonts w:ascii="Times New Roman" w:hAnsi="Times New Roman"/>
          <w:sz w:val="20"/>
          <w:szCs w:val="20"/>
        </w:rPr>
        <w:t xml:space="preserve">felling, less numbers of fruit trees and shifting of rhesus macaques for feeding in particular day, </w:t>
      </w:r>
      <w:r w:rsidR="003822D4" w:rsidRPr="002F32E2">
        <w:rPr>
          <w:rFonts w:ascii="Times New Roman" w:hAnsi="Times New Roman"/>
          <w:i/>
          <w:sz w:val="20"/>
          <w:szCs w:val="20"/>
        </w:rPr>
        <w:t>i.e.,</w:t>
      </w:r>
      <w:r w:rsidR="003822D4" w:rsidRPr="002F32E2">
        <w:rPr>
          <w:rFonts w:ascii="Times New Roman" w:hAnsi="Times New Roman"/>
          <w:sz w:val="20"/>
          <w:szCs w:val="20"/>
        </w:rPr>
        <w:t xml:space="preserve"> Tuesday and Friday as well as in particular season nearby agricultural areas, villages areas and Hanuman </w:t>
      </w:r>
      <w:proofErr w:type="spellStart"/>
      <w:r w:rsidR="003822D4" w:rsidRPr="002F32E2">
        <w:rPr>
          <w:rFonts w:ascii="Times New Roman" w:hAnsi="Times New Roman"/>
          <w:sz w:val="20"/>
          <w:szCs w:val="20"/>
        </w:rPr>
        <w:t>Mandir</w:t>
      </w:r>
      <w:proofErr w:type="spellEnd"/>
      <w:r w:rsidR="003822D4" w:rsidRPr="002F32E2">
        <w:rPr>
          <w:rFonts w:ascii="Times New Roman" w:hAnsi="Times New Roman"/>
          <w:sz w:val="20"/>
          <w:szCs w:val="20"/>
        </w:rPr>
        <w:t xml:space="preserve"> (a holy temple)</w:t>
      </w:r>
      <w:r w:rsidR="00E417C4" w:rsidRPr="002F32E2">
        <w:rPr>
          <w:rFonts w:ascii="Times New Roman" w:hAnsi="Times New Roman"/>
          <w:sz w:val="20"/>
          <w:szCs w:val="20"/>
        </w:rPr>
        <w:t xml:space="preserve"> </w:t>
      </w:r>
      <w:r w:rsidR="003822D4" w:rsidRPr="002F32E2">
        <w:rPr>
          <w:rFonts w:ascii="Times New Roman" w:hAnsi="Times New Roman"/>
          <w:sz w:val="20"/>
          <w:szCs w:val="20"/>
        </w:rPr>
        <w:t>were</w:t>
      </w:r>
      <w:r w:rsidR="00E417C4" w:rsidRPr="002F32E2">
        <w:rPr>
          <w:rFonts w:ascii="Times New Roman" w:hAnsi="Times New Roman"/>
          <w:sz w:val="20"/>
          <w:szCs w:val="20"/>
        </w:rPr>
        <w:t xml:space="preserve"> </w:t>
      </w:r>
      <w:r w:rsidR="003822D4" w:rsidRPr="002F32E2">
        <w:rPr>
          <w:rFonts w:ascii="Times New Roman" w:hAnsi="Times New Roman"/>
          <w:sz w:val="20"/>
          <w:szCs w:val="20"/>
        </w:rPr>
        <w:t>the</w:t>
      </w:r>
      <w:r w:rsidR="00E417C4" w:rsidRPr="002F32E2">
        <w:rPr>
          <w:rFonts w:ascii="Times New Roman" w:hAnsi="Times New Roman"/>
          <w:sz w:val="20"/>
          <w:szCs w:val="20"/>
        </w:rPr>
        <w:t xml:space="preserve"> </w:t>
      </w:r>
      <w:r w:rsidR="003822D4" w:rsidRPr="002F32E2">
        <w:rPr>
          <w:rFonts w:ascii="Times New Roman" w:hAnsi="Times New Roman"/>
          <w:sz w:val="20"/>
          <w:szCs w:val="20"/>
        </w:rPr>
        <w:t>major</w:t>
      </w:r>
      <w:r w:rsidR="00E417C4" w:rsidRPr="002F32E2">
        <w:rPr>
          <w:rFonts w:ascii="Times New Roman" w:hAnsi="Times New Roman"/>
          <w:sz w:val="20"/>
          <w:szCs w:val="20"/>
        </w:rPr>
        <w:t xml:space="preserve"> </w:t>
      </w:r>
      <w:r w:rsidR="003822D4" w:rsidRPr="002F32E2">
        <w:rPr>
          <w:rFonts w:ascii="Times New Roman" w:hAnsi="Times New Roman"/>
          <w:sz w:val="20"/>
          <w:szCs w:val="20"/>
        </w:rPr>
        <w:t>reasons</w:t>
      </w:r>
      <w:r w:rsidR="00E417C4" w:rsidRPr="002F32E2">
        <w:rPr>
          <w:rFonts w:ascii="Times New Roman" w:hAnsi="Times New Roman"/>
          <w:sz w:val="20"/>
          <w:szCs w:val="20"/>
        </w:rPr>
        <w:t xml:space="preserve"> </w:t>
      </w:r>
      <w:r w:rsidR="003822D4" w:rsidRPr="002F32E2">
        <w:rPr>
          <w:rFonts w:ascii="Times New Roman" w:hAnsi="Times New Roman"/>
          <w:sz w:val="20"/>
          <w:szCs w:val="20"/>
        </w:rPr>
        <w:t>for conflicts</w:t>
      </w:r>
      <w:r w:rsidR="00E417C4" w:rsidRPr="002F32E2">
        <w:rPr>
          <w:rFonts w:ascii="Times New Roman" w:hAnsi="Times New Roman"/>
          <w:sz w:val="20"/>
          <w:szCs w:val="20"/>
        </w:rPr>
        <w:t xml:space="preserve"> </w:t>
      </w:r>
      <w:r w:rsidR="003822D4" w:rsidRPr="002F32E2">
        <w:rPr>
          <w:rFonts w:ascii="Times New Roman" w:hAnsi="Times New Roman"/>
          <w:sz w:val="20"/>
          <w:szCs w:val="20"/>
        </w:rPr>
        <w:t>with</w:t>
      </w:r>
      <w:r w:rsidR="00E417C4" w:rsidRPr="002F32E2">
        <w:rPr>
          <w:rFonts w:ascii="Times New Roman" w:hAnsi="Times New Roman"/>
          <w:sz w:val="20"/>
          <w:szCs w:val="20"/>
        </w:rPr>
        <w:t xml:space="preserve"> </w:t>
      </w:r>
      <w:r w:rsidR="003822D4" w:rsidRPr="002F32E2">
        <w:rPr>
          <w:rFonts w:ascii="Times New Roman" w:hAnsi="Times New Roman"/>
          <w:sz w:val="20"/>
          <w:szCs w:val="20"/>
        </w:rPr>
        <w:t>man</w:t>
      </w:r>
      <w:r w:rsidR="00E417C4" w:rsidRPr="002F32E2">
        <w:rPr>
          <w:rFonts w:ascii="Times New Roman" w:hAnsi="Times New Roman"/>
          <w:sz w:val="20"/>
          <w:szCs w:val="20"/>
        </w:rPr>
        <w:t xml:space="preserve"> </w:t>
      </w:r>
      <w:r w:rsidR="003822D4" w:rsidRPr="002F32E2">
        <w:rPr>
          <w:rFonts w:ascii="Times New Roman" w:hAnsi="Times New Roman"/>
          <w:sz w:val="20"/>
          <w:szCs w:val="20"/>
        </w:rPr>
        <w:t>and</w:t>
      </w:r>
      <w:r w:rsidR="00E417C4" w:rsidRPr="002F32E2">
        <w:rPr>
          <w:rFonts w:ascii="Times New Roman" w:hAnsi="Times New Roman"/>
          <w:sz w:val="20"/>
          <w:szCs w:val="20"/>
        </w:rPr>
        <w:t xml:space="preserve"> </w:t>
      </w:r>
      <w:r w:rsidR="003822D4" w:rsidRPr="002F32E2">
        <w:rPr>
          <w:rFonts w:ascii="Times New Roman" w:hAnsi="Times New Roman"/>
          <w:sz w:val="20"/>
          <w:szCs w:val="20"/>
        </w:rPr>
        <w:t>his</w:t>
      </w:r>
      <w:r w:rsidR="00E417C4" w:rsidRPr="002F32E2">
        <w:rPr>
          <w:rFonts w:ascii="Times New Roman" w:hAnsi="Times New Roman"/>
          <w:sz w:val="20"/>
          <w:szCs w:val="20"/>
        </w:rPr>
        <w:t xml:space="preserve"> </w:t>
      </w:r>
      <w:r w:rsidR="003822D4" w:rsidRPr="002F32E2">
        <w:rPr>
          <w:rFonts w:ascii="Times New Roman" w:hAnsi="Times New Roman"/>
          <w:sz w:val="20"/>
          <w:szCs w:val="20"/>
        </w:rPr>
        <w:t>pets</w:t>
      </w:r>
      <w:r w:rsidR="00E417C4" w:rsidRPr="002F32E2">
        <w:rPr>
          <w:rFonts w:ascii="Times New Roman" w:hAnsi="Times New Roman"/>
          <w:sz w:val="20"/>
          <w:szCs w:val="20"/>
        </w:rPr>
        <w:t xml:space="preserve"> </w:t>
      </w:r>
      <w:r w:rsidR="003822D4" w:rsidRPr="002F32E2">
        <w:rPr>
          <w:rFonts w:ascii="Times New Roman" w:hAnsi="Times New Roman"/>
          <w:sz w:val="20"/>
          <w:szCs w:val="20"/>
        </w:rPr>
        <w:t>(domestic</w:t>
      </w:r>
      <w:r w:rsidR="00E417C4" w:rsidRPr="002F32E2">
        <w:rPr>
          <w:rFonts w:ascii="Times New Roman" w:hAnsi="Times New Roman"/>
          <w:sz w:val="20"/>
          <w:szCs w:val="20"/>
        </w:rPr>
        <w:t xml:space="preserve"> </w:t>
      </w:r>
      <w:r w:rsidR="003822D4" w:rsidRPr="002F32E2">
        <w:rPr>
          <w:rFonts w:ascii="Times New Roman" w:hAnsi="Times New Roman"/>
          <w:sz w:val="20"/>
          <w:szCs w:val="20"/>
        </w:rPr>
        <w:t>dog,</w:t>
      </w:r>
      <w:r w:rsidR="00E417C4" w:rsidRPr="002F32E2">
        <w:rPr>
          <w:rFonts w:ascii="Times New Roman" w:hAnsi="Times New Roman"/>
          <w:sz w:val="20"/>
          <w:szCs w:val="20"/>
        </w:rPr>
        <w:t xml:space="preserve"> </w:t>
      </w:r>
      <w:proofErr w:type="spellStart"/>
      <w:r w:rsidR="003822D4" w:rsidRPr="002F32E2">
        <w:rPr>
          <w:rFonts w:ascii="Times New Roman" w:hAnsi="Times New Roman"/>
          <w:i/>
          <w:sz w:val="20"/>
          <w:szCs w:val="20"/>
        </w:rPr>
        <w:t>Canis</w:t>
      </w:r>
      <w:proofErr w:type="spellEnd"/>
      <w:r w:rsidR="00E417C4" w:rsidRPr="002F32E2">
        <w:rPr>
          <w:rFonts w:ascii="Times New Roman" w:hAnsi="Times New Roman"/>
          <w:i/>
          <w:sz w:val="20"/>
          <w:szCs w:val="20"/>
        </w:rPr>
        <w:t xml:space="preserve"> </w:t>
      </w:r>
      <w:proofErr w:type="spellStart"/>
      <w:r w:rsidR="003822D4" w:rsidRPr="002F32E2">
        <w:rPr>
          <w:rFonts w:ascii="Times New Roman" w:hAnsi="Times New Roman"/>
          <w:i/>
          <w:sz w:val="20"/>
          <w:szCs w:val="20"/>
        </w:rPr>
        <w:t>familiaris</w:t>
      </w:r>
      <w:proofErr w:type="spellEnd"/>
      <w:r w:rsidR="003822D4" w:rsidRPr="002F32E2">
        <w:rPr>
          <w:rFonts w:ascii="Times New Roman" w:hAnsi="Times New Roman"/>
          <w:sz w:val="20"/>
          <w:szCs w:val="20"/>
        </w:rPr>
        <w:t xml:space="preserve">) </w:t>
      </w:r>
      <w:r w:rsidR="003822D4" w:rsidRPr="002F32E2">
        <w:rPr>
          <w:rFonts w:ascii="Times New Roman" w:hAnsi="Times New Roman"/>
          <w:bCs/>
          <w:sz w:val="20"/>
          <w:szCs w:val="20"/>
        </w:rPr>
        <w:t xml:space="preserve">in </w:t>
      </w:r>
      <w:proofErr w:type="spellStart"/>
      <w:r w:rsidR="003822D4" w:rsidRPr="002F32E2">
        <w:rPr>
          <w:rFonts w:ascii="Times New Roman" w:hAnsi="Times New Roman"/>
          <w:bCs/>
          <w:sz w:val="20"/>
          <w:szCs w:val="20"/>
        </w:rPr>
        <w:t>Bir</w:t>
      </w:r>
      <w:proofErr w:type="spellEnd"/>
      <w:r w:rsidR="003822D4" w:rsidRPr="002F32E2">
        <w:rPr>
          <w:rFonts w:ascii="Times New Roman" w:hAnsi="Times New Roman"/>
          <w:bCs/>
          <w:sz w:val="20"/>
          <w:szCs w:val="20"/>
        </w:rPr>
        <w:t xml:space="preserve"> Bara Ban Conservation Reserve Forest in district </w:t>
      </w:r>
      <w:proofErr w:type="spellStart"/>
      <w:r w:rsidR="003822D4" w:rsidRPr="002F32E2">
        <w:rPr>
          <w:rFonts w:ascii="Times New Roman" w:hAnsi="Times New Roman"/>
          <w:bCs/>
          <w:sz w:val="20"/>
          <w:szCs w:val="20"/>
        </w:rPr>
        <w:t>Jind</w:t>
      </w:r>
      <w:proofErr w:type="spellEnd"/>
      <w:r w:rsidR="003822D4" w:rsidRPr="002F32E2">
        <w:rPr>
          <w:rFonts w:ascii="Times New Roman" w:hAnsi="Times New Roman"/>
          <w:bCs/>
          <w:sz w:val="20"/>
          <w:szCs w:val="20"/>
        </w:rPr>
        <w:t>, Haryana (India)</w:t>
      </w:r>
    </w:p>
    <w:p w:rsidR="00EB58D9" w:rsidRPr="002F32E2" w:rsidRDefault="00EB58D9" w:rsidP="00EB58D9">
      <w:pPr>
        <w:tabs>
          <w:tab w:val="left" w:pos="6480"/>
        </w:tabs>
        <w:snapToGrid w:val="0"/>
        <w:spacing w:after="0" w:line="240" w:lineRule="auto"/>
        <w:jc w:val="both"/>
        <w:rPr>
          <w:rFonts w:ascii="Times New Roman" w:hAnsi="Times New Roman"/>
          <w:sz w:val="20"/>
          <w:szCs w:val="20"/>
          <w:lang w:eastAsia="zh-CN"/>
        </w:rPr>
      </w:pPr>
      <w:r w:rsidRPr="002F32E2">
        <w:rPr>
          <w:rFonts w:ascii="Times New Roman" w:hAnsi="Times New Roman"/>
          <w:sz w:val="20"/>
          <w:szCs w:val="20"/>
        </w:rPr>
        <w:t>[</w:t>
      </w:r>
      <w:proofErr w:type="spellStart"/>
      <w:r w:rsidRPr="002F32E2">
        <w:rPr>
          <w:rFonts w:ascii="Times New Roman" w:hAnsi="Times New Roman"/>
          <w:sz w:val="20"/>
          <w:szCs w:val="20"/>
        </w:rPr>
        <w:t>Hardeep</w:t>
      </w:r>
      <w:proofErr w:type="spellEnd"/>
      <w:r w:rsidRPr="002F32E2">
        <w:rPr>
          <w:rFonts w:ascii="Times New Roman" w:hAnsi="Times New Roman"/>
          <w:sz w:val="20"/>
          <w:szCs w:val="20"/>
        </w:rPr>
        <w:t xml:space="preserve"> Singh.</w:t>
      </w:r>
      <w:r w:rsidRPr="002F32E2">
        <w:rPr>
          <w:rFonts w:ascii="Times New Roman" w:eastAsiaTheme="minorEastAsia" w:hAnsi="Times New Roman"/>
          <w:b/>
          <w:bCs/>
          <w:sz w:val="20"/>
          <w:szCs w:val="20"/>
          <w:lang w:bidi="fa-IR"/>
        </w:rPr>
        <w:t xml:space="preserve"> </w:t>
      </w:r>
      <w:r w:rsidRPr="002F32E2">
        <w:rPr>
          <w:rFonts w:ascii="Times New Roman" w:hAnsi="Times New Roman"/>
          <w:b/>
          <w:sz w:val="20"/>
          <w:szCs w:val="20"/>
        </w:rPr>
        <w:t xml:space="preserve">A Study on Man-Monkey Conflicts in </w:t>
      </w:r>
      <w:proofErr w:type="spellStart"/>
      <w:r w:rsidRPr="002F32E2">
        <w:rPr>
          <w:rFonts w:ascii="Times New Roman" w:hAnsi="Times New Roman"/>
          <w:b/>
          <w:sz w:val="20"/>
          <w:szCs w:val="20"/>
        </w:rPr>
        <w:t>Bir</w:t>
      </w:r>
      <w:proofErr w:type="spellEnd"/>
      <w:r w:rsidRPr="002F32E2">
        <w:rPr>
          <w:rFonts w:ascii="Times New Roman" w:hAnsi="Times New Roman"/>
          <w:b/>
          <w:sz w:val="20"/>
          <w:szCs w:val="20"/>
        </w:rPr>
        <w:t xml:space="preserve"> Bara Ban Conservation Reserve Forest in district </w:t>
      </w:r>
      <w:proofErr w:type="spellStart"/>
      <w:r w:rsidRPr="002F32E2">
        <w:rPr>
          <w:rFonts w:ascii="Times New Roman" w:hAnsi="Times New Roman"/>
          <w:b/>
          <w:sz w:val="20"/>
          <w:szCs w:val="20"/>
        </w:rPr>
        <w:t>Jind</w:t>
      </w:r>
      <w:proofErr w:type="spellEnd"/>
      <w:r w:rsidRPr="002F32E2">
        <w:rPr>
          <w:rFonts w:ascii="Times New Roman" w:hAnsi="Times New Roman"/>
          <w:b/>
          <w:sz w:val="20"/>
          <w:szCs w:val="20"/>
        </w:rPr>
        <w:t>, Haryana (India)</w:t>
      </w:r>
      <w:r w:rsidRPr="002F32E2">
        <w:rPr>
          <w:rFonts w:ascii="Times New Roman" w:eastAsia="Times New Roman" w:hAnsi="Times New Roman"/>
          <w:b/>
          <w:bCs/>
          <w:sz w:val="20"/>
          <w:szCs w:val="20"/>
          <w:lang w:bidi="fa-IR"/>
        </w:rPr>
        <w:t>.</w:t>
      </w:r>
      <w:r w:rsidRPr="002F32E2">
        <w:rPr>
          <w:rFonts w:ascii="Times New Roman" w:hAnsi="Times New Roman"/>
          <w:bCs/>
          <w:i/>
          <w:sz w:val="20"/>
          <w:szCs w:val="20"/>
        </w:rPr>
        <w:t xml:space="preserve"> Researcher</w:t>
      </w:r>
      <w:r w:rsidRPr="002F32E2">
        <w:rPr>
          <w:rFonts w:ascii="Times New Roman" w:hAnsi="Times New Roman"/>
          <w:bCs/>
          <w:sz w:val="20"/>
          <w:szCs w:val="20"/>
        </w:rPr>
        <w:t xml:space="preserve"> 2019;11(5):</w:t>
      </w:r>
      <w:r w:rsidR="002F32E2" w:rsidRPr="002F32E2">
        <w:rPr>
          <w:rFonts w:ascii="Times New Roman" w:hAnsi="Times New Roman" w:hint="eastAsia"/>
          <w:bCs/>
          <w:sz w:val="20"/>
          <w:szCs w:val="20"/>
          <w:lang w:eastAsia="zh-CN"/>
        </w:rPr>
        <w:t>73</w:t>
      </w:r>
      <w:r w:rsidR="005E3FFD" w:rsidRPr="002F32E2">
        <w:rPr>
          <w:rFonts w:ascii="Times New Roman" w:hAnsi="Times New Roman" w:hint="eastAsia"/>
          <w:noProof/>
          <w:color w:val="000000"/>
          <w:sz w:val="20"/>
          <w:szCs w:val="20"/>
          <w:lang w:eastAsia="zh-CN"/>
        </w:rPr>
        <w:t>-</w:t>
      </w:r>
      <w:r w:rsidR="002F32E2">
        <w:rPr>
          <w:rFonts w:ascii="Times New Roman" w:hAnsi="Times New Roman" w:hint="eastAsia"/>
          <w:noProof/>
          <w:color w:val="000000"/>
          <w:sz w:val="20"/>
          <w:szCs w:val="20"/>
          <w:lang w:eastAsia="zh-CN"/>
        </w:rPr>
        <w:t>77</w:t>
      </w:r>
      <w:r w:rsidRPr="002F32E2">
        <w:rPr>
          <w:rFonts w:ascii="Times New Roman" w:hAnsi="Times New Roman"/>
          <w:bCs/>
          <w:sz w:val="20"/>
          <w:szCs w:val="20"/>
        </w:rPr>
        <w:t xml:space="preserve">]. </w:t>
      </w:r>
      <w:r w:rsidRPr="002F32E2">
        <w:rPr>
          <w:rFonts w:ascii="Times New Roman" w:hAnsi="Times New Roman"/>
          <w:sz w:val="20"/>
          <w:szCs w:val="20"/>
        </w:rPr>
        <w:t>ISSN 1553-9865 (print); ISSN 2163-8950 (online)</w:t>
      </w:r>
      <w:r w:rsidRPr="002F32E2">
        <w:rPr>
          <w:rFonts w:ascii="Times New Roman" w:hAnsi="Times New Roman"/>
          <w:bCs/>
          <w:sz w:val="20"/>
          <w:szCs w:val="20"/>
        </w:rPr>
        <w:t xml:space="preserve">. </w:t>
      </w:r>
      <w:hyperlink r:id="rId8" w:history="1">
        <w:r w:rsidRPr="002F32E2">
          <w:rPr>
            <w:rStyle w:val="Hyperlink"/>
            <w:rFonts w:ascii="Times New Roman" w:hAnsi="Times New Roman"/>
            <w:sz w:val="20"/>
            <w:szCs w:val="20"/>
          </w:rPr>
          <w:t>http://www.sciencepub.net/researcher</w:t>
        </w:r>
      </w:hyperlink>
      <w:r w:rsidRPr="002F32E2">
        <w:rPr>
          <w:rFonts w:ascii="Times New Roman" w:hAnsi="Times New Roman"/>
          <w:bCs/>
          <w:sz w:val="20"/>
          <w:szCs w:val="20"/>
        </w:rPr>
        <w:t xml:space="preserve">. </w:t>
      </w:r>
      <w:r w:rsidRPr="002F32E2">
        <w:rPr>
          <w:rFonts w:ascii="Times New Roman" w:hAnsi="Times New Roman"/>
          <w:bCs/>
          <w:sz w:val="20"/>
          <w:szCs w:val="20"/>
          <w:lang w:eastAsia="zh-CN"/>
        </w:rPr>
        <w:t>11</w:t>
      </w:r>
      <w:r w:rsidRPr="002F32E2">
        <w:rPr>
          <w:rFonts w:ascii="Times New Roman" w:hAnsi="Times New Roman"/>
          <w:bCs/>
          <w:sz w:val="20"/>
          <w:szCs w:val="20"/>
        </w:rPr>
        <w:t xml:space="preserve">. </w:t>
      </w:r>
      <w:r w:rsidRPr="002F32E2">
        <w:rPr>
          <w:rFonts w:ascii="Times New Roman" w:hAnsi="Times New Roman"/>
          <w:color w:val="000000"/>
          <w:sz w:val="20"/>
          <w:szCs w:val="20"/>
          <w:shd w:val="clear" w:color="auto" w:fill="FFFFFF"/>
        </w:rPr>
        <w:t>doi:</w:t>
      </w:r>
      <w:hyperlink r:id="rId9" w:history="1">
        <w:r w:rsidRPr="002F32E2">
          <w:rPr>
            <w:rStyle w:val="Hyperlink"/>
            <w:rFonts w:ascii="Times New Roman" w:hAnsi="Times New Roman"/>
            <w:sz w:val="20"/>
            <w:szCs w:val="20"/>
            <w:shd w:val="clear" w:color="auto" w:fill="FFFFFF"/>
          </w:rPr>
          <w:t>10.7537/marsrsj110519.</w:t>
        </w:r>
        <w:r w:rsidRPr="002F32E2">
          <w:rPr>
            <w:rStyle w:val="Hyperlink"/>
            <w:rFonts w:ascii="Times New Roman" w:hAnsi="Times New Roman"/>
            <w:sz w:val="20"/>
            <w:szCs w:val="20"/>
            <w:shd w:val="clear" w:color="auto" w:fill="FFFFFF"/>
            <w:lang w:eastAsia="zh-CN"/>
          </w:rPr>
          <w:t>11</w:t>
        </w:r>
      </w:hyperlink>
      <w:r w:rsidRPr="002F32E2">
        <w:rPr>
          <w:rFonts w:ascii="Times New Roman" w:hAnsi="Times New Roman"/>
          <w:color w:val="000000"/>
          <w:sz w:val="20"/>
          <w:szCs w:val="20"/>
          <w:shd w:val="clear" w:color="auto" w:fill="FFFFFF"/>
        </w:rPr>
        <w:t>.</w:t>
      </w:r>
    </w:p>
    <w:p w:rsidR="003822D4" w:rsidRPr="002F32E2" w:rsidRDefault="003822D4" w:rsidP="00EB58D9">
      <w:pPr>
        <w:snapToGrid w:val="0"/>
        <w:spacing w:after="0" w:line="240" w:lineRule="auto"/>
        <w:jc w:val="both"/>
        <w:rPr>
          <w:rFonts w:ascii="Times New Roman" w:hAnsi="Times New Roman"/>
          <w:b/>
          <w:bCs/>
          <w:sz w:val="20"/>
          <w:szCs w:val="20"/>
        </w:rPr>
      </w:pPr>
    </w:p>
    <w:p w:rsidR="00DB56CD" w:rsidRPr="002F32E2" w:rsidRDefault="00DB56CD" w:rsidP="00EB58D9">
      <w:pPr>
        <w:snapToGrid w:val="0"/>
        <w:spacing w:after="0" w:line="240" w:lineRule="auto"/>
        <w:contextualSpacing/>
        <w:jc w:val="both"/>
        <w:rPr>
          <w:rFonts w:ascii="Times New Roman" w:hAnsi="Times New Roman"/>
          <w:bCs/>
          <w:sz w:val="20"/>
          <w:szCs w:val="20"/>
          <w:lang w:eastAsia="zh-CN"/>
        </w:rPr>
      </w:pPr>
      <w:r w:rsidRPr="002F32E2">
        <w:rPr>
          <w:rFonts w:ascii="Times New Roman" w:hAnsi="Times New Roman"/>
          <w:b/>
          <w:bCs/>
          <w:sz w:val="20"/>
          <w:szCs w:val="20"/>
        </w:rPr>
        <w:t>Keywords</w:t>
      </w:r>
      <w:r w:rsidRPr="002F32E2">
        <w:rPr>
          <w:rFonts w:ascii="Times New Roman" w:hAnsi="Times New Roman"/>
          <w:bCs/>
          <w:sz w:val="20"/>
          <w:szCs w:val="20"/>
        </w:rPr>
        <w:t>: Rhesus Monkey, Human Beings, Conflicts, Forest, Haryana.</w:t>
      </w:r>
    </w:p>
    <w:p w:rsidR="007A005C" w:rsidRPr="002F32E2" w:rsidRDefault="007A005C" w:rsidP="00EB58D9">
      <w:pPr>
        <w:snapToGrid w:val="0"/>
        <w:spacing w:after="0" w:line="240" w:lineRule="auto"/>
        <w:contextualSpacing/>
        <w:jc w:val="both"/>
        <w:rPr>
          <w:rFonts w:ascii="Times New Roman" w:hAnsi="Times New Roman"/>
          <w:b/>
          <w:bCs/>
          <w:sz w:val="20"/>
          <w:szCs w:val="20"/>
          <w:lang w:eastAsia="zh-CN"/>
        </w:rPr>
      </w:pPr>
    </w:p>
    <w:p w:rsidR="00EB58D9" w:rsidRPr="002F32E2" w:rsidRDefault="00EB58D9" w:rsidP="00EB58D9">
      <w:pPr>
        <w:snapToGrid w:val="0"/>
        <w:spacing w:after="0" w:line="240" w:lineRule="auto"/>
        <w:contextualSpacing/>
        <w:jc w:val="both"/>
        <w:rPr>
          <w:rFonts w:ascii="Times New Roman" w:hAnsi="Times New Roman"/>
          <w:b/>
          <w:bCs/>
          <w:sz w:val="20"/>
          <w:szCs w:val="20"/>
        </w:rPr>
        <w:sectPr w:rsidR="00EB58D9" w:rsidRPr="002F32E2" w:rsidSect="002F32E2">
          <w:headerReference w:type="default" r:id="rId10"/>
          <w:footerReference w:type="default" r:id="rId11"/>
          <w:type w:val="continuous"/>
          <w:pgSz w:w="12240" w:h="15840"/>
          <w:pgMar w:top="1440" w:right="1440" w:bottom="1440" w:left="1440" w:header="720" w:footer="720" w:gutter="0"/>
          <w:pgNumType w:start="73"/>
          <w:cols w:space="720"/>
          <w:docGrid w:linePitch="360"/>
        </w:sectPr>
      </w:pPr>
    </w:p>
    <w:p w:rsidR="00EB58D9" w:rsidRPr="002F32E2" w:rsidRDefault="00243CA3" w:rsidP="00EB58D9">
      <w:pPr>
        <w:snapToGrid w:val="0"/>
        <w:spacing w:after="0" w:line="240" w:lineRule="auto"/>
        <w:contextualSpacing/>
        <w:jc w:val="both"/>
        <w:rPr>
          <w:rFonts w:ascii="Times New Roman" w:hAnsi="Times New Roman"/>
          <w:b/>
          <w:bCs/>
          <w:sz w:val="20"/>
          <w:szCs w:val="20"/>
          <w:lang w:eastAsia="zh-CN"/>
        </w:rPr>
      </w:pPr>
      <w:r w:rsidRPr="002F32E2">
        <w:rPr>
          <w:rFonts w:ascii="Times New Roman" w:hAnsi="Times New Roman"/>
          <w:b/>
          <w:bCs/>
          <w:sz w:val="20"/>
          <w:szCs w:val="20"/>
        </w:rPr>
        <w:lastRenderedPageBreak/>
        <w:t xml:space="preserve">Introduction: </w:t>
      </w:r>
    </w:p>
    <w:p w:rsidR="004574D3" w:rsidRPr="002F32E2" w:rsidRDefault="00FC5B2F" w:rsidP="00EB58D9">
      <w:pPr>
        <w:snapToGrid w:val="0"/>
        <w:spacing w:after="0" w:line="240" w:lineRule="auto"/>
        <w:ind w:firstLine="425"/>
        <w:contextualSpacing/>
        <w:jc w:val="both"/>
        <w:rPr>
          <w:rFonts w:ascii="Times New Roman" w:eastAsia="Times New Roman" w:hAnsi="Times New Roman"/>
          <w:sz w:val="20"/>
          <w:szCs w:val="20"/>
        </w:rPr>
      </w:pPr>
      <w:r w:rsidRPr="002F32E2">
        <w:rPr>
          <w:rFonts w:ascii="Times New Roman" w:eastAsia="Times New Roman" w:hAnsi="Times New Roman"/>
          <w:bCs/>
          <w:sz w:val="20"/>
          <w:szCs w:val="20"/>
        </w:rPr>
        <w:t>Rhesus monkey (</w:t>
      </w:r>
      <w:proofErr w:type="spellStart"/>
      <w:r w:rsidRPr="002F32E2">
        <w:rPr>
          <w:rFonts w:ascii="Times New Roman" w:eastAsia="Times New Roman" w:hAnsi="Times New Roman"/>
          <w:bCs/>
          <w:i/>
          <w:iCs/>
          <w:sz w:val="20"/>
          <w:szCs w:val="20"/>
        </w:rPr>
        <w:t>Macaca</w:t>
      </w:r>
      <w:proofErr w:type="spellEnd"/>
      <w:r w:rsidRPr="002F32E2">
        <w:rPr>
          <w:rFonts w:ascii="Times New Roman" w:eastAsia="Times New Roman" w:hAnsi="Times New Roman"/>
          <w:bCs/>
          <w:i/>
          <w:iCs/>
          <w:sz w:val="20"/>
          <w:szCs w:val="20"/>
        </w:rPr>
        <w:t xml:space="preserve"> </w:t>
      </w:r>
      <w:proofErr w:type="spellStart"/>
      <w:r w:rsidRPr="002F32E2">
        <w:rPr>
          <w:rFonts w:ascii="Times New Roman" w:eastAsia="Times New Roman" w:hAnsi="Times New Roman"/>
          <w:bCs/>
          <w:i/>
          <w:iCs/>
          <w:sz w:val="20"/>
          <w:szCs w:val="20"/>
        </w:rPr>
        <w:t>mulatta</w:t>
      </w:r>
      <w:proofErr w:type="spellEnd"/>
      <w:r w:rsidRPr="002F32E2">
        <w:rPr>
          <w:rFonts w:ascii="Times New Roman" w:eastAsia="Times New Roman" w:hAnsi="Times New Roman"/>
          <w:bCs/>
          <w:sz w:val="20"/>
          <w:szCs w:val="20"/>
        </w:rPr>
        <w:t>) and bonnet monkey (</w:t>
      </w:r>
      <w:proofErr w:type="spellStart"/>
      <w:r w:rsidRPr="002F32E2">
        <w:rPr>
          <w:rFonts w:ascii="Times New Roman" w:eastAsia="Times New Roman" w:hAnsi="Times New Roman"/>
          <w:bCs/>
          <w:i/>
          <w:iCs/>
          <w:sz w:val="20"/>
          <w:szCs w:val="20"/>
        </w:rPr>
        <w:t>Macaca</w:t>
      </w:r>
      <w:proofErr w:type="spellEnd"/>
      <w:r w:rsidRPr="002F32E2">
        <w:rPr>
          <w:rFonts w:ascii="Times New Roman" w:eastAsia="Times New Roman" w:hAnsi="Times New Roman"/>
          <w:bCs/>
          <w:i/>
          <w:iCs/>
          <w:sz w:val="20"/>
          <w:szCs w:val="20"/>
        </w:rPr>
        <w:t xml:space="preserve"> </w:t>
      </w:r>
      <w:proofErr w:type="spellStart"/>
      <w:r w:rsidRPr="002F32E2">
        <w:rPr>
          <w:rFonts w:ascii="Times New Roman" w:eastAsia="Times New Roman" w:hAnsi="Times New Roman"/>
          <w:bCs/>
          <w:i/>
          <w:iCs/>
          <w:sz w:val="20"/>
          <w:szCs w:val="20"/>
        </w:rPr>
        <w:t>radiata</w:t>
      </w:r>
      <w:proofErr w:type="spellEnd"/>
      <w:r w:rsidRPr="002F32E2">
        <w:rPr>
          <w:rFonts w:ascii="Times New Roman" w:eastAsia="Times New Roman" w:hAnsi="Times New Roman"/>
          <w:bCs/>
          <w:sz w:val="20"/>
          <w:szCs w:val="20"/>
        </w:rPr>
        <w:t>) are the old world monkeys.</w:t>
      </w:r>
      <w:r w:rsidRPr="002F32E2">
        <w:rPr>
          <w:rFonts w:ascii="Times New Roman" w:eastAsia="Times New Roman" w:hAnsi="Times New Roman"/>
          <w:sz w:val="20"/>
          <w:szCs w:val="20"/>
        </w:rPr>
        <w:t xml:space="preserve"> Rhesus macaques are found throughout mainland of Asia; from Afghanistan to India and Thailand to southern China (Chopra and Kumar, 2009). In India, the dominate sub-species of rhesus macaques are </w:t>
      </w:r>
      <w:proofErr w:type="spellStart"/>
      <w:r w:rsidRPr="002F32E2">
        <w:rPr>
          <w:rFonts w:ascii="Times New Roman" w:eastAsia="Times New Roman" w:hAnsi="Times New Roman"/>
          <w:i/>
          <w:sz w:val="20"/>
          <w:szCs w:val="20"/>
        </w:rPr>
        <w:t>Macaca</w:t>
      </w:r>
      <w:proofErr w:type="spellEnd"/>
      <w:r w:rsidRPr="002F32E2">
        <w:rPr>
          <w:rFonts w:ascii="Times New Roman" w:eastAsia="Times New Roman" w:hAnsi="Times New Roman"/>
          <w:i/>
          <w:sz w:val="20"/>
          <w:szCs w:val="20"/>
        </w:rPr>
        <w:t xml:space="preserve"> </w:t>
      </w:r>
      <w:proofErr w:type="spellStart"/>
      <w:r w:rsidRPr="002F32E2">
        <w:rPr>
          <w:rFonts w:ascii="Times New Roman" w:eastAsia="Times New Roman" w:hAnsi="Times New Roman"/>
          <w:i/>
          <w:sz w:val="20"/>
          <w:szCs w:val="20"/>
        </w:rPr>
        <w:t>mulatta</w:t>
      </w:r>
      <w:proofErr w:type="spellEnd"/>
      <w:r w:rsidRPr="002F32E2">
        <w:rPr>
          <w:rFonts w:ascii="Times New Roman" w:eastAsia="Times New Roman" w:hAnsi="Times New Roman"/>
          <w:i/>
          <w:sz w:val="20"/>
          <w:szCs w:val="20"/>
        </w:rPr>
        <w:t xml:space="preserve"> </w:t>
      </w:r>
      <w:proofErr w:type="spellStart"/>
      <w:r w:rsidRPr="002F32E2">
        <w:rPr>
          <w:rFonts w:ascii="Times New Roman" w:eastAsia="Times New Roman" w:hAnsi="Times New Roman"/>
          <w:i/>
          <w:sz w:val="20"/>
          <w:szCs w:val="20"/>
        </w:rPr>
        <w:t>villosa</w:t>
      </w:r>
      <w:proofErr w:type="spellEnd"/>
      <w:r w:rsidRPr="002F32E2">
        <w:rPr>
          <w:rFonts w:ascii="Times New Roman" w:eastAsia="Times New Roman" w:hAnsi="Times New Roman"/>
          <w:sz w:val="20"/>
          <w:szCs w:val="20"/>
        </w:rPr>
        <w:t xml:space="preserve"> and </w:t>
      </w:r>
      <w:proofErr w:type="spellStart"/>
      <w:r w:rsidRPr="002F32E2">
        <w:rPr>
          <w:rFonts w:ascii="Times New Roman" w:eastAsia="Times New Roman" w:hAnsi="Times New Roman"/>
          <w:i/>
          <w:sz w:val="20"/>
          <w:szCs w:val="20"/>
        </w:rPr>
        <w:t>Macaca</w:t>
      </w:r>
      <w:proofErr w:type="spellEnd"/>
      <w:r w:rsidRPr="002F32E2">
        <w:rPr>
          <w:rFonts w:ascii="Times New Roman" w:eastAsia="Times New Roman" w:hAnsi="Times New Roman"/>
          <w:i/>
          <w:sz w:val="20"/>
          <w:szCs w:val="20"/>
        </w:rPr>
        <w:t xml:space="preserve"> </w:t>
      </w:r>
      <w:proofErr w:type="spellStart"/>
      <w:r w:rsidRPr="002F32E2">
        <w:rPr>
          <w:rFonts w:ascii="Times New Roman" w:eastAsia="Times New Roman" w:hAnsi="Times New Roman"/>
          <w:i/>
          <w:sz w:val="20"/>
          <w:szCs w:val="20"/>
        </w:rPr>
        <w:t>mulatta</w:t>
      </w:r>
      <w:proofErr w:type="spellEnd"/>
      <w:r w:rsidRPr="002F32E2">
        <w:rPr>
          <w:rFonts w:ascii="Times New Roman" w:eastAsia="Times New Roman" w:hAnsi="Times New Roman"/>
          <w:i/>
          <w:sz w:val="20"/>
          <w:szCs w:val="20"/>
        </w:rPr>
        <w:t xml:space="preserve"> </w:t>
      </w:r>
      <w:proofErr w:type="spellStart"/>
      <w:r w:rsidRPr="002F32E2">
        <w:rPr>
          <w:rFonts w:ascii="Times New Roman" w:eastAsia="Times New Roman" w:hAnsi="Times New Roman"/>
          <w:i/>
          <w:sz w:val="20"/>
          <w:szCs w:val="20"/>
        </w:rPr>
        <w:t>mulatta</w:t>
      </w:r>
      <w:proofErr w:type="spellEnd"/>
      <w:r w:rsidRPr="002F32E2">
        <w:rPr>
          <w:rFonts w:ascii="Times New Roman" w:eastAsia="Times New Roman" w:hAnsi="Times New Roman"/>
          <w:i/>
          <w:sz w:val="20"/>
          <w:szCs w:val="20"/>
        </w:rPr>
        <w:t xml:space="preserve"> </w:t>
      </w:r>
      <w:r w:rsidRPr="002F32E2">
        <w:rPr>
          <w:rFonts w:ascii="Times New Roman" w:eastAsia="Times New Roman" w:hAnsi="Times New Roman"/>
          <w:iCs/>
          <w:sz w:val="20"/>
          <w:szCs w:val="20"/>
        </w:rPr>
        <w:t>are prevalent</w:t>
      </w:r>
      <w:r w:rsidRPr="002F32E2">
        <w:rPr>
          <w:rFonts w:ascii="Times New Roman" w:eastAsia="Times New Roman" w:hAnsi="Times New Roman"/>
          <w:sz w:val="20"/>
          <w:szCs w:val="20"/>
        </w:rPr>
        <w:t xml:space="preserve">. The </w:t>
      </w:r>
      <w:proofErr w:type="spellStart"/>
      <w:r w:rsidRPr="002F32E2">
        <w:rPr>
          <w:rFonts w:ascii="Times New Roman" w:eastAsia="Times New Roman" w:hAnsi="Times New Roman"/>
          <w:i/>
          <w:sz w:val="20"/>
          <w:szCs w:val="20"/>
        </w:rPr>
        <w:t>Macaca</w:t>
      </w:r>
      <w:proofErr w:type="spellEnd"/>
      <w:r w:rsidRPr="002F32E2">
        <w:rPr>
          <w:rFonts w:ascii="Times New Roman" w:eastAsia="Times New Roman" w:hAnsi="Times New Roman"/>
          <w:i/>
          <w:sz w:val="20"/>
          <w:szCs w:val="20"/>
        </w:rPr>
        <w:t xml:space="preserve"> </w:t>
      </w:r>
      <w:proofErr w:type="spellStart"/>
      <w:r w:rsidRPr="002F32E2">
        <w:rPr>
          <w:rFonts w:ascii="Times New Roman" w:eastAsia="Times New Roman" w:hAnsi="Times New Roman"/>
          <w:i/>
          <w:sz w:val="20"/>
          <w:szCs w:val="20"/>
        </w:rPr>
        <w:t>mullatta</w:t>
      </w:r>
      <w:proofErr w:type="spellEnd"/>
      <w:r w:rsidRPr="002F32E2">
        <w:rPr>
          <w:rFonts w:ascii="Times New Roman" w:eastAsia="Times New Roman" w:hAnsi="Times New Roman"/>
          <w:i/>
          <w:sz w:val="20"/>
          <w:szCs w:val="20"/>
        </w:rPr>
        <w:t xml:space="preserve"> </w:t>
      </w:r>
      <w:proofErr w:type="spellStart"/>
      <w:r w:rsidRPr="002F32E2">
        <w:rPr>
          <w:rFonts w:ascii="Times New Roman" w:eastAsia="Times New Roman" w:hAnsi="Times New Roman"/>
          <w:i/>
          <w:sz w:val="20"/>
          <w:szCs w:val="20"/>
        </w:rPr>
        <w:t>villosa</w:t>
      </w:r>
      <w:proofErr w:type="spellEnd"/>
      <w:r w:rsidRPr="002F32E2">
        <w:rPr>
          <w:rFonts w:ascii="Times New Roman" w:eastAsia="Times New Roman" w:hAnsi="Times New Roman"/>
          <w:sz w:val="20"/>
          <w:szCs w:val="20"/>
        </w:rPr>
        <w:t xml:space="preserve"> is found in the Kashmir and Punjab region of India (the northern part of the country), Pakistan, and Afghanistan while </w:t>
      </w:r>
      <w:proofErr w:type="spellStart"/>
      <w:r w:rsidRPr="002F32E2">
        <w:rPr>
          <w:rFonts w:ascii="Times New Roman" w:eastAsia="Times New Roman" w:hAnsi="Times New Roman"/>
          <w:i/>
          <w:sz w:val="20"/>
          <w:szCs w:val="20"/>
        </w:rPr>
        <w:t>Macaca</w:t>
      </w:r>
      <w:proofErr w:type="spellEnd"/>
      <w:r w:rsidRPr="002F32E2">
        <w:rPr>
          <w:rFonts w:ascii="Times New Roman" w:eastAsia="Times New Roman" w:hAnsi="Times New Roman"/>
          <w:i/>
          <w:sz w:val="20"/>
          <w:szCs w:val="20"/>
        </w:rPr>
        <w:t xml:space="preserve"> </w:t>
      </w:r>
      <w:proofErr w:type="spellStart"/>
      <w:r w:rsidRPr="002F32E2">
        <w:rPr>
          <w:rFonts w:ascii="Times New Roman" w:eastAsia="Times New Roman" w:hAnsi="Times New Roman"/>
          <w:i/>
          <w:sz w:val="20"/>
          <w:szCs w:val="20"/>
        </w:rPr>
        <w:t>mulatta</w:t>
      </w:r>
      <w:proofErr w:type="spellEnd"/>
      <w:r w:rsidRPr="002F32E2">
        <w:rPr>
          <w:rFonts w:ascii="Times New Roman" w:eastAsia="Times New Roman" w:hAnsi="Times New Roman"/>
          <w:i/>
          <w:sz w:val="20"/>
          <w:szCs w:val="20"/>
        </w:rPr>
        <w:t xml:space="preserve"> </w:t>
      </w:r>
      <w:proofErr w:type="spellStart"/>
      <w:r w:rsidRPr="002F32E2">
        <w:rPr>
          <w:rFonts w:ascii="Times New Roman" w:eastAsia="Times New Roman" w:hAnsi="Times New Roman"/>
          <w:i/>
          <w:sz w:val="20"/>
          <w:szCs w:val="20"/>
        </w:rPr>
        <w:t>mulatta</w:t>
      </w:r>
      <w:proofErr w:type="spellEnd"/>
      <w:r w:rsidRPr="002F32E2">
        <w:rPr>
          <w:rFonts w:ascii="Times New Roman" w:eastAsia="Times New Roman" w:hAnsi="Times New Roman"/>
          <w:sz w:val="20"/>
          <w:szCs w:val="20"/>
        </w:rPr>
        <w:t xml:space="preserve"> is found in India, Bhutan, Burma, Nepal, Bangladesh, Thailand, Laos and Vietnam (Chopra and Kumar, 2009; Kumar, 2015). </w:t>
      </w:r>
      <w:r w:rsidRPr="002F32E2">
        <w:rPr>
          <w:rFonts w:ascii="Times New Roman" w:eastAsia="Times New Roman+FPEF" w:hAnsi="Times New Roman"/>
          <w:sz w:val="20"/>
          <w:szCs w:val="20"/>
        </w:rPr>
        <w:t xml:space="preserve">Rhesus macaques is found in good numbers in peninsular region (Assam, Madhya Pradesh and West </w:t>
      </w:r>
      <w:proofErr w:type="spellStart"/>
      <w:r w:rsidRPr="002F32E2">
        <w:rPr>
          <w:rFonts w:ascii="Times New Roman" w:eastAsia="Times New Roman+FPEF" w:hAnsi="Times New Roman"/>
          <w:sz w:val="20"/>
          <w:szCs w:val="20"/>
        </w:rPr>
        <w:t>Bangal</w:t>
      </w:r>
      <w:proofErr w:type="spellEnd"/>
      <w:r w:rsidRPr="002F32E2">
        <w:rPr>
          <w:rFonts w:ascii="Times New Roman" w:eastAsia="Times New Roman+FPEF" w:hAnsi="Times New Roman"/>
          <w:sz w:val="20"/>
          <w:szCs w:val="20"/>
        </w:rPr>
        <w:t xml:space="preserve">), North region (Jammu and Kashmir, Himachal Pradesh, Punjab, Haryana, Uttar Pradesh, Rajasthan, </w:t>
      </w:r>
      <w:proofErr w:type="spellStart"/>
      <w:r w:rsidRPr="002F32E2">
        <w:rPr>
          <w:rFonts w:ascii="Times New Roman" w:eastAsia="Times New Roman+FPEF" w:hAnsi="Times New Roman"/>
          <w:sz w:val="20"/>
          <w:szCs w:val="20"/>
        </w:rPr>
        <w:t>Gujrat</w:t>
      </w:r>
      <w:proofErr w:type="spellEnd"/>
      <w:r w:rsidRPr="002F32E2">
        <w:rPr>
          <w:rFonts w:ascii="Times New Roman" w:eastAsia="Times New Roman+FPEF" w:hAnsi="Times New Roman"/>
          <w:sz w:val="20"/>
          <w:szCs w:val="20"/>
        </w:rPr>
        <w:t>) and central region (</w:t>
      </w:r>
      <w:proofErr w:type="spellStart"/>
      <w:r w:rsidRPr="002F32E2">
        <w:rPr>
          <w:rFonts w:ascii="Times New Roman" w:eastAsia="Times New Roman+FPEF" w:hAnsi="Times New Roman"/>
          <w:sz w:val="20"/>
          <w:szCs w:val="20"/>
        </w:rPr>
        <w:t>Orrisa</w:t>
      </w:r>
      <w:proofErr w:type="spellEnd"/>
      <w:r w:rsidRPr="002F32E2">
        <w:rPr>
          <w:rFonts w:ascii="Times New Roman" w:eastAsia="Times New Roman+FPEF" w:hAnsi="Times New Roman"/>
          <w:sz w:val="20"/>
          <w:szCs w:val="20"/>
        </w:rPr>
        <w:t xml:space="preserve"> and Bihar) (Chopra </w:t>
      </w:r>
      <w:r w:rsidRPr="002F32E2">
        <w:rPr>
          <w:rFonts w:ascii="Times New Roman" w:eastAsia="Times New Roman+FPEF" w:hAnsi="Times New Roman"/>
          <w:i/>
          <w:sz w:val="20"/>
          <w:szCs w:val="20"/>
        </w:rPr>
        <w:t>et al.,</w:t>
      </w:r>
      <w:r w:rsidRPr="002F32E2">
        <w:rPr>
          <w:rFonts w:ascii="Times New Roman" w:eastAsia="Times New Roman+FPEF" w:hAnsi="Times New Roman"/>
          <w:sz w:val="20"/>
          <w:szCs w:val="20"/>
        </w:rPr>
        <w:t xml:space="preserve"> 2011).</w:t>
      </w:r>
      <w:r w:rsidR="001229EF" w:rsidRPr="002F32E2">
        <w:rPr>
          <w:rFonts w:ascii="Times New Roman" w:eastAsia="Times New Roman" w:hAnsi="Times New Roman"/>
          <w:sz w:val="20"/>
          <w:szCs w:val="20"/>
        </w:rPr>
        <w:t xml:space="preserve"> </w:t>
      </w:r>
      <w:r w:rsidR="00243CA3" w:rsidRPr="002F32E2">
        <w:rPr>
          <w:rFonts w:ascii="Times New Roman" w:hAnsi="Times New Roman"/>
          <w:sz w:val="20"/>
          <w:szCs w:val="20"/>
        </w:rPr>
        <w:t xml:space="preserve">The strategies undermining social dimensions are perhaps not efficient in reducing the </w:t>
      </w:r>
      <w:proofErr w:type="spellStart"/>
      <w:r w:rsidR="00243CA3" w:rsidRPr="002F32E2">
        <w:rPr>
          <w:rFonts w:ascii="Times New Roman" w:hAnsi="Times New Roman"/>
          <w:sz w:val="20"/>
          <w:szCs w:val="20"/>
        </w:rPr>
        <w:t>humananimal</w:t>
      </w:r>
      <w:proofErr w:type="spellEnd"/>
      <w:r w:rsidR="00243CA3" w:rsidRPr="002F32E2">
        <w:rPr>
          <w:rFonts w:ascii="Times New Roman" w:hAnsi="Times New Roman"/>
          <w:sz w:val="20"/>
          <w:szCs w:val="20"/>
        </w:rPr>
        <w:t xml:space="preserve"> conflict (Madden 2004). Therefore information about feelings, perceptions and attitudes of public towards wildlife is a prerequisite in designing optimal management strategy (</w:t>
      </w:r>
      <w:proofErr w:type="spellStart"/>
      <w:r w:rsidR="00243CA3" w:rsidRPr="002F32E2">
        <w:rPr>
          <w:rFonts w:ascii="Times New Roman" w:hAnsi="Times New Roman"/>
          <w:sz w:val="20"/>
          <w:szCs w:val="20"/>
        </w:rPr>
        <w:t>Bahuguna</w:t>
      </w:r>
      <w:proofErr w:type="spellEnd"/>
      <w:r w:rsidR="00243CA3" w:rsidRPr="002F32E2">
        <w:rPr>
          <w:rFonts w:ascii="Times New Roman" w:hAnsi="Times New Roman"/>
          <w:sz w:val="20"/>
          <w:szCs w:val="20"/>
        </w:rPr>
        <w:t xml:space="preserve"> 1986; </w:t>
      </w:r>
      <w:proofErr w:type="spellStart"/>
      <w:r w:rsidR="00243CA3" w:rsidRPr="002F32E2">
        <w:rPr>
          <w:rFonts w:ascii="Times New Roman" w:hAnsi="Times New Roman"/>
          <w:sz w:val="20"/>
          <w:szCs w:val="20"/>
        </w:rPr>
        <w:t>Berkmuller</w:t>
      </w:r>
      <w:proofErr w:type="spellEnd"/>
      <w:r w:rsidR="00243CA3" w:rsidRPr="002F32E2">
        <w:rPr>
          <w:rFonts w:ascii="Times New Roman" w:hAnsi="Times New Roman"/>
          <w:sz w:val="20"/>
          <w:szCs w:val="20"/>
        </w:rPr>
        <w:t xml:space="preserve"> 1986; </w:t>
      </w:r>
      <w:proofErr w:type="spellStart"/>
      <w:r w:rsidR="00243CA3" w:rsidRPr="002F32E2">
        <w:rPr>
          <w:rFonts w:ascii="Times New Roman" w:hAnsi="Times New Roman"/>
          <w:sz w:val="20"/>
          <w:szCs w:val="20"/>
        </w:rPr>
        <w:t>Borang</w:t>
      </w:r>
      <w:proofErr w:type="spellEnd"/>
      <w:r w:rsidR="00243CA3" w:rsidRPr="002F32E2">
        <w:rPr>
          <w:rFonts w:ascii="Times New Roman" w:hAnsi="Times New Roman"/>
          <w:sz w:val="20"/>
          <w:szCs w:val="20"/>
        </w:rPr>
        <w:t xml:space="preserve"> and </w:t>
      </w:r>
      <w:proofErr w:type="spellStart"/>
      <w:r w:rsidR="00243CA3" w:rsidRPr="002F32E2">
        <w:rPr>
          <w:rFonts w:ascii="Times New Roman" w:hAnsi="Times New Roman"/>
          <w:sz w:val="20"/>
          <w:szCs w:val="20"/>
        </w:rPr>
        <w:t>Thapliyal</w:t>
      </w:r>
      <w:proofErr w:type="spellEnd"/>
      <w:r w:rsidR="00243CA3" w:rsidRPr="002F32E2">
        <w:rPr>
          <w:rFonts w:ascii="Times New Roman" w:hAnsi="Times New Roman"/>
          <w:sz w:val="20"/>
          <w:szCs w:val="20"/>
        </w:rPr>
        <w:t xml:space="preserve"> 1993; Brown and Decker 2005; </w:t>
      </w:r>
      <w:proofErr w:type="spellStart"/>
      <w:r w:rsidR="00243CA3" w:rsidRPr="002F32E2">
        <w:rPr>
          <w:rFonts w:ascii="Times New Roman" w:hAnsi="Times New Roman"/>
          <w:sz w:val="20"/>
          <w:szCs w:val="20"/>
        </w:rPr>
        <w:t>Ipara</w:t>
      </w:r>
      <w:proofErr w:type="spellEnd"/>
      <w:r w:rsidR="00243CA3" w:rsidRPr="002F32E2">
        <w:rPr>
          <w:rFonts w:ascii="Times New Roman" w:hAnsi="Times New Roman"/>
          <w:sz w:val="20"/>
          <w:szCs w:val="20"/>
        </w:rPr>
        <w:t xml:space="preserve"> 2005; </w:t>
      </w:r>
      <w:proofErr w:type="spellStart"/>
      <w:r w:rsidR="00243CA3" w:rsidRPr="002F32E2">
        <w:rPr>
          <w:rFonts w:ascii="Times New Roman" w:hAnsi="Times New Roman"/>
          <w:sz w:val="20"/>
          <w:szCs w:val="20"/>
        </w:rPr>
        <w:t>Priston</w:t>
      </w:r>
      <w:proofErr w:type="spellEnd"/>
      <w:r w:rsidR="00243CA3" w:rsidRPr="002F32E2">
        <w:rPr>
          <w:rFonts w:ascii="Times New Roman" w:hAnsi="Times New Roman"/>
          <w:sz w:val="20"/>
          <w:szCs w:val="20"/>
        </w:rPr>
        <w:t xml:space="preserve"> 2005; </w:t>
      </w:r>
      <w:proofErr w:type="spellStart"/>
      <w:r w:rsidR="00243CA3" w:rsidRPr="002F32E2">
        <w:rPr>
          <w:rFonts w:ascii="Times New Roman" w:hAnsi="Times New Roman"/>
          <w:sz w:val="20"/>
          <w:szCs w:val="20"/>
        </w:rPr>
        <w:t>Wambuguh</w:t>
      </w:r>
      <w:proofErr w:type="spellEnd"/>
      <w:r w:rsidR="00243CA3" w:rsidRPr="002F32E2">
        <w:rPr>
          <w:rFonts w:ascii="Times New Roman" w:hAnsi="Times New Roman"/>
          <w:sz w:val="20"/>
          <w:szCs w:val="20"/>
        </w:rPr>
        <w:t xml:space="preserve"> 2008).</w:t>
      </w:r>
    </w:p>
    <w:p w:rsidR="008958DC" w:rsidRPr="002F32E2" w:rsidRDefault="00C34C52" w:rsidP="00EB58D9">
      <w:pPr>
        <w:snapToGrid w:val="0"/>
        <w:spacing w:after="0" w:line="240" w:lineRule="auto"/>
        <w:ind w:firstLine="425"/>
        <w:jc w:val="both"/>
        <w:rPr>
          <w:rFonts w:ascii="Times New Roman" w:hAnsi="Times New Roman" w:hint="eastAsia"/>
          <w:sz w:val="20"/>
          <w:szCs w:val="20"/>
          <w:lang w:eastAsia="zh-CN"/>
        </w:rPr>
      </w:pPr>
      <w:r w:rsidRPr="002F32E2">
        <w:rPr>
          <w:rFonts w:ascii="Times New Roman" w:hAnsi="Times New Roman"/>
          <w:sz w:val="20"/>
          <w:szCs w:val="20"/>
        </w:rPr>
        <w:t>Man-monkey association is as old as man’s own existence. Of nearly 225 living species of non-human primates, three Indian species have become urbanized. They are the rhesus macaque (</w:t>
      </w:r>
      <w:proofErr w:type="spellStart"/>
      <w:r w:rsidRPr="002F32E2">
        <w:rPr>
          <w:rFonts w:ascii="Times New Roman" w:hAnsi="Times New Roman"/>
          <w:sz w:val="20"/>
          <w:szCs w:val="20"/>
        </w:rPr>
        <w:t>Macaca</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mulatta</w:t>
      </w:r>
      <w:proofErr w:type="spellEnd"/>
      <w:r w:rsidRPr="002F32E2">
        <w:rPr>
          <w:rFonts w:ascii="Times New Roman" w:hAnsi="Times New Roman"/>
          <w:sz w:val="20"/>
          <w:szCs w:val="20"/>
        </w:rPr>
        <w:t>), the bonnet macaque (</w:t>
      </w:r>
      <w:proofErr w:type="spellStart"/>
      <w:r w:rsidRPr="002F32E2">
        <w:rPr>
          <w:rFonts w:ascii="Times New Roman" w:hAnsi="Times New Roman"/>
          <w:i/>
          <w:iCs/>
          <w:sz w:val="20"/>
          <w:szCs w:val="20"/>
        </w:rPr>
        <w:t>Macaca</w:t>
      </w:r>
      <w:proofErr w:type="spellEnd"/>
      <w:r w:rsidRPr="002F32E2">
        <w:rPr>
          <w:rFonts w:ascii="Times New Roman" w:hAnsi="Times New Roman"/>
          <w:i/>
          <w:iCs/>
          <w:sz w:val="20"/>
          <w:szCs w:val="20"/>
        </w:rPr>
        <w:t xml:space="preserve"> </w:t>
      </w:r>
      <w:proofErr w:type="spellStart"/>
      <w:r w:rsidRPr="002F32E2">
        <w:rPr>
          <w:rFonts w:ascii="Times New Roman" w:hAnsi="Times New Roman"/>
          <w:i/>
          <w:iCs/>
          <w:sz w:val="20"/>
          <w:szCs w:val="20"/>
        </w:rPr>
        <w:t>radiata</w:t>
      </w:r>
      <w:proofErr w:type="spellEnd"/>
      <w:r w:rsidRPr="002F32E2">
        <w:rPr>
          <w:rFonts w:ascii="Times New Roman" w:hAnsi="Times New Roman"/>
          <w:sz w:val="20"/>
          <w:szCs w:val="20"/>
        </w:rPr>
        <w:t xml:space="preserve">) and the Hanuman </w:t>
      </w:r>
      <w:proofErr w:type="spellStart"/>
      <w:r w:rsidRPr="002F32E2">
        <w:rPr>
          <w:rFonts w:ascii="Times New Roman" w:hAnsi="Times New Roman"/>
          <w:sz w:val="20"/>
          <w:szCs w:val="20"/>
        </w:rPr>
        <w:lastRenderedPageBreak/>
        <w:t>langur</w:t>
      </w:r>
      <w:proofErr w:type="spellEnd"/>
      <w:r w:rsidRPr="002F32E2">
        <w:rPr>
          <w:rFonts w:ascii="Times New Roman" w:hAnsi="Times New Roman"/>
          <w:sz w:val="20"/>
          <w:szCs w:val="20"/>
        </w:rPr>
        <w:t xml:space="preserve"> (</w:t>
      </w:r>
      <w:proofErr w:type="spellStart"/>
      <w:r w:rsidRPr="002F32E2">
        <w:rPr>
          <w:rFonts w:ascii="Times New Roman" w:hAnsi="Times New Roman"/>
          <w:i/>
          <w:iCs/>
          <w:sz w:val="20"/>
          <w:szCs w:val="20"/>
        </w:rPr>
        <w:t>Semnopithecus</w:t>
      </w:r>
      <w:proofErr w:type="spellEnd"/>
      <w:r w:rsidRPr="002F32E2">
        <w:rPr>
          <w:rFonts w:ascii="Times New Roman" w:hAnsi="Times New Roman"/>
          <w:i/>
          <w:iCs/>
          <w:sz w:val="20"/>
          <w:szCs w:val="20"/>
        </w:rPr>
        <w:t xml:space="preserve"> entellus</w:t>
      </w:r>
      <w:r w:rsidRPr="002F32E2">
        <w:rPr>
          <w:rFonts w:ascii="Times New Roman" w:hAnsi="Times New Roman"/>
          <w:sz w:val="20"/>
          <w:szCs w:val="20"/>
        </w:rPr>
        <w:t xml:space="preserve">). Human population growth and activities like deforestation, agriculture and urbanization lead to an ever-increasing encroachment on wildlife habitats. Reduction of wild animals’ natural habitats altered into small marginal patches. In contrast, species with a high degree of flexibility can adapt to living in, or near, areas inhabited by man, where in some cases they end up using easily accessible food resources, like human cultivations and garbage birds and small mammals, (Diamond, 1986; </w:t>
      </w:r>
      <w:proofErr w:type="spellStart"/>
      <w:r w:rsidRPr="002F32E2">
        <w:rPr>
          <w:rFonts w:ascii="Times New Roman" w:hAnsi="Times New Roman"/>
          <w:sz w:val="20"/>
          <w:szCs w:val="20"/>
        </w:rPr>
        <w:t>Ellins</w:t>
      </w:r>
      <w:proofErr w:type="spellEnd"/>
      <w:r w:rsidRPr="002F32E2">
        <w:rPr>
          <w:rFonts w:ascii="Times New Roman" w:hAnsi="Times New Roman"/>
          <w:sz w:val="20"/>
          <w:szCs w:val="20"/>
        </w:rPr>
        <w:t xml:space="preserve"> et al., 1983; </w:t>
      </w:r>
      <w:proofErr w:type="spellStart"/>
      <w:r w:rsidRPr="002F32E2">
        <w:rPr>
          <w:rFonts w:ascii="Times New Roman" w:hAnsi="Times New Roman"/>
          <w:sz w:val="20"/>
          <w:szCs w:val="20"/>
        </w:rPr>
        <w:t>Gabrey</w:t>
      </w:r>
      <w:proofErr w:type="spellEnd"/>
      <w:r w:rsidRPr="002F32E2">
        <w:rPr>
          <w:rFonts w:ascii="Times New Roman" w:hAnsi="Times New Roman"/>
          <w:sz w:val="20"/>
          <w:szCs w:val="20"/>
        </w:rPr>
        <w:t>, 1997) hooded crows (</w:t>
      </w:r>
      <w:proofErr w:type="spellStart"/>
      <w:r w:rsidRPr="002F32E2">
        <w:rPr>
          <w:rFonts w:ascii="Times New Roman" w:hAnsi="Times New Roman"/>
          <w:sz w:val="20"/>
          <w:szCs w:val="20"/>
        </w:rPr>
        <w:t>Vuorisalo</w:t>
      </w:r>
      <w:proofErr w:type="spellEnd"/>
      <w:r w:rsidRPr="002F32E2">
        <w:rPr>
          <w:rFonts w:ascii="Times New Roman" w:hAnsi="Times New Roman"/>
          <w:sz w:val="20"/>
          <w:szCs w:val="20"/>
        </w:rPr>
        <w:t xml:space="preserve"> et al., 2003). Conflicts often occur when non-human primates raid crops (</w:t>
      </w:r>
      <w:proofErr w:type="spellStart"/>
      <w:r w:rsidRPr="002F32E2">
        <w:rPr>
          <w:rFonts w:ascii="Times New Roman" w:hAnsi="Times New Roman"/>
          <w:sz w:val="20"/>
          <w:szCs w:val="20"/>
        </w:rPr>
        <w:t>Forthman</w:t>
      </w:r>
      <w:proofErr w:type="spellEnd"/>
      <w:r w:rsidRPr="002F32E2">
        <w:rPr>
          <w:rFonts w:ascii="Times New Roman" w:hAnsi="Times New Roman"/>
          <w:sz w:val="20"/>
          <w:szCs w:val="20"/>
        </w:rPr>
        <w:t xml:space="preserve">, 1986; </w:t>
      </w:r>
      <w:proofErr w:type="spellStart"/>
      <w:r w:rsidRPr="002F32E2">
        <w:rPr>
          <w:rFonts w:ascii="Times New Roman" w:hAnsi="Times New Roman"/>
          <w:sz w:val="20"/>
          <w:szCs w:val="20"/>
        </w:rPr>
        <w:t>Siex</w:t>
      </w:r>
      <w:proofErr w:type="spellEnd"/>
      <w:r w:rsidRPr="002F32E2">
        <w:rPr>
          <w:rFonts w:ascii="Times New Roman" w:hAnsi="Times New Roman"/>
          <w:sz w:val="20"/>
          <w:szCs w:val="20"/>
        </w:rPr>
        <w:t xml:space="preserve"> and </w:t>
      </w:r>
      <w:proofErr w:type="spellStart"/>
      <w:r w:rsidRPr="002F32E2">
        <w:rPr>
          <w:rFonts w:ascii="Times New Roman" w:hAnsi="Times New Roman"/>
          <w:sz w:val="20"/>
          <w:szCs w:val="20"/>
        </w:rPr>
        <w:t>Struhsaker</w:t>
      </w:r>
      <w:proofErr w:type="spellEnd"/>
      <w:r w:rsidRPr="002F32E2">
        <w:rPr>
          <w:rFonts w:ascii="Times New Roman" w:hAnsi="Times New Roman"/>
          <w:sz w:val="20"/>
          <w:szCs w:val="20"/>
        </w:rPr>
        <w:t>, 1999; Hill, 2000) or when humans provision groups of primates (Gupta, 2002).</w:t>
      </w:r>
      <w:r w:rsidR="001229EF" w:rsidRPr="002F32E2">
        <w:rPr>
          <w:rFonts w:ascii="Times New Roman" w:hAnsi="Times New Roman"/>
          <w:sz w:val="20"/>
          <w:szCs w:val="20"/>
        </w:rPr>
        <w:t xml:space="preserve"> </w:t>
      </w:r>
      <w:r w:rsidR="008958DC" w:rsidRPr="002F32E2">
        <w:rPr>
          <w:rFonts w:ascii="Times New Roman" w:hAnsi="Times New Roman"/>
          <w:sz w:val="20"/>
          <w:szCs w:val="20"/>
        </w:rPr>
        <w:t>Due to less and scanty information is available on various aspects on man-monkey conflicts in Haryana, particular.</w:t>
      </w:r>
      <w:r w:rsidR="00E417C4" w:rsidRPr="002F32E2">
        <w:rPr>
          <w:rFonts w:ascii="Times New Roman" w:hAnsi="Times New Roman"/>
          <w:sz w:val="20"/>
          <w:szCs w:val="20"/>
        </w:rPr>
        <w:t xml:space="preserve"> </w:t>
      </w:r>
      <w:r w:rsidR="008958DC" w:rsidRPr="002F32E2">
        <w:rPr>
          <w:rFonts w:ascii="Times New Roman" w:hAnsi="Times New Roman"/>
          <w:sz w:val="20"/>
          <w:szCs w:val="20"/>
        </w:rPr>
        <w:t xml:space="preserve">So the present study was planned to study </w:t>
      </w:r>
      <w:r w:rsidR="0024141F" w:rsidRPr="002F32E2">
        <w:rPr>
          <w:rFonts w:ascii="Times New Roman" w:hAnsi="Times New Roman"/>
          <w:sz w:val="20"/>
          <w:szCs w:val="20"/>
        </w:rPr>
        <w:t xml:space="preserve">on man-monkey conflicts </w:t>
      </w:r>
      <w:r w:rsidR="008958DC" w:rsidRPr="002F32E2">
        <w:rPr>
          <w:rFonts w:ascii="Times New Roman" w:hAnsi="Times New Roman"/>
          <w:sz w:val="20"/>
          <w:szCs w:val="20"/>
        </w:rPr>
        <w:t xml:space="preserve">in </w:t>
      </w:r>
      <w:proofErr w:type="spellStart"/>
      <w:r w:rsidR="008958DC" w:rsidRPr="002F32E2">
        <w:rPr>
          <w:rFonts w:ascii="Times New Roman" w:hAnsi="Times New Roman"/>
          <w:sz w:val="20"/>
          <w:szCs w:val="20"/>
        </w:rPr>
        <w:t>Bir</w:t>
      </w:r>
      <w:proofErr w:type="spellEnd"/>
      <w:r w:rsidR="008958DC" w:rsidRPr="002F32E2">
        <w:rPr>
          <w:rFonts w:ascii="Times New Roman" w:hAnsi="Times New Roman"/>
          <w:sz w:val="20"/>
          <w:szCs w:val="20"/>
        </w:rPr>
        <w:t xml:space="preserve"> Bara Ban Conservation Reserve Forest in district </w:t>
      </w:r>
      <w:proofErr w:type="spellStart"/>
      <w:r w:rsidR="008958DC" w:rsidRPr="002F32E2">
        <w:rPr>
          <w:rFonts w:ascii="Times New Roman" w:hAnsi="Times New Roman"/>
          <w:sz w:val="20"/>
          <w:szCs w:val="20"/>
        </w:rPr>
        <w:t>Jind</w:t>
      </w:r>
      <w:proofErr w:type="spellEnd"/>
      <w:r w:rsidR="008958DC" w:rsidRPr="002F32E2">
        <w:rPr>
          <w:rFonts w:ascii="Times New Roman" w:hAnsi="Times New Roman"/>
          <w:sz w:val="20"/>
          <w:szCs w:val="20"/>
        </w:rPr>
        <w:t>, Haryana (India)</w:t>
      </w:r>
      <w:r w:rsidR="002F32E2">
        <w:rPr>
          <w:rFonts w:ascii="Times New Roman" w:hAnsi="Times New Roman" w:hint="eastAsia"/>
          <w:sz w:val="20"/>
          <w:szCs w:val="20"/>
          <w:lang w:eastAsia="zh-CN"/>
        </w:rPr>
        <w:t>.</w:t>
      </w:r>
    </w:p>
    <w:p w:rsidR="008958DC" w:rsidRPr="002F32E2" w:rsidRDefault="00653AA0" w:rsidP="00EB58D9">
      <w:pPr>
        <w:snapToGrid w:val="0"/>
        <w:spacing w:after="0" w:line="240" w:lineRule="auto"/>
        <w:jc w:val="both"/>
        <w:rPr>
          <w:rFonts w:ascii="Times New Roman" w:hAnsi="Times New Roman"/>
          <w:b/>
          <w:bCs/>
          <w:sz w:val="20"/>
          <w:szCs w:val="20"/>
        </w:rPr>
      </w:pPr>
      <w:r w:rsidRPr="002F32E2">
        <w:rPr>
          <w:rFonts w:ascii="Times New Roman" w:hAnsi="Times New Roman"/>
          <w:b/>
          <w:bCs/>
          <w:sz w:val="20"/>
          <w:szCs w:val="20"/>
        </w:rPr>
        <w:t>Study area:</w:t>
      </w:r>
    </w:p>
    <w:p w:rsidR="00653AA0" w:rsidRPr="002F32E2" w:rsidRDefault="00653AA0" w:rsidP="00EB58D9">
      <w:pPr>
        <w:snapToGrid w:val="0"/>
        <w:spacing w:after="0" w:line="240" w:lineRule="auto"/>
        <w:ind w:firstLine="425"/>
        <w:jc w:val="both"/>
        <w:rPr>
          <w:rFonts w:ascii="Times New Roman" w:hAnsi="Times New Roman"/>
          <w:sz w:val="20"/>
          <w:szCs w:val="20"/>
          <w:lang w:eastAsia="zh-CN"/>
        </w:rPr>
      </w:pPr>
      <w:proofErr w:type="spellStart"/>
      <w:r w:rsidRPr="002F32E2">
        <w:rPr>
          <w:rFonts w:ascii="Times New Roman" w:hAnsi="Times New Roman"/>
          <w:sz w:val="20"/>
          <w:szCs w:val="20"/>
          <w:shd w:val="clear" w:color="auto" w:fill="FFFFFF"/>
        </w:rPr>
        <w:t>Bir</w:t>
      </w:r>
      <w:proofErr w:type="spellEnd"/>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Bara</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Ban</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Wildlife</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Sanctuary</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is</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situated</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5</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away</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12" w:tooltip="Jind" w:history="1">
        <w:proofErr w:type="spellStart"/>
        <w:r w:rsidRPr="002F32E2">
          <w:rPr>
            <w:rStyle w:val="Hyperlink"/>
            <w:rFonts w:ascii="Times New Roman" w:hAnsi="Times New Roman"/>
            <w:color w:val="auto"/>
            <w:sz w:val="20"/>
            <w:szCs w:val="20"/>
            <w:u w:val="none"/>
            <w:shd w:val="clear" w:color="auto" w:fill="FFFFFF"/>
          </w:rPr>
          <w:t>Jind</w:t>
        </w:r>
        <w:proofErr w:type="spellEnd"/>
      </w:hyperlink>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on</w:t>
      </w:r>
      <w:r w:rsidR="00EB58D9" w:rsidRPr="002F32E2">
        <w:rPr>
          <w:rFonts w:ascii="Times New Roman" w:hAnsi="Times New Roman"/>
          <w:sz w:val="20"/>
          <w:szCs w:val="20"/>
          <w:shd w:val="clear" w:color="auto" w:fill="FFFFFF"/>
        </w:rPr>
        <w:t xml:space="preserve"> </w:t>
      </w:r>
      <w:proofErr w:type="spellStart"/>
      <w:r w:rsidRPr="002F32E2">
        <w:rPr>
          <w:rFonts w:ascii="Times New Roman" w:hAnsi="Times New Roman"/>
          <w:sz w:val="20"/>
          <w:szCs w:val="20"/>
          <w:shd w:val="clear" w:color="auto" w:fill="FFFFFF"/>
        </w:rPr>
        <w:t>Jind-hansi</w:t>
      </w:r>
      <w:proofErr w:type="spellEnd"/>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Road</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in</w:t>
      </w:r>
      <w:r w:rsidR="00EB58D9" w:rsidRPr="002F32E2">
        <w:rPr>
          <w:rFonts w:ascii="Times New Roman" w:hAnsi="Times New Roman"/>
          <w:sz w:val="20"/>
          <w:szCs w:val="20"/>
          <w:shd w:val="clear" w:color="auto" w:fill="FFFFFF"/>
        </w:rPr>
        <w:t xml:space="preserve"> </w:t>
      </w:r>
      <w:hyperlink r:id="rId13" w:tooltip="Haryana" w:history="1">
        <w:r w:rsidRPr="002F32E2">
          <w:rPr>
            <w:rStyle w:val="Hyperlink"/>
            <w:rFonts w:ascii="Times New Roman" w:hAnsi="Times New Roman"/>
            <w:color w:val="auto"/>
            <w:sz w:val="20"/>
            <w:szCs w:val="20"/>
            <w:u w:val="none"/>
            <w:shd w:val="clear" w:color="auto" w:fill="FFFFFF"/>
          </w:rPr>
          <w:t>Haryana</w:t>
        </w:r>
      </w:hyperlink>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State,</w:t>
      </w:r>
      <w:r w:rsidR="00EB58D9" w:rsidRPr="002F32E2">
        <w:rPr>
          <w:rFonts w:ascii="Times New Roman" w:hAnsi="Times New Roman"/>
          <w:sz w:val="20"/>
          <w:szCs w:val="20"/>
          <w:shd w:val="clear" w:color="auto" w:fill="FFFFFF"/>
        </w:rPr>
        <w:t xml:space="preserve"> </w:t>
      </w:r>
      <w:hyperlink r:id="rId14" w:tooltip="India" w:history="1">
        <w:r w:rsidRPr="002F32E2">
          <w:rPr>
            <w:rStyle w:val="Hyperlink"/>
            <w:rFonts w:ascii="Times New Roman" w:hAnsi="Times New Roman"/>
            <w:color w:val="auto"/>
            <w:sz w:val="20"/>
            <w:szCs w:val="20"/>
            <w:u w:val="none"/>
            <w:shd w:val="clear" w:color="auto" w:fill="FFFFFF"/>
          </w:rPr>
          <w:t>India</w:t>
        </w:r>
      </w:hyperlink>
      <w:r w:rsidRPr="002F32E2">
        <w:rPr>
          <w:rFonts w:ascii="Times New Roman" w:hAnsi="Times New Roman"/>
          <w:sz w:val="20"/>
          <w:szCs w:val="20"/>
          <w:shd w:val="clear" w:color="auto" w:fill="FFFFFF"/>
        </w:rPr>
        <w: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It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is</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spread</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over</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an</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area</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of</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419.26</w:t>
      </w:r>
      <w:r w:rsidR="00EB58D9" w:rsidRPr="002F32E2">
        <w:rPr>
          <w:rFonts w:ascii="Times New Roman" w:hAnsi="Times New Roman"/>
          <w:sz w:val="20"/>
          <w:szCs w:val="20"/>
          <w:shd w:val="clear" w:color="auto" w:fill="FFFFFF"/>
        </w:rPr>
        <w:t xml:space="preserve"> </w:t>
      </w:r>
      <w:hyperlink r:id="rId15" w:tooltip="Hectare" w:history="1">
        <w:r w:rsidRPr="002F32E2">
          <w:rPr>
            <w:rStyle w:val="Hyperlink"/>
            <w:rFonts w:ascii="Times New Roman" w:hAnsi="Times New Roman"/>
            <w:color w:val="auto"/>
            <w:sz w:val="20"/>
            <w:szCs w:val="20"/>
            <w:u w:val="none"/>
            <w:shd w:val="clear" w:color="auto" w:fill="FFFFFF"/>
          </w:rPr>
          <w:t>hectares</w:t>
        </w:r>
      </w:hyperlink>
      <w:r w:rsidRPr="002F32E2">
        <w:rPr>
          <w:rFonts w:ascii="Times New Roman" w:hAnsi="Times New Roman"/>
          <w:sz w:val="20"/>
          <w:szCs w:val="20"/>
        </w:rPr>
        <w:t>.</w:t>
      </w:r>
      <w:r w:rsidR="00EB58D9" w:rsidRPr="002F32E2">
        <w:rPr>
          <w:rFonts w:ascii="Times New Roman" w:hAnsi="Times New Roman"/>
          <w:sz w:val="20"/>
          <w:szCs w:val="20"/>
        </w:rPr>
        <w:t xml:space="preserve"> </w:t>
      </w:r>
      <w:r w:rsidRPr="002F32E2">
        <w:rPr>
          <w:rFonts w:ascii="Times New Roman" w:hAnsi="Times New Roman"/>
          <w:sz w:val="20"/>
          <w:szCs w:val="20"/>
          <w:shd w:val="clear" w:color="auto" w:fill="FFFFFF"/>
        </w:rPr>
        <w:t>It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is</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5</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away</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16" w:tooltip="Jind" w:history="1">
        <w:proofErr w:type="spellStart"/>
        <w:r w:rsidRPr="002F32E2">
          <w:rPr>
            <w:rStyle w:val="Hyperlink"/>
            <w:rFonts w:ascii="Times New Roman" w:hAnsi="Times New Roman"/>
            <w:color w:val="auto"/>
            <w:sz w:val="20"/>
            <w:szCs w:val="20"/>
            <w:u w:val="none"/>
            <w:shd w:val="clear" w:color="auto" w:fill="FFFFFF"/>
          </w:rPr>
          <w:t>Jind</w:t>
        </w:r>
        <w:proofErr w:type="spellEnd"/>
      </w:hyperlink>
      <w:r w:rsidRPr="002F32E2">
        <w:rPr>
          <w:rFonts w:ascii="Times New Roman" w:hAnsi="Times New Roman"/>
          <w:sz w:val="20"/>
          <w:szCs w:val="20"/>
          <w:shd w:val="clear" w:color="auto" w:fill="FFFFFF"/>
        </w:rPr>
        <w: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40</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17" w:tooltip="Hansi" w:history="1">
        <w:proofErr w:type="spellStart"/>
        <w:r w:rsidRPr="002F32E2">
          <w:rPr>
            <w:rStyle w:val="Hyperlink"/>
            <w:rFonts w:ascii="Times New Roman" w:hAnsi="Times New Roman"/>
            <w:color w:val="auto"/>
            <w:sz w:val="20"/>
            <w:szCs w:val="20"/>
            <w:u w:val="none"/>
            <w:shd w:val="clear" w:color="auto" w:fill="FFFFFF"/>
          </w:rPr>
          <w:t>Hansi</w:t>
        </w:r>
        <w:proofErr w:type="spellEnd"/>
      </w:hyperlink>
      <w:r w:rsidRPr="002F32E2">
        <w:rPr>
          <w:rFonts w:ascii="Times New Roman" w:hAnsi="Times New Roman"/>
          <w:sz w:val="20"/>
          <w:szCs w:val="20"/>
          <w:shd w:val="clear" w:color="auto" w:fill="FFFFFF"/>
        </w:rPr>
        <w: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70</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18" w:tooltip="Hisar (city)" w:history="1">
        <w:proofErr w:type="spellStart"/>
        <w:r w:rsidRPr="002F32E2">
          <w:rPr>
            <w:rStyle w:val="Hyperlink"/>
            <w:rFonts w:ascii="Times New Roman" w:hAnsi="Times New Roman"/>
            <w:color w:val="auto"/>
            <w:sz w:val="20"/>
            <w:szCs w:val="20"/>
            <w:u w:val="none"/>
            <w:shd w:val="clear" w:color="auto" w:fill="FFFFFF"/>
          </w:rPr>
          <w:t>Hisar</w:t>
        </w:r>
        <w:proofErr w:type="spellEnd"/>
      </w:hyperlink>
      <w:r w:rsidRPr="002F32E2">
        <w:rPr>
          <w:rFonts w:ascii="Times New Roman" w:hAnsi="Times New Roman"/>
          <w:sz w:val="20"/>
          <w:szCs w:val="20"/>
          <w:shd w:val="clear" w:color="auto" w:fill="FFFFFF"/>
        </w:rPr>
        <w: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73</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19" w:tooltip="Panipat" w:history="1">
        <w:proofErr w:type="spellStart"/>
        <w:r w:rsidRPr="002F32E2">
          <w:rPr>
            <w:rStyle w:val="Hyperlink"/>
            <w:rFonts w:ascii="Times New Roman" w:hAnsi="Times New Roman"/>
            <w:color w:val="auto"/>
            <w:sz w:val="20"/>
            <w:szCs w:val="20"/>
            <w:u w:val="none"/>
            <w:shd w:val="clear" w:color="auto" w:fill="FFFFFF"/>
          </w:rPr>
          <w:t>Panipat</w:t>
        </w:r>
        <w:proofErr w:type="spellEnd"/>
      </w:hyperlink>
      <w:r w:rsidRPr="002F32E2">
        <w:rPr>
          <w:rFonts w:ascii="Times New Roman" w:hAnsi="Times New Roman"/>
          <w:sz w:val="20"/>
          <w:szCs w:val="20"/>
          <w:shd w:val="clear" w:color="auto" w:fill="FFFFFF"/>
        </w:rPr>
        <w: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80</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20" w:tooltip="Bhiwani" w:history="1">
        <w:proofErr w:type="spellStart"/>
        <w:r w:rsidRPr="002F32E2">
          <w:rPr>
            <w:rStyle w:val="Hyperlink"/>
            <w:rFonts w:ascii="Times New Roman" w:hAnsi="Times New Roman"/>
            <w:color w:val="auto"/>
            <w:sz w:val="20"/>
            <w:szCs w:val="20"/>
            <w:u w:val="none"/>
            <w:shd w:val="clear" w:color="auto" w:fill="FFFFFF"/>
          </w:rPr>
          <w:t>Bhiwani</w:t>
        </w:r>
        <w:proofErr w:type="spellEnd"/>
      </w:hyperlink>
      <w:r w:rsidRPr="002F32E2">
        <w:rPr>
          <w:rFonts w:ascii="Times New Roman" w:hAnsi="Times New Roman"/>
          <w:sz w:val="20"/>
          <w:szCs w:val="20"/>
          <w:shd w:val="clear" w:color="auto" w:fill="FFFFFF"/>
        </w:rPr>
        <w: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110</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21" w:tooltip="Kurukshetra" w:history="1">
        <w:proofErr w:type="spellStart"/>
        <w:r w:rsidRPr="002F32E2">
          <w:rPr>
            <w:rStyle w:val="Hyperlink"/>
            <w:rFonts w:ascii="Times New Roman" w:hAnsi="Times New Roman"/>
            <w:color w:val="auto"/>
            <w:sz w:val="20"/>
            <w:szCs w:val="20"/>
            <w:u w:val="none"/>
            <w:shd w:val="clear" w:color="auto" w:fill="FFFFFF"/>
          </w:rPr>
          <w:t>Kurukshetra</w:t>
        </w:r>
        <w:proofErr w:type="spellEnd"/>
      </w:hyperlink>
      <w:r w:rsidRPr="002F32E2">
        <w:rPr>
          <w:rFonts w:ascii="Times New Roman" w:hAnsi="Times New Roman"/>
          <w:sz w:val="20"/>
          <w:szCs w:val="20"/>
          <w:shd w:val="clear" w:color="auto" w:fill="FFFFFF"/>
        </w:rPr>
        <w: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144</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22" w:tooltip="Delhi" w:history="1">
        <w:r w:rsidRPr="002F32E2">
          <w:rPr>
            <w:rStyle w:val="Hyperlink"/>
            <w:rFonts w:ascii="Times New Roman" w:hAnsi="Times New Roman"/>
            <w:color w:val="auto"/>
            <w:sz w:val="20"/>
            <w:szCs w:val="20"/>
            <w:u w:val="none"/>
            <w:shd w:val="clear" w:color="auto" w:fill="FFFFFF"/>
          </w:rPr>
          <w:t>Delhi</w:t>
        </w:r>
      </w:hyperlink>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and</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190</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km</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from</w:t>
      </w:r>
      <w:r w:rsidR="00EB58D9" w:rsidRPr="002F32E2">
        <w:rPr>
          <w:rFonts w:ascii="Times New Roman" w:hAnsi="Times New Roman"/>
          <w:sz w:val="20"/>
          <w:szCs w:val="20"/>
          <w:shd w:val="clear" w:color="auto" w:fill="FFFFFF"/>
        </w:rPr>
        <w:t xml:space="preserve"> </w:t>
      </w:r>
      <w:hyperlink r:id="rId23" w:tooltip="Chandigarh" w:history="1">
        <w:r w:rsidRPr="002F32E2">
          <w:rPr>
            <w:rStyle w:val="Hyperlink"/>
            <w:rFonts w:ascii="Times New Roman" w:hAnsi="Times New Roman"/>
            <w:color w:val="auto"/>
            <w:sz w:val="20"/>
            <w:szCs w:val="20"/>
            <w:u w:val="none"/>
            <w:shd w:val="clear" w:color="auto" w:fill="FFFFFF"/>
          </w:rPr>
          <w:t>Chandigarh</w:t>
        </w:r>
      </w:hyperlink>
      <w:r w:rsidRPr="002F32E2">
        <w:rPr>
          <w:rFonts w:ascii="Times New Roman" w:hAnsi="Times New Roman"/>
          <w:sz w:val="20"/>
          <w:szCs w:val="20"/>
          <w:shd w:val="clear" w:color="auto" w:fill="FFFFFF"/>
        </w:rPr>
        <w:t>.</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Haryana</w:t>
      </w:r>
      <w:r w:rsidR="00EB58D9" w:rsidRPr="002F32E2">
        <w:rPr>
          <w:rFonts w:ascii="Times New Roman" w:hAnsi="Times New Roman"/>
          <w:sz w:val="20"/>
          <w:szCs w:val="20"/>
          <w:shd w:val="clear" w:color="auto" w:fill="FFFFFF"/>
        </w:rPr>
        <w:t xml:space="preserve"> </w:t>
      </w:r>
      <w:proofErr w:type="spellStart"/>
      <w:r w:rsidRPr="002F32E2">
        <w:rPr>
          <w:rFonts w:ascii="Times New Roman" w:hAnsi="Times New Roman"/>
          <w:sz w:val="20"/>
          <w:szCs w:val="20"/>
          <w:shd w:val="clear" w:color="auto" w:fill="FFFFFF"/>
        </w:rPr>
        <w:t>govt</w:t>
      </w:r>
      <w:proofErr w:type="spellEnd"/>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notified</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this</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area</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as</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sanctuary</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on</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11</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October</w:t>
      </w:r>
      <w:r w:rsidR="00EB58D9" w:rsidRPr="002F32E2">
        <w:rPr>
          <w:rFonts w:ascii="Times New Roman" w:hAnsi="Times New Roman"/>
          <w:sz w:val="20"/>
          <w:szCs w:val="20"/>
          <w:shd w:val="clear" w:color="auto" w:fill="FFFFFF"/>
        </w:rPr>
        <w:t xml:space="preserve"> </w:t>
      </w:r>
      <w:r w:rsidRPr="002F32E2">
        <w:rPr>
          <w:rFonts w:ascii="Times New Roman" w:hAnsi="Times New Roman"/>
          <w:sz w:val="20"/>
          <w:szCs w:val="20"/>
          <w:shd w:val="clear" w:color="auto" w:fill="FFFFFF"/>
        </w:rPr>
        <w:t>2007.</w:t>
      </w:r>
      <w:r w:rsidR="00EB58D9" w:rsidRPr="002F32E2">
        <w:rPr>
          <w:rFonts w:ascii="Times New Roman" w:hAnsi="Times New Roman"/>
          <w:sz w:val="20"/>
          <w:szCs w:val="20"/>
          <w:shd w:val="clear" w:color="auto" w:fill="FFFFFF"/>
        </w:rPr>
        <w:t xml:space="preserve"> </w:t>
      </w:r>
      <w:r w:rsidR="00A43AC6" w:rsidRPr="002F32E2">
        <w:rPr>
          <w:rFonts w:ascii="Times New Roman" w:hAnsi="Times New Roman"/>
          <w:sz w:val="20"/>
          <w:szCs w:val="20"/>
        </w:rPr>
        <w:t>Dominant</w:t>
      </w:r>
      <w:r w:rsidR="00EB58D9" w:rsidRPr="002F32E2">
        <w:rPr>
          <w:rFonts w:ascii="Times New Roman" w:hAnsi="Times New Roman"/>
          <w:sz w:val="20"/>
          <w:szCs w:val="20"/>
        </w:rPr>
        <w:t xml:space="preserve"> </w:t>
      </w:r>
      <w:r w:rsidR="00A43AC6" w:rsidRPr="002F32E2">
        <w:rPr>
          <w:rFonts w:ascii="Times New Roman" w:hAnsi="Times New Roman"/>
          <w:sz w:val="20"/>
          <w:szCs w:val="20"/>
        </w:rPr>
        <w:t>tree</w:t>
      </w:r>
      <w:r w:rsidR="00EB58D9" w:rsidRPr="002F32E2">
        <w:rPr>
          <w:rFonts w:ascii="Times New Roman" w:hAnsi="Times New Roman"/>
          <w:sz w:val="20"/>
          <w:szCs w:val="20"/>
        </w:rPr>
        <w:t xml:space="preserve"> </w:t>
      </w:r>
      <w:r w:rsidR="00A43AC6" w:rsidRPr="002F32E2">
        <w:rPr>
          <w:rFonts w:ascii="Times New Roman" w:hAnsi="Times New Roman"/>
          <w:sz w:val="20"/>
          <w:szCs w:val="20"/>
        </w:rPr>
        <w:t>species,</w:t>
      </w:r>
      <w:r w:rsidR="00EB58D9" w:rsidRPr="002F32E2">
        <w:rPr>
          <w:rFonts w:ascii="Times New Roman" w:hAnsi="Times New Roman"/>
          <w:sz w:val="20"/>
          <w:szCs w:val="20"/>
        </w:rPr>
        <w:t xml:space="preserve"> </w:t>
      </w:r>
      <w:r w:rsidR="00A43AC6" w:rsidRPr="002F32E2">
        <w:rPr>
          <w:rFonts w:ascii="Times New Roman" w:hAnsi="Times New Roman"/>
          <w:sz w:val="20"/>
          <w:szCs w:val="20"/>
        </w:rPr>
        <w:t>namely</w:t>
      </w:r>
      <w:r w:rsidR="00A43AC6" w:rsidRPr="002F32E2">
        <w:rPr>
          <w:rFonts w:ascii="Times New Roman" w:hAnsi="Times New Roman"/>
          <w:i/>
          <w:sz w:val="20"/>
          <w:szCs w:val="20"/>
        </w:rPr>
        <w:t>,</w:t>
      </w:r>
      <w:r w:rsidR="00EB58D9" w:rsidRPr="002F32E2">
        <w:rPr>
          <w:rFonts w:ascii="Times New Roman" w:hAnsi="Times New Roman"/>
          <w:i/>
          <w:sz w:val="20"/>
          <w:szCs w:val="20"/>
        </w:rPr>
        <w:t xml:space="preserve"> </w:t>
      </w:r>
      <w:proofErr w:type="spellStart"/>
      <w:r w:rsidR="00A43AC6" w:rsidRPr="002F32E2">
        <w:rPr>
          <w:rFonts w:ascii="Times New Roman" w:hAnsi="Times New Roman"/>
          <w:sz w:val="20"/>
          <w:szCs w:val="20"/>
        </w:rPr>
        <w:t>Kikar</w:t>
      </w:r>
      <w:proofErr w:type="spellEnd"/>
      <w:r w:rsidR="00EB58D9" w:rsidRPr="002F32E2">
        <w:rPr>
          <w:rFonts w:ascii="Times New Roman" w:hAnsi="Times New Roman"/>
          <w:sz w:val="20"/>
          <w:szCs w:val="20"/>
        </w:rPr>
        <w:t xml:space="preserve"> </w:t>
      </w:r>
      <w:r w:rsidR="00A43AC6" w:rsidRPr="002F32E2">
        <w:rPr>
          <w:rFonts w:ascii="Times New Roman" w:hAnsi="Times New Roman"/>
          <w:sz w:val="20"/>
          <w:szCs w:val="20"/>
        </w:rPr>
        <w:t>(</w:t>
      </w:r>
      <w:proofErr w:type="spellStart"/>
      <w:r w:rsidR="00A43AC6" w:rsidRPr="002F32E2">
        <w:rPr>
          <w:rFonts w:ascii="Times New Roman" w:hAnsi="Times New Roman"/>
          <w:i/>
          <w:sz w:val="20"/>
          <w:szCs w:val="20"/>
        </w:rPr>
        <w:t>Acasia</w:t>
      </w:r>
      <w:proofErr w:type="spellEnd"/>
      <w:r w:rsidR="00EB58D9"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nilotica</w:t>
      </w:r>
      <w:proofErr w:type="spellEnd"/>
      <w:r w:rsidR="00A43AC6" w:rsidRPr="002F32E2">
        <w:rPr>
          <w:rFonts w:ascii="Times New Roman" w:hAnsi="Times New Roman"/>
          <w:i/>
          <w:sz w:val="20"/>
          <w:szCs w:val="20"/>
        </w:rPr>
        <w:t>),</w:t>
      </w:r>
      <w:r w:rsidR="00EB58D9" w:rsidRPr="002F32E2">
        <w:rPr>
          <w:rFonts w:ascii="Times New Roman" w:hAnsi="Times New Roman"/>
          <w:sz w:val="20"/>
          <w:szCs w:val="20"/>
        </w:rPr>
        <w:t xml:space="preserve"> </w:t>
      </w:r>
      <w:proofErr w:type="spellStart"/>
      <w:r w:rsidR="00A43AC6" w:rsidRPr="002F32E2">
        <w:rPr>
          <w:rFonts w:ascii="Times New Roman" w:hAnsi="Times New Roman"/>
          <w:sz w:val="20"/>
          <w:szCs w:val="20"/>
        </w:rPr>
        <w:t>Neem</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Azadirachata</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indica</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Shisham</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Dalbergia</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sissoo</w:t>
      </w:r>
      <w:proofErr w:type="spellEnd"/>
      <w:r w:rsidR="00A43AC6" w:rsidRPr="002F32E2">
        <w:rPr>
          <w:rFonts w:ascii="Times New Roman" w:hAnsi="Times New Roman"/>
          <w:i/>
          <w:sz w:val="20"/>
          <w:szCs w:val="20"/>
        </w:rPr>
        <w:t>),</w:t>
      </w:r>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Siris</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Albizza</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lebbek</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Gular</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Ficus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glomerata</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Peepal</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Ficus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lastRenderedPageBreak/>
        <w:t>religiosa</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Jaal</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Salvadora</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oleoides</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Beri</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Ziziphus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mauritinia</w:t>
      </w:r>
      <w:proofErr w:type="spellEnd"/>
      <w:r w:rsidR="00A43AC6" w:rsidRPr="002F32E2">
        <w:rPr>
          <w:rFonts w:ascii="Times New Roman" w:hAnsi="Times New Roman"/>
          <w:sz w:val="20"/>
          <w:szCs w:val="20"/>
        </w:rPr>
        <w:t>)</w:t>
      </w:r>
      <w:r w:rsidR="00A43AC6" w:rsidRPr="002F32E2">
        <w:rPr>
          <w:rFonts w:ascii="Times New Roman" w:hAnsi="Times New Roman"/>
          <w:i/>
          <w:sz w:val="20"/>
          <w:szCs w:val="20"/>
        </w:rPr>
        <w:t xml:space="preserve"> </w:t>
      </w:r>
      <w:r w:rsidR="00A43AC6" w:rsidRPr="002F32E2">
        <w:rPr>
          <w:rFonts w:ascii="Times New Roman" w:hAnsi="Times New Roman"/>
          <w:sz w:val="20"/>
          <w:szCs w:val="20"/>
        </w:rPr>
        <w:t xml:space="preserve">and </w:t>
      </w:r>
      <w:proofErr w:type="spellStart"/>
      <w:r w:rsidR="00A43AC6" w:rsidRPr="002F32E2">
        <w:rPr>
          <w:rFonts w:ascii="Times New Roman" w:hAnsi="Times New Roman"/>
          <w:sz w:val="20"/>
          <w:szCs w:val="20"/>
        </w:rPr>
        <w:t>Safeda</w:t>
      </w:r>
      <w:proofErr w:type="spellEnd"/>
      <w:r w:rsidR="00A43AC6" w:rsidRPr="002F32E2">
        <w:rPr>
          <w:rFonts w:ascii="Times New Roman" w:hAnsi="Times New Roman"/>
          <w:sz w:val="20"/>
          <w:szCs w:val="20"/>
        </w:rPr>
        <w:t xml:space="preserve"> (</w:t>
      </w:r>
      <w:r w:rsidR="00A43AC6" w:rsidRPr="002F32E2">
        <w:rPr>
          <w:rFonts w:ascii="Times New Roman" w:hAnsi="Times New Roman"/>
          <w:i/>
          <w:sz w:val="20"/>
          <w:szCs w:val="20"/>
        </w:rPr>
        <w:t>Eucalyptus hybrid</w:t>
      </w:r>
      <w:r w:rsidR="00A43AC6" w:rsidRPr="002F32E2">
        <w:rPr>
          <w:rFonts w:ascii="Times New Roman" w:hAnsi="Times New Roman"/>
          <w:sz w:val="20"/>
          <w:szCs w:val="20"/>
        </w:rPr>
        <w:t>); dominant herbs and shrubs species, namely</w:t>
      </w:r>
      <w:r w:rsidR="00A43AC6" w:rsidRPr="002F32E2">
        <w:rPr>
          <w:rFonts w:ascii="Times New Roman" w:hAnsi="Times New Roman"/>
          <w:i/>
          <w:sz w:val="20"/>
          <w:szCs w:val="20"/>
        </w:rPr>
        <w:t xml:space="preserve">, </w:t>
      </w:r>
      <w:proofErr w:type="spellStart"/>
      <w:r w:rsidR="00A43AC6" w:rsidRPr="002F32E2">
        <w:rPr>
          <w:rFonts w:ascii="Times New Roman" w:hAnsi="Times New Roman"/>
          <w:sz w:val="20"/>
          <w:szCs w:val="20"/>
        </w:rPr>
        <w:t>Bansa</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Adhatoda</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vasica</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Kandai</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Aegemone</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maxicana</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Kair</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Capparis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desidua</w:t>
      </w:r>
      <w:proofErr w:type="spellEnd"/>
      <w:r w:rsidR="00A43AC6" w:rsidRPr="002F32E2">
        <w:rPr>
          <w:rFonts w:ascii="Times New Roman" w:hAnsi="Times New Roman"/>
          <w:sz w:val="20"/>
          <w:szCs w:val="20"/>
        </w:rPr>
        <w:t>), Bui (</w:t>
      </w:r>
      <w:proofErr w:type="spellStart"/>
      <w:r w:rsidR="00A43AC6" w:rsidRPr="002F32E2">
        <w:rPr>
          <w:rFonts w:ascii="Times New Roman" w:hAnsi="Times New Roman"/>
          <w:i/>
          <w:sz w:val="20"/>
          <w:szCs w:val="20"/>
        </w:rPr>
        <w:t>Kochia</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indica</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Karaunda</w:t>
      </w:r>
      <w:proofErr w:type="spellEnd"/>
      <w:r w:rsidR="00A43AC6" w:rsidRPr="002F32E2">
        <w:rPr>
          <w:rFonts w:ascii="Times New Roman" w:hAnsi="Times New Roman"/>
          <w:sz w:val="20"/>
          <w:szCs w:val="20"/>
        </w:rPr>
        <w:t xml:space="preserve"> (</w:t>
      </w:r>
      <w:r w:rsidR="00A43AC6" w:rsidRPr="002F32E2">
        <w:rPr>
          <w:rFonts w:ascii="Times New Roman" w:hAnsi="Times New Roman"/>
          <w:i/>
          <w:sz w:val="20"/>
          <w:szCs w:val="20"/>
        </w:rPr>
        <w:t xml:space="preserve">Carissa </w:t>
      </w:r>
      <w:proofErr w:type="spellStart"/>
      <w:r w:rsidR="00A43AC6" w:rsidRPr="002F32E2">
        <w:rPr>
          <w:rFonts w:ascii="Times New Roman" w:hAnsi="Times New Roman"/>
          <w:i/>
          <w:sz w:val="20"/>
          <w:szCs w:val="20"/>
        </w:rPr>
        <w:t>opaca</w:t>
      </w:r>
      <w:proofErr w:type="spellEnd"/>
      <w:r w:rsidR="00A43AC6" w:rsidRPr="002F32E2">
        <w:rPr>
          <w:rFonts w:ascii="Times New Roman" w:hAnsi="Times New Roman"/>
          <w:sz w:val="20"/>
          <w:szCs w:val="20"/>
        </w:rPr>
        <w:t xml:space="preserve">) and </w:t>
      </w:r>
      <w:proofErr w:type="spellStart"/>
      <w:r w:rsidR="00A43AC6" w:rsidRPr="002F32E2">
        <w:rPr>
          <w:rFonts w:ascii="Times New Roman" w:hAnsi="Times New Roman"/>
          <w:sz w:val="20"/>
          <w:szCs w:val="20"/>
        </w:rPr>
        <w:t>Bathua</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Chenopodium</w:t>
      </w:r>
      <w:proofErr w:type="spellEnd"/>
      <w:r w:rsidR="00A43AC6" w:rsidRPr="002F32E2">
        <w:rPr>
          <w:rFonts w:ascii="Times New Roman" w:hAnsi="Times New Roman"/>
          <w:i/>
          <w:sz w:val="20"/>
          <w:szCs w:val="20"/>
        </w:rPr>
        <w:t xml:space="preserve"> album</w:t>
      </w:r>
      <w:r w:rsidR="00A43AC6" w:rsidRPr="002F32E2">
        <w:rPr>
          <w:rFonts w:ascii="Times New Roman" w:hAnsi="Times New Roman"/>
          <w:sz w:val="20"/>
          <w:szCs w:val="20"/>
        </w:rPr>
        <w:t>); dominant animal species, namely</w:t>
      </w:r>
      <w:r w:rsidR="00A43AC6" w:rsidRPr="002F32E2">
        <w:rPr>
          <w:rFonts w:ascii="Times New Roman" w:hAnsi="Times New Roman"/>
          <w:i/>
          <w:sz w:val="20"/>
          <w:szCs w:val="20"/>
        </w:rPr>
        <w:t>,</w:t>
      </w:r>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Neelgai</w:t>
      </w:r>
      <w:proofErr w:type="spellEnd"/>
      <w:r w:rsidR="00A43AC6" w:rsidRPr="002F32E2">
        <w:rPr>
          <w:rFonts w:ascii="Times New Roman" w:hAnsi="Times New Roman"/>
          <w:sz w:val="20"/>
          <w:szCs w:val="20"/>
        </w:rPr>
        <w:t xml:space="preserve"> or Blue bull (</w:t>
      </w:r>
      <w:proofErr w:type="spellStart"/>
      <w:r w:rsidR="00A43AC6" w:rsidRPr="002F32E2">
        <w:rPr>
          <w:rFonts w:ascii="Times New Roman" w:hAnsi="Times New Roman"/>
          <w:i/>
          <w:sz w:val="20"/>
          <w:szCs w:val="20"/>
        </w:rPr>
        <w:t>Boselaphus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tragocamelus</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Jackel</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Canis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aureus</w:t>
      </w:r>
      <w:proofErr w:type="spellEnd"/>
      <w:r w:rsidR="00A43AC6" w:rsidRPr="002F32E2">
        <w:rPr>
          <w:rFonts w:ascii="Times New Roman" w:hAnsi="Times New Roman"/>
          <w:sz w:val="20"/>
          <w:szCs w:val="20"/>
        </w:rPr>
        <w:t xml:space="preserve">), Hanuman </w:t>
      </w:r>
      <w:proofErr w:type="spellStart"/>
      <w:r w:rsidR="00A43AC6" w:rsidRPr="002F32E2">
        <w:rPr>
          <w:rFonts w:ascii="Times New Roman" w:hAnsi="Times New Roman"/>
          <w:sz w:val="20"/>
          <w:szCs w:val="20"/>
        </w:rPr>
        <w:t>Langur</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Presbytis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entelles</w:t>
      </w:r>
      <w:proofErr w:type="spellEnd"/>
      <w:r w:rsidR="00A43AC6" w:rsidRPr="002F32E2">
        <w:rPr>
          <w:rFonts w:ascii="Times New Roman" w:hAnsi="Times New Roman"/>
          <w:sz w:val="20"/>
          <w:szCs w:val="20"/>
        </w:rPr>
        <w:t>) and Rhesus Monkey (</w:t>
      </w:r>
      <w:proofErr w:type="spellStart"/>
      <w:r w:rsidR="00A43AC6" w:rsidRPr="002F32E2">
        <w:rPr>
          <w:rFonts w:ascii="Times New Roman" w:hAnsi="Times New Roman"/>
          <w:i/>
          <w:sz w:val="20"/>
          <w:szCs w:val="20"/>
        </w:rPr>
        <w:t>Macaca</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mullata</w:t>
      </w:r>
      <w:proofErr w:type="spellEnd"/>
      <w:r w:rsidR="00A43AC6" w:rsidRPr="002F32E2">
        <w:rPr>
          <w:rFonts w:ascii="Times New Roman" w:hAnsi="Times New Roman"/>
          <w:sz w:val="20"/>
          <w:szCs w:val="20"/>
        </w:rPr>
        <w:t>) and dominant birds species, namely</w:t>
      </w:r>
      <w:r w:rsidR="00A43AC6" w:rsidRPr="002F32E2">
        <w:rPr>
          <w:rFonts w:ascii="Times New Roman" w:hAnsi="Times New Roman"/>
          <w:i/>
          <w:sz w:val="20"/>
          <w:szCs w:val="20"/>
        </w:rPr>
        <w:t>,</w:t>
      </w:r>
      <w:r w:rsidR="00A43AC6" w:rsidRPr="002F32E2">
        <w:rPr>
          <w:rFonts w:ascii="Times New Roman" w:hAnsi="Times New Roman"/>
          <w:sz w:val="20"/>
          <w:szCs w:val="20"/>
        </w:rPr>
        <w:t xml:space="preserve"> Blue peafowl (</w:t>
      </w:r>
      <w:proofErr w:type="spellStart"/>
      <w:r w:rsidR="00A43AC6" w:rsidRPr="002F32E2">
        <w:rPr>
          <w:rStyle w:val="binomial"/>
          <w:rFonts w:ascii="Times New Roman" w:hAnsi="Times New Roman"/>
          <w:bCs/>
          <w:i/>
          <w:iCs/>
          <w:sz w:val="20"/>
          <w:szCs w:val="20"/>
        </w:rPr>
        <w:t>Pavo</w:t>
      </w:r>
      <w:proofErr w:type="spellEnd"/>
      <w:r w:rsidR="00A43AC6" w:rsidRPr="002F32E2">
        <w:rPr>
          <w:rStyle w:val="binomial"/>
          <w:rFonts w:ascii="Times New Roman" w:hAnsi="Times New Roman"/>
          <w:bCs/>
          <w:i/>
          <w:iCs/>
          <w:sz w:val="20"/>
          <w:szCs w:val="20"/>
        </w:rPr>
        <w:t xml:space="preserve"> </w:t>
      </w:r>
      <w:proofErr w:type="spellStart"/>
      <w:r w:rsidR="00A43AC6" w:rsidRPr="002F32E2">
        <w:rPr>
          <w:rStyle w:val="binomial"/>
          <w:rFonts w:ascii="Times New Roman" w:hAnsi="Times New Roman"/>
          <w:bCs/>
          <w:i/>
          <w:iCs/>
          <w:sz w:val="20"/>
          <w:szCs w:val="20"/>
        </w:rPr>
        <w:t>cristatus</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Rufous</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sz w:val="20"/>
          <w:szCs w:val="20"/>
        </w:rPr>
        <w:t>treepie</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Dendrocitta</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vagabunda</w:t>
      </w:r>
      <w:proofErr w:type="spellEnd"/>
      <w:r w:rsidR="00A43AC6" w:rsidRPr="002F32E2">
        <w:rPr>
          <w:rFonts w:ascii="Times New Roman" w:hAnsi="Times New Roman"/>
          <w:sz w:val="20"/>
          <w:szCs w:val="20"/>
        </w:rPr>
        <w:t xml:space="preserve">), Greater </w:t>
      </w:r>
      <w:proofErr w:type="spellStart"/>
      <w:r w:rsidR="00A43AC6" w:rsidRPr="002F32E2">
        <w:rPr>
          <w:rFonts w:ascii="Times New Roman" w:hAnsi="Times New Roman"/>
          <w:sz w:val="20"/>
          <w:szCs w:val="20"/>
        </w:rPr>
        <w:t>coucal</w:t>
      </w:r>
      <w:proofErr w:type="spellEnd"/>
      <w:r w:rsidR="00A43AC6" w:rsidRPr="002F32E2">
        <w:rPr>
          <w:rFonts w:ascii="Times New Roman" w:hAnsi="Times New Roman"/>
          <w:sz w:val="20"/>
          <w:szCs w:val="20"/>
        </w:rPr>
        <w:t xml:space="preserve"> (</w:t>
      </w:r>
      <w:proofErr w:type="spellStart"/>
      <w:r w:rsidR="00A43AC6" w:rsidRPr="002F32E2">
        <w:rPr>
          <w:rFonts w:ascii="Times New Roman" w:hAnsi="Times New Roman"/>
          <w:i/>
          <w:sz w:val="20"/>
          <w:szCs w:val="20"/>
        </w:rPr>
        <w:t>Centropus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sinensis</w:t>
      </w:r>
      <w:proofErr w:type="spellEnd"/>
      <w:r w:rsidR="00A43AC6" w:rsidRPr="002F32E2">
        <w:rPr>
          <w:rFonts w:ascii="Times New Roman" w:hAnsi="Times New Roman"/>
          <w:sz w:val="20"/>
          <w:szCs w:val="20"/>
        </w:rPr>
        <w:t>), Indian grey hornbill (</w:t>
      </w:r>
      <w:proofErr w:type="spellStart"/>
      <w:r w:rsidR="00A43AC6" w:rsidRPr="002F32E2">
        <w:rPr>
          <w:rFonts w:ascii="Times New Roman" w:hAnsi="Times New Roman"/>
          <w:i/>
          <w:sz w:val="20"/>
          <w:szCs w:val="20"/>
        </w:rPr>
        <w:t>Ocyceros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birostris</w:t>
      </w:r>
      <w:proofErr w:type="spellEnd"/>
      <w:r w:rsidR="00A43AC6" w:rsidRPr="002F32E2">
        <w:rPr>
          <w:rFonts w:ascii="Times New Roman" w:hAnsi="Times New Roman"/>
          <w:sz w:val="20"/>
          <w:szCs w:val="20"/>
        </w:rPr>
        <w:t>) and Jungle babbler (</w:t>
      </w:r>
      <w:proofErr w:type="spellStart"/>
      <w:r w:rsidR="00A43AC6" w:rsidRPr="002F32E2">
        <w:rPr>
          <w:rFonts w:ascii="Times New Roman" w:hAnsi="Times New Roman"/>
          <w:i/>
          <w:sz w:val="20"/>
          <w:szCs w:val="20"/>
        </w:rPr>
        <w:t>Turdoides</w:t>
      </w:r>
      <w:proofErr w:type="spellEnd"/>
      <w:r w:rsidR="00A43AC6" w:rsidRPr="002F32E2">
        <w:rPr>
          <w:rFonts w:ascii="Times New Roman" w:hAnsi="Times New Roman"/>
          <w:i/>
          <w:sz w:val="20"/>
          <w:szCs w:val="20"/>
        </w:rPr>
        <w:t xml:space="preserve"> </w:t>
      </w:r>
      <w:proofErr w:type="spellStart"/>
      <w:r w:rsidR="00A43AC6" w:rsidRPr="002F32E2">
        <w:rPr>
          <w:rFonts w:ascii="Times New Roman" w:hAnsi="Times New Roman"/>
          <w:i/>
          <w:sz w:val="20"/>
          <w:szCs w:val="20"/>
        </w:rPr>
        <w:t>striata</w:t>
      </w:r>
      <w:proofErr w:type="spellEnd"/>
      <w:r w:rsidR="00A43AC6" w:rsidRPr="002F32E2">
        <w:rPr>
          <w:rFonts w:ascii="Times New Roman" w:hAnsi="Times New Roman"/>
          <w:sz w:val="20"/>
          <w:szCs w:val="20"/>
        </w:rPr>
        <w:t xml:space="preserve">) are contributing significantly in biodiversity of </w:t>
      </w:r>
      <w:proofErr w:type="spellStart"/>
      <w:r w:rsidR="00A43AC6" w:rsidRPr="002F32E2">
        <w:rPr>
          <w:rFonts w:ascii="Times New Roman" w:hAnsi="Times New Roman"/>
          <w:sz w:val="20"/>
          <w:szCs w:val="20"/>
        </w:rPr>
        <w:t>Saraswati</w:t>
      </w:r>
      <w:proofErr w:type="spellEnd"/>
      <w:r w:rsidR="00A43AC6" w:rsidRPr="002F32E2">
        <w:rPr>
          <w:rFonts w:ascii="Times New Roman" w:hAnsi="Times New Roman"/>
          <w:sz w:val="20"/>
          <w:szCs w:val="20"/>
        </w:rPr>
        <w:t xml:space="preserve"> Plantation Conservation Reserve Forest in district </w:t>
      </w:r>
      <w:proofErr w:type="spellStart"/>
      <w:r w:rsidR="00A43AC6" w:rsidRPr="002F32E2">
        <w:rPr>
          <w:rFonts w:ascii="Times New Roman" w:hAnsi="Times New Roman"/>
          <w:sz w:val="20"/>
          <w:szCs w:val="20"/>
        </w:rPr>
        <w:t>Kurukshetra</w:t>
      </w:r>
      <w:proofErr w:type="spellEnd"/>
      <w:r w:rsidR="00A43AC6" w:rsidRPr="002F32E2">
        <w:rPr>
          <w:rFonts w:ascii="Times New Roman" w:hAnsi="Times New Roman"/>
          <w:sz w:val="20"/>
          <w:szCs w:val="20"/>
        </w:rPr>
        <w:t xml:space="preserve">, Haryana (India) (Kumar and </w:t>
      </w:r>
      <w:proofErr w:type="spellStart"/>
      <w:r w:rsidR="00A43AC6" w:rsidRPr="002F32E2">
        <w:rPr>
          <w:rFonts w:ascii="Times New Roman" w:hAnsi="Times New Roman"/>
          <w:sz w:val="20"/>
          <w:szCs w:val="20"/>
        </w:rPr>
        <w:t>Malhotra</w:t>
      </w:r>
      <w:proofErr w:type="spellEnd"/>
      <w:r w:rsidR="00A43AC6" w:rsidRPr="002F32E2">
        <w:rPr>
          <w:rFonts w:ascii="Times New Roman" w:hAnsi="Times New Roman"/>
          <w:sz w:val="20"/>
          <w:szCs w:val="20"/>
        </w:rPr>
        <w:t>, 2014; Kumar, 2014).</w:t>
      </w:r>
    </w:p>
    <w:p w:rsidR="004574D3" w:rsidRPr="002F32E2" w:rsidRDefault="004574D3" w:rsidP="00EB58D9">
      <w:pPr>
        <w:snapToGrid w:val="0"/>
        <w:spacing w:after="0" w:line="240" w:lineRule="auto"/>
        <w:ind w:firstLine="425"/>
        <w:jc w:val="both"/>
        <w:rPr>
          <w:rFonts w:ascii="Times New Roman" w:hAnsi="Times New Roman"/>
          <w:sz w:val="20"/>
          <w:szCs w:val="20"/>
          <w:lang w:eastAsia="zh-CN"/>
        </w:rPr>
      </w:pPr>
    </w:p>
    <w:p w:rsidR="004574D3" w:rsidRPr="002F32E2" w:rsidRDefault="004574D3" w:rsidP="004574D3">
      <w:pPr>
        <w:snapToGrid w:val="0"/>
        <w:spacing w:after="0" w:line="240" w:lineRule="auto"/>
        <w:jc w:val="both"/>
        <w:rPr>
          <w:rFonts w:ascii="Times New Roman" w:hAnsi="Times New Roman"/>
          <w:b/>
          <w:bCs/>
          <w:sz w:val="20"/>
          <w:szCs w:val="20"/>
        </w:rPr>
      </w:pPr>
      <w:r w:rsidRPr="002F32E2">
        <w:rPr>
          <w:rFonts w:ascii="Times New Roman" w:hAnsi="Times New Roman"/>
          <w:b/>
          <w:bCs/>
          <w:sz w:val="20"/>
          <w:szCs w:val="20"/>
        </w:rPr>
        <w:t>Methodology:</w:t>
      </w:r>
    </w:p>
    <w:p w:rsidR="004574D3" w:rsidRPr="002F32E2" w:rsidRDefault="004574D3" w:rsidP="004574D3">
      <w:pPr>
        <w:snapToGrid w:val="0"/>
        <w:spacing w:after="0" w:line="240" w:lineRule="auto"/>
        <w:ind w:firstLine="425"/>
        <w:jc w:val="both"/>
        <w:rPr>
          <w:rFonts w:ascii="Times New Roman" w:hAnsi="Times New Roman"/>
          <w:sz w:val="20"/>
          <w:szCs w:val="20"/>
          <w:lang w:eastAsia="zh-CN"/>
        </w:rPr>
      </w:pPr>
      <w:r w:rsidRPr="002F32E2">
        <w:rPr>
          <w:rFonts w:ascii="Times New Roman" w:hAnsi="Times New Roman"/>
          <w:bCs/>
          <w:sz w:val="20"/>
          <w:szCs w:val="20"/>
        </w:rPr>
        <w:t xml:space="preserve">The present study was planned from October, 2018 to March, 2019. To study man-monkey Conflicts in </w:t>
      </w:r>
      <w:proofErr w:type="spellStart"/>
      <w:r w:rsidRPr="002F32E2">
        <w:rPr>
          <w:rFonts w:ascii="Times New Roman" w:hAnsi="Times New Roman"/>
          <w:bCs/>
          <w:sz w:val="20"/>
          <w:szCs w:val="20"/>
        </w:rPr>
        <w:t>Bir</w:t>
      </w:r>
      <w:proofErr w:type="spellEnd"/>
      <w:r w:rsidRPr="002F32E2">
        <w:rPr>
          <w:rFonts w:ascii="Times New Roman" w:hAnsi="Times New Roman"/>
          <w:bCs/>
          <w:sz w:val="20"/>
          <w:szCs w:val="20"/>
        </w:rPr>
        <w:t xml:space="preserve"> Bara Ban Conservation Reserve Forest in district </w:t>
      </w:r>
      <w:proofErr w:type="spellStart"/>
      <w:r w:rsidRPr="002F32E2">
        <w:rPr>
          <w:rFonts w:ascii="Times New Roman" w:hAnsi="Times New Roman"/>
          <w:bCs/>
          <w:sz w:val="20"/>
          <w:szCs w:val="20"/>
        </w:rPr>
        <w:t>Jind</w:t>
      </w:r>
      <w:proofErr w:type="spellEnd"/>
      <w:r w:rsidRPr="002F32E2">
        <w:rPr>
          <w:rFonts w:ascii="Times New Roman" w:hAnsi="Times New Roman"/>
          <w:bCs/>
          <w:sz w:val="20"/>
          <w:szCs w:val="20"/>
        </w:rPr>
        <w:t xml:space="preserve">, Haryana (India), Direct contact methods and scan sampling method followed by Kumar, 2009; Kumar and </w:t>
      </w:r>
      <w:proofErr w:type="spellStart"/>
      <w:r w:rsidRPr="002F32E2">
        <w:rPr>
          <w:rFonts w:ascii="Times New Roman" w:hAnsi="Times New Roman"/>
          <w:bCs/>
          <w:sz w:val="20"/>
          <w:szCs w:val="20"/>
        </w:rPr>
        <w:t>Malhotra</w:t>
      </w:r>
      <w:proofErr w:type="spellEnd"/>
      <w:r w:rsidRPr="002F32E2">
        <w:rPr>
          <w:rFonts w:ascii="Times New Roman" w:hAnsi="Times New Roman"/>
          <w:bCs/>
          <w:sz w:val="20"/>
          <w:szCs w:val="20"/>
        </w:rPr>
        <w:t xml:space="preserve">, 2014; Kumar, 2014. The sighted individuals of rhesus macaques </w:t>
      </w:r>
      <w:r w:rsidRPr="002F32E2">
        <w:rPr>
          <w:rFonts w:ascii="Times New Roman" w:hAnsi="Times New Roman"/>
          <w:sz w:val="20"/>
          <w:szCs w:val="20"/>
        </w:rPr>
        <w:t xml:space="preserve">and its troops conflicted with nearby inhibited human beings was photographed by Sony </w:t>
      </w:r>
      <w:proofErr w:type="spellStart"/>
      <w:r w:rsidRPr="002F32E2">
        <w:rPr>
          <w:rFonts w:ascii="Times New Roman" w:hAnsi="Times New Roman"/>
          <w:sz w:val="20"/>
          <w:szCs w:val="20"/>
        </w:rPr>
        <w:t>cybershot</w:t>
      </w:r>
      <w:proofErr w:type="spellEnd"/>
      <w:r w:rsidRPr="002F32E2">
        <w:rPr>
          <w:rFonts w:ascii="Times New Roman" w:hAnsi="Times New Roman"/>
          <w:sz w:val="20"/>
          <w:szCs w:val="20"/>
        </w:rPr>
        <w:t xml:space="preserve"> camera DCR-H-9 and Sony handy cam model DCR-HC-42E.</w:t>
      </w:r>
    </w:p>
    <w:p w:rsidR="004574D3" w:rsidRDefault="004574D3" w:rsidP="00EB58D9">
      <w:pPr>
        <w:snapToGrid w:val="0"/>
        <w:spacing w:after="0" w:line="240" w:lineRule="auto"/>
        <w:ind w:firstLine="425"/>
        <w:jc w:val="both"/>
        <w:rPr>
          <w:rFonts w:ascii="Times New Roman" w:hAnsi="Times New Roman" w:hint="eastAsia"/>
          <w:sz w:val="20"/>
          <w:szCs w:val="20"/>
          <w:lang w:eastAsia="zh-CN"/>
        </w:rPr>
      </w:pPr>
    </w:p>
    <w:p w:rsidR="002F32E2" w:rsidRPr="002F32E2" w:rsidRDefault="002F32E2" w:rsidP="002F32E2">
      <w:pPr>
        <w:snapToGrid w:val="0"/>
        <w:spacing w:after="0" w:line="240" w:lineRule="auto"/>
        <w:jc w:val="both"/>
        <w:rPr>
          <w:rFonts w:ascii="Times New Roman" w:hAnsi="Times New Roman"/>
          <w:b/>
          <w:bCs/>
          <w:sz w:val="20"/>
          <w:szCs w:val="20"/>
        </w:rPr>
      </w:pPr>
      <w:r w:rsidRPr="002F32E2">
        <w:rPr>
          <w:rFonts w:ascii="Times New Roman" w:hAnsi="Times New Roman"/>
          <w:b/>
          <w:bCs/>
          <w:sz w:val="20"/>
          <w:szCs w:val="20"/>
        </w:rPr>
        <w:t>Results and Discussion:</w:t>
      </w:r>
    </w:p>
    <w:p w:rsidR="002F32E2" w:rsidRPr="002F32E2" w:rsidRDefault="002F32E2" w:rsidP="002F32E2">
      <w:pPr>
        <w:snapToGrid w:val="0"/>
        <w:spacing w:after="0" w:line="240" w:lineRule="auto"/>
        <w:ind w:firstLine="425"/>
        <w:jc w:val="both"/>
        <w:rPr>
          <w:rFonts w:ascii="Times New Roman" w:hAnsi="Times New Roman"/>
          <w:sz w:val="20"/>
          <w:szCs w:val="20"/>
        </w:rPr>
      </w:pPr>
      <w:r w:rsidRPr="002F32E2">
        <w:rPr>
          <w:rFonts w:ascii="Times New Roman" w:hAnsi="Times New Roman"/>
          <w:sz w:val="20"/>
          <w:szCs w:val="20"/>
        </w:rPr>
        <w:t>In India, three species of macaques (</w:t>
      </w:r>
      <w:proofErr w:type="spellStart"/>
      <w:r w:rsidRPr="002F32E2">
        <w:rPr>
          <w:rFonts w:ascii="Times New Roman" w:hAnsi="Times New Roman"/>
          <w:sz w:val="20"/>
          <w:szCs w:val="20"/>
        </w:rPr>
        <w:t>Macaca</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mulatta</w:t>
      </w:r>
      <w:proofErr w:type="spellEnd"/>
      <w:r w:rsidRPr="002F32E2">
        <w:rPr>
          <w:rFonts w:ascii="Times New Roman" w:hAnsi="Times New Roman"/>
          <w:sz w:val="20"/>
          <w:szCs w:val="20"/>
        </w:rPr>
        <w:t xml:space="preserve">, M. </w:t>
      </w:r>
      <w:proofErr w:type="spellStart"/>
      <w:r w:rsidRPr="002F32E2">
        <w:rPr>
          <w:rFonts w:ascii="Times New Roman" w:hAnsi="Times New Roman"/>
          <w:sz w:val="20"/>
          <w:szCs w:val="20"/>
        </w:rPr>
        <w:t>radiata</w:t>
      </w:r>
      <w:proofErr w:type="spellEnd"/>
      <w:r w:rsidRPr="002F32E2">
        <w:rPr>
          <w:rFonts w:ascii="Times New Roman" w:hAnsi="Times New Roman"/>
          <w:sz w:val="20"/>
          <w:szCs w:val="20"/>
        </w:rPr>
        <w:t xml:space="preserve"> and to a lesser extent M. </w:t>
      </w:r>
      <w:proofErr w:type="spellStart"/>
      <w:r w:rsidRPr="002F32E2">
        <w:rPr>
          <w:rFonts w:ascii="Times New Roman" w:hAnsi="Times New Roman"/>
          <w:sz w:val="20"/>
          <w:szCs w:val="20"/>
        </w:rPr>
        <w:t>assamensis</w:t>
      </w:r>
      <w:proofErr w:type="spellEnd"/>
      <w:r w:rsidRPr="002F32E2">
        <w:rPr>
          <w:rFonts w:ascii="Times New Roman" w:hAnsi="Times New Roman"/>
          <w:sz w:val="20"/>
          <w:szCs w:val="20"/>
        </w:rPr>
        <w:t>) are known to cause damage to crops and threaten human wellbeing in urban spaces (Gupta, 2001). There are over 0.3 million Rhesus macaques (</w:t>
      </w:r>
      <w:r w:rsidRPr="002F32E2">
        <w:rPr>
          <w:rFonts w:ascii="Times New Roman" w:hAnsi="Times New Roman"/>
          <w:i/>
          <w:iCs/>
          <w:sz w:val="20"/>
          <w:szCs w:val="20"/>
        </w:rPr>
        <w:t xml:space="preserve">M. </w:t>
      </w:r>
      <w:proofErr w:type="spellStart"/>
      <w:r w:rsidRPr="002F32E2">
        <w:rPr>
          <w:rFonts w:ascii="Times New Roman" w:hAnsi="Times New Roman"/>
          <w:i/>
          <w:iCs/>
          <w:sz w:val="20"/>
          <w:szCs w:val="20"/>
        </w:rPr>
        <w:t>mulatta</w:t>
      </w:r>
      <w:proofErr w:type="spellEnd"/>
      <w:r w:rsidRPr="002F32E2">
        <w:rPr>
          <w:rFonts w:ascii="Times New Roman" w:hAnsi="Times New Roman"/>
          <w:sz w:val="20"/>
          <w:szCs w:val="20"/>
        </w:rPr>
        <w:t>) in northern India (</w:t>
      </w:r>
      <w:proofErr w:type="spellStart"/>
      <w:r w:rsidRPr="002F32E2">
        <w:rPr>
          <w:rFonts w:ascii="Times New Roman" w:hAnsi="Times New Roman"/>
          <w:sz w:val="20"/>
          <w:szCs w:val="20"/>
        </w:rPr>
        <w:t>Malik</w:t>
      </w:r>
      <w:proofErr w:type="spellEnd"/>
      <w:r w:rsidRPr="002F32E2">
        <w:rPr>
          <w:rFonts w:ascii="Times New Roman" w:hAnsi="Times New Roman"/>
          <w:sz w:val="20"/>
          <w:szCs w:val="20"/>
        </w:rPr>
        <w:t>, 1992), approximately 86% of which live in areas of human habitation. Intensification of agriculture and reduction of habitat heterogeneity has led to a reduction of food sources for macaques in the non-reserve matrix across many parts of India (</w:t>
      </w:r>
      <w:proofErr w:type="spellStart"/>
      <w:r w:rsidRPr="002F32E2">
        <w:rPr>
          <w:rFonts w:ascii="Times New Roman" w:hAnsi="Times New Roman"/>
          <w:sz w:val="20"/>
          <w:szCs w:val="20"/>
        </w:rPr>
        <w:t>Sinha</w:t>
      </w:r>
      <w:proofErr w:type="spellEnd"/>
      <w:r w:rsidRPr="002F32E2">
        <w:rPr>
          <w:rFonts w:ascii="Times New Roman" w:hAnsi="Times New Roman"/>
          <w:sz w:val="20"/>
          <w:szCs w:val="20"/>
        </w:rPr>
        <w:t xml:space="preserve">, 2001). With their extensive repertoire of cooperative </w:t>
      </w:r>
      <w:proofErr w:type="spellStart"/>
      <w:r w:rsidRPr="002F32E2">
        <w:rPr>
          <w:rFonts w:ascii="Times New Roman" w:hAnsi="Times New Roman"/>
          <w:sz w:val="20"/>
          <w:szCs w:val="20"/>
        </w:rPr>
        <w:t>behaviour</w:t>
      </w:r>
      <w:proofErr w:type="spellEnd"/>
      <w:r w:rsidRPr="002F32E2">
        <w:rPr>
          <w:rFonts w:ascii="Times New Roman" w:hAnsi="Times New Roman"/>
          <w:sz w:val="20"/>
          <w:szCs w:val="20"/>
        </w:rPr>
        <w:t xml:space="preserve">, opportunistic life-style and non-specialized omnivorous diets, macaques are highly adaptable and take readily to living alongside humans in rural or urban settings (Hill, 2000). Their ability to learn rapidly and </w:t>
      </w:r>
      <w:proofErr w:type="spellStart"/>
      <w:r w:rsidRPr="002F32E2">
        <w:rPr>
          <w:rFonts w:ascii="Times New Roman" w:hAnsi="Times New Roman"/>
          <w:sz w:val="20"/>
          <w:szCs w:val="20"/>
        </w:rPr>
        <w:t>behaviourally</w:t>
      </w:r>
      <w:proofErr w:type="spellEnd"/>
      <w:r w:rsidRPr="002F32E2">
        <w:rPr>
          <w:rFonts w:ascii="Times New Roman" w:hAnsi="Times New Roman"/>
          <w:sz w:val="20"/>
          <w:szCs w:val="20"/>
        </w:rPr>
        <w:t xml:space="preserve"> adapt to different situations makes macaques successful and troublesome when co-inhabiting space with humans.</w:t>
      </w:r>
    </w:p>
    <w:p w:rsidR="002F32E2" w:rsidRPr="002F32E2" w:rsidRDefault="002F32E2" w:rsidP="00EB58D9">
      <w:pPr>
        <w:snapToGrid w:val="0"/>
        <w:spacing w:after="0" w:line="240" w:lineRule="auto"/>
        <w:ind w:firstLine="425"/>
        <w:jc w:val="both"/>
        <w:rPr>
          <w:rFonts w:ascii="Times New Roman" w:hAnsi="Times New Roman"/>
          <w:sz w:val="20"/>
          <w:szCs w:val="20"/>
          <w:lang w:eastAsia="zh-CN"/>
        </w:rPr>
      </w:pPr>
      <w:r w:rsidRPr="002F32E2">
        <w:rPr>
          <w:rFonts w:ascii="Times New Roman" w:hAnsi="Times New Roman"/>
          <w:sz w:val="20"/>
          <w:szCs w:val="20"/>
        </w:rPr>
        <w:t>Human-macaque conflict is an issue that impacts upon both primate conservation and human wellbeing. In India, Rhesus macaques (</w:t>
      </w:r>
      <w:proofErr w:type="spellStart"/>
      <w:r w:rsidRPr="002F32E2">
        <w:rPr>
          <w:rFonts w:ascii="Times New Roman" w:hAnsi="Times New Roman"/>
          <w:sz w:val="20"/>
          <w:szCs w:val="20"/>
        </w:rPr>
        <w:t>Macaca</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mullata</w:t>
      </w:r>
      <w:proofErr w:type="spellEnd"/>
      <w:r w:rsidRPr="002F32E2">
        <w:rPr>
          <w:rFonts w:ascii="Times New Roman" w:hAnsi="Times New Roman"/>
          <w:sz w:val="20"/>
          <w:szCs w:val="20"/>
        </w:rPr>
        <w:t xml:space="preserve">) cause considerable damage to crops, and to a lesser extent, injury to people. Finding solutions to the issue </w:t>
      </w:r>
      <w:r w:rsidRPr="002F32E2">
        <w:rPr>
          <w:rFonts w:ascii="Times New Roman" w:hAnsi="Times New Roman"/>
          <w:sz w:val="20"/>
          <w:szCs w:val="20"/>
        </w:rPr>
        <w:lastRenderedPageBreak/>
        <w:t>requires assessments of the extent and scale of conflict, as well as understanding how affected communities view macaques and protection strategies in place locally. Most work on human-macaque conflict in India has been ecological.</w:t>
      </w:r>
    </w:p>
    <w:p w:rsidR="00EE6AA8" w:rsidRPr="002F32E2" w:rsidRDefault="002F32E2" w:rsidP="00EB58D9">
      <w:pPr>
        <w:snapToGrid w:val="0"/>
        <w:spacing w:after="0" w:line="240" w:lineRule="auto"/>
        <w:jc w:val="center"/>
        <w:rPr>
          <w:rFonts w:ascii="Times New Roman" w:hAnsi="Times New Roman"/>
          <w:sz w:val="20"/>
          <w:szCs w:val="20"/>
        </w:rPr>
      </w:pPr>
      <w:r w:rsidRPr="002F32E2">
        <w:rPr>
          <w:rFonts w:ascii="Times New Roman" w:hAnsi="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5pt;height:254.8pt;visibility:visible;mso-wrap-style:square">
            <v:imagedata r:id="rId24" o:title="India_Haryana_location_map"/>
          </v:shape>
        </w:pict>
      </w:r>
    </w:p>
    <w:p w:rsidR="004574D3" w:rsidRPr="002F32E2" w:rsidRDefault="00EE6AA8" w:rsidP="004574D3">
      <w:pPr>
        <w:snapToGrid w:val="0"/>
        <w:spacing w:after="0" w:line="240" w:lineRule="auto"/>
        <w:jc w:val="center"/>
        <w:rPr>
          <w:rFonts w:ascii="Times New Roman" w:hAnsi="Times New Roman"/>
          <w:b/>
          <w:bCs/>
          <w:sz w:val="20"/>
          <w:szCs w:val="20"/>
          <w:lang w:eastAsia="zh-CN"/>
        </w:rPr>
      </w:pPr>
      <w:r w:rsidRPr="002F32E2">
        <w:rPr>
          <w:rFonts w:ascii="Times New Roman" w:hAnsi="Times New Roman"/>
          <w:b/>
          <w:bCs/>
          <w:sz w:val="20"/>
          <w:szCs w:val="20"/>
        </w:rPr>
        <w:t>(a)</w:t>
      </w:r>
    </w:p>
    <w:p w:rsidR="004574D3" w:rsidRPr="002F32E2" w:rsidRDefault="004574D3" w:rsidP="004574D3">
      <w:pPr>
        <w:snapToGrid w:val="0"/>
        <w:spacing w:after="0" w:line="240" w:lineRule="auto"/>
        <w:jc w:val="center"/>
        <w:rPr>
          <w:rFonts w:ascii="Times New Roman" w:hAnsi="Times New Roman"/>
          <w:b/>
          <w:bCs/>
          <w:sz w:val="20"/>
          <w:szCs w:val="20"/>
          <w:lang w:eastAsia="zh-CN"/>
        </w:rPr>
      </w:pPr>
    </w:p>
    <w:p w:rsidR="00EE6AA8" w:rsidRPr="002F32E2" w:rsidRDefault="002F32E2" w:rsidP="00EB58D9">
      <w:pPr>
        <w:snapToGrid w:val="0"/>
        <w:spacing w:after="0" w:line="240" w:lineRule="auto"/>
        <w:jc w:val="center"/>
        <w:rPr>
          <w:rFonts w:ascii="Times New Roman" w:hAnsi="Times New Roman"/>
          <w:sz w:val="20"/>
          <w:szCs w:val="20"/>
        </w:rPr>
      </w:pPr>
      <w:r w:rsidRPr="002F32E2">
        <w:rPr>
          <w:rFonts w:ascii="Times New Roman" w:hAnsi="Times New Roman"/>
          <w:noProof/>
          <w:sz w:val="20"/>
          <w:szCs w:val="20"/>
          <w:lang w:eastAsia="zh-CN"/>
        </w:rPr>
        <w:pict>
          <v:shape id="_x0000_i1026" type="#_x0000_t75" style="width:211.6pt;height:211.6pt;visibility:visible;mso-wrap-style:square">
            <v:imagedata r:id="rId25" o:title="download"/>
          </v:shape>
        </w:pict>
      </w:r>
    </w:p>
    <w:p w:rsidR="00EE6AA8" w:rsidRPr="002F32E2" w:rsidRDefault="00EE6AA8" w:rsidP="004574D3">
      <w:pPr>
        <w:snapToGrid w:val="0"/>
        <w:spacing w:after="0" w:line="240" w:lineRule="auto"/>
        <w:jc w:val="center"/>
        <w:rPr>
          <w:rFonts w:ascii="Times New Roman" w:hAnsi="Times New Roman"/>
          <w:b/>
          <w:bCs/>
          <w:sz w:val="20"/>
          <w:szCs w:val="20"/>
        </w:rPr>
      </w:pPr>
      <w:r w:rsidRPr="002F32E2">
        <w:rPr>
          <w:rFonts w:ascii="Times New Roman" w:hAnsi="Times New Roman"/>
          <w:b/>
          <w:bCs/>
          <w:sz w:val="20"/>
          <w:szCs w:val="20"/>
        </w:rPr>
        <w:t>(b)</w:t>
      </w:r>
    </w:p>
    <w:p w:rsidR="00EE6AA8" w:rsidRPr="002F32E2" w:rsidRDefault="00EE6AA8" w:rsidP="00EB58D9">
      <w:pPr>
        <w:snapToGrid w:val="0"/>
        <w:spacing w:after="0" w:line="240" w:lineRule="auto"/>
        <w:jc w:val="both"/>
        <w:rPr>
          <w:rFonts w:ascii="Times New Roman" w:hAnsi="Times New Roman"/>
          <w:b/>
          <w:bCs/>
          <w:sz w:val="20"/>
          <w:szCs w:val="20"/>
          <w:shd w:val="clear" w:color="auto" w:fill="FFFFFF"/>
          <w:lang w:eastAsia="zh-CN"/>
        </w:rPr>
      </w:pPr>
      <w:r w:rsidRPr="002F32E2">
        <w:rPr>
          <w:rFonts w:ascii="Times New Roman" w:hAnsi="Times New Roman"/>
          <w:b/>
          <w:bCs/>
          <w:sz w:val="20"/>
          <w:szCs w:val="20"/>
        </w:rPr>
        <w:t>Fig. 1.</w:t>
      </w:r>
      <w:r w:rsidR="00E417C4" w:rsidRPr="002F32E2">
        <w:rPr>
          <w:rFonts w:ascii="Times New Roman" w:hAnsi="Times New Roman"/>
          <w:b/>
          <w:bCs/>
          <w:sz w:val="20"/>
          <w:szCs w:val="20"/>
        </w:rPr>
        <w:t xml:space="preserve"> </w:t>
      </w:r>
      <w:r w:rsidR="00212B32" w:rsidRPr="002F32E2">
        <w:rPr>
          <w:rFonts w:ascii="Times New Roman" w:hAnsi="Times New Roman"/>
          <w:b/>
          <w:bCs/>
          <w:sz w:val="20"/>
          <w:szCs w:val="20"/>
        </w:rPr>
        <w:t xml:space="preserve">(a) </w:t>
      </w:r>
      <w:proofErr w:type="spellStart"/>
      <w:r w:rsidR="00212B32" w:rsidRPr="002F32E2">
        <w:rPr>
          <w:rFonts w:ascii="Times New Roman" w:hAnsi="Times New Roman"/>
          <w:b/>
          <w:bCs/>
          <w:sz w:val="20"/>
          <w:szCs w:val="20"/>
          <w:shd w:val="clear" w:color="auto" w:fill="FFFFFF"/>
        </w:rPr>
        <w:t>Bir</w:t>
      </w:r>
      <w:proofErr w:type="spellEnd"/>
      <w:r w:rsidR="00212B32" w:rsidRPr="002F32E2">
        <w:rPr>
          <w:rFonts w:ascii="Times New Roman" w:hAnsi="Times New Roman"/>
          <w:b/>
          <w:bCs/>
          <w:sz w:val="20"/>
          <w:szCs w:val="20"/>
          <w:shd w:val="clear" w:color="auto" w:fill="FFFFFF"/>
        </w:rPr>
        <w:t xml:space="preserve"> Bara Ban Wildlife Sanctuary in district </w:t>
      </w:r>
      <w:proofErr w:type="spellStart"/>
      <w:r w:rsidR="00212B32" w:rsidRPr="002F32E2">
        <w:rPr>
          <w:rFonts w:ascii="Times New Roman" w:hAnsi="Times New Roman"/>
          <w:b/>
          <w:bCs/>
          <w:sz w:val="20"/>
          <w:szCs w:val="20"/>
          <w:shd w:val="clear" w:color="auto" w:fill="FFFFFF"/>
        </w:rPr>
        <w:t>Jind</w:t>
      </w:r>
      <w:proofErr w:type="spellEnd"/>
      <w:r w:rsidR="00212B32" w:rsidRPr="002F32E2">
        <w:rPr>
          <w:rFonts w:ascii="Times New Roman" w:hAnsi="Times New Roman"/>
          <w:b/>
          <w:bCs/>
          <w:sz w:val="20"/>
          <w:szCs w:val="20"/>
          <w:shd w:val="clear" w:color="auto" w:fill="FFFFFF"/>
        </w:rPr>
        <w:t>, Haryana (India) and (b) its outline map.</w:t>
      </w:r>
    </w:p>
    <w:p w:rsidR="002F32E2" w:rsidRPr="002F32E2" w:rsidRDefault="002F32E2" w:rsidP="00EB58D9">
      <w:pPr>
        <w:snapToGrid w:val="0"/>
        <w:spacing w:after="0" w:line="240" w:lineRule="auto"/>
        <w:jc w:val="both"/>
        <w:rPr>
          <w:rFonts w:ascii="Times New Roman" w:hAnsi="Times New Roman"/>
          <w:b/>
          <w:bCs/>
          <w:sz w:val="20"/>
          <w:szCs w:val="20"/>
          <w:lang w:eastAsia="zh-CN"/>
        </w:rPr>
      </w:pPr>
    </w:p>
    <w:p w:rsidR="004574D3" w:rsidRPr="002F32E2" w:rsidRDefault="001229EF" w:rsidP="00EB58D9">
      <w:pPr>
        <w:snapToGrid w:val="0"/>
        <w:spacing w:after="0" w:line="240" w:lineRule="auto"/>
        <w:ind w:firstLine="425"/>
        <w:jc w:val="both"/>
        <w:rPr>
          <w:rFonts w:ascii="Times New Roman" w:hAnsi="Times New Roman"/>
          <w:bCs/>
          <w:sz w:val="20"/>
          <w:szCs w:val="20"/>
        </w:rPr>
      </w:pPr>
      <w:r w:rsidRPr="002F32E2">
        <w:rPr>
          <w:rFonts w:ascii="Times New Roman" w:hAnsi="Times New Roman"/>
          <w:sz w:val="20"/>
          <w:szCs w:val="20"/>
        </w:rPr>
        <w:t>During the present study,</w:t>
      </w:r>
      <w:r w:rsidR="00E417C4" w:rsidRPr="002F32E2">
        <w:rPr>
          <w:rFonts w:ascii="Times New Roman" w:hAnsi="Times New Roman"/>
          <w:sz w:val="20"/>
          <w:szCs w:val="20"/>
        </w:rPr>
        <w:t xml:space="preserve"> </w:t>
      </w:r>
      <w:r w:rsidRPr="002F32E2">
        <w:rPr>
          <w:rFonts w:ascii="Times New Roman" w:hAnsi="Times New Roman"/>
          <w:sz w:val="20"/>
          <w:szCs w:val="20"/>
        </w:rPr>
        <w:t>habitat destruction</w:t>
      </w:r>
      <w:r w:rsidR="00E417C4" w:rsidRPr="002F32E2">
        <w:rPr>
          <w:rFonts w:ascii="Times New Roman" w:hAnsi="Times New Roman"/>
          <w:sz w:val="20"/>
          <w:szCs w:val="20"/>
        </w:rPr>
        <w:t xml:space="preserve"> </w:t>
      </w:r>
      <w:r w:rsidRPr="002F32E2">
        <w:rPr>
          <w:rFonts w:ascii="Times New Roman" w:hAnsi="Times New Roman"/>
          <w:sz w:val="20"/>
          <w:szCs w:val="20"/>
        </w:rPr>
        <w:t>through</w:t>
      </w:r>
      <w:r w:rsidR="00E417C4" w:rsidRPr="002F32E2">
        <w:rPr>
          <w:rFonts w:ascii="Times New Roman" w:hAnsi="Times New Roman"/>
          <w:sz w:val="20"/>
          <w:szCs w:val="20"/>
        </w:rPr>
        <w:t xml:space="preserve"> </w:t>
      </w:r>
      <w:r w:rsidRPr="002F32E2">
        <w:rPr>
          <w:rFonts w:ascii="Times New Roman" w:hAnsi="Times New Roman"/>
          <w:sz w:val="20"/>
          <w:szCs w:val="20"/>
        </w:rPr>
        <w:t>illegal</w:t>
      </w:r>
      <w:r w:rsidR="00E417C4" w:rsidRPr="002F32E2">
        <w:rPr>
          <w:rFonts w:ascii="Times New Roman" w:hAnsi="Times New Roman"/>
          <w:sz w:val="20"/>
          <w:szCs w:val="20"/>
        </w:rPr>
        <w:t xml:space="preserve"> </w:t>
      </w:r>
      <w:r w:rsidRPr="002F32E2">
        <w:rPr>
          <w:rFonts w:ascii="Times New Roman" w:hAnsi="Times New Roman"/>
          <w:sz w:val="20"/>
          <w:szCs w:val="20"/>
        </w:rPr>
        <w:t xml:space="preserve">felling, less numbers of fruit trees and shifting of rhesus macaques for feeding in particular </w:t>
      </w:r>
      <w:r w:rsidRPr="002F32E2">
        <w:rPr>
          <w:rFonts w:ascii="Times New Roman" w:hAnsi="Times New Roman"/>
          <w:sz w:val="20"/>
          <w:szCs w:val="20"/>
        </w:rPr>
        <w:lastRenderedPageBreak/>
        <w:t xml:space="preserve">day, </w:t>
      </w:r>
      <w:r w:rsidRPr="002F32E2">
        <w:rPr>
          <w:rFonts w:ascii="Times New Roman" w:hAnsi="Times New Roman"/>
          <w:i/>
          <w:sz w:val="20"/>
          <w:szCs w:val="20"/>
        </w:rPr>
        <w:t>i.e.,</w:t>
      </w:r>
      <w:r w:rsidRPr="002F32E2">
        <w:rPr>
          <w:rFonts w:ascii="Times New Roman" w:hAnsi="Times New Roman"/>
          <w:sz w:val="20"/>
          <w:szCs w:val="20"/>
        </w:rPr>
        <w:t xml:space="preserve"> Tuesday and Friday as well as in particular season nearby agricultural areas, villages areas and Hanuman </w:t>
      </w:r>
      <w:proofErr w:type="spellStart"/>
      <w:r w:rsidRPr="002F32E2">
        <w:rPr>
          <w:rFonts w:ascii="Times New Roman" w:hAnsi="Times New Roman"/>
          <w:sz w:val="20"/>
          <w:szCs w:val="20"/>
        </w:rPr>
        <w:t>Mandir</w:t>
      </w:r>
      <w:proofErr w:type="spellEnd"/>
      <w:r w:rsidRPr="002F32E2">
        <w:rPr>
          <w:rFonts w:ascii="Times New Roman" w:hAnsi="Times New Roman"/>
          <w:sz w:val="20"/>
          <w:szCs w:val="20"/>
        </w:rPr>
        <w:t xml:space="preserve"> (a holy temple)</w:t>
      </w:r>
      <w:r w:rsidR="00E417C4" w:rsidRPr="002F32E2">
        <w:rPr>
          <w:rFonts w:ascii="Times New Roman" w:hAnsi="Times New Roman"/>
          <w:sz w:val="20"/>
          <w:szCs w:val="20"/>
        </w:rPr>
        <w:t xml:space="preserve"> </w:t>
      </w:r>
      <w:r w:rsidRPr="002F32E2">
        <w:rPr>
          <w:rFonts w:ascii="Times New Roman" w:hAnsi="Times New Roman"/>
          <w:sz w:val="20"/>
          <w:szCs w:val="20"/>
        </w:rPr>
        <w:t>were</w:t>
      </w:r>
      <w:r w:rsidR="00E417C4" w:rsidRPr="002F32E2">
        <w:rPr>
          <w:rFonts w:ascii="Times New Roman" w:hAnsi="Times New Roman"/>
          <w:sz w:val="20"/>
          <w:szCs w:val="20"/>
        </w:rPr>
        <w:t xml:space="preserve"> </w:t>
      </w:r>
      <w:r w:rsidRPr="002F32E2">
        <w:rPr>
          <w:rFonts w:ascii="Times New Roman" w:hAnsi="Times New Roman"/>
          <w:sz w:val="20"/>
          <w:szCs w:val="20"/>
        </w:rPr>
        <w:t>the</w:t>
      </w:r>
      <w:r w:rsidR="00E417C4" w:rsidRPr="002F32E2">
        <w:rPr>
          <w:rFonts w:ascii="Times New Roman" w:hAnsi="Times New Roman"/>
          <w:sz w:val="20"/>
          <w:szCs w:val="20"/>
        </w:rPr>
        <w:t xml:space="preserve"> </w:t>
      </w:r>
      <w:r w:rsidRPr="002F32E2">
        <w:rPr>
          <w:rFonts w:ascii="Times New Roman" w:hAnsi="Times New Roman"/>
          <w:sz w:val="20"/>
          <w:szCs w:val="20"/>
        </w:rPr>
        <w:t>major</w:t>
      </w:r>
      <w:r w:rsidR="00E417C4" w:rsidRPr="002F32E2">
        <w:rPr>
          <w:rFonts w:ascii="Times New Roman" w:hAnsi="Times New Roman"/>
          <w:sz w:val="20"/>
          <w:szCs w:val="20"/>
        </w:rPr>
        <w:t xml:space="preserve"> </w:t>
      </w:r>
      <w:r w:rsidRPr="002F32E2">
        <w:rPr>
          <w:rFonts w:ascii="Times New Roman" w:hAnsi="Times New Roman"/>
          <w:sz w:val="20"/>
          <w:szCs w:val="20"/>
        </w:rPr>
        <w:t>reasons</w:t>
      </w:r>
      <w:r w:rsidR="00E417C4" w:rsidRPr="002F32E2">
        <w:rPr>
          <w:rFonts w:ascii="Times New Roman" w:hAnsi="Times New Roman"/>
          <w:sz w:val="20"/>
          <w:szCs w:val="20"/>
        </w:rPr>
        <w:t xml:space="preserve"> </w:t>
      </w:r>
      <w:r w:rsidRPr="002F32E2">
        <w:rPr>
          <w:rFonts w:ascii="Times New Roman" w:hAnsi="Times New Roman"/>
          <w:sz w:val="20"/>
          <w:szCs w:val="20"/>
        </w:rPr>
        <w:t>for conflicts</w:t>
      </w:r>
      <w:r w:rsidR="00E417C4" w:rsidRPr="002F32E2">
        <w:rPr>
          <w:rFonts w:ascii="Times New Roman" w:hAnsi="Times New Roman"/>
          <w:sz w:val="20"/>
          <w:szCs w:val="20"/>
        </w:rPr>
        <w:t xml:space="preserve"> </w:t>
      </w:r>
      <w:r w:rsidRPr="002F32E2">
        <w:rPr>
          <w:rFonts w:ascii="Times New Roman" w:hAnsi="Times New Roman"/>
          <w:sz w:val="20"/>
          <w:szCs w:val="20"/>
        </w:rPr>
        <w:t>with</w:t>
      </w:r>
      <w:r w:rsidR="00E417C4" w:rsidRPr="002F32E2">
        <w:rPr>
          <w:rFonts w:ascii="Times New Roman" w:hAnsi="Times New Roman"/>
          <w:sz w:val="20"/>
          <w:szCs w:val="20"/>
        </w:rPr>
        <w:t xml:space="preserve"> </w:t>
      </w:r>
      <w:r w:rsidRPr="002F32E2">
        <w:rPr>
          <w:rFonts w:ascii="Times New Roman" w:hAnsi="Times New Roman"/>
          <w:sz w:val="20"/>
          <w:szCs w:val="20"/>
        </w:rPr>
        <w:t>man</w:t>
      </w:r>
      <w:r w:rsidR="00E417C4" w:rsidRPr="002F32E2">
        <w:rPr>
          <w:rFonts w:ascii="Times New Roman" w:hAnsi="Times New Roman"/>
          <w:sz w:val="20"/>
          <w:szCs w:val="20"/>
        </w:rPr>
        <w:t xml:space="preserve"> </w:t>
      </w:r>
      <w:r w:rsidRPr="002F32E2">
        <w:rPr>
          <w:rFonts w:ascii="Times New Roman" w:hAnsi="Times New Roman"/>
          <w:sz w:val="20"/>
          <w:szCs w:val="20"/>
        </w:rPr>
        <w:t>and</w:t>
      </w:r>
      <w:r w:rsidR="00E417C4" w:rsidRPr="002F32E2">
        <w:rPr>
          <w:rFonts w:ascii="Times New Roman" w:hAnsi="Times New Roman"/>
          <w:sz w:val="20"/>
          <w:szCs w:val="20"/>
        </w:rPr>
        <w:t xml:space="preserve"> </w:t>
      </w:r>
      <w:r w:rsidRPr="002F32E2">
        <w:rPr>
          <w:rFonts w:ascii="Times New Roman" w:hAnsi="Times New Roman"/>
          <w:sz w:val="20"/>
          <w:szCs w:val="20"/>
        </w:rPr>
        <w:t>his</w:t>
      </w:r>
      <w:r w:rsidR="00E417C4" w:rsidRPr="002F32E2">
        <w:rPr>
          <w:rFonts w:ascii="Times New Roman" w:hAnsi="Times New Roman"/>
          <w:sz w:val="20"/>
          <w:szCs w:val="20"/>
        </w:rPr>
        <w:t xml:space="preserve"> </w:t>
      </w:r>
      <w:r w:rsidRPr="002F32E2">
        <w:rPr>
          <w:rFonts w:ascii="Times New Roman" w:hAnsi="Times New Roman"/>
          <w:sz w:val="20"/>
          <w:szCs w:val="20"/>
        </w:rPr>
        <w:t>pets</w:t>
      </w:r>
      <w:r w:rsidR="00E417C4" w:rsidRPr="002F32E2">
        <w:rPr>
          <w:rFonts w:ascii="Times New Roman" w:hAnsi="Times New Roman"/>
          <w:sz w:val="20"/>
          <w:szCs w:val="20"/>
        </w:rPr>
        <w:t xml:space="preserve"> </w:t>
      </w:r>
      <w:r w:rsidRPr="002F32E2">
        <w:rPr>
          <w:rFonts w:ascii="Times New Roman" w:hAnsi="Times New Roman"/>
          <w:sz w:val="20"/>
          <w:szCs w:val="20"/>
        </w:rPr>
        <w:t>(domestic</w:t>
      </w:r>
      <w:r w:rsidR="00E417C4" w:rsidRPr="002F32E2">
        <w:rPr>
          <w:rFonts w:ascii="Times New Roman" w:hAnsi="Times New Roman"/>
          <w:sz w:val="20"/>
          <w:szCs w:val="20"/>
        </w:rPr>
        <w:t xml:space="preserve"> </w:t>
      </w:r>
      <w:r w:rsidRPr="002F32E2">
        <w:rPr>
          <w:rFonts w:ascii="Times New Roman" w:hAnsi="Times New Roman"/>
          <w:sz w:val="20"/>
          <w:szCs w:val="20"/>
        </w:rPr>
        <w:t>dog,</w:t>
      </w:r>
      <w:r w:rsidR="00E417C4" w:rsidRPr="002F32E2">
        <w:rPr>
          <w:rFonts w:ascii="Times New Roman" w:hAnsi="Times New Roman"/>
          <w:sz w:val="20"/>
          <w:szCs w:val="20"/>
        </w:rPr>
        <w:t xml:space="preserve"> </w:t>
      </w:r>
      <w:proofErr w:type="spellStart"/>
      <w:r w:rsidRPr="002F32E2">
        <w:rPr>
          <w:rFonts w:ascii="Times New Roman" w:hAnsi="Times New Roman"/>
          <w:i/>
          <w:sz w:val="20"/>
          <w:szCs w:val="20"/>
        </w:rPr>
        <w:t>Canis</w:t>
      </w:r>
      <w:proofErr w:type="spellEnd"/>
      <w:r w:rsidR="00E417C4" w:rsidRPr="002F32E2">
        <w:rPr>
          <w:rFonts w:ascii="Times New Roman" w:hAnsi="Times New Roman"/>
          <w:i/>
          <w:sz w:val="20"/>
          <w:szCs w:val="20"/>
        </w:rPr>
        <w:t xml:space="preserve"> </w:t>
      </w:r>
      <w:proofErr w:type="spellStart"/>
      <w:r w:rsidRPr="002F32E2">
        <w:rPr>
          <w:rFonts w:ascii="Times New Roman" w:hAnsi="Times New Roman"/>
          <w:i/>
          <w:sz w:val="20"/>
          <w:szCs w:val="20"/>
        </w:rPr>
        <w:t>familiaris</w:t>
      </w:r>
      <w:proofErr w:type="spellEnd"/>
      <w:r w:rsidRPr="002F32E2">
        <w:rPr>
          <w:rFonts w:ascii="Times New Roman" w:hAnsi="Times New Roman"/>
          <w:sz w:val="20"/>
          <w:szCs w:val="20"/>
        </w:rPr>
        <w:t xml:space="preserve">) </w:t>
      </w:r>
      <w:r w:rsidRPr="002F32E2">
        <w:rPr>
          <w:rFonts w:ascii="Times New Roman" w:hAnsi="Times New Roman"/>
          <w:bCs/>
          <w:sz w:val="20"/>
          <w:szCs w:val="20"/>
        </w:rPr>
        <w:t xml:space="preserve">in </w:t>
      </w:r>
      <w:proofErr w:type="spellStart"/>
      <w:r w:rsidRPr="002F32E2">
        <w:rPr>
          <w:rFonts w:ascii="Times New Roman" w:hAnsi="Times New Roman"/>
          <w:bCs/>
          <w:sz w:val="20"/>
          <w:szCs w:val="20"/>
        </w:rPr>
        <w:t>Bir</w:t>
      </w:r>
      <w:proofErr w:type="spellEnd"/>
      <w:r w:rsidRPr="002F32E2">
        <w:rPr>
          <w:rFonts w:ascii="Times New Roman" w:hAnsi="Times New Roman"/>
          <w:bCs/>
          <w:sz w:val="20"/>
          <w:szCs w:val="20"/>
        </w:rPr>
        <w:t xml:space="preserve"> Bara Ban Conservation Reserve Forest in district </w:t>
      </w:r>
      <w:proofErr w:type="spellStart"/>
      <w:r w:rsidRPr="002F32E2">
        <w:rPr>
          <w:rFonts w:ascii="Times New Roman" w:hAnsi="Times New Roman"/>
          <w:bCs/>
          <w:sz w:val="20"/>
          <w:szCs w:val="20"/>
        </w:rPr>
        <w:t>Jind</w:t>
      </w:r>
      <w:proofErr w:type="spellEnd"/>
      <w:r w:rsidRPr="002F32E2">
        <w:rPr>
          <w:rFonts w:ascii="Times New Roman" w:hAnsi="Times New Roman"/>
          <w:bCs/>
          <w:sz w:val="20"/>
          <w:szCs w:val="20"/>
        </w:rPr>
        <w:t>, Haryana (India)</w:t>
      </w:r>
      <w:r w:rsidR="003822D4" w:rsidRPr="002F32E2">
        <w:rPr>
          <w:rFonts w:ascii="Times New Roman" w:hAnsi="Times New Roman"/>
          <w:bCs/>
          <w:sz w:val="20"/>
          <w:szCs w:val="20"/>
        </w:rPr>
        <w:t>.</w:t>
      </w:r>
    </w:p>
    <w:p w:rsidR="004020C4" w:rsidRPr="002F32E2" w:rsidRDefault="004020C4" w:rsidP="00EB58D9">
      <w:pPr>
        <w:snapToGrid w:val="0"/>
        <w:spacing w:after="0" w:line="240" w:lineRule="auto"/>
        <w:ind w:firstLine="425"/>
        <w:jc w:val="both"/>
        <w:rPr>
          <w:rFonts w:ascii="Times New Roman" w:hAnsi="Times New Roman"/>
          <w:sz w:val="20"/>
          <w:szCs w:val="20"/>
          <w:lang w:eastAsia="zh-CN"/>
        </w:rPr>
      </w:pPr>
      <w:r w:rsidRPr="002F32E2">
        <w:rPr>
          <w:rFonts w:ascii="Times New Roman" w:hAnsi="Times New Roman"/>
          <w:sz w:val="20"/>
          <w:szCs w:val="20"/>
        </w:rPr>
        <w:t>The competition between human and non-human primates is a major problem in some areas where they are sharing the same food resources. Globally, primates are being problematical because of stealing food from human settlement or garbage found around forest and urban areas to supplement their natural diet. Further, monkeys are being more aggressive towards human (Sharma et al., 2011). Due to this reason, monkeys are not liked in the areas of massive agriculture, horticulture and other plantations since they eat and damage the crops and orchards (</w:t>
      </w:r>
      <w:proofErr w:type="spellStart"/>
      <w:r w:rsidRPr="002F32E2">
        <w:rPr>
          <w:rFonts w:ascii="Times New Roman" w:hAnsi="Times New Roman"/>
          <w:sz w:val="20"/>
          <w:szCs w:val="20"/>
        </w:rPr>
        <w:t>Roonwal</w:t>
      </w:r>
      <w:proofErr w:type="spellEnd"/>
      <w:r w:rsidRPr="002F32E2">
        <w:rPr>
          <w:rFonts w:ascii="Times New Roman" w:hAnsi="Times New Roman"/>
          <w:sz w:val="20"/>
          <w:szCs w:val="20"/>
        </w:rPr>
        <w:t xml:space="preserve"> and </w:t>
      </w:r>
      <w:proofErr w:type="spellStart"/>
      <w:r w:rsidRPr="002F32E2">
        <w:rPr>
          <w:rFonts w:ascii="Times New Roman" w:hAnsi="Times New Roman"/>
          <w:sz w:val="20"/>
          <w:szCs w:val="20"/>
        </w:rPr>
        <w:t>Mohnot</w:t>
      </w:r>
      <w:proofErr w:type="spellEnd"/>
      <w:r w:rsidRPr="002F32E2">
        <w:rPr>
          <w:rFonts w:ascii="Times New Roman" w:hAnsi="Times New Roman"/>
          <w:sz w:val="20"/>
          <w:szCs w:val="20"/>
        </w:rPr>
        <w:t>, 1977). Monkeys have become commensalism and competitors of human being in and around villages, towns and cities. These are “Urbanized monkeys” (</w:t>
      </w:r>
      <w:proofErr w:type="spellStart"/>
      <w:r w:rsidRPr="002F32E2">
        <w:rPr>
          <w:rFonts w:ascii="Times New Roman" w:hAnsi="Times New Roman"/>
          <w:sz w:val="20"/>
          <w:szCs w:val="20"/>
        </w:rPr>
        <w:t>Rajpurohit</w:t>
      </w:r>
      <w:proofErr w:type="spellEnd"/>
      <w:r w:rsidRPr="002F32E2">
        <w:rPr>
          <w:rFonts w:ascii="Times New Roman" w:hAnsi="Times New Roman"/>
          <w:sz w:val="20"/>
          <w:szCs w:val="20"/>
        </w:rPr>
        <w:t xml:space="preserve"> et al., 2006).</w:t>
      </w:r>
    </w:p>
    <w:p w:rsidR="004574D3" w:rsidRPr="002F32E2" w:rsidRDefault="004574D3" w:rsidP="00EB58D9">
      <w:pPr>
        <w:snapToGrid w:val="0"/>
        <w:spacing w:after="0" w:line="240" w:lineRule="auto"/>
        <w:ind w:firstLine="425"/>
        <w:jc w:val="both"/>
        <w:rPr>
          <w:rFonts w:ascii="Times New Roman" w:hAnsi="Times New Roman"/>
          <w:b/>
          <w:bCs/>
          <w:sz w:val="20"/>
          <w:szCs w:val="20"/>
          <w:lang w:eastAsia="zh-CN"/>
        </w:rPr>
      </w:pPr>
    </w:p>
    <w:p w:rsidR="004574D3" w:rsidRPr="002F32E2" w:rsidRDefault="004574D3" w:rsidP="004574D3">
      <w:pPr>
        <w:snapToGrid w:val="0"/>
        <w:spacing w:after="0" w:line="240" w:lineRule="auto"/>
        <w:jc w:val="both"/>
        <w:rPr>
          <w:rFonts w:ascii="Times New Roman" w:hAnsi="Times New Roman"/>
          <w:b/>
          <w:bCs/>
          <w:sz w:val="20"/>
          <w:szCs w:val="20"/>
          <w:lang w:eastAsia="zh-CN"/>
        </w:rPr>
      </w:pPr>
      <w:r w:rsidRPr="002F32E2">
        <w:rPr>
          <w:rFonts w:ascii="Times New Roman" w:hAnsi="Times New Roman"/>
          <w:b/>
          <w:bCs/>
          <w:sz w:val="20"/>
          <w:szCs w:val="20"/>
        </w:rPr>
        <w:t>Conclusions</w:t>
      </w:r>
      <w:r w:rsidRPr="002F32E2">
        <w:rPr>
          <w:rFonts w:ascii="Times New Roman" w:hAnsi="Times New Roman" w:hint="eastAsia"/>
          <w:b/>
          <w:bCs/>
          <w:sz w:val="20"/>
          <w:szCs w:val="20"/>
          <w:lang w:eastAsia="zh-CN"/>
        </w:rPr>
        <w:t>:</w:t>
      </w:r>
    </w:p>
    <w:p w:rsidR="004574D3" w:rsidRPr="002F32E2" w:rsidRDefault="00255E68" w:rsidP="00EB58D9">
      <w:pPr>
        <w:snapToGrid w:val="0"/>
        <w:spacing w:after="0" w:line="240" w:lineRule="auto"/>
        <w:ind w:firstLine="425"/>
        <w:jc w:val="both"/>
        <w:rPr>
          <w:rFonts w:ascii="Times New Roman" w:hAnsi="Times New Roman"/>
          <w:sz w:val="20"/>
          <w:szCs w:val="20"/>
        </w:rPr>
      </w:pPr>
      <w:r w:rsidRPr="002F32E2">
        <w:rPr>
          <w:rFonts w:ascii="Times New Roman" w:hAnsi="Times New Roman"/>
          <w:sz w:val="20"/>
          <w:szCs w:val="20"/>
        </w:rPr>
        <w:t xml:space="preserve">Human-macaque conflict is a major issue in villages that affects peoples’ day to day lives. Although research on human-macaque conflict in India has received scant academic attention, the magnitude of the problem may be on the same scale as that of large carnivores or elephants. This partly stems from the low conservation priority of the Rhesus macaque and also because it is not as charismatic a species as the tiger or Asian elephant. However, as this study indicates, peoples’ daily lives and income are affected by macaques in rural areas. With macaque troupes being resident in the village / agricultural matrix, conflict is prolonged and takes place all year round. Depletion of available food sources and disappearance of foraging areas in villages has further aggravated the problem. In the study area, small patches of village woodland and </w:t>
      </w:r>
      <w:proofErr w:type="spellStart"/>
      <w:r w:rsidRPr="002F32E2">
        <w:rPr>
          <w:rFonts w:ascii="Times New Roman" w:hAnsi="Times New Roman"/>
          <w:sz w:val="20"/>
          <w:szCs w:val="20"/>
        </w:rPr>
        <w:t>homegardens</w:t>
      </w:r>
      <w:proofErr w:type="spellEnd"/>
      <w:r w:rsidRPr="002F32E2">
        <w:rPr>
          <w:rFonts w:ascii="Times New Roman" w:hAnsi="Times New Roman"/>
          <w:sz w:val="20"/>
          <w:szCs w:val="20"/>
        </w:rPr>
        <w:t xml:space="preserve"> were continually being urbanized or converted to small-holder tea estates and if this trend continues, it is likely to escalate conflict in the future.</w:t>
      </w:r>
    </w:p>
    <w:p w:rsidR="004574D3" w:rsidRPr="002F32E2" w:rsidRDefault="00255E68" w:rsidP="00EB58D9">
      <w:pPr>
        <w:snapToGrid w:val="0"/>
        <w:spacing w:after="0" w:line="240" w:lineRule="auto"/>
        <w:ind w:firstLine="425"/>
        <w:jc w:val="both"/>
        <w:rPr>
          <w:rFonts w:ascii="Times New Roman" w:hAnsi="Times New Roman"/>
          <w:sz w:val="20"/>
          <w:szCs w:val="20"/>
          <w:lang w:eastAsia="zh-CN"/>
        </w:rPr>
      </w:pPr>
      <w:r w:rsidRPr="002F32E2">
        <w:rPr>
          <w:rFonts w:ascii="Times New Roman" w:hAnsi="Times New Roman"/>
          <w:sz w:val="20"/>
          <w:szCs w:val="20"/>
        </w:rPr>
        <w:t xml:space="preserve">Further study is thus required to find effective solutions to the problem, as the </w:t>
      </w:r>
      <w:proofErr w:type="spellStart"/>
      <w:r w:rsidRPr="002F32E2">
        <w:rPr>
          <w:rFonts w:ascii="Times New Roman" w:hAnsi="Times New Roman"/>
          <w:sz w:val="20"/>
          <w:szCs w:val="20"/>
        </w:rPr>
        <w:t>humanmacaque</w:t>
      </w:r>
      <w:proofErr w:type="spellEnd"/>
      <w:r w:rsidRPr="002F32E2">
        <w:rPr>
          <w:rFonts w:ascii="Times New Roman" w:hAnsi="Times New Roman"/>
          <w:sz w:val="20"/>
          <w:szCs w:val="20"/>
        </w:rPr>
        <w:t xml:space="preserve"> overlap continues to increase. Key areas for future research include: (1) determining the extent of human-macaque across the region and comparing its magnitude to that of other species such as large carnivores or elephants, (2) examining the relative importance in loss of subsistence vs. cash crops for farmers or householders, and (3) field-testing the effectiveness of various protection measures over a decent temporal scale that takes into account macaques’ abilities to adapt and change their </w:t>
      </w:r>
      <w:proofErr w:type="spellStart"/>
      <w:r w:rsidRPr="002F32E2">
        <w:rPr>
          <w:rFonts w:ascii="Times New Roman" w:hAnsi="Times New Roman"/>
          <w:sz w:val="20"/>
          <w:szCs w:val="20"/>
        </w:rPr>
        <w:t>behaviour</w:t>
      </w:r>
      <w:proofErr w:type="spellEnd"/>
      <w:r w:rsidRPr="002F32E2">
        <w:rPr>
          <w:rFonts w:ascii="Times New Roman" w:hAnsi="Times New Roman"/>
          <w:sz w:val="20"/>
          <w:szCs w:val="20"/>
        </w:rPr>
        <w:t xml:space="preserve">. It is perhaps inevitable that some amount of </w:t>
      </w:r>
      <w:r w:rsidRPr="002F32E2">
        <w:rPr>
          <w:rFonts w:ascii="Times New Roman" w:hAnsi="Times New Roman"/>
          <w:sz w:val="20"/>
          <w:szCs w:val="20"/>
        </w:rPr>
        <w:lastRenderedPageBreak/>
        <w:t>conflict will occur wherever humans co-inhabit space with macaques. There is a need for an intervention-based project that directly tackles issues through practice. This will not only add to existing academic work, but would contribute to an overall project of fostering peoples’ tolerance and acknowledging the presence of macaques as part of the fabric of social life.</w:t>
      </w:r>
    </w:p>
    <w:p w:rsidR="00A2341D" w:rsidRPr="002F32E2" w:rsidRDefault="002F32E2" w:rsidP="00EB58D9">
      <w:pPr>
        <w:snapToGrid w:val="0"/>
        <w:spacing w:after="0" w:line="240" w:lineRule="auto"/>
        <w:jc w:val="center"/>
        <w:rPr>
          <w:rFonts w:ascii="Times New Roman" w:hAnsi="Times New Roman"/>
          <w:sz w:val="20"/>
          <w:szCs w:val="20"/>
        </w:rPr>
      </w:pPr>
      <w:r w:rsidRPr="002F32E2">
        <w:rPr>
          <w:rFonts w:ascii="Times New Roman" w:hAnsi="Times New Roman"/>
          <w:noProof/>
          <w:sz w:val="20"/>
          <w:szCs w:val="20"/>
          <w:lang w:eastAsia="zh-CN"/>
        </w:rPr>
        <w:pict>
          <v:shape id="Picture 1" o:spid="_x0000_i1027" type="#_x0000_t75" style="width:198.45pt;height:149pt;visibility:visible;mso-wrap-style:square">
            <v:imagedata r:id="rId26" o:title="DSC01291"/>
          </v:shape>
        </w:pict>
      </w:r>
    </w:p>
    <w:p w:rsidR="004574D3" w:rsidRPr="002F32E2" w:rsidRDefault="0048759D" w:rsidP="004574D3">
      <w:pPr>
        <w:snapToGrid w:val="0"/>
        <w:spacing w:after="0" w:line="240" w:lineRule="auto"/>
        <w:jc w:val="center"/>
        <w:rPr>
          <w:rFonts w:ascii="Times New Roman" w:hAnsi="Times New Roman"/>
          <w:b/>
          <w:bCs/>
          <w:sz w:val="20"/>
          <w:szCs w:val="20"/>
          <w:lang w:eastAsia="zh-CN"/>
        </w:rPr>
      </w:pPr>
      <w:r w:rsidRPr="002F32E2">
        <w:rPr>
          <w:rFonts w:ascii="Times New Roman" w:hAnsi="Times New Roman"/>
          <w:b/>
          <w:bCs/>
          <w:sz w:val="20"/>
          <w:szCs w:val="20"/>
        </w:rPr>
        <w:t>(a)</w:t>
      </w:r>
    </w:p>
    <w:p w:rsidR="00A2341D" w:rsidRPr="002F32E2" w:rsidRDefault="002F32E2" w:rsidP="00EB58D9">
      <w:pPr>
        <w:snapToGrid w:val="0"/>
        <w:spacing w:after="0" w:line="240" w:lineRule="auto"/>
        <w:jc w:val="center"/>
        <w:rPr>
          <w:rFonts w:ascii="Times New Roman" w:hAnsi="Times New Roman"/>
          <w:sz w:val="20"/>
          <w:szCs w:val="20"/>
        </w:rPr>
      </w:pPr>
      <w:r w:rsidRPr="002F32E2">
        <w:rPr>
          <w:rFonts w:ascii="Times New Roman" w:hAnsi="Times New Roman"/>
          <w:noProof/>
          <w:sz w:val="20"/>
          <w:szCs w:val="20"/>
          <w:lang w:eastAsia="zh-CN"/>
        </w:rPr>
        <w:pict>
          <v:shape id="Picture 2" o:spid="_x0000_i1028" type="#_x0000_t75" style="width:198.45pt;height:148.4pt;visibility:visible;mso-wrap-style:square">
            <v:imagedata r:id="rId27" o:title="DSC00281"/>
          </v:shape>
        </w:pict>
      </w:r>
    </w:p>
    <w:p w:rsidR="004574D3" w:rsidRPr="002F32E2" w:rsidRDefault="0048759D" w:rsidP="004574D3">
      <w:pPr>
        <w:snapToGrid w:val="0"/>
        <w:spacing w:after="0" w:line="240" w:lineRule="auto"/>
        <w:jc w:val="center"/>
        <w:rPr>
          <w:rFonts w:ascii="Times New Roman" w:hAnsi="Times New Roman"/>
          <w:b/>
          <w:bCs/>
          <w:sz w:val="20"/>
          <w:szCs w:val="20"/>
          <w:lang w:eastAsia="zh-CN"/>
        </w:rPr>
      </w:pPr>
      <w:r w:rsidRPr="002F32E2">
        <w:rPr>
          <w:rFonts w:ascii="Times New Roman" w:hAnsi="Times New Roman"/>
          <w:b/>
          <w:bCs/>
          <w:sz w:val="20"/>
          <w:szCs w:val="20"/>
        </w:rPr>
        <w:t>(b)</w:t>
      </w:r>
    </w:p>
    <w:p w:rsidR="00A2341D" w:rsidRPr="002F32E2" w:rsidRDefault="002F32E2" w:rsidP="00EB58D9">
      <w:pPr>
        <w:snapToGrid w:val="0"/>
        <w:spacing w:after="0" w:line="240" w:lineRule="auto"/>
        <w:jc w:val="center"/>
        <w:rPr>
          <w:rFonts w:ascii="Times New Roman" w:hAnsi="Times New Roman"/>
          <w:sz w:val="20"/>
          <w:szCs w:val="20"/>
        </w:rPr>
      </w:pPr>
      <w:r w:rsidRPr="002F32E2">
        <w:rPr>
          <w:rFonts w:ascii="Times New Roman" w:hAnsi="Times New Roman"/>
          <w:noProof/>
          <w:sz w:val="20"/>
          <w:szCs w:val="20"/>
          <w:lang w:eastAsia="zh-CN"/>
        </w:rPr>
        <w:pict>
          <v:shape id="Picture 3" o:spid="_x0000_i1029" type="#_x0000_t75" style="width:198.45pt;height:149.65pt;visibility:visible;mso-wrap-style:square">
            <v:imagedata r:id="rId28" o:title="DSC00276"/>
          </v:shape>
        </w:pict>
      </w:r>
    </w:p>
    <w:p w:rsidR="0048759D" w:rsidRPr="002F32E2" w:rsidRDefault="0048759D" w:rsidP="004574D3">
      <w:pPr>
        <w:snapToGrid w:val="0"/>
        <w:spacing w:after="0" w:line="240" w:lineRule="auto"/>
        <w:jc w:val="center"/>
        <w:rPr>
          <w:rFonts w:ascii="Times New Roman" w:hAnsi="Times New Roman"/>
          <w:b/>
          <w:bCs/>
          <w:sz w:val="20"/>
          <w:szCs w:val="20"/>
        </w:rPr>
      </w:pPr>
      <w:r w:rsidRPr="002F32E2">
        <w:rPr>
          <w:rFonts w:ascii="Times New Roman" w:hAnsi="Times New Roman"/>
          <w:b/>
          <w:bCs/>
          <w:sz w:val="20"/>
          <w:szCs w:val="20"/>
        </w:rPr>
        <w:t>(c)</w:t>
      </w:r>
    </w:p>
    <w:p w:rsidR="0048759D" w:rsidRPr="002F32E2" w:rsidRDefault="0048759D" w:rsidP="00EB58D9">
      <w:pPr>
        <w:snapToGrid w:val="0"/>
        <w:spacing w:after="0" w:line="240" w:lineRule="auto"/>
        <w:jc w:val="both"/>
        <w:rPr>
          <w:rFonts w:ascii="Times New Roman" w:hAnsi="Times New Roman"/>
          <w:b/>
          <w:bCs/>
          <w:sz w:val="20"/>
          <w:szCs w:val="20"/>
        </w:rPr>
      </w:pPr>
      <w:r w:rsidRPr="002F32E2">
        <w:rPr>
          <w:rFonts w:ascii="Times New Roman" w:hAnsi="Times New Roman"/>
          <w:b/>
          <w:bCs/>
          <w:sz w:val="20"/>
          <w:szCs w:val="20"/>
        </w:rPr>
        <w:t>Fig. 2. Various reason for human-monkey conflicts i.e., (a) activity of human in forest area, (b) feeding of rhesus monkey in agricultural areas and (c) conflict with human pet (Dog).</w:t>
      </w:r>
    </w:p>
    <w:p w:rsidR="002F32E2" w:rsidRDefault="002F32E2" w:rsidP="004574D3">
      <w:pPr>
        <w:tabs>
          <w:tab w:val="left" w:pos="6480"/>
        </w:tabs>
        <w:snapToGrid w:val="0"/>
        <w:spacing w:after="0" w:line="240" w:lineRule="auto"/>
        <w:jc w:val="both"/>
        <w:rPr>
          <w:rFonts w:ascii="Times New Roman" w:hAnsi="Times New Roman" w:hint="eastAsia"/>
          <w:b/>
          <w:bCs/>
          <w:sz w:val="20"/>
          <w:szCs w:val="20"/>
          <w:lang w:eastAsia="zh-CN"/>
        </w:rPr>
      </w:pPr>
    </w:p>
    <w:p w:rsidR="002F32E2" w:rsidRDefault="002F32E2" w:rsidP="004574D3">
      <w:pPr>
        <w:tabs>
          <w:tab w:val="left" w:pos="6480"/>
        </w:tabs>
        <w:snapToGrid w:val="0"/>
        <w:spacing w:after="0" w:line="240" w:lineRule="auto"/>
        <w:jc w:val="both"/>
        <w:rPr>
          <w:rFonts w:ascii="Times New Roman" w:hAnsi="Times New Roman" w:hint="eastAsia"/>
          <w:b/>
          <w:bCs/>
          <w:sz w:val="20"/>
          <w:szCs w:val="20"/>
          <w:lang w:eastAsia="zh-CN"/>
        </w:rPr>
      </w:pPr>
    </w:p>
    <w:p w:rsidR="002F32E2" w:rsidRDefault="002F32E2" w:rsidP="004574D3">
      <w:pPr>
        <w:tabs>
          <w:tab w:val="left" w:pos="6480"/>
        </w:tabs>
        <w:snapToGrid w:val="0"/>
        <w:spacing w:after="0" w:line="240" w:lineRule="auto"/>
        <w:jc w:val="both"/>
        <w:rPr>
          <w:rFonts w:ascii="Times New Roman" w:hAnsi="Times New Roman" w:hint="eastAsia"/>
          <w:b/>
          <w:bCs/>
          <w:sz w:val="20"/>
          <w:szCs w:val="20"/>
          <w:lang w:eastAsia="zh-CN"/>
        </w:rPr>
      </w:pPr>
    </w:p>
    <w:p w:rsidR="00490AD7" w:rsidRPr="002F32E2" w:rsidRDefault="00490AD7" w:rsidP="004574D3">
      <w:pPr>
        <w:tabs>
          <w:tab w:val="left" w:pos="6480"/>
        </w:tabs>
        <w:snapToGrid w:val="0"/>
        <w:spacing w:after="0" w:line="240" w:lineRule="auto"/>
        <w:jc w:val="both"/>
        <w:rPr>
          <w:rFonts w:ascii="Times New Roman" w:hAnsi="Times New Roman"/>
          <w:b/>
          <w:bCs/>
          <w:sz w:val="20"/>
          <w:szCs w:val="20"/>
        </w:rPr>
      </w:pPr>
      <w:r w:rsidRPr="002F32E2">
        <w:rPr>
          <w:rFonts w:ascii="Times New Roman" w:hAnsi="Times New Roman"/>
          <w:b/>
          <w:bCs/>
          <w:sz w:val="20"/>
          <w:szCs w:val="20"/>
        </w:rPr>
        <w:t>Corresponding Author:</w:t>
      </w:r>
    </w:p>
    <w:p w:rsidR="00490AD7" w:rsidRPr="002F32E2" w:rsidRDefault="00490AD7" w:rsidP="004574D3">
      <w:pPr>
        <w:tabs>
          <w:tab w:val="left" w:pos="6480"/>
        </w:tabs>
        <w:snapToGrid w:val="0"/>
        <w:spacing w:after="0" w:line="240" w:lineRule="auto"/>
        <w:jc w:val="both"/>
        <w:rPr>
          <w:rFonts w:ascii="Times New Roman" w:hAnsi="Times New Roman"/>
          <w:bCs/>
          <w:color w:val="000000" w:themeColor="text1"/>
          <w:sz w:val="20"/>
          <w:szCs w:val="20"/>
        </w:rPr>
      </w:pPr>
      <w:proofErr w:type="spellStart"/>
      <w:r w:rsidRPr="002F32E2">
        <w:rPr>
          <w:rFonts w:ascii="Times New Roman" w:hAnsi="Times New Roman"/>
          <w:bCs/>
          <w:color w:val="000000" w:themeColor="text1"/>
          <w:sz w:val="20"/>
          <w:szCs w:val="20"/>
        </w:rPr>
        <w:t>Hardeep</w:t>
      </w:r>
      <w:proofErr w:type="spellEnd"/>
      <w:r w:rsidRPr="002F32E2">
        <w:rPr>
          <w:rFonts w:ascii="Times New Roman" w:hAnsi="Times New Roman"/>
          <w:bCs/>
          <w:color w:val="000000" w:themeColor="text1"/>
          <w:sz w:val="20"/>
          <w:szCs w:val="20"/>
        </w:rPr>
        <w:t xml:space="preserve"> Singh</w:t>
      </w:r>
    </w:p>
    <w:p w:rsidR="00E417C4" w:rsidRPr="002F32E2" w:rsidRDefault="00490AD7" w:rsidP="004574D3">
      <w:pPr>
        <w:tabs>
          <w:tab w:val="left" w:pos="6480"/>
        </w:tabs>
        <w:snapToGrid w:val="0"/>
        <w:spacing w:after="0" w:line="240" w:lineRule="auto"/>
        <w:jc w:val="both"/>
        <w:rPr>
          <w:rFonts w:ascii="Times New Roman" w:hAnsi="Times New Roman"/>
          <w:bCs/>
          <w:color w:val="000000" w:themeColor="text1"/>
          <w:sz w:val="20"/>
          <w:szCs w:val="20"/>
        </w:rPr>
      </w:pPr>
      <w:r w:rsidRPr="002F32E2">
        <w:rPr>
          <w:rFonts w:ascii="Times New Roman" w:hAnsi="Times New Roman"/>
          <w:bCs/>
          <w:color w:val="000000" w:themeColor="text1"/>
          <w:sz w:val="20"/>
          <w:szCs w:val="20"/>
        </w:rPr>
        <w:t>Lecturer in Biology, Govt. Senior Secondary School,</w:t>
      </w:r>
    </w:p>
    <w:p w:rsidR="00490AD7" w:rsidRPr="002F32E2" w:rsidRDefault="00E417C4" w:rsidP="004574D3">
      <w:pPr>
        <w:tabs>
          <w:tab w:val="left" w:pos="6480"/>
        </w:tabs>
        <w:snapToGrid w:val="0"/>
        <w:spacing w:after="0" w:line="240" w:lineRule="auto"/>
        <w:jc w:val="both"/>
        <w:rPr>
          <w:rFonts w:ascii="Times New Roman" w:hAnsi="Times New Roman"/>
          <w:bCs/>
          <w:color w:val="000000" w:themeColor="text1"/>
          <w:sz w:val="20"/>
          <w:szCs w:val="20"/>
        </w:rPr>
      </w:pPr>
      <w:proofErr w:type="spellStart"/>
      <w:r w:rsidRPr="002F32E2">
        <w:rPr>
          <w:rFonts w:ascii="Times New Roman" w:hAnsi="Times New Roman"/>
          <w:bCs/>
          <w:color w:val="000000" w:themeColor="text1"/>
          <w:sz w:val="20"/>
          <w:szCs w:val="20"/>
        </w:rPr>
        <w:t>S</w:t>
      </w:r>
      <w:r w:rsidR="00490AD7" w:rsidRPr="002F32E2">
        <w:rPr>
          <w:rFonts w:ascii="Times New Roman" w:hAnsi="Times New Roman"/>
          <w:bCs/>
          <w:color w:val="000000" w:themeColor="text1"/>
          <w:sz w:val="20"/>
          <w:szCs w:val="20"/>
        </w:rPr>
        <w:t>ingowal</w:t>
      </w:r>
      <w:proofErr w:type="spellEnd"/>
      <w:r w:rsidR="00490AD7" w:rsidRPr="002F32E2">
        <w:rPr>
          <w:rFonts w:ascii="Times New Roman" w:hAnsi="Times New Roman"/>
          <w:bCs/>
          <w:color w:val="000000" w:themeColor="text1"/>
          <w:sz w:val="20"/>
          <w:szCs w:val="20"/>
        </w:rPr>
        <w:t xml:space="preserve"> in </w:t>
      </w:r>
      <w:proofErr w:type="spellStart"/>
      <w:r w:rsidR="00490AD7" w:rsidRPr="002F32E2">
        <w:rPr>
          <w:rFonts w:ascii="Times New Roman" w:hAnsi="Times New Roman"/>
          <w:bCs/>
          <w:color w:val="000000" w:themeColor="text1"/>
          <w:sz w:val="20"/>
          <w:szCs w:val="20"/>
        </w:rPr>
        <w:t>Jind</w:t>
      </w:r>
      <w:proofErr w:type="spellEnd"/>
      <w:r w:rsidR="00490AD7" w:rsidRPr="002F32E2">
        <w:rPr>
          <w:rFonts w:ascii="Times New Roman" w:hAnsi="Times New Roman"/>
          <w:bCs/>
          <w:color w:val="000000" w:themeColor="text1"/>
          <w:sz w:val="20"/>
          <w:szCs w:val="20"/>
        </w:rPr>
        <w:t>,</w:t>
      </w:r>
      <w:r w:rsidRPr="002F32E2">
        <w:rPr>
          <w:rFonts w:ascii="Times New Roman" w:hAnsi="Times New Roman"/>
          <w:bCs/>
          <w:color w:val="000000" w:themeColor="text1"/>
          <w:sz w:val="20"/>
          <w:szCs w:val="20"/>
        </w:rPr>
        <w:t xml:space="preserve"> </w:t>
      </w:r>
      <w:r w:rsidR="00490AD7" w:rsidRPr="002F32E2">
        <w:rPr>
          <w:rFonts w:ascii="Times New Roman" w:hAnsi="Times New Roman"/>
          <w:bCs/>
          <w:color w:val="000000" w:themeColor="text1"/>
          <w:sz w:val="20"/>
          <w:szCs w:val="20"/>
        </w:rPr>
        <w:t>Haryana (India)</w:t>
      </w:r>
    </w:p>
    <w:p w:rsidR="00490AD7" w:rsidRPr="002F32E2" w:rsidRDefault="00490AD7" w:rsidP="004574D3">
      <w:pPr>
        <w:tabs>
          <w:tab w:val="left" w:pos="6480"/>
        </w:tabs>
        <w:snapToGrid w:val="0"/>
        <w:spacing w:after="0" w:line="240" w:lineRule="auto"/>
        <w:jc w:val="both"/>
        <w:rPr>
          <w:rFonts w:ascii="Times New Roman" w:hAnsi="Times New Roman"/>
          <w:bCs/>
          <w:sz w:val="20"/>
          <w:szCs w:val="20"/>
        </w:rPr>
      </w:pPr>
      <w:r w:rsidRPr="002F32E2">
        <w:rPr>
          <w:rFonts w:ascii="Times New Roman" w:hAnsi="Times New Roman"/>
          <w:bCs/>
          <w:color w:val="000000" w:themeColor="text1"/>
          <w:sz w:val="20"/>
          <w:szCs w:val="20"/>
        </w:rPr>
        <w:t>Email</w:t>
      </w:r>
      <w:r w:rsidRPr="002F32E2">
        <w:rPr>
          <w:rFonts w:ascii="Times New Roman" w:hAnsi="Times New Roman"/>
          <w:bCs/>
          <w:sz w:val="20"/>
          <w:szCs w:val="20"/>
        </w:rPr>
        <w:t xml:space="preserve">: </w:t>
      </w:r>
      <w:hyperlink r:id="rId29" w:history="1">
        <w:r w:rsidRPr="002F32E2">
          <w:rPr>
            <w:rStyle w:val="Hyperlink"/>
            <w:rFonts w:ascii="Times New Roman" w:hAnsi="Times New Roman"/>
            <w:bCs/>
            <w:sz w:val="20"/>
            <w:szCs w:val="20"/>
          </w:rPr>
          <w:t>hssonadil@gmail.com</w:t>
        </w:r>
      </w:hyperlink>
    </w:p>
    <w:p w:rsidR="00490AD7" w:rsidRPr="002F32E2" w:rsidRDefault="00490AD7" w:rsidP="004574D3">
      <w:pPr>
        <w:snapToGrid w:val="0"/>
        <w:spacing w:after="0" w:line="240" w:lineRule="auto"/>
        <w:jc w:val="both"/>
        <w:rPr>
          <w:rFonts w:ascii="Times New Roman" w:hAnsi="Times New Roman"/>
          <w:b/>
          <w:bCs/>
          <w:sz w:val="20"/>
          <w:szCs w:val="20"/>
        </w:rPr>
      </w:pPr>
      <w:r w:rsidRPr="002F32E2">
        <w:rPr>
          <w:rFonts w:ascii="Times New Roman" w:hAnsi="Times New Roman"/>
          <w:bCs/>
          <w:sz w:val="20"/>
          <w:szCs w:val="20"/>
        </w:rPr>
        <w:t>Phone</w:t>
      </w:r>
      <w:r w:rsidRPr="002F32E2">
        <w:rPr>
          <w:rFonts w:ascii="Times New Roman" w:hAnsi="Times New Roman"/>
          <w:bCs/>
          <w:color w:val="000000" w:themeColor="text1"/>
          <w:sz w:val="20"/>
          <w:szCs w:val="20"/>
        </w:rPr>
        <w:t xml:space="preserve"> No. -91+9728706261</w:t>
      </w:r>
    </w:p>
    <w:p w:rsidR="00EB58D9" w:rsidRDefault="00EB58D9" w:rsidP="00EB58D9">
      <w:pPr>
        <w:snapToGrid w:val="0"/>
        <w:spacing w:after="0" w:line="240" w:lineRule="auto"/>
        <w:jc w:val="both"/>
        <w:rPr>
          <w:rFonts w:ascii="Times New Roman" w:hAnsi="Times New Roman" w:hint="eastAsia"/>
          <w:b/>
          <w:bCs/>
          <w:sz w:val="20"/>
          <w:szCs w:val="20"/>
          <w:lang w:eastAsia="zh-CN"/>
        </w:rPr>
      </w:pPr>
    </w:p>
    <w:p w:rsidR="002F32E2" w:rsidRDefault="002F32E2" w:rsidP="00EB58D9">
      <w:pPr>
        <w:snapToGrid w:val="0"/>
        <w:spacing w:after="0" w:line="240" w:lineRule="auto"/>
        <w:jc w:val="both"/>
        <w:rPr>
          <w:rFonts w:ascii="Times New Roman" w:hAnsi="Times New Roman" w:hint="eastAsia"/>
          <w:b/>
          <w:bCs/>
          <w:sz w:val="20"/>
          <w:szCs w:val="20"/>
          <w:lang w:eastAsia="zh-CN"/>
        </w:rPr>
      </w:pPr>
    </w:p>
    <w:p w:rsidR="002F32E2" w:rsidRPr="002F32E2" w:rsidRDefault="002F32E2" w:rsidP="00EB58D9">
      <w:pPr>
        <w:snapToGrid w:val="0"/>
        <w:spacing w:after="0" w:line="240" w:lineRule="auto"/>
        <w:jc w:val="both"/>
        <w:rPr>
          <w:rFonts w:ascii="Times New Roman" w:hAnsi="Times New Roman"/>
          <w:b/>
          <w:bCs/>
          <w:sz w:val="20"/>
          <w:szCs w:val="20"/>
          <w:lang w:eastAsia="zh-CN"/>
        </w:rPr>
      </w:pPr>
    </w:p>
    <w:p w:rsidR="00FC5B2F" w:rsidRPr="002F32E2" w:rsidRDefault="00C34C52" w:rsidP="00EB58D9">
      <w:pPr>
        <w:snapToGrid w:val="0"/>
        <w:spacing w:after="0" w:line="240" w:lineRule="auto"/>
        <w:jc w:val="both"/>
        <w:rPr>
          <w:rFonts w:ascii="Times New Roman" w:hAnsi="Times New Roman"/>
          <w:b/>
          <w:bCs/>
          <w:sz w:val="20"/>
          <w:szCs w:val="20"/>
        </w:rPr>
      </w:pPr>
      <w:r w:rsidRPr="002F32E2">
        <w:rPr>
          <w:rFonts w:ascii="Times New Roman" w:hAnsi="Times New Roman"/>
          <w:b/>
          <w:bCs/>
          <w:sz w:val="20"/>
          <w:szCs w:val="20"/>
        </w:rPr>
        <w:t>Bibliography:</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Bahuguna</w:t>
      </w:r>
      <w:proofErr w:type="spellEnd"/>
      <w:r w:rsidRPr="002F32E2">
        <w:rPr>
          <w:rFonts w:ascii="Times New Roman" w:hAnsi="Times New Roman"/>
          <w:sz w:val="20"/>
          <w:szCs w:val="20"/>
        </w:rPr>
        <w:t xml:space="preserve"> VK 1986. Survey of opinion for wildlife-A case study. Indian For, 112(10): 874-880. </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Berkmuller</w:t>
      </w:r>
      <w:proofErr w:type="spellEnd"/>
      <w:r w:rsidRPr="002F32E2">
        <w:rPr>
          <w:rFonts w:ascii="Times New Roman" w:hAnsi="Times New Roman"/>
          <w:sz w:val="20"/>
          <w:szCs w:val="20"/>
        </w:rPr>
        <w:t xml:space="preserve"> K 1986. Attitude barriers to eco-development and people’s participation. Indian For, 112(10): 949-952.</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Borang</w:t>
      </w:r>
      <w:proofErr w:type="spellEnd"/>
      <w:r w:rsidRPr="002F32E2">
        <w:rPr>
          <w:rFonts w:ascii="Times New Roman" w:hAnsi="Times New Roman"/>
          <w:sz w:val="20"/>
          <w:szCs w:val="20"/>
        </w:rPr>
        <w:t xml:space="preserve"> A, </w:t>
      </w:r>
      <w:proofErr w:type="spellStart"/>
      <w:r w:rsidRPr="002F32E2">
        <w:rPr>
          <w:rFonts w:ascii="Times New Roman" w:hAnsi="Times New Roman"/>
          <w:sz w:val="20"/>
          <w:szCs w:val="20"/>
        </w:rPr>
        <w:t>Thapliyal</w:t>
      </w:r>
      <w:proofErr w:type="spellEnd"/>
      <w:r w:rsidRPr="002F32E2">
        <w:rPr>
          <w:rFonts w:ascii="Times New Roman" w:hAnsi="Times New Roman"/>
          <w:sz w:val="20"/>
          <w:szCs w:val="20"/>
        </w:rPr>
        <w:t xml:space="preserve"> GS 1993. Natural distribution and ecological status of non-human primates in Arunachal Pradesh. Indian For, 119(10): 834-844. </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r w:rsidRPr="002F32E2">
        <w:rPr>
          <w:rFonts w:ascii="Times New Roman" w:hAnsi="Times New Roman"/>
          <w:sz w:val="20"/>
          <w:szCs w:val="20"/>
        </w:rPr>
        <w:t>Brown TL, Decker DJ 2005. Introduction to special issue on global community-based wildlife management issues. Hum Dim Wildlife, 10: 81.</w:t>
      </w:r>
    </w:p>
    <w:p w:rsidR="00946A82" w:rsidRPr="002F32E2" w:rsidRDefault="00946A82" w:rsidP="004574D3">
      <w:pPr>
        <w:numPr>
          <w:ilvl w:val="0"/>
          <w:numId w:val="1"/>
        </w:numPr>
        <w:snapToGrid w:val="0"/>
        <w:spacing w:after="0" w:line="240" w:lineRule="auto"/>
        <w:jc w:val="both"/>
        <w:rPr>
          <w:rFonts w:ascii="Times New Roman" w:eastAsia="Times New Roman" w:hAnsi="Times New Roman"/>
          <w:b/>
          <w:bCs/>
          <w:sz w:val="20"/>
          <w:szCs w:val="20"/>
        </w:rPr>
      </w:pPr>
      <w:r w:rsidRPr="002F32E2">
        <w:rPr>
          <w:rFonts w:ascii="Times New Roman" w:eastAsia="Times New Roman" w:hAnsi="Times New Roman"/>
          <w:bCs/>
          <w:sz w:val="20"/>
          <w:szCs w:val="20"/>
        </w:rPr>
        <w:t xml:space="preserve">Chopra, G. and Kumar, A. 2009. A study on the ecology and </w:t>
      </w:r>
      <w:proofErr w:type="spellStart"/>
      <w:r w:rsidRPr="002F32E2">
        <w:rPr>
          <w:rFonts w:ascii="Times New Roman" w:eastAsia="Times New Roman" w:hAnsi="Times New Roman"/>
          <w:bCs/>
          <w:sz w:val="20"/>
          <w:szCs w:val="20"/>
        </w:rPr>
        <w:t>behaviour</w:t>
      </w:r>
      <w:proofErr w:type="spellEnd"/>
      <w:r w:rsidRPr="002F32E2">
        <w:rPr>
          <w:rFonts w:ascii="Times New Roman" w:eastAsia="Times New Roman" w:hAnsi="Times New Roman"/>
          <w:bCs/>
          <w:sz w:val="20"/>
          <w:szCs w:val="20"/>
        </w:rPr>
        <w:t xml:space="preserve"> of</w:t>
      </w:r>
      <w:r w:rsidRPr="002F32E2">
        <w:rPr>
          <w:rFonts w:ascii="Times New Roman" w:hAnsi="Times New Roman"/>
          <w:bCs/>
          <w:sz w:val="20"/>
          <w:szCs w:val="20"/>
        </w:rPr>
        <w:t xml:space="preserve"> rhesus </w:t>
      </w:r>
      <w:r w:rsidRPr="002F32E2">
        <w:rPr>
          <w:rFonts w:ascii="Times New Roman" w:eastAsia="Times New Roman" w:hAnsi="Times New Roman"/>
          <w:bCs/>
          <w:sz w:val="20"/>
          <w:szCs w:val="20"/>
        </w:rPr>
        <w:t>monkey,</w:t>
      </w:r>
      <w:r w:rsidRPr="002F32E2">
        <w:rPr>
          <w:rFonts w:ascii="Times New Roman" w:hAnsi="Times New Roman"/>
          <w:bCs/>
          <w:sz w:val="20"/>
          <w:szCs w:val="20"/>
        </w:rPr>
        <w:t xml:space="preserve"> </w:t>
      </w:r>
      <w:proofErr w:type="spellStart"/>
      <w:r w:rsidRPr="002F32E2">
        <w:rPr>
          <w:rFonts w:ascii="Times New Roman" w:hAnsi="Times New Roman"/>
          <w:bCs/>
          <w:sz w:val="20"/>
          <w:szCs w:val="20"/>
        </w:rPr>
        <w:t>M</w:t>
      </w:r>
      <w:r w:rsidRPr="002F32E2">
        <w:rPr>
          <w:rFonts w:ascii="Times New Roman" w:eastAsia="Times New Roman" w:hAnsi="Times New Roman"/>
          <w:bCs/>
          <w:i/>
          <w:sz w:val="20"/>
          <w:szCs w:val="20"/>
        </w:rPr>
        <w:t>acaca</w:t>
      </w:r>
      <w:proofErr w:type="spellEnd"/>
      <w:r w:rsidRPr="002F32E2">
        <w:rPr>
          <w:rFonts w:ascii="Times New Roman" w:eastAsia="Times New Roman" w:hAnsi="Times New Roman"/>
          <w:bCs/>
          <w:i/>
          <w:sz w:val="20"/>
          <w:szCs w:val="20"/>
        </w:rPr>
        <w:t xml:space="preserve"> </w:t>
      </w:r>
      <w:proofErr w:type="spellStart"/>
      <w:r w:rsidRPr="002F32E2">
        <w:rPr>
          <w:rFonts w:ascii="Times New Roman" w:eastAsia="Times New Roman" w:hAnsi="Times New Roman"/>
          <w:bCs/>
          <w:i/>
          <w:sz w:val="20"/>
          <w:szCs w:val="20"/>
        </w:rPr>
        <w:t>mullatta</w:t>
      </w:r>
      <w:proofErr w:type="spellEnd"/>
      <w:r w:rsidRPr="002F32E2">
        <w:rPr>
          <w:rFonts w:ascii="Times New Roman" w:eastAsia="Times New Roman" w:hAnsi="Times New Roman"/>
          <w:bCs/>
          <w:i/>
          <w:sz w:val="20"/>
          <w:szCs w:val="20"/>
        </w:rPr>
        <w:t xml:space="preserve"> </w:t>
      </w:r>
      <w:r w:rsidRPr="002F32E2">
        <w:rPr>
          <w:rFonts w:ascii="Times New Roman" w:eastAsia="Times New Roman" w:hAnsi="Times New Roman"/>
          <w:bCs/>
          <w:sz w:val="20"/>
          <w:szCs w:val="20"/>
        </w:rPr>
        <w:t>(</w:t>
      </w:r>
      <w:proofErr w:type="spellStart"/>
      <w:r w:rsidRPr="002F32E2">
        <w:rPr>
          <w:rFonts w:ascii="Times New Roman" w:eastAsia="Times New Roman" w:hAnsi="Times New Roman"/>
          <w:bCs/>
          <w:sz w:val="20"/>
          <w:szCs w:val="20"/>
        </w:rPr>
        <w:t>Zimmeemann</w:t>
      </w:r>
      <w:proofErr w:type="spellEnd"/>
      <w:r w:rsidRPr="002F32E2">
        <w:rPr>
          <w:rFonts w:ascii="Times New Roman" w:eastAsia="Times New Roman" w:hAnsi="Times New Roman"/>
          <w:bCs/>
          <w:sz w:val="20"/>
          <w:szCs w:val="20"/>
        </w:rPr>
        <w:t>, 1780), M</w:t>
      </w:r>
      <w:r w:rsidR="004574D3" w:rsidRPr="002F32E2">
        <w:rPr>
          <w:rFonts w:ascii="Times New Roman" w:eastAsia="Times New Roman" w:hAnsi="Times New Roman"/>
          <w:bCs/>
          <w:sz w:val="20"/>
          <w:szCs w:val="20"/>
        </w:rPr>
        <w:t xml:space="preserve">. </w:t>
      </w:r>
      <w:proofErr w:type="spellStart"/>
      <w:r w:rsidR="004574D3" w:rsidRPr="002F32E2">
        <w:rPr>
          <w:rFonts w:ascii="Times New Roman" w:eastAsia="Times New Roman" w:hAnsi="Times New Roman"/>
          <w:bCs/>
          <w:sz w:val="20"/>
          <w:szCs w:val="20"/>
        </w:rPr>
        <w:t>P</w:t>
      </w:r>
      <w:r w:rsidRPr="002F32E2">
        <w:rPr>
          <w:rFonts w:ascii="Times New Roman" w:eastAsia="Times New Roman" w:hAnsi="Times New Roman"/>
          <w:bCs/>
          <w:sz w:val="20"/>
          <w:szCs w:val="20"/>
        </w:rPr>
        <w:t>hill</w:t>
      </w:r>
      <w:proofErr w:type="spellEnd"/>
      <w:r w:rsidRPr="002F32E2">
        <w:rPr>
          <w:rFonts w:ascii="Times New Roman" w:eastAsia="Times New Roman" w:hAnsi="Times New Roman"/>
          <w:bCs/>
          <w:sz w:val="20"/>
          <w:szCs w:val="20"/>
        </w:rPr>
        <w:t xml:space="preserve"> dissertation, Department of Zoology, </w:t>
      </w:r>
      <w:proofErr w:type="spellStart"/>
      <w:r w:rsidRPr="002F32E2">
        <w:rPr>
          <w:rFonts w:ascii="Times New Roman" w:eastAsia="Times New Roman" w:hAnsi="Times New Roman"/>
          <w:bCs/>
          <w:sz w:val="20"/>
          <w:szCs w:val="20"/>
        </w:rPr>
        <w:t>Kurukshetra</w:t>
      </w:r>
      <w:proofErr w:type="spellEnd"/>
      <w:r w:rsidRPr="002F32E2">
        <w:rPr>
          <w:rFonts w:ascii="Times New Roman" w:eastAsia="Times New Roman" w:hAnsi="Times New Roman"/>
          <w:bCs/>
          <w:sz w:val="20"/>
          <w:szCs w:val="20"/>
        </w:rPr>
        <w:t xml:space="preserve"> University, </w:t>
      </w:r>
      <w:proofErr w:type="spellStart"/>
      <w:r w:rsidRPr="002F32E2">
        <w:rPr>
          <w:rFonts w:ascii="Times New Roman" w:eastAsia="Times New Roman" w:hAnsi="Times New Roman"/>
          <w:bCs/>
          <w:sz w:val="20"/>
          <w:szCs w:val="20"/>
        </w:rPr>
        <w:t>Kurukshetra</w:t>
      </w:r>
      <w:proofErr w:type="spellEnd"/>
      <w:r w:rsidRPr="002F32E2">
        <w:rPr>
          <w:rFonts w:ascii="Times New Roman" w:eastAsia="Times New Roman" w:hAnsi="Times New Roman"/>
          <w:bCs/>
          <w:sz w:val="20"/>
          <w:szCs w:val="20"/>
        </w:rPr>
        <w:t>: 1-114.</w:t>
      </w:r>
    </w:p>
    <w:p w:rsidR="00946A82" w:rsidRPr="002F32E2" w:rsidRDefault="00946A82" w:rsidP="004574D3">
      <w:pPr>
        <w:numPr>
          <w:ilvl w:val="0"/>
          <w:numId w:val="1"/>
        </w:numPr>
        <w:autoSpaceDE w:val="0"/>
        <w:autoSpaceDN w:val="0"/>
        <w:adjustRightInd w:val="0"/>
        <w:snapToGrid w:val="0"/>
        <w:spacing w:after="0" w:line="240" w:lineRule="auto"/>
        <w:jc w:val="both"/>
        <w:rPr>
          <w:rFonts w:ascii="Times New Roman" w:eastAsia="Times New Roman+FPEF" w:hAnsi="Times New Roman"/>
          <w:bCs/>
          <w:sz w:val="20"/>
          <w:szCs w:val="20"/>
        </w:rPr>
      </w:pPr>
      <w:r w:rsidRPr="002F32E2">
        <w:rPr>
          <w:rFonts w:ascii="Times New Roman" w:eastAsia="Times New Roman+FPEF" w:hAnsi="Times New Roman"/>
          <w:bCs/>
          <w:sz w:val="20"/>
          <w:szCs w:val="20"/>
        </w:rPr>
        <w:t xml:space="preserve">Chopra, G., Kumar, A., Kumar, T., Sharma, S.K. and </w:t>
      </w:r>
      <w:proofErr w:type="spellStart"/>
      <w:r w:rsidRPr="002F32E2">
        <w:rPr>
          <w:rFonts w:ascii="Times New Roman" w:eastAsia="Times New Roman+FPEF" w:hAnsi="Times New Roman"/>
          <w:bCs/>
          <w:sz w:val="20"/>
          <w:szCs w:val="20"/>
        </w:rPr>
        <w:t>Kadian</w:t>
      </w:r>
      <w:proofErr w:type="spellEnd"/>
      <w:r w:rsidRPr="002F32E2">
        <w:rPr>
          <w:rFonts w:ascii="Times New Roman" w:eastAsia="Times New Roman+FPEF" w:hAnsi="Times New Roman"/>
          <w:bCs/>
          <w:sz w:val="20"/>
          <w:szCs w:val="20"/>
        </w:rPr>
        <w:t xml:space="preserve">, A. 2011. </w:t>
      </w:r>
      <w:r w:rsidRPr="002F32E2">
        <w:rPr>
          <w:rFonts w:ascii="Times New Roman" w:eastAsia="Times New Roman" w:hAnsi="Times New Roman"/>
          <w:bCs/>
          <w:sz w:val="20"/>
          <w:szCs w:val="20"/>
        </w:rPr>
        <w:t xml:space="preserve">Study on troop size and troop composition of rhesus monkey, </w:t>
      </w:r>
      <w:proofErr w:type="spellStart"/>
      <w:r w:rsidRPr="002F32E2">
        <w:rPr>
          <w:rFonts w:ascii="Times New Roman" w:eastAsia="Times New Roman" w:hAnsi="Times New Roman"/>
          <w:bCs/>
          <w:i/>
          <w:iCs/>
          <w:sz w:val="20"/>
          <w:szCs w:val="20"/>
        </w:rPr>
        <w:t>Macaca</w:t>
      </w:r>
      <w:proofErr w:type="spellEnd"/>
      <w:r w:rsidRPr="002F32E2">
        <w:rPr>
          <w:rFonts w:ascii="Times New Roman" w:eastAsia="Times New Roman" w:hAnsi="Times New Roman"/>
          <w:bCs/>
          <w:i/>
          <w:iCs/>
          <w:sz w:val="20"/>
          <w:szCs w:val="20"/>
        </w:rPr>
        <w:t xml:space="preserve"> </w:t>
      </w:r>
      <w:proofErr w:type="spellStart"/>
      <w:r w:rsidRPr="002F32E2">
        <w:rPr>
          <w:rFonts w:ascii="Times New Roman" w:eastAsia="Times New Roman" w:hAnsi="Times New Roman"/>
          <w:bCs/>
          <w:i/>
          <w:iCs/>
          <w:sz w:val="20"/>
          <w:szCs w:val="20"/>
        </w:rPr>
        <w:t>mulatta</w:t>
      </w:r>
      <w:proofErr w:type="spellEnd"/>
      <w:r w:rsidRPr="002F32E2">
        <w:rPr>
          <w:rFonts w:ascii="Times New Roman" w:eastAsia="Times New Roman" w:hAnsi="Times New Roman"/>
          <w:bCs/>
          <w:i/>
          <w:iCs/>
          <w:sz w:val="20"/>
          <w:szCs w:val="20"/>
        </w:rPr>
        <w:t xml:space="preserve"> </w:t>
      </w:r>
      <w:r w:rsidRPr="002F32E2">
        <w:rPr>
          <w:rFonts w:ascii="Times New Roman" w:eastAsia="Times New Roman" w:hAnsi="Times New Roman"/>
          <w:bCs/>
          <w:sz w:val="20"/>
          <w:szCs w:val="20"/>
        </w:rPr>
        <w:t xml:space="preserve">(Zimmermann, 1758) in </w:t>
      </w:r>
      <w:proofErr w:type="spellStart"/>
      <w:r w:rsidRPr="002F32E2">
        <w:rPr>
          <w:rFonts w:ascii="Times New Roman" w:eastAsia="Times New Roman" w:hAnsi="Times New Roman"/>
          <w:bCs/>
          <w:sz w:val="20"/>
          <w:szCs w:val="20"/>
        </w:rPr>
        <w:t>Saraswati</w:t>
      </w:r>
      <w:proofErr w:type="spellEnd"/>
      <w:r w:rsidRPr="002F32E2">
        <w:rPr>
          <w:rFonts w:ascii="Times New Roman" w:eastAsia="Times New Roman" w:hAnsi="Times New Roman"/>
          <w:bCs/>
          <w:sz w:val="20"/>
          <w:szCs w:val="20"/>
        </w:rPr>
        <w:t xml:space="preserve"> plantation wildlife sanctuary and </w:t>
      </w:r>
      <w:proofErr w:type="spellStart"/>
      <w:r w:rsidRPr="002F32E2">
        <w:rPr>
          <w:rFonts w:ascii="Times New Roman" w:eastAsia="Times New Roman" w:hAnsi="Times New Roman"/>
          <w:bCs/>
          <w:sz w:val="20"/>
          <w:szCs w:val="20"/>
        </w:rPr>
        <w:t>Bir</w:t>
      </w:r>
      <w:proofErr w:type="spellEnd"/>
      <w:r w:rsidRPr="002F32E2">
        <w:rPr>
          <w:rFonts w:ascii="Times New Roman" w:eastAsia="Times New Roman" w:hAnsi="Times New Roman"/>
          <w:bCs/>
          <w:sz w:val="20"/>
          <w:szCs w:val="20"/>
        </w:rPr>
        <w:t xml:space="preserve"> </w:t>
      </w:r>
      <w:proofErr w:type="spellStart"/>
      <w:r w:rsidRPr="002F32E2">
        <w:rPr>
          <w:rFonts w:ascii="Times New Roman" w:eastAsia="Times New Roman" w:hAnsi="Times New Roman"/>
          <w:bCs/>
          <w:sz w:val="20"/>
          <w:szCs w:val="20"/>
        </w:rPr>
        <w:t>sonty</w:t>
      </w:r>
      <w:proofErr w:type="spellEnd"/>
      <w:r w:rsidRPr="002F32E2">
        <w:rPr>
          <w:rFonts w:ascii="Times New Roman" w:eastAsia="Times New Roman" w:hAnsi="Times New Roman"/>
          <w:bCs/>
          <w:sz w:val="20"/>
          <w:szCs w:val="20"/>
        </w:rPr>
        <w:t xml:space="preserve"> reserve forest, </w:t>
      </w:r>
      <w:proofErr w:type="spellStart"/>
      <w:r w:rsidRPr="002F32E2">
        <w:rPr>
          <w:rFonts w:ascii="Times New Roman" w:eastAsia="Times New Roman" w:hAnsi="Times New Roman"/>
          <w:bCs/>
          <w:sz w:val="20"/>
          <w:szCs w:val="20"/>
        </w:rPr>
        <w:t>Kurukshetra</w:t>
      </w:r>
      <w:proofErr w:type="spellEnd"/>
      <w:r w:rsidRPr="002F32E2">
        <w:rPr>
          <w:rFonts w:ascii="Times New Roman" w:eastAsia="Times New Roman" w:hAnsi="Times New Roman"/>
          <w:bCs/>
          <w:sz w:val="20"/>
          <w:szCs w:val="20"/>
        </w:rPr>
        <w:t xml:space="preserve">, Haryana (India). </w:t>
      </w:r>
      <w:r w:rsidRPr="002F32E2">
        <w:rPr>
          <w:rFonts w:ascii="Times New Roman" w:eastAsia="Times New Roman+FPEF" w:hAnsi="Times New Roman"/>
          <w:bCs/>
          <w:sz w:val="20"/>
          <w:szCs w:val="20"/>
        </w:rPr>
        <w:t>Nature and science. 9(12):44-50.</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r w:rsidRPr="002F32E2">
        <w:rPr>
          <w:rFonts w:ascii="Times New Roman" w:hAnsi="Times New Roman"/>
          <w:sz w:val="20"/>
          <w:szCs w:val="20"/>
        </w:rPr>
        <w:t xml:space="preserve">Diamond J (1986). Rapid evolution of urban birds. Nature, 324: 107– 108. </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Ellins</w:t>
      </w:r>
      <w:proofErr w:type="spellEnd"/>
      <w:r w:rsidRPr="002F32E2">
        <w:rPr>
          <w:rFonts w:ascii="Times New Roman" w:hAnsi="Times New Roman"/>
          <w:sz w:val="20"/>
          <w:szCs w:val="20"/>
        </w:rPr>
        <w:t xml:space="preserve"> R, Thompson L, Swanson WE (1983). Effects of novelty and familiarity on illness-induced aversions to food and place cues in coyotes (</w:t>
      </w:r>
      <w:proofErr w:type="spellStart"/>
      <w:r w:rsidRPr="002F32E2">
        <w:rPr>
          <w:rFonts w:ascii="Times New Roman" w:hAnsi="Times New Roman"/>
          <w:sz w:val="20"/>
          <w:szCs w:val="20"/>
        </w:rPr>
        <w:t>Canis</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latrans</w:t>
      </w:r>
      <w:proofErr w:type="spellEnd"/>
      <w:r w:rsidRPr="002F32E2">
        <w:rPr>
          <w:rFonts w:ascii="Times New Roman" w:hAnsi="Times New Roman"/>
          <w:sz w:val="20"/>
          <w:szCs w:val="20"/>
        </w:rPr>
        <w:t>). J. Comp. Psychol., 97: 302–309.</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Forthman</w:t>
      </w:r>
      <w:proofErr w:type="spellEnd"/>
      <w:r w:rsidRPr="002F32E2">
        <w:rPr>
          <w:rFonts w:ascii="Times New Roman" w:hAnsi="Times New Roman"/>
          <w:sz w:val="20"/>
          <w:szCs w:val="20"/>
        </w:rPr>
        <w:t xml:space="preserve"> QDL (1986). Activity budgets and the consumption of human food in two troops of baboons, </w:t>
      </w:r>
      <w:proofErr w:type="spellStart"/>
      <w:r w:rsidRPr="002F32E2">
        <w:rPr>
          <w:rFonts w:ascii="Times New Roman" w:hAnsi="Times New Roman"/>
          <w:sz w:val="20"/>
          <w:szCs w:val="20"/>
        </w:rPr>
        <w:t>Papio</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anubis</w:t>
      </w:r>
      <w:proofErr w:type="spellEnd"/>
      <w:r w:rsidRPr="002F32E2">
        <w:rPr>
          <w:rFonts w:ascii="Times New Roman" w:hAnsi="Times New Roman"/>
          <w:sz w:val="20"/>
          <w:szCs w:val="20"/>
        </w:rPr>
        <w:t xml:space="preserve">, at </w:t>
      </w:r>
      <w:proofErr w:type="spellStart"/>
      <w:r w:rsidRPr="002F32E2">
        <w:rPr>
          <w:rFonts w:ascii="Times New Roman" w:hAnsi="Times New Roman"/>
          <w:sz w:val="20"/>
          <w:szCs w:val="20"/>
        </w:rPr>
        <w:t>Gilgil</w:t>
      </w:r>
      <w:proofErr w:type="spellEnd"/>
      <w:r w:rsidRPr="002F32E2">
        <w:rPr>
          <w:rFonts w:ascii="Times New Roman" w:hAnsi="Times New Roman"/>
          <w:sz w:val="20"/>
          <w:szCs w:val="20"/>
        </w:rPr>
        <w:t>, Kenya. In: Else, J.G., Lee, P.C. (Eds.), Primate Ecology and Conservation. Cambridge University Press, Cambridge, pp: 221–228.</w:t>
      </w:r>
    </w:p>
    <w:p w:rsidR="00946A82" w:rsidRPr="002F32E2" w:rsidRDefault="00946A82" w:rsidP="004574D3">
      <w:pPr>
        <w:numPr>
          <w:ilvl w:val="0"/>
          <w:numId w:val="1"/>
        </w:numPr>
        <w:snapToGrid w:val="0"/>
        <w:spacing w:after="0" w:line="240" w:lineRule="auto"/>
        <w:jc w:val="both"/>
        <w:rPr>
          <w:rFonts w:ascii="Times New Roman" w:hAnsi="Times New Roman"/>
          <w:b/>
          <w:bCs/>
          <w:sz w:val="20"/>
          <w:szCs w:val="20"/>
        </w:rPr>
      </w:pPr>
      <w:r w:rsidRPr="002F32E2">
        <w:rPr>
          <w:rFonts w:ascii="Times New Roman" w:hAnsi="Times New Roman"/>
          <w:sz w:val="20"/>
          <w:szCs w:val="20"/>
        </w:rPr>
        <w:t xml:space="preserve">Gupta AK (2002). Is Hindu religion responsible for man-monkey conflict? In: Caring for Primates. Abstracts of the </w:t>
      </w:r>
      <w:proofErr w:type="spellStart"/>
      <w:r w:rsidRPr="002F32E2">
        <w:rPr>
          <w:rFonts w:ascii="Times New Roman" w:hAnsi="Times New Roman"/>
          <w:sz w:val="20"/>
          <w:szCs w:val="20"/>
        </w:rPr>
        <w:t>XIXth</w:t>
      </w:r>
      <w:proofErr w:type="spellEnd"/>
      <w:r w:rsidRPr="002F32E2">
        <w:rPr>
          <w:rFonts w:ascii="Times New Roman" w:hAnsi="Times New Roman"/>
          <w:sz w:val="20"/>
          <w:szCs w:val="20"/>
        </w:rPr>
        <w:t xml:space="preserve"> Congress of the International </w:t>
      </w:r>
      <w:proofErr w:type="spellStart"/>
      <w:r w:rsidRPr="002F32E2">
        <w:rPr>
          <w:rFonts w:ascii="Times New Roman" w:hAnsi="Times New Roman"/>
          <w:sz w:val="20"/>
          <w:szCs w:val="20"/>
        </w:rPr>
        <w:t>Primatological</w:t>
      </w:r>
      <w:proofErr w:type="spellEnd"/>
      <w:r w:rsidRPr="002F32E2">
        <w:rPr>
          <w:rFonts w:ascii="Times New Roman" w:hAnsi="Times New Roman"/>
          <w:sz w:val="20"/>
          <w:szCs w:val="20"/>
        </w:rPr>
        <w:t xml:space="preserve"> Society, Beijing, China, p. 176.</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r w:rsidRPr="002F32E2">
        <w:rPr>
          <w:rFonts w:ascii="Times New Roman" w:hAnsi="Times New Roman"/>
          <w:sz w:val="20"/>
          <w:szCs w:val="20"/>
        </w:rPr>
        <w:lastRenderedPageBreak/>
        <w:t xml:space="preserve">Gupta, A.K. (2001) Non-human primates of India: an introduction. </w:t>
      </w:r>
      <w:proofErr w:type="spellStart"/>
      <w:r w:rsidRPr="002F32E2">
        <w:rPr>
          <w:rFonts w:ascii="Times New Roman" w:hAnsi="Times New Roman"/>
          <w:sz w:val="20"/>
          <w:szCs w:val="20"/>
        </w:rPr>
        <w:t>Envis</w:t>
      </w:r>
      <w:proofErr w:type="spellEnd"/>
      <w:r w:rsidRPr="002F32E2">
        <w:rPr>
          <w:rFonts w:ascii="Times New Roman" w:hAnsi="Times New Roman"/>
          <w:sz w:val="20"/>
          <w:szCs w:val="20"/>
        </w:rPr>
        <w:t xml:space="preserve"> Bulletin: Wildlife and Protected Areas, 1(1): 1-29.</w:t>
      </w:r>
    </w:p>
    <w:p w:rsidR="00946A82" w:rsidRPr="002F32E2" w:rsidRDefault="00946A82" w:rsidP="004574D3">
      <w:pPr>
        <w:numPr>
          <w:ilvl w:val="0"/>
          <w:numId w:val="1"/>
        </w:numPr>
        <w:snapToGrid w:val="0"/>
        <w:spacing w:after="0" w:line="240" w:lineRule="auto"/>
        <w:jc w:val="both"/>
        <w:rPr>
          <w:rFonts w:ascii="Times New Roman" w:hAnsi="Times New Roman"/>
          <w:b/>
          <w:bCs/>
          <w:sz w:val="20"/>
          <w:szCs w:val="20"/>
        </w:rPr>
      </w:pPr>
      <w:r w:rsidRPr="002F32E2">
        <w:rPr>
          <w:rFonts w:ascii="Times New Roman" w:hAnsi="Times New Roman"/>
          <w:sz w:val="20"/>
          <w:szCs w:val="20"/>
        </w:rPr>
        <w:t xml:space="preserve">Hill CM (2000). Conflict of interest between people and baboons: crop raiding in Uganda. Int. J. </w:t>
      </w:r>
      <w:proofErr w:type="spellStart"/>
      <w:r w:rsidRPr="002F32E2">
        <w:rPr>
          <w:rFonts w:ascii="Times New Roman" w:hAnsi="Times New Roman"/>
          <w:sz w:val="20"/>
          <w:szCs w:val="20"/>
        </w:rPr>
        <w:t>Primatol</w:t>
      </w:r>
      <w:proofErr w:type="spellEnd"/>
      <w:r w:rsidRPr="002F32E2">
        <w:rPr>
          <w:rFonts w:ascii="Times New Roman" w:hAnsi="Times New Roman"/>
          <w:sz w:val="20"/>
          <w:szCs w:val="20"/>
        </w:rPr>
        <w:t>. 21(2): 299–315.</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r w:rsidRPr="002F32E2">
        <w:rPr>
          <w:rFonts w:ascii="Times New Roman" w:hAnsi="Times New Roman"/>
          <w:sz w:val="20"/>
          <w:szCs w:val="20"/>
        </w:rPr>
        <w:t xml:space="preserve">Hill, C.M. (2000) A conflict of interest between people and baboons: crop raiding in Uganda. International Journal of </w:t>
      </w:r>
      <w:proofErr w:type="spellStart"/>
      <w:r w:rsidRPr="002F32E2">
        <w:rPr>
          <w:rFonts w:ascii="Times New Roman" w:hAnsi="Times New Roman"/>
          <w:sz w:val="20"/>
          <w:szCs w:val="20"/>
        </w:rPr>
        <w:t>Primatology</w:t>
      </w:r>
      <w:proofErr w:type="spellEnd"/>
      <w:r w:rsidRPr="002F32E2">
        <w:rPr>
          <w:rFonts w:ascii="Times New Roman" w:hAnsi="Times New Roman"/>
          <w:sz w:val="20"/>
          <w:szCs w:val="20"/>
        </w:rPr>
        <w:t>, 21: 299-315.</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Ipara</w:t>
      </w:r>
      <w:proofErr w:type="spellEnd"/>
      <w:r w:rsidRPr="002F32E2">
        <w:rPr>
          <w:rFonts w:ascii="Times New Roman" w:hAnsi="Times New Roman"/>
          <w:sz w:val="20"/>
          <w:szCs w:val="20"/>
        </w:rPr>
        <w:t xml:space="preserve"> HI 2005. Indigenous wildlife resource management systems of the </w:t>
      </w:r>
      <w:proofErr w:type="spellStart"/>
      <w:r w:rsidRPr="002F32E2">
        <w:rPr>
          <w:rFonts w:ascii="Times New Roman" w:hAnsi="Times New Roman"/>
          <w:sz w:val="20"/>
          <w:szCs w:val="20"/>
        </w:rPr>
        <w:t>Isukha</w:t>
      </w:r>
      <w:proofErr w:type="spellEnd"/>
      <w:r w:rsidRPr="002F32E2">
        <w:rPr>
          <w:rFonts w:ascii="Times New Roman" w:hAnsi="Times New Roman"/>
          <w:sz w:val="20"/>
          <w:szCs w:val="20"/>
        </w:rPr>
        <w:t xml:space="preserve"> community of western Kenya. Hum Dim Wildlife, 10: 141-142.</w:t>
      </w:r>
    </w:p>
    <w:p w:rsidR="00946A82" w:rsidRPr="002F32E2" w:rsidRDefault="00946A82" w:rsidP="004574D3">
      <w:pPr>
        <w:numPr>
          <w:ilvl w:val="0"/>
          <w:numId w:val="1"/>
        </w:numPr>
        <w:autoSpaceDE w:val="0"/>
        <w:autoSpaceDN w:val="0"/>
        <w:adjustRightInd w:val="0"/>
        <w:snapToGrid w:val="0"/>
        <w:spacing w:after="0" w:line="240" w:lineRule="auto"/>
        <w:jc w:val="both"/>
        <w:rPr>
          <w:rFonts w:ascii="Times New Roman" w:eastAsia="Times New Roman" w:hAnsi="Times New Roman"/>
          <w:bCs/>
          <w:sz w:val="20"/>
          <w:szCs w:val="20"/>
        </w:rPr>
      </w:pPr>
      <w:r w:rsidRPr="002F32E2">
        <w:rPr>
          <w:rFonts w:ascii="Times New Roman" w:eastAsia="Times New Roman" w:hAnsi="Times New Roman"/>
          <w:bCs/>
          <w:sz w:val="20"/>
          <w:szCs w:val="20"/>
        </w:rPr>
        <w:t xml:space="preserve">Kumar, A. 2014. Avian species of </w:t>
      </w:r>
      <w:proofErr w:type="spellStart"/>
      <w:r w:rsidRPr="002F32E2">
        <w:rPr>
          <w:rFonts w:ascii="Times New Roman" w:eastAsia="Times New Roman" w:hAnsi="Times New Roman"/>
          <w:bCs/>
          <w:sz w:val="20"/>
          <w:szCs w:val="20"/>
        </w:rPr>
        <w:t>Saraswati</w:t>
      </w:r>
      <w:proofErr w:type="spellEnd"/>
      <w:r w:rsidRPr="002F32E2">
        <w:rPr>
          <w:rFonts w:ascii="Times New Roman" w:eastAsia="Times New Roman" w:hAnsi="Times New Roman"/>
          <w:bCs/>
          <w:sz w:val="20"/>
          <w:szCs w:val="20"/>
        </w:rPr>
        <w:t xml:space="preserve"> plantation wildlife sanctuary and </w:t>
      </w:r>
      <w:proofErr w:type="spellStart"/>
      <w:r w:rsidRPr="002F32E2">
        <w:rPr>
          <w:rFonts w:ascii="Times New Roman" w:eastAsia="Times New Roman" w:hAnsi="Times New Roman"/>
          <w:bCs/>
          <w:sz w:val="20"/>
          <w:szCs w:val="20"/>
        </w:rPr>
        <w:t>Bir</w:t>
      </w:r>
      <w:proofErr w:type="spellEnd"/>
      <w:r w:rsidRPr="002F32E2">
        <w:rPr>
          <w:rFonts w:ascii="Times New Roman" w:eastAsia="Times New Roman" w:hAnsi="Times New Roman"/>
          <w:bCs/>
          <w:sz w:val="20"/>
          <w:szCs w:val="20"/>
        </w:rPr>
        <w:t xml:space="preserve"> </w:t>
      </w:r>
      <w:proofErr w:type="spellStart"/>
      <w:r w:rsidRPr="002F32E2">
        <w:rPr>
          <w:rFonts w:ascii="Times New Roman" w:eastAsia="Times New Roman" w:hAnsi="Times New Roman"/>
          <w:bCs/>
          <w:sz w:val="20"/>
          <w:szCs w:val="20"/>
        </w:rPr>
        <w:t>sonty</w:t>
      </w:r>
      <w:proofErr w:type="spellEnd"/>
      <w:r w:rsidRPr="002F32E2">
        <w:rPr>
          <w:rFonts w:ascii="Times New Roman" w:eastAsia="Times New Roman" w:hAnsi="Times New Roman"/>
          <w:bCs/>
          <w:sz w:val="20"/>
          <w:szCs w:val="20"/>
        </w:rPr>
        <w:t xml:space="preserve"> </w:t>
      </w:r>
      <w:r w:rsidRPr="002F32E2">
        <w:rPr>
          <w:rFonts w:ascii="Times New Roman" w:eastAsia="Times New Roman" w:hAnsi="Times New Roman"/>
          <w:bCs/>
          <w:sz w:val="20"/>
          <w:szCs w:val="20"/>
        </w:rPr>
        <w:tab/>
        <w:t xml:space="preserve">reserve forest in district </w:t>
      </w:r>
      <w:proofErr w:type="spellStart"/>
      <w:r w:rsidRPr="002F32E2">
        <w:rPr>
          <w:rFonts w:ascii="Times New Roman" w:eastAsia="Times New Roman" w:hAnsi="Times New Roman"/>
          <w:bCs/>
          <w:sz w:val="20"/>
          <w:szCs w:val="20"/>
        </w:rPr>
        <w:t>Kurukshetra</w:t>
      </w:r>
      <w:proofErr w:type="spellEnd"/>
      <w:r w:rsidRPr="002F32E2">
        <w:rPr>
          <w:rFonts w:ascii="Times New Roman" w:eastAsia="Times New Roman" w:hAnsi="Times New Roman"/>
          <w:bCs/>
          <w:sz w:val="20"/>
          <w:szCs w:val="20"/>
        </w:rPr>
        <w:t>, Haryana (India). I</w:t>
      </w:r>
      <w:r w:rsidRPr="002F32E2">
        <w:rPr>
          <w:rFonts w:ascii="Times New Roman" w:hAnsi="Times New Roman"/>
          <w:bCs/>
          <w:sz w:val="20"/>
          <w:szCs w:val="20"/>
        </w:rPr>
        <w:t xml:space="preserve">nternational journal of fauna </w:t>
      </w:r>
      <w:r w:rsidRPr="002F32E2">
        <w:rPr>
          <w:rFonts w:ascii="Times New Roman" w:eastAsia="Times New Roman" w:hAnsi="Times New Roman"/>
          <w:bCs/>
          <w:sz w:val="20"/>
          <w:szCs w:val="20"/>
        </w:rPr>
        <w:t>and biological studies. 1(6):38-41.</w:t>
      </w:r>
    </w:p>
    <w:p w:rsidR="00946A82" w:rsidRPr="002F32E2" w:rsidRDefault="00946A82" w:rsidP="004574D3">
      <w:pPr>
        <w:numPr>
          <w:ilvl w:val="0"/>
          <w:numId w:val="1"/>
        </w:numPr>
        <w:autoSpaceDE w:val="0"/>
        <w:autoSpaceDN w:val="0"/>
        <w:adjustRightInd w:val="0"/>
        <w:snapToGrid w:val="0"/>
        <w:spacing w:after="0" w:line="240" w:lineRule="auto"/>
        <w:jc w:val="both"/>
        <w:rPr>
          <w:rFonts w:ascii="Times New Roman" w:eastAsia="Times New Roman" w:hAnsi="Times New Roman"/>
          <w:bCs/>
          <w:sz w:val="20"/>
          <w:szCs w:val="20"/>
        </w:rPr>
      </w:pPr>
      <w:r w:rsidRPr="002F32E2">
        <w:rPr>
          <w:rFonts w:ascii="Times New Roman" w:eastAsia="Times New Roman" w:hAnsi="Times New Roman"/>
          <w:bCs/>
          <w:sz w:val="20"/>
          <w:szCs w:val="20"/>
        </w:rPr>
        <w:t xml:space="preserve">Kumar, A. and </w:t>
      </w:r>
      <w:proofErr w:type="spellStart"/>
      <w:r w:rsidRPr="002F32E2">
        <w:rPr>
          <w:rFonts w:ascii="Times New Roman" w:eastAsia="Times New Roman" w:hAnsi="Times New Roman"/>
          <w:bCs/>
          <w:sz w:val="20"/>
          <w:szCs w:val="20"/>
        </w:rPr>
        <w:t>Malhotra</w:t>
      </w:r>
      <w:proofErr w:type="spellEnd"/>
      <w:r w:rsidRPr="002F32E2">
        <w:rPr>
          <w:rFonts w:ascii="Times New Roman" w:eastAsia="Times New Roman" w:hAnsi="Times New Roman"/>
          <w:bCs/>
          <w:sz w:val="20"/>
          <w:szCs w:val="20"/>
        </w:rPr>
        <w:t xml:space="preserve">, P. 2014. Flora of </w:t>
      </w:r>
      <w:proofErr w:type="spellStart"/>
      <w:r w:rsidRPr="002F32E2">
        <w:rPr>
          <w:rFonts w:ascii="Times New Roman" w:eastAsia="Times New Roman" w:hAnsi="Times New Roman"/>
          <w:bCs/>
          <w:sz w:val="20"/>
          <w:szCs w:val="20"/>
        </w:rPr>
        <w:t>S</w:t>
      </w:r>
      <w:r w:rsidRPr="002F32E2">
        <w:rPr>
          <w:rFonts w:ascii="Times New Roman" w:hAnsi="Times New Roman"/>
          <w:bCs/>
          <w:sz w:val="20"/>
          <w:szCs w:val="20"/>
        </w:rPr>
        <w:t>araswati</w:t>
      </w:r>
      <w:proofErr w:type="spellEnd"/>
      <w:r w:rsidRPr="002F32E2">
        <w:rPr>
          <w:rFonts w:ascii="Times New Roman" w:hAnsi="Times New Roman"/>
          <w:bCs/>
          <w:sz w:val="20"/>
          <w:szCs w:val="20"/>
        </w:rPr>
        <w:t xml:space="preserve"> plantation wildlife sanctuary </w:t>
      </w:r>
      <w:r w:rsidRPr="002F32E2">
        <w:rPr>
          <w:rFonts w:ascii="Times New Roman" w:eastAsia="Times New Roman" w:hAnsi="Times New Roman"/>
          <w:bCs/>
          <w:sz w:val="20"/>
          <w:szCs w:val="20"/>
        </w:rPr>
        <w:t xml:space="preserve">(SPWS) and </w:t>
      </w:r>
      <w:proofErr w:type="spellStart"/>
      <w:r w:rsidRPr="002F32E2">
        <w:rPr>
          <w:rFonts w:ascii="Times New Roman" w:eastAsia="Times New Roman" w:hAnsi="Times New Roman"/>
          <w:bCs/>
          <w:sz w:val="20"/>
          <w:szCs w:val="20"/>
        </w:rPr>
        <w:t>Bir</w:t>
      </w:r>
      <w:proofErr w:type="spellEnd"/>
      <w:r w:rsidRPr="002F32E2">
        <w:rPr>
          <w:rFonts w:ascii="Times New Roman" w:eastAsia="Times New Roman" w:hAnsi="Times New Roman"/>
          <w:bCs/>
          <w:sz w:val="20"/>
          <w:szCs w:val="20"/>
        </w:rPr>
        <w:t xml:space="preserve"> </w:t>
      </w:r>
      <w:proofErr w:type="spellStart"/>
      <w:r w:rsidRPr="002F32E2">
        <w:rPr>
          <w:rFonts w:ascii="Times New Roman" w:eastAsia="Times New Roman" w:hAnsi="Times New Roman"/>
          <w:bCs/>
          <w:sz w:val="20"/>
          <w:szCs w:val="20"/>
        </w:rPr>
        <w:t>sonty</w:t>
      </w:r>
      <w:proofErr w:type="spellEnd"/>
      <w:r w:rsidRPr="002F32E2">
        <w:rPr>
          <w:rFonts w:ascii="Times New Roman" w:eastAsia="Times New Roman" w:hAnsi="Times New Roman"/>
          <w:bCs/>
          <w:sz w:val="20"/>
          <w:szCs w:val="20"/>
        </w:rPr>
        <w:t xml:space="preserve"> reserve forest (BSRF) in</w:t>
      </w:r>
      <w:r w:rsidRPr="002F32E2">
        <w:rPr>
          <w:rFonts w:ascii="Times New Roman" w:hAnsi="Times New Roman"/>
          <w:bCs/>
          <w:sz w:val="20"/>
          <w:szCs w:val="20"/>
        </w:rPr>
        <w:t xml:space="preserve"> district </w:t>
      </w:r>
      <w:proofErr w:type="spellStart"/>
      <w:r w:rsidRPr="002F32E2">
        <w:rPr>
          <w:rFonts w:ascii="Times New Roman" w:hAnsi="Times New Roman"/>
          <w:bCs/>
          <w:sz w:val="20"/>
          <w:szCs w:val="20"/>
        </w:rPr>
        <w:t>Kurukshetra</w:t>
      </w:r>
      <w:proofErr w:type="spellEnd"/>
      <w:r w:rsidRPr="002F32E2">
        <w:rPr>
          <w:rFonts w:ascii="Times New Roman" w:hAnsi="Times New Roman"/>
          <w:bCs/>
          <w:sz w:val="20"/>
          <w:szCs w:val="20"/>
        </w:rPr>
        <w:t>, Haryana</w:t>
      </w:r>
      <w:r w:rsidR="00E417C4" w:rsidRPr="002F32E2">
        <w:rPr>
          <w:rFonts w:ascii="Times New Roman" w:hAnsi="Times New Roman"/>
          <w:bCs/>
          <w:sz w:val="20"/>
          <w:szCs w:val="20"/>
        </w:rPr>
        <w:t xml:space="preserve"> </w:t>
      </w:r>
      <w:r w:rsidRPr="002F32E2">
        <w:rPr>
          <w:rFonts w:ascii="Times New Roman" w:hAnsi="Times New Roman"/>
          <w:bCs/>
          <w:sz w:val="20"/>
          <w:szCs w:val="20"/>
        </w:rPr>
        <w:t xml:space="preserve">(India). International </w:t>
      </w:r>
      <w:r w:rsidRPr="002F32E2">
        <w:rPr>
          <w:rFonts w:ascii="Times New Roman" w:eastAsia="Times New Roman" w:hAnsi="Times New Roman"/>
          <w:bCs/>
          <w:sz w:val="20"/>
          <w:szCs w:val="20"/>
        </w:rPr>
        <w:t>journal of science and research. 3(9):1774-1778.</w:t>
      </w:r>
    </w:p>
    <w:p w:rsidR="00946A82" w:rsidRPr="002F32E2" w:rsidRDefault="00946A82" w:rsidP="004574D3">
      <w:pPr>
        <w:numPr>
          <w:ilvl w:val="0"/>
          <w:numId w:val="1"/>
        </w:numPr>
        <w:snapToGrid w:val="0"/>
        <w:spacing w:after="0" w:line="240" w:lineRule="auto"/>
        <w:jc w:val="both"/>
        <w:rPr>
          <w:rFonts w:ascii="Times New Roman" w:hAnsi="Times New Roman"/>
          <w:bCs/>
          <w:sz w:val="20"/>
          <w:szCs w:val="20"/>
        </w:rPr>
      </w:pPr>
      <w:r w:rsidRPr="002F32E2">
        <w:rPr>
          <w:rFonts w:ascii="Times New Roman" w:hAnsi="Times New Roman"/>
          <w:bCs/>
          <w:sz w:val="20"/>
          <w:szCs w:val="20"/>
        </w:rPr>
        <w:t xml:space="preserve">Kumar, S., </w:t>
      </w:r>
      <w:proofErr w:type="spellStart"/>
      <w:r w:rsidRPr="002F32E2">
        <w:rPr>
          <w:rFonts w:ascii="Times New Roman" w:hAnsi="Times New Roman"/>
          <w:bCs/>
          <w:sz w:val="20"/>
          <w:szCs w:val="20"/>
        </w:rPr>
        <w:t>Rathi</w:t>
      </w:r>
      <w:proofErr w:type="spellEnd"/>
      <w:r w:rsidRPr="002F32E2">
        <w:rPr>
          <w:rFonts w:ascii="Times New Roman" w:hAnsi="Times New Roman"/>
          <w:bCs/>
          <w:sz w:val="20"/>
          <w:szCs w:val="20"/>
        </w:rPr>
        <w:t xml:space="preserve">, R.K., </w:t>
      </w:r>
      <w:proofErr w:type="spellStart"/>
      <w:r w:rsidRPr="002F32E2">
        <w:rPr>
          <w:rFonts w:ascii="Times New Roman" w:hAnsi="Times New Roman"/>
          <w:bCs/>
          <w:sz w:val="20"/>
          <w:szCs w:val="20"/>
        </w:rPr>
        <w:t>Chawla</w:t>
      </w:r>
      <w:proofErr w:type="spellEnd"/>
      <w:r w:rsidRPr="002F32E2">
        <w:rPr>
          <w:rFonts w:ascii="Times New Roman" w:hAnsi="Times New Roman"/>
          <w:bCs/>
          <w:sz w:val="20"/>
          <w:szCs w:val="20"/>
        </w:rPr>
        <w:t xml:space="preserve">, Y.K. and </w:t>
      </w:r>
      <w:proofErr w:type="spellStart"/>
      <w:r w:rsidRPr="002F32E2">
        <w:rPr>
          <w:rFonts w:ascii="Times New Roman" w:hAnsi="Times New Roman"/>
          <w:bCs/>
          <w:sz w:val="20"/>
          <w:szCs w:val="20"/>
        </w:rPr>
        <w:t>Chakarbirth</w:t>
      </w:r>
      <w:proofErr w:type="spellEnd"/>
      <w:r w:rsidRPr="002F32E2">
        <w:rPr>
          <w:rFonts w:ascii="Times New Roman" w:hAnsi="Times New Roman"/>
          <w:bCs/>
          <w:sz w:val="20"/>
          <w:szCs w:val="20"/>
        </w:rPr>
        <w:t xml:space="preserve">, A. 2007. The incident of </w:t>
      </w:r>
      <w:proofErr w:type="spellStart"/>
      <w:r w:rsidRPr="002F32E2">
        <w:rPr>
          <w:rFonts w:ascii="Times New Roman" w:hAnsi="Times New Roman"/>
          <w:bCs/>
          <w:sz w:val="20"/>
          <w:szCs w:val="20"/>
        </w:rPr>
        <w:t>sporal</w:t>
      </w:r>
      <w:proofErr w:type="spellEnd"/>
      <w:r w:rsidRPr="002F32E2">
        <w:rPr>
          <w:rFonts w:ascii="Times New Roman" w:hAnsi="Times New Roman"/>
          <w:bCs/>
          <w:sz w:val="20"/>
          <w:szCs w:val="20"/>
        </w:rPr>
        <w:t xml:space="preserve"> hepatitis in North India monkey. Preliminary state.1-8.</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Malik</w:t>
      </w:r>
      <w:proofErr w:type="spellEnd"/>
      <w:r w:rsidRPr="002F32E2">
        <w:rPr>
          <w:rFonts w:ascii="Times New Roman" w:hAnsi="Times New Roman"/>
          <w:sz w:val="20"/>
          <w:szCs w:val="20"/>
        </w:rPr>
        <w:t xml:space="preserve">, I. (1992) Introduction. In </w:t>
      </w:r>
      <w:proofErr w:type="spellStart"/>
      <w:r w:rsidRPr="002F32E2">
        <w:rPr>
          <w:rFonts w:ascii="Times New Roman" w:hAnsi="Times New Roman"/>
          <w:sz w:val="20"/>
          <w:szCs w:val="20"/>
        </w:rPr>
        <w:t>Schwibbe</w:t>
      </w:r>
      <w:proofErr w:type="spellEnd"/>
      <w:r w:rsidRPr="002F32E2">
        <w:rPr>
          <w:rFonts w:ascii="Times New Roman" w:hAnsi="Times New Roman"/>
          <w:sz w:val="20"/>
          <w:szCs w:val="20"/>
        </w:rPr>
        <w:t>, MH</w:t>
      </w:r>
      <w:r w:rsidR="00E417C4" w:rsidRPr="002F32E2">
        <w:rPr>
          <w:rFonts w:ascii="Times New Roman" w:hAnsi="Times New Roman"/>
          <w:sz w:val="20"/>
          <w:szCs w:val="20"/>
        </w:rPr>
        <w:t xml:space="preserve"> &amp; </w:t>
      </w:r>
      <w:proofErr w:type="spellStart"/>
      <w:r w:rsidRPr="002F32E2">
        <w:rPr>
          <w:rFonts w:ascii="Times New Roman" w:hAnsi="Times New Roman"/>
          <w:sz w:val="20"/>
          <w:szCs w:val="20"/>
        </w:rPr>
        <w:t>Malik</w:t>
      </w:r>
      <w:proofErr w:type="spellEnd"/>
      <w:r w:rsidRPr="002F32E2">
        <w:rPr>
          <w:rFonts w:ascii="Times New Roman" w:hAnsi="Times New Roman"/>
          <w:sz w:val="20"/>
          <w:szCs w:val="20"/>
        </w:rPr>
        <w:t xml:space="preserve">, I (Eds.) Primate Report: </w:t>
      </w:r>
      <w:proofErr w:type="spellStart"/>
      <w:r w:rsidRPr="002F32E2">
        <w:rPr>
          <w:rFonts w:ascii="Times New Roman" w:hAnsi="Times New Roman"/>
          <w:sz w:val="20"/>
          <w:szCs w:val="20"/>
        </w:rPr>
        <w:t>Primatology</w:t>
      </w:r>
      <w:proofErr w:type="spellEnd"/>
      <w:r w:rsidRPr="002F32E2">
        <w:rPr>
          <w:rFonts w:ascii="Times New Roman" w:hAnsi="Times New Roman"/>
          <w:sz w:val="20"/>
          <w:szCs w:val="20"/>
        </w:rPr>
        <w:t xml:space="preserve"> in India. 34: 3-4.</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Priston</w:t>
      </w:r>
      <w:proofErr w:type="spellEnd"/>
      <w:r w:rsidRPr="002F32E2">
        <w:rPr>
          <w:rFonts w:ascii="Times New Roman" w:hAnsi="Times New Roman"/>
          <w:sz w:val="20"/>
          <w:szCs w:val="20"/>
        </w:rPr>
        <w:t xml:space="preserve"> NEC 2005. Crop-raiding by </w:t>
      </w:r>
      <w:proofErr w:type="spellStart"/>
      <w:r w:rsidRPr="002F32E2">
        <w:rPr>
          <w:rFonts w:ascii="Times New Roman" w:hAnsi="Times New Roman"/>
          <w:sz w:val="20"/>
          <w:szCs w:val="20"/>
        </w:rPr>
        <w:t>Macaca</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ochreala</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Brunnescens</w:t>
      </w:r>
      <w:proofErr w:type="spellEnd"/>
      <w:r w:rsidRPr="002F32E2">
        <w:rPr>
          <w:rFonts w:ascii="Times New Roman" w:hAnsi="Times New Roman"/>
          <w:sz w:val="20"/>
          <w:szCs w:val="20"/>
        </w:rPr>
        <w:t xml:space="preserve"> in Sulawesi: Reality Perceptions and Outcomes for Conservation. Ph. D. Thesis, Cambridge: University of Cambridge.</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Roonwal</w:t>
      </w:r>
      <w:proofErr w:type="spellEnd"/>
      <w:r w:rsidRPr="002F32E2">
        <w:rPr>
          <w:rFonts w:ascii="Times New Roman" w:hAnsi="Times New Roman"/>
          <w:sz w:val="20"/>
          <w:szCs w:val="20"/>
        </w:rPr>
        <w:t xml:space="preserve">, M. L. and </w:t>
      </w:r>
      <w:proofErr w:type="spellStart"/>
      <w:r w:rsidRPr="002F32E2">
        <w:rPr>
          <w:rFonts w:ascii="Times New Roman" w:hAnsi="Times New Roman"/>
          <w:sz w:val="20"/>
          <w:szCs w:val="20"/>
        </w:rPr>
        <w:t>Mohnot</w:t>
      </w:r>
      <w:proofErr w:type="spellEnd"/>
      <w:r w:rsidRPr="002F32E2">
        <w:rPr>
          <w:rFonts w:ascii="Times New Roman" w:hAnsi="Times New Roman"/>
          <w:sz w:val="20"/>
          <w:szCs w:val="20"/>
        </w:rPr>
        <w:t>, S. M. 1977. Primates of South Asia</w:t>
      </w:r>
      <w:r w:rsidR="00E417C4" w:rsidRPr="002F32E2">
        <w:rPr>
          <w:rFonts w:ascii="Times New Roman" w:hAnsi="Times New Roman"/>
          <w:sz w:val="20"/>
          <w:szCs w:val="20"/>
        </w:rPr>
        <w:t>:</w:t>
      </w:r>
      <w:r w:rsidRPr="002F32E2">
        <w:rPr>
          <w:rFonts w:ascii="Times New Roman" w:hAnsi="Times New Roman"/>
          <w:sz w:val="20"/>
          <w:szCs w:val="20"/>
        </w:rPr>
        <w:t xml:space="preserve"> Ecology, Sociobiology and Behavior. Harvard University Press, Cambridge. </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r w:rsidRPr="002F32E2">
        <w:rPr>
          <w:rFonts w:ascii="Times New Roman" w:hAnsi="Times New Roman"/>
          <w:sz w:val="20"/>
          <w:szCs w:val="20"/>
        </w:rPr>
        <w:t xml:space="preserve">Sharma, G., Ram, C. and </w:t>
      </w:r>
      <w:proofErr w:type="spellStart"/>
      <w:r w:rsidRPr="002F32E2">
        <w:rPr>
          <w:rFonts w:ascii="Times New Roman" w:hAnsi="Times New Roman"/>
          <w:sz w:val="20"/>
          <w:szCs w:val="20"/>
        </w:rPr>
        <w:t>Rajpurohit</w:t>
      </w:r>
      <w:proofErr w:type="spellEnd"/>
      <w:r w:rsidRPr="002F32E2">
        <w:rPr>
          <w:rFonts w:ascii="Times New Roman" w:hAnsi="Times New Roman"/>
          <w:sz w:val="20"/>
          <w:szCs w:val="20"/>
        </w:rPr>
        <w:t>, L.S. 2011. Study of man-monkey conflict and its management in Jodhpur, Rajasthan (India). Journal of Evolutionary Biology Research 3 (1)</w:t>
      </w:r>
      <w:r w:rsidR="00E417C4" w:rsidRPr="002F32E2">
        <w:rPr>
          <w:rFonts w:ascii="Times New Roman" w:hAnsi="Times New Roman"/>
          <w:sz w:val="20"/>
          <w:szCs w:val="20"/>
        </w:rPr>
        <w:t>:</w:t>
      </w:r>
      <w:r w:rsidRPr="002F32E2">
        <w:rPr>
          <w:rFonts w:ascii="Times New Roman" w:hAnsi="Times New Roman"/>
          <w:sz w:val="20"/>
          <w:szCs w:val="20"/>
        </w:rPr>
        <w:t xml:space="preserve"> 1—3.</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Siex</w:t>
      </w:r>
      <w:proofErr w:type="spellEnd"/>
      <w:r w:rsidRPr="002F32E2">
        <w:rPr>
          <w:rFonts w:ascii="Times New Roman" w:hAnsi="Times New Roman"/>
          <w:sz w:val="20"/>
          <w:szCs w:val="20"/>
        </w:rPr>
        <w:t xml:space="preserve"> KS, </w:t>
      </w:r>
      <w:proofErr w:type="spellStart"/>
      <w:r w:rsidRPr="002F32E2">
        <w:rPr>
          <w:rFonts w:ascii="Times New Roman" w:hAnsi="Times New Roman"/>
          <w:sz w:val="20"/>
          <w:szCs w:val="20"/>
        </w:rPr>
        <w:t>Struhsaker</w:t>
      </w:r>
      <w:proofErr w:type="spellEnd"/>
      <w:r w:rsidRPr="002F32E2">
        <w:rPr>
          <w:rFonts w:ascii="Times New Roman" w:hAnsi="Times New Roman"/>
          <w:sz w:val="20"/>
          <w:szCs w:val="20"/>
        </w:rPr>
        <w:t xml:space="preserve"> TT (1999). </w:t>
      </w:r>
      <w:proofErr w:type="spellStart"/>
      <w:r w:rsidRPr="002F32E2">
        <w:rPr>
          <w:rFonts w:ascii="Times New Roman" w:hAnsi="Times New Roman"/>
          <w:sz w:val="20"/>
          <w:szCs w:val="20"/>
        </w:rPr>
        <w:t>Colobus</w:t>
      </w:r>
      <w:proofErr w:type="spellEnd"/>
      <w:r w:rsidRPr="002F32E2">
        <w:rPr>
          <w:rFonts w:ascii="Times New Roman" w:hAnsi="Times New Roman"/>
          <w:sz w:val="20"/>
          <w:szCs w:val="20"/>
        </w:rPr>
        <w:t xml:space="preserve"> monkeys and coconuts: A study of perceived human–wildlife conflicts. J. Appl. Ecol., 36: 1009– 1020.</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Sinha</w:t>
      </w:r>
      <w:proofErr w:type="spellEnd"/>
      <w:r w:rsidRPr="002F32E2">
        <w:rPr>
          <w:rFonts w:ascii="Times New Roman" w:hAnsi="Times New Roman"/>
          <w:sz w:val="20"/>
          <w:szCs w:val="20"/>
        </w:rPr>
        <w:t xml:space="preserve">, A. (2001) The Bonnet Macaque Revisited: Ecology, Demography and </w:t>
      </w:r>
      <w:proofErr w:type="spellStart"/>
      <w:r w:rsidRPr="002F32E2">
        <w:rPr>
          <w:rFonts w:ascii="Times New Roman" w:hAnsi="Times New Roman"/>
          <w:sz w:val="20"/>
          <w:szCs w:val="20"/>
        </w:rPr>
        <w:t>Behaviour</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Envis</w:t>
      </w:r>
      <w:proofErr w:type="spellEnd"/>
      <w:r w:rsidRPr="002F32E2">
        <w:rPr>
          <w:rFonts w:ascii="Times New Roman" w:hAnsi="Times New Roman"/>
          <w:sz w:val="20"/>
          <w:szCs w:val="20"/>
        </w:rPr>
        <w:t xml:space="preserve"> Bulletin: Wildlife and Protected Areas, 1(1): 30-39.</w:t>
      </w:r>
    </w:p>
    <w:p w:rsidR="00946A82" w:rsidRPr="002F32E2" w:rsidRDefault="00946A82" w:rsidP="004574D3">
      <w:pPr>
        <w:numPr>
          <w:ilvl w:val="0"/>
          <w:numId w:val="1"/>
        </w:numPr>
        <w:snapToGrid w:val="0"/>
        <w:spacing w:after="0" w:line="240" w:lineRule="auto"/>
        <w:jc w:val="both"/>
        <w:rPr>
          <w:rFonts w:ascii="Times New Roman" w:hAnsi="Times New Roman"/>
          <w:sz w:val="20"/>
          <w:szCs w:val="20"/>
        </w:rPr>
      </w:pPr>
      <w:proofErr w:type="spellStart"/>
      <w:r w:rsidRPr="002F32E2">
        <w:rPr>
          <w:rFonts w:ascii="Times New Roman" w:hAnsi="Times New Roman"/>
          <w:sz w:val="20"/>
          <w:szCs w:val="20"/>
        </w:rPr>
        <w:t>Vuorisalo</w:t>
      </w:r>
      <w:proofErr w:type="spellEnd"/>
      <w:r w:rsidRPr="002F32E2">
        <w:rPr>
          <w:rFonts w:ascii="Times New Roman" w:hAnsi="Times New Roman"/>
          <w:sz w:val="20"/>
          <w:szCs w:val="20"/>
        </w:rPr>
        <w:t xml:space="preserve"> T, </w:t>
      </w:r>
      <w:proofErr w:type="spellStart"/>
      <w:r w:rsidRPr="002F32E2">
        <w:rPr>
          <w:rFonts w:ascii="Times New Roman" w:hAnsi="Times New Roman"/>
          <w:sz w:val="20"/>
          <w:szCs w:val="20"/>
        </w:rPr>
        <w:t>Andersson</w:t>
      </w:r>
      <w:proofErr w:type="spellEnd"/>
      <w:r w:rsidRPr="002F32E2">
        <w:rPr>
          <w:rFonts w:ascii="Times New Roman" w:hAnsi="Times New Roman"/>
          <w:sz w:val="20"/>
          <w:szCs w:val="20"/>
        </w:rPr>
        <w:t xml:space="preserve"> H, </w:t>
      </w:r>
      <w:proofErr w:type="spellStart"/>
      <w:r w:rsidRPr="002F32E2">
        <w:rPr>
          <w:rFonts w:ascii="Times New Roman" w:hAnsi="Times New Roman"/>
          <w:sz w:val="20"/>
          <w:szCs w:val="20"/>
        </w:rPr>
        <w:t>Hugg</w:t>
      </w:r>
      <w:proofErr w:type="spellEnd"/>
      <w:r w:rsidRPr="002F32E2">
        <w:rPr>
          <w:rFonts w:ascii="Times New Roman" w:hAnsi="Times New Roman"/>
          <w:sz w:val="20"/>
          <w:szCs w:val="20"/>
        </w:rPr>
        <w:t xml:space="preserve"> T, </w:t>
      </w:r>
      <w:proofErr w:type="spellStart"/>
      <w:r w:rsidRPr="002F32E2">
        <w:rPr>
          <w:rFonts w:ascii="Times New Roman" w:hAnsi="Times New Roman"/>
          <w:sz w:val="20"/>
          <w:szCs w:val="20"/>
        </w:rPr>
        <w:t>Lahtinen</w:t>
      </w:r>
      <w:proofErr w:type="spellEnd"/>
      <w:r w:rsidRPr="002F32E2">
        <w:rPr>
          <w:rFonts w:ascii="Times New Roman" w:hAnsi="Times New Roman"/>
          <w:sz w:val="20"/>
          <w:szCs w:val="20"/>
        </w:rPr>
        <w:t xml:space="preserve"> R, </w:t>
      </w:r>
      <w:proofErr w:type="spellStart"/>
      <w:r w:rsidRPr="002F32E2">
        <w:rPr>
          <w:rFonts w:ascii="Times New Roman" w:hAnsi="Times New Roman"/>
          <w:sz w:val="20"/>
          <w:szCs w:val="20"/>
        </w:rPr>
        <w:t>Laaksonen</w:t>
      </w:r>
      <w:proofErr w:type="spellEnd"/>
      <w:r w:rsidRPr="002F32E2">
        <w:rPr>
          <w:rFonts w:ascii="Times New Roman" w:hAnsi="Times New Roman"/>
          <w:sz w:val="20"/>
          <w:szCs w:val="20"/>
        </w:rPr>
        <w:t xml:space="preserve"> H, </w:t>
      </w:r>
      <w:proofErr w:type="spellStart"/>
      <w:r w:rsidRPr="002F32E2">
        <w:rPr>
          <w:rFonts w:ascii="Times New Roman" w:hAnsi="Times New Roman"/>
          <w:sz w:val="20"/>
          <w:szCs w:val="20"/>
        </w:rPr>
        <w:t>Lehikoinen</w:t>
      </w:r>
      <w:proofErr w:type="spellEnd"/>
      <w:r w:rsidRPr="002F32E2">
        <w:rPr>
          <w:rFonts w:ascii="Times New Roman" w:hAnsi="Times New Roman"/>
          <w:sz w:val="20"/>
          <w:szCs w:val="20"/>
        </w:rPr>
        <w:t xml:space="preserve"> E (2003). Urban development from an avian perspective: causes of hooded crow (</w:t>
      </w:r>
      <w:proofErr w:type="spellStart"/>
      <w:r w:rsidRPr="002F32E2">
        <w:rPr>
          <w:rFonts w:ascii="Times New Roman" w:hAnsi="Times New Roman"/>
          <w:sz w:val="20"/>
          <w:szCs w:val="20"/>
        </w:rPr>
        <w:t>Corvus</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corone</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t>cornix</w:t>
      </w:r>
      <w:proofErr w:type="spellEnd"/>
      <w:r w:rsidRPr="002F32E2">
        <w:rPr>
          <w:rFonts w:ascii="Times New Roman" w:hAnsi="Times New Roman"/>
          <w:sz w:val="20"/>
          <w:szCs w:val="20"/>
        </w:rPr>
        <w:t xml:space="preserve">) </w:t>
      </w:r>
      <w:proofErr w:type="spellStart"/>
      <w:r w:rsidRPr="002F32E2">
        <w:rPr>
          <w:rFonts w:ascii="Times New Roman" w:hAnsi="Times New Roman"/>
          <w:sz w:val="20"/>
          <w:szCs w:val="20"/>
        </w:rPr>
        <w:lastRenderedPageBreak/>
        <w:t>urbanisation</w:t>
      </w:r>
      <w:proofErr w:type="spellEnd"/>
      <w:r w:rsidRPr="002F32E2">
        <w:rPr>
          <w:rFonts w:ascii="Times New Roman" w:hAnsi="Times New Roman"/>
          <w:sz w:val="20"/>
          <w:szCs w:val="20"/>
        </w:rPr>
        <w:t xml:space="preserve"> in two Finnish cities. </w:t>
      </w:r>
      <w:proofErr w:type="spellStart"/>
      <w:r w:rsidRPr="002F32E2">
        <w:rPr>
          <w:rFonts w:ascii="Times New Roman" w:hAnsi="Times New Roman"/>
          <w:sz w:val="20"/>
          <w:szCs w:val="20"/>
        </w:rPr>
        <w:t>Landsc</w:t>
      </w:r>
      <w:proofErr w:type="spellEnd"/>
      <w:r w:rsidRPr="002F32E2">
        <w:rPr>
          <w:rFonts w:ascii="Times New Roman" w:hAnsi="Times New Roman"/>
          <w:sz w:val="20"/>
          <w:szCs w:val="20"/>
        </w:rPr>
        <w:t xml:space="preserve">. Urban </w:t>
      </w:r>
      <w:proofErr w:type="spellStart"/>
      <w:r w:rsidRPr="002F32E2">
        <w:rPr>
          <w:rFonts w:ascii="Times New Roman" w:hAnsi="Times New Roman"/>
          <w:sz w:val="20"/>
          <w:szCs w:val="20"/>
        </w:rPr>
        <w:t>Plann</w:t>
      </w:r>
      <w:proofErr w:type="spellEnd"/>
      <w:r w:rsidRPr="002F32E2">
        <w:rPr>
          <w:rFonts w:ascii="Times New Roman" w:hAnsi="Times New Roman"/>
          <w:sz w:val="20"/>
          <w:szCs w:val="20"/>
        </w:rPr>
        <w:t>., 62: 69–87.</w:t>
      </w:r>
    </w:p>
    <w:p w:rsidR="00E417C4" w:rsidRPr="002F32E2" w:rsidRDefault="00946A82" w:rsidP="004574D3">
      <w:pPr>
        <w:numPr>
          <w:ilvl w:val="0"/>
          <w:numId w:val="1"/>
        </w:numPr>
        <w:snapToGrid w:val="0"/>
        <w:spacing w:after="0" w:line="240" w:lineRule="auto"/>
        <w:jc w:val="both"/>
        <w:rPr>
          <w:rFonts w:ascii="Times New Roman" w:hAnsi="Times New Roman"/>
          <w:sz w:val="20"/>
          <w:szCs w:val="20"/>
          <w:lang w:eastAsia="zh-CN"/>
        </w:rPr>
      </w:pPr>
      <w:proofErr w:type="spellStart"/>
      <w:r w:rsidRPr="002F32E2">
        <w:rPr>
          <w:rFonts w:ascii="Times New Roman" w:hAnsi="Times New Roman"/>
          <w:sz w:val="20"/>
          <w:szCs w:val="20"/>
        </w:rPr>
        <w:t>Wambuguh</w:t>
      </w:r>
      <w:proofErr w:type="spellEnd"/>
      <w:r w:rsidRPr="002F32E2">
        <w:rPr>
          <w:rFonts w:ascii="Times New Roman" w:hAnsi="Times New Roman"/>
          <w:sz w:val="20"/>
          <w:szCs w:val="20"/>
        </w:rPr>
        <w:t xml:space="preserve"> O 2008. Human-urban wildlife interface: Interactions around Tilden Regional </w:t>
      </w:r>
      <w:r w:rsidRPr="002F32E2">
        <w:rPr>
          <w:rFonts w:ascii="Times New Roman" w:hAnsi="Times New Roman"/>
          <w:sz w:val="20"/>
          <w:szCs w:val="20"/>
        </w:rPr>
        <w:lastRenderedPageBreak/>
        <w:t>Park, San Francisco bay area, California. Hum Dim Wildlife, 13: 71-72.</w:t>
      </w:r>
    </w:p>
    <w:p w:rsidR="00EB58D9" w:rsidRPr="002F32E2" w:rsidRDefault="00EB58D9" w:rsidP="00EB58D9">
      <w:pPr>
        <w:snapToGrid w:val="0"/>
        <w:spacing w:after="0" w:line="240" w:lineRule="auto"/>
        <w:ind w:left="425" w:hanging="425"/>
        <w:jc w:val="both"/>
        <w:rPr>
          <w:rFonts w:ascii="Times New Roman" w:hAnsi="Times New Roman"/>
          <w:sz w:val="20"/>
          <w:szCs w:val="20"/>
          <w:lang w:eastAsia="zh-CN"/>
        </w:rPr>
        <w:sectPr w:rsidR="00EB58D9" w:rsidRPr="002F32E2" w:rsidSect="00EB58D9">
          <w:type w:val="continuous"/>
          <w:pgSz w:w="12240" w:h="15840"/>
          <w:pgMar w:top="1440" w:right="1440" w:bottom="1440" w:left="1440" w:header="720" w:footer="720" w:gutter="0"/>
          <w:cols w:num="2" w:space="550"/>
          <w:docGrid w:linePitch="360"/>
        </w:sectPr>
      </w:pPr>
    </w:p>
    <w:p w:rsidR="0009124C" w:rsidRPr="002F32E2" w:rsidRDefault="004574D3" w:rsidP="00EB58D9">
      <w:pPr>
        <w:snapToGrid w:val="0"/>
        <w:spacing w:after="0" w:line="240" w:lineRule="auto"/>
        <w:ind w:left="425" w:hanging="425"/>
        <w:jc w:val="both"/>
        <w:rPr>
          <w:rFonts w:ascii="Times New Roman" w:hAnsi="Times New Roman"/>
          <w:sz w:val="20"/>
          <w:szCs w:val="20"/>
          <w:lang w:eastAsia="zh-CN"/>
        </w:rPr>
      </w:pPr>
      <w:r w:rsidRPr="002F32E2">
        <w:rPr>
          <w:rFonts w:ascii="Times New Roman" w:hAnsi="Times New Roman" w:hint="eastAsia"/>
          <w:sz w:val="20"/>
          <w:szCs w:val="20"/>
          <w:lang w:eastAsia="zh-CN"/>
        </w:rPr>
        <w:lastRenderedPageBreak/>
        <w:t xml:space="preserve"> </w:t>
      </w:r>
    </w:p>
    <w:p w:rsidR="0009124C" w:rsidRPr="002F32E2" w:rsidRDefault="0009124C" w:rsidP="00EB58D9">
      <w:pPr>
        <w:snapToGrid w:val="0"/>
        <w:spacing w:after="0" w:line="240" w:lineRule="auto"/>
        <w:ind w:left="425" w:hanging="425"/>
        <w:jc w:val="both"/>
        <w:rPr>
          <w:rFonts w:ascii="Times New Roman" w:hAnsi="Times New Roman"/>
          <w:sz w:val="20"/>
          <w:szCs w:val="20"/>
          <w:lang w:eastAsia="zh-CN"/>
        </w:rPr>
      </w:pPr>
    </w:p>
    <w:p w:rsidR="0009124C" w:rsidRPr="002F32E2" w:rsidRDefault="0009124C" w:rsidP="00EB58D9">
      <w:pPr>
        <w:snapToGrid w:val="0"/>
        <w:spacing w:after="0" w:line="240" w:lineRule="auto"/>
        <w:ind w:left="425" w:hanging="425"/>
        <w:jc w:val="both"/>
        <w:rPr>
          <w:rFonts w:ascii="Times New Roman" w:hAnsi="Times New Roman"/>
          <w:sz w:val="20"/>
          <w:szCs w:val="20"/>
          <w:lang w:eastAsia="zh-CN"/>
        </w:rPr>
      </w:pPr>
    </w:p>
    <w:p w:rsidR="00946A82" w:rsidRPr="002F32E2" w:rsidRDefault="00E417C4" w:rsidP="00EB58D9">
      <w:pPr>
        <w:snapToGrid w:val="0"/>
        <w:spacing w:after="0" w:line="240" w:lineRule="auto"/>
        <w:ind w:left="425" w:hanging="425"/>
        <w:jc w:val="both"/>
        <w:rPr>
          <w:rFonts w:ascii="Times New Roman" w:hAnsi="Times New Roman"/>
          <w:sz w:val="20"/>
          <w:szCs w:val="20"/>
        </w:rPr>
      </w:pPr>
      <w:r w:rsidRPr="002F32E2">
        <w:rPr>
          <w:rFonts w:ascii="Times New Roman" w:hAnsi="Times New Roman"/>
          <w:sz w:val="20"/>
          <w:szCs w:val="20"/>
        </w:rPr>
        <w:t>5/2</w:t>
      </w:r>
      <w:r w:rsidR="0009124C" w:rsidRPr="002F32E2">
        <w:rPr>
          <w:rFonts w:ascii="Times New Roman" w:hAnsi="Times New Roman"/>
          <w:sz w:val="20"/>
          <w:szCs w:val="20"/>
          <w:lang w:eastAsia="zh-CN"/>
        </w:rPr>
        <w:t>5</w:t>
      </w:r>
      <w:r w:rsidRPr="002F32E2">
        <w:rPr>
          <w:rFonts w:ascii="Times New Roman" w:hAnsi="Times New Roman"/>
          <w:sz w:val="20"/>
          <w:szCs w:val="20"/>
        </w:rPr>
        <w:t>/2019</w:t>
      </w:r>
    </w:p>
    <w:sectPr w:rsidR="00946A82" w:rsidRPr="002F32E2" w:rsidSect="00E417C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BF3" w:rsidRDefault="00633BF3" w:rsidP="00E417C4">
      <w:pPr>
        <w:spacing w:after="0" w:line="240" w:lineRule="auto"/>
      </w:pPr>
      <w:r>
        <w:separator/>
      </w:r>
    </w:p>
  </w:endnote>
  <w:endnote w:type="continuationSeparator" w:id="0">
    <w:p w:rsidR="00633BF3" w:rsidRDefault="00633BF3" w:rsidP="00E41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D9" w:rsidRPr="005715DC" w:rsidRDefault="0097317F" w:rsidP="005715DC">
    <w:pPr>
      <w:spacing w:after="0" w:line="240" w:lineRule="auto"/>
      <w:jc w:val="center"/>
      <w:rPr>
        <w:rFonts w:ascii="Times New Roman" w:hAnsi="Times New Roman"/>
        <w:sz w:val="20"/>
      </w:rPr>
    </w:pPr>
    <w:r w:rsidRPr="005715DC">
      <w:rPr>
        <w:rFonts w:ascii="Times New Roman" w:hAnsi="Times New Roman"/>
        <w:sz w:val="20"/>
      </w:rPr>
      <w:fldChar w:fldCharType="begin"/>
    </w:r>
    <w:r w:rsidR="005715DC" w:rsidRPr="005715DC">
      <w:rPr>
        <w:rFonts w:ascii="Times New Roman" w:hAnsi="Times New Roman"/>
        <w:sz w:val="20"/>
      </w:rPr>
      <w:instrText xml:space="preserve"> page </w:instrText>
    </w:r>
    <w:r w:rsidRPr="005715DC">
      <w:rPr>
        <w:rFonts w:ascii="Times New Roman" w:hAnsi="Times New Roman"/>
        <w:sz w:val="20"/>
      </w:rPr>
      <w:fldChar w:fldCharType="separate"/>
    </w:r>
    <w:r w:rsidR="002F32E2">
      <w:rPr>
        <w:rFonts w:ascii="Times New Roman" w:hAnsi="Times New Roman"/>
        <w:noProof/>
        <w:sz w:val="20"/>
      </w:rPr>
      <w:t>73</w:t>
    </w:r>
    <w:r w:rsidRPr="005715D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BF3" w:rsidRDefault="00633BF3" w:rsidP="00E417C4">
      <w:pPr>
        <w:spacing w:after="0" w:line="240" w:lineRule="auto"/>
      </w:pPr>
      <w:r>
        <w:separator/>
      </w:r>
    </w:p>
  </w:footnote>
  <w:footnote w:type="continuationSeparator" w:id="0">
    <w:p w:rsidR="00633BF3" w:rsidRDefault="00633BF3" w:rsidP="00E41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DC" w:rsidRPr="005715DC" w:rsidRDefault="005715DC" w:rsidP="005715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715DC">
      <w:rPr>
        <w:rFonts w:ascii="Times New Roman" w:hAnsi="Times New Roman" w:hint="eastAsia"/>
        <w:iCs/>
        <w:color w:val="000000"/>
        <w:sz w:val="20"/>
        <w:szCs w:val="20"/>
      </w:rPr>
      <w:tab/>
    </w:r>
    <w:r w:rsidRPr="005715DC">
      <w:rPr>
        <w:rFonts w:ascii="Times New Roman" w:hAnsi="Times New Roman"/>
        <w:iCs/>
        <w:color w:val="000000"/>
        <w:sz w:val="20"/>
        <w:szCs w:val="20"/>
      </w:rPr>
      <w:t xml:space="preserve">Researcher </w:t>
    </w:r>
    <w:r w:rsidRPr="005715DC">
      <w:rPr>
        <w:rFonts w:ascii="Times New Roman" w:hAnsi="Times New Roman"/>
        <w:iCs/>
        <w:sz w:val="20"/>
        <w:szCs w:val="20"/>
      </w:rPr>
      <w:t>201</w:t>
    </w:r>
    <w:r w:rsidRPr="005715DC">
      <w:rPr>
        <w:rFonts w:ascii="Times New Roman" w:hAnsi="Times New Roman" w:hint="eastAsia"/>
        <w:iCs/>
        <w:sz w:val="20"/>
        <w:szCs w:val="20"/>
      </w:rPr>
      <w:t>9</w:t>
    </w:r>
    <w:r w:rsidRPr="005715DC">
      <w:rPr>
        <w:rFonts w:ascii="Times New Roman" w:hAnsi="Times New Roman"/>
        <w:iCs/>
        <w:sz w:val="20"/>
        <w:szCs w:val="20"/>
      </w:rPr>
      <w:t>;</w:t>
    </w:r>
    <w:r w:rsidRPr="005715DC">
      <w:rPr>
        <w:rFonts w:ascii="Times New Roman" w:hAnsi="Times New Roman" w:hint="eastAsia"/>
        <w:iCs/>
        <w:sz w:val="20"/>
        <w:szCs w:val="20"/>
      </w:rPr>
      <w:t>11</w:t>
    </w:r>
    <w:r w:rsidRPr="005715DC">
      <w:rPr>
        <w:rFonts w:ascii="Times New Roman" w:hAnsi="Times New Roman"/>
        <w:iCs/>
        <w:sz w:val="20"/>
        <w:szCs w:val="20"/>
      </w:rPr>
      <w:t>(</w:t>
    </w:r>
    <w:r w:rsidRPr="005715DC">
      <w:rPr>
        <w:rFonts w:ascii="Times New Roman" w:hAnsi="Times New Roman" w:hint="eastAsia"/>
        <w:iCs/>
        <w:sz w:val="20"/>
        <w:szCs w:val="20"/>
      </w:rPr>
      <w:t>5</w:t>
    </w:r>
    <w:r w:rsidRPr="005715DC">
      <w:rPr>
        <w:rFonts w:ascii="Times New Roman" w:hAnsi="Times New Roman"/>
        <w:iCs/>
        <w:sz w:val="20"/>
        <w:szCs w:val="20"/>
      </w:rPr>
      <w:t xml:space="preserve">)  </w:t>
    </w:r>
    <w:r w:rsidRPr="005715DC">
      <w:rPr>
        <w:rFonts w:ascii="Times New Roman" w:hAnsi="Times New Roman" w:hint="eastAsia"/>
        <w:iCs/>
        <w:sz w:val="20"/>
        <w:szCs w:val="20"/>
      </w:rPr>
      <w:t xml:space="preserve"> </w:t>
    </w:r>
    <w:r w:rsidRPr="005715DC">
      <w:rPr>
        <w:rFonts w:ascii="Times New Roman" w:hAnsi="Times New Roman"/>
        <w:iCs/>
        <w:sz w:val="20"/>
        <w:szCs w:val="20"/>
      </w:rPr>
      <w:t xml:space="preserve"> </w:t>
    </w:r>
    <w:r w:rsidRPr="005715DC">
      <w:rPr>
        <w:rFonts w:ascii="Times New Roman" w:hAnsi="Times New Roman" w:hint="eastAsia"/>
        <w:iCs/>
        <w:sz w:val="20"/>
        <w:szCs w:val="20"/>
      </w:rPr>
      <w:tab/>
    </w:r>
    <w:r w:rsidRPr="005715DC">
      <w:rPr>
        <w:rFonts w:ascii="Times New Roman" w:hAnsi="Times New Roman"/>
        <w:iCs/>
        <w:sz w:val="20"/>
        <w:szCs w:val="20"/>
      </w:rPr>
      <w:t xml:space="preserve">    </w:t>
    </w:r>
    <w:r w:rsidRPr="005715DC">
      <w:rPr>
        <w:rFonts w:ascii="Times New Roman" w:hAnsi="Times New Roman"/>
        <w:sz w:val="20"/>
        <w:szCs w:val="20"/>
      </w:rPr>
      <w:t xml:space="preserve"> </w:t>
    </w:r>
    <w:hyperlink r:id="rId1" w:history="1">
      <w:r w:rsidRPr="005715DC">
        <w:rPr>
          <w:rStyle w:val="Hyperlink"/>
          <w:rFonts w:ascii="Times New Roman" w:hAnsi="Times New Roman"/>
          <w:sz w:val="20"/>
          <w:szCs w:val="20"/>
        </w:rPr>
        <w:t>http://www.sciencepub.net/researcher</w:t>
      </w:r>
    </w:hyperlink>
  </w:p>
  <w:p w:rsidR="005715DC" w:rsidRPr="005715DC" w:rsidRDefault="005715DC" w:rsidP="005715DC">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FEE"/>
    <w:multiLevelType w:val="hybridMultilevel"/>
    <w:tmpl w:val="AAFCFD26"/>
    <w:lvl w:ilvl="0" w:tplc="27FAF75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3CA3"/>
    <w:rsid w:val="00015DA7"/>
    <w:rsid w:val="000764AB"/>
    <w:rsid w:val="0009124C"/>
    <w:rsid w:val="00094BD6"/>
    <w:rsid w:val="001229EF"/>
    <w:rsid w:val="00212B32"/>
    <w:rsid w:val="0024141F"/>
    <w:rsid w:val="00243CA3"/>
    <w:rsid w:val="00255E68"/>
    <w:rsid w:val="002F32E2"/>
    <w:rsid w:val="00373306"/>
    <w:rsid w:val="003822D4"/>
    <w:rsid w:val="004020C4"/>
    <w:rsid w:val="004574D3"/>
    <w:rsid w:val="0048759D"/>
    <w:rsid w:val="00490AD7"/>
    <w:rsid w:val="0049331A"/>
    <w:rsid w:val="005715DC"/>
    <w:rsid w:val="005E3FFD"/>
    <w:rsid w:val="00633BF3"/>
    <w:rsid w:val="00653AA0"/>
    <w:rsid w:val="006F7470"/>
    <w:rsid w:val="007A005C"/>
    <w:rsid w:val="007D2B11"/>
    <w:rsid w:val="00846A4F"/>
    <w:rsid w:val="008958DC"/>
    <w:rsid w:val="00946A82"/>
    <w:rsid w:val="0097317F"/>
    <w:rsid w:val="009B770E"/>
    <w:rsid w:val="009C3198"/>
    <w:rsid w:val="00A2341D"/>
    <w:rsid w:val="00A43AC6"/>
    <w:rsid w:val="00AB28AF"/>
    <w:rsid w:val="00B40B05"/>
    <w:rsid w:val="00B51ACE"/>
    <w:rsid w:val="00C34C52"/>
    <w:rsid w:val="00CC7282"/>
    <w:rsid w:val="00D23D78"/>
    <w:rsid w:val="00DB56CD"/>
    <w:rsid w:val="00E417C4"/>
    <w:rsid w:val="00EB58D9"/>
    <w:rsid w:val="00EE6AA8"/>
    <w:rsid w:val="00EF3AE7"/>
    <w:rsid w:val="00F225C9"/>
    <w:rsid w:val="00F746FD"/>
    <w:rsid w:val="00FA12F1"/>
    <w:rsid w:val="00FC5B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AA0"/>
    <w:rPr>
      <w:color w:val="0000FF"/>
      <w:u w:val="single"/>
    </w:rPr>
  </w:style>
  <w:style w:type="character" w:customStyle="1" w:styleId="binomial">
    <w:name w:val="binomial"/>
    <w:basedOn w:val="DefaultParagraphFont"/>
    <w:rsid w:val="00A43AC6"/>
  </w:style>
  <w:style w:type="paragraph" w:styleId="BalloonText">
    <w:name w:val="Balloon Text"/>
    <w:basedOn w:val="Normal"/>
    <w:link w:val="BalloonTextChar"/>
    <w:uiPriority w:val="99"/>
    <w:semiHidden/>
    <w:unhideWhenUsed/>
    <w:rsid w:val="00EE6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AA8"/>
    <w:rPr>
      <w:rFonts w:ascii="Tahoma" w:hAnsi="Tahoma" w:cs="Tahoma"/>
      <w:sz w:val="16"/>
      <w:szCs w:val="16"/>
    </w:rPr>
  </w:style>
  <w:style w:type="paragraph" w:styleId="Header">
    <w:name w:val="header"/>
    <w:basedOn w:val="Normal"/>
    <w:link w:val="HeaderChar"/>
    <w:uiPriority w:val="99"/>
    <w:semiHidden/>
    <w:unhideWhenUsed/>
    <w:rsid w:val="00E417C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417C4"/>
    <w:rPr>
      <w:sz w:val="18"/>
      <w:szCs w:val="18"/>
    </w:rPr>
  </w:style>
  <w:style w:type="paragraph" w:styleId="Footer">
    <w:name w:val="footer"/>
    <w:basedOn w:val="Normal"/>
    <w:link w:val="FooterChar"/>
    <w:uiPriority w:val="99"/>
    <w:semiHidden/>
    <w:unhideWhenUsed/>
    <w:rsid w:val="00E417C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417C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en.wikipedia.org/wiki/Haryana" TargetMode="External"/><Relationship Id="rId18" Type="http://schemas.openxmlformats.org/officeDocument/2006/relationships/hyperlink" Target="https://en.wikipedia.org/wiki/Hisar_(city)"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en.wikipedia.org/wiki/Kurukshetra" TargetMode="External"/><Relationship Id="rId7" Type="http://schemas.openxmlformats.org/officeDocument/2006/relationships/hyperlink" Target="mailto:hssonadil@gmail.com" TargetMode="External"/><Relationship Id="rId12" Type="http://schemas.openxmlformats.org/officeDocument/2006/relationships/hyperlink" Target="https://en.wikipedia.org/wiki/Jind" TargetMode="External"/><Relationship Id="rId17" Type="http://schemas.openxmlformats.org/officeDocument/2006/relationships/hyperlink" Target="https://en.wikipedia.org/wiki/Hansi"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n.wikipedia.org/wiki/Jind" TargetMode="External"/><Relationship Id="rId20" Type="http://schemas.openxmlformats.org/officeDocument/2006/relationships/hyperlink" Target="https://en.wikipedia.org/wiki/Bhiwani" TargetMode="External"/><Relationship Id="rId29" Type="http://schemas.openxmlformats.org/officeDocument/2006/relationships/hyperlink" Target="mailto:hssonadil@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en.wikipedia.org/wiki/Hectare" TargetMode="External"/><Relationship Id="rId23" Type="http://schemas.openxmlformats.org/officeDocument/2006/relationships/hyperlink" Target="https://en.wikipedia.org/wiki/Chandigarh" TargetMode="External"/><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https://en.wikipedia.org/wiki/Panipa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10519.11" TargetMode="External"/><Relationship Id="rId14" Type="http://schemas.openxmlformats.org/officeDocument/2006/relationships/hyperlink" Target="https://en.wikipedia.org/wiki/India" TargetMode="External"/><Relationship Id="rId22" Type="http://schemas.openxmlformats.org/officeDocument/2006/relationships/hyperlink" Target="https://en.wikipedia.org/wiki/Delhi" TargetMode="External"/><Relationship Id="rId27" Type="http://schemas.openxmlformats.org/officeDocument/2006/relationships/image" Target="media/image4.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2019-05-29T12:56:00Z</dcterms:created>
  <dcterms:modified xsi:type="dcterms:W3CDTF">2019-05-30T00:02:00Z</dcterms:modified>
</cp:coreProperties>
</file>