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C67" w:rsidRPr="00240C67" w:rsidRDefault="00240C67" w:rsidP="00240C67">
      <w:pPr>
        <w:snapToGrid w:val="0"/>
        <w:spacing w:after="0" w:line="240" w:lineRule="auto"/>
        <w:jc w:val="center"/>
        <w:rPr>
          <w:rFonts w:ascii="Times New Roman" w:hAnsi="Times New Roman" w:cs="Times New Roman"/>
          <w:b/>
          <w:sz w:val="20"/>
          <w:szCs w:val="32"/>
          <w:lang w:eastAsia="zh-CN"/>
        </w:rPr>
      </w:pPr>
      <w:bookmarkStart w:id="0" w:name="_GoBack"/>
    </w:p>
    <w:p w:rsidR="000E2F3F" w:rsidRPr="00240C67" w:rsidRDefault="0023653B" w:rsidP="00240C67">
      <w:pPr>
        <w:snapToGrid w:val="0"/>
        <w:spacing w:after="0" w:line="240" w:lineRule="auto"/>
        <w:jc w:val="center"/>
        <w:rPr>
          <w:rFonts w:ascii="Times New Roman" w:hAnsi="Times New Roman" w:cs="Times New Roman"/>
          <w:b/>
          <w:sz w:val="20"/>
          <w:szCs w:val="32"/>
          <w:lang w:eastAsia="zh-CN"/>
        </w:rPr>
      </w:pPr>
      <w:r w:rsidRPr="00240C67">
        <w:rPr>
          <w:rFonts w:ascii="Times New Roman" w:hAnsi="Times New Roman" w:cs="Times New Roman"/>
          <w:b/>
          <w:sz w:val="20"/>
          <w:szCs w:val="32"/>
        </w:rPr>
        <w:t>Body Travel Performance Improvement of Space Vehicle Electromagnetic Suspension System using LQG and LQI Control Methods</w:t>
      </w:r>
    </w:p>
    <w:p w:rsidR="000E2F3F" w:rsidRPr="00240C67" w:rsidRDefault="000E2F3F" w:rsidP="00240C67">
      <w:pPr>
        <w:snapToGrid w:val="0"/>
        <w:spacing w:after="0" w:line="240" w:lineRule="auto"/>
        <w:jc w:val="center"/>
        <w:rPr>
          <w:rFonts w:ascii="Times New Roman" w:hAnsi="Times New Roman" w:cs="Times New Roman"/>
          <w:b/>
          <w:sz w:val="20"/>
          <w:szCs w:val="32"/>
          <w:lang w:eastAsia="zh-CN"/>
        </w:rPr>
      </w:pPr>
    </w:p>
    <w:bookmarkEnd w:id="0"/>
    <w:p w:rsidR="000E2F3F" w:rsidRPr="00240C67" w:rsidRDefault="0023653B" w:rsidP="00240C67">
      <w:pPr>
        <w:snapToGrid w:val="0"/>
        <w:spacing w:after="0" w:line="240" w:lineRule="auto"/>
        <w:jc w:val="center"/>
        <w:rPr>
          <w:rFonts w:ascii="Times New Roman" w:eastAsia="Times New Roman" w:hAnsi="Times New Roman" w:cs="Times New Roman"/>
          <w:color w:val="000000"/>
          <w:sz w:val="20"/>
          <w:szCs w:val="36"/>
        </w:rPr>
      </w:pPr>
      <w:r w:rsidRPr="00240C67">
        <w:rPr>
          <w:rFonts w:ascii="Times New Roman" w:eastAsia="Times New Roman" w:hAnsi="Times New Roman" w:cs="Times New Roman"/>
          <w:color w:val="000000"/>
          <w:sz w:val="20"/>
          <w:szCs w:val="24"/>
        </w:rPr>
        <w:t>Mustefa Jibril</w:t>
      </w:r>
      <w:r w:rsidRPr="00240C67">
        <w:rPr>
          <w:rFonts w:ascii="Times New Roman" w:eastAsia="Times New Roman" w:hAnsi="Times New Roman" w:cs="Times New Roman"/>
          <w:sz w:val="20"/>
          <w:szCs w:val="24"/>
          <w:vertAlign w:val="superscript"/>
        </w:rPr>
        <w:t>1</w:t>
      </w:r>
      <w:r w:rsidRPr="00240C67">
        <w:rPr>
          <w:rFonts w:ascii="Times New Roman" w:eastAsia="Times New Roman" w:hAnsi="Times New Roman" w:cs="Times New Roman"/>
          <w:sz w:val="20"/>
          <w:szCs w:val="24"/>
        </w:rPr>
        <w:t>, Messay Tadese</w:t>
      </w:r>
      <w:r w:rsidRPr="00240C67">
        <w:rPr>
          <w:rFonts w:ascii="Times New Roman" w:eastAsia="Times New Roman" w:hAnsi="Times New Roman" w:cs="Times New Roman"/>
          <w:sz w:val="20"/>
          <w:szCs w:val="24"/>
          <w:vertAlign w:val="superscript"/>
        </w:rPr>
        <w:t>2</w:t>
      </w:r>
      <w:r w:rsidRPr="00240C67">
        <w:rPr>
          <w:rFonts w:ascii="Times New Roman" w:eastAsia="Times New Roman" w:hAnsi="Times New Roman" w:cs="Times New Roman"/>
          <w:sz w:val="20"/>
          <w:szCs w:val="24"/>
        </w:rPr>
        <w:t>, Eliyas Alemayehu Tadese</w:t>
      </w:r>
      <w:r w:rsidRPr="00240C67">
        <w:rPr>
          <w:rFonts w:ascii="Times New Roman" w:eastAsia="Times New Roman" w:hAnsi="Times New Roman" w:cs="Times New Roman"/>
          <w:sz w:val="20"/>
          <w:szCs w:val="24"/>
          <w:vertAlign w:val="superscript"/>
        </w:rPr>
        <w:t>3</w:t>
      </w:r>
    </w:p>
    <w:p w:rsidR="000E2F3F" w:rsidRPr="00240C67" w:rsidRDefault="000E2F3F" w:rsidP="00240C67">
      <w:pPr>
        <w:snapToGrid w:val="0"/>
        <w:spacing w:after="0" w:line="240" w:lineRule="auto"/>
        <w:jc w:val="center"/>
        <w:rPr>
          <w:rFonts w:ascii="Times New Roman" w:eastAsia="Times New Roman" w:hAnsi="Times New Roman" w:cs="Times New Roman"/>
          <w:color w:val="000000"/>
          <w:sz w:val="20"/>
          <w:szCs w:val="36"/>
        </w:rPr>
      </w:pPr>
    </w:p>
    <w:p w:rsidR="0023653B" w:rsidRPr="00240C67" w:rsidRDefault="0023653B" w:rsidP="00240C67">
      <w:pPr>
        <w:snapToGrid w:val="0"/>
        <w:spacing w:after="0" w:line="240" w:lineRule="auto"/>
        <w:jc w:val="center"/>
        <w:rPr>
          <w:rFonts w:ascii="Times New Roman" w:eastAsia="Times New Roman" w:hAnsi="Times New Roman" w:cs="Times New Roman"/>
          <w:sz w:val="20"/>
        </w:rPr>
      </w:pPr>
      <w:r w:rsidRPr="00240C67">
        <w:rPr>
          <w:rFonts w:ascii="Times New Roman" w:eastAsia="Times New Roman" w:hAnsi="Times New Roman" w:cs="Times New Roman"/>
          <w:sz w:val="20"/>
          <w:vertAlign w:val="superscript"/>
        </w:rPr>
        <w:t>1</w:t>
      </w:r>
      <w:r w:rsidRPr="00240C67">
        <w:rPr>
          <w:rFonts w:ascii="Times New Roman" w:eastAsia="Times New Roman" w:hAnsi="Times New Roman" w:cs="Times New Roman"/>
          <w:sz w:val="20"/>
        </w:rPr>
        <w:t xml:space="preserve"> Msc, School of Electrical</w:t>
      </w:r>
      <w:r w:rsidR="000E2F3F" w:rsidRPr="00240C67">
        <w:rPr>
          <w:rFonts w:ascii="Times New Roman" w:eastAsia="Times New Roman" w:hAnsi="Times New Roman" w:cs="Times New Roman"/>
          <w:sz w:val="20"/>
        </w:rPr>
        <w:t xml:space="preserve"> &amp; </w:t>
      </w:r>
      <w:r w:rsidRPr="00240C67">
        <w:rPr>
          <w:rFonts w:ascii="Times New Roman" w:eastAsia="Times New Roman" w:hAnsi="Times New Roman" w:cs="Times New Roman"/>
          <w:sz w:val="20"/>
        </w:rPr>
        <w:t>Computer Engineering, Dire Dawa Institute of Technology, Dire Dawa, Ethiopia</w:t>
      </w:r>
    </w:p>
    <w:p w:rsidR="000E2F3F" w:rsidRPr="00240C67" w:rsidRDefault="0023653B" w:rsidP="00240C67">
      <w:pPr>
        <w:snapToGrid w:val="0"/>
        <w:spacing w:after="0" w:line="240" w:lineRule="auto"/>
        <w:jc w:val="center"/>
        <w:rPr>
          <w:rFonts w:ascii="Times New Roman" w:eastAsia="Times New Roman" w:hAnsi="Times New Roman" w:cs="Times New Roman"/>
          <w:sz w:val="20"/>
        </w:rPr>
      </w:pPr>
      <w:r w:rsidRPr="00240C67">
        <w:rPr>
          <w:rFonts w:ascii="Times New Roman" w:eastAsia="Times New Roman" w:hAnsi="Times New Roman" w:cs="Times New Roman"/>
          <w:sz w:val="20"/>
          <w:vertAlign w:val="superscript"/>
        </w:rPr>
        <w:t>2</w:t>
      </w:r>
      <w:r w:rsidRPr="00240C67">
        <w:rPr>
          <w:rFonts w:ascii="Times New Roman" w:eastAsia="Times New Roman" w:hAnsi="Times New Roman" w:cs="Times New Roman"/>
          <w:sz w:val="20"/>
        </w:rPr>
        <w:t xml:space="preserve"> Msc, School of Electrical</w:t>
      </w:r>
      <w:r w:rsidR="000E2F3F" w:rsidRPr="00240C67">
        <w:rPr>
          <w:rFonts w:ascii="Times New Roman" w:eastAsia="Times New Roman" w:hAnsi="Times New Roman" w:cs="Times New Roman"/>
          <w:sz w:val="20"/>
        </w:rPr>
        <w:t xml:space="preserve"> &amp; </w:t>
      </w:r>
      <w:r w:rsidRPr="00240C67">
        <w:rPr>
          <w:rFonts w:ascii="Times New Roman" w:eastAsia="Times New Roman" w:hAnsi="Times New Roman" w:cs="Times New Roman"/>
          <w:sz w:val="20"/>
        </w:rPr>
        <w:t>Computer Engineering, Dire Dawa Institute of Technology, Dire Dawa, Ethiopia</w:t>
      </w:r>
    </w:p>
    <w:p w:rsidR="000E2F3F" w:rsidRPr="00240C67" w:rsidRDefault="000E2F3F" w:rsidP="00240C67">
      <w:pPr>
        <w:snapToGrid w:val="0"/>
        <w:spacing w:after="0" w:line="240" w:lineRule="auto"/>
        <w:jc w:val="center"/>
        <w:rPr>
          <w:rFonts w:ascii="Times New Roman" w:hAnsi="Times New Roman" w:cs="Times New Roman"/>
          <w:b/>
          <w:sz w:val="20"/>
          <w:szCs w:val="36"/>
        </w:rPr>
      </w:pPr>
      <w:r w:rsidRPr="00240C67">
        <w:rPr>
          <w:rFonts w:ascii="Times New Roman" w:eastAsia="Times New Roman" w:hAnsi="Times New Roman" w:cs="Times New Roman"/>
          <w:sz w:val="20"/>
          <w:vertAlign w:val="superscript"/>
        </w:rPr>
        <w:t>3</w:t>
      </w:r>
      <w:r w:rsidR="0023653B" w:rsidRPr="00240C67">
        <w:rPr>
          <w:rFonts w:ascii="Times New Roman" w:eastAsia="Times New Roman" w:hAnsi="Times New Roman" w:cs="Times New Roman"/>
          <w:sz w:val="20"/>
        </w:rPr>
        <w:t xml:space="preserve"> Msc, Faculty of Electrical</w:t>
      </w:r>
      <w:r w:rsidRPr="00240C67">
        <w:rPr>
          <w:rFonts w:ascii="Times New Roman" w:eastAsia="Times New Roman" w:hAnsi="Times New Roman" w:cs="Times New Roman"/>
          <w:sz w:val="20"/>
        </w:rPr>
        <w:t xml:space="preserve"> &amp; </w:t>
      </w:r>
      <w:r w:rsidR="0023653B" w:rsidRPr="00240C67">
        <w:rPr>
          <w:rFonts w:ascii="Times New Roman" w:eastAsia="Times New Roman" w:hAnsi="Times New Roman" w:cs="Times New Roman"/>
          <w:sz w:val="20"/>
        </w:rPr>
        <w:t>Computer Engineering, Jimma Institute of Technology, Jimma, Ethiopia</w:t>
      </w:r>
    </w:p>
    <w:p w:rsidR="000E2F3F" w:rsidRPr="00240C67" w:rsidRDefault="000E2F3F" w:rsidP="00240C67">
      <w:pPr>
        <w:snapToGrid w:val="0"/>
        <w:spacing w:after="0" w:line="240" w:lineRule="auto"/>
        <w:jc w:val="center"/>
        <w:rPr>
          <w:rFonts w:ascii="Times New Roman" w:hAnsi="Times New Roman" w:cs="Times New Roman"/>
          <w:b/>
          <w:sz w:val="20"/>
          <w:szCs w:val="36"/>
        </w:rPr>
      </w:pPr>
    </w:p>
    <w:p w:rsidR="008F384C" w:rsidRPr="00240C67" w:rsidRDefault="008F384C" w:rsidP="00240C67">
      <w:pPr>
        <w:snapToGrid w:val="0"/>
        <w:spacing w:after="0" w:line="240" w:lineRule="auto"/>
        <w:jc w:val="both"/>
        <w:rPr>
          <w:rFonts w:ascii="Times New Roman" w:hAnsi="Times New Roman" w:cs="Times New Roman"/>
          <w:sz w:val="20"/>
          <w:szCs w:val="24"/>
          <w:lang w:eastAsia="zh-CN"/>
        </w:rPr>
      </w:pPr>
      <w:r w:rsidRPr="00240C67">
        <w:rPr>
          <w:rFonts w:ascii="Times New Roman" w:hAnsi="Times New Roman" w:cs="Times New Roman"/>
          <w:b/>
          <w:bCs/>
          <w:sz w:val="20"/>
          <w:szCs w:val="24"/>
        </w:rPr>
        <w:t xml:space="preserve">Abstract </w:t>
      </w:r>
      <w:r w:rsidRPr="00240C67">
        <w:rPr>
          <w:rFonts w:ascii="Times New Roman" w:hAnsi="Times New Roman" w:cs="Times New Roman"/>
          <w:sz w:val="20"/>
          <w:szCs w:val="24"/>
        </w:rPr>
        <w:t xml:space="preserve">Electromagnetic suspension system </w:t>
      </w:r>
      <w:r w:rsidR="00CC4275" w:rsidRPr="00240C67">
        <w:rPr>
          <w:rFonts w:ascii="Times New Roman" w:hAnsi="Times New Roman" w:cs="Times New Roman"/>
          <w:sz w:val="20"/>
          <w:szCs w:val="24"/>
        </w:rPr>
        <w:t xml:space="preserve">(EMS) </w:t>
      </w:r>
      <w:r w:rsidRPr="00240C67">
        <w:rPr>
          <w:rFonts w:ascii="Times New Roman" w:hAnsi="Times New Roman" w:cs="Times New Roman"/>
          <w:sz w:val="20"/>
          <w:szCs w:val="24"/>
        </w:rPr>
        <w:t>is mostly used in the field of high-speed vehicle. In this paper, a space exploring vehicle quarter electromagnetic suspension system is modelled, designed and simulated using linear quadratic optimal control problem. Linear quadratic Gaussian and linear quadratic integral controllers are designed to improve the body travel of the vehicle usi</w:t>
      </w:r>
      <w:r w:rsidR="009033F3" w:rsidRPr="00240C67">
        <w:rPr>
          <w:rFonts w:ascii="Times New Roman" w:hAnsi="Times New Roman" w:cs="Times New Roman"/>
          <w:sz w:val="20"/>
          <w:szCs w:val="24"/>
        </w:rPr>
        <w:t>ng bump road profile</w:t>
      </w:r>
      <w:r w:rsidRPr="00240C67">
        <w:rPr>
          <w:rFonts w:ascii="Times New Roman" w:hAnsi="Times New Roman" w:cs="Times New Roman"/>
          <w:sz w:val="20"/>
          <w:szCs w:val="24"/>
        </w:rPr>
        <w:t>. Comparison between the proposed controllers is done and a promising simulation result have been analyzed.</w:t>
      </w:r>
    </w:p>
    <w:p w:rsidR="00240C67" w:rsidRPr="00240C67" w:rsidRDefault="00240C67" w:rsidP="00240C67">
      <w:pPr>
        <w:snapToGrid w:val="0"/>
        <w:spacing w:after="0" w:line="240" w:lineRule="auto"/>
        <w:jc w:val="both"/>
        <w:rPr>
          <w:rFonts w:ascii="Times New Roman" w:hAnsi="Times New Roman" w:cs="Times New Roman"/>
          <w:b/>
          <w:sz w:val="20"/>
          <w:szCs w:val="32"/>
          <w:lang w:eastAsia="zh-CN"/>
        </w:rPr>
      </w:pPr>
      <w:r w:rsidRPr="00240C67">
        <w:rPr>
          <w:rFonts w:ascii="Times New Roman" w:hAnsi="Times New Roman" w:cs="Times New Roman"/>
          <w:sz w:val="20"/>
          <w:szCs w:val="20"/>
        </w:rPr>
        <w:t>[</w:t>
      </w:r>
      <w:r w:rsidRPr="00240C67">
        <w:rPr>
          <w:rFonts w:ascii="Times New Roman" w:eastAsia="Times New Roman" w:hAnsi="Times New Roman" w:cs="Times New Roman"/>
          <w:color w:val="000000"/>
          <w:sz w:val="20"/>
          <w:szCs w:val="24"/>
        </w:rPr>
        <w:t>Mustefa Jibril</w:t>
      </w:r>
      <w:r w:rsidRPr="00240C67">
        <w:rPr>
          <w:rFonts w:ascii="Times New Roman" w:eastAsia="Times New Roman" w:hAnsi="Times New Roman" w:cs="Times New Roman"/>
          <w:sz w:val="20"/>
          <w:szCs w:val="24"/>
        </w:rPr>
        <w:t>, Messay Tadese, Eliyas Alemayehu Tadese</w:t>
      </w:r>
      <w:r w:rsidRPr="00240C67">
        <w:rPr>
          <w:rFonts w:ascii="Times New Roman" w:hAnsi="Times New Roman" w:cs="Times New Roman"/>
          <w:sz w:val="20"/>
          <w:szCs w:val="20"/>
        </w:rPr>
        <w:t>.</w:t>
      </w:r>
      <w:r w:rsidRPr="00240C67">
        <w:rPr>
          <w:rFonts w:ascii="Times New Roman" w:hAnsi="Times New Roman" w:cs="Times New Roman"/>
          <w:b/>
          <w:bCs/>
          <w:sz w:val="20"/>
          <w:szCs w:val="20"/>
          <w:lang w:bidi="fa-IR"/>
        </w:rPr>
        <w:t xml:space="preserve"> </w:t>
      </w:r>
      <w:r w:rsidRPr="00240C67">
        <w:rPr>
          <w:rFonts w:ascii="Times New Roman" w:hAnsi="Times New Roman" w:cs="Times New Roman"/>
          <w:b/>
          <w:sz w:val="20"/>
          <w:szCs w:val="32"/>
        </w:rPr>
        <w:t>Body Travel Performance Improvement of Space Vehicle Electromagnetic Suspension System using LQG and LQI Control Methods</w:t>
      </w:r>
      <w:r w:rsidRPr="00240C67">
        <w:rPr>
          <w:rFonts w:ascii="Times New Roman" w:eastAsia="Times New Roman" w:hAnsi="Times New Roman" w:cs="Times New Roman"/>
          <w:b/>
          <w:bCs/>
          <w:sz w:val="20"/>
          <w:szCs w:val="20"/>
          <w:lang w:bidi="fa-IR"/>
        </w:rPr>
        <w:t>.</w:t>
      </w:r>
      <w:r w:rsidRPr="00240C67">
        <w:rPr>
          <w:rFonts w:ascii="Times New Roman" w:hAnsi="Times New Roman" w:cs="Times New Roman"/>
          <w:bCs/>
          <w:i/>
          <w:sz w:val="20"/>
          <w:szCs w:val="20"/>
        </w:rPr>
        <w:t xml:space="preserve"> Researcher</w:t>
      </w:r>
      <w:r w:rsidRPr="00240C67">
        <w:rPr>
          <w:rFonts w:ascii="Times New Roman" w:hAnsi="Times New Roman" w:cs="Times New Roman"/>
          <w:bCs/>
          <w:sz w:val="20"/>
          <w:szCs w:val="20"/>
        </w:rPr>
        <w:t xml:space="preserve"> 2020;12(5):</w:t>
      </w:r>
      <w:r w:rsidR="00371559">
        <w:rPr>
          <w:rFonts w:ascii="Times New Roman" w:hAnsi="Times New Roman" w:cs="Times New Roman"/>
          <w:noProof/>
          <w:color w:val="000000"/>
          <w:sz w:val="20"/>
          <w:szCs w:val="20"/>
        </w:rPr>
        <w:t>70-75</w:t>
      </w:r>
      <w:r w:rsidRPr="00240C67">
        <w:rPr>
          <w:rFonts w:ascii="Times New Roman" w:hAnsi="Times New Roman" w:cs="Times New Roman"/>
          <w:bCs/>
          <w:sz w:val="20"/>
          <w:szCs w:val="20"/>
        </w:rPr>
        <w:t xml:space="preserve">]. </w:t>
      </w:r>
      <w:r w:rsidRPr="00240C67">
        <w:rPr>
          <w:rFonts w:ascii="Times New Roman" w:hAnsi="Times New Roman" w:cs="Times New Roman"/>
          <w:sz w:val="20"/>
          <w:szCs w:val="20"/>
        </w:rPr>
        <w:t>ISSN 1553-9865 (print); ISSN 2163-8950 (online)</w:t>
      </w:r>
      <w:r w:rsidRPr="00240C67">
        <w:rPr>
          <w:rFonts w:ascii="Times New Roman" w:hAnsi="Times New Roman" w:cs="Times New Roman"/>
          <w:bCs/>
          <w:sz w:val="20"/>
          <w:szCs w:val="20"/>
        </w:rPr>
        <w:t xml:space="preserve">. </w:t>
      </w:r>
      <w:hyperlink r:id="rId7" w:history="1">
        <w:r w:rsidRPr="00240C67">
          <w:rPr>
            <w:rStyle w:val="Hyperlink"/>
            <w:rFonts w:ascii="Times New Roman" w:hAnsi="Times New Roman" w:cs="Times New Roman"/>
            <w:color w:val="0000FF"/>
            <w:sz w:val="20"/>
            <w:szCs w:val="20"/>
          </w:rPr>
          <w:t>http://www.sciencepub.net/researcher</w:t>
        </w:r>
      </w:hyperlink>
      <w:r w:rsidRPr="00240C67">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8</w:t>
      </w:r>
      <w:r w:rsidRPr="00240C67">
        <w:rPr>
          <w:rFonts w:ascii="Times New Roman" w:hAnsi="Times New Roman" w:cs="Times New Roman"/>
          <w:bCs/>
          <w:sz w:val="20"/>
          <w:szCs w:val="20"/>
        </w:rPr>
        <w:t xml:space="preserve">. </w:t>
      </w:r>
      <w:r w:rsidRPr="00240C67">
        <w:rPr>
          <w:rFonts w:ascii="Times New Roman" w:hAnsi="Times New Roman" w:cs="Times New Roman"/>
          <w:color w:val="000000"/>
          <w:sz w:val="20"/>
          <w:szCs w:val="20"/>
          <w:shd w:val="clear" w:color="auto" w:fill="FFFFFF"/>
        </w:rPr>
        <w:t>doi:</w:t>
      </w:r>
      <w:hyperlink r:id="rId8" w:history="1">
        <w:r w:rsidRPr="00240C67">
          <w:rPr>
            <w:rStyle w:val="Hyperlink"/>
            <w:rFonts w:ascii="Times New Roman" w:hAnsi="Times New Roman" w:cs="Times New Roman"/>
            <w:color w:val="0000FF"/>
            <w:sz w:val="20"/>
            <w:szCs w:val="20"/>
            <w:shd w:val="clear" w:color="auto" w:fill="FFFFFF"/>
          </w:rPr>
          <w:t>10.7537/marsrsj120520.0</w:t>
        </w:r>
        <w:r>
          <w:rPr>
            <w:rStyle w:val="Hyperlink"/>
            <w:rFonts w:ascii="Times New Roman" w:hAnsi="Times New Roman" w:cs="Times New Roman" w:hint="eastAsia"/>
            <w:color w:val="0000FF"/>
            <w:sz w:val="20"/>
            <w:szCs w:val="20"/>
            <w:shd w:val="clear" w:color="auto" w:fill="FFFFFF"/>
            <w:lang w:eastAsia="zh-CN"/>
          </w:rPr>
          <w:t>8</w:t>
        </w:r>
      </w:hyperlink>
      <w:r w:rsidRPr="00240C67">
        <w:rPr>
          <w:rFonts w:ascii="Times New Roman" w:hAnsi="Times New Roman" w:cs="Times New Roman"/>
          <w:color w:val="000000"/>
          <w:sz w:val="20"/>
          <w:szCs w:val="20"/>
          <w:shd w:val="clear" w:color="auto" w:fill="FFFFFF"/>
        </w:rPr>
        <w:t>.</w:t>
      </w:r>
    </w:p>
    <w:p w:rsidR="000E2F3F" w:rsidRPr="00240C67" w:rsidRDefault="000E2F3F" w:rsidP="00240C67">
      <w:pPr>
        <w:snapToGrid w:val="0"/>
        <w:spacing w:after="0" w:line="240" w:lineRule="auto"/>
        <w:jc w:val="both"/>
        <w:rPr>
          <w:rFonts w:ascii="Times New Roman" w:hAnsi="Times New Roman" w:cs="Times New Roman"/>
          <w:sz w:val="20"/>
          <w:szCs w:val="24"/>
          <w:lang w:eastAsia="zh-CN"/>
        </w:rPr>
      </w:pPr>
    </w:p>
    <w:p w:rsidR="008F384C" w:rsidRPr="00240C67" w:rsidRDefault="008F384C" w:rsidP="00240C67">
      <w:pPr>
        <w:snapToGrid w:val="0"/>
        <w:spacing w:after="0" w:line="240" w:lineRule="auto"/>
        <w:jc w:val="both"/>
        <w:rPr>
          <w:rFonts w:ascii="Times New Roman" w:hAnsi="Times New Roman" w:cs="Times New Roman"/>
          <w:sz w:val="20"/>
          <w:szCs w:val="24"/>
          <w:lang w:eastAsia="zh-CN"/>
        </w:rPr>
      </w:pPr>
      <w:r w:rsidRPr="00240C67">
        <w:rPr>
          <w:rFonts w:ascii="Times New Roman" w:hAnsi="Times New Roman" w:cs="Times New Roman"/>
          <w:b/>
          <w:sz w:val="20"/>
          <w:szCs w:val="24"/>
        </w:rPr>
        <w:t>Keywords:</w:t>
      </w:r>
      <w:r w:rsidRPr="00240C67">
        <w:rPr>
          <w:rFonts w:ascii="Times New Roman" w:hAnsi="Times New Roman" w:cs="Times New Roman"/>
          <w:sz w:val="20"/>
          <w:szCs w:val="24"/>
        </w:rPr>
        <w:t xml:space="preserve"> </w:t>
      </w:r>
      <w:r w:rsidR="00CC4275" w:rsidRPr="00240C67">
        <w:rPr>
          <w:rFonts w:ascii="Times New Roman" w:hAnsi="Times New Roman" w:cs="Times New Roman"/>
          <w:sz w:val="20"/>
          <w:szCs w:val="24"/>
        </w:rPr>
        <w:t>Electromagnetic suspension system, linear</w:t>
      </w:r>
      <w:r w:rsidRPr="00240C67">
        <w:rPr>
          <w:rFonts w:ascii="Times New Roman" w:hAnsi="Times New Roman" w:cs="Times New Roman"/>
          <w:sz w:val="20"/>
          <w:szCs w:val="24"/>
        </w:rPr>
        <w:t xml:space="preserve"> quadratic Gaussian</w:t>
      </w:r>
      <w:r w:rsidR="00CC4275" w:rsidRPr="00240C67">
        <w:rPr>
          <w:rFonts w:ascii="Times New Roman" w:hAnsi="Times New Roman" w:cs="Times New Roman"/>
          <w:sz w:val="20"/>
          <w:szCs w:val="24"/>
        </w:rPr>
        <w:t>, l</w:t>
      </w:r>
      <w:r w:rsidRPr="00240C67">
        <w:rPr>
          <w:rFonts w:ascii="Times New Roman" w:hAnsi="Times New Roman" w:cs="Times New Roman"/>
          <w:sz w:val="20"/>
          <w:szCs w:val="24"/>
        </w:rPr>
        <w:t>inear quadratic integral</w:t>
      </w:r>
    </w:p>
    <w:p w:rsidR="000E2F3F" w:rsidRPr="00371559" w:rsidRDefault="000E2F3F" w:rsidP="00240C67">
      <w:pPr>
        <w:snapToGrid w:val="0"/>
        <w:spacing w:after="0" w:line="240" w:lineRule="auto"/>
        <w:jc w:val="both"/>
        <w:rPr>
          <w:rFonts w:ascii="Times New Roman" w:hAnsi="Times New Roman" w:cs="Times New Roman"/>
          <w:b/>
          <w:sz w:val="24"/>
          <w:szCs w:val="24"/>
          <w:lang w:eastAsia="zh-CN"/>
        </w:rPr>
      </w:pPr>
    </w:p>
    <w:p w:rsidR="00240C67" w:rsidRDefault="00240C67" w:rsidP="00240C67">
      <w:pPr>
        <w:pStyle w:val="ListParagraph"/>
        <w:numPr>
          <w:ilvl w:val="0"/>
          <w:numId w:val="2"/>
        </w:numPr>
        <w:snapToGrid w:val="0"/>
        <w:spacing w:after="0" w:line="240" w:lineRule="auto"/>
        <w:ind w:left="0" w:firstLine="0"/>
        <w:jc w:val="both"/>
        <w:rPr>
          <w:rFonts w:ascii="Times New Roman" w:hAnsi="Times New Roman" w:cs="Times New Roman"/>
          <w:b/>
          <w:sz w:val="20"/>
          <w:szCs w:val="24"/>
        </w:rPr>
        <w:sectPr w:rsidR="00240C67" w:rsidSect="00371559">
          <w:headerReference w:type="default" r:id="rId9"/>
          <w:footerReference w:type="default" r:id="rId10"/>
          <w:type w:val="continuous"/>
          <w:pgSz w:w="12240" w:h="15840"/>
          <w:pgMar w:top="1440" w:right="1440" w:bottom="1440" w:left="1440" w:header="720" w:footer="720" w:gutter="0"/>
          <w:pgNumType w:start="70"/>
          <w:cols w:space="720"/>
          <w:docGrid w:linePitch="360"/>
        </w:sectPr>
      </w:pPr>
    </w:p>
    <w:p w:rsidR="00CC6AE1" w:rsidRPr="00240C67" w:rsidRDefault="00CC6AE1" w:rsidP="00240C67">
      <w:pPr>
        <w:pStyle w:val="ListParagraph"/>
        <w:numPr>
          <w:ilvl w:val="0"/>
          <w:numId w:val="2"/>
        </w:numPr>
        <w:snapToGrid w:val="0"/>
        <w:spacing w:after="0" w:line="240" w:lineRule="auto"/>
        <w:ind w:left="0" w:firstLine="0"/>
        <w:jc w:val="both"/>
        <w:rPr>
          <w:rFonts w:ascii="Times New Roman" w:hAnsi="Times New Roman" w:cs="Times New Roman"/>
          <w:b/>
          <w:sz w:val="20"/>
          <w:szCs w:val="24"/>
        </w:rPr>
      </w:pPr>
      <w:r w:rsidRPr="00240C67">
        <w:rPr>
          <w:rFonts w:ascii="Times New Roman" w:hAnsi="Times New Roman" w:cs="Times New Roman"/>
          <w:b/>
          <w:sz w:val="20"/>
          <w:szCs w:val="24"/>
        </w:rPr>
        <w:lastRenderedPageBreak/>
        <w:t>Introduction</w:t>
      </w:r>
    </w:p>
    <w:p w:rsidR="00CC6AE1" w:rsidRPr="00240C67" w:rsidRDefault="00CC6AE1" w:rsidP="00240C67">
      <w:pPr>
        <w:snapToGrid w:val="0"/>
        <w:spacing w:after="0" w:line="240" w:lineRule="auto"/>
        <w:ind w:firstLine="425"/>
        <w:jc w:val="both"/>
        <w:rPr>
          <w:rFonts w:ascii="Times New Roman" w:hAnsi="Times New Roman" w:cs="Times New Roman"/>
          <w:sz w:val="20"/>
          <w:szCs w:val="24"/>
        </w:rPr>
      </w:pPr>
      <w:r w:rsidRPr="00240C67">
        <w:rPr>
          <w:rFonts w:ascii="Times New Roman" w:hAnsi="Times New Roman" w:cs="Times New Roman"/>
          <w:sz w:val="20"/>
          <w:szCs w:val="24"/>
        </w:rPr>
        <w:t xml:space="preserve">Electromagnetic suspension (EMS) is the magnetic levitation of an object achieved by using continuously altering the power of a magnetic field produced through electromagnets the usage of a remarks loop. In maximum cases the levitation impact is commonly due to permanent magnets as they don't have any strength dissipation, with electromagnets simplest used to stabilize the impact. According to Earns haw’s Theorem a paramagnetic ally magnetized body can't relaxation in solid equilibrium whilst located in any aggregate of gravitational and magneto static fields. In those forms of fields an equilibrium circumstance exists. Although static fields cannot provide stability, EMS works by way of always altering the modern-day sent to electromagnets to change the energy of the magnetic area and permits a </w:t>
      </w:r>
      <w:r w:rsidRPr="00240C67">
        <w:rPr>
          <w:rFonts w:ascii="Times New Roman" w:hAnsi="Times New Roman" w:cs="Times New Roman"/>
          <w:sz w:val="20"/>
          <w:szCs w:val="24"/>
        </w:rPr>
        <w:lastRenderedPageBreak/>
        <w:t xml:space="preserve">solid levitation to occur. In EMS a feedback loop which constantly adjusts one or extra electromagnets to accurate the item's movement is used to cancel the instability. Many structures use magnetic attraction pulling upwards towards gravity for these styles of structures as this gives some inherent lateral stability, however a few use an aggregate of magnetic appeal and magnetic repulsion to push upwards. Magnetic levitation generation is important as it reduces electricity consumption, in large part obviating friction. It additionally avoids wear and has very low protection necessities. </w:t>
      </w:r>
    </w:p>
    <w:p w:rsidR="00CC6AE1" w:rsidRPr="00240C67" w:rsidRDefault="00CC6AE1" w:rsidP="00240C67">
      <w:pPr>
        <w:snapToGrid w:val="0"/>
        <w:spacing w:after="0" w:line="240" w:lineRule="auto"/>
        <w:ind w:firstLine="425"/>
        <w:jc w:val="both"/>
        <w:rPr>
          <w:rFonts w:ascii="Times New Roman" w:hAnsi="Times New Roman" w:cs="Times New Roman"/>
          <w:sz w:val="20"/>
          <w:szCs w:val="24"/>
        </w:rPr>
      </w:pPr>
    </w:p>
    <w:p w:rsidR="00B94D37" w:rsidRPr="00240C67" w:rsidRDefault="0040211F" w:rsidP="00240C67">
      <w:pPr>
        <w:pStyle w:val="ListParagraph"/>
        <w:numPr>
          <w:ilvl w:val="0"/>
          <w:numId w:val="2"/>
        </w:numPr>
        <w:snapToGrid w:val="0"/>
        <w:spacing w:after="0" w:line="240" w:lineRule="auto"/>
        <w:ind w:left="0" w:firstLine="0"/>
        <w:jc w:val="both"/>
        <w:rPr>
          <w:rFonts w:ascii="Times New Roman" w:hAnsi="Times New Roman" w:cs="Times New Roman"/>
          <w:b/>
          <w:sz w:val="20"/>
          <w:szCs w:val="24"/>
        </w:rPr>
      </w:pPr>
      <w:r w:rsidRPr="00240C67">
        <w:rPr>
          <w:rFonts w:ascii="Times New Roman" w:hAnsi="Times New Roman" w:cs="Times New Roman"/>
          <w:b/>
          <w:sz w:val="20"/>
          <w:szCs w:val="24"/>
        </w:rPr>
        <w:t>Mathematical Mo</w:t>
      </w:r>
      <w:r w:rsidR="00BB3A20" w:rsidRPr="00240C67">
        <w:rPr>
          <w:rFonts w:ascii="Times New Roman" w:hAnsi="Times New Roman" w:cs="Times New Roman"/>
          <w:b/>
          <w:sz w:val="20"/>
          <w:szCs w:val="24"/>
        </w:rPr>
        <w:t>delling of the Electromagnetic Suspension S</w:t>
      </w:r>
      <w:r w:rsidRPr="00240C67">
        <w:rPr>
          <w:rFonts w:ascii="Times New Roman" w:hAnsi="Times New Roman" w:cs="Times New Roman"/>
          <w:b/>
          <w:sz w:val="20"/>
          <w:szCs w:val="24"/>
        </w:rPr>
        <w:t>ystem</w:t>
      </w:r>
    </w:p>
    <w:p w:rsidR="0040211F" w:rsidRPr="00240C67" w:rsidRDefault="0040211F" w:rsidP="00240C67">
      <w:pPr>
        <w:snapToGrid w:val="0"/>
        <w:spacing w:after="0" w:line="240" w:lineRule="auto"/>
        <w:ind w:firstLine="425"/>
        <w:jc w:val="both"/>
        <w:rPr>
          <w:rFonts w:ascii="Times New Roman" w:hAnsi="Times New Roman" w:cs="Times New Roman"/>
          <w:sz w:val="20"/>
          <w:szCs w:val="24"/>
        </w:rPr>
      </w:pPr>
      <w:r w:rsidRPr="00240C67">
        <w:rPr>
          <w:rFonts w:ascii="Times New Roman" w:hAnsi="Times New Roman" w:cs="Times New Roman"/>
          <w:sz w:val="20"/>
          <w:szCs w:val="24"/>
        </w:rPr>
        <w:t>Fi</w:t>
      </w:r>
      <w:r w:rsidR="00B405F1" w:rsidRPr="00240C67">
        <w:rPr>
          <w:rFonts w:ascii="Times New Roman" w:hAnsi="Times New Roman" w:cs="Times New Roman"/>
          <w:sz w:val="20"/>
          <w:szCs w:val="24"/>
        </w:rPr>
        <w:t>gure 1 shows a quarter vehicle e</w:t>
      </w:r>
      <w:r w:rsidRPr="00240C67">
        <w:rPr>
          <w:rFonts w:ascii="Times New Roman" w:hAnsi="Times New Roman" w:cs="Times New Roman"/>
          <w:sz w:val="20"/>
          <w:szCs w:val="24"/>
        </w:rPr>
        <w:t>lectromagn</w:t>
      </w:r>
      <w:r w:rsidR="00BB3A20" w:rsidRPr="00240C67">
        <w:rPr>
          <w:rFonts w:ascii="Times New Roman" w:hAnsi="Times New Roman" w:cs="Times New Roman"/>
          <w:sz w:val="20"/>
          <w:szCs w:val="24"/>
        </w:rPr>
        <w:t>etic suspension system and the e</w:t>
      </w:r>
      <w:r w:rsidRPr="00240C67">
        <w:rPr>
          <w:rFonts w:ascii="Times New Roman" w:hAnsi="Times New Roman" w:cs="Times New Roman"/>
          <w:sz w:val="20"/>
          <w:szCs w:val="24"/>
        </w:rPr>
        <w:t xml:space="preserve">lectromagnetic </w:t>
      </w:r>
      <w:r w:rsidR="00BB3A20" w:rsidRPr="00240C67">
        <w:rPr>
          <w:rFonts w:ascii="Times New Roman" w:hAnsi="Times New Roman" w:cs="Times New Roman"/>
          <w:sz w:val="20"/>
          <w:szCs w:val="24"/>
        </w:rPr>
        <w:t>tire</w:t>
      </w:r>
      <w:r w:rsidRPr="00240C67">
        <w:rPr>
          <w:rFonts w:ascii="Times New Roman" w:hAnsi="Times New Roman" w:cs="Times New Roman"/>
          <w:sz w:val="20"/>
          <w:szCs w:val="24"/>
        </w:rPr>
        <w:t xml:space="preserve"> design.</w:t>
      </w:r>
    </w:p>
    <w:p w:rsidR="00240C67" w:rsidRDefault="00240C67" w:rsidP="00240C67">
      <w:pPr>
        <w:snapToGrid w:val="0"/>
        <w:spacing w:after="0" w:line="240" w:lineRule="auto"/>
        <w:jc w:val="center"/>
        <w:rPr>
          <w:rFonts w:ascii="Times New Roman" w:hAnsi="Times New Roman" w:cs="Times New Roman"/>
          <w:sz w:val="20"/>
          <w:szCs w:val="24"/>
        </w:rPr>
        <w:sectPr w:rsidR="00240C67" w:rsidSect="00240C67">
          <w:type w:val="continuous"/>
          <w:pgSz w:w="12240" w:h="15840"/>
          <w:pgMar w:top="1440" w:right="1440" w:bottom="1440" w:left="1440" w:header="720" w:footer="720" w:gutter="0"/>
          <w:cols w:num="2" w:space="550"/>
          <w:docGrid w:linePitch="360"/>
        </w:sectPr>
      </w:pPr>
    </w:p>
    <w:p w:rsidR="00240C67" w:rsidRDefault="00240C67" w:rsidP="00240C67">
      <w:pPr>
        <w:snapToGrid w:val="0"/>
        <w:spacing w:after="0" w:line="240" w:lineRule="auto"/>
        <w:jc w:val="center"/>
        <w:rPr>
          <w:rFonts w:ascii="Times New Roman" w:hAnsi="Times New Roman" w:cs="Times New Roman"/>
          <w:sz w:val="20"/>
          <w:szCs w:val="24"/>
          <w:lang w:eastAsia="zh-CN"/>
        </w:rPr>
      </w:pPr>
    </w:p>
    <w:p w:rsidR="0040211F" w:rsidRPr="00240C67" w:rsidRDefault="0040211F" w:rsidP="00240C67">
      <w:pPr>
        <w:snapToGrid w:val="0"/>
        <w:spacing w:after="0" w:line="240" w:lineRule="auto"/>
        <w:jc w:val="center"/>
        <w:rPr>
          <w:rFonts w:ascii="Times New Roman" w:hAnsi="Times New Roman" w:cs="Times New Roman"/>
          <w:sz w:val="20"/>
          <w:szCs w:val="24"/>
        </w:rPr>
      </w:pPr>
      <w:r w:rsidRPr="00240C67">
        <w:rPr>
          <w:rFonts w:ascii="Times New Roman" w:hAnsi="Times New Roman" w:cs="Times New Roman"/>
          <w:noProof/>
          <w:sz w:val="20"/>
          <w:szCs w:val="24"/>
          <w:lang w:eastAsia="zh-CN"/>
        </w:rPr>
        <w:drawing>
          <wp:inline distT="0" distB="0" distL="0" distR="0">
            <wp:extent cx="3804589" cy="1709531"/>
            <wp:effectExtent l="19050" t="0" r="5411"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rcRect t="5837" b="10506"/>
                    <a:stretch>
                      <a:fillRect/>
                    </a:stretch>
                  </pic:blipFill>
                  <pic:spPr>
                    <a:xfrm>
                      <a:off x="0" y="0"/>
                      <a:ext cx="3804589" cy="1709531"/>
                    </a:xfrm>
                    <a:prstGeom prst="rect">
                      <a:avLst/>
                    </a:prstGeom>
                  </pic:spPr>
                </pic:pic>
              </a:graphicData>
            </a:graphic>
          </wp:inline>
        </w:drawing>
      </w:r>
    </w:p>
    <w:p w:rsidR="00BB3A20" w:rsidRPr="00240C67" w:rsidRDefault="00BB3A20" w:rsidP="00240C67">
      <w:pPr>
        <w:snapToGrid w:val="0"/>
        <w:spacing w:after="0" w:line="240" w:lineRule="auto"/>
        <w:ind w:firstLine="425"/>
        <w:jc w:val="both"/>
        <w:rPr>
          <w:rFonts w:ascii="Times New Roman" w:hAnsi="Times New Roman" w:cs="Times New Roman"/>
          <w:sz w:val="20"/>
          <w:szCs w:val="24"/>
          <w:lang w:eastAsia="zh-CN"/>
        </w:rPr>
      </w:pPr>
      <w:r w:rsidRPr="00240C67">
        <w:rPr>
          <w:rFonts w:ascii="Times New Roman" w:hAnsi="Times New Roman" w:cs="Times New Roman"/>
          <w:sz w:val="20"/>
          <w:szCs w:val="24"/>
        </w:rPr>
        <w:t>Figure 1 Quarter vehicle electromagnetic suspension system and the electromagnetic tire design.</w:t>
      </w:r>
    </w:p>
    <w:p w:rsidR="00240C67" w:rsidRDefault="00240C67" w:rsidP="00240C67">
      <w:pPr>
        <w:snapToGrid w:val="0"/>
        <w:spacing w:after="0" w:line="240" w:lineRule="auto"/>
        <w:ind w:firstLine="425"/>
        <w:jc w:val="both"/>
        <w:rPr>
          <w:rFonts w:ascii="Times New Roman" w:hAnsi="Times New Roman" w:cs="Times New Roman"/>
          <w:sz w:val="20"/>
          <w:szCs w:val="24"/>
        </w:rPr>
        <w:sectPr w:rsidR="00240C67" w:rsidSect="000E2F3F">
          <w:type w:val="continuous"/>
          <w:pgSz w:w="12240" w:h="15840"/>
          <w:pgMar w:top="1440" w:right="1440" w:bottom="1440" w:left="1440" w:header="720" w:footer="720" w:gutter="0"/>
          <w:cols w:space="720"/>
          <w:docGrid w:linePitch="360"/>
        </w:sectPr>
      </w:pPr>
    </w:p>
    <w:p w:rsidR="00371559" w:rsidRDefault="00371559" w:rsidP="00240C67">
      <w:pPr>
        <w:snapToGrid w:val="0"/>
        <w:spacing w:after="0" w:line="240" w:lineRule="auto"/>
        <w:ind w:firstLine="425"/>
        <w:jc w:val="both"/>
        <w:rPr>
          <w:rFonts w:ascii="Times New Roman" w:hAnsi="Times New Roman" w:cs="Times New Roman"/>
          <w:sz w:val="20"/>
          <w:szCs w:val="24"/>
        </w:rPr>
        <w:sectPr w:rsidR="00371559" w:rsidSect="00240C67">
          <w:type w:val="continuous"/>
          <w:pgSz w:w="12240" w:h="15840"/>
          <w:pgMar w:top="1440" w:right="1440" w:bottom="1440" w:left="1440" w:header="720" w:footer="720" w:gutter="0"/>
          <w:cols w:num="2" w:space="550"/>
          <w:docGrid w:linePitch="360"/>
        </w:sectPr>
      </w:pPr>
    </w:p>
    <w:p w:rsidR="007122E2" w:rsidRDefault="0040211F" w:rsidP="00371559">
      <w:pPr>
        <w:snapToGrid w:val="0"/>
        <w:spacing w:after="0" w:line="240" w:lineRule="auto"/>
        <w:jc w:val="both"/>
        <w:rPr>
          <w:rFonts w:ascii="Times New Roman" w:hAnsi="Times New Roman" w:cs="Times New Roman"/>
          <w:sz w:val="20"/>
          <w:szCs w:val="24"/>
        </w:rPr>
      </w:pPr>
      <w:r w:rsidRPr="00240C67">
        <w:rPr>
          <w:rFonts w:ascii="Times New Roman" w:hAnsi="Times New Roman" w:cs="Times New Roman"/>
          <w:sz w:val="20"/>
          <w:szCs w:val="24"/>
        </w:rPr>
        <w:lastRenderedPageBreak/>
        <w:t>The tire is suspended with an initial length x0 for an initial current i0. The electromagnet tire has a potentiometer fixed inside it and at the layer of the tire there is a coil connected. The potentiometer has a source voltage E and a resistor length D. When a road disturbance is accrued</w:t>
      </w:r>
      <w:r w:rsidR="005C18CE" w:rsidRPr="00240C67">
        <w:rPr>
          <w:rFonts w:ascii="Times New Roman" w:hAnsi="Times New Roman" w:cs="Times New Roman"/>
          <w:sz w:val="20"/>
          <w:szCs w:val="24"/>
        </w:rPr>
        <w:t>, the</w:t>
      </w:r>
      <w:r w:rsidRPr="00240C67">
        <w:rPr>
          <w:rFonts w:ascii="Times New Roman" w:hAnsi="Times New Roman" w:cs="Times New Roman"/>
          <w:sz w:val="20"/>
          <w:szCs w:val="24"/>
        </w:rPr>
        <w:t xml:space="preserve"> tire with the attached potentiometer rod will move upward and downward</w:t>
      </w:r>
      <w:r w:rsidR="00BA0F6A" w:rsidRPr="00240C67">
        <w:rPr>
          <w:rFonts w:ascii="Times New Roman" w:hAnsi="Times New Roman" w:cs="Times New Roman"/>
          <w:sz w:val="20"/>
          <w:szCs w:val="24"/>
        </w:rPr>
        <w:t xml:space="preserve"> with a length y so the metallic body mass will move. The design is as follow</w:t>
      </w:r>
      <w:r w:rsidR="007122E2" w:rsidRPr="00240C67">
        <w:rPr>
          <w:rFonts w:ascii="Times New Roman" w:hAnsi="Times New Roman" w:cs="Times New Roman"/>
          <w:sz w:val="20"/>
          <w:szCs w:val="24"/>
        </w:rPr>
        <w:t>s</w:t>
      </w:r>
      <w:r w:rsidR="007122E2">
        <w:rPr>
          <w:rFonts w:ascii="Times New Roman" w:hAnsi="Times New Roman" w:cs="Times New Roman"/>
          <w:sz w:val="20"/>
          <w:szCs w:val="24"/>
        </w:rPr>
        <w:t>.</w:t>
      </w:r>
    </w:p>
    <w:p w:rsidR="00B94D37" w:rsidRPr="00240C67" w:rsidRDefault="00B94D37" w:rsidP="00240C67">
      <w:pPr>
        <w:snapToGrid w:val="0"/>
        <w:spacing w:after="0" w:line="240" w:lineRule="auto"/>
        <w:ind w:firstLine="425"/>
        <w:jc w:val="both"/>
        <w:outlineLvl w:val="1"/>
        <w:rPr>
          <w:rFonts w:ascii="Times New Roman" w:eastAsia="Times New Roman" w:hAnsi="Times New Roman" w:cs="Times New Roman"/>
          <w:color w:val="000000"/>
          <w:sz w:val="20"/>
          <w:szCs w:val="24"/>
        </w:rPr>
      </w:pPr>
      <w:r w:rsidRPr="00240C67">
        <w:rPr>
          <w:rFonts w:ascii="Times New Roman" w:eastAsia="Times New Roman" w:hAnsi="Times New Roman" w:cs="Times New Roman"/>
          <w:color w:val="000000"/>
          <w:sz w:val="20"/>
          <w:szCs w:val="24"/>
        </w:rPr>
        <w:t xml:space="preserve">Apply Kirchhoff’s voltage equation for the electric circuit </w:t>
      </w:r>
    </w:p>
    <w:p w:rsidR="00B94D37" w:rsidRPr="00240C67" w:rsidRDefault="00B94D37" w:rsidP="00240C67">
      <w:pPr>
        <w:snapToGrid w:val="0"/>
        <w:spacing w:after="0" w:line="240" w:lineRule="auto"/>
        <w:jc w:val="center"/>
        <w:outlineLvl w:val="1"/>
        <w:rPr>
          <w:rFonts w:ascii="Times New Roman" w:eastAsia="Times New Roman" w:hAnsi="Times New Roman" w:cs="Times New Roman"/>
          <w:color w:val="000000"/>
          <w:sz w:val="20"/>
          <w:szCs w:val="24"/>
        </w:rPr>
      </w:pPr>
      <w:r w:rsidRPr="00240C67">
        <w:rPr>
          <w:rFonts w:ascii="Times New Roman" w:eastAsia="Times New Roman" w:hAnsi="Times New Roman" w:cs="Times New Roman"/>
          <w:color w:val="000000"/>
          <w:sz w:val="20"/>
          <w:szCs w:val="24"/>
        </w:rPr>
        <w:object w:dxaOrig="40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6pt;height:28.8pt" o:ole="">
            <v:imagedata r:id="rId12" o:title=""/>
          </v:shape>
          <o:OLEObject Type="Embed" ProgID="Equation.DSMT4" ShapeID="_x0000_i1025" DrawAspect="Content" ObjectID="_1652123312" r:id="rId13"/>
        </w:object>
      </w:r>
    </w:p>
    <w:p w:rsidR="00B94D37" w:rsidRPr="00240C67" w:rsidRDefault="00B94D37" w:rsidP="00240C67">
      <w:pPr>
        <w:snapToGrid w:val="0"/>
        <w:spacing w:after="0" w:line="240" w:lineRule="auto"/>
        <w:ind w:firstLine="425"/>
        <w:jc w:val="both"/>
        <w:outlineLvl w:val="1"/>
        <w:rPr>
          <w:rFonts w:ascii="Times New Roman" w:eastAsia="Times New Roman" w:hAnsi="Times New Roman" w:cs="Times New Roman"/>
          <w:color w:val="000000"/>
          <w:sz w:val="20"/>
          <w:szCs w:val="24"/>
        </w:rPr>
      </w:pPr>
      <w:r w:rsidRPr="00240C67">
        <w:rPr>
          <w:rFonts w:ascii="Times New Roman" w:eastAsia="Times New Roman" w:hAnsi="Times New Roman" w:cs="Times New Roman"/>
          <w:color w:val="000000"/>
          <w:sz w:val="20"/>
          <w:szCs w:val="24"/>
        </w:rPr>
        <w:t>Where u, I, R and L is applied voltage input, current in the electromagnet coil, coil’s resistance and coil’s inductance respectively.</w:t>
      </w:r>
    </w:p>
    <w:p w:rsidR="00B94D37" w:rsidRPr="00240C67" w:rsidRDefault="00B94D37" w:rsidP="00240C67">
      <w:pPr>
        <w:snapToGrid w:val="0"/>
        <w:spacing w:after="0" w:line="240" w:lineRule="auto"/>
        <w:ind w:firstLine="425"/>
        <w:jc w:val="both"/>
        <w:outlineLvl w:val="1"/>
        <w:rPr>
          <w:rFonts w:ascii="Times New Roman" w:eastAsia="Times New Roman" w:hAnsi="Times New Roman" w:cs="Times New Roman"/>
          <w:color w:val="000000"/>
          <w:sz w:val="20"/>
          <w:szCs w:val="24"/>
        </w:rPr>
      </w:pPr>
      <w:r w:rsidRPr="00240C67">
        <w:rPr>
          <w:rFonts w:ascii="Times New Roman" w:eastAsia="Times New Roman" w:hAnsi="Times New Roman" w:cs="Times New Roman"/>
          <w:color w:val="000000"/>
          <w:sz w:val="20"/>
          <w:szCs w:val="24"/>
        </w:rPr>
        <w:t xml:space="preserve">Energy stored in the inductor can be written as </w:t>
      </w:r>
    </w:p>
    <w:p w:rsidR="00B94D37" w:rsidRPr="00240C67" w:rsidRDefault="00B94D37" w:rsidP="00240C67">
      <w:pPr>
        <w:snapToGrid w:val="0"/>
        <w:spacing w:after="0" w:line="240" w:lineRule="auto"/>
        <w:jc w:val="center"/>
        <w:outlineLvl w:val="1"/>
        <w:rPr>
          <w:rFonts w:ascii="Times New Roman" w:eastAsia="Times New Roman" w:hAnsi="Times New Roman" w:cs="Times New Roman"/>
          <w:color w:val="000000"/>
          <w:sz w:val="20"/>
          <w:szCs w:val="24"/>
        </w:rPr>
      </w:pPr>
      <w:r w:rsidRPr="00240C67">
        <w:rPr>
          <w:rFonts w:ascii="Times New Roman" w:eastAsia="Times New Roman" w:hAnsi="Times New Roman" w:cs="Times New Roman"/>
          <w:color w:val="000000"/>
          <w:sz w:val="20"/>
          <w:szCs w:val="24"/>
        </w:rPr>
        <w:object w:dxaOrig="2220" w:dyaOrig="620">
          <v:shape id="_x0000_i1026" type="#_x0000_t75" style="width:108.3pt;height:28.8pt" o:ole="">
            <v:imagedata r:id="rId14" o:title=""/>
          </v:shape>
          <o:OLEObject Type="Embed" ProgID="Equation.DSMT4" ShapeID="_x0000_i1026" DrawAspect="Content" ObjectID="_1652123313" r:id="rId15"/>
        </w:object>
      </w:r>
    </w:p>
    <w:p w:rsidR="00B94D37" w:rsidRPr="00240C67" w:rsidRDefault="00B94D37" w:rsidP="00240C67">
      <w:pPr>
        <w:snapToGrid w:val="0"/>
        <w:spacing w:after="0" w:line="240" w:lineRule="auto"/>
        <w:ind w:firstLine="425"/>
        <w:jc w:val="both"/>
        <w:outlineLvl w:val="1"/>
        <w:rPr>
          <w:rFonts w:ascii="Times New Roman" w:eastAsia="Times New Roman" w:hAnsi="Times New Roman" w:cs="Times New Roman"/>
          <w:color w:val="000000"/>
          <w:sz w:val="20"/>
          <w:szCs w:val="24"/>
        </w:rPr>
      </w:pPr>
      <w:r w:rsidRPr="00240C67">
        <w:rPr>
          <w:rFonts w:ascii="Times New Roman" w:eastAsia="Times New Roman" w:hAnsi="Times New Roman" w:cs="Times New Roman"/>
          <w:color w:val="000000"/>
          <w:sz w:val="20"/>
          <w:szCs w:val="24"/>
        </w:rPr>
        <w:t>Since power in electrical system (</w:t>
      </w:r>
      <w:r w:rsidRPr="00240C67">
        <w:rPr>
          <w:rFonts w:ascii="Cambria Math" w:eastAsia="Times New Roman" w:hAnsi="Cambria Math" w:cs="Times New Roman"/>
          <w:color w:val="000000"/>
          <w:sz w:val="20"/>
          <w:szCs w:val="24"/>
        </w:rPr>
        <w:t>𝑃</w:t>
      </w:r>
      <w:r w:rsidRPr="00240C67">
        <w:rPr>
          <w:rFonts w:ascii="Times New Roman" w:eastAsia="Times New Roman" w:hAnsi="Times New Roman" w:cs="Times New Roman"/>
          <w:color w:val="000000"/>
          <w:sz w:val="20"/>
          <w:szCs w:val="24"/>
        </w:rPr>
        <w:t>e) = Power in the mechanical system (</w:t>
      </w:r>
      <w:r w:rsidRPr="00240C67">
        <w:rPr>
          <w:rFonts w:ascii="Cambria Math" w:eastAsia="Times New Roman" w:hAnsi="Cambria Math" w:cs="Times New Roman"/>
          <w:color w:val="000000"/>
          <w:sz w:val="20"/>
          <w:szCs w:val="24"/>
        </w:rPr>
        <w:t>𝑃</w:t>
      </w:r>
      <w:r w:rsidRPr="00240C67">
        <w:rPr>
          <w:rFonts w:ascii="Times New Roman" w:eastAsia="Times New Roman" w:hAnsi="Times New Roman" w:cs="Times New Roman"/>
          <w:color w:val="000000"/>
          <w:sz w:val="20"/>
          <w:szCs w:val="24"/>
        </w:rPr>
        <w:t xml:space="preserve">m), </w:t>
      </w:r>
    </w:p>
    <w:p w:rsidR="00B94D37" w:rsidRPr="00240C67" w:rsidRDefault="00B94D37" w:rsidP="00240C67">
      <w:pPr>
        <w:snapToGrid w:val="0"/>
        <w:spacing w:after="0" w:line="240" w:lineRule="auto"/>
        <w:ind w:firstLine="425"/>
        <w:jc w:val="both"/>
        <w:outlineLvl w:val="1"/>
        <w:rPr>
          <w:rFonts w:ascii="Times New Roman" w:eastAsia="Times New Roman" w:hAnsi="Times New Roman" w:cs="Times New Roman"/>
          <w:color w:val="000000"/>
          <w:sz w:val="20"/>
          <w:szCs w:val="24"/>
        </w:rPr>
      </w:pPr>
      <w:r w:rsidRPr="00240C67">
        <w:rPr>
          <w:rFonts w:ascii="Times New Roman" w:eastAsia="Times New Roman" w:hAnsi="Times New Roman" w:cs="Times New Roman"/>
          <w:color w:val="000000"/>
          <w:sz w:val="20"/>
          <w:szCs w:val="24"/>
        </w:rPr>
        <w:t xml:space="preserve">Where </w:t>
      </w:r>
      <w:r w:rsidRPr="00240C67">
        <w:rPr>
          <w:rFonts w:ascii="Times New Roman" w:eastAsia="Times New Roman" w:hAnsi="Times New Roman" w:cs="Times New Roman"/>
          <w:color w:val="000000"/>
          <w:sz w:val="20"/>
          <w:szCs w:val="24"/>
        </w:rPr>
        <w:object w:dxaOrig="1359" w:dyaOrig="660">
          <v:shape id="_x0000_i1027" type="#_x0000_t75" style="width:43.2pt;height:21.9pt" o:ole="">
            <v:imagedata r:id="rId16" o:title=""/>
          </v:shape>
          <o:OLEObject Type="Embed" ProgID="Equation.DSMT4" ShapeID="_x0000_i1027" DrawAspect="Content" ObjectID="_1652123314" r:id="rId17"/>
        </w:object>
      </w:r>
      <w:r w:rsidRPr="00240C67">
        <w:rPr>
          <w:rFonts w:ascii="Times New Roman" w:eastAsia="Times New Roman" w:hAnsi="Times New Roman" w:cs="Times New Roman"/>
          <w:color w:val="000000"/>
          <w:sz w:val="20"/>
          <w:szCs w:val="24"/>
        </w:rPr>
        <w:t xml:space="preserve"> and </w:t>
      </w:r>
      <w:r w:rsidRPr="00240C67">
        <w:rPr>
          <w:rFonts w:ascii="Times New Roman" w:eastAsia="Times New Roman" w:hAnsi="Times New Roman" w:cs="Times New Roman"/>
          <w:color w:val="000000"/>
          <w:sz w:val="20"/>
          <w:szCs w:val="24"/>
        </w:rPr>
        <w:object w:dxaOrig="1260" w:dyaOrig="620">
          <v:shape id="_x0000_i1028" type="#_x0000_t75" style="width:50.1pt;height:21.9pt" o:ole="">
            <v:imagedata r:id="rId18" o:title=""/>
          </v:shape>
          <o:OLEObject Type="Embed" ProgID="Equation.DSMT4" ShapeID="_x0000_i1028" DrawAspect="Content" ObjectID="_1652123315" r:id="rId19"/>
        </w:object>
      </w:r>
      <w:r w:rsidRPr="00240C67">
        <w:rPr>
          <w:rFonts w:ascii="Times New Roman" w:eastAsia="Times New Roman" w:hAnsi="Times New Roman" w:cs="Times New Roman"/>
          <w:color w:val="000000"/>
          <w:sz w:val="20"/>
          <w:szCs w:val="24"/>
        </w:rPr>
        <w:t xml:space="preserve"> therefore</w:t>
      </w:r>
    </w:p>
    <w:p w:rsidR="00B94D37" w:rsidRPr="00240C67" w:rsidRDefault="00B94D37" w:rsidP="00240C67">
      <w:pPr>
        <w:snapToGrid w:val="0"/>
        <w:spacing w:after="0" w:line="240" w:lineRule="auto"/>
        <w:jc w:val="center"/>
        <w:outlineLvl w:val="1"/>
        <w:rPr>
          <w:rFonts w:ascii="Times New Roman" w:eastAsia="Times New Roman" w:hAnsi="Times New Roman" w:cs="Times New Roman"/>
          <w:color w:val="000000"/>
          <w:sz w:val="20"/>
          <w:szCs w:val="24"/>
        </w:rPr>
      </w:pPr>
      <w:r w:rsidRPr="00240C67">
        <w:rPr>
          <w:rFonts w:ascii="Times New Roman" w:eastAsia="Times New Roman" w:hAnsi="Times New Roman" w:cs="Times New Roman"/>
          <w:color w:val="000000"/>
          <w:sz w:val="20"/>
          <w:szCs w:val="24"/>
        </w:rPr>
        <w:object w:dxaOrig="3660" w:dyaOrig="660">
          <v:shape id="_x0000_i1029" type="#_x0000_t75" style="width:180.3pt;height:36.3pt" o:ole="">
            <v:imagedata r:id="rId20" o:title=""/>
          </v:shape>
          <o:OLEObject Type="Embed" ProgID="Equation.DSMT4" ShapeID="_x0000_i1029" DrawAspect="Content" ObjectID="_1652123316" r:id="rId21"/>
        </w:object>
      </w:r>
    </w:p>
    <w:p w:rsidR="00B94D37" w:rsidRPr="00240C67" w:rsidRDefault="00B94D37" w:rsidP="00240C67">
      <w:pPr>
        <w:snapToGrid w:val="0"/>
        <w:spacing w:after="0" w:line="240" w:lineRule="auto"/>
        <w:ind w:firstLine="425"/>
        <w:jc w:val="both"/>
        <w:outlineLvl w:val="1"/>
        <w:rPr>
          <w:rFonts w:ascii="Times New Roman" w:eastAsia="Times New Roman" w:hAnsi="Times New Roman" w:cs="Times New Roman"/>
          <w:color w:val="000000"/>
          <w:sz w:val="20"/>
          <w:szCs w:val="24"/>
        </w:rPr>
      </w:pPr>
      <w:r w:rsidRPr="00240C67">
        <w:rPr>
          <w:rFonts w:ascii="Times New Roman" w:eastAsia="Times New Roman" w:hAnsi="Times New Roman" w:cs="Times New Roman"/>
          <w:color w:val="000000"/>
          <w:sz w:val="20"/>
          <w:szCs w:val="24"/>
        </w:rPr>
        <w:t xml:space="preserve">Where </w:t>
      </w:r>
      <w:r w:rsidRPr="00240C67">
        <w:rPr>
          <w:rFonts w:ascii="Cambria Math" w:eastAsia="Times New Roman" w:hAnsi="Cambria Math" w:cs="Times New Roman"/>
          <w:color w:val="000000"/>
          <w:sz w:val="20"/>
          <w:szCs w:val="24"/>
        </w:rPr>
        <w:t>𝑓𝑚</w:t>
      </w:r>
      <w:r w:rsidRPr="00240C67">
        <w:rPr>
          <w:rFonts w:ascii="Times New Roman" w:eastAsia="Times New Roman" w:hAnsi="Times New Roman" w:cs="Times New Roman"/>
          <w:color w:val="000000"/>
          <w:sz w:val="20"/>
          <w:szCs w:val="24"/>
        </w:rPr>
        <w:t xml:space="preserve"> is known as electromagnet force Now substituting (2) in the equation (3),</w:t>
      </w:r>
    </w:p>
    <w:p w:rsidR="00B94D37" w:rsidRPr="00240C67" w:rsidRDefault="00B94D37" w:rsidP="00240C67">
      <w:pPr>
        <w:snapToGrid w:val="0"/>
        <w:spacing w:after="0" w:line="240" w:lineRule="auto"/>
        <w:jc w:val="center"/>
        <w:outlineLvl w:val="1"/>
        <w:rPr>
          <w:rFonts w:ascii="Times New Roman" w:eastAsia="Times New Roman" w:hAnsi="Times New Roman" w:cs="Times New Roman"/>
          <w:color w:val="000000"/>
          <w:sz w:val="20"/>
          <w:szCs w:val="24"/>
        </w:rPr>
      </w:pPr>
      <w:r w:rsidRPr="00240C67">
        <w:rPr>
          <w:rFonts w:ascii="Times New Roman" w:eastAsia="Times New Roman" w:hAnsi="Times New Roman" w:cs="Times New Roman"/>
          <w:color w:val="000000"/>
          <w:sz w:val="20"/>
          <w:szCs w:val="24"/>
        </w:rPr>
        <w:object w:dxaOrig="2900" w:dyaOrig="1359">
          <v:shape id="_x0000_i1030" type="#_x0000_t75" style="width:2in;height:64.5pt" o:ole="">
            <v:imagedata r:id="rId22" o:title=""/>
          </v:shape>
          <o:OLEObject Type="Embed" ProgID="Equation.DSMT4" ShapeID="_x0000_i1030" DrawAspect="Content" ObjectID="_1652123317" r:id="rId23"/>
        </w:object>
      </w:r>
    </w:p>
    <w:p w:rsidR="00B94D37" w:rsidRPr="00240C67" w:rsidRDefault="00B94D37" w:rsidP="00240C67">
      <w:pPr>
        <w:snapToGrid w:val="0"/>
        <w:spacing w:after="0" w:line="240" w:lineRule="auto"/>
        <w:ind w:firstLine="425"/>
        <w:jc w:val="both"/>
        <w:outlineLvl w:val="1"/>
        <w:rPr>
          <w:rFonts w:ascii="Times New Roman" w:eastAsia="Times New Roman" w:hAnsi="Times New Roman" w:cs="Times New Roman"/>
          <w:color w:val="000000"/>
          <w:sz w:val="20"/>
          <w:szCs w:val="24"/>
        </w:rPr>
      </w:pPr>
      <w:r w:rsidRPr="00240C67">
        <w:rPr>
          <w:rFonts w:ascii="Times New Roman" w:eastAsia="Times New Roman" w:hAnsi="Times New Roman" w:cs="Times New Roman"/>
          <w:color w:val="000000"/>
          <w:sz w:val="20"/>
          <w:szCs w:val="24"/>
        </w:rPr>
        <w:t xml:space="preserve">Since the inductance </w:t>
      </w:r>
      <w:r w:rsidRPr="00240C67">
        <w:rPr>
          <w:rFonts w:ascii="Cambria Math" w:eastAsia="Times New Roman" w:hAnsi="Cambria Math" w:cs="Times New Roman"/>
          <w:color w:val="000000"/>
          <w:sz w:val="20"/>
          <w:szCs w:val="24"/>
        </w:rPr>
        <w:t>𝐿</w:t>
      </w:r>
      <w:r w:rsidRPr="00240C67">
        <w:rPr>
          <w:rFonts w:ascii="Times New Roman" w:eastAsia="Times New Roman" w:hAnsi="Times New Roman" w:cs="Times New Roman"/>
          <w:color w:val="000000"/>
          <w:sz w:val="20"/>
          <w:szCs w:val="24"/>
        </w:rPr>
        <w:t xml:space="preserve"> is a nonlinear function of </w:t>
      </w:r>
      <w:r w:rsidR="005C18CE" w:rsidRPr="00240C67">
        <w:rPr>
          <w:rFonts w:ascii="Times New Roman" w:eastAsia="Times New Roman" w:hAnsi="Times New Roman" w:cs="Times New Roman"/>
          <w:color w:val="000000"/>
          <w:sz w:val="20"/>
          <w:szCs w:val="24"/>
        </w:rPr>
        <w:t>body travel</w:t>
      </w:r>
      <w:r w:rsidRPr="00240C67">
        <w:rPr>
          <w:rFonts w:ascii="Times New Roman" w:eastAsia="Times New Roman" w:hAnsi="Times New Roman" w:cs="Times New Roman"/>
          <w:color w:val="000000"/>
          <w:sz w:val="20"/>
          <w:szCs w:val="24"/>
        </w:rPr>
        <w:t xml:space="preserve"> position (</w:t>
      </w:r>
      <w:r w:rsidRPr="00240C67">
        <w:rPr>
          <w:rFonts w:ascii="Cambria Math" w:eastAsia="Times New Roman" w:hAnsi="Cambria Math" w:cs="Times New Roman"/>
          <w:color w:val="000000"/>
          <w:sz w:val="20"/>
          <w:szCs w:val="24"/>
        </w:rPr>
        <w:t>𝚡</w:t>
      </w:r>
      <w:r w:rsidRPr="00240C67">
        <w:rPr>
          <w:rFonts w:ascii="Times New Roman" w:eastAsia="Times New Roman" w:hAnsi="Times New Roman" w:cs="Times New Roman"/>
          <w:color w:val="000000"/>
          <w:sz w:val="20"/>
          <w:szCs w:val="24"/>
        </w:rPr>
        <w:t xml:space="preserve">) we shall neglect the leakage flux and eddy current effects (for simplicity), so that the inductance varies with the inverse of </w:t>
      </w:r>
      <w:r w:rsidR="005C18CE" w:rsidRPr="00240C67">
        <w:rPr>
          <w:rFonts w:ascii="Times New Roman" w:eastAsia="Times New Roman" w:hAnsi="Times New Roman" w:cs="Times New Roman"/>
          <w:color w:val="000000"/>
          <w:sz w:val="20"/>
          <w:szCs w:val="24"/>
        </w:rPr>
        <w:t>body travel</w:t>
      </w:r>
      <w:r w:rsidRPr="00240C67">
        <w:rPr>
          <w:rFonts w:ascii="Times New Roman" w:eastAsia="Times New Roman" w:hAnsi="Times New Roman" w:cs="Times New Roman"/>
          <w:color w:val="000000"/>
          <w:sz w:val="20"/>
          <w:szCs w:val="24"/>
        </w:rPr>
        <w:t xml:space="preserve"> position as follows:</w:t>
      </w:r>
    </w:p>
    <w:p w:rsidR="00B94D37" w:rsidRPr="00240C67" w:rsidRDefault="00B94D37" w:rsidP="00240C67">
      <w:pPr>
        <w:snapToGrid w:val="0"/>
        <w:spacing w:after="0" w:line="240" w:lineRule="auto"/>
        <w:ind w:firstLine="425"/>
        <w:jc w:val="both"/>
        <w:outlineLvl w:val="1"/>
        <w:rPr>
          <w:rFonts w:ascii="Times New Roman" w:eastAsia="Times New Roman" w:hAnsi="Times New Roman" w:cs="Times New Roman"/>
          <w:color w:val="000000"/>
          <w:sz w:val="20"/>
          <w:szCs w:val="24"/>
        </w:rPr>
      </w:pPr>
      <w:r w:rsidRPr="00240C67">
        <w:rPr>
          <w:rFonts w:ascii="Times New Roman" w:eastAsia="Times New Roman" w:hAnsi="Times New Roman" w:cs="Times New Roman"/>
          <w:color w:val="000000"/>
          <w:sz w:val="20"/>
          <w:szCs w:val="24"/>
        </w:rPr>
        <w:object w:dxaOrig="340" w:dyaOrig="620">
          <v:shape id="_x0000_i1031" type="#_x0000_t75" style="width:14.4pt;height:28.8pt" o:ole="">
            <v:imagedata r:id="rId24" o:title=""/>
          </v:shape>
          <o:OLEObject Type="Embed" ProgID="Equation.DSMT4" ShapeID="_x0000_i1031" DrawAspect="Content" ObjectID="_1652123318" r:id="rId25"/>
        </w:object>
      </w:r>
      <w:r w:rsidRPr="00240C67">
        <w:rPr>
          <w:rFonts w:ascii="Times New Roman" w:eastAsia="Times New Roman" w:hAnsi="Times New Roman" w:cs="Times New Roman"/>
          <w:color w:val="000000"/>
          <w:sz w:val="20"/>
          <w:szCs w:val="24"/>
        </w:rPr>
        <w:t xml:space="preserve"> </w:t>
      </w:r>
      <w:r w:rsidRPr="00240C67">
        <w:rPr>
          <w:rFonts w:ascii="Times New Roman" w:eastAsia="Times New Roman" w:hAnsi="Times New Roman" w:cs="Times New Roman"/>
          <w:color w:val="000000"/>
          <w:sz w:val="20"/>
          <w:szCs w:val="24"/>
        </w:rPr>
        <w:object w:dxaOrig="3760" w:dyaOrig="660">
          <v:shape id="_x0000_i1032" type="#_x0000_t75" style="width:187.2pt;height:36.3pt" o:ole="">
            <v:imagedata r:id="rId26" o:title=""/>
          </v:shape>
          <o:OLEObject Type="Embed" ProgID="Equation.DSMT4" ShapeID="_x0000_i1032" DrawAspect="Content" ObjectID="_1652123319" r:id="rId27"/>
        </w:object>
      </w:r>
    </w:p>
    <w:p w:rsidR="00B94D37" w:rsidRPr="00240C67" w:rsidRDefault="00B94D37" w:rsidP="00240C67">
      <w:pPr>
        <w:snapToGrid w:val="0"/>
        <w:spacing w:after="0" w:line="240" w:lineRule="auto"/>
        <w:ind w:firstLine="425"/>
        <w:jc w:val="both"/>
        <w:outlineLvl w:val="1"/>
        <w:rPr>
          <w:rFonts w:ascii="Times New Roman" w:eastAsia="Times New Roman" w:hAnsi="Times New Roman" w:cs="Times New Roman"/>
          <w:color w:val="000000"/>
          <w:sz w:val="20"/>
          <w:szCs w:val="24"/>
        </w:rPr>
      </w:pPr>
      <w:r w:rsidRPr="00240C67">
        <w:rPr>
          <w:rFonts w:ascii="Times New Roman" w:eastAsia="Times New Roman" w:hAnsi="Times New Roman" w:cs="Times New Roman"/>
          <w:color w:val="000000"/>
          <w:sz w:val="20"/>
          <w:szCs w:val="24"/>
        </w:rPr>
        <w:t xml:space="preserve">Where, μ0 is the inductance constant, A is the pole area, N is the number of coil turns and </w:t>
      </w:r>
      <w:r w:rsidRPr="00240C67">
        <w:rPr>
          <w:rFonts w:ascii="Cambria Math" w:eastAsia="Times New Roman" w:hAnsi="Cambria Math" w:cs="Times New Roman"/>
          <w:color w:val="000000"/>
          <w:sz w:val="20"/>
          <w:szCs w:val="24"/>
        </w:rPr>
        <w:t>𝘬</w:t>
      </w:r>
      <w:r w:rsidRPr="00240C67">
        <w:rPr>
          <w:rFonts w:ascii="Times New Roman" w:eastAsia="Times New Roman" w:hAnsi="Times New Roman" w:cs="Times New Roman"/>
          <w:color w:val="000000"/>
          <w:sz w:val="20"/>
          <w:szCs w:val="24"/>
        </w:rPr>
        <w:t xml:space="preserve"> is electromagnet force constant.</w:t>
      </w:r>
    </w:p>
    <w:p w:rsidR="00B94D37" w:rsidRPr="00240C67" w:rsidRDefault="00B94D37" w:rsidP="00240C67">
      <w:pPr>
        <w:snapToGrid w:val="0"/>
        <w:spacing w:after="0" w:line="240" w:lineRule="auto"/>
        <w:jc w:val="center"/>
        <w:outlineLvl w:val="1"/>
        <w:rPr>
          <w:rFonts w:ascii="Times New Roman" w:eastAsia="Times New Roman" w:hAnsi="Times New Roman" w:cs="Times New Roman"/>
          <w:color w:val="000000"/>
          <w:sz w:val="20"/>
          <w:szCs w:val="24"/>
        </w:rPr>
      </w:pPr>
      <w:r w:rsidRPr="00240C67">
        <w:rPr>
          <w:rFonts w:ascii="Times New Roman" w:eastAsia="Times New Roman" w:hAnsi="Times New Roman" w:cs="Times New Roman"/>
          <w:color w:val="000000"/>
          <w:sz w:val="20"/>
          <w:szCs w:val="24"/>
        </w:rPr>
        <w:object w:dxaOrig="2540" w:dyaOrig="2600">
          <v:shape id="_x0000_i1033" type="#_x0000_t75" style="width:100.15pt;height:108.3pt" o:ole="">
            <v:imagedata r:id="rId28" o:title=""/>
          </v:shape>
          <o:OLEObject Type="Embed" ProgID="Equation.DSMT4" ShapeID="_x0000_i1033" DrawAspect="Content" ObjectID="_1652123320" r:id="rId29"/>
        </w:object>
      </w:r>
    </w:p>
    <w:p w:rsidR="00B94D37" w:rsidRPr="00240C67" w:rsidRDefault="00B94D37" w:rsidP="00240C67">
      <w:pPr>
        <w:snapToGrid w:val="0"/>
        <w:spacing w:after="0" w:line="240" w:lineRule="auto"/>
        <w:ind w:firstLine="425"/>
        <w:jc w:val="both"/>
        <w:outlineLvl w:val="1"/>
        <w:rPr>
          <w:rFonts w:ascii="Times New Roman" w:eastAsia="Times New Roman" w:hAnsi="Times New Roman" w:cs="Times New Roman"/>
          <w:color w:val="000000"/>
          <w:sz w:val="20"/>
          <w:szCs w:val="24"/>
        </w:rPr>
      </w:pPr>
      <w:r w:rsidRPr="00240C67">
        <w:rPr>
          <w:rFonts w:ascii="Times New Roman" w:eastAsia="Times New Roman" w:hAnsi="Times New Roman" w:cs="Times New Roman"/>
          <w:color w:val="000000"/>
          <w:sz w:val="20"/>
          <w:szCs w:val="24"/>
        </w:rPr>
        <w:t xml:space="preserve">If </w:t>
      </w:r>
      <w:r w:rsidRPr="00240C67">
        <w:rPr>
          <w:rFonts w:ascii="Cambria Math" w:eastAsia="Times New Roman" w:hAnsi="Cambria Math" w:cs="Times New Roman"/>
          <w:color w:val="000000"/>
          <w:sz w:val="20"/>
          <w:szCs w:val="24"/>
        </w:rPr>
        <w:t>𝑓𝑚</w:t>
      </w:r>
      <w:r w:rsidRPr="00240C67">
        <w:rPr>
          <w:rFonts w:ascii="Times New Roman" w:eastAsia="Times New Roman" w:hAnsi="Times New Roman" w:cs="Times New Roman"/>
          <w:color w:val="000000"/>
          <w:sz w:val="20"/>
          <w:szCs w:val="24"/>
        </w:rPr>
        <w:t xml:space="preserve"> is electromagnetic force produced by input current, </w:t>
      </w:r>
      <w:r w:rsidRPr="00240C67">
        <w:rPr>
          <w:rFonts w:ascii="Cambria Math" w:eastAsia="Times New Roman" w:hAnsi="Cambria Math" w:cs="Times New Roman"/>
          <w:color w:val="000000"/>
          <w:sz w:val="20"/>
          <w:szCs w:val="24"/>
        </w:rPr>
        <w:t>𝑓</w:t>
      </w:r>
      <w:r w:rsidRPr="00240C67">
        <w:rPr>
          <w:rFonts w:ascii="Times New Roman" w:eastAsia="Times New Roman" w:hAnsi="Times New Roman" w:cs="Times New Roman"/>
          <w:color w:val="000000"/>
          <w:sz w:val="20"/>
          <w:szCs w:val="24"/>
        </w:rPr>
        <w:t xml:space="preserve">g is the force due to gravity and </w:t>
      </w:r>
      <w:r w:rsidRPr="00240C67">
        <w:rPr>
          <w:rFonts w:ascii="Cambria Math" w:eastAsia="Times New Roman" w:hAnsi="Cambria Math" w:cs="Times New Roman"/>
          <w:color w:val="000000"/>
          <w:sz w:val="20"/>
          <w:szCs w:val="24"/>
        </w:rPr>
        <w:t>𝑓</w:t>
      </w:r>
      <w:r w:rsidRPr="00240C67">
        <w:rPr>
          <w:rFonts w:ascii="Times New Roman" w:eastAsia="Times New Roman" w:hAnsi="Times New Roman" w:cs="Times New Roman"/>
          <w:color w:val="000000"/>
          <w:sz w:val="20"/>
          <w:szCs w:val="24"/>
        </w:rPr>
        <w:t xml:space="preserve"> is net force acting on the </w:t>
      </w:r>
      <w:r w:rsidR="005C18CE" w:rsidRPr="00240C67">
        <w:rPr>
          <w:rFonts w:ascii="Times New Roman" w:eastAsia="Times New Roman" w:hAnsi="Times New Roman" w:cs="Times New Roman"/>
          <w:color w:val="000000"/>
          <w:sz w:val="20"/>
          <w:szCs w:val="24"/>
        </w:rPr>
        <w:t>vehicle body</w:t>
      </w:r>
      <w:r w:rsidRPr="00240C67">
        <w:rPr>
          <w:rFonts w:ascii="Times New Roman" w:eastAsia="Times New Roman" w:hAnsi="Times New Roman" w:cs="Times New Roman"/>
          <w:color w:val="000000"/>
          <w:sz w:val="20"/>
          <w:szCs w:val="24"/>
        </w:rPr>
        <w:t>, the equation of force can be written as</w:t>
      </w:r>
    </w:p>
    <w:p w:rsidR="00B94D37" w:rsidRPr="00240C67" w:rsidRDefault="00B94D37" w:rsidP="00240C67">
      <w:pPr>
        <w:snapToGrid w:val="0"/>
        <w:spacing w:after="0" w:line="240" w:lineRule="auto"/>
        <w:jc w:val="center"/>
        <w:outlineLvl w:val="1"/>
        <w:rPr>
          <w:rFonts w:ascii="Times New Roman" w:eastAsia="Times New Roman" w:hAnsi="Times New Roman" w:cs="Times New Roman"/>
          <w:color w:val="000000"/>
          <w:sz w:val="20"/>
          <w:szCs w:val="24"/>
        </w:rPr>
      </w:pPr>
      <w:r w:rsidRPr="00240C67">
        <w:rPr>
          <w:rFonts w:ascii="Times New Roman" w:eastAsia="Times New Roman" w:hAnsi="Times New Roman" w:cs="Times New Roman"/>
          <w:color w:val="000000"/>
          <w:sz w:val="20"/>
          <w:szCs w:val="24"/>
        </w:rPr>
        <w:object w:dxaOrig="4440" w:dyaOrig="2520">
          <v:shape id="_x0000_i1034" type="#_x0000_t75" style="width:180.3pt;height:100.8pt" o:ole="">
            <v:imagedata r:id="rId30" o:title=""/>
          </v:shape>
          <o:OLEObject Type="Embed" ProgID="Equation.DSMT4" ShapeID="_x0000_i1034" DrawAspect="Content" ObjectID="_1652123321" r:id="rId31"/>
        </w:object>
      </w:r>
    </w:p>
    <w:p w:rsidR="00B94D37" w:rsidRPr="00240C67" w:rsidRDefault="00B94D37" w:rsidP="00240C67">
      <w:pPr>
        <w:snapToGrid w:val="0"/>
        <w:spacing w:after="0" w:line="240" w:lineRule="auto"/>
        <w:ind w:firstLine="425"/>
        <w:jc w:val="both"/>
        <w:outlineLvl w:val="1"/>
        <w:rPr>
          <w:rFonts w:ascii="Times New Roman" w:eastAsia="Times New Roman" w:hAnsi="Times New Roman" w:cs="Times New Roman"/>
          <w:color w:val="000000"/>
          <w:sz w:val="20"/>
          <w:szCs w:val="24"/>
        </w:rPr>
      </w:pPr>
      <w:r w:rsidRPr="00240C67">
        <w:rPr>
          <w:rFonts w:ascii="Times New Roman" w:eastAsia="Times New Roman" w:hAnsi="Times New Roman" w:cs="Times New Roman"/>
          <w:color w:val="000000"/>
          <w:sz w:val="20"/>
          <w:szCs w:val="24"/>
        </w:rPr>
        <w:t xml:space="preserve">Where </w:t>
      </w:r>
      <w:r w:rsidRPr="00240C67">
        <w:rPr>
          <w:rFonts w:ascii="Cambria Math" w:eastAsia="Times New Roman" w:hAnsi="Cambria Math" w:cs="Times New Roman"/>
          <w:color w:val="000000"/>
          <w:sz w:val="20"/>
          <w:szCs w:val="24"/>
        </w:rPr>
        <w:t>𝑚</w:t>
      </w:r>
      <w:r w:rsidRPr="00240C67">
        <w:rPr>
          <w:rFonts w:ascii="Times New Roman" w:eastAsia="Times New Roman" w:hAnsi="Times New Roman" w:cs="Times New Roman"/>
          <w:color w:val="000000"/>
          <w:sz w:val="20"/>
          <w:szCs w:val="24"/>
        </w:rPr>
        <w:t xml:space="preserve"> = </w:t>
      </w:r>
      <w:r w:rsidR="005C18CE" w:rsidRPr="00240C67">
        <w:rPr>
          <w:rFonts w:ascii="Times New Roman" w:eastAsia="Times New Roman" w:hAnsi="Times New Roman" w:cs="Times New Roman"/>
          <w:color w:val="000000"/>
          <w:sz w:val="20"/>
          <w:szCs w:val="24"/>
        </w:rPr>
        <w:t>vehicle</w:t>
      </w:r>
      <w:r w:rsidRPr="00240C67">
        <w:rPr>
          <w:rFonts w:ascii="Times New Roman" w:eastAsia="Times New Roman" w:hAnsi="Times New Roman" w:cs="Times New Roman"/>
          <w:color w:val="000000"/>
          <w:sz w:val="20"/>
          <w:szCs w:val="24"/>
        </w:rPr>
        <w:t xml:space="preserve"> mass and </w:t>
      </w:r>
      <w:r w:rsidRPr="00240C67">
        <w:rPr>
          <w:rFonts w:ascii="Cambria Math" w:eastAsia="Times New Roman" w:hAnsi="Cambria Math" w:cs="Times New Roman"/>
          <w:color w:val="000000"/>
          <w:sz w:val="20"/>
          <w:szCs w:val="24"/>
        </w:rPr>
        <w:t>𝑣</w:t>
      </w:r>
      <w:r w:rsidRPr="00240C67">
        <w:rPr>
          <w:rFonts w:ascii="Times New Roman" w:eastAsia="Times New Roman" w:hAnsi="Times New Roman" w:cs="Times New Roman"/>
          <w:color w:val="000000"/>
          <w:sz w:val="20"/>
          <w:szCs w:val="24"/>
        </w:rPr>
        <w:t xml:space="preserve"> =</w:t>
      </w:r>
      <w:r w:rsidRPr="00240C67">
        <w:rPr>
          <w:rFonts w:ascii="Cambria Math" w:eastAsia="Times New Roman" w:hAnsi="Cambria Math" w:cs="Times New Roman"/>
          <w:color w:val="000000"/>
          <w:sz w:val="20"/>
          <w:szCs w:val="24"/>
        </w:rPr>
        <w:t>𝑑𝚡</w:t>
      </w:r>
      <w:r w:rsidRPr="00240C67">
        <w:rPr>
          <w:rFonts w:ascii="Times New Roman" w:eastAsia="Times New Roman" w:hAnsi="Times New Roman" w:cs="Times New Roman"/>
          <w:color w:val="000000"/>
          <w:sz w:val="20"/>
          <w:szCs w:val="24"/>
        </w:rPr>
        <w:t>/</w:t>
      </w:r>
      <w:r w:rsidRPr="00240C67">
        <w:rPr>
          <w:rFonts w:ascii="Cambria Math" w:eastAsia="Times New Roman" w:hAnsi="Cambria Math" w:cs="Times New Roman"/>
          <w:color w:val="000000"/>
          <w:sz w:val="20"/>
          <w:szCs w:val="24"/>
        </w:rPr>
        <w:t>𝑑𝑡</w:t>
      </w:r>
      <w:r w:rsidRPr="00240C67">
        <w:rPr>
          <w:rFonts w:ascii="Times New Roman" w:eastAsia="Times New Roman" w:hAnsi="Times New Roman" w:cs="Times New Roman"/>
          <w:color w:val="000000"/>
          <w:sz w:val="20"/>
          <w:szCs w:val="24"/>
        </w:rPr>
        <w:t xml:space="preserve"> =</w:t>
      </w:r>
      <w:r w:rsidRPr="00240C67">
        <w:rPr>
          <w:rFonts w:ascii="Cambria Math" w:eastAsia="Times New Roman" w:hAnsi="Cambria Math" w:cs="Times New Roman"/>
          <w:color w:val="000000"/>
          <w:sz w:val="20"/>
          <w:szCs w:val="24"/>
        </w:rPr>
        <w:t>𝑑</w:t>
      </w:r>
      <w:r w:rsidRPr="00240C67">
        <w:rPr>
          <w:rFonts w:ascii="Times New Roman" w:eastAsia="Times New Roman" w:hAnsi="Cambria Math" w:cs="Times New Roman"/>
          <w:color w:val="000000"/>
          <w:sz w:val="20"/>
          <w:szCs w:val="24"/>
        </w:rPr>
        <w:t>ℎ</w:t>
      </w:r>
      <w:r w:rsidRPr="00240C67">
        <w:rPr>
          <w:rFonts w:ascii="Times New Roman" w:eastAsia="Times New Roman" w:hAnsi="Times New Roman" w:cs="Times New Roman"/>
          <w:color w:val="000000"/>
          <w:sz w:val="20"/>
          <w:szCs w:val="24"/>
        </w:rPr>
        <w:t>/</w:t>
      </w:r>
      <w:r w:rsidRPr="00240C67">
        <w:rPr>
          <w:rFonts w:ascii="Cambria Math" w:eastAsia="Times New Roman" w:hAnsi="Cambria Math" w:cs="Times New Roman"/>
          <w:color w:val="000000"/>
          <w:sz w:val="20"/>
          <w:szCs w:val="24"/>
        </w:rPr>
        <w:t>𝑑𝑡</w:t>
      </w:r>
      <w:r w:rsidRPr="00240C67">
        <w:rPr>
          <w:rFonts w:ascii="Times New Roman" w:eastAsia="Times New Roman" w:hAnsi="Times New Roman" w:cs="Times New Roman"/>
          <w:color w:val="000000"/>
          <w:sz w:val="20"/>
          <w:szCs w:val="24"/>
        </w:rPr>
        <w:t xml:space="preserve">, which is velocity of the </w:t>
      </w:r>
      <w:r w:rsidR="005C18CE" w:rsidRPr="00240C67">
        <w:rPr>
          <w:rFonts w:ascii="Times New Roman" w:eastAsia="Times New Roman" w:hAnsi="Times New Roman" w:cs="Times New Roman"/>
          <w:color w:val="000000"/>
          <w:sz w:val="20"/>
          <w:szCs w:val="24"/>
        </w:rPr>
        <w:t>vehicle body</w:t>
      </w:r>
      <w:r w:rsidRPr="00240C67">
        <w:rPr>
          <w:rFonts w:ascii="Times New Roman" w:eastAsia="Times New Roman" w:hAnsi="Times New Roman" w:cs="Times New Roman"/>
          <w:color w:val="000000"/>
          <w:sz w:val="20"/>
          <w:szCs w:val="24"/>
        </w:rPr>
        <w:t xml:space="preserve"> movement. </w:t>
      </w:r>
    </w:p>
    <w:p w:rsidR="00B94D37" w:rsidRPr="00240C67" w:rsidRDefault="00B94D37" w:rsidP="00240C67">
      <w:pPr>
        <w:snapToGrid w:val="0"/>
        <w:spacing w:after="0" w:line="240" w:lineRule="auto"/>
        <w:ind w:firstLine="425"/>
        <w:jc w:val="both"/>
        <w:outlineLvl w:val="1"/>
        <w:rPr>
          <w:rFonts w:ascii="Times New Roman" w:eastAsia="Times New Roman" w:hAnsi="Times New Roman" w:cs="Times New Roman"/>
          <w:color w:val="000000"/>
          <w:sz w:val="20"/>
          <w:szCs w:val="24"/>
        </w:rPr>
      </w:pPr>
      <w:r w:rsidRPr="00240C67">
        <w:rPr>
          <w:rFonts w:ascii="Times New Roman" w:eastAsia="Times New Roman" w:hAnsi="Times New Roman" w:cs="Times New Roman"/>
          <w:color w:val="000000"/>
          <w:sz w:val="20"/>
          <w:szCs w:val="24"/>
        </w:rPr>
        <w:t xml:space="preserve">At equilibrium the force due to gravity and the magnetic force are equal and oppose each other so that the </w:t>
      </w:r>
      <w:r w:rsidR="005C18CE" w:rsidRPr="00240C67">
        <w:rPr>
          <w:rFonts w:ascii="Times New Roman" w:eastAsia="Times New Roman" w:hAnsi="Times New Roman" w:cs="Times New Roman"/>
          <w:color w:val="000000"/>
          <w:sz w:val="20"/>
          <w:szCs w:val="24"/>
        </w:rPr>
        <w:t>vehicle body</w:t>
      </w:r>
      <w:r w:rsidRPr="00240C67">
        <w:rPr>
          <w:rFonts w:ascii="Times New Roman" w:eastAsia="Times New Roman" w:hAnsi="Times New Roman" w:cs="Times New Roman"/>
          <w:color w:val="000000"/>
          <w:sz w:val="20"/>
          <w:szCs w:val="24"/>
        </w:rPr>
        <w:t xml:space="preserve"> levitates. i.e. </w:t>
      </w:r>
      <w:r w:rsidRPr="00240C67">
        <w:rPr>
          <w:rFonts w:ascii="Cambria Math" w:eastAsia="Times New Roman" w:hAnsi="Cambria Math" w:cs="Times New Roman"/>
          <w:color w:val="000000"/>
          <w:sz w:val="20"/>
          <w:szCs w:val="24"/>
        </w:rPr>
        <w:t>𝑓</w:t>
      </w:r>
      <w:r w:rsidRPr="00240C67">
        <w:rPr>
          <w:rFonts w:ascii="Times New Roman" w:eastAsia="Times New Roman" w:hAnsi="Times New Roman" w:cs="Times New Roman"/>
          <w:color w:val="000000"/>
          <w:sz w:val="20"/>
          <w:szCs w:val="24"/>
        </w:rPr>
        <w:t>g = −</w:t>
      </w:r>
      <w:r w:rsidRPr="00240C67">
        <w:rPr>
          <w:rFonts w:ascii="Cambria Math" w:eastAsia="Times New Roman" w:hAnsi="Cambria Math" w:cs="Times New Roman"/>
          <w:color w:val="000000"/>
          <w:sz w:val="20"/>
          <w:szCs w:val="24"/>
        </w:rPr>
        <w:t>𝑓𝑚</w:t>
      </w:r>
      <w:r w:rsidRPr="00240C67">
        <w:rPr>
          <w:rFonts w:ascii="Times New Roman" w:eastAsia="Times New Roman" w:hAnsi="Times New Roman" w:cs="Times New Roman"/>
          <w:color w:val="000000"/>
          <w:sz w:val="20"/>
          <w:szCs w:val="24"/>
        </w:rPr>
        <w:t xml:space="preserve"> and </w:t>
      </w:r>
      <w:r w:rsidRPr="00240C67">
        <w:rPr>
          <w:rFonts w:ascii="Cambria Math" w:eastAsia="Times New Roman" w:hAnsi="Cambria Math" w:cs="Times New Roman"/>
          <w:color w:val="000000"/>
          <w:sz w:val="20"/>
          <w:szCs w:val="24"/>
        </w:rPr>
        <w:t>𝑓</w:t>
      </w:r>
      <w:r w:rsidRPr="00240C67">
        <w:rPr>
          <w:rFonts w:ascii="Times New Roman" w:eastAsia="Times New Roman" w:hAnsi="Times New Roman" w:cs="Times New Roman"/>
          <w:color w:val="000000"/>
          <w:sz w:val="20"/>
          <w:szCs w:val="24"/>
        </w:rPr>
        <w:t xml:space="preserve">=0. On the basis of electro-mechanical modeling, the nonlinear model of magnetic levitation system can be described as follows: </w:t>
      </w:r>
    </w:p>
    <w:p w:rsidR="00B94D37" w:rsidRPr="00240C67" w:rsidRDefault="00B94D37" w:rsidP="00240C67">
      <w:pPr>
        <w:snapToGrid w:val="0"/>
        <w:spacing w:after="0" w:line="240" w:lineRule="auto"/>
        <w:ind w:firstLine="425"/>
        <w:jc w:val="both"/>
        <w:outlineLvl w:val="1"/>
        <w:rPr>
          <w:rFonts w:ascii="Times New Roman" w:eastAsia="Times New Roman" w:hAnsi="Times New Roman" w:cs="Times New Roman"/>
          <w:color w:val="000000"/>
          <w:sz w:val="20"/>
          <w:szCs w:val="24"/>
        </w:rPr>
      </w:pPr>
      <w:r w:rsidRPr="00240C67">
        <w:rPr>
          <w:rFonts w:ascii="Times New Roman" w:eastAsia="Times New Roman" w:hAnsi="Times New Roman" w:cs="Times New Roman"/>
          <w:color w:val="000000"/>
          <w:sz w:val="20"/>
          <w:szCs w:val="24"/>
        </w:rPr>
        <w:t>The general form of an affine system</w:t>
      </w:r>
    </w:p>
    <w:p w:rsidR="00B94D37" w:rsidRPr="00240C67" w:rsidRDefault="00031195" w:rsidP="00240C67">
      <w:pPr>
        <w:snapToGrid w:val="0"/>
        <w:spacing w:after="0" w:line="240" w:lineRule="auto"/>
        <w:jc w:val="center"/>
        <w:outlineLvl w:val="1"/>
        <w:rPr>
          <w:rFonts w:ascii="Times New Roman" w:eastAsia="Times New Roman" w:hAnsi="Times New Roman" w:cs="Times New Roman"/>
          <w:color w:val="000000"/>
          <w:sz w:val="20"/>
          <w:szCs w:val="24"/>
        </w:rPr>
      </w:pPr>
      <w:r w:rsidRPr="00240C67">
        <w:rPr>
          <w:rFonts w:ascii="Times New Roman" w:eastAsia="Times New Roman" w:hAnsi="Times New Roman" w:cs="Times New Roman"/>
          <w:color w:val="000000"/>
          <w:sz w:val="20"/>
          <w:szCs w:val="24"/>
        </w:rPr>
        <w:object w:dxaOrig="2820" w:dyaOrig="620">
          <v:shape id="_x0000_i1035" type="#_x0000_t75" style="width:2in;height:28.8pt" o:ole="">
            <v:imagedata r:id="rId32" o:title=""/>
          </v:shape>
          <o:OLEObject Type="Embed" ProgID="Equation.DSMT4" ShapeID="_x0000_i1035" DrawAspect="Content" ObjectID="_1652123322" r:id="rId33"/>
        </w:object>
      </w:r>
    </w:p>
    <w:p w:rsidR="00B94D37" w:rsidRPr="00240C67" w:rsidRDefault="00B94D37" w:rsidP="00240C67">
      <w:pPr>
        <w:snapToGrid w:val="0"/>
        <w:spacing w:after="0" w:line="240" w:lineRule="auto"/>
        <w:ind w:firstLine="425"/>
        <w:jc w:val="both"/>
        <w:outlineLvl w:val="1"/>
        <w:rPr>
          <w:rFonts w:ascii="Times New Roman" w:eastAsia="Times New Roman" w:hAnsi="Times New Roman" w:cs="Times New Roman"/>
          <w:color w:val="000000"/>
          <w:sz w:val="20"/>
          <w:szCs w:val="24"/>
        </w:rPr>
      </w:pPr>
      <w:r w:rsidRPr="00240C67">
        <w:rPr>
          <w:rFonts w:ascii="Times New Roman" w:eastAsia="Times New Roman" w:hAnsi="Times New Roman" w:cs="Times New Roman"/>
          <w:color w:val="000000"/>
          <w:sz w:val="20"/>
          <w:szCs w:val="24"/>
        </w:rPr>
        <w:t>Is obtained by denoting variables for state space representation as follows</w:t>
      </w:r>
    </w:p>
    <w:p w:rsidR="00B94D37" w:rsidRPr="00240C67" w:rsidRDefault="00031195" w:rsidP="00240C67">
      <w:pPr>
        <w:snapToGrid w:val="0"/>
        <w:spacing w:after="0" w:line="240" w:lineRule="auto"/>
        <w:jc w:val="center"/>
        <w:outlineLvl w:val="1"/>
        <w:rPr>
          <w:rFonts w:ascii="Times New Roman" w:eastAsia="Times New Roman" w:hAnsi="Times New Roman" w:cs="Times New Roman"/>
          <w:color w:val="000000"/>
          <w:sz w:val="20"/>
          <w:szCs w:val="24"/>
        </w:rPr>
      </w:pPr>
      <w:r w:rsidRPr="00240C67">
        <w:rPr>
          <w:rFonts w:ascii="Times New Roman" w:eastAsia="Times New Roman" w:hAnsi="Times New Roman" w:cs="Times New Roman"/>
          <w:color w:val="000000"/>
          <w:sz w:val="20"/>
          <w:szCs w:val="24"/>
        </w:rPr>
        <w:object w:dxaOrig="1900" w:dyaOrig="1400">
          <v:shape id="_x0000_i1036" type="#_x0000_t75" style="width:93.9pt;height:1in" o:ole="">
            <v:imagedata r:id="rId34" o:title=""/>
          </v:shape>
          <o:OLEObject Type="Embed" ProgID="Equation.DSMT4" ShapeID="_x0000_i1036" DrawAspect="Content" ObjectID="_1652123323" r:id="rId35"/>
        </w:object>
      </w:r>
    </w:p>
    <w:p w:rsidR="00B94D37" w:rsidRPr="00240C67" w:rsidRDefault="00B94D37" w:rsidP="00240C67">
      <w:pPr>
        <w:snapToGrid w:val="0"/>
        <w:spacing w:after="0" w:line="240" w:lineRule="auto"/>
        <w:ind w:firstLine="425"/>
        <w:jc w:val="both"/>
        <w:outlineLvl w:val="1"/>
        <w:rPr>
          <w:rFonts w:ascii="Times New Roman" w:eastAsia="Times New Roman" w:hAnsi="Times New Roman" w:cs="Times New Roman"/>
          <w:color w:val="000000"/>
          <w:sz w:val="20"/>
          <w:szCs w:val="24"/>
        </w:rPr>
      </w:pPr>
      <w:r w:rsidRPr="00240C67">
        <w:rPr>
          <w:rFonts w:ascii="Times New Roman" w:eastAsia="Times New Roman" w:hAnsi="Times New Roman" w:cs="Times New Roman"/>
          <w:color w:val="000000"/>
          <w:sz w:val="20"/>
          <w:szCs w:val="24"/>
        </w:rPr>
        <w:t>Substitute equation (9) or the state variables in to equation (1) and (7)</w:t>
      </w:r>
    </w:p>
    <w:p w:rsidR="00B94D37" w:rsidRPr="00240C67" w:rsidRDefault="00031195" w:rsidP="00240C67">
      <w:pPr>
        <w:snapToGrid w:val="0"/>
        <w:spacing w:after="0" w:line="240" w:lineRule="auto"/>
        <w:jc w:val="center"/>
        <w:outlineLvl w:val="1"/>
        <w:rPr>
          <w:rFonts w:ascii="Times New Roman" w:eastAsia="Times New Roman" w:hAnsi="Times New Roman" w:cs="Times New Roman"/>
          <w:color w:val="000000"/>
          <w:sz w:val="20"/>
          <w:szCs w:val="24"/>
        </w:rPr>
      </w:pPr>
      <w:r w:rsidRPr="00240C67">
        <w:rPr>
          <w:rFonts w:ascii="Times New Roman" w:eastAsia="Times New Roman" w:hAnsi="Times New Roman" w:cs="Times New Roman"/>
          <w:color w:val="000000"/>
          <w:sz w:val="20"/>
          <w:szCs w:val="24"/>
        </w:rPr>
        <w:object w:dxaOrig="2920" w:dyaOrig="1240">
          <v:shape id="_x0000_i1037" type="#_x0000_t75" style="width:2in;height:64.5pt" o:ole="">
            <v:imagedata r:id="rId36" o:title=""/>
          </v:shape>
          <o:OLEObject Type="Embed" ProgID="Equation.DSMT4" ShapeID="_x0000_i1037" DrawAspect="Content" ObjectID="_1652123324" r:id="rId37"/>
        </w:object>
      </w:r>
    </w:p>
    <w:p w:rsidR="00B94D37" w:rsidRPr="00240C67" w:rsidRDefault="00B94D37" w:rsidP="00240C67">
      <w:pPr>
        <w:snapToGrid w:val="0"/>
        <w:spacing w:after="0" w:line="240" w:lineRule="auto"/>
        <w:ind w:firstLine="425"/>
        <w:jc w:val="both"/>
        <w:outlineLvl w:val="1"/>
        <w:rPr>
          <w:rFonts w:ascii="Times New Roman" w:eastAsia="Times New Roman" w:hAnsi="Times New Roman" w:cs="Times New Roman"/>
          <w:color w:val="000000"/>
          <w:sz w:val="20"/>
          <w:szCs w:val="24"/>
        </w:rPr>
      </w:pPr>
      <w:r w:rsidRPr="00240C67">
        <w:rPr>
          <w:rFonts w:ascii="Times New Roman" w:eastAsia="Times New Roman" w:hAnsi="Times New Roman" w:cs="Times New Roman"/>
          <w:color w:val="000000"/>
          <w:sz w:val="20"/>
          <w:szCs w:val="24"/>
        </w:rPr>
        <w:t>Then the nonlinear state space model is</w:t>
      </w:r>
    </w:p>
    <w:p w:rsidR="00B94D37" w:rsidRPr="00240C67" w:rsidRDefault="00031195" w:rsidP="00240C67">
      <w:pPr>
        <w:snapToGrid w:val="0"/>
        <w:spacing w:after="0" w:line="240" w:lineRule="auto"/>
        <w:jc w:val="center"/>
        <w:outlineLvl w:val="1"/>
        <w:rPr>
          <w:rFonts w:ascii="Times New Roman" w:eastAsia="Times New Roman" w:hAnsi="Times New Roman" w:cs="Times New Roman"/>
          <w:color w:val="000000"/>
          <w:sz w:val="20"/>
          <w:szCs w:val="24"/>
        </w:rPr>
      </w:pPr>
      <w:r w:rsidRPr="00240C67">
        <w:rPr>
          <w:rFonts w:ascii="Times New Roman" w:eastAsia="Times New Roman" w:hAnsi="Times New Roman" w:cs="Times New Roman"/>
          <w:color w:val="000000"/>
          <w:sz w:val="20"/>
          <w:szCs w:val="24"/>
        </w:rPr>
        <w:object w:dxaOrig="3040" w:dyaOrig="2079">
          <v:shape id="_x0000_i1038" type="#_x0000_t75" style="width:129.6pt;height:86.4pt" o:ole="">
            <v:imagedata r:id="rId38" o:title=""/>
          </v:shape>
          <o:OLEObject Type="Embed" ProgID="Equation.DSMT4" ShapeID="_x0000_i1038" DrawAspect="Content" ObjectID="_1652123325" r:id="rId39"/>
        </w:object>
      </w:r>
    </w:p>
    <w:p w:rsidR="00B94D37" w:rsidRPr="00240C67" w:rsidRDefault="00B94D37" w:rsidP="00240C67">
      <w:pPr>
        <w:snapToGrid w:val="0"/>
        <w:spacing w:after="0" w:line="240" w:lineRule="auto"/>
        <w:ind w:firstLine="425"/>
        <w:jc w:val="both"/>
        <w:rPr>
          <w:rFonts w:ascii="Times New Roman" w:hAnsi="Times New Roman" w:cs="Times New Roman"/>
          <w:sz w:val="20"/>
          <w:szCs w:val="24"/>
        </w:rPr>
      </w:pPr>
      <w:r w:rsidRPr="00240C67">
        <w:rPr>
          <w:rFonts w:ascii="Times New Roman" w:hAnsi="Times New Roman" w:cs="Times New Roman"/>
          <w:sz w:val="20"/>
          <w:szCs w:val="24"/>
        </w:rPr>
        <w:t xml:space="preserve">The </w:t>
      </w:r>
      <w:r w:rsidRPr="00240C67">
        <w:rPr>
          <w:rFonts w:ascii="Cambria Math" w:eastAsia="Times New Roman" w:hAnsi="Cambria Math" w:cs="Times New Roman"/>
          <w:color w:val="000000"/>
          <w:sz w:val="20"/>
          <w:szCs w:val="24"/>
        </w:rPr>
        <w:t>𝑓𝑚</w:t>
      </w:r>
      <w:r w:rsidRPr="00240C67">
        <w:rPr>
          <w:rFonts w:ascii="Times New Roman" w:eastAsia="Times New Roman" w:hAnsi="Times New Roman" w:cs="Times New Roman"/>
          <w:color w:val="000000"/>
          <w:sz w:val="20"/>
          <w:szCs w:val="24"/>
        </w:rPr>
        <w:t xml:space="preserve"> is electromagnetic force produced by input current</w:t>
      </w:r>
      <w:r w:rsidRPr="00240C67">
        <w:rPr>
          <w:rFonts w:ascii="Times New Roman" w:hAnsi="Times New Roman" w:cs="Times New Roman"/>
          <w:sz w:val="20"/>
          <w:szCs w:val="24"/>
        </w:rPr>
        <w:t xml:space="preserve"> is related to the current and the road disturbance displacement will be</w:t>
      </w:r>
    </w:p>
    <w:p w:rsidR="00B94D37" w:rsidRPr="00240C67" w:rsidRDefault="005C18CE" w:rsidP="00240C67">
      <w:pPr>
        <w:snapToGrid w:val="0"/>
        <w:spacing w:after="0" w:line="240" w:lineRule="auto"/>
        <w:jc w:val="center"/>
        <w:rPr>
          <w:rFonts w:ascii="Times New Roman" w:hAnsi="Times New Roman" w:cs="Times New Roman"/>
          <w:sz w:val="20"/>
          <w:szCs w:val="24"/>
        </w:rPr>
      </w:pPr>
      <w:r w:rsidRPr="00240C67">
        <w:rPr>
          <w:rFonts w:ascii="Times New Roman" w:hAnsi="Times New Roman" w:cs="Times New Roman"/>
          <w:sz w:val="20"/>
          <w:szCs w:val="24"/>
        </w:rPr>
        <w:object w:dxaOrig="2079" w:dyaOrig="400">
          <v:shape id="_x0000_i1039" type="#_x0000_t75" style="width:108.3pt;height:21.9pt" o:ole="">
            <v:imagedata r:id="rId40" o:title=""/>
          </v:shape>
          <o:OLEObject Type="Embed" ProgID="Equation.DSMT4" ShapeID="_x0000_i1039" DrawAspect="Content" ObjectID="_1652123326" r:id="rId41"/>
        </w:object>
      </w:r>
    </w:p>
    <w:p w:rsidR="00B94D37" w:rsidRPr="00240C67" w:rsidRDefault="00B94D37" w:rsidP="00240C67">
      <w:pPr>
        <w:snapToGrid w:val="0"/>
        <w:spacing w:after="0" w:line="240" w:lineRule="auto"/>
        <w:ind w:firstLine="425"/>
        <w:jc w:val="both"/>
        <w:rPr>
          <w:rFonts w:ascii="Times New Roman" w:hAnsi="Times New Roman" w:cs="Times New Roman"/>
          <w:sz w:val="20"/>
          <w:szCs w:val="24"/>
        </w:rPr>
      </w:pPr>
      <w:r w:rsidRPr="00240C67">
        <w:rPr>
          <w:rFonts w:ascii="Times New Roman" w:hAnsi="Times New Roman" w:cs="Times New Roman"/>
          <w:sz w:val="20"/>
          <w:szCs w:val="24"/>
        </w:rPr>
        <w:t>Using Taylor series linearization technique we have</w:t>
      </w:r>
    </w:p>
    <w:p w:rsidR="00B94D37" w:rsidRPr="00240C67" w:rsidRDefault="005C18CE" w:rsidP="00240C67">
      <w:pPr>
        <w:snapToGrid w:val="0"/>
        <w:spacing w:after="0" w:line="240" w:lineRule="auto"/>
        <w:jc w:val="center"/>
        <w:rPr>
          <w:rFonts w:ascii="Times New Roman" w:hAnsi="Times New Roman" w:cs="Times New Roman"/>
          <w:sz w:val="20"/>
          <w:szCs w:val="24"/>
        </w:rPr>
      </w:pPr>
      <w:r w:rsidRPr="00240C67">
        <w:rPr>
          <w:rFonts w:ascii="Times New Roman" w:hAnsi="Times New Roman" w:cs="Times New Roman"/>
          <w:sz w:val="20"/>
          <w:szCs w:val="24"/>
        </w:rPr>
        <w:object w:dxaOrig="5220" w:dyaOrig="760">
          <v:shape id="_x0000_i1040" type="#_x0000_t75" style="width:263.6pt;height:35.7pt" o:ole="">
            <v:imagedata r:id="rId42" o:title=""/>
          </v:shape>
          <o:OLEObject Type="Embed" ProgID="Equation.DSMT4" ShapeID="_x0000_i1040" DrawAspect="Content" ObjectID="_1652123327" r:id="rId43"/>
        </w:object>
      </w:r>
    </w:p>
    <w:p w:rsidR="00B94D37" w:rsidRPr="00240C67" w:rsidRDefault="00B94D37" w:rsidP="00240C67">
      <w:pPr>
        <w:snapToGrid w:val="0"/>
        <w:spacing w:after="0" w:line="240" w:lineRule="auto"/>
        <w:ind w:firstLine="425"/>
        <w:jc w:val="both"/>
        <w:rPr>
          <w:rFonts w:ascii="Times New Roman" w:hAnsi="Times New Roman" w:cs="Times New Roman"/>
          <w:sz w:val="20"/>
          <w:szCs w:val="24"/>
        </w:rPr>
      </w:pPr>
      <w:r w:rsidRPr="00240C67">
        <w:rPr>
          <w:rFonts w:ascii="Times New Roman" w:hAnsi="Times New Roman" w:cs="Times New Roman"/>
          <w:sz w:val="20"/>
          <w:szCs w:val="24"/>
        </w:rPr>
        <w:t xml:space="preserve">Where </w:t>
      </w:r>
      <w:r w:rsidR="00493645" w:rsidRPr="00240C67">
        <w:rPr>
          <w:rFonts w:ascii="Times New Roman" w:hAnsi="Times New Roman" w:cs="Times New Roman"/>
          <w:sz w:val="20"/>
          <w:szCs w:val="24"/>
        </w:rPr>
        <w:object w:dxaOrig="2180" w:dyaOrig="400">
          <v:shape id="_x0000_i1041" type="#_x0000_t75" style="width:108.3pt;height:21.9pt" o:ole="">
            <v:imagedata r:id="rId44" o:title=""/>
          </v:shape>
          <o:OLEObject Type="Embed" ProgID="Equation.DSMT4" ShapeID="_x0000_i1041" DrawAspect="Content" ObjectID="_1652123328" r:id="rId45"/>
        </w:object>
      </w:r>
      <w:r w:rsidRPr="00240C67">
        <w:rPr>
          <w:rFonts w:ascii="Times New Roman" w:hAnsi="Times New Roman" w:cs="Times New Roman"/>
          <w:sz w:val="20"/>
          <w:szCs w:val="24"/>
        </w:rPr>
        <w:t xml:space="preserve"> is the </w:t>
      </w:r>
      <w:r w:rsidR="005C18CE" w:rsidRPr="00240C67">
        <w:rPr>
          <w:rFonts w:ascii="Times New Roman" w:hAnsi="Times New Roman" w:cs="Times New Roman"/>
          <w:sz w:val="20"/>
          <w:szCs w:val="24"/>
        </w:rPr>
        <w:t xml:space="preserve">operating </w:t>
      </w:r>
      <w:r w:rsidR="0023653B" w:rsidRPr="00240C67">
        <w:rPr>
          <w:rFonts w:ascii="Times New Roman" w:hAnsi="Times New Roman" w:cs="Times New Roman"/>
          <w:sz w:val="20"/>
          <w:szCs w:val="24"/>
        </w:rPr>
        <w:t>point’s initial inputs</w:t>
      </w:r>
      <w:r w:rsidR="00BB3A20" w:rsidRPr="00240C67">
        <w:rPr>
          <w:rFonts w:ascii="Times New Roman" w:hAnsi="Times New Roman" w:cs="Times New Roman"/>
          <w:sz w:val="20"/>
          <w:szCs w:val="24"/>
        </w:rPr>
        <w:t>.</w:t>
      </w:r>
    </w:p>
    <w:p w:rsidR="00B94D37" w:rsidRPr="00240C67" w:rsidRDefault="00B94D37" w:rsidP="00240C67">
      <w:pPr>
        <w:snapToGrid w:val="0"/>
        <w:spacing w:after="0" w:line="240" w:lineRule="auto"/>
        <w:ind w:firstLine="425"/>
        <w:jc w:val="both"/>
        <w:rPr>
          <w:rFonts w:ascii="Times New Roman" w:hAnsi="Times New Roman" w:cs="Times New Roman"/>
          <w:sz w:val="20"/>
          <w:szCs w:val="24"/>
        </w:rPr>
      </w:pPr>
      <w:r w:rsidRPr="00240C67">
        <w:rPr>
          <w:rFonts w:ascii="Times New Roman" w:hAnsi="Times New Roman" w:cs="Times New Roman"/>
          <w:sz w:val="20"/>
          <w:szCs w:val="24"/>
        </w:rPr>
        <w:t>The applied force to the mass become</w:t>
      </w:r>
    </w:p>
    <w:p w:rsidR="00B94D37" w:rsidRPr="00240C67" w:rsidRDefault="005C18CE" w:rsidP="00240C67">
      <w:pPr>
        <w:snapToGrid w:val="0"/>
        <w:spacing w:after="0" w:line="240" w:lineRule="auto"/>
        <w:jc w:val="center"/>
        <w:rPr>
          <w:rFonts w:ascii="Times New Roman" w:hAnsi="Times New Roman" w:cs="Times New Roman"/>
          <w:sz w:val="20"/>
          <w:szCs w:val="24"/>
        </w:rPr>
      </w:pPr>
      <w:r w:rsidRPr="00240C67">
        <w:rPr>
          <w:rFonts w:ascii="Times New Roman" w:hAnsi="Times New Roman" w:cs="Times New Roman"/>
          <w:sz w:val="20"/>
          <w:szCs w:val="24"/>
        </w:rPr>
        <w:object w:dxaOrig="3820" w:dyaOrig="720">
          <v:shape id="_x0000_i1042" type="#_x0000_t75" style="width:193.45pt;height:36.3pt" o:ole="">
            <v:imagedata r:id="rId46" o:title=""/>
          </v:shape>
          <o:OLEObject Type="Embed" ProgID="Equation.DSMT4" ShapeID="_x0000_i1042" DrawAspect="Content" ObjectID="_1652123329" r:id="rId47"/>
        </w:object>
      </w:r>
    </w:p>
    <w:p w:rsidR="00493645" w:rsidRPr="00240C67" w:rsidRDefault="00493645" w:rsidP="00240C67">
      <w:pPr>
        <w:snapToGrid w:val="0"/>
        <w:spacing w:after="0" w:line="240" w:lineRule="auto"/>
        <w:ind w:firstLine="425"/>
        <w:jc w:val="both"/>
        <w:rPr>
          <w:rFonts w:ascii="Times New Roman" w:hAnsi="Times New Roman" w:cs="Times New Roman"/>
          <w:sz w:val="20"/>
          <w:szCs w:val="24"/>
        </w:rPr>
      </w:pPr>
      <w:r w:rsidRPr="00240C67">
        <w:rPr>
          <w:rFonts w:ascii="Times New Roman" w:hAnsi="Times New Roman" w:cs="Times New Roman"/>
          <w:sz w:val="20"/>
          <w:szCs w:val="24"/>
        </w:rPr>
        <w:t>Then the linearized state space model becomes</w:t>
      </w:r>
    </w:p>
    <w:p w:rsidR="00031195" w:rsidRPr="00240C67" w:rsidRDefault="00031195" w:rsidP="00240C67">
      <w:pPr>
        <w:snapToGrid w:val="0"/>
        <w:spacing w:after="0" w:line="240" w:lineRule="auto"/>
        <w:jc w:val="center"/>
        <w:rPr>
          <w:rFonts w:ascii="Times New Roman" w:hAnsi="Times New Roman" w:cs="Times New Roman"/>
          <w:sz w:val="20"/>
          <w:szCs w:val="24"/>
        </w:rPr>
      </w:pPr>
      <w:r w:rsidRPr="00240C67">
        <w:rPr>
          <w:rFonts w:ascii="Times New Roman" w:hAnsi="Times New Roman" w:cs="Times New Roman"/>
          <w:sz w:val="20"/>
          <w:szCs w:val="24"/>
        </w:rPr>
        <w:object w:dxaOrig="3960" w:dyaOrig="3200">
          <v:shape id="_x0000_i1043" type="#_x0000_t75" style="width:201.6pt;height:158.4pt" o:ole="">
            <v:imagedata r:id="rId48" o:title=""/>
          </v:shape>
          <o:OLEObject Type="Embed" ProgID="Equation.DSMT4" ShapeID="_x0000_i1043" DrawAspect="Content" ObjectID="_1652123330" r:id="rId49"/>
        </w:object>
      </w:r>
    </w:p>
    <w:p w:rsidR="00BA74DB" w:rsidRPr="00240C67" w:rsidRDefault="00BA74DB" w:rsidP="00240C67">
      <w:pPr>
        <w:snapToGrid w:val="0"/>
        <w:spacing w:after="0" w:line="240" w:lineRule="auto"/>
        <w:ind w:firstLine="425"/>
        <w:jc w:val="both"/>
        <w:rPr>
          <w:rFonts w:ascii="Times New Roman" w:hAnsi="Times New Roman" w:cs="Times New Roman"/>
          <w:sz w:val="20"/>
          <w:szCs w:val="24"/>
        </w:rPr>
      </w:pPr>
      <w:r w:rsidRPr="00240C67">
        <w:rPr>
          <w:rFonts w:ascii="Times New Roman" w:hAnsi="Times New Roman" w:cs="Times New Roman"/>
          <w:sz w:val="20"/>
          <w:szCs w:val="24"/>
        </w:rPr>
        <w:t xml:space="preserve">From the potentiometer </w:t>
      </w:r>
    </w:p>
    <w:p w:rsidR="00BA74DB" w:rsidRPr="00240C67" w:rsidRDefault="005C18CE" w:rsidP="00240C67">
      <w:pPr>
        <w:snapToGrid w:val="0"/>
        <w:spacing w:after="0" w:line="240" w:lineRule="auto"/>
        <w:jc w:val="center"/>
        <w:rPr>
          <w:rFonts w:ascii="Times New Roman" w:hAnsi="Times New Roman" w:cs="Times New Roman"/>
          <w:sz w:val="20"/>
          <w:szCs w:val="24"/>
        </w:rPr>
      </w:pPr>
      <w:r w:rsidRPr="00240C67">
        <w:rPr>
          <w:rFonts w:ascii="Times New Roman" w:hAnsi="Times New Roman" w:cs="Times New Roman"/>
          <w:sz w:val="20"/>
          <w:szCs w:val="24"/>
        </w:rPr>
        <w:object w:dxaOrig="1680" w:dyaOrig="620">
          <v:shape id="_x0000_i1044" type="#_x0000_t75" style="width:86.4pt;height:28.8pt" o:ole="">
            <v:imagedata r:id="rId50" o:title=""/>
          </v:shape>
          <o:OLEObject Type="Embed" ProgID="Equation.DSMT4" ShapeID="_x0000_i1044" DrawAspect="Content" ObjectID="_1652123331" r:id="rId51"/>
        </w:object>
      </w:r>
    </w:p>
    <w:p w:rsidR="00BA74DB" w:rsidRPr="00240C67" w:rsidRDefault="00BA74DB" w:rsidP="00240C67">
      <w:pPr>
        <w:snapToGrid w:val="0"/>
        <w:spacing w:after="0" w:line="240" w:lineRule="auto"/>
        <w:ind w:firstLine="425"/>
        <w:jc w:val="both"/>
        <w:rPr>
          <w:rFonts w:ascii="Times New Roman" w:hAnsi="Times New Roman" w:cs="Times New Roman"/>
          <w:sz w:val="20"/>
          <w:szCs w:val="24"/>
        </w:rPr>
      </w:pPr>
      <w:r w:rsidRPr="00240C67">
        <w:rPr>
          <w:rFonts w:ascii="Times New Roman" w:hAnsi="Times New Roman" w:cs="Times New Roman"/>
          <w:sz w:val="20"/>
          <w:szCs w:val="24"/>
        </w:rPr>
        <w:t>So the final state space model becomes</w:t>
      </w:r>
    </w:p>
    <w:p w:rsidR="00BA74DB" w:rsidRPr="00240C67" w:rsidRDefault="00BA74DB" w:rsidP="00240C67">
      <w:pPr>
        <w:snapToGrid w:val="0"/>
        <w:spacing w:after="0" w:line="240" w:lineRule="auto"/>
        <w:jc w:val="center"/>
        <w:rPr>
          <w:rFonts w:ascii="Times New Roman" w:hAnsi="Times New Roman" w:cs="Times New Roman"/>
          <w:sz w:val="20"/>
          <w:szCs w:val="24"/>
        </w:rPr>
      </w:pPr>
      <w:r w:rsidRPr="00240C67">
        <w:rPr>
          <w:rFonts w:ascii="Times New Roman" w:hAnsi="Times New Roman" w:cs="Times New Roman"/>
          <w:sz w:val="20"/>
          <w:szCs w:val="24"/>
        </w:rPr>
        <w:object w:dxaOrig="4160" w:dyaOrig="3200">
          <v:shape id="_x0000_i1045" type="#_x0000_t75" style="width:208.5pt;height:158.4pt" o:ole="">
            <v:imagedata r:id="rId52" o:title=""/>
          </v:shape>
          <o:OLEObject Type="Embed" ProgID="Equation.DSMT4" ShapeID="_x0000_i1045" DrawAspect="Content" ObjectID="_1652123332" r:id="rId53"/>
        </w:object>
      </w:r>
    </w:p>
    <w:p w:rsidR="00BA74DB" w:rsidRPr="00240C67" w:rsidRDefault="00BA74DB" w:rsidP="00240C67">
      <w:pPr>
        <w:snapToGrid w:val="0"/>
        <w:spacing w:after="0" w:line="240" w:lineRule="auto"/>
        <w:ind w:firstLine="425"/>
        <w:jc w:val="both"/>
        <w:rPr>
          <w:rFonts w:ascii="Times New Roman" w:hAnsi="Times New Roman" w:cs="Times New Roman"/>
          <w:sz w:val="20"/>
          <w:szCs w:val="24"/>
          <w:lang w:eastAsia="zh-CN"/>
        </w:rPr>
      </w:pPr>
      <w:r w:rsidRPr="00240C67">
        <w:rPr>
          <w:rFonts w:ascii="Times New Roman" w:hAnsi="Times New Roman" w:cs="Times New Roman"/>
          <w:sz w:val="20"/>
          <w:szCs w:val="24"/>
        </w:rPr>
        <w:t>The system parameters are shown in Table 1 below</w:t>
      </w:r>
    </w:p>
    <w:p w:rsidR="00240C67" w:rsidRDefault="00240C67" w:rsidP="00240C67">
      <w:pPr>
        <w:snapToGrid w:val="0"/>
        <w:spacing w:after="0" w:line="240" w:lineRule="auto"/>
        <w:jc w:val="center"/>
        <w:rPr>
          <w:rFonts w:ascii="Times New Roman" w:hAnsi="Times New Roman" w:cs="Times New Roman"/>
          <w:sz w:val="20"/>
          <w:szCs w:val="24"/>
          <w:lang w:eastAsia="zh-CN"/>
        </w:rPr>
        <w:sectPr w:rsidR="00240C67" w:rsidSect="00371559">
          <w:headerReference w:type="default" r:id="rId54"/>
          <w:pgSz w:w="12240" w:h="15840"/>
          <w:pgMar w:top="1440" w:right="1440" w:bottom="1440" w:left="1440" w:header="720" w:footer="720" w:gutter="0"/>
          <w:cols w:num="2" w:space="550"/>
          <w:docGrid w:linePitch="360"/>
        </w:sectPr>
      </w:pPr>
    </w:p>
    <w:p w:rsidR="000E2F3F" w:rsidRPr="00240C67" w:rsidRDefault="000E2F3F" w:rsidP="00240C67">
      <w:pPr>
        <w:snapToGrid w:val="0"/>
        <w:spacing w:after="0" w:line="240" w:lineRule="auto"/>
        <w:jc w:val="center"/>
        <w:rPr>
          <w:rFonts w:ascii="Times New Roman" w:hAnsi="Times New Roman" w:cs="Times New Roman"/>
          <w:sz w:val="20"/>
          <w:szCs w:val="24"/>
          <w:lang w:eastAsia="zh-CN"/>
        </w:rPr>
      </w:pPr>
    </w:p>
    <w:p w:rsidR="00BA74DB" w:rsidRPr="00240C67" w:rsidRDefault="00BA74DB" w:rsidP="00240C67">
      <w:pPr>
        <w:snapToGrid w:val="0"/>
        <w:spacing w:after="0" w:line="240" w:lineRule="auto"/>
        <w:jc w:val="center"/>
        <w:rPr>
          <w:rFonts w:ascii="Times New Roman" w:hAnsi="Times New Roman" w:cs="Times New Roman"/>
          <w:sz w:val="20"/>
          <w:szCs w:val="24"/>
        </w:rPr>
      </w:pPr>
      <w:r w:rsidRPr="00240C67">
        <w:rPr>
          <w:rFonts w:ascii="Times New Roman" w:hAnsi="Times New Roman" w:cs="Times New Roman"/>
          <w:sz w:val="20"/>
          <w:szCs w:val="24"/>
        </w:rPr>
        <w:t>Table 1 System parameters</w:t>
      </w:r>
    </w:p>
    <w:tbl>
      <w:tblPr>
        <w:tblStyle w:val="TableGrid"/>
        <w:tblW w:w="5000" w:type="pct"/>
        <w:jc w:val="center"/>
        <w:tblCellMar>
          <w:left w:w="57" w:type="dxa"/>
          <w:right w:w="57" w:type="dxa"/>
        </w:tblCellMar>
        <w:tblLook w:val="04A0"/>
      </w:tblPr>
      <w:tblGrid>
        <w:gridCol w:w="734"/>
        <w:gridCol w:w="4177"/>
        <w:gridCol w:w="1507"/>
        <w:gridCol w:w="3056"/>
      </w:tblGrid>
      <w:tr w:rsidR="00BA74DB" w:rsidRPr="00240C67" w:rsidTr="000E2F3F">
        <w:trPr>
          <w:jc w:val="center"/>
        </w:trPr>
        <w:tc>
          <w:tcPr>
            <w:tcW w:w="387" w:type="pct"/>
            <w:vAlign w:val="center"/>
          </w:tcPr>
          <w:p w:rsidR="00BA74DB" w:rsidRPr="00240C67" w:rsidRDefault="00727399" w:rsidP="00240C67">
            <w:pPr>
              <w:snapToGrid w:val="0"/>
              <w:jc w:val="both"/>
              <w:rPr>
                <w:rFonts w:ascii="Times New Roman" w:hAnsi="Times New Roman" w:cs="Times New Roman"/>
                <w:sz w:val="20"/>
                <w:szCs w:val="24"/>
              </w:rPr>
            </w:pPr>
            <w:r w:rsidRPr="00240C67">
              <w:rPr>
                <w:rFonts w:ascii="Times New Roman" w:hAnsi="Times New Roman" w:cs="Times New Roman"/>
                <w:sz w:val="20"/>
                <w:szCs w:val="24"/>
              </w:rPr>
              <w:t>No</w:t>
            </w:r>
          </w:p>
        </w:tc>
        <w:tc>
          <w:tcPr>
            <w:tcW w:w="2204" w:type="pct"/>
            <w:vAlign w:val="center"/>
          </w:tcPr>
          <w:p w:rsidR="00BA74DB" w:rsidRPr="00240C67" w:rsidRDefault="00BA74DB" w:rsidP="00240C67">
            <w:pPr>
              <w:snapToGrid w:val="0"/>
              <w:jc w:val="both"/>
              <w:rPr>
                <w:rFonts w:ascii="Times New Roman" w:hAnsi="Times New Roman" w:cs="Times New Roman"/>
                <w:sz w:val="20"/>
                <w:szCs w:val="24"/>
              </w:rPr>
            </w:pPr>
            <w:r w:rsidRPr="00240C67">
              <w:rPr>
                <w:rFonts w:ascii="Times New Roman" w:hAnsi="Times New Roman" w:cs="Times New Roman"/>
                <w:sz w:val="20"/>
                <w:szCs w:val="24"/>
              </w:rPr>
              <w:t>Parameter</w:t>
            </w:r>
          </w:p>
        </w:tc>
        <w:tc>
          <w:tcPr>
            <w:tcW w:w="795" w:type="pct"/>
            <w:vAlign w:val="center"/>
          </w:tcPr>
          <w:p w:rsidR="00BA74DB" w:rsidRPr="00240C67" w:rsidRDefault="00727399" w:rsidP="00240C67">
            <w:pPr>
              <w:snapToGrid w:val="0"/>
              <w:jc w:val="both"/>
              <w:rPr>
                <w:rFonts w:ascii="Times New Roman" w:hAnsi="Times New Roman" w:cs="Times New Roman"/>
                <w:sz w:val="20"/>
                <w:szCs w:val="24"/>
              </w:rPr>
            </w:pPr>
            <w:r w:rsidRPr="00240C67">
              <w:rPr>
                <w:rFonts w:ascii="Times New Roman" w:hAnsi="Times New Roman" w:cs="Times New Roman"/>
                <w:sz w:val="20"/>
                <w:szCs w:val="24"/>
              </w:rPr>
              <w:t>Symbol</w:t>
            </w:r>
          </w:p>
        </w:tc>
        <w:tc>
          <w:tcPr>
            <w:tcW w:w="1613" w:type="pct"/>
            <w:vAlign w:val="center"/>
          </w:tcPr>
          <w:p w:rsidR="00BA74DB" w:rsidRPr="00240C67" w:rsidRDefault="00BA74DB" w:rsidP="00240C67">
            <w:pPr>
              <w:snapToGrid w:val="0"/>
              <w:jc w:val="both"/>
              <w:rPr>
                <w:rFonts w:ascii="Times New Roman" w:hAnsi="Times New Roman" w:cs="Times New Roman"/>
                <w:sz w:val="20"/>
                <w:szCs w:val="24"/>
              </w:rPr>
            </w:pPr>
            <w:r w:rsidRPr="00240C67">
              <w:rPr>
                <w:rFonts w:ascii="Times New Roman" w:hAnsi="Times New Roman" w:cs="Times New Roman"/>
                <w:sz w:val="20"/>
                <w:szCs w:val="24"/>
              </w:rPr>
              <w:t>Value</w:t>
            </w:r>
          </w:p>
        </w:tc>
      </w:tr>
      <w:tr w:rsidR="00BA74DB" w:rsidRPr="00240C67" w:rsidTr="000E2F3F">
        <w:trPr>
          <w:jc w:val="center"/>
        </w:trPr>
        <w:tc>
          <w:tcPr>
            <w:tcW w:w="387" w:type="pct"/>
            <w:vAlign w:val="center"/>
          </w:tcPr>
          <w:p w:rsidR="00BA74DB" w:rsidRPr="00240C67" w:rsidRDefault="00727399" w:rsidP="00240C67">
            <w:pPr>
              <w:snapToGrid w:val="0"/>
              <w:jc w:val="both"/>
              <w:rPr>
                <w:rFonts w:ascii="Times New Roman" w:hAnsi="Times New Roman" w:cs="Times New Roman"/>
                <w:sz w:val="20"/>
                <w:szCs w:val="24"/>
              </w:rPr>
            </w:pPr>
            <w:r w:rsidRPr="00240C67">
              <w:rPr>
                <w:rFonts w:ascii="Times New Roman" w:hAnsi="Times New Roman" w:cs="Times New Roman"/>
                <w:sz w:val="20"/>
                <w:szCs w:val="24"/>
              </w:rPr>
              <w:t>1</w:t>
            </w:r>
          </w:p>
        </w:tc>
        <w:tc>
          <w:tcPr>
            <w:tcW w:w="2204" w:type="pct"/>
            <w:vAlign w:val="center"/>
          </w:tcPr>
          <w:p w:rsidR="00BA74DB" w:rsidRPr="00240C67" w:rsidRDefault="00727399" w:rsidP="00240C67">
            <w:pPr>
              <w:snapToGrid w:val="0"/>
              <w:jc w:val="both"/>
              <w:rPr>
                <w:rFonts w:ascii="Times New Roman" w:hAnsi="Times New Roman" w:cs="Times New Roman"/>
                <w:sz w:val="20"/>
                <w:szCs w:val="24"/>
              </w:rPr>
            </w:pPr>
            <w:r w:rsidRPr="00240C67">
              <w:rPr>
                <w:rFonts w:ascii="Times New Roman" w:hAnsi="Times New Roman" w:cs="Times New Roman"/>
                <w:sz w:val="20"/>
                <w:szCs w:val="24"/>
              </w:rPr>
              <w:t>Mass of the vehicle</w:t>
            </w:r>
          </w:p>
        </w:tc>
        <w:tc>
          <w:tcPr>
            <w:tcW w:w="795" w:type="pct"/>
            <w:vAlign w:val="center"/>
          </w:tcPr>
          <w:p w:rsidR="00BA74DB" w:rsidRPr="00240C67" w:rsidRDefault="00BA74DB" w:rsidP="00240C67">
            <w:pPr>
              <w:snapToGrid w:val="0"/>
              <w:jc w:val="both"/>
              <w:rPr>
                <w:rFonts w:ascii="Times New Roman" w:hAnsi="Times New Roman" w:cs="Times New Roman"/>
                <w:sz w:val="20"/>
                <w:szCs w:val="24"/>
              </w:rPr>
            </w:pPr>
            <w:r w:rsidRPr="00240C67">
              <w:rPr>
                <w:rFonts w:ascii="Times New Roman" w:hAnsi="Times New Roman" w:cs="Times New Roman"/>
                <w:sz w:val="20"/>
                <w:szCs w:val="24"/>
              </w:rPr>
              <w:t>m</w:t>
            </w:r>
          </w:p>
        </w:tc>
        <w:tc>
          <w:tcPr>
            <w:tcW w:w="1613" w:type="pct"/>
            <w:vAlign w:val="center"/>
          </w:tcPr>
          <w:p w:rsidR="00BA74DB" w:rsidRPr="00240C67" w:rsidRDefault="00727399" w:rsidP="00240C67">
            <w:pPr>
              <w:snapToGrid w:val="0"/>
              <w:jc w:val="both"/>
              <w:rPr>
                <w:rFonts w:ascii="Times New Roman" w:hAnsi="Times New Roman" w:cs="Times New Roman"/>
                <w:sz w:val="20"/>
                <w:szCs w:val="24"/>
              </w:rPr>
            </w:pPr>
            <w:r w:rsidRPr="00240C67">
              <w:rPr>
                <w:rFonts w:ascii="Times New Roman" w:hAnsi="Times New Roman" w:cs="Times New Roman"/>
                <w:sz w:val="20"/>
                <w:szCs w:val="24"/>
              </w:rPr>
              <w:t>1</w:t>
            </w:r>
            <w:r w:rsidR="00BA74DB" w:rsidRPr="00240C67">
              <w:rPr>
                <w:rFonts w:ascii="Times New Roman" w:hAnsi="Times New Roman" w:cs="Times New Roman"/>
                <w:sz w:val="20"/>
                <w:szCs w:val="24"/>
              </w:rPr>
              <w:t xml:space="preserve"> kg</w:t>
            </w:r>
          </w:p>
        </w:tc>
      </w:tr>
      <w:tr w:rsidR="00BA74DB" w:rsidRPr="00240C67" w:rsidTr="000E2F3F">
        <w:trPr>
          <w:jc w:val="center"/>
        </w:trPr>
        <w:tc>
          <w:tcPr>
            <w:tcW w:w="387" w:type="pct"/>
            <w:vAlign w:val="center"/>
          </w:tcPr>
          <w:p w:rsidR="00BA74DB" w:rsidRPr="00240C67" w:rsidRDefault="00727399" w:rsidP="00240C67">
            <w:pPr>
              <w:snapToGrid w:val="0"/>
              <w:jc w:val="both"/>
              <w:rPr>
                <w:rFonts w:ascii="Times New Roman" w:hAnsi="Times New Roman" w:cs="Times New Roman"/>
                <w:sz w:val="20"/>
                <w:szCs w:val="24"/>
              </w:rPr>
            </w:pPr>
            <w:r w:rsidRPr="00240C67">
              <w:rPr>
                <w:rFonts w:ascii="Times New Roman" w:hAnsi="Times New Roman" w:cs="Times New Roman"/>
                <w:sz w:val="20"/>
                <w:szCs w:val="24"/>
              </w:rPr>
              <w:t>2</w:t>
            </w:r>
          </w:p>
        </w:tc>
        <w:tc>
          <w:tcPr>
            <w:tcW w:w="2204" w:type="pct"/>
            <w:vAlign w:val="center"/>
          </w:tcPr>
          <w:p w:rsidR="00BA74DB" w:rsidRPr="00240C67" w:rsidRDefault="00727399" w:rsidP="00240C67">
            <w:pPr>
              <w:snapToGrid w:val="0"/>
              <w:jc w:val="both"/>
              <w:rPr>
                <w:rFonts w:ascii="Times New Roman" w:hAnsi="Times New Roman" w:cs="Times New Roman"/>
                <w:sz w:val="20"/>
                <w:szCs w:val="24"/>
              </w:rPr>
            </w:pPr>
            <w:r w:rsidRPr="00240C67">
              <w:rPr>
                <w:rFonts w:ascii="Times New Roman" w:hAnsi="Times New Roman" w:cs="Times New Roman"/>
                <w:sz w:val="20"/>
                <w:szCs w:val="24"/>
              </w:rPr>
              <w:t>Coil resistance</w:t>
            </w:r>
          </w:p>
        </w:tc>
        <w:tc>
          <w:tcPr>
            <w:tcW w:w="795" w:type="pct"/>
            <w:vAlign w:val="center"/>
          </w:tcPr>
          <w:p w:rsidR="00BA74DB" w:rsidRPr="00240C67" w:rsidRDefault="00BA74DB" w:rsidP="00240C67">
            <w:pPr>
              <w:snapToGrid w:val="0"/>
              <w:jc w:val="both"/>
              <w:rPr>
                <w:rFonts w:ascii="Times New Roman" w:hAnsi="Times New Roman" w:cs="Times New Roman"/>
                <w:sz w:val="20"/>
                <w:szCs w:val="24"/>
              </w:rPr>
            </w:pPr>
            <w:r w:rsidRPr="00240C67">
              <w:rPr>
                <w:rFonts w:ascii="Times New Roman" w:hAnsi="Times New Roman" w:cs="Times New Roman"/>
                <w:sz w:val="20"/>
                <w:szCs w:val="24"/>
              </w:rPr>
              <w:t>R</w:t>
            </w:r>
          </w:p>
        </w:tc>
        <w:tc>
          <w:tcPr>
            <w:tcW w:w="1613" w:type="pct"/>
            <w:vAlign w:val="center"/>
          </w:tcPr>
          <w:p w:rsidR="00BA74DB" w:rsidRPr="00240C67" w:rsidRDefault="00727399" w:rsidP="00240C67">
            <w:pPr>
              <w:snapToGrid w:val="0"/>
              <w:jc w:val="both"/>
              <w:rPr>
                <w:rFonts w:ascii="Times New Roman" w:hAnsi="Times New Roman" w:cs="Times New Roman"/>
                <w:sz w:val="20"/>
                <w:szCs w:val="24"/>
              </w:rPr>
            </w:pPr>
            <w:r w:rsidRPr="00240C67">
              <w:rPr>
                <w:rFonts w:ascii="Times New Roman" w:hAnsi="Times New Roman" w:cs="Times New Roman"/>
                <w:sz w:val="20"/>
                <w:szCs w:val="24"/>
              </w:rPr>
              <w:t>1</w:t>
            </w:r>
            <w:r w:rsidR="00BA74DB" w:rsidRPr="00240C67">
              <w:rPr>
                <w:rFonts w:ascii="Times New Roman" w:hAnsi="Times New Roman" w:cs="Times New Roman"/>
                <w:sz w:val="20"/>
                <w:szCs w:val="24"/>
              </w:rPr>
              <w:t xml:space="preserve">0 </w:t>
            </w:r>
            <w:r w:rsidR="00BA74DB" w:rsidRPr="00240C67">
              <w:rPr>
                <w:rFonts w:ascii="Times New Roman" w:hAnsi="Times New Roman" w:cs="Times New Roman"/>
                <w:sz w:val="20"/>
                <w:szCs w:val="24"/>
              </w:rPr>
              <w:object w:dxaOrig="260" w:dyaOrig="260">
                <v:shape id="_x0000_i1046" type="#_x0000_t75" style="width:14.4pt;height:14.4pt" o:ole="">
                  <v:imagedata r:id="rId55" o:title=""/>
                </v:shape>
                <o:OLEObject Type="Embed" ProgID="Equation.DSMT4" ShapeID="_x0000_i1046" DrawAspect="Content" ObjectID="_1652123333" r:id="rId56"/>
              </w:object>
            </w:r>
          </w:p>
        </w:tc>
      </w:tr>
      <w:tr w:rsidR="00BA74DB" w:rsidRPr="00240C67" w:rsidTr="000E2F3F">
        <w:trPr>
          <w:jc w:val="center"/>
        </w:trPr>
        <w:tc>
          <w:tcPr>
            <w:tcW w:w="387" w:type="pct"/>
            <w:vAlign w:val="center"/>
          </w:tcPr>
          <w:p w:rsidR="00BA74DB" w:rsidRPr="00240C67" w:rsidRDefault="00727399" w:rsidP="00240C67">
            <w:pPr>
              <w:snapToGrid w:val="0"/>
              <w:jc w:val="both"/>
              <w:rPr>
                <w:rFonts w:ascii="Times New Roman" w:hAnsi="Times New Roman" w:cs="Times New Roman"/>
                <w:sz w:val="20"/>
                <w:szCs w:val="24"/>
              </w:rPr>
            </w:pPr>
            <w:r w:rsidRPr="00240C67">
              <w:rPr>
                <w:rFonts w:ascii="Times New Roman" w:hAnsi="Times New Roman" w:cs="Times New Roman"/>
                <w:sz w:val="20"/>
                <w:szCs w:val="24"/>
              </w:rPr>
              <w:t>3</w:t>
            </w:r>
          </w:p>
        </w:tc>
        <w:tc>
          <w:tcPr>
            <w:tcW w:w="2204" w:type="pct"/>
            <w:vAlign w:val="center"/>
          </w:tcPr>
          <w:p w:rsidR="00BA74DB" w:rsidRPr="00240C67" w:rsidRDefault="00727399" w:rsidP="00240C67">
            <w:pPr>
              <w:snapToGrid w:val="0"/>
              <w:jc w:val="both"/>
              <w:rPr>
                <w:rFonts w:ascii="Times New Roman" w:hAnsi="Times New Roman" w:cs="Times New Roman"/>
                <w:sz w:val="20"/>
                <w:szCs w:val="24"/>
              </w:rPr>
            </w:pPr>
            <w:r w:rsidRPr="00240C67">
              <w:rPr>
                <w:rFonts w:ascii="Times New Roman" w:hAnsi="Times New Roman" w:cs="Times New Roman"/>
                <w:sz w:val="20"/>
                <w:szCs w:val="24"/>
              </w:rPr>
              <w:t>Coil inductance</w:t>
            </w:r>
          </w:p>
        </w:tc>
        <w:tc>
          <w:tcPr>
            <w:tcW w:w="795" w:type="pct"/>
            <w:vAlign w:val="center"/>
          </w:tcPr>
          <w:p w:rsidR="00BA74DB" w:rsidRPr="00240C67" w:rsidRDefault="00BA74DB" w:rsidP="00240C67">
            <w:pPr>
              <w:snapToGrid w:val="0"/>
              <w:jc w:val="both"/>
              <w:rPr>
                <w:rFonts w:ascii="Times New Roman" w:hAnsi="Times New Roman" w:cs="Times New Roman"/>
                <w:sz w:val="20"/>
                <w:szCs w:val="24"/>
              </w:rPr>
            </w:pPr>
            <w:r w:rsidRPr="00240C67">
              <w:rPr>
                <w:rFonts w:ascii="Times New Roman" w:hAnsi="Times New Roman" w:cs="Times New Roman"/>
                <w:sz w:val="20"/>
                <w:szCs w:val="24"/>
              </w:rPr>
              <w:t>L</w:t>
            </w:r>
          </w:p>
        </w:tc>
        <w:tc>
          <w:tcPr>
            <w:tcW w:w="1613" w:type="pct"/>
            <w:vAlign w:val="center"/>
          </w:tcPr>
          <w:p w:rsidR="00BA74DB" w:rsidRPr="00240C67" w:rsidRDefault="00727399" w:rsidP="00240C67">
            <w:pPr>
              <w:snapToGrid w:val="0"/>
              <w:jc w:val="both"/>
              <w:rPr>
                <w:rFonts w:ascii="Times New Roman" w:hAnsi="Times New Roman" w:cs="Times New Roman"/>
                <w:sz w:val="20"/>
                <w:szCs w:val="24"/>
              </w:rPr>
            </w:pPr>
            <w:r w:rsidRPr="00240C67">
              <w:rPr>
                <w:rFonts w:ascii="Times New Roman" w:hAnsi="Times New Roman" w:cs="Times New Roman"/>
                <w:sz w:val="20"/>
                <w:szCs w:val="24"/>
              </w:rPr>
              <w:t xml:space="preserve">0.2 </w:t>
            </w:r>
            <w:r w:rsidR="00BA74DB" w:rsidRPr="00240C67">
              <w:rPr>
                <w:rFonts w:ascii="Times New Roman" w:hAnsi="Times New Roman" w:cs="Times New Roman"/>
                <w:sz w:val="20"/>
                <w:szCs w:val="24"/>
              </w:rPr>
              <w:t>H</w:t>
            </w:r>
          </w:p>
        </w:tc>
      </w:tr>
      <w:tr w:rsidR="00BA74DB" w:rsidRPr="00240C67" w:rsidTr="000E2F3F">
        <w:trPr>
          <w:jc w:val="center"/>
        </w:trPr>
        <w:tc>
          <w:tcPr>
            <w:tcW w:w="387" w:type="pct"/>
            <w:vAlign w:val="center"/>
          </w:tcPr>
          <w:p w:rsidR="00BA74DB" w:rsidRPr="00240C67" w:rsidRDefault="00727399" w:rsidP="00240C67">
            <w:pPr>
              <w:snapToGrid w:val="0"/>
              <w:jc w:val="both"/>
              <w:rPr>
                <w:rFonts w:ascii="Times New Roman" w:hAnsi="Times New Roman" w:cs="Times New Roman"/>
                <w:sz w:val="20"/>
                <w:szCs w:val="24"/>
              </w:rPr>
            </w:pPr>
            <w:r w:rsidRPr="00240C67">
              <w:rPr>
                <w:rFonts w:ascii="Times New Roman" w:hAnsi="Times New Roman" w:cs="Times New Roman"/>
                <w:sz w:val="20"/>
                <w:szCs w:val="24"/>
              </w:rPr>
              <w:t>4</w:t>
            </w:r>
          </w:p>
        </w:tc>
        <w:tc>
          <w:tcPr>
            <w:tcW w:w="2204" w:type="pct"/>
            <w:vAlign w:val="center"/>
          </w:tcPr>
          <w:p w:rsidR="00BA74DB" w:rsidRPr="00240C67" w:rsidRDefault="00727399" w:rsidP="00240C67">
            <w:pPr>
              <w:snapToGrid w:val="0"/>
              <w:jc w:val="both"/>
              <w:rPr>
                <w:rFonts w:ascii="Times New Roman" w:hAnsi="Times New Roman" w:cs="Times New Roman"/>
                <w:sz w:val="20"/>
                <w:szCs w:val="24"/>
              </w:rPr>
            </w:pPr>
            <w:r w:rsidRPr="00240C67">
              <w:rPr>
                <w:rFonts w:ascii="Times New Roman" w:hAnsi="Times New Roman" w:cs="Times New Roman"/>
                <w:sz w:val="20"/>
                <w:szCs w:val="24"/>
              </w:rPr>
              <w:t>Initial current</w:t>
            </w:r>
          </w:p>
        </w:tc>
        <w:tc>
          <w:tcPr>
            <w:tcW w:w="795" w:type="pct"/>
            <w:vAlign w:val="center"/>
          </w:tcPr>
          <w:p w:rsidR="00BA74DB" w:rsidRPr="00240C67" w:rsidRDefault="00BA74DB" w:rsidP="00240C67">
            <w:pPr>
              <w:snapToGrid w:val="0"/>
              <w:jc w:val="both"/>
              <w:rPr>
                <w:rFonts w:ascii="Times New Roman" w:hAnsi="Times New Roman" w:cs="Times New Roman"/>
                <w:sz w:val="20"/>
                <w:szCs w:val="24"/>
              </w:rPr>
            </w:pPr>
            <w:r w:rsidRPr="00240C67">
              <w:rPr>
                <w:rFonts w:ascii="Times New Roman" w:hAnsi="Times New Roman" w:cs="Times New Roman"/>
                <w:sz w:val="20"/>
                <w:szCs w:val="24"/>
              </w:rPr>
              <w:object w:dxaOrig="200" w:dyaOrig="360">
                <v:shape id="_x0000_i1047" type="#_x0000_t75" style="width:7.5pt;height:21.9pt" o:ole="">
                  <v:imagedata r:id="rId57" o:title=""/>
                </v:shape>
                <o:OLEObject Type="Embed" ProgID="Equation.DSMT4" ShapeID="_x0000_i1047" DrawAspect="Content" ObjectID="_1652123334" r:id="rId58"/>
              </w:object>
            </w:r>
            <w:r w:rsidRPr="00240C67">
              <w:rPr>
                <w:rFonts w:ascii="Times New Roman" w:hAnsi="Times New Roman" w:cs="Times New Roman"/>
                <w:sz w:val="20"/>
                <w:szCs w:val="24"/>
              </w:rPr>
              <w:t xml:space="preserve"> </w:t>
            </w:r>
          </w:p>
        </w:tc>
        <w:tc>
          <w:tcPr>
            <w:tcW w:w="1613" w:type="pct"/>
            <w:vAlign w:val="center"/>
          </w:tcPr>
          <w:p w:rsidR="00BA74DB" w:rsidRPr="00240C67" w:rsidRDefault="00727399" w:rsidP="00240C67">
            <w:pPr>
              <w:snapToGrid w:val="0"/>
              <w:jc w:val="both"/>
              <w:rPr>
                <w:rFonts w:ascii="Times New Roman" w:hAnsi="Times New Roman" w:cs="Times New Roman"/>
                <w:sz w:val="20"/>
                <w:szCs w:val="24"/>
              </w:rPr>
            </w:pPr>
            <w:r w:rsidRPr="00240C67">
              <w:rPr>
                <w:rFonts w:ascii="Times New Roman" w:hAnsi="Times New Roman" w:cs="Times New Roman"/>
                <w:sz w:val="20"/>
                <w:szCs w:val="24"/>
              </w:rPr>
              <w:t>0.8</w:t>
            </w:r>
            <w:r w:rsidR="00BA74DB" w:rsidRPr="00240C67">
              <w:rPr>
                <w:rFonts w:ascii="Times New Roman" w:hAnsi="Times New Roman" w:cs="Times New Roman"/>
                <w:sz w:val="20"/>
                <w:szCs w:val="24"/>
              </w:rPr>
              <w:t xml:space="preserve"> A</w:t>
            </w:r>
          </w:p>
        </w:tc>
      </w:tr>
      <w:tr w:rsidR="00BA74DB" w:rsidRPr="00240C67" w:rsidTr="000E2F3F">
        <w:trPr>
          <w:jc w:val="center"/>
        </w:trPr>
        <w:tc>
          <w:tcPr>
            <w:tcW w:w="387" w:type="pct"/>
            <w:vAlign w:val="center"/>
          </w:tcPr>
          <w:p w:rsidR="00BA74DB" w:rsidRPr="00240C67" w:rsidRDefault="00727399" w:rsidP="00240C67">
            <w:pPr>
              <w:snapToGrid w:val="0"/>
              <w:jc w:val="both"/>
              <w:rPr>
                <w:rFonts w:ascii="Times New Roman" w:hAnsi="Times New Roman" w:cs="Times New Roman"/>
                <w:sz w:val="20"/>
                <w:szCs w:val="24"/>
              </w:rPr>
            </w:pPr>
            <w:r w:rsidRPr="00240C67">
              <w:rPr>
                <w:rFonts w:ascii="Times New Roman" w:hAnsi="Times New Roman" w:cs="Times New Roman"/>
                <w:sz w:val="20"/>
                <w:szCs w:val="24"/>
              </w:rPr>
              <w:t>5</w:t>
            </w:r>
          </w:p>
        </w:tc>
        <w:tc>
          <w:tcPr>
            <w:tcW w:w="2204" w:type="pct"/>
            <w:vAlign w:val="center"/>
          </w:tcPr>
          <w:p w:rsidR="00BA74DB" w:rsidRPr="00240C67" w:rsidRDefault="00727399" w:rsidP="00240C67">
            <w:pPr>
              <w:snapToGrid w:val="0"/>
              <w:jc w:val="both"/>
              <w:rPr>
                <w:rFonts w:ascii="Times New Roman" w:hAnsi="Times New Roman" w:cs="Times New Roman"/>
                <w:sz w:val="20"/>
                <w:szCs w:val="24"/>
              </w:rPr>
            </w:pPr>
            <w:r w:rsidRPr="00240C67">
              <w:rPr>
                <w:rFonts w:ascii="Times New Roman" w:hAnsi="Times New Roman" w:cs="Times New Roman"/>
                <w:sz w:val="20"/>
                <w:szCs w:val="24"/>
              </w:rPr>
              <w:t>Initial displacement</w:t>
            </w:r>
          </w:p>
        </w:tc>
        <w:tc>
          <w:tcPr>
            <w:tcW w:w="795" w:type="pct"/>
            <w:vAlign w:val="center"/>
          </w:tcPr>
          <w:p w:rsidR="00BA74DB" w:rsidRPr="00240C67" w:rsidRDefault="00BA74DB" w:rsidP="00240C67">
            <w:pPr>
              <w:snapToGrid w:val="0"/>
              <w:jc w:val="both"/>
              <w:rPr>
                <w:rFonts w:ascii="Times New Roman" w:hAnsi="Times New Roman" w:cs="Times New Roman"/>
                <w:sz w:val="20"/>
                <w:szCs w:val="24"/>
              </w:rPr>
            </w:pPr>
            <w:r w:rsidRPr="00240C67">
              <w:rPr>
                <w:rFonts w:ascii="Times New Roman" w:hAnsi="Times New Roman" w:cs="Times New Roman"/>
                <w:sz w:val="20"/>
                <w:szCs w:val="24"/>
              </w:rPr>
              <w:object w:dxaOrig="260" w:dyaOrig="360">
                <v:shape id="_x0000_i1048" type="#_x0000_t75" style="width:14.4pt;height:21.9pt" o:ole="">
                  <v:imagedata r:id="rId59" o:title=""/>
                </v:shape>
                <o:OLEObject Type="Embed" ProgID="Equation.DSMT4" ShapeID="_x0000_i1048" DrawAspect="Content" ObjectID="_1652123335" r:id="rId60"/>
              </w:object>
            </w:r>
            <w:r w:rsidRPr="00240C67">
              <w:rPr>
                <w:rFonts w:ascii="Times New Roman" w:hAnsi="Times New Roman" w:cs="Times New Roman"/>
                <w:sz w:val="20"/>
                <w:szCs w:val="24"/>
              </w:rPr>
              <w:t xml:space="preserve"> </w:t>
            </w:r>
          </w:p>
        </w:tc>
        <w:tc>
          <w:tcPr>
            <w:tcW w:w="1613" w:type="pct"/>
            <w:vAlign w:val="center"/>
          </w:tcPr>
          <w:p w:rsidR="00BA74DB" w:rsidRPr="00240C67" w:rsidRDefault="00727399" w:rsidP="00240C67">
            <w:pPr>
              <w:snapToGrid w:val="0"/>
              <w:jc w:val="both"/>
              <w:rPr>
                <w:rFonts w:ascii="Times New Roman" w:hAnsi="Times New Roman" w:cs="Times New Roman"/>
                <w:sz w:val="20"/>
                <w:szCs w:val="24"/>
              </w:rPr>
            </w:pPr>
            <w:r w:rsidRPr="00240C67">
              <w:rPr>
                <w:rFonts w:ascii="Times New Roman" w:hAnsi="Times New Roman" w:cs="Times New Roman"/>
                <w:sz w:val="20"/>
                <w:szCs w:val="24"/>
              </w:rPr>
              <w:t>0.03 m</w:t>
            </w:r>
          </w:p>
        </w:tc>
      </w:tr>
      <w:tr w:rsidR="00BA74DB" w:rsidRPr="00240C67" w:rsidTr="000E2F3F">
        <w:trPr>
          <w:jc w:val="center"/>
        </w:trPr>
        <w:tc>
          <w:tcPr>
            <w:tcW w:w="387" w:type="pct"/>
            <w:vAlign w:val="center"/>
          </w:tcPr>
          <w:p w:rsidR="00BA74DB" w:rsidRPr="00240C67" w:rsidRDefault="00727399" w:rsidP="00240C67">
            <w:pPr>
              <w:snapToGrid w:val="0"/>
              <w:jc w:val="both"/>
              <w:rPr>
                <w:rFonts w:ascii="Times New Roman" w:hAnsi="Times New Roman" w:cs="Times New Roman"/>
                <w:sz w:val="20"/>
                <w:szCs w:val="24"/>
              </w:rPr>
            </w:pPr>
            <w:r w:rsidRPr="00240C67">
              <w:rPr>
                <w:rFonts w:ascii="Times New Roman" w:hAnsi="Times New Roman" w:cs="Times New Roman"/>
                <w:sz w:val="20"/>
                <w:szCs w:val="24"/>
              </w:rPr>
              <w:t>6</w:t>
            </w:r>
          </w:p>
        </w:tc>
        <w:tc>
          <w:tcPr>
            <w:tcW w:w="2204" w:type="pct"/>
            <w:vAlign w:val="center"/>
          </w:tcPr>
          <w:p w:rsidR="00BA74DB" w:rsidRPr="00240C67" w:rsidRDefault="00727399" w:rsidP="00240C67">
            <w:pPr>
              <w:snapToGrid w:val="0"/>
              <w:jc w:val="both"/>
              <w:rPr>
                <w:rFonts w:ascii="Times New Roman" w:hAnsi="Times New Roman" w:cs="Times New Roman"/>
                <w:sz w:val="20"/>
                <w:szCs w:val="24"/>
              </w:rPr>
            </w:pPr>
            <w:r w:rsidRPr="00240C67">
              <w:rPr>
                <w:rFonts w:ascii="Times New Roman" w:hAnsi="Times New Roman" w:cs="Times New Roman"/>
                <w:sz w:val="20"/>
                <w:szCs w:val="24"/>
              </w:rPr>
              <w:t>Electromagnet Constant</w:t>
            </w:r>
          </w:p>
        </w:tc>
        <w:tc>
          <w:tcPr>
            <w:tcW w:w="795" w:type="pct"/>
            <w:vAlign w:val="center"/>
          </w:tcPr>
          <w:p w:rsidR="00BA74DB" w:rsidRPr="00240C67" w:rsidRDefault="00BA74DB" w:rsidP="00240C67">
            <w:pPr>
              <w:snapToGrid w:val="0"/>
              <w:jc w:val="both"/>
              <w:rPr>
                <w:rFonts w:ascii="Times New Roman" w:hAnsi="Times New Roman" w:cs="Times New Roman"/>
                <w:sz w:val="20"/>
                <w:szCs w:val="24"/>
              </w:rPr>
            </w:pPr>
            <w:r w:rsidRPr="00240C67">
              <w:rPr>
                <w:rFonts w:ascii="Times New Roman" w:hAnsi="Times New Roman" w:cs="Times New Roman"/>
                <w:sz w:val="20"/>
                <w:szCs w:val="24"/>
              </w:rPr>
              <w:t>k</w:t>
            </w:r>
          </w:p>
        </w:tc>
        <w:tc>
          <w:tcPr>
            <w:tcW w:w="1613" w:type="pct"/>
            <w:vAlign w:val="center"/>
          </w:tcPr>
          <w:p w:rsidR="00BA74DB" w:rsidRPr="00240C67" w:rsidRDefault="00727399" w:rsidP="00240C67">
            <w:pPr>
              <w:snapToGrid w:val="0"/>
              <w:jc w:val="both"/>
              <w:rPr>
                <w:rFonts w:ascii="Times New Roman" w:hAnsi="Times New Roman" w:cs="Times New Roman"/>
                <w:sz w:val="20"/>
                <w:szCs w:val="24"/>
              </w:rPr>
            </w:pPr>
            <w:r w:rsidRPr="00240C67">
              <w:rPr>
                <w:rFonts w:ascii="Times New Roman" w:hAnsi="Times New Roman" w:cs="Times New Roman"/>
                <w:sz w:val="20"/>
                <w:szCs w:val="24"/>
              </w:rPr>
              <w:t>2.9x10^-6</w:t>
            </w:r>
            <w:r w:rsidR="00BA74DB" w:rsidRPr="00240C67">
              <w:rPr>
                <w:rFonts w:ascii="Times New Roman" w:hAnsi="Times New Roman" w:cs="Times New Roman"/>
                <w:sz w:val="20"/>
                <w:szCs w:val="24"/>
              </w:rPr>
              <w:object w:dxaOrig="560" w:dyaOrig="660">
                <v:shape id="_x0000_i1049" type="#_x0000_t75" style="width:28.8pt;height:36.3pt" o:ole="">
                  <v:imagedata r:id="rId61" o:title=""/>
                </v:shape>
                <o:OLEObject Type="Embed" ProgID="Equation.DSMT4" ShapeID="_x0000_i1049" DrawAspect="Content" ObjectID="_1652123336" r:id="rId62"/>
              </w:object>
            </w:r>
          </w:p>
        </w:tc>
      </w:tr>
      <w:tr w:rsidR="00727399" w:rsidRPr="00240C67" w:rsidTr="000E2F3F">
        <w:trPr>
          <w:jc w:val="center"/>
        </w:trPr>
        <w:tc>
          <w:tcPr>
            <w:tcW w:w="387" w:type="pct"/>
            <w:vAlign w:val="center"/>
          </w:tcPr>
          <w:p w:rsidR="00727399" w:rsidRPr="00240C67" w:rsidRDefault="00727399" w:rsidP="00240C67">
            <w:pPr>
              <w:snapToGrid w:val="0"/>
              <w:jc w:val="both"/>
              <w:rPr>
                <w:rFonts w:ascii="Times New Roman" w:hAnsi="Times New Roman" w:cs="Times New Roman"/>
                <w:sz w:val="20"/>
                <w:szCs w:val="24"/>
              </w:rPr>
            </w:pPr>
            <w:r w:rsidRPr="00240C67">
              <w:rPr>
                <w:rFonts w:ascii="Times New Roman" w:hAnsi="Times New Roman" w:cs="Times New Roman"/>
                <w:sz w:val="20"/>
                <w:szCs w:val="24"/>
              </w:rPr>
              <w:t>7</w:t>
            </w:r>
          </w:p>
        </w:tc>
        <w:tc>
          <w:tcPr>
            <w:tcW w:w="2204" w:type="pct"/>
            <w:vAlign w:val="center"/>
          </w:tcPr>
          <w:p w:rsidR="00727399" w:rsidRPr="00240C67" w:rsidRDefault="00727399" w:rsidP="00240C67">
            <w:pPr>
              <w:snapToGrid w:val="0"/>
              <w:jc w:val="both"/>
              <w:rPr>
                <w:rFonts w:ascii="Times New Roman" w:hAnsi="Times New Roman" w:cs="Times New Roman"/>
                <w:sz w:val="20"/>
                <w:szCs w:val="24"/>
              </w:rPr>
            </w:pPr>
            <w:r w:rsidRPr="00240C67">
              <w:rPr>
                <w:rFonts w:ascii="Times New Roman" w:hAnsi="Times New Roman" w:cs="Times New Roman"/>
                <w:sz w:val="20"/>
                <w:szCs w:val="24"/>
              </w:rPr>
              <w:t>Potentiometer voltage</w:t>
            </w:r>
          </w:p>
        </w:tc>
        <w:tc>
          <w:tcPr>
            <w:tcW w:w="795" w:type="pct"/>
            <w:vAlign w:val="center"/>
          </w:tcPr>
          <w:p w:rsidR="00727399" w:rsidRPr="00240C67" w:rsidRDefault="00727399" w:rsidP="00240C67">
            <w:pPr>
              <w:snapToGrid w:val="0"/>
              <w:jc w:val="both"/>
              <w:rPr>
                <w:rFonts w:ascii="Times New Roman" w:hAnsi="Times New Roman" w:cs="Times New Roman"/>
                <w:sz w:val="20"/>
                <w:szCs w:val="24"/>
              </w:rPr>
            </w:pPr>
            <w:r w:rsidRPr="00240C67">
              <w:rPr>
                <w:rFonts w:ascii="Times New Roman" w:hAnsi="Times New Roman" w:cs="Times New Roman"/>
                <w:sz w:val="20"/>
                <w:szCs w:val="24"/>
              </w:rPr>
              <w:t>E</w:t>
            </w:r>
          </w:p>
        </w:tc>
        <w:tc>
          <w:tcPr>
            <w:tcW w:w="1613" w:type="pct"/>
            <w:vAlign w:val="center"/>
          </w:tcPr>
          <w:p w:rsidR="00727399" w:rsidRPr="00240C67" w:rsidRDefault="00727399" w:rsidP="00240C67">
            <w:pPr>
              <w:snapToGrid w:val="0"/>
              <w:jc w:val="both"/>
              <w:rPr>
                <w:rFonts w:ascii="Times New Roman" w:hAnsi="Times New Roman" w:cs="Times New Roman"/>
                <w:sz w:val="20"/>
                <w:szCs w:val="24"/>
              </w:rPr>
            </w:pPr>
            <w:r w:rsidRPr="00240C67">
              <w:rPr>
                <w:rFonts w:ascii="Times New Roman" w:hAnsi="Times New Roman" w:cs="Times New Roman"/>
                <w:sz w:val="20"/>
                <w:szCs w:val="24"/>
              </w:rPr>
              <w:t>5 V</w:t>
            </w:r>
          </w:p>
        </w:tc>
      </w:tr>
      <w:tr w:rsidR="00727399" w:rsidRPr="00240C67" w:rsidTr="000E2F3F">
        <w:trPr>
          <w:jc w:val="center"/>
        </w:trPr>
        <w:tc>
          <w:tcPr>
            <w:tcW w:w="387" w:type="pct"/>
            <w:vAlign w:val="center"/>
          </w:tcPr>
          <w:p w:rsidR="00727399" w:rsidRPr="00240C67" w:rsidRDefault="00727399" w:rsidP="00240C67">
            <w:pPr>
              <w:snapToGrid w:val="0"/>
              <w:jc w:val="both"/>
              <w:rPr>
                <w:rFonts w:ascii="Times New Roman" w:hAnsi="Times New Roman" w:cs="Times New Roman"/>
                <w:sz w:val="20"/>
                <w:szCs w:val="24"/>
              </w:rPr>
            </w:pPr>
            <w:r w:rsidRPr="00240C67">
              <w:rPr>
                <w:rFonts w:ascii="Times New Roman" w:hAnsi="Times New Roman" w:cs="Times New Roman"/>
                <w:sz w:val="20"/>
                <w:szCs w:val="24"/>
              </w:rPr>
              <w:t xml:space="preserve">8 </w:t>
            </w:r>
          </w:p>
        </w:tc>
        <w:tc>
          <w:tcPr>
            <w:tcW w:w="2204" w:type="pct"/>
            <w:vAlign w:val="center"/>
          </w:tcPr>
          <w:p w:rsidR="00727399" w:rsidRPr="00240C67" w:rsidRDefault="00727399" w:rsidP="00240C67">
            <w:pPr>
              <w:snapToGrid w:val="0"/>
              <w:jc w:val="both"/>
              <w:rPr>
                <w:rFonts w:ascii="Times New Roman" w:hAnsi="Times New Roman" w:cs="Times New Roman"/>
                <w:sz w:val="20"/>
                <w:szCs w:val="24"/>
              </w:rPr>
            </w:pPr>
            <w:r w:rsidRPr="00240C67">
              <w:rPr>
                <w:rFonts w:ascii="Times New Roman" w:hAnsi="Times New Roman" w:cs="Times New Roman"/>
                <w:sz w:val="20"/>
                <w:szCs w:val="24"/>
              </w:rPr>
              <w:t>Potentiometer distance</w:t>
            </w:r>
          </w:p>
        </w:tc>
        <w:tc>
          <w:tcPr>
            <w:tcW w:w="795" w:type="pct"/>
            <w:vAlign w:val="center"/>
          </w:tcPr>
          <w:p w:rsidR="00727399" w:rsidRPr="00240C67" w:rsidRDefault="00727399" w:rsidP="00240C67">
            <w:pPr>
              <w:snapToGrid w:val="0"/>
              <w:jc w:val="both"/>
              <w:rPr>
                <w:rFonts w:ascii="Times New Roman" w:hAnsi="Times New Roman" w:cs="Times New Roman"/>
                <w:sz w:val="20"/>
                <w:szCs w:val="24"/>
              </w:rPr>
            </w:pPr>
            <w:r w:rsidRPr="00240C67">
              <w:rPr>
                <w:rFonts w:ascii="Times New Roman" w:hAnsi="Times New Roman" w:cs="Times New Roman"/>
                <w:sz w:val="20"/>
                <w:szCs w:val="24"/>
              </w:rPr>
              <w:t>D</w:t>
            </w:r>
          </w:p>
        </w:tc>
        <w:tc>
          <w:tcPr>
            <w:tcW w:w="1613" w:type="pct"/>
            <w:vAlign w:val="center"/>
          </w:tcPr>
          <w:p w:rsidR="00727399" w:rsidRPr="00240C67" w:rsidRDefault="00A43766" w:rsidP="00240C67">
            <w:pPr>
              <w:snapToGrid w:val="0"/>
              <w:jc w:val="both"/>
              <w:rPr>
                <w:rFonts w:ascii="Times New Roman" w:hAnsi="Times New Roman" w:cs="Times New Roman"/>
                <w:sz w:val="20"/>
                <w:szCs w:val="24"/>
              </w:rPr>
            </w:pPr>
            <w:r w:rsidRPr="00240C67">
              <w:rPr>
                <w:rFonts w:ascii="Times New Roman" w:hAnsi="Times New Roman" w:cs="Times New Roman"/>
                <w:sz w:val="20"/>
                <w:szCs w:val="24"/>
              </w:rPr>
              <w:t>0.13</w:t>
            </w:r>
            <w:r w:rsidR="00727399" w:rsidRPr="00240C67">
              <w:rPr>
                <w:rFonts w:ascii="Times New Roman" w:hAnsi="Times New Roman" w:cs="Times New Roman"/>
                <w:sz w:val="20"/>
                <w:szCs w:val="24"/>
              </w:rPr>
              <w:t xml:space="preserve"> m</w:t>
            </w:r>
          </w:p>
        </w:tc>
      </w:tr>
    </w:tbl>
    <w:p w:rsidR="000E2F3F" w:rsidRPr="00240C67" w:rsidRDefault="000E2F3F" w:rsidP="00240C67">
      <w:pPr>
        <w:snapToGrid w:val="0"/>
        <w:spacing w:after="0" w:line="240" w:lineRule="auto"/>
        <w:ind w:firstLine="425"/>
        <w:jc w:val="both"/>
        <w:rPr>
          <w:rFonts w:ascii="Times New Roman" w:hAnsi="Times New Roman" w:cs="Times New Roman"/>
          <w:sz w:val="20"/>
          <w:szCs w:val="24"/>
          <w:lang w:eastAsia="zh-CN"/>
        </w:rPr>
      </w:pPr>
    </w:p>
    <w:p w:rsidR="00240C67" w:rsidRDefault="00240C67" w:rsidP="00240C67">
      <w:pPr>
        <w:snapToGrid w:val="0"/>
        <w:spacing w:after="0" w:line="240" w:lineRule="auto"/>
        <w:ind w:firstLine="425"/>
        <w:jc w:val="both"/>
        <w:rPr>
          <w:rFonts w:ascii="Times New Roman" w:hAnsi="Times New Roman" w:cs="Times New Roman"/>
          <w:sz w:val="20"/>
          <w:szCs w:val="24"/>
        </w:rPr>
        <w:sectPr w:rsidR="00240C67" w:rsidSect="000E2F3F">
          <w:type w:val="continuous"/>
          <w:pgSz w:w="12240" w:h="15840"/>
          <w:pgMar w:top="1440" w:right="1440" w:bottom="1440" w:left="1440" w:header="720" w:footer="720" w:gutter="0"/>
          <w:cols w:space="720"/>
          <w:docGrid w:linePitch="360"/>
        </w:sectPr>
      </w:pPr>
    </w:p>
    <w:p w:rsidR="00BA74DB" w:rsidRPr="00240C67" w:rsidRDefault="00A43766" w:rsidP="00240C67">
      <w:pPr>
        <w:snapToGrid w:val="0"/>
        <w:spacing w:after="0" w:line="240" w:lineRule="auto"/>
        <w:ind w:firstLine="425"/>
        <w:jc w:val="both"/>
        <w:rPr>
          <w:rFonts w:ascii="Times New Roman" w:hAnsi="Times New Roman" w:cs="Times New Roman"/>
          <w:sz w:val="20"/>
          <w:szCs w:val="24"/>
        </w:rPr>
      </w:pPr>
      <w:r w:rsidRPr="00240C67">
        <w:rPr>
          <w:rFonts w:ascii="Times New Roman" w:hAnsi="Times New Roman" w:cs="Times New Roman"/>
          <w:sz w:val="20"/>
          <w:szCs w:val="24"/>
        </w:rPr>
        <w:lastRenderedPageBreak/>
        <w:t>The transfer function become</w:t>
      </w:r>
    </w:p>
    <w:p w:rsidR="00A43766" w:rsidRPr="00240C67" w:rsidRDefault="00A43766" w:rsidP="00240C67">
      <w:pPr>
        <w:snapToGrid w:val="0"/>
        <w:spacing w:after="0" w:line="240" w:lineRule="auto"/>
        <w:jc w:val="center"/>
        <w:rPr>
          <w:rFonts w:ascii="Times New Roman" w:hAnsi="Times New Roman" w:cs="Times New Roman"/>
          <w:sz w:val="20"/>
          <w:szCs w:val="24"/>
        </w:rPr>
      </w:pPr>
      <w:r w:rsidRPr="00240C67">
        <w:rPr>
          <w:rFonts w:ascii="Times New Roman" w:hAnsi="Times New Roman" w:cs="Times New Roman"/>
          <w:sz w:val="20"/>
          <w:szCs w:val="24"/>
        </w:rPr>
        <w:object w:dxaOrig="3500" w:dyaOrig="740">
          <v:shape id="_x0000_i1050" type="#_x0000_t75" style="width:172.8pt;height:36.3pt" o:ole="">
            <v:imagedata r:id="rId63" o:title=""/>
          </v:shape>
          <o:OLEObject Type="Embed" ProgID="Equation.DSMT4" ShapeID="_x0000_i1050" DrawAspect="Content" ObjectID="_1652123337" r:id="rId64"/>
        </w:object>
      </w:r>
    </w:p>
    <w:p w:rsidR="00D12439" w:rsidRPr="00240C67" w:rsidRDefault="00D12439" w:rsidP="00240C67">
      <w:pPr>
        <w:snapToGrid w:val="0"/>
        <w:spacing w:after="0" w:line="240" w:lineRule="auto"/>
        <w:ind w:firstLine="425"/>
        <w:jc w:val="both"/>
        <w:rPr>
          <w:rFonts w:ascii="Times New Roman" w:hAnsi="Times New Roman" w:cs="Times New Roman"/>
          <w:sz w:val="20"/>
          <w:szCs w:val="24"/>
        </w:rPr>
      </w:pPr>
      <w:r w:rsidRPr="00240C67">
        <w:rPr>
          <w:rFonts w:ascii="Times New Roman" w:hAnsi="Times New Roman" w:cs="Times New Roman"/>
          <w:sz w:val="20"/>
          <w:szCs w:val="24"/>
        </w:rPr>
        <w:t>The state space representation becomes</w:t>
      </w:r>
    </w:p>
    <w:p w:rsidR="00D12439" w:rsidRPr="00240C67" w:rsidRDefault="00D12439" w:rsidP="00240C67">
      <w:pPr>
        <w:snapToGrid w:val="0"/>
        <w:spacing w:after="0" w:line="240" w:lineRule="auto"/>
        <w:jc w:val="center"/>
        <w:rPr>
          <w:rFonts w:ascii="Times New Roman" w:hAnsi="Times New Roman" w:cs="Times New Roman"/>
          <w:sz w:val="20"/>
          <w:szCs w:val="24"/>
          <w:lang w:eastAsia="zh-CN"/>
        </w:rPr>
      </w:pPr>
      <w:r w:rsidRPr="00240C67">
        <w:rPr>
          <w:rFonts w:ascii="Times New Roman" w:hAnsi="Times New Roman" w:cs="Times New Roman"/>
          <w:sz w:val="20"/>
          <w:szCs w:val="24"/>
        </w:rPr>
        <w:object w:dxaOrig="3940" w:dyaOrig="1520">
          <v:shape id="_x0000_i1051" type="#_x0000_t75" style="width:194.1pt;height:79.5pt" o:ole="">
            <v:imagedata r:id="rId65" o:title=""/>
          </v:shape>
          <o:OLEObject Type="Embed" ProgID="Equation.DSMT4" ShapeID="_x0000_i1051" DrawAspect="Content" ObjectID="_1652123338" r:id="rId66"/>
        </w:object>
      </w:r>
    </w:p>
    <w:p w:rsidR="000E2F3F" w:rsidRPr="00240C67" w:rsidRDefault="000E2F3F" w:rsidP="00240C67">
      <w:pPr>
        <w:snapToGrid w:val="0"/>
        <w:spacing w:after="0" w:line="240" w:lineRule="auto"/>
        <w:ind w:firstLine="425"/>
        <w:jc w:val="both"/>
        <w:rPr>
          <w:rFonts w:ascii="Times New Roman" w:hAnsi="Times New Roman" w:cs="Times New Roman"/>
          <w:sz w:val="20"/>
          <w:szCs w:val="24"/>
          <w:lang w:eastAsia="zh-CN"/>
        </w:rPr>
      </w:pPr>
    </w:p>
    <w:p w:rsidR="00C26435" w:rsidRPr="00240C67" w:rsidRDefault="00AC71E0" w:rsidP="00240C67">
      <w:pPr>
        <w:pStyle w:val="ListParagraph"/>
        <w:numPr>
          <w:ilvl w:val="0"/>
          <w:numId w:val="2"/>
        </w:numPr>
        <w:snapToGrid w:val="0"/>
        <w:spacing w:after="0" w:line="240" w:lineRule="auto"/>
        <w:ind w:left="0" w:firstLine="0"/>
        <w:jc w:val="both"/>
        <w:rPr>
          <w:rFonts w:ascii="Times New Roman" w:hAnsi="Times New Roman" w:cs="Times New Roman"/>
          <w:b/>
          <w:sz w:val="20"/>
          <w:szCs w:val="24"/>
        </w:rPr>
      </w:pPr>
      <w:r w:rsidRPr="00240C67">
        <w:rPr>
          <w:rFonts w:ascii="Times New Roman" w:hAnsi="Times New Roman" w:cs="Times New Roman"/>
          <w:b/>
          <w:sz w:val="20"/>
          <w:szCs w:val="24"/>
        </w:rPr>
        <w:t>Proposed Controllers Design</w:t>
      </w:r>
    </w:p>
    <w:p w:rsidR="00921933" w:rsidRPr="00240C67" w:rsidRDefault="00AC71E0" w:rsidP="00240C67">
      <w:pPr>
        <w:pStyle w:val="ListParagraph"/>
        <w:numPr>
          <w:ilvl w:val="1"/>
          <w:numId w:val="2"/>
        </w:numPr>
        <w:snapToGrid w:val="0"/>
        <w:spacing w:after="0" w:line="240" w:lineRule="auto"/>
        <w:ind w:left="0" w:firstLine="0"/>
        <w:jc w:val="both"/>
        <w:rPr>
          <w:rFonts w:ascii="Times New Roman" w:hAnsi="Times New Roman" w:cs="Times New Roman"/>
          <w:b/>
          <w:sz w:val="20"/>
          <w:szCs w:val="24"/>
        </w:rPr>
      </w:pPr>
      <w:r w:rsidRPr="00240C67">
        <w:rPr>
          <w:rFonts w:ascii="Times New Roman" w:hAnsi="Times New Roman" w:cs="Times New Roman"/>
          <w:b/>
          <w:sz w:val="20"/>
          <w:szCs w:val="24"/>
        </w:rPr>
        <w:t>LQG optimal controller Design</w:t>
      </w:r>
    </w:p>
    <w:p w:rsidR="00921933" w:rsidRPr="00240C67" w:rsidRDefault="00921933" w:rsidP="00240C67">
      <w:pPr>
        <w:snapToGrid w:val="0"/>
        <w:spacing w:after="0" w:line="240" w:lineRule="auto"/>
        <w:ind w:firstLine="425"/>
        <w:jc w:val="both"/>
        <w:rPr>
          <w:rFonts w:ascii="Times New Roman" w:hAnsi="Times New Roman" w:cs="Times New Roman"/>
          <w:sz w:val="20"/>
          <w:szCs w:val="24"/>
        </w:rPr>
      </w:pPr>
      <w:r w:rsidRPr="00240C67">
        <w:rPr>
          <w:rFonts w:ascii="Times New Roman" w:hAnsi="Times New Roman" w:cs="Times New Roman"/>
          <w:sz w:val="20"/>
          <w:szCs w:val="24"/>
        </w:rPr>
        <w:t xml:space="preserve">LQG computes an optimal controller to stabilize the plant </w:t>
      </w:r>
      <w:r w:rsidR="000E2F3F" w:rsidRPr="00240C67">
        <w:rPr>
          <w:rFonts w:ascii="Times New Roman" w:hAnsi="Times New Roman" w:cs="Times New Roman"/>
          <w:sz w:val="20"/>
          <w:szCs w:val="24"/>
        </w:rPr>
        <w:t>G (</w:t>
      </w:r>
      <w:r w:rsidRPr="00240C67">
        <w:rPr>
          <w:rFonts w:ascii="Times New Roman" w:hAnsi="Times New Roman" w:cs="Times New Roman"/>
          <w:sz w:val="20"/>
          <w:szCs w:val="24"/>
        </w:rPr>
        <w:t>s)</w:t>
      </w:r>
    </w:p>
    <w:p w:rsidR="00921933" w:rsidRPr="00240C67" w:rsidRDefault="005C18CE" w:rsidP="00240C67">
      <w:pPr>
        <w:snapToGrid w:val="0"/>
        <w:spacing w:after="0" w:line="240" w:lineRule="auto"/>
        <w:jc w:val="center"/>
        <w:rPr>
          <w:rFonts w:ascii="Times New Roman" w:hAnsi="Times New Roman" w:cs="Times New Roman"/>
          <w:sz w:val="20"/>
          <w:szCs w:val="24"/>
        </w:rPr>
      </w:pPr>
      <w:r w:rsidRPr="00240C67">
        <w:rPr>
          <w:rFonts w:ascii="Times New Roman" w:hAnsi="Times New Roman" w:cs="Times New Roman"/>
          <w:sz w:val="20"/>
          <w:szCs w:val="24"/>
        </w:rPr>
        <w:object w:dxaOrig="2659" w:dyaOrig="720">
          <v:shape id="_x0000_i1052" type="#_x0000_t75" style="width:131.5pt;height:38.2pt" o:ole="">
            <v:imagedata r:id="rId67" o:title=""/>
          </v:shape>
          <o:OLEObject Type="Embed" ProgID="Equation.DSMT4" ShapeID="_x0000_i1052" DrawAspect="Content" ObjectID="_1652123339" r:id="rId68"/>
        </w:object>
      </w:r>
    </w:p>
    <w:p w:rsidR="00921933" w:rsidRPr="00240C67" w:rsidRDefault="00BB3A20" w:rsidP="00240C67">
      <w:pPr>
        <w:snapToGrid w:val="0"/>
        <w:spacing w:after="0" w:line="240" w:lineRule="auto"/>
        <w:ind w:firstLine="425"/>
        <w:jc w:val="both"/>
        <w:rPr>
          <w:rFonts w:ascii="Times New Roman" w:hAnsi="Times New Roman" w:cs="Times New Roman"/>
          <w:sz w:val="20"/>
          <w:szCs w:val="24"/>
        </w:rPr>
      </w:pPr>
      <w:r w:rsidRPr="00240C67">
        <w:rPr>
          <w:rFonts w:ascii="Times New Roman" w:hAnsi="Times New Roman" w:cs="Times New Roman"/>
          <w:sz w:val="20"/>
          <w:szCs w:val="24"/>
        </w:rPr>
        <w:t>And</w:t>
      </w:r>
      <w:r w:rsidR="00921933" w:rsidRPr="00240C67">
        <w:rPr>
          <w:rFonts w:ascii="Times New Roman" w:hAnsi="Times New Roman" w:cs="Times New Roman"/>
          <w:sz w:val="20"/>
          <w:szCs w:val="24"/>
        </w:rPr>
        <w:t xml:space="preserve"> minimize the quadratic cost function</w:t>
      </w:r>
    </w:p>
    <w:p w:rsidR="00921933" w:rsidRPr="00240C67" w:rsidRDefault="00240C67" w:rsidP="00240C67">
      <w:pPr>
        <w:snapToGrid w:val="0"/>
        <w:spacing w:after="0" w:line="240" w:lineRule="auto"/>
        <w:jc w:val="center"/>
        <w:rPr>
          <w:rFonts w:ascii="Times New Roman" w:hAnsi="Times New Roman" w:cs="Times New Roman"/>
          <w:sz w:val="20"/>
          <w:szCs w:val="24"/>
        </w:rPr>
      </w:pPr>
      <w:r w:rsidRPr="00240C67">
        <w:rPr>
          <w:rFonts w:ascii="Times New Roman" w:hAnsi="Times New Roman" w:cs="Times New Roman"/>
          <w:sz w:val="20"/>
          <w:szCs w:val="24"/>
        </w:rPr>
        <w:object w:dxaOrig="4900" w:dyaOrig="800">
          <v:shape id="_x0000_i1053" type="#_x0000_t75" style="width:3in;height:38.8pt" o:ole="">
            <v:imagedata r:id="rId69" o:title=""/>
          </v:shape>
          <o:OLEObject Type="Embed" ProgID="Equation.DSMT4" ShapeID="_x0000_i1053" DrawAspect="Content" ObjectID="_1652123340" r:id="rId70"/>
        </w:object>
      </w:r>
    </w:p>
    <w:p w:rsidR="00921933" w:rsidRPr="00240C67" w:rsidRDefault="00921933" w:rsidP="00240C67">
      <w:pPr>
        <w:snapToGrid w:val="0"/>
        <w:spacing w:after="0" w:line="240" w:lineRule="auto"/>
        <w:ind w:firstLine="425"/>
        <w:jc w:val="both"/>
        <w:rPr>
          <w:rFonts w:ascii="Times New Roman" w:hAnsi="Times New Roman" w:cs="Times New Roman"/>
          <w:sz w:val="20"/>
          <w:szCs w:val="24"/>
        </w:rPr>
      </w:pPr>
      <w:r w:rsidRPr="00240C67">
        <w:rPr>
          <w:rFonts w:ascii="Times New Roman" w:hAnsi="Times New Roman" w:cs="Times New Roman"/>
          <w:sz w:val="20"/>
          <w:szCs w:val="24"/>
        </w:rPr>
        <w:t xml:space="preserve">The block diagram of </w:t>
      </w:r>
      <w:r w:rsidR="00B405F1" w:rsidRPr="00240C67">
        <w:rPr>
          <w:rFonts w:ascii="Times New Roman" w:hAnsi="Times New Roman" w:cs="Times New Roman"/>
          <w:sz w:val="20"/>
          <w:szCs w:val="24"/>
        </w:rPr>
        <w:t xml:space="preserve">a quarter vehicle electromagnetic suspension system with LQG </w:t>
      </w:r>
      <w:r w:rsidRPr="00240C67">
        <w:rPr>
          <w:rFonts w:ascii="Times New Roman" w:hAnsi="Times New Roman" w:cs="Times New Roman"/>
          <w:sz w:val="20"/>
          <w:szCs w:val="24"/>
        </w:rPr>
        <w:t>controller is shown in Figure 2 below</w:t>
      </w:r>
    </w:p>
    <w:p w:rsidR="00240C67" w:rsidRDefault="00240C67" w:rsidP="00240C67">
      <w:pPr>
        <w:snapToGrid w:val="0"/>
        <w:spacing w:after="0" w:line="240" w:lineRule="auto"/>
        <w:jc w:val="center"/>
        <w:rPr>
          <w:rFonts w:ascii="Times New Roman" w:hAnsi="Times New Roman" w:cs="Times New Roman"/>
          <w:sz w:val="20"/>
          <w:szCs w:val="24"/>
        </w:rPr>
        <w:sectPr w:rsidR="00240C67" w:rsidSect="00240C67">
          <w:type w:val="continuous"/>
          <w:pgSz w:w="12240" w:h="15840"/>
          <w:pgMar w:top="1440" w:right="1440" w:bottom="1440" w:left="1440" w:header="720" w:footer="720" w:gutter="0"/>
          <w:cols w:num="2" w:space="550"/>
          <w:docGrid w:linePitch="360"/>
        </w:sectPr>
      </w:pPr>
    </w:p>
    <w:p w:rsidR="00921933" w:rsidRPr="00240C67" w:rsidRDefault="00994E5D" w:rsidP="00240C67">
      <w:pPr>
        <w:snapToGrid w:val="0"/>
        <w:spacing w:after="0" w:line="240" w:lineRule="auto"/>
        <w:jc w:val="center"/>
        <w:rPr>
          <w:rFonts w:ascii="Times New Roman" w:hAnsi="Times New Roman" w:cs="Times New Roman"/>
          <w:sz w:val="20"/>
          <w:szCs w:val="24"/>
        </w:rPr>
      </w:pPr>
      <w:r w:rsidRPr="00240C67">
        <w:rPr>
          <w:rFonts w:ascii="Times New Roman" w:hAnsi="Times New Roman" w:cs="Times New Roman"/>
          <w:noProof/>
          <w:sz w:val="20"/>
          <w:szCs w:val="24"/>
          <w:lang w:eastAsia="zh-CN"/>
        </w:rPr>
        <w:lastRenderedPageBreak/>
        <w:drawing>
          <wp:inline distT="0" distB="0" distL="0" distR="0">
            <wp:extent cx="5189054" cy="2126624"/>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cstate="print"/>
                    <a:stretch>
                      <a:fillRect/>
                    </a:stretch>
                  </pic:blipFill>
                  <pic:spPr>
                    <a:xfrm>
                      <a:off x="0" y="0"/>
                      <a:ext cx="5206696" cy="2133854"/>
                    </a:xfrm>
                    <a:prstGeom prst="rect">
                      <a:avLst/>
                    </a:prstGeom>
                  </pic:spPr>
                </pic:pic>
              </a:graphicData>
            </a:graphic>
          </wp:inline>
        </w:drawing>
      </w:r>
    </w:p>
    <w:p w:rsidR="00921933" w:rsidRPr="00240C67" w:rsidRDefault="00083361" w:rsidP="00240C67">
      <w:pPr>
        <w:snapToGrid w:val="0"/>
        <w:spacing w:after="0" w:line="240" w:lineRule="auto"/>
        <w:ind w:firstLine="425"/>
        <w:jc w:val="both"/>
        <w:rPr>
          <w:rFonts w:ascii="Times New Roman" w:hAnsi="Times New Roman" w:cs="Times New Roman"/>
          <w:sz w:val="20"/>
          <w:szCs w:val="24"/>
          <w:lang w:eastAsia="zh-CN"/>
        </w:rPr>
      </w:pPr>
      <w:r w:rsidRPr="00240C67">
        <w:rPr>
          <w:rFonts w:ascii="Times New Roman" w:hAnsi="Times New Roman" w:cs="Times New Roman"/>
          <w:sz w:val="20"/>
          <w:szCs w:val="24"/>
        </w:rPr>
        <w:t>Figure 2</w:t>
      </w:r>
      <w:r w:rsidR="00921933" w:rsidRPr="00240C67">
        <w:rPr>
          <w:rFonts w:ascii="Times New Roman" w:hAnsi="Times New Roman" w:cs="Times New Roman"/>
          <w:sz w:val="20"/>
          <w:szCs w:val="24"/>
        </w:rPr>
        <w:t xml:space="preserve">: </w:t>
      </w:r>
      <w:r w:rsidR="00B405F1" w:rsidRPr="00240C67">
        <w:rPr>
          <w:rFonts w:ascii="Times New Roman" w:hAnsi="Times New Roman" w:cs="Times New Roman"/>
          <w:sz w:val="20"/>
          <w:szCs w:val="24"/>
        </w:rPr>
        <w:t>Block diagram of a quarter vehicle electromagnetic suspension system with LQG controller</w:t>
      </w:r>
    </w:p>
    <w:p w:rsidR="000E2F3F" w:rsidRPr="00240C67" w:rsidRDefault="000E2F3F" w:rsidP="00240C67">
      <w:pPr>
        <w:snapToGrid w:val="0"/>
        <w:spacing w:after="0" w:line="240" w:lineRule="auto"/>
        <w:ind w:firstLine="425"/>
        <w:jc w:val="both"/>
        <w:rPr>
          <w:rFonts w:ascii="Times New Roman" w:hAnsi="Times New Roman" w:cs="Times New Roman"/>
          <w:sz w:val="20"/>
          <w:szCs w:val="24"/>
          <w:lang w:eastAsia="zh-CN"/>
        </w:rPr>
      </w:pPr>
    </w:p>
    <w:p w:rsidR="00240C67" w:rsidRDefault="00240C67" w:rsidP="00240C67">
      <w:pPr>
        <w:snapToGrid w:val="0"/>
        <w:spacing w:after="0" w:line="240" w:lineRule="auto"/>
        <w:ind w:firstLine="425"/>
        <w:jc w:val="both"/>
        <w:rPr>
          <w:rFonts w:ascii="Times New Roman" w:hAnsi="Times New Roman" w:cs="Times New Roman"/>
          <w:sz w:val="20"/>
          <w:szCs w:val="24"/>
        </w:rPr>
        <w:sectPr w:rsidR="00240C67" w:rsidSect="000E2F3F">
          <w:type w:val="continuous"/>
          <w:pgSz w:w="12240" w:h="15840"/>
          <w:pgMar w:top="1440" w:right="1440" w:bottom="1440" w:left="1440" w:header="720" w:footer="720" w:gutter="0"/>
          <w:cols w:space="720"/>
          <w:docGrid w:linePitch="360"/>
        </w:sectPr>
      </w:pPr>
    </w:p>
    <w:p w:rsidR="00921933" w:rsidRPr="00240C67" w:rsidRDefault="00921933" w:rsidP="00240C67">
      <w:pPr>
        <w:snapToGrid w:val="0"/>
        <w:spacing w:after="0" w:line="240" w:lineRule="auto"/>
        <w:ind w:firstLine="425"/>
        <w:jc w:val="both"/>
        <w:rPr>
          <w:rFonts w:ascii="Times New Roman" w:hAnsi="Times New Roman" w:cs="Times New Roman"/>
          <w:sz w:val="20"/>
          <w:szCs w:val="24"/>
        </w:rPr>
      </w:pPr>
      <w:r w:rsidRPr="00240C67">
        <w:rPr>
          <w:rFonts w:ascii="Times New Roman" w:hAnsi="Times New Roman" w:cs="Times New Roman"/>
          <w:sz w:val="20"/>
          <w:szCs w:val="24"/>
        </w:rPr>
        <w:lastRenderedPageBreak/>
        <w:t>The solution of the LQG problem is a combination of the solutions of Kalman filtering and full</w:t>
      </w:r>
      <w:r w:rsidR="003B41D0" w:rsidRPr="00240C67">
        <w:rPr>
          <w:rFonts w:ascii="Times New Roman" w:hAnsi="Times New Roman" w:cs="Times New Roman"/>
          <w:sz w:val="20"/>
          <w:szCs w:val="24"/>
        </w:rPr>
        <w:t xml:space="preserve"> </w:t>
      </w:r>
      <w:r w:rsidRPr="00240C67">
        <w:rPr>
          <w:rFonts w:ascii="Times New Roman" w:hAnsi="Times New Roman" w:cs="Times New Roman"/>
          <w:sz w:val="20"/>
          <w:szCs w:val="24"/>
        </w:rPr>
        <w:t xml:space="preserve">state feedback problems based on the so-called separation principle. </w:t>
      </w:r>
    </w:p>
    <w:p w:rsidR="00921933" w:rsidRPr="00240C67" w:rsidRDefault="00921933" w:rsidP="00240C67">
      <w:pPr>
        <w:snapToGrid w:val="0"/>
        <w:spacing w:after="0" w:line="240" w:lineRule="auto"/>
        <w:ind w:firstLine="425"/>
        <w:jc w:val="both"/>
        <w:rPr>
          <w:rFonts w:ascii="Times New Roman" w:hAnsi="Times New Roman" w:cs="Times New Roman"/>
          <w:sz w:val="20"/>
          <w:szCs w:val="24"/>
        </w:rPr>
      </w:pPr>
      <w:r w:rsidRPr="00240C67">
        <w:rPr>
          <w:rFonts w:ascii="Times New Roman" w:hAnsi="Times New Roman" w:cs="Times New Roman"/>
          <w:sz w:val="20"/>
          <w:szCs w:val="24"/>
        </w:rPr>
        <w:lastRenderedPageBreak/>
        <w:t>The plant noise and measurement noise are white and Gaussian with joint correlation function</w:t>
      </w:r>
    </w:p>
    <w:p w:rsidR="00240C67" w:rsidRDefault="00240C67" w:rsidP="00240C67">
      <w:pPr>
        <w:snapToGrid w:val="0"/>
        <w:spacing w:after="0" w:line="240" w:lineRule="auto"/>
        <w:jc w:val="center"/>
        <w:rPr>
          <w:rFonts w:ascii="Times New Roman" w:hAnsi="Times New Roman" w:cs="Times New Roman"/>
          <w:sz w:val="20"/>
          <w:szCs w:val="24"/>
        </w:rPr>
        <w:sectPr w:rsidR="00240C67" w:rsidSect="00240C67">
          <w:type w:val="continuous"/>
          <w:pgSz w:w="12240" w:h="15840"/>
          <w:pgMar w:top="1440" w:right="1440" w:bottom="1440" w:left="1440" w:header="720" w:footer="720" w:gutter="0"/>
          <w:cols w:num="2" w:space="550"/>
          <w:docGrid w:linePitch="360"/>
        </w:sectPr>
      </w:pPr>
    </w:p>
    <w:p w:rsidR="00921933" w:rsidRPr="00240C67" w:rsidRDefault="005C18CE" w:rsidP="00240C67">
      <w:pPr>
        <w:snapToGrid w:val="0"/>
        <w:spacing w:after="0" w:line="240" w:lineRule="auto"/>
        <w:jc w:val="center"/>
        <w:rPr>
          <w:rFonts w:ascii="Times New Roman" w:hAnsi="Times New Roman" w:cs="Times New Roman"/>
          <w:sz w:val="20"/>
          <w:szCs w:val="24"/>
        </w:rPr>
      </w:pPr>
      <w:r w:rsidRPr="00240C67">
        <w:rPr>
          <w:rFonts w:ascii="Times New Roman" w:hAnsi="Times New Roman" w:cs="Times New Roman"/>
          <w:sz w:val="20"/>
          <w:szCs w:val="24"/>
        </w:rPr>
        <w:object w:dxaOrig="5380" w:dyaOrig="880">
          <v:shape id="_x0000_i1054" type="#_x0000_t75" style="width:272.95pt;height:43.85pt" o:ole="">
            <v:imagedata r:id="rId72" o:title=""/>
          </v:shape>
          <o:OLEObject Type="Embed" ProgID="Equation.DSMT4" ShapeID="_x0000_i1054" DrawAspect="Content" ObjectID="_1652123341" r:id="rId73"/>
        </w:object>
      </w:r>
    </w:p>
    <w:p w:rsidR="00921933" w:rsidRPr="00240C67" w:rsidRDefault="00921933" w:rsidP="00240C67">
      <w:pPr>
        <w:snapToGrid w:val="0"/>
        <w:spacing w:after="0" w:line="240" w:lineRule="auto"/>
        <w:ind w:firstLine="425"/>
        <w:jc w:val="both"/>
        <w:rPr>
          <w:rFonts w:ascii="Times New Roman" w:hAnsi="Times New Roman" w:cs="Times New Roman"/>
          <w:sz w:val="20"/>
          <w:szCs w:val="24"/>
        </w:rPr>
      </w:pPr>
      <w:r w:rsidRPr="00240C67">
        <w:rPr>
          <w:rFonts w:ascii="Times New Roman" w:hAnsi="Times New Roman" w:cs="Times New Roman"/>
          <w:sz w:val="20"/>
          <w:szCs w:val="24"/>
        </w:rPr>
        <w:t>The input variables W and V are</w:t>
      </w:r>
    </w:p>
    <w:p w:rsidR="000E2F3F" w:rsidRPr="00240C67" w:rsidRDefault="000E2F3F" w:rsidP="00240C67">
      <w:pPr>
        <w:pStyle w:val="ListParagraph"/>
        <w:snapToGrid w:val="0"/>
        <w:spacing w:after="0" w:line="240" w:lineRule="auto"/>
        <w:ind w:left="0"/>
        <w:jc w:val="both"/>
        <w:rPr>
          <w:rFonts w:ascii="Times New Roman" w:hAnsi="Times New Roman" w:cs="Times New Roman"/>
          <w:b/>
          <w:sz w:val="20"/>
          <w:szCs w:val="24"/>
          <w:shd w:val="clear" w:color="auto" w:fill="FFFFFF"/>
        </w:rPr>
      </w:pPr>
    </w:p>
    <w:p w:rsidR="00240C67" w:rsidRDefault="00240C67" w:rsidP="00240C67">
      <w:pPr>
        <w:pStyle w:val="ListParagraph"/>
        <w:numPr>
          <w:ilvl w:val="1"/>
          <w:numId w:val="2"/>
        </w:numPr>
        <w:snapToGrid w:val="0"/>
        <w:spacing w:after="0" w:line="240" w:lineRule="auto"/>
        <w:ind w:left="0" w:firstLine="0"/>
        <w:jc w:val="both"/>
        <w:rPr>
          <w:rFonts w:ascii="Times New Roman" w:hAnsi="Times New Roman" w:cs="Times New Roman"/>
          <w:b/>
          <w:sz w:val="20"/>
          <w:szCs w:val="24"/>
          <w:shd w:val="clear" w:color="auto" w:fill="FFFFFF"/>
        </w:rPr>
        <w:sectPr w:rsidR="00240C67" w:rsidSect="000E2F3F">
          <w:type w:val="continuous"/>
          <w:pgSz w:w="12240" w:h="15840"/>
          <w:pgMar w:top="1440" w:right="1440" w:bottom="1440" w:left="1440" w:header="720" w:footer="720" w:gutter="0"/>
          <w:cols w:space="720"/>
          <w:docGrid w:linePitch="360"/>
        </w:sectPr>
      </w:pPr>
    </w:p>
    <w:p w:rsidR="007122E2" w:rsidRPr="007122E2" w:rsidRDefault="007122E2" w:rsidP="007122E2">
      <w:pPr>
        <w:snapToGrid w:val="0"/>
        <w:spacing w:after="0" w:line="240" w:lineRule="auto"/>
        <w:ind w:left="360"/>
        <w:jc w:val="center"/>
        <w:rPr>
          <w:rFonts w:ascii="Times New Roman" w:hAnsi="Times New Roman" w:cs="Times New Roman"/>
          <w:sz w:val="20"/>
          <w:szCs w:val="24"/>
        </w:rPr>
      </w:pPr>
      <w:r w:rsidRPr="00240C67">
        <w:object w:dxaOrig="2960" w:dyaOrig="840">
          <v:shape id="_x0000_i1055" type="#_x0000_t75" style="width:151.5pt;height:43.2pt" o:ole="">
            <v:imagedata r:id="rId74" o:title=""/>
          </v:shape>
          <o:OLEObject Type="Embed" ProgID="Equation.DSMT4" ShapeID="_x0000_i1055" DrawAspect="Content" ObjectID="_1652123342" r:id="rId75"/>
        </w:object>
      </w:r>
    </w:p>
    <w:p w:rsidR="007122E2" w:rsidRPr="007122E2" w:rsidRDefault="007122E2" w:rsidP="007122E2">
      <w:pPr>
        <w:snapToGrid w:val="0"/>
        <w:spacing w:after="0" w:line="240" w:lineRule="auto"/>
        <w:ind w:left="360"/>
        <w:jc w:val="both"/>
        <w:rPr>
          <w:rFonts w:ascii="Times New Roman" w:hAnsi="Times New Roman" w:cs="Times New Roman"/>
          <w:sz w:val="20"/>
          <w:szCs w:val="24"/>
        </w:rPr>
      </w:pPr>
      <w:r w:rsidRPr="007122E2">
        <w:rPr>
          <w:rFonts w:ascii="Times New Roman" w:hAnsi="Times New Roman" w:cs="Times New Roman"/>
          <w:sz w:val="20"/>
          <w:szCs w:val="24"/>
        </w:rPr>
        <w:t>The final negative-feedback controller becomes:</w:t>
      </w:r>
    </w:p>
    <w:p w:rsidR="007122E2" w:rsidRPr="007122E2" w:rsidRDefault="007122E2" w:rsidP="007122E2">
      <w:pPr>
        <w:snapToGrid w:val="0"/>
        <w:spacing w:after="0" w:line="240" w:lineRule="auto"/>
        <w:ind w:left="360"/>
        <w:jc w:val="center"/>
        <w:rPr>
          <w:rFonts w:ascii="Times New Roman" w:hAnsi="Times New Roman" w:cs="Times New Roman"/>
          <w:sz w:val="20"/>
          <w:szCs w:val="24"/>
        </w:rPr>
      </w:pPr>
      <w:r w:rsidRPr="00240C67">
        <w:object w:dxaOrig="4500" w:dyaOrig="800">
          <v:shape id="_x0000_i1056" type="#_x0000_t75" style="width:187.85pt;height:36.95pt" o:ole="">
            <v:imagedata r:id="rId76" o:title=""/>
          </v:shape>
          <o:OLEObject Type="Embed" ProgID="Equation.DSMT4" ShapeID="_x0000_i1056" DrawAspect="Content" ObjectID="_1652123343" r:id="rId77"/>
        </w:object>
      </w:r>
    </w:p>
    <w:p w:rsidR="007122E2" w:rsidRPr="007122E2" w:rsidRDefault="007122E2" w:rsidP="007122E2">
      <w:pPr>
        <w:snapToGrid w:val="0"/>
        <w:spacing w:after="0" w:line="240" w:lineRule="auto"/>
        <w:ind w:left="360"/>
        <w:jc w:val="both"/>
        <w:rPr>
          <w:rFonts w:ascii="Times New Roman" w:hAnsi="Times New Roman" w:cs="Times New Roman"/>
          <w:sz w:val="20"/>
          <w:szCs w:val="24"/>
        </w:rPr>
      </w:pPr>
      <w:r w:rsidRPr="007122E2">
        <w:rPr>
          <w:rFonts w:ascii="Times New Roman" w:hAnsi="Times New Roman" w:cs="Times New Roman"/>
          <w:sz w:val="20"/>
          <w:szCs w:val="24"/>
        </w:rPr>
        <w:t xml:space="preserve">For the Gaussian noises </w:t>
      </w:r>
      <w:r w:rsidRPr="00240C67">
        <w:object w:dxaOrig="240" w:dyaOrig="240">
          <v:shape id="_x0000_i1057" type="#_x0000_t75" style="width:14.4pt;height:14.4pt" o:ole="">
            <v:imagedata r:id="rId78" o:title=""/>
          </v:shape>
          <o:OLEObject Type="Embed" ProgID="Equation.DSMT4" ShapeID="_x0000_i1057" DrawAspect="Content" ObjectID="_1652123344" r:id="rId79"/>
        </w:object>
      </w:r>
      <w:r w:rsidRPr="007122E2">
        <w:rPr>
          <w:rFonts w:ascii="Times New Roman" w:hAnsi="Times New Roman" w:cs="Times New Roman"/>
          <w:sz w:val="20"/>
          <w:szCs w:val="24"/>
        </w:rPr>
        <w:t xml:space="preserve"> and</w:t>
      </w:r>
      <w:r w:rsidRPr="00240C67">
        <w:object w:dxaOrig="260" w:dyaOrig="279">
          <v:shape id="_x0000_i1058" type="#_x0000_t75" style="width:14.4pt;height:14.4pt" o:ole="">
            <v:imagedata r:id="rId80" o:title=""/>
          </v:shape>
          <o:OLEObject Type="Embed" ProgID="Equation.DSMT4" ShapeID="_x0000_i1058" DrawAspect="Content" ObjectID="_1652123345" r:id="rId81"/>
        </w:object>
      </w:r>
      <w:r w:rsidRPr="007122E2">
        <w:rPr>
          <w:rFonts w:ascii="Times New Roman" w:hAnsi="Times New Roman" w:cs="Times New Roman"/>
          <w:sz w:val="20"/>
          <w:szCs w:val="24"/>
        </w:rPr>
        <w:t>:</w:t>
      </w:r>
    </w:p>
    <w:p w:rsidR="007122E2" w:rsidRPr="007122E2" w:rsidRDefault="007122E2" w:rsidP="007122E2">
      <w:pPr>
        <w:snapToGrid w:val="0"/>
        <w:spacing w:after="0" w:line="240" w:lineRule="auto"/>
        <w:ind w:left="360"/>
        <w:jc w:val="center"/>
        <w:rPr>
          <w:rFonts w:ascii="Times New Roman" w:hAnsi="Times New Roman" w:cs="Times New Roman"/>
          <w:sz w:val="20"/>
          <w:szCs w:val="24"/>
        </w:rPr>
      </w:pPr>
      <w:r w:rsidRPr="00240C67">
        <w:object w:dxaOrig="3159" w:dyaOrig="320">
          <v:shape id="_x0000_i1059" type="#_x0000_t75" style="width:200.35pt;height:18.15pt" o:ole="">
            <v:imagedata r:id="rId82" o:title=""/>
          </v:shape>
          <o:OLEObject Type="Embed" ProgID="Equation.DSMT4" ShapeID="_x0000_i1059" DrawAspect="Content" ObjectID="_1652123346" r:id="rId83"/>
        </w:object>
      </w:r>
    </w:p>
    <w:p w:rsidR="007122E2" w:rsidRPr="007122E2" w:rsidRDefault="007122E2" w:rsidP="007122E2">
      <w:pPr>
        <w:snapToGrid w:val="0"/>
        <w:spacing w:after="0" w:line="240" w:lineRule="auto"/>
        <w:ind w:left="360"/>
        <w:jc w:val="both"/>
        <w:rPr>
          <w:rFonts w:ascii="Times New Roman" w:hAnsi="Times New Roman" w:cs="Times New Roman"/>
          <w:sz w:val="20"/>
          <w:szCs w:val="24"/>
        </w:rPr>
      </w:pPr>
      <w:r w:rsidRPr="007122E2">
        <w:rPr>
          <w:rFonts w:ascii="Times New Roman" w:hAnsi="Times New Roman" w:cs="Times New Roman"/>
          <w:sz w:val="20"/>
          <w:szCs w:val="24"/>
        </w:rPr>
        <w:t>The value of Q and R is chosen as</w:t>
      </w:r>
    </w:p>
    <w:p w:rsidR="007122E2" w:rsidRPr="007122E2" w:rsidRDefault="007122E2" w:rsidP="007122E2">
      <w:pPr>
        <w:pStyle w:val="ListParagraph"/>
        <w:snapToGrid w:val="0"/>
        <w:spacing w:after="0" w:line="240" w:lineRule="auto"/>
        <w:jc w:val="center"/>
        <w:rPr>
          <w:rFonts w:ascii="Times New Roman" w:hAnsi="Times New Roman" w:cs="Times New Roman"/>
          <w:sz w:val="20"/>
          <w:szCs w:val="24"/>
        </w:rPr>
      </w:pPr>
      <w:r w:rsidRPr="00240C67">
        <w:object w:dxaOrig="2760" w:dyaOrig="1120">
          <v:shape id="_x0000_i1060" type="#_x0000_t75" style="width:136.5pt;height:57.6pt" o:ole="">
            <v:imagedata r:id="rId84" o:title=""/>
          </v:shape>
          <o:OLEObject Type="Embed" ProgID="Equation.DSMT4" ShapeID="_x0000_i1060" DrawAspect="Content" ObjectID="_1652123347" r:id="rId85"/>
        </w:object>
      </w:r>
    </w:p>
    <w:p w:rsidR="007122E2" w:rsidRPr="007122E2" w:rsidRDefault="007122E2" w:rsidP="007122E2">
      <w:pPr>
        <w:pStyle w:val="ListParagraph"/>
        <w:snapToGrid w:val="0"/>
        <w:spacing w:after="0" w:line="240" w:lineRule="auto"/>
        <w:jc w:val="both"/>
        <w:rPr>
          <w:rFonts w:ascii="Times New Roman" w:hAnsi="Times New Roman" w:cs="Times New Roman" w:hint="eastAsia"/>
          <w:sz w:val="20"/>
          <w:szCs w:val="24"/>
          <w:lang w:eastAsia="zh-CN"/>
        </w:rPr>
      </w:pPr>
      <w:r w:rsidRPr="007122E2">
        <w:rPr>
          <w:rFonts w:ascii="Times New Roman" w:hAnsi="Times New Roman" w:cs="Times New Roman"/>
          <w:sz w:val="20"/>
          <w:szCs w:val="24"/>
        </w:rPr>
        <w:t>The LQG controller becomes</w:t>
      </w:r>
    </w:p>
    <w:p w:rsidR="007122E2" w:rsidRDefault="007122E2" w:rsidP="00240C67">
      <w:pPr>
        <w:snapToGrid w:val="0"/>
        <w:spacing w:after="0" w:line="240" w:lineRule="auto"/>
        <w:jc w:val="both"/>
        <w:rPr>
          <w:rFonts w:ascii="Times New Roman" w:hAnsi="Times New Roman" w:cs="Times New Roman"/>
          <w:sz w:val="20"/>
          <w:szCs w:val="24"/>
          <w:lang w:eastAsia="zh-CN"/>
        </w:rPr>
      </w:pPr>
    </w:p>
    <w:p w:rsidR="00240C67" w:rsidRDefault="00240C67" w:rsidP="00240C67">
      <w:pPr>
        <w:snapToGrid w:val="0"/>
        <w:spacing w:after="0" w:line="240" w:lineRule="auto"/>
        <w:jc w:val="both"/>
        <w:rPr>
          <w:rFonts w:ascii="Times New Roman" w:hAnsi="Times New Roman" w:cs="Times New Roman"/>
          <w:sz w:val="20"/>
          <w:szCs w:val="24"/>
          <w:lang w:eastAsia="zh-CN"/>
        </w:rPr>
      </w:pPr>
      <w:r w:rsidRPr="00240C67">
        <w:rPr>
          <w:rFonts w:ascii="Times New Roman" w:hAnsi="Times New Roman" w:cs="Times New Roman"/>
          <w:sz w:val="20"/>
          <w:szCs w:val="24"/>
        </w:rPr>
        <w:object w:dxaOrig="4720" w:dyaOrig="660">
          <v:shape id="_x0000_i1061" type="#_x0000_t75" style="width:205.35pt;height:31.3pt" o:ole="">
            <v:imagedata r:id="rId86" o:title=""/>
          </v:shape>
          <o:OLEObject Type="Embed" ProgID="Equation.DSMT4" ShapeID="_x0000_i1061" DrawAspect="Content" ObjectID="_1652123348" r:id="rId87"/>
        </w:object>
      </w:r>
    </w:p>
    <w:p w:rsidR="007122E2" w:rsidRPr="00240C67" w:rsidRDefault="007122E2" w:rsidP="00240C67">
      <w:pPr>
        <w:snapToGrid w:val="0"/>
        <w:spacing w:after="0" w:line="240" w:lineRule="auto"/>
        <w:jc w:val="both"/>
        <w:rPr>
          <w:rFonts w:ascii="Times New Roman" w:hAnsi="Times New Roman" w:cs="Times New Roman"/>
          <w:b/>
          <w:sz w:val="20"/>
          <w:szCs w:val="24"/>
          <w:shd w:val="clear" w:color="auto" w:fill="FFFFFF"/>
          <w:lang w:eastAsia="zh-CN"/>
        </w:rPr>
      </w:pPr>
    </w:p>
    <w:p w:rsidR="00921933" w:rsidRPr="00240C67" w:rsidRDefault="00AC71E0" w:rsidP="00240C67">
      <w:pPr>
        <w:pStyle w:val="ListParagraph"/>
        <w:numPr>
          <w:ilvl w:val="1"/>
          <w:numId w:val="2"/>
        </w:numPr>
        <w:snapToGrid w:val="0"/>
        <w:spacing w:after="0" w:line="240" w:lineRule="auto"/>
        <w:ind w:left="0" w:firstLine="0"/>
        <w:jc w:val="both"/>
        <w:rPr>
          <w:rFonts w:ascii="Times New Roman" w:hAnsi="Times New Roman" w:cs="Times New Roman"/>
          <w:b/>
          <w:sz w:val="20"/>
          <w:szCs w:val="24"/>
          <w:shd w:val="clear" w:color="auto" w:fill="FFFFFF"/>
        </w:rPr>
      </w:pPr>
      <w:r w:rsidRPr="00240C67">
        <w:rPr>
          <w:rFonts w:ascii="Times New Roman" w:hAnsi="Times New Roman" w:cs="Times New Roman"/>
          <w:b/>
          <w:sz w:val="20"/>
          <w:szCs w:val="24"/>
          <w:shd w:val="clear" w:color="auto" w:fill="FFFFFF"/>
        </w:rPr>
        <w:t>Linear Quadratic Integral C</w:t>
      </w:r>
      <w:r w:rsidR="00050C52" w:rsidRPr="00240C67">
        <w:rPr>
          <w:rFonts w:ascii="Times New Roman" w:hAnsi="Times New Roman" w:cs="Times New Roman"/>
          <w:b/>
          <w:sz w:val="20"/>
          <w:szCs w:val="24"/>
          <w:shd w:val="clear" w:color="auto" w:fill="FFFFFF"/>
        </w:rPr>
        <w:t>ontrol</w:t>
      </w:r>
      <w:r w:rsidRPr="00240C67">
        <w:rPr>
          <w:rFonts w:ascii="Times New Roman" w:hAnsi="Times New Roman" w:cs="Times New Roman"/>
          <w:b/>
          <w:sz w:val="20"/>
          <w:szCs w:val="24"/>
          <w:shd w:val="clear" w:color="auto" w:fill="FFFFFF"/>
        </w:rPr>
        <w:t>ler Design</w:t>
      </w:r>
    </w:p>
    <w:p w:rsidR="00050C52" w:rsidRPr="00240C67" w:rsidRDefault="00AC71E0" w:rsidP="00240C67">
      <w:pPr>
        <w:snapToGrid w:val="0"/>
        <w:spacing w:after="0" w:line="240" w:lineRule="auto"/>
        <w:ind w:firstLine="425"/>
        <w:jc w:val="both"/>
        <w:rPr>
          <w:rFonts w:ascii="Times New Roman" w:hAnsi="Times New Roman" w:cs="Times New Roman"/>
          <w:color w:val="000000"/>
          <w:sz w:val="20"/>
          <w:szCs w:val="24"/>
          <w:shd w:val="clear" w:color="auto" w:fill="FFFFFF"/>
        </w:rPr>
      </w:pPr>
      <w:r w:rsidRPr="00240C67">
        <w:rPr>
          <w:rStyle w:val="HTMLCode"/>
          <w:rFonts w:ascii="Times New Roman" w:eastAsiaTheme="minorHAnsi" w:hAnsi="Times New Roman" w:cs="Times New Roman"/>
          <w:color w:val="000000"/>
          <w:szCs w:val="24"/>
          <w:bdr w:val="none" w:sz="0" w:space="0" w:color="auto" w:frame="1"/>
          <w:shd w:val="clear" w:color="auto" w:fill="FFFFFF"/>
        </w:rPr>
        <w:t>LQI</w:t>
      </w:r>
      <w:r w:rsidR="00050C52" w:rsidRPr="00240C67">
        <w:rPr>
          <w:rStyle w:val="apple-converted-space"/>
          <w:rFonts w:ascii="Times New Roman" w:hAnsi="Times New Roman" w:cs="Times New Roman"/>
          <w:color w:val="000000"/>
          <w:sz w:val="20"/>
          <w:szCs w:val="24"/>
          <w:shd w:val="clear" w:color="auto" w:fill="FFFFFF"/>
        </w:rPr>
        <w:t> </w:t>
      </w:r>
      <w:r w:rsidR="00050C52" w:rsidRPr="00240C67">
        <w:rPr>
          <w:rFonts w:ascii="Times New Roman" w:hAnsi="Times New Roman" w:cs="Times New Roman"/>
          <w:color w:val="000000"/>
          <w:sz w:val="20"/>
          <w:szCs w:val="24"/>
          <w:shd w:val="clear" w:color="auto" w:fill="FFFFFF"/>
        </w:rPr>
        <w:t xml:space="preserve">computes an optimal state-feedback control law for the tracking </w:t>
      </w:r>
      <w:r w:rsidR="00B405F1" w:rsidRPr="00240C67">
        <w:rPr>
          <w:rFonts w:ascii="Times New Roman" w:hAnsi="Times New Roman" w:cs="Times New Roman"/>
          <w:color w:val="000000"/>
          <w:sz w:val="20"/>
          <w:szCs w:val="24"/>
          <w:shd w:val="clear" w:color="auto" w:fill="FFFFFF"/>
        </w:rPr>
        <w:t xml:space="preserve">loop. </w:t>
      </w:r>
      <w:r w:rsidR="00B405F1" w:rsidRPr="00240C67">
        <w:rPr>
          <w:rFonts w:ascii="Times New Roman" w:hAnsi="Times New Roman" w:cs="Times New Roman"/>
          <w:sz w:val="20"/>
          <w:szCs w:val="24"/>
        </w:rPr>
        <w:t>Block diagram of a quarter vehicle electromagnetic suspension system with LQI controller is shown in Figure 3 below.</w:t>
      </w:r>
    </w:p>
    <w:p w:rsidR="00240C67" w:rsidRDefault="00240C67" w:rsidP="00240C67">
      <w:pPr>
        <w:snapToGrid w:val="0"/>
        <w:spacing w:after="0" w:line="240" w:lineRule="auto"/>
        <w:jc w:val="center"/>
        <w:rPr>
          <w:rFonts w:ascii="Times New Roman" w:hAnsi="Times New Roman" w:cs="Times New Roman"/>
          <w:b/>
          <w:bCs/>
          <w:sz w:val="20"/>
          <w:szCs w:val="24"/>
        </w:rPr>
        <w:sectPr w:rsidR="00240C67" w:rsidSect="00240C67">
          <w:type w:val="continuous"/>
          <w:pgSz w:w="12240" w:h="15840"/>
          <w:pgMar w:top="1440" w:right="1440" w:bottom="1440" w:left="1440" w:header="720" w:footer="720" w:gutter="0"/>
          <w:cols w:num="2" w:space="550"/>
          <w:docGrid w:linePitch="360"/>
        </w:sectPr>
      </w:pPr>
    </w:p>
    <w:p w:rsidR="00DC61D9" w:rsidRDefault="00DC61D9" w:rsidP="00240C67">
      <w:pPr>
        <w:snapToGrid w:val="0"/>
        <w:spacing w:after="0" w:line="240" w:lineRule="auto"/>
        <w:jc w:val="center"/>
        <w:rPr>
          <w:rFonts w:ascii="Times New Roman" w:hAnsi="Times New Roman" w:cs="Times New Roman" w:hint="eastAsia"/>
          <w:b/>
          <w:bCs/>
          <w:sz w:val="20"/>
          <w:szCs w:val="24"/>
          <w:lang w:eastAsia="zh-CN"/>
        </w:rPr>
      </w:pPr>
    </w:p>
    <w:p w:rsidR="00050C52" w:rsidRPr="00240C67" w:rsidRDefault="00994E5D" w:rsidP="00240C67">
      <w:pPr>
        <w:snapToGrid w:val="0"/>
        <w:spacing w:after="0" w:line="240" w:lineRule="auto"/>
        <w:jc w:val="center"/>
        <w:rPr>
          <w:rFonts w:ascii="Times New Roman" w:hAnsi="Times New Roman" w:cs="Times New Roman"/>
          <w:b/>
          <w:bCs/>
          <w:sz w:val="20"/>
          <w:szCs w:val="24"/>
        </w:rPr>
      </w:pPr>
      <w:r w:rsidRPr="00240C67">
        <w:rPr>
          <w:rFonts w:ascii="Times New Roman" w:hAnsi="Times New Roman" w:cs="Times New Roman"/>
          <w:noProof/>
          <w:sz w:val="20"/>
          <w:szCs w:val="24"/>
          <w:lang w:eastAsia="zh-CN"/>
        </w:rPr>
        <w:drawing>
          <wp:inline distT="0" distB="0" distL="0" distR="0">
            <wp:extent cx="5439250" cy="1804947"/>
            <wp:effectExtent l="19050" t="0" r="90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cstate="print"/>
                    <a:stretch>
                      <a:fillRect/>
                    </a:stretch>
                  </pic:blipFill>
                  <pic:spPr>
                    <a:xfrm>
                      <a:off x="0" y="0"/>
                      <a:ext cx="5467649" cy="1814371"/>
                    </a:xfrm>
                    <a:prstGeom prst="rect">
                      <a:avLst/>
                    </a:prstGeom>
                  </pic:spPr>
                </pic:pic>
              </a:graphicData>
            </a:graphic>
          </wp:inline>
        </w:drawing>
      </w:r>
    </w:p>
    <w:p w:rsidR="00B405F1" w:rsidRDefault="00B405F1" w:rsidP="00240C67">
      <w:pPr>
        <w:snapToGrid w:val="0"/>
        <w:spacing w:after="0" w:line="240" w:lineRule="auto"/>
        <w:jc w:val="center"/>
        <w:rPr>
          <w:rFonts w:ascii="Times New Roman" w:hAnsi="Times New Roman" w:cs="Times New Roman" w:hint="eastAsia"/>
          <w:sz w:val="20"/>
          <w:szCs w:val="24"/>
          <w:lang w:eastAsia="zh-CN"/>
        </w:rPr>
      </w:pPr>
      <w:r w:rsidRPr="00240C67">
        <w:rPr>
          <w:rFonts w:ascii="Times New Roman" w:hAnsi="Times New Roman" w:cs="Times New Roman"/>
          <w:b/>
          <w:bCs/>
          <w:sz w:val="20"/>
          <w:szCs w:val="24"/>
        </w:rPr>
        <w:t xml:space="preserve">Figure 3 </w:t>
      </w:r>
      <w:r w:rsidRPr="00240C67">
        <w:rPr>
          <w:rFonts w:ascii="Times New Roman" w:hAnsi="Times New Roman" w:cs="Times New Roman"/>
          <w:sz w:val="20"/>
          <w:szCs w:val="24"/>
        </w:rPr>
        <w:t>Block diagram of a quarter vehicle electromagnetic suspension system with LQI controller</w:t>
      </w:r>
    </w:p>
    <w:p w:rsidR="00DC61D9" w:rsidRDefault="00DC61D9" w:rsidP="00240C67">
      <w:pPr>
        <w:snapToGrid w:val="0"/>
        <w:spacing w:after="0" w:line="240" w:lineRule="auto"/>
        <w:jc w:val="center"/>
        <w:rPr>
          <w:rFonts w:ascii="Times New Roman" w:hAnsi="Times New Roman" w:cs="Times New Roman" w:hint="eastAsia"/>
          <w:sz w:val="20"/>
          <w:szCs w:val="24"/>
          <w:lang w:eastAsia="zh-CN"/>
        </w:rPr>
      </w:pPr>
    </w:p>
    <w:p w:rsidR="007122E2" w:rsidRDefault="007122E2" w:rsidP="00240C67">
      <w:pPr>
        <w:snapToGrid w:val="0"/>
        <w:spacing w:after="0" w:line="240" w:lineRule="auto"/>
        <w:jc w:val="center"/>
        <w:rPr>
          <w:rFonts w:ascii="Times New Roman" w:hAnsi="Times New Roman" w:cs="Times New Roman"/>
          <w:sz w:val="20"/>
          <w:szCs w:val="24"/>
          <w:lang w:eastAsia="zh-CN"/>
        </w:rPr>
      </w:pPr>
    </w:p>
    <w:p w:rsidR="007122E2" w:rsidRPr="00240C67" w:rsidRDefault="007122E2" w:rsidP="007122E2">
      <w:pPr>
        <w:snapToGrid w:val="0"/>
        <w:spacing w:after="0" w:line="240" w:lineRule="auto"/>
        <w:jc w:val="center"/>
        <w:rPr>
          <w:rFonts w:ascii="Times New Roman" w:hAnsi="Times New Roman" w:cs="Times New Roman"/>
          <w:bCs/>
          <w:sz w:val="20"/>
          <w:szCs w:val="24"/>
        </w:rPr>
      </w:pPr>
      <w:r w:rsidRPr="00240C67">
        <w:rPr>
          <w:rFonts w:ascii="Times New Roman" w:hAnsi="Times New Roman" w:cs="Times New Roman"/>
          <w:noProof/>
          <w:sz w:val="20"/>
          <w:lang w:eastAsia="zh-CN"/>
        </w:rPr>
        <w:drawing>
          <wp:inline distT="0" distB="0" distL="0" distR="0">
            <wp:extent cx="5319855" cy="3148717"/>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cstate="print"/>
                    <a:stretch>
                      <a:fillRect/>
                    </a:stretch>
                  </pic:blipFill>
                  <pic:spPr>
                    <a:xfrm>
                      <a:off x="0" y="0"/>
                      <a:ext cx="5332740" cy="3156343"/>
                    </a:xfrm>
                    <a:prstGeom prst="rect">
                      <a:avLst/>
                    </a:prstGeom>
                  </pic:spPr>
                </pic:pic>
              </a:graphicData>
            </a:graphic>
          </wp:inline>
        </w:drawing>
      </w:r>
    </w:p>
    <w:p w:rsidR="007122E2" w:rsidRPr="00240C67" w:rsidRDefault="007122E2" w:rsidP="007122E2">
      <w:pPr>
        <w:snapToGrid w:val="0"/>
        <w:spacing w:after="0" w:line="240" w:lineRule="auto"/>
        <w:jc w:val="center"/>
        <w:rPr>
          <w:rFonts w:ascii="Times New Roman" w:hAnsi="Times New Roman" w:cs="Times New Roman"/>
          <w:bCs/>
          <w:sz w:val="20"/>
          <w:szCs w:val="24"/>
        </w:rPr>
      </w:pPr>
      <w:r w:rsidRPr="00240C67">
        <w:rPr>
          <w:rFonts w:ascii="Times New Roman" w:hAnsi="Times New Roman" w:cs="Times New Roman"/>
          <w:bCs/>
          <w:sz w:val="20"/>
          <w:szCs w:val="24"/>
        </w:rPr>
        <w:t>Figure 4 Body travel response for a bump road disturbance</w:t>
      </w:r>
    </w:p>
    <w:p w:rsidR="00B405F1" w:rsidRDefault="00B405F1" w:rsidP="00240C67">
      <w:pPr>
        <w:snapToGrid w:val="0"/>
        <w:spacing w:after="0" w:line="240" w:lineRule="auto"/>
        <w:jc w:val="both"/>
        <w:rPr>
          <w:rFonts w:ascii="Times New Roman" w:hAnsi="Times New Roman" w:cs="Times New Roman" w:hint="eastAsia"/>
          <w:b/>
          <w:bCs/>
          <w:sz w:val="20"/>
          <w:szCs w:val="24"/>
          <w:lang w:eastAsia="zh-CN"/>
        </w:rPr>
      </w:pPr>
    </w:p>
    <w:p w:rsidR="00DC61D9" w:rsidRPr="00240C67" w:rsidRDefault="00DC61D9" w:rsidP="00240C67">
      <w:pPr>
        <w:snapToGrid w:val="0"/>
        <w:spacing w:after="0" w:line="240" w:lineRule="auto"/>
        <w:jc w:val="both"/>
        <w:rPr>
          <w:rFonts w:ascii="Times New Roman" w:hAnsi="Times New Roman" w:cs="Times New Roman" w:hint="eastAsia"/>
          <w:b/>
          <w:bCs/>
          <w:sz w:val="20"/>
          <w:szCs w:val="24"/>
          <w:lang w:eastAsia="zh-CN"/>
        </w:rPr>
      </w:pPr>
    </w:p>
    <w:p w:rsidR="00240C67" w:rsidRDefault="00240C67" w:rsidP="00240C67">
      <w:pPr>
        <w:snapToGrid w:val="0"/>
        <w:spacing w:after="0" w:line="240" w:lineRule="auto"/>
        <w:ind w:firstLine="425"/>
        <w:jc w:val="both"/>
        <w:rPr>
          <w:rFonts w:ascii="Times New Roman" w:hAnsi="Times New Roman" w:cs="Times New Roman"/>
          <w:color w:val="000000"/>
          <w:sz w:val="20"/>
          <w:szCs w:val="24"/>
          <w:shd w:val="clear" w:color="auto" w:fill="FFFFFF"/>
        </w:rPr>
        <w:sectPr w:rsidR="00240C67" w:rsidSect="000E2F3F">
          <w:type w:val="continuous"/>
          <w:pgSz w:w="12240" w:h="15840"/>
          <w:pgMar w:top="1440" w:right="1440" w:bottom="1440" w:left="1440" w:header="720" w:footer="720" w:gutter="0"/>
          <w:cols w:space="720"/>
          <w:docGrid w:linePitch="360"/>
        </w:sectPr>
      </w:pPr>
    </w:p>
    <w:p w:rsidR="00050C52" w:rsidRPr="00240C67" w:rsidRDefault="00050C52" w:rsidP="00240C67">
      <w:pPr>
        <w:snapToGrid w:val="0"/>
        <w:spacing w:after="0" w:line="240" w:lineRule="auto"/>
        <w:ind w:firstLine="425"/>
        <w:jc w:val="both"/>
        <w:rPr>
          <w:rFonts w:ascii="Times New Roman" w:hAnsi="Times New Roman" w:cs="Times New Roman"/>
          <w:color w:val="000000"/>
          <w:sz w:val="20"/>
          <w:szCs w:val="24"/>
          <w:shd w:val="clear" w:color="auto" w:fill="FFFFFF"/>
        </w:rPr>
      </w:pPr>
      <w:r w:rsidRPr="00240C67">
        <w:rPr>
          <w:rFonts w:ascii="Times New Roman" w:hAnsi="Times New Roman" w:cs="Times New Roman"/>
          <w:color w:val="000000"/>
          <w:sz w:val="20"/>
          <w:szCs w:val="24"/>
          <w:shd w:val="clear" w:color="auto" w:fill="FFFFFF"/>
        </w:rPr>
        <w:lastRenderedPageBreak/>
        <w:t>For a plant</w:t>
      </w:r>
      <w:r w:rsidR="00240C67">
        <w:rPr>
          <w:rStyle w:val="apple-converted-space"/>
          <w:rFonts w:ascii="Times New Roman" w:hAnsi="Times New Roman" w:cs="Times New Roman"/>
          <w:color w:val="000000"/>
          <w:sz w:val="20"/>
          <w:szCs w:val="24"/>
          <w:shd w:val="clear" w:color="auto" w:fill="FFFFFF"/>
        </w:rPr>
        <w:t xml:space="preserve"> </w:t>
      </w:r>
      <w:r w:rsidRPr="00240C67">
        <w:rPr>
          <w:rStyle w:val="HTMLCode"/>
          <w:rFonts w:ascii="Times New Roman" w:eastAsiaTheme="minorHAnsi" w:hAnsi="Times New Roman" w:cs="Times New Roman"/>
          <w:color w:val="000000"/>
          <w:szCs w:val="24"/>
          <w:bdr w:val="none" w:sz="0" w:space="0" w:color="auto" w:frame="1"/>
          <w:shd w:val="clear" w:color="auto" w:fill="FFFFFF"/>
        </w:rPr>
        <w:t>sys</w:t>
      </w:r>
      <w:r w:rsidR="00240C67">
        <w:rPr>
          <w:rStyle w:val="apple-converted-space"/>
          <w:rFonts w:ascii="Times New Roman" w:hAnsi="Times New Roman" w:cs="Times New Roman"/>
          <w:color w:val="000000"/>
          <w:sz w:val="20"/>
          <w:szCs w:val="24"/>
          <w:shd w:val="clear" w:color="auto" w:fill="FFFFFF"/>
        </w:rPr>
        <w:t xml:space="preserve"> </w:t>
      </w:r>
      <w:r w:rsidRPr="00240C67">
        <w:rPr>
          <w:rFonts w:ascii="Times New Roman" w:hAnsi="Times New Roman" w:cs="Times New Roman"/>
          <w:color w:val="000000"/>
          <w:sz w:val="20"/>
          <w:szCs w:val="24"/>
          <w:shd w:val="clear" w:color="auto" w:fill="FFFFFF"/>
        </w:rPr>
        <w:t>with</w:t>
      </w:r>
      <w:r w:rsidR="00240C67">
        <w:rPr>
          <w:rFonts w:ascii="Times New Roman" w:hAnsi="Times New Roman" w:cs="Times New Roman"/>
          <w:color w:val="000000"/>
          <w:sz w:val="20"/>
          <w:szCs w:val="24"/>
          <w:shd w:val="clear" w:color="auto" w:fill="FFFFFF"/>
        </w:rPr>
        <w:t xml:space="preserve"> </w:t>
      </w:r>
      <w:r w:rsidRPr="00240C67">
        <w:rPr>
          <w:rFonts w:ascii="Times New Roman" w:hAnsi="Times New Roman" w:cs="Times New Roman"/>
          <w:color w:val="000000"/>
          <w:sz w:val="20"/>
          <w:szCs w:val="24"/>
          <w:shd w:val="clear" w:color="auto" w:fill="FFFFFF"/>
        </w:rPr>
        <w:t>the</w:t>
      </w:r>
      <w:r w:rsidR="00240C67">
        <w:rPr>
          <w:rFonts w:ascii="Times New Roman" w:hAnsi="Times New Roman" w:cs="Times New Roman"/>
          <w:color w:val="000000"/>
          <w:sz w:val="20"/>
          <w:szCs w:val="24"/>
          <w:shd w:val="clear" w:color="auto" w:fill="FFFFFF"/>
        </w:rPr>
        <w:t xml:space="preserve"> </w:t>
      </w:r>
      <w:r w:rsidRPr="00240C67">
        <w:rPr>
          <w:rFonts w:ascii="Times New Roman" w:hAnsi="Times New Roman" w:cs="Times New Roman"/>
          <w:color w:val="000000"/>
          <w:sz w:val="20"/>
          <w:szCs w:val="24"/>
          <w:shd w:val="clear" w:color="auto" w:fill="FFFFFF"/>
        </w:rPr>
        <w:t>state-space equations</w:t>
      </w:r>
    </w:p>
    <w:p w:rsidR="00050C52" w:rsidRPr="00240C67" w:rsidRDefault="005C18CE" w:rsidP="00240C67">
      <w:pPr>
        <w:snapToGrid w:val="0"/>
        <w:spacing w:after="0" w:line="240" w:lineRule="auto"/>
        <w:jc w:val="center"/>
        <w:rPr>
          <w:rFonts w:ascii="Times New Roman" w:hAnsi="Times New Roman" w:cs="Times New Roman"/>
          <w:color w:val="000000"/>
          <w:sz w:val="20"/>
          <w:szCs w:val="24"/>
          <w:shd w:val="clear" w:color="auto" w:fill="FFFFFF"/>
        </w:rPr>
      </w:pPr>
      <w:r w:rsidRPr="00240C67">
        <w:rPr>
          <w:rFonts w:ascii="Times New Roman" w:hAnsi="Times New Roman" w:cs="Times New Roman"/>
          <w:color w:val="000000"/>
          <w:sz w:val="20"/>
          <w:szCs w:val="24"/>
          <w:shd w:val="clear" w:color="auto" w:fill="FFFFFF"/>
        </w:rPr>
        <w:object w:dxaOrig="2140" w:dyaOrig="720">
          <v:shape id="_x0000_i1062" type="#_x0000_t75" style="width:111.45pt;height:38.2pt" o:ole="">
            <v:imagedata r:id="rId90" o:title=""/>
          </v:shape>
          <o:OLEObject Type="Embed" ProgID="Equation.DSMT4" ShapeID="_x0000_i1062" DrawAspect="Content" ObjectID="_1652123349" r:id="rId91"/>
        </w:object>
      </w:r>
    </w:p>
    <w:p w:rsidR="00050C52" w:rsidRPr="00240C67" w:rsidRDefault="00D12439" w:rsidP="00240C67">
      <w:pPr>
        <w:snapToGrid w:val="0"/>
        <w:spacing w:after="0" w:line="240" w:lineRule="auto"/>
        <w:ind w:firstLine="425"/>
        <w:jc w:val="both"/>
        <w:rPr>
          <w:rFonts w:ascii="Times New Roman" w:hAnsi="Times New Roman" w:cs="Times New Roman"/>
          <w:color w:val="000000"/>
          <w:sz w:val="20"/>
          <w:szCs w:val="24"/>
          <w:shd w:val="clear" w:color="auto" w:fill="FFFFFF"/>
        </w:rPr>
      </w:pPr>
      <w:r w:rsidRPr="00240C67">
        <w:rPr>
          <w:rFonts w:ascii="Times New Roman" w:hAnsi="Times New Roman" w:cs="Times New Roman"/>
          <w:color w:val="000000"/>
          <w:sz w:val="20"/>
          <w:szCs w:val="24"/>
          <w:shd w:val="clear" w:color="auto" w:fill="FFFFFF"/>
        </w:rPr>
        <w:t>T</w:t>
      </w:r>
      <w:r w:rsidR="00050C52" w:rsidRPr="00240C67">
        <w:rPr>
          <w:rFonts w:ascii="Times New Roman" w:hAnsi="Times New Roman" w:cs="Times New Roman"/>
          <w:color w:val="000000"/>
          <w:sz w:val="20"/>
          <w:szCs w:val="24"/>
          <w:shd w:val="clear" w:color="auto" w:fill="FFFFFF"/>
        </w:rPr>
        <w:t>he state-feedback control is of the form</w:t>
      </w:r>
    </w:p>
    <w:p w:rsidR="00D12439" w:rsidRPr="00240C67" w:rsidRDefault="005C18CE" w:rsidP="00240C67">
      <w:pPr>
        <w:snapToGrid w:val="0"/>
        <w:spacing w:after="0" w:line="240" w:lineRule="auto"/>
        <w:jc w:val="center"/>
        <w:rPr>
          <w:rFonts w:ascii="Times New Roman" w:hAnsi="Times New Roman" w:cs="Times New Roman"/>
          <w:color w:val="000000"/>
          <w:sz w:val="20"/>
          <w:szCs w:val="24"/>
          <w:shd w:val="clear" w:color="auto" w:fill="FFFFFF"/>
        </w:rPr>
      </w:pPr>
      <w:r w:rsidRPr="00240C67">
        <w:rPr>
          <w:rFonts w:ascii="Times New Roman" w:hAnsi="Times New Roman" w:cs="Times New Roman"/>
          <w:color w:val="000000"/>
          <w:sz w:val="20"/>
          <w:szCs w:val="24"/>
          <w:shd w:val="clear" w:color="auto" w:fill="FFFFFF"/>
        </w:rPr>
        <w:object w:dxaOrig="2260" w:dyaOrig="400">
          <v:shape id="_x0000_i1063" type="#_x0000_t75" style="width:109.55pt;height:21.9pt" o:ole="">
            <v:imagedata r:id="rId92" o:title=""/>
          </v:shape>
          <o:OLEObject Type="Embed" ProgID="Equation.DSMT4" ShapeID="_x0000_i1063" DrawAspect="Content" ObjectID="_1652123350" r:id="rId93"/>
        </w:object>
      </w:r>
    </w:p>
    <w:p w:rsidR="00050C52" w:rsidRPr="00240C67" w:rsidRDefault="00D12439" w:rsidP="00240C67">
      <w:pPr>
        <w:snapToGrid w:val="0"/>
        <w:spacing w:after="0" w:line="240" w:lineRule="auto"/>
        <w:ind w:firstLine="425"/>
        <w:jc w:val="both"/>
        <w:rPr>
          <w:rFonts w:ascii="Times New Roman" w:hAnsi="Times New Roman" w:cs="Times New Roman"/>
          <w:bCs/>
          <w:sz w:val="20"/>
          <w:szCs w:val="24"/>
        </w:rPr>
      </w:pPr>
      <w:r w:rsidRPr="00240C67">
        <w:rPr>
          <w:rFonts w:ascii="Times New Roman" w:hAnsi="Times New Roman" w:cs="Times New Roman"/>
          <w:bCs/>
          <w:sz w:val="20"/>
          <w:szCs w:val="24"/>
        </w:rPr>
        <w:t>Where</w:t>
      </w:r>
      <w:r w:rsidR="00050C52" w:rsidRPr="00240C67">
        <w:rPr>
          <w:rFonts w:ascii="Times New Roman" w:hAnsi="Times New Roman" w:cs="Times New Roman"/>
          <w:bCs/>
          <w:sz w:val="20"/>
          <w:szCs w:val="24"/>
        </w:rPr>
        <w:t> </w:t>
      </w:r>
      <w:r w:rsidR="00050C52" w:rsidRPr="00240C67">
        <w:rPr>
          <w:rFonts w:ascii="Times New Roman" w:hAnsi="Times New Roman" w:cs="Times New Roman"/>
          <w:bCs/>
          <w:i/>
          <w:iCs/>
          <w:sz w:val="20"/>
          <w:szCs w:val="24"/>
        </w:rPr>
        <w:t>x</w:t>
      </w:r>
      <w:r w:rsidR="00050C52" w:rsidRPr="00240C67">
        <w:rPr>
          <w:rFonts w:ascii="Times New Roman" w:hAnsi="Times New Roman" w:cs="Times New Roman"/>
          <w:bCs/>
          <w:i/>
          <w:iCs/>
          <w:sz w:val="20"/>
          <w:szCs w:val="24"/>
          <w:vertAlign w:val="subscript"/>
        </w:rPr>
        <w:t>i</w:t>
      </w:r>
      <w:r w:rsidR="00050C52" w:rsidRPr="00240C67">
        <w:rPr>
          <w:rFonts w:ascii="Times New Roman" w:hAnsi="Times New Roman" w:cs="Times New Roman"/>
          <w:bCs/>
          <w:sz w:val="20"/>
          <w:szCs w:val="24"/>
        </w:rPr>
        <w:t> is the integrator output. This control law ensures that the output </w:t>
      </w:r>
      <w:r w:rsidR="00050C52" w:rsidRPr="00240C67">
        <w:rPr>
          <w:rFonts w:ascii="Times New Roman" w:hAnsi="Times New Roman" w:cs="Times New Roman"/>
          <w:bCs/>
          <w:i/>
          <w:iCs/>
          <w:sz w:val="20"/>
          <w:szCs w:val="24"/>
        </w:rPr>
        <w:t>y</w:t>
      </w:r>
      <w:r w:rsidR="00050C52" w:rsidRPr="00240C67">
        <w:rPr>
          <w:rFonts w:ascii="Times New Roman" w:hAnsi="Times New Roman" w:cs="Times New Roman"/>
          <w:bCs/>
          <w:sz w:val="20"/>
          <w:szCs w:val="24"/>
        </w:rPr>
        <w:t> tracks the reference command </w:t>
      </w:r>
      <w:r w:rsidR="00050C52" w:rsidRPr="00240C67">
        <w:rPr>
          <w:rFonts w:ascii="Times New Roman" w:hAnsi="Times New Roman" w:cs="Times New Roman"/>
          <w:bCs/>
          <w:i/>
          <w:iCs/>
          <w:sz w:val="20"/>
          <w:szCs w:val="24"/>
        </w:rPr>
        <w:t>r</w:t>
      </w:r>
      <w:r w:rsidR="00050C52" w:rsidRPr="00240C67">
        <w:rPr>
          <w:rFonts w:ascii="Times New Roman" w:hAnsi="Times New Roman" w:cs="Times New Roman"/>
          <w:bCs/>
          <w:sz w:val="20"/>
          <w:szCs w:val="24"/>
        </w:rPr>
        <w:t>. For MIMO systems, the number of integrators equals the dimension of the output </w:t>
      </w:r>
      <w:r w:rsidR="00050C52" w:rsidRPr="00240C67">
        <w:rPr>
          <w:rFonts w:ascii="Times New Roman" w:hAnsi="Times New Roman" w:cs="Times New Roman"/>
          <w:bCs/>
          <w:i/>
          <w:iCs/>
          <w:sz w:val="20"/>
          <w:szCs w:val="24"/>
        </w:rPr>
        <w:t>y</w:t>
      </w:r>
      <w:r w:rsidR="00050C52" w:rsidRPr="00240C67">
        <w:rPr>
          <w:rFonts w:ascii="Times New Roman" w:hAnsi="Times New Roman" w:cs="Times New Roman"/>
          <w:bCs/>
          <w:sz w:val="20"/>
          <w:szCs w:val="24"/>
        </w:rPr>
        <w:t>.</w:t>
      </w:r>
      <w:r w:rsidRPr="00240C67">
        <w:rPr>
          <w:rFonts w:ascii="Times New Roman" w:hAnsi="Times New Roman" w:cs="Times New Roman"/>
          <w:bCs/>
          <w:sz w:val="20"/>
          <w:szCs w:val="24"/>
        </w:rPr>
        <w:t xml:space="preserve"> </w:t>
      </w:r>
      <w:r w:rsidR="00E55119" w:rsidRPr="00240C67">
        <w:rPr>
          <w:rFonts w:ascii="Times New Roman" w:hAnsi="Times New Roman" w:cs="Times New Roman"/>
          <w:bCs/>
          <w:sz w:val="20"/>
          <w:szCs w:val="24"/>
        </w:rPr>
        <w:t>LQI</w:t>
      </w:r>
      <w:r w:rsidRPr="00240C67">
        <w:rPr>
          <w:rFonts w:ascii="Times New Roman" w:hAnsi="Times New Roman" w:cs="Times New Roman"/>
          <w:bCs/>
          <w:sz w:val="20"/>
          <w:szCs w:val="24"/>
        </w:rPr>
        <w:t xml:space="preserve"> calculates the optimal gain matrix K, given a state-space model SYS for the plant and weighting matrices Q, R, N.</w:t>
      </w:r>
    </w:p>
    <w:p w:rsidR="00EA0B95" w:rsidRPr="00240C67" w:rsidRDefault="00AC71E0" w:rsidP="00240C67">
      <w:pPr>
        <w:snapToGrid w:val="0"/>
        <w:spacing w:after="0" w:line="240" w:lineRule="auto"/>
        <w:ind w:firstLine="425"/>
        <w:jc w:val="both"/>
        <w:rPr>
          <w:rFonts w:ascii="Times New Roman" w:hAnsi="Times New Roman" w:cs="Times New Roman"/>
          <w:sz w:val="20"/>
          <w:szCs w:val="24"/>
        </w:rPr>
      </w:pPr>
      <w:r w:rsidRPr="00240C67">
        <w:rPr>
          <w:rFonts w:ascii="Times New Roman" w:hAnsi="Times New Roman" w:cs="Times New Roman"/>
          <w:sz w:val="20"/>
          <w:szCs w:val="24"/>
        </w:rPr>
        <w:t>The</w:t>
      </w:r>
      <w:r w:rsidR="00EA0B95" w:rsidRPr="00240C67">
        <w:rPr>
          <w:rFonts w:ascii="Times New Roman" w:hAnsi="Times New Roman" w:cs="Times New Roman"/>
          <w:sz w:val="20"/>
          <w:szCs w:val="24"/>
        </w:rPr>
        <w:t xml:space="preserve"> value of Q, R and N is chosen as</w:t>
      </w:r>
    </w:p>
    <w:p w:rsidR="00EA0B95" w:rsidRPr="00240C67" w:rsidRDefault="00EA0B95" w:rsidP="00240C67">
      <w:pPr>
        <w:snapToGrid w:val="0"/>
        <w:spacing w:after="0" w:line="240" w:lineRule="auto"/>
        <w:jc w:val="center"/>
        <w:rPr>
          <w:rFonts w:ascii="Times New Roman" w:hAnsi="Times New Roman" w:cs="Times New Roman"/>
          <w:sz w:val="20"/>
          <w:szCs w:val="24"/>
        </w:rPr>
      </w:pPr>
      <w:r w:rsidRPr="00240C67">
        <w:rPr>
          <w:rFonts w:ascii="Times New Roman" w:hAnsi="Times New Roman" w:cs="Times New Roman"/>
          <w:sz w:val="20"/>
          <w:szCs w:val="24"/>
        </w:rPr>
        <w:object w:dxaOrig="4120" w:dyaOrig="1440">
          <v:shape id="_x0000_i1064" type="#_x0000_t75" style="width:209.1pt;height:1in" o:ole="">
            <v:imagedata r:id="rId94" o:title=""/>
          </v:shape>
          <o:OLEObject Type="Embed" ProgID="Equation.DSMT4" ShapeID="_x0000_i1064" DrawAspect="Content" ObjectID="_1652123351" r:id="rId95"/>
        </w:object>
      </w:r>
    </w:p>
    <w:p w:rsidR="00EA0B95" w:rsidRPr="00240C67" w:rsidRDefault="00680FFD" w:rsidP="00240C67">
      <w:pPr>
        <w:snapToGrid w:val="0"/>
        <w:spacing w:after="0" w:line="240" w:lineRule="auto"/>
        <w:ind w:firstLine="425"/>
        <w:jc w:val="both"/>
        <w:rPr>
          <w:rFonts w:ascii="Times New Roman" w:hAnsi="Times New Roman" w:cs="Times New Roman"/>
          <w:sz w:val="20"/>
          <w:szCs w:val="24"/>
        </w:rPr>
      </w:pPr>
      <w:r w:rsidRPr="00240C67">
        <w:rPr>
          <w:rFonts w:ascii="Times New Roman" w:hAnsi="Times New Roman" w:cs="Times New Roman"/>
          <w:sz w:val="20"/>
          <w:szCs w:val="24"/>
        </w:rPr>
        <w:t xml:space="preserve">The </w:t>
      </w:r>
      <w:r w:rsidR="00AC71E0" w:rsidRPr="00240C67">
        <w:rPr>
          <w:rFonts w:ascii="Times New Roman" w:hAnsi="Times New Roman" w:cs="Times New Roman"/>
          <w:sz w:val="20"/>
          <w:szCs w:val="24"/>
        </w:rPr>
        <w:t>LQI</w:t>
      </w:r>
      <w:r w:rsidRPr="00240C67">
        <w:rPr>
          <w:rFonts w:ascii="Times New Roman" w:hAnsi="Times New Roman" w:cs="Times New Roman"/>
          <w:sz w:val="20"/>
          <w:szCs w:val="24"/>
        </w:rPr>
        <w:t xml:space="preserve"> optimal gain matrix becomes</w:t>
      </w:r>
    </w:p>
    <w:p w:rsidR="00680FFD" w:rsidRDefault="00240C67" w:rsidP="00240C67">
      <w:pPr>
        <w:snapToGrid w:val="0"/>
        <w:spacing w:after="0" w:line="240" w:lineRule="auto"/>
        <w:jc w:val="center"/>
        <w:rPr>
          <w:rFonts w:ascii="Times New Roman" w:hAnsi="Times New Roman" w:cs="Times New Roman"/>
          <w:bCs/>
          <w:sz w:val="20"/>
          <w:szCs w:val="24"/>
          <w:lang w:eastAsia="zh-CN"/>
        </w:rPr>
      </w:pPr>
      <w:r w:rsidRPr="00240C67">
        <w:rPr>
          <w:rFonts w:ascii="Times New Roman" w:hAnsi="Times New Roman" w:cs="Times New Roman"/>
          <w:bCs/>
          <w:sz w:val="20"/>
          <w:szCs w:val="24"/>
        </w:rPr>
        <w:object w:dxaOrig="3780" w:dyaOrig="400">
          <v:shape id="_x0000_i1065" type="#_x0000_t75" style="width:165.9pt;height:19.4pt" o:ole="">
            <v:imagedata r:id="rId96" o:title=""/>
          </v:shape>
          <o:OLEObject Type="Embed" ProgID="Equation.DSMT4" ShapeID="_x0000_i1065" DrawAspect="Content" ObjectID="_1652123352" r:id="rId97"/>
        </w:object>
      </w:r>
    </w:p>
    <w:p w:rsidR="00240C67" w:rsidRPr="00240C67" w:rsidRDefault="00240C67" w:rsidP="00240C67">
      <w:pPr>
        <w:snapToGrid w:val="0"/>
        <w:spacing w:after="0" w:line="240" w:lineRule="auto"/>
        <w:jc w:val="center"/>
        <w:rPr>
          <w:rFonts w:ascii="Times New Roman" w:hAnsi="Times New Roman" w:cs="Times New Roman"/>
          <w:bCs/>
          <w:sz w:val="20"/>
          <w:szCs w:val="24"/>
          <w:lang w:eastAsia="zh-CN"/>
        </w:rPr>
      </w:pPr>
    </w:p>
    <w:p w:rsidR="00083361" w:rsidRPr="00240C67" w:rsidRDefault="00B405F1" w:rsidP="00240C67">
      <w:pPr>
        <w:pStyle w:val="ListParagraph"/>
        <w:numPr>
          <w:ilvl w:val="0"/>
          <w:numId w:val="2"/>
        </w:numPr>
        <w:snapToGrid w:val="0"/>
        <w:spacing w:after="0" w:line="240" w:lineRule="auto"/>
        <w:ind w:left="0" w:firstLine="0"/>
        <w:jc w:val="both"/>
        <w:rPr>
          <w:rFonts w:ascii="Times New Roman" w:hAnsi="Times New Roman" w:cs="Times New Roman"/>
          <w:b/>
          <w:bCs/>
          <w:sz w:val="20"/>
          <w:szCs w:val="24"/>
        </w:rPr>
      </w:pPr>
      <w:r w:rsidRPr="00240C67">
        <w:rPr>
          <w:rFonts w:ascii="Times New Roman" w:hAnsi="Times New Roman" w:cs="Times New Roman"/>
          <w:b/>
          <w:bCs/>
          <w:sz w:val="20"/>
          <w:szCs w:val="24"/>
        </w:rPr>
        <w:t>Result and Discussion</w:t>
      </w:r>
    </w:p>
    <w:p w:rsidR="000A7896" w:rsidRPr="00240C67" w:rsidRDefault="000A7896" w:rsidP="00240C67">
      <w:pPr>
        <w:pStyle w:val="ListParagraph"/>
        <w:numPr>
          <w:ilvl w:val="1"/>
          <w:numId w:val="2"/>
        </w:numPr>
        <w:snapToGrid w:val="0"/>
        <w:spacing w:after="0" w:line="240" w:lineRule="auto"/>
        <w:ind w:left="0" w:firstLine="0"/>
        <w:jc w:val="both"/>
        <w:rPr>
          <w:rFonts w:ascii="Times New Roman" w:hAnsi="Times New Roman" w:cs="Times New Roman"/>
          <w:b/>
          <w:bCs/>
          <w:sz w:val="20"/>
          <w:szCs w:val="24"/>
        </w:rPr>
      </w:pPr>
      <w:r w:rsidRPr="00240C67">
        <w:rPr>
          <w:rFonts w:ascii="Times New Roman" w:hAnsi="Times New Roman" w:cs="Times New Roman"/>
          <w:b/>
          <w:bCs/>
          <w:sz w:val="20"/>
          <w:szCs w:val="24"/>
        </w:rPr>
        <w:t>Body Travel Output Specification</w:t>
      </w:r>
    </w:p>
    <w:p w:rsidR="000A7896" w:rsidRPr="00240C67" w:rsidRDefault="000A7896" w:rsidP="00240C67">
      <w:pPr>
        <w:snapToGrid w:val="0"/>
        <w:spacing w:after="0" w:line="240" w:lineRule="auto"/>
        <w:ind w:firstLine="425"/>
        <w:jc w:val="both"/>
        <w:rPr>
          <w:rFonts w:ascii="Times New Roman" w:hAnsi="Times New Roman" w:cs="Times New Roman"/>
          <w:bCs/>
          <w:sz w:val="20"/>
          <w:szCs w:val="24"/>
        </w:rPr>
      </w:pPr>
      <w:r w:rsidRPr="00240C67">
        <w:rPr>
          <w:rFonts w:ascii="Times New Roman" w:hAnsi="Times New Roman" w:cs="Times New Roman"/>
          <w:bCs/>
          <w:sz w:val="20"/>
          <w:szCs w:val="24"/>
        </w:rPr>
        <w:t xml:space="preserve">One of the major specification of a suspension system is whatever the road disturbance input, the best </w:t>
      </w:r>
      <w:r w:rsidRPr="00240C67">
        <w:rPr>
          <w:rFonts w:ascii="Times New Roman" w:hAnsi="Times New Roman" w:cs="Times New Roman"/>
          <w:bCs/>
          <w:sz w:val="20"/>
          <w:szCs w:val="24"/>
        </w:rPr>
        <w:lastRenderedPageBreak/>
        <w:t xml:space="preserve">design performance of the body travel vertical displacement is to approach to zero. </w:t>
      </w:r>
    </w:p>
    <w:p w:rsidR="00B405F1" w:rsidRPr="00240C67" w:rsidRDefault="00B405F1" w:rsidP="00240C67">
      <w:pPr>
        <w:pStyle w:val="ListParagraph"/>
        <w:numPr>
          <w:ilvl w:val="1"/>
          <w:numId w:val="2"/>
        </w:numPr>
        <w:snapToGrid w:val="0"/>
        <w:spacing w:after="0" w:line="240" w:lineRule="auto"/>
        <w:ind w:left="0" w:firstLine="0"/>
        <w:jc w:val="both"/>
        <w:rPr>
          <w:rFonts w:ascii="Times New Roman" w:hAnsi="Times New Roman" w:cs="Times New Roman"/>
          <w:b/>
          <w:sz w:val="20"/>
          <w:szCs w:val="24"/>
        </w:rPr>
      </w:pPr>
      <w:r w:rsidRPr="00240C67">
        <w:rPr>
          <w:rFonts w:ascii="Times New Roman" w:hAnsi="Times New Roman" w:cs="Times New Roman"/>
          <w:b/>
          <w:bCs/>
          <w:sz w:val="20"/>
          <w:szCs w:val="24"/>
        </w:rPr>
        <w:t xml:space="preserve">Comparison of a </w:t>
      </w:r>
      <w:r w:rsidR="00E55119" w:rsidRPr="00240C67">
        <w:rPr>
          <w:rFonts w:ascii="Times New Roman" w:hAnsi="Times New Roman" w:cs="Times New Roman"/>
          <w:b/>
          <w:sz w:val="20"/>
          <w:szCs w:val="24"/>
        </w:rPr>
        <w:t>Quarter Vehicle Electromagnetic Suspension S</w:t>
      </w:r>
      <w:r w:rsidRPr="00240C67">
        <w:rPr>
          <w:rFonts w:ascii="Times New Roman" w:hAnsi="Times New Roman" w:cs="Times New Roman"/>
          <w:b/>
          <w:sz w:val="20"/>
          <w:szCs w:val="24"/>
        </w:rPr>
        <w:t>ystem with</w:t>
      </w:r>
      <w:r w:rsidR="00E55119" w:rsidRPr="00240C67">
        <w:rPr>
          <w:rFonts w:ascii="Times New Roman" w:hAnsi="Times New Roman" w:cs="Times New Roman"/>
          <w:b/>
          <w:sz w:val="20"/>
          <w:szCs w:val="24"/>
        </w:rPr>
        <w:t xml:space="preserve"> LQG and LQI Controllers for a Bump Road D</w:t>
      </w:r>
      <w:r w:rsidRPr="00240C67">
        <w:rPr>
          <w:rFonts w:ascii="Times New Roman" w:hAnsi="Times New Roman" w:cs="Times New Roman"/>
          <w:b/>
          <w:sz w:val="20"/>
          <w:szCs w:val="24"/>
        </w:rPr>
        <w:t>isturbance.</w:t>
      </w:r>
    </w:p>
    <w:p w:rsidR="00B405F1" w:rsidRPr="00240C67" w:rsidRDefault="00B405F1" w:rsidP="00240C67">
      <w:pPr>
        <w:snapToGrid w:val="0"/>
        <w:spacing w:after="0" w:line="240" w:lineRule="auto"/>
        <w:ind w:firstLine="425"/>
        <w:jc w:val="both"/>
        <w:rPr>
          <w:rFonts w:ascii="Times New Roman" w:hAnsi="Times New Roman" w:cs="Times New Roman"/>
          <w:bCs/>
          <w:sz w:val="20"/>
          <w:szCs w:val="24"/>
        </w:rPr>
      </w:pPr>
      <w:r w:rsidRPr="00240C67">
        <w:rPr>
          <w:rFonts w:ascii="Times New Roman" w:hAnsi="Times New Roman" w:cs="Times New Roman"/>
          <w:sz w:val="20"/>
          <w:szCs w:val="24"/>
        </w:rPr>
        <w:t>The quarter vehicle electromagnetic suspension system with the proposed controller’s comparison for a 10 cm bump road disturbance input simulation result for body travel response is shown in Figure 4.</w:t>
      </w:r>
    </w:p>
    <w:p w:rsidR="007122E2" w:rsidRDefault="004E57D1" w:rsidP="007122E2">
      <w:pPr>
        <w:snapToGrid w:val="0"/>
        <w:spacing w:after="0" w:line="240" w:lineRule="auto"/>
        <w:ind w:firstLine="425"/>
        <w:jc w:val="both"/>
        <w:rPr>
          <w:rFonts w:ascii="Times New Roman" w:hAnsi="Times New Roman" w:cs="Times New Roman" w:hint="eastAsia"/>
          <w:bCs/>
          <w:sz w:val="20"/>
          <w:szCs w:val="24"/>
          <w:lang w:eastAsia="zh-CN"/>
        </w:rPr>
      </w:pPr>
      <w:r w:rsidRPr="00240C67">
        <w:rPr>
          <w:rFonts w:ascii="Times New Roman" w:hAnsi="Times New Roman" w:cs="Times New Roman"/>
          <w:bCs/>
          <w:sz w:val="20"/>
          <w:szCs w:val="24"/>
        </w:rPr>
        <w:t>The simulation result numerical value is shown in Table 1 below.</w:t>
      </w:r>
    </w:p>
    <w:p w:rsidR="00DC61D9" w:rsidRDefault="00DC61D9" w:rsidP="007122E2">
      <w:pPr>
        <w:snapToGrid w:val="0"/>
        <w:spacing w:after="0" w:line="240" w:lineRule="auto"/>
        <w:ind w:firstLine="425"/>
        <w:jc w:val="both"/>
        <w:rPr>
          <w:rFonts w:ascii="Times New Roman" w:hAnsi="Times New Roman" w:cs="Times New Roman" w:hint="eastAsia"/>
          <w:bCs/>
          <w:sz w:val="20"/>
          <w:szCs w:val="24"/>
          <w:lang w:eastAsia="zh-CN"/>
        </w:rPr>
      </w:pPr>
    </w:p>
    <w:p w:rsidR="004E57D1" w:rsidRPr="00240C67" w:rsidRDefault="006F1F8B" w:rsidP="007122E2">
      <w:pPr>
        <w:snapToGrid w:val="0"/>
        <w:spacing w:after="0" w:line="240" w:lineRule="auto"/>
        <w:jc w:val="both"/>
        <w:rPr>
          <w:rFonts w:ascii="Times New Roman" w:eastAsia="Times New Roman" w:hAnsi="Times New Roman" w:cs="Times New Roman"/>
          <w:color w:val="000000"/>
          <w:sz w:val="20"/>
          <w:szCs w:val="24"/>
        </w:rPr>
      </w:pPr>
      <w:r w:rsidRPr="00240C67">
        <w:rPr>
          <w:rFonts w:ascii="Times New Roman" w:eastAsia="Times New Roman" w:hAnsi="Times New Roman" w:cs="Times New Roman"/>
          <w:color w:val="000000"/>
          <w:sz w:val="20"/>
          <w:szCs w:val="24"/>
        </w:rPr>
        <w:t>Table 2</w:t>
      </w:r>
      <w:r w:rsidR="004E57D1" w:rsidRPr="00240C67">
        <w:rPr>
          <w:rFonts w:ascii="Times New Roman" w:eastAsia="Times New Roman" w:hAnsi="Times New Roman" w:cs="Times New Roman"/>
          <w:color w:val="000000"/>
          <w:sz w:val="20"/>
          <w:szCs w:val="24"/>
        </w:rPr>
        <w:t>: Numerical values of the body travel simulation output</w:t>
      </w:r>
    </w:p>
    <w:tbl>
      <w:tblPr>
        <w:tblStyle w:val="TableGrid"/>
        <w:tblW w:w="5000" w:type="pct"/>
        <w:tblBorders>
          <w:insideH w:val="single" w:sz="6" w:space="0" w:color="auto"/>
          <w:insideV w:val="single" w:sz="6" w:space="0" w:color="auto"/>
        </w:tblBorders>
        <w:tblLook w:val="04A0"/>
      </w:tblPr>
      <w:tblGrid>
        <w:gridCol w:w="775"/>
        <w:gridCol w:w="2412"/>
        <w:gridCol w:w="1434"/>
      </w:tblGrid>
      <w:tr w:rsidR="004E57D1" w:rsidRPr="00240C67" w:rsidTr="00240C67">
        <w:tc>
          <w:tcPr>
            <w:tcW w:w="838" w:type="pct"/>
            <w:shd w:val="clear" w:color="auto" w:fill="auto"/>
            <w:hideMark/>
          </w:tcPr>
          <w:p w:rsidR="004E57D1" w:rsidRPr="00240C67" w:rsidRDefault="004E57D1" w:rsidP="00240C67">
            <w:pPr>
              <w:snapToGrid w:val="0"/>
              <w:jc w:val="both"/>
              <w:rPr>
                <w:rFonts w:ascii="Times New Roman" w:eastAsia="Times New Roman" w:hAnsi="Times New Roman" w:cs="Times New Roman"/>
                <w:sz w:val="20"/>
                <w:szCs w:val="24"/>
              </w:rPr>
            </w:pPr>
            <w:r w:rsidRPr="00240C67">
              <w:rPr>
                <w:rFonts w:ascii="Times New Roman" w:eastAsia="Times New Roman" w:hAnsi="Times New Roman" w:cs="Times New Roman"/>
                <w:sz w:val="20"/>
                <w:szCs w:val="24"/>
              </w:rPr>
              <w:t>No</w:t>
            </w:r>
          </w:p>
        </w:tc>
        <w:tc>
          <w:tcPr>
            <w:tcW w:w="2610" w:type="pct"/>
            <w:shd w:val="clear" w:color="auto" w:fill="auto"/>
            <w:hideMark/>
          </w:tcPr>
          <w:p w:rsidR="004E57D1" w:rsidRPr="00240C67" w:rsidRDefault="004E57D1" w:rsidP="00240C67">
            <w:pPr>
              <w:snapToGrid w:val="0"/>
              <w:jc w:val="both"/>
              <w:rPr>
                <w:rFonts w:ascii="Times New Roman" w:eastAsia="Times New Roman" w:hAnsi="Times New Roman" w:cs="Times New Roman"/>
                <w:sz w:val="20"/>
                <w:szCs w:val="24"/>
              </w:rPr>
            </w:pPr>
            <w:r w:rsidRPr="00240C67">
              <w:rPr>
                <w:rFonts w:ascii="Times New Roman" w:eastAsia="Times New Roman" w:hAnsi="Times New Roman" w:cs="Times New Roman"/>
                <w:sz w:val="20"/>
                <w:szCs w:val="24"/>
              </w:rPr>
              <w:t>Systems</w:t>
            </w:r>
          </w:p>
        </w:tc>
        <w:tc>
          <w:tcPr>
            <w:tcW w:w="1552" w:type="pct"/>
            <w:shd w:val="clear" w:color="auto" w:fill="auto"/>
            <w:hideMark/>
          </w:tcPr>
          <w:p w:rsidR="004E57D1" w:rsidRPr="00240C67" w:rsidRDefault="004E57D1" w:rsidP="00240C67">
            <w:pPr>
              <w:snapToGrid w:val="0"/>
              <w:jc w:val="both"/>
              <w:rPr>
                <w:rFonts w:ascii="Times New Roman" w:eastAsia="Times New Roman" w:hAnsi="Times New Roman" w:cs="Times New Roman"/>
                <w:sz w:val="20"/>
                <w:szCs w:val="24"/>
              </w:rPr>
            </w:pPr>
            <w:r w:rsidRPr="00240C67">
              <w:rPr>
                <w:rFonts w:ascii="Times New Roman" w:eastAsia="Times New Roman" w:hAnsi="Times New Roman" w:cs="Times New Roman"/>
                <w:sz w:val="20"/>
                <w:szCs w:val="24"/>
              </w:rPr>
              <w:t>Bump</w:t>
            </w:r>
          </w:p>
        </w:tc>
      </w:tr>
      <w:tr w:rsidR="004E57D1" w:rsidRPr="00240C67" w:rsidTr="00240C67">
        <w:tc>
          <w:tcPr>
            <w:tcW w:w="838" w:type="pct"/>
            <w:shd w:val="clear" w:color="auto" w:fill="auto"/>
            <w:hideMark/>
          </w:tcPr>
          <w:p w:rsidR="004E57D1" w:rsidRPr="00240C67" w:rsidRDefault="004E57D1" w:rsidP="00240C67">
            <w:pPr>
              <w:snapToGrid w:val="0"/>
              <w:jc w:val="both"/>
              <w:rPr>
                <w:rFonts w:ascii="Times New Roman" w:eastAsia="Times New Roman" w:hAnsi="Times New Roman" w:cs="Times New Roman"/>
                <w:sz w:val="20"/>
                <w:szCs w:val="24"/>
              </w:rPr>
            </w:pPr>
            <w:r w:rsidRPr="00240C67">
              <w:rPr>
                <w:rFonts w:ascii="Times New Roman" w:eastAsia="Times New Roman" w:hAnsi="Times New Roman" w:cs="Times New Roman"/>
                <w:sz w:val="20"/>
                <w:szCs w:val="24"/>
              </w:rPr>
              <w:t>1</w:t>
            </w:r>
          </w:p>
        </w:tc>
        <w:tc>
          <w:tcPr>
            <w:tcW w:w="2610" w:type="pct"/>
            <w:shd w:val="clear" w:color="auto" w:fill="auto"/>
            <w:hideMark/>
          </w:tcPr>
          <w:p w:rsidR="004E57D1" w:rsidRPr="00240C67" w:rsidRDefault="004E57D1" w:rsidP="00240C67">
            <w:pPr>
              <w:snapToGrid w:val="0"/>
              <w:jc w:val="both"/>
              <w:rPr>
                <w:rFonts w:ascii="Times New Roman" w:eastAsia="Times New Roman" w:hAnsi="Times New Roman" w:cs="Times New Roman"/>
                <w:sz w:val="20"/>
                <w:szCs w:val="24"/>
              </w:rPr>
            </w:pPr>
            <w:r w:rsidRPr="00240C67">
              <w:rPr>
                <w:rFonts w:ascii="Times New Roman" w:eastAsia="Times New Roman" w:hAnsi="Times New Roman" w:cs="Times New Roman"/>
                <w:sz w:val="20"/>
                <w:szCs w:val="24"/>
              </w:rPr>
              <w:t>Road Profile</w:t>
            </w:r>
          </w:p>
        </w:tc>
        <w:tc>
          <w:tcPr>
            <w:tcW w:w="1552" w:type="pct"/>
            <w:shd w:val="clear" w:color="auto" w:fill="auto"/>
            <w:hideMark/>
          </w:tcPr>
          <w:p w:rsidR="004E57D1" w:rsidRPr="00240C67" w:rsidRDefault="004E57D1" w:rsidP="00240C67">
            <w:pPr>
              <w:snapToGrid w:val="0"/>
              <w:jc w:val="both"/>
              <w:rPr>
                <w:rFonts w:ascii="Times New Roman" w:eastAsia="Times New Roman" w:hAnsi="Times New Roman" w:cs="Times New Roman"/>
                <w:sz w:val="20"/>
                <w:szCs w:val="24"/>
              </w:rPr>
            </w:pPr>
            <w:r w:rsidRPr="00240C67">
              <w:rPr>
                <w:rFonts w:ascii="Times New Roman" w:eastAsia="Times New Roman" w:hAnsi="Times New Roman" w:cs="Times New Roman"/>
                <w:sz w:val="20"/>
                <w:szCs w:val="24"/>
              </w:rPr>
              <w:t>0.1 m</w:t>
            </w:r>
          </w:p>
        </w:tc>
      </w:tr>
      <w:tr w:rsidR="004E57D1" w:rsidRPr="00240C67" w:rsidTr="00240C67">
        <w:tc>
          <w:tcPr>
            <w:tcW w:w="838" w:type="pct"/>
            <w:shd w:val="clear" w:color="auto" w:fill="auto"/>
            <w:hideMark/>
          </w:tcPr>
          <w:p w:rsidR="004E57D1" w:rsidRPr="00240C67" w:rsidRDefault="004E57D1" w:rsidP="00240C67">
            <w:pPr>
              <w:snapToGrid w:val="0"/>
              <w:jc w:val="both"/>
              <w:rPr>
                <w:rFonts w:ascii="Times New Roman" w:eastAsia="Times New Roman" w:hAnsi="Times New Roman" w:cs="Times New Roman"/>
                <w:sz w:val="20"/>
                <w:szCs w:val="24"/>
              </w:rPr>
            </w:pPr>
            <w:r w:rsidRPr="00240C67">
              <w:rPr>
                <w:rFonts w:ascii="Times New Roman" w:eastAsia="Times New Roman" w:hAnsi="Times New Roman" w:cs="Times New Roman"/>
                <w:sz w:val="20"/>
                <w:szCs w:val="24"/>
              </w:rPr>
              <w:t>2</w:t>
            </w:r>
          </w:p>
        </w:tc>
        <w:tc>
          <w:tcPr>
            <w:tcW w:w="2610" w:type="pct"/>
            <w:shd w:val="clear" w:color="auto" w:fill="auto"/>
            <w:hideMark/>
          </w:tcPr>
          <w:p w:rsidR="004E57D1" w:rsidRPr="00240C67" w:rsidRDefault="004E57D1" w:rsidP="00240C67">
            <w:pPr>
              <w:snapToGrid w:val="0"/>
              <w:jc w:val="both"/>
              <w:rPr>
                <w:rFonts w:ascii="Times New Roman" w:eastAsia="Times New Roman" w:hAnsi="Times New Roman" w:cs="Times New Roman"/>
                <w:sz w:val="20"/>
                <w:szCs w:val="24"/>
              </w:rPr>
            </w:pPr>
            <w:r w:rsidRPr="00240C67">
              <w:rPr>
                <w:rFonts w:ascii="Times New Roman" w:eastAsia="Times New Roman" w:hAnsi="Times New Roman" w:cs="Times New Roman"/>
                <w:sz w:val="20"/>
                <w:szCs w:val="24"/>
              </w:rPr>
              <w:t>LQG</w:t>
            </w:r>
          </w:p>
        </w:tc>
        <w:tc>
          <w:tcPr>
            <w:tcW w:w="1552" w:type="pct"/>
            <w:shd w:val="clear" w:color="auto" w:fill="auto"/>
            <w:hideMark/>
          </w:tcPr>
          <w:p w:rsidR="004E57D1" w:rsidRPr="00240C67" w:rsidRDefault="000A7896" w:rsidP="00240C67">
            <w:pPr>
              <w:snapToGrid w:val="0"/>
              <w:jc w:val="both"/>
              <w:rPr>
                <w:rFonts w:ascii="Times New Roman" w:eastAsia="Times New Roman" w:hAnsi="Times New Roman" w:cs="Times New Roman"/>
                <w:sz w:val="20"/>
                <w:szCs w:val="24"/>
              </w:rPr>
            </w:pPr>
            <w:r w:rsidRPr="00240C67">
              <w:rPr>
                <w:rFonts w:ascii="Times New Roman" w:eastAsia="Times New Roman" w:hAnsi="Times New Roman" w:cs="Times New Roman"/>
                <w:sz w:val="20"/>
                <w:szCs w:val="24"/>
              </w:rPr>
              <w:t>0.01</w:t>
            </w:r>
            <w:r w:rsidR="004E57D1" w:rsidRPr="00240C67">
              <w:rPr>
                <w:rFonts w:ascii="Times New Roman" w:eastAsia="Times New Roman" w:hAnsi="Times New Roman" w:cs="Times New Roman"/>
                <w:sz w:val="20"/>
                <w:szCs w:val="24"/>
              </w:rPr>
              <w:t xml:space="preserve"> m</w:t>
            </w:r>
          </w:p>
        </w:tc>
      </w:tr>
      <w:tr w:rsidR="004E57D1" w:rsidRPr="00240C67" w:rsidTr="00240C67">
        <w:tc>
          <w:tcPr>
            <w:tcW w:w="838" w:type="pct"/>
            <w:shd w:val="clear" w:color="auto" w:fill="auto"/>
            <w:hideMark/>
          </w:tcPr>
          <w:p w:rsidR="004E57D1" w:rsidRPr="00240C67" w:rsidRDefault="004E57D1" w:rsidP="00240C67">
            <w:pPr>
              <w:snapToGrid w:val="0"/>
              <w:jc w:val="both"/>
              <w:rPr>
                <w:rFonts w:ascii="Times New Roman" w:eastAsia="Times New Roman" w:hAnsi="Times New Roman" w:cs="Times New Roman"/>
                <w:sz w:val="20"/>
                <w:szCs w:val="24"/>
              </w:rPr>
            </w:pPr>
            <w:r w:rsidRPr="00240C67">
              <w:rPr>
                <w:rFonts w:ascii="Times New Roman" w:eastAsia="Times New Roman" w:hAnsi="Times New Roman" w:cs="Times New Roman"/>
                <w:sz w:val="20"/>
                <w:szCs w:val="24"/>
              </w:rPr>
              <w:t>3</w:t>
            </w:r>
          </w:p>
        </w:tc>
        <w:tc>
          <w:tcPr>
            <w:tcW w:w="2610" w:type="pct"/>
            <w:shd w:val="clear" w:color="auto" w:fill="auto"/>
            <w:hideMark/>
          </w:tcPr>
          <w:p w:rsidR="004E57D1" w:rsidRPr="00240C67" w:rsidRDefault="004E57D1" w:rsidP="00240C67">
            <w:pPr>
              <w:snapToGrid w:val="0"/>
              <w:jc w:val="both"/>
              <w:rPr>
                <w:rFonts w:ascii="Times New Roman" w:eastAsia="Times New Roman" w:hAnsi="Times New Roman" w:cs="Times New Roman"/>
                <w:sz w:val="20"/>
                <w:szCs w:val="24"/>
              </w:rPr>
            </w:pPr>
            <w:r w:rsidRPr="00240C67">
              <w:rPr>
                <w:rFonts w:ascii="Times New Roman" w:eastAsia="Times New Roman" w:hAnsi="Times New Roman" w:cs="Times New Roman"/>
                <w:sz w:val="20"/>
                <w:szCs w:val="24"/>
              </w:rPr>
              <w:t>LQI</w:t>
            </w:r>
          </w:p>
        </w:tc>
        <w:tc>
          <w:tcPr>
            <w:tcW w:w="1552" w:type="pct"/>
            <w:shd w:val="clear" w:color="auto" w:fill="auto"/>
            <w:hideMark/>
          </w:tcPr>
          <w:p w:rsidR="004E57D1" w:rsidRPr="00240C67" w:rsidRDefault="000A7896" w:rsidP="00240C67">
            <w:pPr>
              <w:snapToGrid w:val="0"/>
              <w:jc w:val="both"/>
              <w:rPr>
                <w:rFonts w:ascii="Times New Roman" w:eastAsia="Times New Roman" w:hAnsi="Times New Roman" w:cs="Times New Roman"/>
                <w:sz w:val="20"/>
                <w:szCs w:val="24"/>
              </w:rPr>
            </w:pPr>
            <w:r w:rsidRPr="00240C67">
              <w:rPr>
                <w:rFonts w:ascii="Times New Roman" w:eastAsia="Times New Roman" w:hAnsi="Times New Roman" w:cs="Times New Roman"/>
                <w:sz w:val="20"/>
                <w:szCs w:val="24"/>
              </w:rPr>
              <w:t>0.0</w:t>
            </w:r>
            <w:r w:rsidR="004E57D1" w:rsidRPr="00240C67">
              <w:rPr>
                <w:rFonts w:ascii="Times New Roman" w:eastAsia="Times New Roman" w:hAnsi="Times New Roman" w:cs="Times New Roman"/>
                <w:sz w:val="20"/>
                <w:szCs w:val="24"/>
              </w:rPr>
              <w:t>5 m</w:t>
            </w:r>
          </w:p>
        </w:tc>
      </w:tr>
    </w:tbl>
    <w:p w:rsidR="00240C67" w:rsidRDefault="00240C67" w:rsidP="00240C67">
      <w:pPr>
        <w:snapToGrid w:val="0"/>
        <w:spacing w:after="0" w:line="240" w:lineRule="auto"/>
        <w:ind w:firstLine="425"/>
        <w:jc w:val="both"/>
        <w:rPr>
          <w:rFonts w:ascii="Times New Roman" w:hAnsi="Times New Roman" w:cs="Times New Roman"/>
          <w:bCs/>
          <w:sz w:val="20"/>
          <w:szCs w:val="24"/>
          <w:lang w:eastAsia="zh-CN"/>
        </w:rPr>
      </w:pPr>
    </w:p>
    <w:p w:rsidR="00BB3A20" w:rsidRDefault="006F1F8B" w:rsidP="00240C67">
      <w:pPr>
        <w:snapToGrid w:val="0"/>
        <w:spacing w:after="0" w:line="240" w:lineRule="auto"/>
        <w:ind w:firstLine="425"/>
        <w:jc w:val="both"/>
        <w:rPr>
          <w:rFonts w:ascii="Times New Roman" w:hAnsi="Times New Roman" w:cs="Times New Roman"/>
          <w:sz w:val="20"/>
          <w:szCs w:val="24"/>
          <w:lang w:eastAsia="zh-CN"/>
        </w:rPr>
      </w:pPr>
      <w:r w:rsidRPr="00240C67">
        <w:rPr>
          <w:rFonts w:ascii="Times New Roman" w:hAnsi="Times New Roman" w:cs="Times New Roman"/>
          <w:bCs/>
          <w:sz w:val="20"/>
          <w:szCs w:val="24"/>
        </w:rPr>
        <w:t>Table 2</w:t>
      </w:r>
      <w:r w:rsidR="00BB3A20"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shows</w:t>
      </w:r>
      <w:r w:rsidR="00BB3A20" w:rsidRPr="00240C67">
        <w:rPr>
          <w:rFonts w:ascii="Times New Roman" w:hAnsi="Times New Roman" w:cs="Times New Roman"/>
          <w:bCs/>
          <w:sz w:val="20"/>
          <w:szCs w:val="24"/>
        </w:rPr>
        <w:t xml:space="preserve"> that the </w:t>
      </w:r>
      <w:r w:rsidR="00BB3A20" w:rsidRPr="00240C67">
        <w:rPr>
          <w:rFonts w:ascii="Times New Roman" w:hAnsi="Times New Roman" w:cs="Times New Roman"/>
          <w:sz w:val="20"/>
          <w:szCs w:val="24"/>
        </w:rPr>
        <w:t xml:space="preserve">quarter vehicle electromagnetic suspension system with LQG controller body travel is </w:t>
      </w:r>
      <w:r w:rsidR="000A7896" w:rsidRPr="00240C67">
        <w:rPr>
          <w:rFonts w:ascii="Times New Roman" w:hAnsi="Times New Roman" w:cs="Times New Roman"/>
          <w:sz w:val="20"/>
          <w:szCs w:val="24"/>
        </w:rPr>
        <w:t>minimum</w:t>
      </w:r>
      <w:r w:rsidR="00BB3A20" w:rsidRPr="00240C67">
        <w:rPr>
          <w:rFonts w:ascii="Times New Roman" w:hAnsi="Times New Roman" w:cs="Times New Roman"/>
          <w:sz w:val="20"/>
          <w:szCs w:val="24"/>
        </w:rPr>
        <w:t xml:space="preserve"> and improved the road handling criteria. </w:t>
      </w:r>
    </w:p>
    <w:p w:rsidR="00240C67" w:rsidRPr="00240C67" w:rsidRDefault="00240C67" w:rsidP="00240C67">
      <w:pPr>
        <w:snapToGrid w:val="0"/>
        <w:spacing w:after="0" w:line="240" w:lineRule="auto"/>
        <w:ind w:firstLine="425"/>
        <w:jc w:val="both"/>
        <w:rPr>
          <w:rFonts w:ascii="Times New Roman" w:hAnsi="Times New Roman" w:cs="Times New Roman"/>
          <w:bCs/>
          <w:sz w:val="20"/>
          <w:szCs w:val="24"/>
          <w:lang w:eastAsia="zh-CN"/>
        </w:rPr>
      </w:pPr>
    </w:p>
    <w:p w:rsidR="006F1F8B" w:rsidRPr="00240C67" w:rsidRDefault="006F1F8B" w:rsidP="00240C67">
      <w:pPr>
        <w:pStyle w:val="ListParagraph"/>
        <w:numPr>
          <w:ilvl w:val="0"/>
          <w:numId w:val="2"/>
        </w:numPr>
        <w:snapToGrid w:val="0"/>
        <w:spacing w:after="0" w:line="240" w:lineRule="auto"/>
        <w:ind w:left="0" w:firstLine="0"/>
        <w:jc w:val="both"/>
        <w:rPr>
          <w:rFonts w:ascii="Times New Roman" w:hAnsi="Times New Roman" w:cs="Times New Roman"/>
          <w:b/>
          <w:sz w:val="20"/>
          <w:szCs w:val="24"/>
        </w:rPr>
      </w:pPr>
      <w:r w:rsidRPr="00240C67">
        <w:rPr>
          <w:rFonts w:ascii="Times New Roman" w:hAnsi="Times New Roman" w:cs="Times New Roman"/>
          <w:b/>
          <w:sz w:val="20"/>
          <w:szCs w:val="24"/>
        </w:rPr>
        <w:t>Conclusion</w:t>
      </w:r>
    </w:p>
    <w:p w:rsidR="00634D6D" w:rsidRDefault="006F1F8B" w:rsidP="00240C67">
      <w:pPr>
        <w:snapToGrid w:val="0"/>
        <w:spacing w:after="0" w:line="240" w:lineRule="auto"/>
        <w:ind w:firstLine="425"/>
        <w:jc w:val="both"/>
        <w:rPr>
          <w:rFonts w:ascii="Times New Roman" w:hAnsi="Times New Roman" w:cs="Times New Roman"/>
          <w:sz w:val="20"/>
          <w:szCs w:val="24"/>
          <w:lang w:eastAsia="zh-CN"/>
        </w:rPr>
      </w:pPr>
      <w:r w:rsidRPr="00240C67">
        <w:rPr>
          <w:rFonts w:ascii="Times New Roman" w:hAnsi="Times New Roman" w:cs="Times New Roman"/>
          <w:sz w:val="20"/>
          <w:szCs w:val="24"/>
        </w:rPr>
        <w:t>In this paper, a quarter vehicle electromagnetic suspension system design and analysis have been done using Matlab/Simulink.</w:t>
      </w:r>
      <w:r w:rsidR="00634D6D" w:rsidRPr="00240C67">
        <w:rPr>
          <w:rFonts w:ascii="Times New Roman" w:hAnsi="Times New Roman" w:cs="Times New Roman"/>
          <w:sz w:val="20"/>
          <w:szCs w:val="24"/>
        </w:rPr>
        <w:t xml:space="preserve"> In order to increase the performance of the electromagnetic suspension system, LQG and LQI control technique is used. The main aim of this paper is to control the vehicle body travel based on road disturbance input. Comparison of the quarter vehicle electromagnetic suspension system with LQG and LQI controllers to improve the performance of the body travel output using a bump </w:t>
      </w:r>
      <w:r w:rsidR="009033F3" w:rsidRPr="00240C67">
        <w:rPr>
          <w:rFonts w:ascii="Times New Roman" w:hAnsi="Times New Roman" w:cs="Times New Roman"/>
          <w:sz w:val="20"/>
          <w:szCs w:val="24"/>
        </w:rPr>
        <w:lastRenderedPageBreak/>
        <w:t>road profile</w:t>
      </w:r>
      <w:r w:rsidR="00634D6D" w:rsidRPr="00240C67">
        <w:rPr>
          <w:rFonts w:ascii="Times New Roman" w:hAnsi="Times New Roman" w:cs="Times New Roman"/>
          <w:sz w:val="20"/>
          <w:szCs w:val="24"/>
        </w:rPr>
        <w:t xml:space="preserve">. </w:t>
      </w:r>
      <w:r w:rsidR="00634D6D" w:rsidRPr="00240C67">
        <w:rPr>
          <w:rFonts w:ascii="Times New Roman" w:hAnsi="Times New Roman" w:cs="Times New Roman"/>
          <w:bCs/>
          <w:sz w:val="20"/>
          <w:szCs w:val="24"/>
        </w:rPr>
        <w:t xml:space="preserve">The </w:t>
      </w:r>
      <w:r w:rsidR="00634D6D" w:rsidRPr="00240C67">
        <w:rPr>
          <w:rFonts w:ascii="Times New Roman" w:hAnsi="Times New Roman" w:cs="Times New Roman"/>
          <w:sz w:val="20"/>
          <w:szCs w:val="24"/>
        </w:rPr>
        <w:t xml:space="preserve">quarter vehicle electromagnetic suspension system with LQG controller body travel is </w:t>
      </w:r>
      <w:r w:rsidR="009033F3" w:rsidRPr="00240C67">
        <w:rPr>
          <w:rFonts w:ascii="Times New Roman" w:hAnsi="Times New Roman" w:cs="Times New Roman"/>
          <w:sz w:val="20"/>
          <w:szCs w:val="24"/>
        </w:rPr>
        <w:t>minimum</w:t>
      </w:r>
      <w:r w:rsidR="00634D6D" w:rsidRPr="00240C67">
        <w:rPr>
          <w:rFonts w:ascii="Times New Roman" w:hAnsi="Times New Roman" w:cs="Times New Roman"/>
          <w:sz w:val="20"/>
          <w:szCs w:val="24"/>
        </w:rPr>
        <w:t xml:space="preserve"> and impro</w:t>
      </w:r>
      <w:r w:rsidR="009033F3" w:rsidRPr="00240C67">
        <w:rPr>
          <w:rFonts w:ascii="Times New Roman" w:hAnsi="Times New Roman" w:cs="Times New Roman"/>
          <w:sz w:val="20"/>
          <w:szCs w:val="24"/>
        </w:rPr>
        <w:t>ved the road handling criteria.</w:t>
      </w:r>
    </w:p>
    <w:p w:rsidR="007122E2" w:rsidRDefault="007122E2" w:rsidP="00240C67">
      <w:pPr>
        <w:snapToGrid w:val="0"/>
        <w:spacing w:after="0" w:line="240" w:lineRule="auto"/>
        <w:ind w:firstLine="425"/>
        <w:jc w:val="both"/>
        <w:rPr>
          <w:rFonts w:ascii="Times New Roman" w:hAnsi="Times New Roman" w:cs="Times New Roman"/>
          <w:sz w:val="20"/>
          <w:szCs w:val="24"/>
          <w:lang w:eastAsia="zh-CN"/>
        </w:rPr>
      </w:pPr>
    </w:p>
    <w:p w:rsidR="0023653B" w:rsidRPr="00240C67" w:rsidRDefault="0023653B" w:rsidP="00240C67">
      <w:pPr>
        <w:snapToGrid w:val="0"/>
        <w:spacing w:after="0" w:line="240" w:lineRule="auto"/>
        <w:jc w:val="both"/>
        <w:rPr>
          <w:rFonts w:ascii="Times New Roman" w:hAnsi="Times New Roman" w:cs="Times New Roman"/>
          <w:b/>
          <w:sz w:val="20"/>
          <w:szCs w:val="24"/>
        </w:rPr>
      </w:pPr>
      <w:r w:rsidRPr="00240C67">
        <w:rPr>
          <w:rFonts w:ascii="Times New Roman" w:hAnsi="Times New Roman" w:cs="Times New Roman"/>
          <w:b/>
          <w:sz w:val="20"/>
          <w:szCs w:val="24"/>
        </w:rPr>
        <w:t>Reference</w:t>
      </w:r>
    </w:p>
    <w:p w:rsidR="004352A6" w:rsidRPr="00240C67" w:rsidRDefault="00C527F0" w:rsidP="00240C67">
      <w:pPr>
        <w:pStyle w:val="ListParagraph"/>
        <w:numPr>
          <w:ilvl w:val="0"/>
          <w:numId w:val="1"/>
        </w:numPr>
        <w:snapToGrid w:val="0"/>
        <w:spacing w:after="0" w:line="240" w:lineRule="auto"/>
        <w:ind w:left="425" w:hanging="425"/>
        <w:jc w:val="both"/>
        <w:rPr>
          <w:rFonts w:ascii="Times New Roman" w:hAnsi="Times New Roman" w:cs="Times New Roman"/>
          <w:bCs/>
          <w:sz w:val="20"/>
          <w:szCs w:val="24"/>
        </w:rPr>
      </w:pPr>
      <w:r w:rsidRPr="00240C67">
        <w:rPr>
          <w:rFonts w:ascii="Times New Roman" w:hAnsi="Times New Roman" w:cs="Times New Roman"/>
          <w:bCs/>
          <w:sz w:val="20"/>
          <w:szCs w:val="24"/>
        </w:rPr>
        <w:t>Agrawal</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P.</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et</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al.</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“Design</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and</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Development</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of</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a</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Semi</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Active</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Electromagnetic</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Suspension</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System”</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SAE</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Technical</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Paper</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2019-28-0110,</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2019.</w:t>
      </w:r>
    </w:p>
    <w:p w:rsidR="00C527F0" w:rsidRPr="00240C67" w:rsidRDefault="004352A6" w:rsidP="00240C67">
      <w:pPr>
        <w:pStyle w:val="ListParagraph"/>
        <w:numPr>
          <w:ilvl w:val="0"/>
          <w:numId w:val="1"/>
        </w:numPr>
        <w:snapToGrid w:val="0"/>
        <w:spacing w:after="0" w:line="240" w:lineRule="auto"/>
        <w:ind w:left="425" w:hanging="425"/>
        <w:jc w:val="both"/>
        <w:rPr>
          <w:rFonts w:ascii="Times New Roman" w:hAnsi="Times New Roman" w:cs="Times New Roman"/>
          <w:bCs/>
          <w:sz w:val="20"/>
          <w:szCs w:val="24"/>
        </w:rPr>
      </w:pPr>
      <w:r w:rsidRPr="00240C67">
        <w:rPr>
          <w:rFonts w:ascii="Times New Roman" w:hAnsi="Times New Roman" w:cs="Times New Roman"/>
          <w:bCs/>
          <w:sz w:val="20"/>
          <w:szCs w:val="24"/>
        </w:rPr>
        <w:t>Arya,</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D.</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et</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al.</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w:t>
      </w:r>
      <w:r w:rsidR="0023653B" w:rsidRPr="00240C67">
        <w:rPr>
          <w:rFonts w:ascii="Times New Roman" w:hAnsi="Times New Roman" w:cs="Times New Roman"/>
          <w:bCs/>
          <w:sz w:val="20"/>
          <w:szCs w:val="24"/>
        </w:rPr>
        <w:t>A</w:t>
      </w:r>
      <w:r w:rsidR="000E2F3F" w:rsidRPr="00240C67">
        <w:rPr>
          <w:rFonts w:ascii="Times New Roman" w:hAnsi="Times New Roman" w:cs="Times New Roman"/>
          <w:bCs/>
          <w:sz w:val="20"/>
          <w:szCs w:val="24"/>
        </w:rPr>
        <w:t xml:space="preserve"> </w:t>
      </w:r>
      <w:r w:rsidR="0023653B" w:rsidRPr="00240C67">
        <w:rPr>
          <w:rFonts w:ascii="Times New Roman" w:hAnsi="Times New Roman" w:cs="Times New Roman"/>
          <w:bCs/>
          <w:sz w:val="20"/>
          <w:szCs w:val="24"/>
        </w:rPr>
        <w:t>N</w:t>
      </w:r>
      <w:r w:rsidRPr="00240C67">
        <w:rPr>
          <w:rFonts w:ascii="Times New Roman" w:hAnsi="Times New Roman" w:cs="Times New Roman"/>
          <w:bCs/>
          <w:sz w:val="20"/>
          <w:szCs w:val="24"/>
        </w:rPr>
        <w:t>ovel</w:t>
      </w:r>
      <w:r w:rsidR="000E2F3F" w:rsidRPr="00240C67">
        <w:rPr>
          <w:rFonts w:ascii="Times New Roman" w:hAnsi="Times New Roman" w:cs="Times New Roman"/>
          <w:bCs/>
          <w:sz w:val="20"/>
          <w:szCs w:val="24"/>
        </w:rPr>
        <w:t xml:space="preserve"> </w:t>
      </w:r>
      <w:r w:rsidR="0023653B" w:rsidRPr="00240C67">
        <w:rPr>
          <w:rFonts w:ascii="Times New Roman" w:hAnsi="Times New Roman" w:cs="Times New Roman"/>
          <w:bCs/>
          <w:sz w:val="20"/>
          <w:szCs w:val="24"/>
        </w:rPr>
        <w:t>A</w:t>
      </w:r>
      <w:r w:rsidRPr="00240C67">
        <w:rPr>
          <w:rFonts w:ascii="Times New Roman" w:hAnsi="Times New Roman" w:cs="Times New Roman"/>
          <w:bCs/>
          <w:sz w:val="20"/>
          <w:szCs w:val="24"/>
        </w:rPr>
        <w:t>pproach</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on</w:t>
      </w:r>
      <w:r w:rsidR="000E2F3F" w:rsidRPr="00240C67">
        <w:rPr>
          <w:rFonts w:ascii="Times New Roman" w:hAnsi="Times New Roman" w:cs="Times New Roman"/>
          <w:bCs/>
          <w:sz w:val="20"/>
          <w:szCs w:val="24"/>
        </w:rPr>
        <w:t xml:space="preserve"> </w:t>
      </w:r>
      <w:r w:rsidR="0023653B" w:rsidRPr="00240C67">
        <w:rPr>
          <w:rFonts w:ascii="Times New Roman" w:hAnsi="Times New Roman" w:cs="Times New Roman"/>
          <w:bCs/>
          <w:sz w:val="20"/>
          <w:szCs w:val="24"/>
        </w:rPr>
        <w:t>E</w:t>
      </w:r>
      <w:r w:rsidRPr="00240C67">
        <w:rPr>
          <w:rFonts w:ascii="Times New Roman" w:hAnsi="Times New Roman" w:cs="Times New Roman"/>
          <w:bCs/>
          <w:sz w:val="20"/>
          <w:szCs w:val="24"/>
        </w:rPr>
        <w:t>lectromagnetic</w:t>
      </w:r>
      <w:r w:rsidR="000E2F3F" w:rsidRPr="00240C67">
        <w:rPr>
          <w:rFonts w:ascii="Times New Roman" w:hAnsi="Times New Roman" w:cs="Times New Roman"/>
          <w:bCs/>
          <w:sz w:val="20"/>
          <w:szCs w:val="24"/>
        </w:rPr>
        <w:t xml:space="preserve"> </w:t>
      </w:r>
      <w:r w:rsidR="0023653B" w:rsidRPr="00240C67">
        <w:rPr>
          <w:rFonts w:ascii="Times New Roman" w:hAnsi="Times New Roman" w:cs="Times New Roman"/>
          <w:bCs/>
          <w:sz w:val="20"/>
          <w:szCs w:val="24"/>
        </w:rPr>
        <w:t>S</w:t>
      </w:r>
      <w:r w:rsidRPr="00240C67">
        <w:rPr>
          <w:rFonts w:ascii="Times New Roman" w:hAnsi="Times New Roman" w:cs="Times New Roman"/>
          <w:bCs/>
          <w:sz w:val="20"/>
          <w:szCs w:val="24"/>
        </w:rPr>
        <w:t>uspension</w:t>
      </w:r>
      <w:r w:rsidR="000E2F3F" w:rsidRPr="00240C67">
        <w:rPr>
          <w:rFonts w:ascii="Times New Roman" w:hAnsi="Times New Roman" w:cs="Times New Roman"/>
          <w:bCs/>
          <w:sz w:val="20"/>
          <w:szCs w:val="24"/>
        </w:rPr>
        <w:t xml:space="preserve"> </w:t>
      </w:r>
      <w:r w:rsidR="0023653B" w:rsidRPr="00240C67">
        <w:rPr>
          <w:rFonts w:ascii="Times New Roman" w:hAnsi="Times New Roman" w:cs="Times New Roman"/>
          <w:bCs/>
          <w:sz w:val="20"/>
          <w:szCs w:val="24"/>
        </w:rPr>
        <w:t>S</w:t>
      </w:r>
      <w:r w:rsidRPr="00240C67">
        <w:rPr>
          <w:rFonts w:ascii="Times New Roman" w:hAnsi="Times New Roman" w:cs="Times New Roman"/>
          <w:bCs/>
          <w:sz w:val="20"/>
          <w:szCs w:val="24"/>
        </w:rPr>
        <w:t>ystem”</w:t>
      </w:r>
      <w:r w:rsidR="000E2F3F" w:rsidRPr="00240C67">
        <w:rPr>
          <w:rFonts w:ascii="Times New Roman" w:hAnsi="Times New Roman" w:cs="Times New Roman"/>
          <w:bCs/>
          <w:sz w:val="20"/>
          <w:szCs w:val="24"/>
        </w:rPr>
        <w:t xml:space="preserve"> </w:t>
      </w:r>
      <w:r w:rsidR="0023653B" w:rsidRPr="00240C67">
        <w:rPr>
          <w:rFonts w:ascii="Times New Roman" w:hAnsi="Times New Roman" w:cs="Times New Roman"/>
          <w:bCs/>
          <w:sz w:val="20"/>
          <w:szCs w:val="24"/>
        </w:rPr>
        <w:t>I</w:t>
      </w:r>
      <w:r w:rsidRPr="00240C67">
        <w:rPr>
          <w:rFonts w:ascii="Times New Roman" w:hAnsi="Times New Roman" w:cs="Times New Roman"/>
          <w:bCs/>
          <w:sz w:val="20"/>
          <w:szCs w:val="24"/>
        </w:rPr>
        <w:t>nternational</w:t>
      </w:r>
      <w:r w:rsidR="000E2F3F" w:rsidRPr="00240C67">
        <w:rPr>
          <w:rFonts w:ascii="Times New Roman" w:hAnsi="Times New Roman" w:cs="Times New Roman"/>
          <w:bCs/>
          <w:sz w:val="20"/>
          <w:szCs w:val="24"/>
        </w:rPr>
        <w:t xml:space="preserve"> </w:t>
      </w:r>
      <w:r w:rsidR="0023653B" w:rsidRPr="00240C67">
        <w:rPr>
          <w:rFonts w:ascii="Times New Roman" w:hAnsi="Times New Roman" w:cs="Times New Roman"/>
          <w:bCs/>
          <w:sz w:val="20"/>
          <w:szCs w:val="24"/>
        </w:rPr>
        <w:t>J</w:t>
      </w:r>
      <w:r w:rsidRPr="00240C67">
        <w:rPr>
          <w:rFonts w:ascii="Times New Roman" w:hAnsi="Times New Roman" w:cs="Times New Roman"/>
          <w:bCs/>
          <w:sz w:val="20"/>
          <w:szCs w:val="24"/>
        </w:rPr>
        <w:t>ournal</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of</w:t>
      </w:r>
      <w:r w:rsidR="000E2F3F" w:rsidRPr="00240C67">
        <w:rPr>
          <w:rFonts w:ascii="Times New Roman" w:hAnsi="Times New Roman" w:cs="Times New Roman"/>
          <w:bCs/>
          <w:sz w:val="20"/>
          <w:szCs w:val="24"/>
        </w:rPr>
        <w:t xml:space="preserve"> </w:t>
      </w:r>
      <w:r w:rsidR="0023653B" w:rsidRPr="00240C67">
        <w:rPr>
          <w:rFonts w:ascii="Times New Roman" w:hAnsi="Times New Roman" w:cs="Times New Roman"/>
          <w:bCs/>
          <w:sz w:val="20"/>
          <w:szCs w:val="24"/>
        </w:rPr>
        <w:t>E</w:t>
      </w:r>
      <w:r w:rsidRPr="00240C67">
        <w:rPr>
          <w:rFonts w:ascii="Times New Roman" w:hAnsi="Times New Roman" w:cs="Times New Roman"/>
          <w:bCs/>
          <w:sz w:val="20"/>
          <w:szCs w:val="24"/>
        </w:rPr>
        <w:t>ngineering</w:t>
      </w:r>
      <w:r w:rsidR="000E2F3F" w:rsidRPr="00240C67">
        <w:rPr>
          <w:rFonts w:ascii="Times New Roman" w:hAnsi="Times New Roman" w:cs="Times New Roman"/>
          <w:bCs/>
          <w:sz w:val="20"/>
          <w:szCs w:val="24"/>
        </w:rPr>
        <w:t xml:space="preserve"> </w:t>
      </w:r>
      <w:r w:rsidR="0023653B" w:rsidRPr="00240C67">
        <w:rPr>
          <w:rFonts w:ascii="Times New Roman" w:hAnsi="Times New Roman" w:cs="Times New Roman"/>
          <w:bCs/>
          <w:sz w:val="20"/>
          <w:szCs w:val="24"/>
        </w:rPr>
        <w:t>S</w:t>
      </w:r>
      <w:r w:rsidRPr="00240C67">
        <w:rPr>
          <w:rFonts w:ascii="Times New Roman" w:hAnsi="Times New Roman" w:cs="Times New Roman"/>
          <w:bCs/>
          <w:sz w:val="20"/>
          <w:szCs w:val="24"/>
        </w:rPr>
        <w:t>ciences</w:t>
      </w:r>
      <w:r w:rsidR="000E2F3F" w:rsidRPr="00240C67">
        <w:rPr>
          <w:rFonts w:ascii="Times New Roman" w:hAnsi="Times New Roman" w:cs="Times New Roman"/>
          <w:bCs/>
          <w:sz w:val="20"/>
          <w:szCs w:val="24"/>
        </w:rPr>
        <w:t xml:space="preserve"> &amp; </w:t>
      </w:r>
      <w:r w:rsidR="0023653B" w:rsidRPr="00240C67">
        <w:rPr>
          <w:rFonts w:ascii="Times New Roman" w:hAnsi="Times New Roman" w:cs="Times New Roman"/>
          <w:bCs/>
          <w:sz w:val="20"/>
          <w:szCs w:val="24"/>
        </w:rPr>
        <w:t>R</w:t>
      </w:r>
      <w:r w:rsidRPr="00240C67">
        <w:rPr>
          <w:rFonts w:ascii="Times New Roman" w:hAnsi="Times New Roman" w:cs="Times New Roman"/>
          <w:bCs/>
          <w:sz w:val="20"/>
          <w:szCs w:val="24"/>
        </w:rPr>
        <w:t>esearch</w:t>
      </w:r>
      <w:r w:rsidR="000E2F3F" w:rsidRPr="00240C67">
        <w:rPr>
          <w:rFonts w:ascii="Times New Roman" w:hAnsi="Times New Roman" w:cs="Times New Roman"/>
          <w:bCs/>
          <w:sz w:val="20"/>
          <w:szCs w:val="24"/>
        </w:rPr>
        <w:t xml:space="preserve"> </w:t>
      </w:r>
      <w:r w:rsidR="0023653B" w:rsidRPr="00240C67">
        <w:rPr>
          <w:rFonts w:ascii="Times New Roman" w:hAnsi="Times New Roman" w:cs="Times New Roman"/>
          <w:bCs/>
          <w:sz w:val="20"/>
          <w:szCs w:val="24"/>
        </w:rPr>
        <w:t>T</w:t>
      </w:r>
      <w:r w:rsidRPr="00240C67">
        <w:rPr>
          <w:rFonts w:ascii="Times New Roman" w:hAnsi="Times New Roman" w:cs="Times New Roman"/>
          <w:bCs/>
          <w:sz w:val="20"/>
          <w:szCs w:val="24"/>
        </w:rPr>
        <w:t>echnology</w:t>
      </w:r>
      <w:r w:rsidR="0023653B" w:rsidRPr="00240C67">
        <w:rPr>
          <w:rFonts w:ascii="Times New Roman" w:hAnsi="Times New Roman" w:cs="Times New Roman"/>
          <w:bCs/>
          <w:sz w:val="20"/>
          <w:szCs w:val="24"/>
        </w:rPr>
        <w:t>,</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Vol.</w:t>
      </w:r>
      <w:r w:rsidR="000E2F3F" w:rsidRPr="00240C67">
        <w:rPr>
          <w:rFonts w:ascii="Times New Roman" w:hAnsi="Times New Roman" w:cs="Times New Roman"/>
          <w:bCs/>
          <w:sz w:val="20"/>
          <w:szCs w:val="24"/>
        </w:rPr>
        <w:t xml:space="preserve"> </w:t>
      </w:r>
      <w:r w:rsidR="0023653B" w:rsidRPr="00240C67">
        <w:rPr>
          <w:rFonts w:ascii="Times New Roman" w:hAnsi="Times New Roman" w:cs="Times New Roman"/>
          <w:bCs/>
          <w:sz w:val="20"/>
          <w:szCs w:val="24"/>
        </w:rPr>
        <w:t>7</w:t>
      </w:r>
      <w:r w:rsidRPr="00240C67">
        <w:rPr>
          <w:rFonts w:ascii="Times New Roman" w:hAnsi="Times New Roman" w:cs="Times New Roman"/>
          <w:bCs/>
          <w:sz w:val="20"/>
          <w:szCs w:val="24"/>
        </w:rPr>
        <w:t>,</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Issue</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4</w:t>
      </w:r>
      <w:r w:rsidR="0023653B" w:rsidRPr="00240C67">
        <w:rPr>
          <w:rFonts w:ascii="Times New Roman" w:hAnsi="Times New Roman" w:cs="Times New Roman"/>
          <w:bCs/>
          <w:sz w:val="20"/>
          <w:szCs w:val="24"/>
        </w:rPr>
        <w:t>,</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pp.</w:t>
      </w:r>
      <w:r w:rsidR="000E2F3F" w:rsidRPr="00240C67">
        <w:rPr>
          <w:rFonts w:ascii="Times New Roman" w:hAnsi="Times New Roman" w:cs="Times New Roman"/>
          <w:bCs/>
          <w:sz w:val="20"/>
          <w:szCs w:val="24"/>
        </w:rPr>
        <w:t xml:space="preserve"> </w:t>
      </w:r>
      <w:r w:rsidR="0023653B" w:rsidRPr="00240C67">
        <w:rPr>
          <w:rFonts w:ascii="Times New Roman" w:hAnsi="Times New Roman" w:cs="Times New Roman"/>
          <w:bCs/>
          <w:sz w:val="20"/>
          <w:szCs w:val="24"/>
        </w:rPr>
        <w:t>586-591</w:t>
      </w:r>
      <w:r w:rsidRPr="00240C67">
        <w:rPr>
          <w:rFonts w:ascii="Times New Roman" w:hAnsi="Times New Roman" w:cs="Times New Roman"/>
          <w:bCs/>
          <w:sz w:val="20"/>
          <w:szCs w:val="24"/>
        </w:rPr>
        <w:t>,</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2018</w:t>
      </w:r>
      <w:r w:rsidR="0023653B" w:rsidRPr="00240C67">
        <w:rPr>
          <w:rFonts w:ascii="Times New Roman" w:hAnsi="Times New Roman" w:cs="Times New Roman"/>
          <w:bCs/>
          <w:sz w:val="20"/>
          <w:szCs w:val="24"/>
        </w:rPr>
        <w:t>.</w:t>
      </w:r>
    </w:p>
    <w:p w:rsidR="004352A6" w:rsidRPr="00240C67" w:rsidRDefault="004352A6" w:rsidP="00240C67">
      <w:pPr>
        <w:pStyle w:val="ListParagraph"/>
        <w:numPr>
          <w:ilvl w:val="0"/>
          <w:numId w:val="1"/>
        </w:numPr>
        <w:snapToGrid w:val="0"/>
        <w:spacing w:after="0" w:line="240" w:lineRule="auto"/>
        <w:ind w:left="425" w:hanging="425"/>
        <w:jc w:val="both"/>
        <w:rPr>
          <w:rFonts w:ascii="Times New Roman" w:hAnsi="Times New Roman" w:cs="Times New Roman"/>
          <w:bCs/>
          <w:sz w:val="20"/>
          <w:szCs w:val="24"/>
        </w:rPr>
      </w:pPr>
      <w:r w:rsidRPr="00240C67">
        <w:rPr>
          <w:rFonts w:ascii="Times New Roman" w:hAnsi="Times New Roman" w:cs="Times New Roman"/>
          <w:bCs/>
          <w:sz w:val="20"/>
          <w:szCs w:val="24"/>
        </w:rPr>
        <w:t>Yousef</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A.</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et</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al.</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“Development</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of</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a</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New</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Automotive</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Active</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Suspension</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System”</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IOP</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Conference</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Series:</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Materials</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Science</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and</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Engineering,</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Vol.</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280,</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pp.</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13-15,</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2017.</w:t>
      </w:r>
    </w:p>
    <w:p w:rsidR="00C527F0" w:rsidRPr="00240C67" w:rsidRDefault="00C527F0" w:rsidP="00240C67">
      <w:pPr>
        <w:pStyle w:val="ListParagraph"/>
        <w:numPr>
          <w:ilvl w:val="0"/>
          <w:numId w:val="1"/>
        </w:numPr>
        <w:snapToGrid w:val="0"/>
        <w:spacing w:after="0" w:line="240" w:lineRule="auto"/>
        <w:ind w:left="425" w:hanging="425"/>
        <w:jc w:val="both"/>
        <w:rPr>
          <w:rFonts w:ascii="Times New Roman" w:hAnsi="Times New Roman" w:cs="Times New Roman"/>
          <w:bCs/>
          <w:sz w:val="20"/>
          <w:szCs w:val="24"/>
        </w:rPr>
      </w:pPr>
      <w:r w:rsidRPr="00240C67">
        <w:rPr>
          <w:rFonts w:ascii="Times New Roman" w:hAnsi="Times New Roman" w:cs="Times New Roman"/>
          <w:bCs/>
          <w:sz w:val="20"/>
          <w:szCs w:val="24"/>
        </w:rPr>
        <w:t>Ng</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J.</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et</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al.</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“Electromagnetic</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Suspension</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System</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for</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Control</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of</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Limb</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Volume</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in</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Prosthetics”</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Procedia</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CIRP,</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Vol.</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65,</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pp.</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180-183,</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2017.</w:t>
      </w:r>
    </w:p>
    <w:p w:rsidR="004352A6" w:rsidRPr="00240C67" w:rsidRDefault="004352A6" w:rsidP="00240C67">
      <w:pPr>
        <w:pStyle w:val="ListParagraph"/>
        <w:numPr>
          <w:ilvl w:val="0"/>
          <w:numId w:val="1"/>
        </w:numPr>
        <w:snapToGrid w:val="0"/>
        <w:spacing w:after="0" w:line="240" w:lineRule="auto"/>
        <w:ind w:left="425" w:hanging="425"/>
        <w:jc w:val="both"/>
        <w:rPr>
          <w:rFonts w:ascii="Times New Roman" w:hAnsi="Times New Roman" w:cs="Times New Roman"/>
          <w:bCs/>
          <w:sz w:val="20"/>
          <w:szCs w:val="24"/>
        </w:rPr>
      </w:pPr>
      <w:r w:rsidRPr="00240C67">
        <w:rPr>
          <w:rFonts w:ascii="Times New Roman" w:hAnsi="Times New Roman" w:cs="Times New Roman"/>
          <w:bCs/>
          <w:sz w:val="20"/>
          <w:szCs w:val="24"/>
        </w:rPr>
        <w:t>Sagar</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S.</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Khatavkar</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et</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al.</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“Electromagnetic</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Suspension</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System-A</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Review”</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International</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Journal</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of</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Innovative</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Science,</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Engineering</w:t>
      </w:r>
      <w:r w:rsidR="000E2F3F" w:rsidRPr="00240C67">
        <w:rPr>
          <w:rFonts w:ascii="Times New Roman" w:hAnsi="Times New Roman" w:cs="Times New Roman"/>
          <w:bCs/>
          <w:sz w:val="20"/>
          <w:szCs w:val="24"/>
        </w:rPr>
        <w:t xml:space="preserve"> &amp; </w:t>
      </w:r>
      <w:r w:rsidRPr="00240C67">
        <w:rPr>
          <w:rFonts w:ascii="Times New Roman" w:hAnsi="Times New Roman" w:cs="Times New Roman"/>
          <w:bCs/>
          <w:sz w:val="20"/>
          <w:szCs w:val="24"/>
        </w:rPr>
        <w:t>Technology,</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Vol.</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3</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Issue</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3,</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2016.</w:t>
      </w:r>
    </w:p>
    <w:p w:rsidR="00C527F0" w:rsidRPr="00240C67" w:rsidRDefault="00C527F0" w:rsidP="00240C67">
      <w:pPr>
        <w:pStyle w:val="ListParagraph"/>
        <w:numPr>
          <w:ilvl w:val="0"/>
          <w:numId w:val="1"/>
        </w:numPr>
        <w:snapToGrid w:val="0"/>
        <w:spacing w:after="0" w:line="240" w:lineRule="auto"/>
        <w:ind w:left="425" w:hanging="425"/>
        <w:jc w:val="both"/>
        <w:rPr>
          <w:rFonts w:ascii="Times New Roman" w:hAnsi="Times New Roman" w:cs="Times New Roman"/>
          <w:bCs/>
          <w:sz w:val="20"/>
          <w:szCs w:val="24"/>
        </w:rPr>
      </w:pPr>
      <w:r w:rsidRPr="00240C67">
        <w:rPr>
          <w:rFonts w:ascii="Times New Roman" w:hAnsi="Times New Roman" w:cs="Times New Roman"/>
          <w:bCs/>
          <w:sz w:val="20"/>
          <w:szCs w:val="24"/>
        </w:rPr>
        <w:t>Saban</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Cetin</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“Adaptive</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Vibration</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Control</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of</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a</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Nonlinear</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Quarter</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Car</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Model</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with</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an</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Electromagnetic</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Active</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Suspension”</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Journal</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of</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Vibroengineering,</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Vol.</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17,</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Issue</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6,</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pp.</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3063-3078,</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2015.</w:t>
      </w:r>
    </w:p>
    <w:p w:rsidR="006F1F8B" w:rsidRPr="00240C67" w:rsidRDefault="00F45F9A" w:rsidP="00240C67">
      <w:pPr>
        <w:pStyle w:val="ListParagraph"/>
        <w:numPr>
          <w:ilvl w:val="0"/>
          <w:numId w:val="1"/>
        </w:numPr>
        <w:snapToGrid w:val="0"/>
        <w:spacing w:after="0" w:line="240" w:lineRule="auto"/>
        <w:ind w:left="425" w:hanging="425"/>
        <w:jc w:val="both"/>
        <w:rPr>
          <w:rFonts w:ascii="Times New Roman" w:hAnsi="Times New Roman" w:cs="Times New Roman"/>
          <w:bCs/>
          <w:sz w:val="20"/>
          <w:szCs w:val="24"/>
        </w:rPr>
      </w:pPr>
      <w:r w:rsidRPr="00240C67">
        <w:rPr>
          <w:rFonts w:ascii="Times New Roman" w:hAnsi="Times New Roman" w:cs="Times New Roman"/>
          <w:bCs/>
          <w:sz w:val="20"/>
          <w:szCs w:val="24"/>
        </w:rPr>
        <w:t>A.</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I.</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Sultoni</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et</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al.</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“H</w:t>
      </w:r>
      <w:r w:rsidR="00835E77" w:rsidRPr="00835E77">
        <w:rPr>
          <w:rFonts w:ascii="Times New Roman" w:hAnsi="Times New Roman" w:cs="Times New Roman"/>
          <w:bCs/>
          <w:sz w:val="20"/>
          <w:szCs w:val="24"/>
        </w:rPr>
        <w:pict>
          <v:shape id="_x0000_i1066" type="#_x0000_t75" style="width:11.9pt;height:10pt">
            <v:imagedata r:id="rId98" o:title=""/>
          </v:shape>
        </w:pict>
      </w:r>
      <w:r w:rsidRPr="00240C67">
        <w:rPr>
          <w:rFonts w:ascii="Times New Roman" w:hAnsi="Times New Roman" w:cs="Times New Roman"/>
          <w:bCs/>
          <w:sz w:val="20"/>
          <w:szCs w:val="24"/>
        </w:rPr>
        <w:t>Multi</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Objective</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Implementation</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for</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Energy</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Control</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of</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Electromagnetic</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Suspension”</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International</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Review</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of</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Mechanical</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Engineering,</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Vol.</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9,</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No</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6,</w:t>
      </w:r>
      <w:r w:rsidR="000E2F3F" w:rsidRPr="00240C67">
        <w:rPr>
          <w:rFonts w:ascii="Times New Roman" w:hAnsi="Times New Roman" w:cs="Times New Roman"/>
          <w:bCs/>
          <w:sz w:val="20"/>
          <w:szCs w:val="24"/>
        </w:rPr>
        <w:t xml:space="preserve"> </w:t>
      </w:r>
      <w:r w:rsidRPr="00240C67">
        <w:rPr>
          <w:rFonts w:ascii="Times New Roman" w:hAnsi="Times New Roman" w:cs="Times New Roman"/>
          <w:bCs/>
          <w:sz w:val="20"/>
          <w:szCs w:val="24"/>
        </w:rPr>
        <w:t>2015.</w:t>
      </w:r>
    </w:p>
    <w:p w:rsidR="00240C67" w:rsidRDefault="00240C67" w:rsidP="00240C67">
      <w:pPr>
        <w:snapToGrid w:val="0"/>
        <w:spacing w:after="0" w:line="240" w:lineRule="auto"/>
        <w:ind w:left="425" w:hanging="425"/>
        <w:jc w:val="both"/>
        <w:rPr>
          <w:rFonts w:ascii="Times New Roman" w:hAnsi="Times New Roman" w:cs="Times New Roman"/>
          <w:sz w:val="20"/>
          <w:szCs w:val="24"/>
        </w:rPr>
        <w:sectPr w:rsidR="00240C67" w:rsidSect="00240C67">
          <w:type w:val="continuous"/>
          <w:pgSz w:w="12240" w:h="15840"/>
          <w:pgMar w:top="1440" w:right="1440" w:bottom="1440" w:left="1440" w:header="720" w:footer="720" w:gutter="0"/>
          <w:cols w:num="2" w:space="550"/>
          <w:docGrid w:linePitch="360"/>
        </w:sectPr>
      </w:pPr>
    </w:p>
    <w:p w:rsidR="00AC71E0" w:rsidRDefault="00AC71E0" w:rsidP="00240C67">
      <w:pPr>
        <w:snapToGrid w:val="0"/>
        <w:spacing w:after="0" w:line="240" w:lineRule="auto"/>
        <w:ind w:left="425" w:hanging="425"/>
        <w:jc w:val="both"/>
        <w:rPr>
          <w:rFonts w:ascii="Times New Roman" w:hAnsi="Times New Roman" w:cs="Times New Roman"/>
          <w:sz w:val="20"/>
          <w:szCs w:val="24"/>
          <w:lang w:eastAsia="zh-CN"/>
        </w:rPr>
      </w:pPr>
    </w:p>
    <w:p w:rsidR="007122E2" w:rsidRDefault="007122E2" w:rsidP="00240C67">
      <w:pPr>
        <w:snapToGrid w:val="0"/>
        <w:spacing w:after="0" w:line="240" w:lineRule="auto"/>
        <w:ind w:left="425" w:hanging="425"/>
        <w:jc w:val="both"/>
        <w:rPr>
          <w:rFonts w:ascii="Times New Roman" w:hAnsi="Times New Roman" w:cs="Times New Roman"/>
          <w:sz w:val="20"/>
          <w:szCs w:val="24"/>
          <w:lang w:eastAsia="zh-CN"/>
        </w:rPr>
      </w:pPr>
    </w:p>
    <w:p w:rsidR="007122E2" w:rsidRPr="00240C67" w:rsidRDefault="007122E2" w:rsidP="00240C67">
      <w:pPr>
        <w:snapToGrid w:val="0"/>
        <w:spacing w:after="0" w:line="240" w:lineRule="auto"/>
        <w:ind w:left="425" w:hanging="425"/>
        <w:jc w:val="both"/>
        <w:rPr>
          <w:rFonts w:ascii="Times New Roman" w:hAnsi="Times New Roman" w:cs="Times New Roman"/>
          <w:sz w:val="20"/>
          <w:szCs w:val="24"/>
          <w:lang w:eastAsia="zh-CN"/>
        </w:rPr>
      </w:pPr>
    </w:p>
    <w:p w:rsidR="00D12439" w:rsidRPr="00240C67" w:rsidRDefault="000E2F3F" w:rsidP="00240C67">
      <w:pPr>
        <w:snapToGrid w:val="0"/>
        <w:spacing w:after="0" w:line="240" w:lineRule="auto"/>
        <w:jc w:val="both"/>
        <w:rPr>
          <w:rFonts w:ascii="Times New Roman" w:hAnsi="Times New Roman" w:cs="Times New Roman"/>
          <w:sz w:val="20"/>
          <w:szCs w:val="24"/>
        </w:rPr>
      </w:pPr>
      <w:r w:rsidRPr="00240C67">
        <w:rPr>
          <w:rFonts w:ascii="Times New Roman" w:hAnsi="Times New Roman" w:cs="Times New Roman"/>
          <w:sz w:val="20"/>
          <w:szCs w:val="24"/>
        </w:rPr>
        <w:t>5/24/2020</w:t>
      </w:r>
    </w:p>
    <w:sectPr w:rsidR="00D12439" w:rsidRPr="00240C67" w:rsidSect="000E2F3F">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4F4" w:rsidRDefault="008E54F4" w:rsidP="00B56CA1">
      <w:pPr>
        <w:spacing w:after="0" w:line="240" w:lineRule="auto"/>
      </w:pPr>
      <w:r>
        <w:separator/>
      </w:r>
    </w:p>
  </w:endnote>
  <w:endnote w:type="continuationSeparator" w:id="0">
    <w:p w:rsidR="008E54F4" w:rsidRDefault="008E54F4" w:rsidP="00B56C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CA1" w:rsidRPr="005E0C88" w:rsidRDefault="00835E77" w:rsidP="005E0C88">
    <w:pPr>
      <w:spacing w:after="0" w:line="240" w:lineRule="auto"/>
      <w:jc w:val="center"/>
      <w:rPr>
        <w:rFonts w:ascii="Times New Roman" w:hAnsi="Times New Roman" w:cs="Times New Roman"/>
        <w:sz w:val="20"/>
      </w:rPr>
    </w:pPr>
    <w:r w:rsidRPr="005E0C88">
      <w:rPr>
        <w:rFonts w:ascii="Times New Roman" w:hAnsi="Times New Roman" w:cs="Times New Roman"/>
        <w:sz w:val="20"/>
      </w:rPr>
      <w:fldChar w:fldCharType="begin"/>
    </w:r>
    <w:r w:rsidR="005E0C88" w:rsidRPr="005E0C88">
      <w:rPr>
        <w:rFonts w:ascii="Times New Roman" w:hAnsi="Times New Roman" w:cs="Times New Roman"/>
        <w:sz w:val="20"/>
      </w:rPr>
      <w:instrText xml:space="preserve"> page </w:instrText>
    </w:r>
    <w:r w:rsidRPr="005E0C88">
      <w:rPr>
        <w:rFonts w:ascii="Times New Roman" w:hAnsi="Times New Roman" w:cs="Times New Roman"/>
        <w:sz w:val="20"/>
      </w:rPr>
      <w:fldChar w:fldCharType="separate"/>
    </w:r>
    <w:r w:rsidR="00DC61D9">
      <w:rPr>
        <w:rFonts w:ascii="Times New Roman" w:hAnsi="Times New Roman" w:cs="Times New Roman"/>
        <w:noProof/>
        <w:sz w:val="20"/>
      </w:rPr>
      <w:t>75</w:t>
    </w:r>
    <w:r w:rsidRPr="005E0C88">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4F4" w:rsidRDefault="008E54F4" w:rsidP="00B56CA1">
      <w:pPr>
        <w:spacing w:after="0" w:line="240" w:lineRule="auto"/>
      </w:pPr>
      <w:r>
        <w:separator/>
      </w:r>
    </w:p>
  </w:footnote>
  <w:footnote w:type="continuationSeparator" w:id="0">
    <w:p w:rsidR="008E54F4" w:rsidRDefault="008E54F4" w:rsidP="00B56C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C88" w:rsidRPr="00371559" w:rsidRDefault="00371559" w:rsidP="00371559">
    <w:pPr>
      <w:pStyle w:val="Header"/>
      <w:rPr>
        <w:szCs w:val="20"/>
      </w:rPr>
    </w:pPr>
    <w:r>
      <w:rPr>
        <w:noProof/>
        <w:szCs w:val="20"/>
        <w:lang w:eastAsia="zh-CN"/>
      </w:rPr>
      <w:drawing>
        <wp:inline distT="0" distB="0" distL="0" distR="0">
          <wp:extent cx="5943600" cy="782320"/>
          <wp:effectExtent l="1905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559" w:rsidRPr="005E0C88" w:rsidRDefault="00371559" w:rsidP="005E0C8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E0C88">
      <w:rPr>
        <w:rFonts w:ascii="Times New Roman" w:hAnsi="Times New Roman" w:cs="Times New Roman" w:hint="eastAsia"/>
        <w:iCs/>
        <w:color w:val="000000"/>
        <w:sz w:val="20"/>
        <w:szCs w:val="20"/>
      </w:rPr>
      <w:tab/>
    </w:r>
    <w:r w:rsidRPr="005E0C88">
      <w:rPr>
        <w:rFonts w:ascii="Times New Roman" w:hAnsi="Times New Roman" w:cs="Times New Roman"/>
        <w:iCs/>
        <w:color w:val="000000"/>
        <w:sz w:val="20"/>
        <w:szCs w:val="20"/>
      </w:rPr>
      <w:t xml:space="preserve">Researcher </w:t>
    </w:r>
    <w:r w:rsidRPr="005E0C88">
      <w:rPr>
        <w:rFonts w:ascii="Times New Roman" w:hAnsi="Times New Roman" w:cs="Times New Roman"/>
        <w:iCs/>
        <w:sz w:val="20"/>
        <w:szCs w:val="20"/>
      </w:rPr>
      <w:t>20</w:t>
    </w:r>
    <w:r w:rsidRPr="005E0C88">
      <w:rPr>
        <w:rFonts w:ascii="Times New Roman" w:hAnsi="Times New Roman" w:cs="Times New Roman" w:hint="eastAsia"/>
        <w:iCs/>
        <w:sz w:val="20"/>
        <w:szCs w:val="20"/>
      </w:rPr>
      <w:t>20</w:t>
    </w:r>
    <w:r w:rsidRPr="005E0C88">
      <w:rPr>
        <w:rFonts w:ascii="Times New Roman" w:hAnsi="Times New Roman" w:cs="Times New Roman"/>
        <w:iCs/>
        <w:sz w:val="20"/>
        <w:szCs w:val="20"/>
      </w:rPr>
      <w:t>;</w:t>
    </w:r>
    <w:r w:rsidRPr="005E0C88">
      <w:rPr>
        <w:rFonts w:ascii="Times New Roman" w:hAnsi="Times New Roman" w:cs="Times New Roman" w:hint="eastAsia"/>
        <w:iCs/>
        <w:sz w:val="20"/>
        <w:szCs w:val="20"/>
      </w:rPr>
      <w:t>12</w:t>
    </w:r>
    <w:r w:rsidRPr="005E0C88">
      <w:rPr>
        <w:rFonts w:ascii="Times New Roman" w:hAnsi="Times New Roman" w:cs="Times New Roman"/>
        <w:iCs/>
        <w:sz w:val="20"/>
        <w:szCs w:val="20"/>
      </w:rPr>
      <w:t>(</w:t>
    </w:r>
    <w:r w:rsidRPr="005E0C88">
      <w:rPr>
        <w:rFonts w:ascii="Times New Roman" w:hAnsi="Times New Roman" w:cs="Times New Roman" w:hint="eastAsia"/>
        <w:iCs/>
        <w:sz w:val="20"/>
        <w:szCs w:val="20"/>
      </w:rPr>
      <w:t>5</w:t>
    </w:r>
    <w:r w:rsidRPr="005E0C88">
      <w:rPr>
        <w:rFonts w:ascii="Times New Roman" w:hAnsi="Times New Roman" w:cs="Times New Roman"/>
        <w:iCs/>
        <w:sz w:val="20"/>
        <w:szCs w:val="20"/>
      </w:rPr>
      <w:t xml:space="preserve">)  </w:t>
    </w:r>
    <w:r w:rsidRPr="005E0C88">
      <w:rPr>
        <w:rFonts w:ascii="Times New Roman" w:hAnsi="Times New Roman" w:cs="Times New Roman" w:hint="eastAsia"/>
        <w:iCs/>
        <w:sz w:val="20"/>
        <w:szCs w:val="20"/>
      </w:rPr>
      <w:t xml:space="preserve"> </w:t>
    </w:r>
    <w:r w:rsidRPr="005E0C88">
      <w:rPr>
        <w:rFonts w:ascii="Times New Roman" w:hAnsi="Times New Roman" w:cs="Times New Roman"/>
        <w:iCs/>
        <w:sz w:val="20"/>
        <w:szCs w:val="20"/>
      </w:rPr>
      <w:t xml:space="preserve"> </w:t>
    </w:r>
    <w:r w:rsidRPr="005E0C88">
      <w:rPr>
        <w:rFonts w:ascii="Times New Roman" w:hAnsi="Times New Roman" w:cs="Times New Roman" w:hint="eastAsia"/>
        <w:iCs/>
        <w:sz w:val="20"/>
        <w:szCs w:val="20"/>
      </w:rPr>
      <w:tab/>
    </w:r>
    <w:r w:rsidRPr="005E0C88">
      <w:rPr>
        <w:rFonts w:ascii="Times New Roman" w:hAnsi="Times New Roman" w:cs="Times New Roman"/>
        <w:iCs/>
        <w:sz w:val="20"/>
        <w:szCs w:val="20"/>
      </w:rPr>
      <w:t xml:space="preserve">    </w:t>
    </w:r>
    <w:r w:rsidRPr="005E0C88">
      <w:rPr>
        <w:rFonts w:ascii="Times New Roman" w:hAnsi="Times New Roman" w:cs="Times New Roman"/>
        <w:sz w:val="20"/>
        <w:szCs w:val="20"/>
      </w:rPr>
      <w:t xml:space="preserve"> </w:t>
    </w:r>
    <w:hyperlink r:id="rId1" w:history="1">
      <w:r w:rsidRPr="005E0C88">
        <w:rPr>
          <w:rStyle w:val="Hyperlink"/>
          <w:rFonts w:ascii="Times New Roman" w:hAnsi="Times New Roman" w:cs="Times New Roman"/>
          <w:color w:val="0000FF"/>
          <w:sz w:val="20"/>
          <w:szCs w:val="20"/>
        </w:rPr>
        <w:t>http://www.sciencepub.net/researcher</w:t>
      </w:r>
    </w:hyperlink>
    <w:r w:rsidRPr="005E0C88">
      <w:rPr>
        <w:rFonts w:ascii="Times New Roman" w:hAnsi="Times New Roman" w:cs="Times New Roman" w:hint="eastAsia"/>
        <w:sz w:val="20"/>
      </w:rPr>
      <w:t xml:space="preserve">   </w:t>
    </w:r>
    <w:r w:rsidRPr="005E0C88">
      <w:rPr>
        <w:rFonts w:ascii="Times New Roman" w:hAnsi="Times New Roman" w:cs="Times New Roman" w:hint="eastAsia"/>
        <w:b/>
        <w:i/>
        <w:color w:val="FF0000"/>
        <w:sz w:val="20"/>
        <w:szCs w:val="20"/>
        <w:bdr w:val="single" w:sz="4" w:space="0" w:color="FF0000"/>
      </w:rPr>
      <w:t>RSJ</w:t>
    </w:r>
  </w:p>
  <w:p w:rsidR="00371559" w:rsidRPr="005E0C88" w:rsidRDefault="00371559" w:rsidP="005E0C8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A022D"/>
    <w:multiLevelType w:val="hybridMultilevel"/>
    <w:tmpl w:val="33A6C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262E6"/>
    <w:multiLevelType w:val="hybridMultilevel"/>
    <w:tmpl w:val="9D8A4A06"/>
    <w:lvl w:ilvl="0" w:tplc="5856723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C62580"/>
    <w:multiLevelType w:val="hybridMultilevel"/>
    <w:tmpl w:val="A0706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C30C7F"/>
    <w:multiLevelType w:val="hybridMultilevel"/>
    <w:tmpl w:val="0C8CDC26"/>
    <w:lvl w:ilvl="0" w:tplc="5856723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B35364"/>
    <w:multiLevelType w:val="hybridMultilevel"/>
    <w:tmpl w:val="DA00C466"/>
    <w:lvl w:ilvl="0" w:tplc="5856723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2E6E9F"/>
    <w:multiLevelType w:val="multilevel"/>
    <w:tmpl w:val="4D82DC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6C14B69"/>
    <w:multiLevelType w:val="hybridMultilevel"/>
    <w:tmpl w:val="59243DE6"/>
    <w:lvl w:ilvl="0" w:tplc="BB7AB1A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136123"/>
    <w:multiLevelType w:val="hybridMultilevel"/>
    <w:tmpl w:val="7F66D42C"/>
    <w:lvl w:ilvl="0" w:tplc="5856723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1"/>
  </w:num>
  <w:num w:numId="5">
    <w:abstractNumId w:val="0"/>
  </w:num>
  <w:num w:numId="6">
    <w:abstractNumId w:val="3"/>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useFELayout/>
  </w:compat>
  <w:rsids>
    <w:rsidRoot w:val="00050E8B"/>
    <w:rsid w:val="00031195"/>
    <w:rsid w:val="00050C52"/>
    <w:rsid w:val="00050E8B"/>
    <w:rsid w:val="00083361"/>
    <w:rsid w:val="000A7896"/>
    <w:rsid w:val="000C6297"/>
    <w:rsid w:val="000E2F3F"/>
    <w:rsid w:val="001C47EA"/>
    <w:rsid w:val="001C7211"/>
    <w:rsid w:val="001F04D6"/>
    <w:rsid w:val="0023653B"/>
    <w:rsid w:val="00240C67"/>
    <w:rsid w:val="00297E1C"/>
    <w:rsid w:val="00371559"/>
    <w:rsid w:val="003B41D0"/>
    <w:rsid w:val="003E11FD"/>
    <w:rsid w:val="0040211F"/>
    <w:rsid w:val="004352A6"/>
    <w:rsid w:val="00493645"/>
    <w:rsid w:val="004E57D1"/>
    <w:rsid w:val="00523595"/>
    <w:rsid w:val="005404CC"/>
    <w:rsid w:val="005725D9"/>
    <w:rsid w:val="005C18CE"/>
    <w:rsid w:val="005E0C88"/>
    <w:rsid w:val="00634D6D"/>
    <w:rsid w:val="0063772E"/>
    <w:rsid w:val="0064476F"/>
    <w:rsid w:val="00680FFD"/>
    <w:rsid w:val="006F1F8B"/>
    <w:rsid w:val="007122E2"/>
    <w:rsid w:val="00727399"/>
    <w:rsid w:val="007A445A"/>
    <w:rsid w:val="007B081F"/>
    <w:rsid w:val="007F3DD2"/>
    <w:rsid w:val="0080163A"/>
    <w:rsid w:val="00835E77"/>
    <w:rsid w:val="008E54F4"/>
    <w:rsid w:val="008F384C"/>
    <w:rsid w:val="009033F3"/>
    <w:rsid w:val="00921933"/>
    <w:rsid w:val="00994E5D"/>
    <w:rsid w:val="00A43766"/>
    <w:rsid w:val="00AC71E0"/>
    <w:rsid w:val="00B405F1"/>
    <w:rsid w:val="00B56CA1"/>
    <w:rsid w:val="00B87CE1"/>
    <w:rsid w:val="00B94D37"/>
    <w:rsid w:val="00BA0F6A"/>
    <w:rsid w:val="00BA74DB"/>
    <w:rsid w:val="00BB3A20"/>
    <w:rsid w:val="00BF7820"/>
    <w:rsid w:val="00C26435"/>
    <w:rsid w:val="00C527F0"/>
    <w:rsid w:val="00CC078A"/>
    <w:rsid w:val="00CC4275"/>
    <w:rsid w:val="00CC6AE1"/>
    <w:rsid w:val="00D12439"/>
    <w:rsid w:val="00DC025B"/>
    <w:rsid w:val="00DC61D9"/>
    <w:rsid w:val="00DE4537"/>
    <w:rsid w:val="00E55119"/>
    <w:rsid w:val="00E72F70"/>
    <w:rsid w:val="00EA0B95"/>
    <w:rsid w:val="00F45F9A"/>
    <w:rsid w:val="00F864E2"/>
    <w:rsid w:val="00F94731"/>
    <w:rsid w:val="00FD0152"/>
    <w:rsid w:val="00FD2B70"/>
    <w:rsid w:val="00FF26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5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74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ode">
    <w:name w:val="HTML Code"/>
    <w:basedOn w:val="DefaultParagraphFont"/>
    <w:uiPriority w:val="99"/>
    <w:semiHidden/>
    <w:unhideWhenUsed/>
    <w:rsid w:val="00050C52"/>
    <w:rPr>
      <w:rFonts w:ascii="Courier New" w:eastAsia="Times New Roman" w:hAnsi="Courier New" w:cs="Courier New"/>
      <w:sz w:val="20"/>
      <w:szCs w:val="20"/>
    </w:rPr>
  </w:style>
  <w:style w:type="character" w:customStyle="1" w:styleId="apple-converted-space">
    <w:name w:val="apple-converted-space"/>
    <w:basedOn w:val="DefaultParagraphFont"/>
    <w:rsid w:val="00050C52"/>
  </w:style>
  <w:style w:type="paragraph" w:customStyle="1" w:styleId="Default">
    <w:name w:val="Default"/>
    <w:rsid w:val="008F384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3653B"/>
    <w:pPr>
      <w:ind w:left="720"/>
      <w:contextualSpacing/>
    </w:pPr>
  </w:style>
  <w:style w:type="paragraph" w:styleId="Header">
    <w:name w:val="header"/>
    <w:basedOn w:val="Normal"/>
    <w:link w:val="HeaderChar"/>
    <w:uiPriority w:val="99"/>
    <w:unhideWhenUsed/>
    <w:rsid w:val="00B56C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CA1"/>
  </w:style>
  <w:style w:type="paragraph" w:styleId="Footer">
    <w:name w:val="footer"/>
    <w:basedOn w:val="Normal"/>
    <w:link w:val="FooterChar"/>
    <w:uiPriority w:val="99"/>
    <w:unhideWhenUsed/>
    <w:rsid w:val="00B56C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CA1"/>
  </w:style>
  <w:style w:type="paragraph" w:styleId="BalloonText">
    <w:name w:val="Balloon Text"/>
    <w:basedOn w:val="Normal"/>
    <w:link w:val="BalloonTextChar"/>
    <w:uiPriority w:val="99"/>
    <w:semiHidden/>
    <w:unhideWhenUsed/>
    <w:rsid w:val="007B0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81F"/>
    <w:rPr>
      <w:rFonts w:ascii="Tahoma" w:hAnsi="Tahoma" w:cs="Tahoma"/>
      <w:sz w:val="16"/>
      <w:szCs w:val="16"/>
    </w:rPr>
  </w:style>
  <w:style w:type="character" w:styleId="Hyperlink">
    <w:name w:val="Hyperlink"/>
    <w:basedOn w:val="DefaultParagraphFont"/>
    <w:uiPriority w:val="99"/>
    <w:rsid w:val="00240C67"/>
    <w:rPr>
      <w:color w:val="00000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5.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8.bin"/><Relationship Id="rId50" Type="http://schemas.openxmlformats.org/officeDocument/2006/relationships/image" Target="media/image22.wmf"/><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28.bin"/><Relationship Id="rId76" Type="http://schemas.openxmlformats.org/officeDocument/2006/relationships/image" Target="media/image35.wmf"/><Relationship Id="rId84" Type="http://schemas.openxmlformats.org/officeDocument/2006/relationships/image" Target="media/image39.wmf"/><Relationship Id="rId89" Type="http://schemas.openxmlformats.org/officeDocument/2006/relationships/image" Target="media/image42.png"/><Relationship Id="rId97" Type="http://schemas.openxmlformats.org/officeDocument/2006/relationships/oleObject" Target="embeddings/oleObject41.bin"/><Relationship Id="rId7" Type="http://schemas.openxmlformats.org/officeDocument/2006/relationships/hyperlink" Target="http://www.sciencepub.net/researcher" TargetMode="External"/><Relationship Id="rId71" Type="http://schemas.openxmlformats.org/officeDocument/2006/relationships/image" Target="media/image32.png"/><Relationship Id="rId92" Type="http://schemas.openxmlformats.org/officeDocument/2006/relationships/image" Target="media/image44.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9.bin"/><Relationship Id="rId11" Type="http://schemas.openxmlformats.org/officeDocument/2006/relationships/image" Target="media/image2.png"/><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3.bin"/><Relationship Id="rId40" Type="http://schemas.openxmlformats.org/officeDocument/2006/relationships/image" Target="media/image17.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oleObject" Target="embeddings/oleObject23.bin"/><Relationship Id="rId66" Type="http://schemas.openxmlformats.org/officeDocument/2006/relationships/oleObject" Target="embeddings/oleObject27.bin"/><Relationship Id="rId74" Type="http://schemas.openxmlformats.org/officeDocument/2006/relationships/image" Target="media/image34.wmf"/><Relationship Id="rId79" Type="http://schemas.openxmlformats.org/officeDocument/2006/relationships/oleObject" Target="embeddings/oleObject33.bin"/><Relationship Id="rId87" Type="http://schemas.openxmlformats.org/officeDocument/2006/relationships/oleObject" Target="embeddings/oleObject37.bin"/><Relationship Id="rId5" Type="http://schemas.openxmlformats.org/officeDocument/2006/relationships/footnotes" Target="footnotes.xml"/><Relationship Id="rId61" Type="http://schemas.openxmlformats.org/officeDocument/2006/relationships/image" Target="media/image27.wmf"/><Relationship Id="rId82" Type="http://schemas.openxmlformats.org/officeDocument/2006/relationships/image" Target="media/image38.wmf"/><Relationship Id="rId90" Type="http://schemas.openxmlformats.org/officeDocument/2006/relationships/image" Target="media/image43.wmf"/><Relationship Id="rId95" Type="http://schemas.openxmlformats.org/officeDocument/2006/relationships/oleObject" Target="embeddings/oleObject40.bin"/><Relationship Id="rId19" Type="http://schemas.openxmlformats.org/officeDocument/2006/relationships/oleObject" Target="embeddings/oleObject4.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8.bin"/><Relationship Id="rId30" Type="http://schemas.openxmlformats.org/officeDocument/2006/relationships/image" Target="media/image12.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1.wmf"/><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31.wmf"/><Relationship Id="rId77" Type="http://schemas.openxmlformats.org/officeDocument/2006/relationships/oleObject" Target="embeddings/oleObject32.bin"/><Relationship Id="rId100" Type="http://schemas.openxmlformats.org/officeDocument/2006/relationships/theme" Target="theme/theme1.xml"/><Relationship Id="rId8" Type="http://schemas.openxmlformats.org/officeDocument/2006/relationships/hyperlink" Target="http://www.dx.doi.org/10.7537/marsrsj120520.08" TargetMode="External"/><Relationship Id="rId51" Type="http://schemas.openxmlformats.org/officeDocument/2006/relationships/oleObject" Target="embeddings/oleObject20.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6.bin"/><Relationship Id="rId93" Type="http://schemas.openxmlformats.org/officeDocument/2006/relationships/oleObject" Target="embeddings/oleObject39.bin"/><Relationship Id="rId98" Type="http://schemas.openxmlformats.org/officeDocument/2006/relationships/image" Target="media/image47.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7.wmf"/><Relationship Id="rId41" Type="http://schemas.openxmlformats.org/officeDocument/2006/relationships/oleObject" Target="embeddings/oleObject15.bin"/><Relationship Id="rId54" Type="http://schemas.openxmlformats.org/officeDocument/2006/relationships/header" Target="header2.xml"/><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41.png"/><Relationship Id="rId91" Type="http://schemas.openxmlformats.org/officeDocument/2006/relationships/oleObject" Target="embeddings/oleObject38.bin"/><Relationship Id="rId96"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19.bin"/><Relationship Id="rId57" Type="http://schemas.openxmlformats.org/officeDocument/2006/relationships/image" Target="media/image25.wmf"/><Relationship Id="rId10" Type="http://schemas.openxmlformats.org/officeDocument/2006/relationships/footer" Target="footer1.xml"/><Relationship Id="rId31" Type="http://schemas.openxmlformats.org/officeDocument/2006/relationships/oleObject" Target="embeddings/oleObject10.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4.bin"/><Relationship Id="rId65" Type="http://schemas.openxmlformats.org/officeDocument/2006/relationships/image" Target="media/image29.wmf"/><Relationship Id="rId73" Type="http://schemas.openxmlformats.org/officeDocument/2006/relationships/oleObject" Target="embeddings/oleObject30.bin"/><Relationship Id="rId78" Type="http://schemas.openxmlformats.org/officeDocument/2006/relationships/image" Target="media/image36.wmf"/><Relationship Id="rId81" Type="http://schemas.openxmlformats.org/officeDocument/2006/relationships/oleObject" Target="embeddings/oleObject34.bin"/><Relationship Id="rId86" Type="http://schemas.openxmlformats.org/officeDocument/2006/relationships/image" Target="media/image40.wmf"/><Relationship Id="rId94" Type="http://schemas.openxmlformats.org/officeDocument/2006/relationships/image" Target="media/image45.wmf"/><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6.wmf"/><Relationship Id="rId39" Type="http://schemas.openxmlformats.org/officeDocument/2006/relationships/oleObject" Target="embeddings/oleObject14.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1734</Words>
  <Characters>9886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Mustefa Jibril</dc:creator>
  <cp:lastModifiedBy>Administrator</cp:lastModifiedBy>
  <cp:revision>3</cp:revision>
  <dcterms:created xsi:type="dcterms:W3CDTF">2020-05-27T09:52:00Z</dcterms:created>
  <dcterms:modified xsi:type="dcterms:W3CDTF">2020-05-28T02:21:00Z</dcterms:modified>
</cp:coreProperties>
</file>