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A3" w:rsidRDefault="007959A3">
      <w:pPr>
        <w:pStyle w:val="BodyText"/>
        <w:snapToGrid w:val="0"/>
        <w:spacing w:after="0" w:line="240" w:lineRule="auto"/>
        <w:jc w:val="center"/>
        <w:rPr>
          <w:rFonts w:ascii="Times New Roman" w:hAnsi="Times New Roman" w:cs="Times New Roman"/>
          <w:b/>
          <w:bCs/>
          <w:sz w:val="20"/>
          <w:szCs w:val="20"/>
        </w:rPr>
      </w:pPr>
    </w:p>
    <w:p w:rsidR="007959A3" w:rsidRDefault="001A766A">
      <w:pPr>
        <w:pStyle w:val="BodyText"/>
        <w:snapToGrid w:val="0"/>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 xml:space="preserve">REVIEW OF LITERATURE </w:t>
      </w:r>
      <w:r>
        <w:rPr>
          <w:rFonts w:ascii="Times New Roman" w:hAnsi="Times New Roman" w:cs="Times New Roman"/>
          <w:b/>
          <w:sz w:val="20"/>
          <w:szCs w:val="20"/>
        </w:rPr>
        <w:t>SOCIAL MEDIA MARKETING AND THE CONSUMER DECISION MAKING PROCESS IN CONTEXT OF MILLENNIALS</w:t>
      </w:r>
    </w:p>
    <w:p w:rsidR="007959A3" w:rsidRDefault="007959A3">
      <w:pPr>
        <w:pStyle w:val="BodyText"/>
        <w:snapToGrid w:val="0"/>
        <w:spacing w:after="0" w:line="240" w:lineRule="auto"/>
        <w:jc w:val="center"/>
        <w:rPr>
          <w:rFonts w:ascii="Times New Roman" w:hAnsi="Times New Roman" w:cs="Times New Roman"/>
          <w:b/>
          <w:sz w:val="20"/>
          <w:szCs w:val="20"/>
        </w:rPr>
      </w:pPr>
    </w:p>
    <w:p w:rsidR="007959A3" w:rsidRDefault="001A766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Dr. </w:t>
      </w:r>
      <w:proofErr w:type="spellStart"/>
      <w:r>
        <w:rPr>
          <w:rFonts w:ascii="Times New Roman" w:hAnsi="Times New Roman" w:cs="Times New Roman"/>
          <w:sz w:val="20"/>
          <w:szCs w:val="20"/>
        </w:rPr>
        <w:t>Gulab</w:t>
      </w:r>
      <w:proofErr w:type="spellEnd"/>
      <w:r>
        <w:rPr>
          <w:rFonts w:ascii="Times New Roman" w:hAnsi="Times New Roman" w:cs="Times New Roman"/>
          <w:sz w:val="20"/>
          <w:szCs w:val="20"/>
        </w:rPr>
        <w:t xml:space="preserve"> Singh and </w:t>
      </w:r>
      <w:r>
        <w:rPr>
          <w:rFonts w:ascii="Times New Roman" w:hAnsi="Times New Roman" w:cs="Times New Roman"/>
          <w:sz w:val="20"/>
          <w:szCs w:val="20"/>
          <w:vertAlign w:val="superscript"/>
        </w:rPr>
        <w:t>2</w:t>
      </w:r>
      <w:r>
        <w:rPr>
          <w:rFonts w:ascii="Times New Roman" w:hAnsi="Times New Roman" w:cs="Times New Roman"/>
          <w:sz w:val="20"/>
          <w:szCs w:val="20"/>
        </w:rPr>
        <w:t xml:space="preserve">Sanjay </w:t>
      </w:r>
      <w:proofErr w:type="spellStart"/>
      <w:r>
        <w:rPr>
          <w:rFonts w:ascii="Times New Roman" w:hAnsi="Times New Roman" w:cs="Times New Roman"/>
          <w:sz w:val="20"/>
          <w:szCs w:val="20"/>
        </w:rPr>
        <w:t>Diddee</w:t>
      </w:r>
      <w:proofErr w:type="spellEnd"/>
    </w:p>
    <w:p w:rsidR="007959A3" w:rsidRDefault="007959A3">
      <w:pPr>
        <w:snapToGrid w:val="0"/>
        <w:spacing w:after="0" w:line="240" w:lineRule="auto"/>
        <w:jc w:val="center"/>
        <w:rPr>
          <w:rFonts w:ascii="Times New Roman" w:hAnsi="Times New Roman" w:cs="Times New Roman"/>
          <w:sz w:val="20"/>
          <w:szCs w:val="20"/>
        </w:rPr>
      </w:pPr>
    </w:p>
    <w:p w:rsidR="007959A3" w:rsidRDefault="001A766A">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Associate Professor, Department of </w:t>
      </w:r>
      <w:r>
        <w:rPr>
          <w:rFonts w:ascii="Times New Roman" w:hAnsi="Times New Roman" w:cs="Times New Roman"/>
          <w:iCs/>
          <w:sz w:val="20"/>
          <w:szCs w:val="20"/>
        </w:rPr>
        <w:t xml:space="preserve">Management,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7959A3" w:rsidRDefault="001A766A">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Research Scholar, Department of Management,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w:t>
      </w:r>
      <w:proofErr w:type="spellStart"/>
      <w:r>
        <w:rPr>
          <w:rFonts w:ascii="Times New Roman" w:hAnsi="Times New Roman" w:cs="Times New Roman"/>
          <w:iCs/>
          <w:sz w:val="20"/>
          <w:szCs w:val="20"/>
        </w:rPr>
        <w:t>Alwar</w:t>
      </w:r>
      <w:proofErr w:type="spellEnd"/>
      <w:r>
        <w:rPr>
          <w:rFonts w:ascii="Times New Roman" w:hAnsi="Times New Roman" w:cs="Times New Roman"/>
          <w:iCs/>
          <w:sz w:val="20"/>
          <w:szCs w:val="20"/>
        </w:rPr>
        <w:t>, Rajasthan (India)</w:t>
      </w:r>
    </w:p>
    <w:p w:rsidR="007959A3" w:rsidRDefault="001A766A">
      <w:pPr>
        <w:snapToGrid w:val="0"/>
        <w:spacing w:after="0" w:line="240" w:lineRule="auto"/>
        <w:ind w:firstLine="720"/>
        <w:jc w:val="center"/>
        <w:rPr>
          <w:rFonts w:ascii="Times New Roman" w:hAnsi="Times New Roman" w:cs="Times New Roman"/>
          <w:sz w:val="20"/>
          <w:szCs w:val="20"/>
        </w:rPr>
      </w:pPr>
      <w:r>
        <w:rPr>
          <w:rFonts w:ascii="Times New Roman" w:hAnsi="Times New Roman" w:cs="Times New Roman"/>
          <w:b/>
          <w:bCs/>
          <w:sz w:val="20"/>
          <w:szCs w:val="20"/>
        </w:rPr>
        <w:t>Email:</w:t>
      </w:r>
      <w:r>
        <w:rPr>
          <w:rFonts w:ascii="Times New Roman" w:hAnsi="Times New Roman" w:cs="Times New Roman"/>
          <w:sz w:val="20"/>
          <w:szCs w:val="20"/>
        </w:rPr>
        <w:t xml:space="preserve"> </w:t>
      </w:r>
      <w:hyperlink r:id="rId8" w:history="1">
        <w:r>
          <w:rPr>
            <w:rStyle w:val="Hyperlink"/>
            <w:rFonts w:ascii="Times New Roman" w:hAnsi="Times New Roman" w:cs="Times New Roman"/>
            <w:sz w:val="20"/>
            <w:szCs w:val="20"/>
          </w:rPr>
          <w:t>sanjay.diddee@gmail.com</w:t>
        </w:r>
      </w:hyperlink>
    </w:p>
    <w:p w:rsidR="007959A3" w:rsidRDefault="007959A3">
      <w:pPr>
        <w:snapToGrid w:val="0"/>
        <w:spacing w:after="0" w:line="240" w:lineRule="auto"/>
        <w:ind w:firstLine="720"/>
        <w:jc w:val="center"/>
        <w:rPr>
          <w:rFonts w:ascii="Times New Roman" w:hAnsi="Times New Roman" w:cs="Times New Roman"/>
          <w:sz w:val="20"/>
          <w:szCs w:val="20"/>
        </w:rPr>
      </w:pPr>
    </w:p>
    <w:p w:rsidR="007959A3" w:rsidRDefault="001A766A">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ABSTRACT: This study examined </w:t>
      </w:r>
      <w:r>
        <w:rPr>
          <w:rFonts w:ascii="Times New Roman" w:hAnsi="Times New Roman" w:cs="Times New Roman"/>
          <w:sz w:val="20"/>
          <w:szCs w:val="20"/>
        </w:rPr>
        <w:t>the impact of social media platforms and brand awareness in relation to the consumer decision-making and buying behavior patterns influenced by social media. It also depicts how companies can effectively make use of social media platforms as marketing stra</w:t>
      </w:r>
      <w:r>
        <w:rPr>
          <w:rFonts w:ascii="Times New Roman" w:hAnsi="Times New Roman" w:cs="Times New Roman"/>
          <w:sz w:val="20"/>
          <w:szCs w:val="20"/>
        </w:rPr>
        <w:t>tegy tools in business performances. Social media platforms seem to be increasingly and effectively bringing brand awareness and influence consumers’ purchase decision-making and later on realize repeat purchases that bring about customer loyalty. Social m</w:t>
      </w:r>
      <w:r>
        <w:rPr>
          <w:rFonts w:ascii="Times New Roman" w:hAnsi="Times New Roman" w:cs="Times New Roman"/>
          <w:sz w:val="20"/>
          <w:szCs w:val="20"/>
        </w:rPr>
        <w:t>edia also has some influence to both the consumer and the marketers and is becoming the most welcomed online selling point by the millennial. Marketers/producers have noticed the rise in social media consumers; however, most of the business entities have n</w:t>
      </w:r>
      <w:r>
        <w:rPr>
          <w:rFonts w:ascii="Times New Roman" w:hAnsi="Times New Roman" w:cs="Times New Roman"/>
          <w:sz w:val="20"/>
          <w:szCs w:val="20"/>
        </w:rPr>
        <w:t>ot yet utilized social media to its fullest in their marketing activities and business strategies and performances. The study highlights the benefits of using social media platforms and brand awareness strategies that can be utilized through the online soc</w:t>
      </w:r>
      <w:r>
        <w:rPr>
          <w:rFonts w:ascii="Times New Roman" w:hAnsi="Times New Roman" w:cs="Times New Roman"/>
          <w:sz w:val="20"/>
          <w:szCs w:val="20"/>
        </w:rPr>
        <w:t>ial media systems and gives a contemporary research gap, in how frequent businesses are engaging with social media.</w:t>
      </w:r>
    </w:p>
    <w:p w:rsidR="007959A3" w:rsidRDefault="001A766A">
      <w:pPr>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Singh, G. and </w:t>
      </w:r>
      <w:proofErr w:type="spellStart"/>
      <w:r>
        <w:rPr>
          <w:rFonts w:ascii="Times New Roman" w:hAnsi="Times New Roman" w:cs="Times New Roman"/>
          <w:sz w:val="20"/>
          <w:szCs w:val="20"/>
        </w:rPr>
        <w:t>Diddee</w:t>
      </w:r>
      <w:proofErr w:type="spellEnd"/>
      <w:r>
        <w:rPr>
          <w:rFonts w:ascii="Times New Roman" w:hAnsi="Times New Roman" w:cs="Times New Roman"/>
          <w:sz w:val="20"/>
          <w:szCs w:val="20"/>
        </w:rPr>
        <w:t xml:space="preserve">, S. </w:t>
      </w:r>
      <w:r>
        <w:rPr>
          <w:rFonts w:ascii="Times New Roman" w:hAnsi="Times New Roman" w:cs="Times New Roman"/>
          <w:b/>
          <w:bCs/>
          <w:sz w:val="20"/>
          <w:szCs w:val="20"/>
        </w:rPr>
        <w:t xml:space="preserve">REVIEW OF LITERATURE </w:t>
      </w:r>
      <w:r>
        <w:rPr>
          <w:rFonts w:ascii="Times New Roman" w:hAnsi="Times New Roman" w:cs="Times New Roman"/>
          <w:b/>
          <w:sz w:val="20"/>
          <w:szCs w:val="20"/>
        </w:rPr>
        <w:t>SOCIAL MEDIA MARKETING AND THE CONSUMER DECISION MAKING PROCESS IN CONTEXT OF MILLENNIALS</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i/>
          <w:sz w:val="20"/>
          <w:szCs w:val="20"/>
        </w:rPr>
        <w:t>Re</w:t>
      </w:r>
      <w:r>
        <w:rPr>
          <w:rFonts w:ascii="Times New Roman" w:hAnsi="Times New Roman" w:cs="Times New Roman"/>
          <w:i/>
          <w:sz w:val="20"/>
          <w:szCs w:val="20"/>
        </w:rPr>
        <w:t>searcher</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24</w:t>
      </w:r>
      <w:r>
        <w:rPr>
          <w:rFonts w:ascii="Times New Roman" w:hAnsi="Times New Roman" w:cs="Times New Roman"/>
          <w:sz w:val="20"/>
          <w:szCs w:val="20"/>
        </w:rPr>
        <w:t>-</w:t>
      </w:r>
      <w:r>
        <w:rPr>
          <w:rFonts w:ascii="Times New Roman" w:hAnsi="Times New Roman" w:cs="Times New Roman" w:hint="eastAsia"/>
          <w:sz w:val="20"/>
          <w:szCs w:val="20"/>
          <w:lang w:eastAsia="zh-CN"/>
        </w:rPr>
        <w:t>28</w:t>
      </w:r>
      <w:bookmarkStart w:id="0" w:name="_GoBack"/>
      <w:bookmarkEnd w:id="0"/>
      <w:r>
        <w:rPr>
          <w:rFonts w:ascii="Times New Roman" w:hAnsi="Times New Roman" w:cs="Times New Roman"/>
          <w:sz w:val="20"/>
          <w:szCs w:val="20"/>
        </w:rPr>
        <w:t>]ISSN1553-9865(print);ISSN2163-8950(online)</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hint="eastAsia"/>
          <w:sz w:val="20"/>
          <w:szCs w:val="20"/>
          <w:lang w:eastAsia="zh-CN"/>
        </w:rPr>
        <w:t>0</w:t>
      </w:r>
      <w:r>
        <w:rPr>
          <w:rFonts w:ascii="Times New Roman" w:eastAsia="宋体" w:hAnsi="Times New Roman" w:cs="Times New Roman" w:hint="eastAsia"/>
          <w:sz w:val="20"/>
          <w:szCs w:val="20"/>
          <w:lang w:eastAsia="zh-CN"/>
        </w:rPr>
        <w:t>4</w:t>
      </w:r>
      <w:r>
        <w:rPr>
          <w:rFonts w:ascii="Times New Roman" w:eastAsia="宋体" w:hAnsi="Times New Roman" w:cs="Times New Roman"/>
          <w:sz w:val="20"/>
          <w:szCs w:val="20"/>
          <w:lang w:eastAsia="zh-CN"/>
        </w:rPr>
        <w:t>.</w:t>
      </w:r>
      <w:r>
        <w:rPr>
          <w:rFonts w:ascii="Times New Roman" w:hAnsi="Times New Roman" w:cs="Times New Roman"/>
          <w:sz w:val="20"/>
          <w:szCs w:val="20"/>
        </w:rPr>
        <w:t>doi:</w:t>
      </w:r>
      <w:hyperlink r:id="rId10" w:history="1">
        <w:r>
          <w:rPr>
            <w:rStyle w:val="Hyperlink"/>
            <w:rFonts w:ascii="Times New Roman" w:hAnsi="Times New Roman" w:cs="Times New Roman"/>
            <w:sz w:val="20"/>
            <w:szCs w:val="20"/>
          </w:rPr>
          <w:t>10.7537/marsrsj14072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4</w:t>
      </w:r>
      <w:r>
        <w:rPr>
          <w:rStyle w:val="Hyperlink"/>
          <w:rFonts w:ascii="Times New Roman" w:hAnsi="Times New Roman" w:cs="Times New Roman"/>
          <w:sz w:val="20"/>
          <w:szCs w:val="20"/>
        </w:rPr>
        <w:t>.</w:t>
      </w:r>
      <w:r>
        <w:rPr>
          <w:rFonts w:ascii="Times New Roman" w:hAnsi="Times New Roman" w:cs="Times New Roman"/>
          <w:b/>
          <w:bCs/>
          <w:sz w:val="20"/>
          <w:szCs w:val="20"/>
        </w:rPr>
        <w:t xml:space="preserve"> </w:t>
      </w:r>
    </w:p>
    <w:p w:rsidR="007959A3" w:rsidRDefault="007959A3">
      <w:pPr>
        <w:snapToGrid w:val="0"/>
        <w:spacing w:after="0" w:line="240" w:lineRule="auto"/>
        <w:jc w:val="both"/>
        <w:rPr>
          <w:rStyle w:val="Hyperlink"/>
          <w:rFonts w:ascii="Times New Roman" w:hAnsi="Times New Roman" w:cs="Times New Roman"/>
          <w:sz w:val="20"/>
          <w:szCs w:val="20"/>
        </w:rPr>
      </w:pPr>
    </w:p>
    <w:p w:rsidR="007959A3" w:rsidRDefault="001A766A">
      <w:pPr>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KEY WORDS</w:t>
      </w:r>
      <w:r>
        <w:rPr>
          <w:rFonts w:ascii="Times New Roman" w:hAnsi="Times New Roman" w:cs="Times New Roman"/>
          <w:sz w:val="20"/>
          <w:szCs w:val="20"/>
        </w:rPr>
        <w:t xml:space="preserve">: REVIEW OF LITERATURE, SOCIAL MEDIA MARKETING, CONSUMER. </w:t>
      </w:r>
    </w:p>
    <w:p w:rsidR="007959A3" w:rsidRDefault="007959A3">
      <w:pPr>
        <w:snapToGrid w:val="0"/>
        <w:spacing w:after="0" w:line="240" w:lineRule="auto"/>
        <w:jc w:val="both"/>
        <w:rPr>
          <w:rFonts w:ascii="Times New Roman" w:hAnsi="Times New Roman" w:cs="Times New Roman" w:hint="eastAsia"/>
          <w:b/>
          <w:bCs/>
          <w:sz w:val="20"/>
          <w:szCs w:val="20"/>
          <w:lang w:eastAsia="zh-CN"/>
        </w:rPr>
      </w:pPr>
    </w:p>
    <w:p w:rsidR="00BE3051" w:rsidRDefault="00BE3051">
      <w:pPr>
        <w:snapToGrid w:val="0"/>
        <w:spacing w:after="0" w:line="240" w:lineRule="auto"/>
        <w:jc w:val="both"/>
        <w:rPr>
          <w:rFonts w:ascii="Times New Roman" w:hAnsi="Times New Roman" w:cs="Times New Roman" w:hint="eastAsia"/>
          <w:b/>
          <w:bCs/>
          <w:sz w:val="20"/>
          <w:szCs w:val="20"/>
          <w:lang w:eastAsia="zh-CN"/>
        </w:rPr>
        <w:sectPr w:rsidR="00BE3051">
          <w:headerReference w:type="default" r:id="rId11"/>
          <w:footerReference w:type="default" r:id="rId12"/>
          <w:headerReference w:type="first" r:id="rId13"/>
          <w:footerReference w:type="first" r:id="rId14"/>
          <w:pgSz w:w="12240" w:h="15840"/>
          <w:pgMar w:top="1440" w:right="1440" w:bottom="1440" w:left="1440" w:header="720" w:footer="720" w:gutter="0"/>
          <w:pgNumType w:start="24"/>
          <w:cols w:space="720"/>
          <w:titlePg/>
          <w:docGrid w:linePitch="360"/>
        </w:sectPr>
      </w:pPr>
    </w:p>
    <w:p w:rsidR="00BE3051" w:rsidRDefault="001A766A">
      <w:pPr>
        <w:snapToGrid w:val="0"/>
        <w:spacing w:after="0" w:line="240" w:lineRule="auto"/>
        <w:jc w:val="both"/>
        <w:rPr>
          <w:rFonts w:ascii="Times New Roman" w:hAnsi="Times New Roman" w:cs="Times New Roman" w:hint="eastAsia"/>
          <w:b/>
          <w:bCs/>
          <w:sz w:val="20"/>
          <w:szCs w:val="20"/>
          <w:lang w:eastAsia="zh-CN"/>
        </w:rPr>
      </w:pPr>
      <w:r>
        <w:rPr>
          <w:rFonts w:ascii="Times New Roman" w:hAnsi="Times New Roman" w:cs="Times New Roman"/>
          <w:b/>
          <w:bCs/>
          <w:sz w:val="20"/>
          <w:szCs w:val="20"/>
        </w:rPr>
        <w:lastRenderedPageBreak/>
        <w:t xml:space="preserve">INTRODUCTION: </w:t>
      </w:r>
    </w:p>
    <w:p w:rsidR="007959A3" w:rsidRDefault="001A766A" w:rsidP="00BE3051">
      <w:pPr>
        <w:snapToGrid w:val="0"/>
        <w:spacing w:after="0" w:line="240" w:lineRule="auto"/>
        <w:ind w:firstLineChars="354" w:firstLine="708"/>
        <w:jc w:val="both"/>
        <w:rPr>
          <w:rFonts w:ascii="Times New Roman" w:hAnsi="Times New Roman" w:cs="Times New Roman"/>
          <w:b/>
          <w:bCs/>
          <w:sz w:val="20"/>
          <w:szCs w:val="20"/>
        </w:rPr>
      </w:pPr>
      <w:r>
        <w:rPr>
          <w:rFonts w:ascii="Times New Roman" w:hAnsi="Times New Roman" w:cs="Times New Roman"/>
          <w:sz w:val="20"/>
          <w:szCs w:val="20"/>
        </w:rPr>
        <w:t>Social media marketing refers to the use of social media platforms for the purpose of sales promotion (</w:t>
      </w:r>
      <w:proofErr w:type="spellStart"/>
      <w:r>
        <w:rPr>
          <w:rFonts w:ascii="Times New Roman" w:hAnsi="Times New Roman" w:cs="Times New Roman"/>
          <w:sz w:val="20"/>
          <w:szCs w:val="20"/>
        </w:rPr>
        <w:t>Agrawal</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Kaur</w:t>
      </w:r>
      <w:proofErr w:type="spellEnd"/>
      <w:r>
        <w:rPr>
          <w:rFonts w:ascii="Times New Roman" w:hAnsi="Times New Roman" w:cs="Times New Roman"/>
          <w:sz w:val="20"/>
          <w:szCs w:val="20"/>
        </w:rPr>
        <w:t xml:space="preserve">, 2015; </w:t>
      </w:r>
      <w:proofErr w:type="spellStart"/>
      <w:r>
        <w:rPr>
          <w:rFonts w:ascii="Times New Roman" w:hAnsi="Times New Roman" w:cs="Times New Roman"/>
          <w:sz w:val="20"/>
          <w:szCs w:val="20"/>
        </w:rPr>
        <w:t>Duffett</w:t>
      </w:r>
      <w:proofErr w:type="spellEnd"/>
      <w:r>
        <w:rPr>
          <w:rFonts w:ascii="Times New Roman" w:hAnsi="Times New Roman" w:cs="Times New Roman"/>
          <w:sz w:val="20"/>
          <w:szCs w:val="20"/>
        </w:rPr>
        <w:t xml:space="preserve">, 2017). </w:t>
      </w:r>
      <w:r>
        <w:rPr>
          <w:rFonts w:ascii="Times New Roman" w:hAnsi="Times New Roman" w:cs="Times New Roman"/>
          <w:sz w:val="20"/>
          <w:szCs w:val="20"/>
        </w:rPr>
        <w:t xml:space="preserve">This has completely changed the dynamics of the market by giving more power to the consumers. Moreover, social media-based marketing has also influenced the consumption habits and buying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It is providing consumers with a greater number of choices</w:t>
      </w:r>
      <w:r>
        <w:rPr>
          <w:rFonts w:ascii="Times New Roman" w:hAnsi="Times New Roman" w:cs="Times New Roman"/>
          <w:sz w:val="20"/>
          <w:szCs w:val="20"/>
        </w:rPr>
        <w:t xml:space="preserve"> and giving them a scope to analyze and compare (</w:t>
      </w:r>
      <w:proofErr w:type="spellStart"/>
      <w:r>
        <w:rPr>
          <w:rFonts w:ascii="Times New Roman" w:hAnsi="Times New Roman" w:cs="Times New Roman"/>
          <w:sz w:val="20"/>
          <w:szCs w:val="20"/>
        </w:rPr>
        <w:t>Alves</w:t>
      </w:r>
      <w:proofErr w:type="spellEnd"/>
      <w:r>
        <w:rPr>
          <w:rFonts w:ascii="Times New Roman" w:hAnsi="Times New Roman" w:cs="Times New Roman"/>
          <w:sz w:val="20"/>
          <w:szCs w:val="20"/>
        </w:rPr>
        <w:t xml:space="preserve"> et al., 2016). While social media marketing strategies have been successful in influencing consumers of allied age groups and backgrounds, their influence is optimum upon the buying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of</w:t>
      </w:r>
      <w:hyperlink r:id="rId15" w:tgtFrame="_blank" w:history="1">
        <w:r>
          <w:rPr>
            <w:rStyle w:val="Hyperlink"/>
            <w:rFonts w:ascii="Times New Roman" w:hAnsi="Times New Roman" w:cs="Times New Roman"/>
            <w:sz w:val="20"/>
            <w:szCs w:val="20"/>
          </w:rPr>
          <w:t> </w:t>
        </w:r>
        <w:proofErr w:type="spellStart"/>
        <w:r>
          <w:rPr>
            <w:rStyle w:val="Hyperlink"/>
            <w:rFonts w:ascii="Times New Roman" w:hAnsi="Times New Roman" w:cs="Times New Roman"/>
            <w:sz w:val="20"/>
            <w:szCs w:val="20"/>
          </w:rPr>
          <w:t>Millennials</w:t>
        </w:r>
        <w:proofErr w:type="spellEnd"/>
      </w:hyperlink>
      <w:r>
        <w:rPr>
          <w:rFonts w:ascii="Times New Roman" w:hAnsi="Times New Roman" w:cs="Times New Roman"/>
          <w:sz w:val="20"/>
          <w:szCs w:val="20"/>
        </w:rPr>
        <w:t>. This is because they remain consistently updated about the latest information related to t</w:t>
      </w:r>
      <w:r>
        <w:rPr>
          <w:rFonts w:ascii="Times New Roman" w:hAnsi="Times New Roman" w:cs="Times New Roman"/>
          <w:sz w:val="20"/>
          <w:szCs w:val="20"/>
        </w:rPr>
        <w:t>heir preferred brands (</w:t>
      </w:r>
      <w:proofErr w:type="spellStart"/>
      <w:r>
        <w:rPr>
          <w:rFonts w:ascii="Times New Roman" w:hAnsi="Times New Roman" w:cs="Times New Roman"/>
          <w:sz w:val="20"/>
          <w:szCs w:val="20"/>
        </w:rPr>
        <w:t>Arora</w:t>
      </w:r>
      <w:proofErr w:type="spellEnd"/>
      <w:r>
        <w:rPr>
          <w:rFonts w:ascii="Times New Roman" w:hAnsi="Times New Roman" w:cs="Times New Roman"/>
          <w:sz w:val="20"/>
          <w:szCs w:val="20"/>
        </w:rPr>
        <w:t xml:space="preserve"> et al., 2018; </w:t>
      </w:r>
      <w:proofErr w:type="spellStart"/>
      <w:r>
        <w:rPr>
          <w:rFonts w:ascii="Times New Roman" w:hAnsi="Times New Roman" w:cs="Times New Roman"/>
          <w:sz w:val="20"/>
          <w:szCs w:val="20"/>
        </w:rPr>
        <w:t>Helal</w:t>
      </w:r>
      <w:proofErr w:type="spellEnd"/>
      <w:r>
        <w:rPr>
          <w:rFonts w:ascii="Times New Roman" w:hAnsi="Times New Roman" w:cs="Times New Roman"/>
          <w:sz w:val="20"/>
          <w:szCs w:val="20"/>
        </w:rPr>
        <w:t xml:space="preserve"> et al., 2018). </w:t>
      </w:r>
    </w:p>
    <w:p w:rsidR="007959A3" w:rsidRDefault="001A766A" w:rsidP="00BE3051">
      <w:pPr>
        <w:snapToGrid w:val="0"/>
        <w:spacing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One of the most influential roles served by social media-based marketing strategy is that it helps in reaching out to a greater audience (Dong-Hun, 2010; Newman, 2003). It also helps in inter</w:t>
      </w:r>
      <w:r>
        <w:rPr>
          <w:rFonts w:ascii="Times New Roman" w:hAnsi="Times New Roman" w:cs="Times New Roman"/>
          <w:sz w:val="20"/>
          <w:szCs w:val="20"/>
        </w:rPr>
        <w:t xml:space="preserve">acting with potential customers in a more interactive manner. According to </w:t>
      </w:r>
      <w:proofErr w:type="spellStart"/>
      <w:r>
        <w:rPr>
          <w:rFonts w:ascii="Times New Roman" w:hAnsi="Times New Roman" w:cs="Times New Roman"/>
          <w:sz w:val="20"/>
          <w:szCs w:val="20"/>
        </w:rPr>
        <w:t>Farook</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Abeysekara</w:t>
      </w:r>
      <w:proofErr w:type="spellEnd"/>
      <w:r>
        <w:rPr>
          <w:rFonts w:ascii="Times New Roman" w:hAnsi="Times New Roman" w:cs="Times New Roman"/>
          <w:sz w:val="20"/>
          <w:szCs w:val="20"/>
        </w:rPr>
        <w:t xml:space="preserve"> (2016), social media marketing enables companies to target a </w:t>
      </w:r>
      <w:r>
        <w:rPr>
          <w:rFonts w:ascii="Times New Roman" w:hAnsi="Times New Roman" w:cs="Times New Roman"/>
          <w:sz w:val="20"/>
          <w:szCs w:val="20"/>
        </w:rPr>
        <w:lastRenderedPageBreak/>
        <w:t>smaller and specific target segment rather than the mass audience.</w:t>
      </w:r>
    </w:p>
    <w:p w:rsidR="007959A3" w:rsidRDefault="001A766A" w:rsidP="00BE3051">
      <w:pPr>
        <w:snapToGrid w:val="0"/>
        <w:spacing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From the point of view of the con</w:t>
      </w:r>
      <w:r>
        <w:rPr>
          <w:rFonts w:ascii="Times New Roman" w:hAnsi="Times New Roman" w:cs="Times New Roman"/>
          <w:sz w:val="20"/>
          <w:szCs w:val="20"/>
        </w:rPr>
        <w:t>sumers, brands promoted through social media platforms are more reliable and trustworthy. This is because social media marketing allows better interaction between brands and consumers, which builds better goodwill and commitment towards the brands (</w:t>
      </w:r>
      <w:proofErr w:type="spellStart"/>
      <w:r>
        <w:rPr>
          <w:rFonts w:ascii="Times New Roman" w:hAnsi="Times New Roman" w:cs="Times New Roman"/>
          <w:sz w:val="20"/>
          <w:szCs w:val="20"/>
        </w:rPr>
        <w:t>Vivek</w:t>
      </w:r>
      <w:proofErr w:type="spellEnd"/>
      <w:r>
        <w:rPr>
          <w:rFonts w:ascii="Times New Roman" w:hAnsi="Times New Roman" w:cs="Times New Roman"/>
          <w:sz w:val="20"/>
          <w:szCs w:val="20"/>
        </w:rPr>
        <w:t xml:space="preserve">, </w:t>
      </w:r>
      <w:r>
        <w:rPr>
          <w:rFonts w:ascii="Times New Roman" w:hAnsi="Times New Roman" w:cs="Times New Roman"/>
          <w:sz w:val="20"/>
          <w:szCs w:val="20"/>
        </w:rPr>
        <w:t xml:space="preserve">Beatty, &amp; Morgan, 2012). Hence, it positively affects the buying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of the customers (Khan, 2019).</w:t>
      </w:r>
    </w:p>
    <w:p w:rsidR="007959A3" w:rsidRDefault="001A766A" w:rsidP="00BE3051">
      <w:pPr>
        <w:snapToGrid w:val="0"/>
        <w:spacing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An increasing number of studies have found that </w:t>
      </w:r>
      <w:proofErr w:type="spellStart"/>
      <w:r>
        <w:rPr>
          <w:rFonts w:ascii="Times New Roman" w:hAnsi="Times New Roman" w:cs="Times New Roman"/>
          <w:sz w:val="20"/>
          <w:szCs w:val="20"/>
        </w:rPr>
        <w:t>Millennials</w:t>
      </w:r>
      <w:proofErr w:type="spellEnd"/>
      <w:r>
        <w:rPr>
          <w:rFonts w:ascii="Times New Roman" w:hAnsi="Times New Roman" w:cs="Times New Roman"/>
          <w:sz w:val="20"/>
          <w:szCs w:val="20"/>
        </w:rPr>
        <w:t xml:space="preserve"> seek opinions of not only family and friends but also strangers to make an online purchase</w:t>
      </w:r>
      <w:r>
        <w:rPr>
          <w:rFonts w:ascii="Times New Roman" w:hAnsi="Times New Roman" w:cs="Times New Roman"/>
          <w:sz w:val="20"/>
          <w:szCs w:val="20"/>
        </w:rPr>
        <w:t xml:space="preserve"> decision (</w:t>
      </w:r>
      <w:proofErr w:type="spellStart"/>
      <w:r>
        <w:rPr>
          <w:rFonts w:ascii="Times New Roman" w:hAnsi="Times New Roman" w:cs="Times New Roman"/>
          <w:sz w:val="20"/>
          <w:szCs w:val="20"/>
        </w:rPr>
        <w:t>Sudha</w:t>
      </w:r>
      <w:proofErr w:type="spellEnd"/>
      <w:r>
        <w:rPr>
          <w:rFonts w:ascii="Times New Roman" w:hAnsi="Times New Roman" w:cs="Times New Roman"/>
          <w:sz w:val="20"/>
          <w:szCs w:val="20"/>
        </w:rPr>
        <w:t xml:space="preserve"> &amp; Sheena, 2017). Therefore social proofing is a popular strategy among e-commerce businesses to impact the buying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of the consumers. Businesses approach social media influencers, i.e. individuals with more than a thousand follower</w:t>
      </w:r>
      <w:r>
        <w:rPr>
          <w:rFonts w:ascii="Times New Roman" w:hAnsi="Times New Roman" w:cs="Times New Roman"/>
          <w:sz w:val="20"/>
          <w:szCs w:val="20"/>
        </w:rPr>
        <w:t xml:space="preserve">s on social media platforms such as </w:t>
      </w:r>
      <w:proofErr w:type="spellStart"/>
      <w:r>
        <w:rPr>
          <w:rFonts w:ascii="Times New Roman" w:hAnsi="Times New Roman" w:cs="Times New Roman"/>
          <w:sz w:val="20"/>
          <w:szCs w:val="20"/>
        </w:rPr>
        <w:t>Snapchat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Instagram</w:t>
      </w:r>
      <w:proofErr w:type="spellEnd"/>
      <w:r>
        <w:rPr>
          <w:rFonts w:ascii="Times New Roman" w:hAnsi="Times New Roman" w:cs="Times New Roman"/>
          <w:sz w:val="20"/>
          <w:szCs w:val="20"/>
        </w:rPr>
        <w:t xml:space="preserve"> and Twitter. These influencers act as the companies’ brand ambassador. Nielsen’s survey concluded that influencer marketing on social media yields 11 times more returns than other forms </w:t>
      </w:r>
      <w:r>
        <w:rPr>
          <w:rFonts w:ascii="Times New Roman" w:hAnsi="Times New Roman" w:cs="Times New Roman"/>
          <w:sz w:val="20"/>
          <w:szCs w:val="20"/>
        </w:rPr>
        <w:lastRenderedPageBreak/>
        <w:t>of digital med</w:t>
      </w:r>
      <w:r>
        <w:rPr>
          <w:rFonts w:ascii="Times New Roman" w:hAnsi="Times New Roman" w:cs="Times New Roman"/>
          <w:sz w:val="20"/>
          <w:szCs w:val="20"/>
        </w:rPr>
        <w:t>ia marketing (</w:t>
      </w:r>
      <w:proofErr w:type="spellStart"/>
      <w:r>
        <w:rPr>
          <w:rFonts w:ascii="Times New Roman" w:hAnsi="Times New Roman" w:cs="Times New Roman"/>
          <w:sz w:val="20"/>
          <w:szCs w:val="20"/>
        </w:rPr>
        <w:t>Tapinfluence</w:t>
      </w:r>
      <w:proofErr w:type="spellEnd"/>
      <w:r>
        <w:rPr>
          <w:rFonts w:ascii="Times New Roman" w:hAnsi="Times New Roman" w:cs="Times New Roman"/>
          <w:sz w:val="20"/>
          <w:szCs w:val="20"/>
        </w:rPr>
        <w:t xml:space="preserve">, 2017). Moreover, more than 82% </w:t>
      </w:r>
      <w:proofErr w:type="spellStart"/>
      <w:r>
        <w:rPr>
          <w:rFonts w:ascii="Times New Roman" w:hAnsi="Times New Roman" w:cs="Times New Roman"/>
          <w:sz w:val="20"/>
          <w:szCs w:val="20"/>
        </w:rPr>
        <w:t>Millennials</w:t>
      </w:r>
      <w:proofErr w:type="spellEnd"/>
      <w:r>
        <w:rPr>
          <w:rFonts w:ascii="Times New Roman" w:hAnsi="Times New Roman" w:cs="Times New Roman"/>
          <w:sz w:val="20"/>
          <w:szCs w:val="20"/>
        </w:rPr>
        <w:t xml:space="preserve"> today follow their social media influencers’ recommendations for purchases (</w:t>
      </w:r>
      <w:proofErr w:type="spellStart"/>
      <w:r>
        <w:rPr>
          <w:rFonts w:ascii="Times New Roman" w:hAnsi="Times New Roman" w:cs="Times New Roman"/>
          <w:sz w:val="20"/>
          <w:szCs w:val="20"/>
        </w:rPr>
        <w:t>Talaverna</w:t>
      </w:r>
      <w:proofErr w:type="spellEnd"/>
      <w:r>
        <w:rPr>
          <w:rFonts w:ascii="Times New Roman" w:hAnsi="Times New Roman" w:cs="Times New Roman"/>
          <w:sz w:val="20"/>
          <w:szCs w:val="20"/>
        </w:rPr>
        <w:t>, 2015).</w:t>
      </w:r>
    </w:p>
    <w:p w:rsidR="007959A3" w:rsidRDefault="001A766A" w:rsidP="00BE3051">
      <w:pPr>
        <w:snapToGrid w:val="0"/>
        <w:spacing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One of the biggest success stories on the use of influencer for promoting e-commerce busine</w:t>
      </w:r>
      <w:r>
        <w:rPr>
          <w:rFonts w:ascii="Times New Roman" w:hAnsi="Times New Roman" w:cs="Times New Roman"/>
          <w:sz w:val="20"/>
          <w:szCs w:val="20"/>
        </w:rPr>
        <w:t>ss includes Kylie Cosmetics, endorsed by social media influencer Kylie Jenner. Amazon’s Influencer Program is also widely successful. It allows any influencer on various social media platforms to promote a third party product on their platform.</w:t>
      </w:r>
    </w:p>
    <w:p w:rsidR="007959A3" w:rsidRDefault="001A766A" w:rsidP="00BE3051">
      <w:pPr>
        <w:snapToGrid w:val="0"/>
        <w:spacing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Similarly, </w:t>
      </w:r>
      <w:r>
        <w:rPr>
          <w:rFonts w:ascii="Times New Roman" w:hAnsi="Times New Roman" w:cs="Times New Roman"/>
          <w:sz w:val="20"/>
          <w:szCs w:val="20"/>
        </w:rPr>
        <w:t>consumers also feel convinced about certain brands when they get the scope to compare likes and dislikes against the promotional contents. Social media posting of a product review of a particular brand that is being promoted and its comparison with similar</w:t>
      </w:r>
      <w:r>
        <w:rPr>
          <w:rFonts w:ascii="Times New Roman" w:hAnsi="Times New Roman" w:cs="Times New Roman"/>
          <w:sz w:val="20"/>
          <w:szCs w:val="20"/>
        </w:rPr>
        <w:t xml:space="preserve"> such products launched by rival brands also appeal to the </w:t>
      </w:r>
      <w:proofErr w:type="spellStart"/>
      <w:r>
        <w:rPr>
          <w:rFonts w:ascii="Times New Roman" w:hAnsi="Times New Roman" w:cs="Times New Roman"/>
          <w:sz w:val="20"/>
          <w:szCs w:val="20"/>
        </w:rPr>
        <w:t>Millennials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Arora</w:t>
      </w:r>
      <w:proofErr w:type="spellEnd"/>
      <w:r>
        <w:rPr>
          <w:rFonts w:ascii="Times New Roman" w:hAnsi="Times New Roman" w:cs="Times New Roman"/>
          <w:sz w:val="20"/>
          <w:szCs w:val="20"/>
        </w:rPr>
        <w:t xml:space="preserve"> et al., 2018).</w:t>
      </w:r>
    </w:p>
    <w:p w:rsidR="00BE3051" w:rsidRDefault="00BE3051" w:rsidP="00BE3051">
      <w:pPr>
        <w:snapToGrid w:val="0"/>
        <w:spacing w:after="0" w:line="240" w:lineRule="auto"/>
        <w:jc w:val="both"/>
        <w:rPr>
          <w:rFonts w:ascii="Times New Roman" w:hAnsi="Times New Roman" w:cs="Times New Roman" w:hint="eastAsia"/>
          <w:b/>
          <w:bCs/>
          <w:sz w:val="20"/>
          <w:szCs w:val="20"/>
          <w:lang w:eastAsia="zh-CN"/>
        </w:rPr>
      </w:pPr>
    </w:p>
    <w:p w:rsidR="007959A3" w:rsidRDefault="001A766A" w:rsidP="00BE3051">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REVIEW OF LITERATURE:</w:t>
      </w:r>
    </w:p>
    <w:p w:rsidR="007959A3" w:rsidRDefault="001A766A" w:rsidP="00BE3051">
      <w:pPr>
        <w:snapToGrid w:val="0"/>
        <w:spacing w:after="240" w:line="240" w:lineRule="auto"/>
        <w:ind w:firstLineChars="354" w:firstLine="711"/>
        <w:jc w:val="both"/>
        <w:rPr>
          <w:rFonts w:ascii="Times New Roman" w:eastAsia="Times New Roman" w:hAnsi="Times New Roman" w:cs="Times New Roman"/>
          <w:sz w:val="20"/>
          <w:szCs w:val="20"/>
          <w:lang w:eastAsia="en-IN"/>
        </w:rPr>
      </w:pPr>
      <w:proofErr w:type="spellStart"/>
      <w:r>
        <w:rPr>
          <w:rFonts w:ascii="Times New Roman" w:hAnsi="Times New Roman" w:cs="Times New Roman"/>
          <w:b/>
          <w:sz w:val="20"/>
          <w:szCs w:val="20"/>
        </w:rPr>
        <w:t>Hornik</w:t>
      </w:r>
      <w:proofErr w:type="spellEnd"/>
      <w:r>
        <w:rPr>
          <w:rFonts w:ascii="Times New Roman" w:hAnsi="Times New Roman" w:cs="Times New Roman"/>
          <w:b/>
          <w:sz w:val="20"/>
          <w:szCs w:val="20"/>
        </w:rPr>
        <w:t xml:space="preserve">, J. et al. (2009) </w:t>
      </w:r>
      <w:r>
        <w:rPr>
          <w:rFonts w:ascii="Times New Roman" w:hAnsi="Times New Roman" w:cs="Times New Roman"/>
          <w:sz w:val="20"/>
          <w:szCs w:val="20"/>
        </w:rPr>
        <w:t xml:space="preserve">The rationale of this research is to establish whether customer’s diurnal </w:t>
      </w:r>
      <w:proofErr w:type="spellStart"/>
      <w:r>
        <w:rPr>
          <w:rFonts w:ascii="Times New Roman" w:hAnsi="Times New Roman" w:cs="Times New Roman"/>
          <w:sz w:val="20"/>
          <w:szCs w:val="20"/>
        </w:rPr>
        <w:t>favourite</w:t>
      </w:r>
      <w:proofErr w:type="spellEnd"/>
      <w:r>
        <w:rPr>
          <w:rFonts w:ascii="Times New Roman" w:hAnsi="Times New Roman" w:cs="Times New Roman"/>
          <w:sz w:val="20"/>
          <w:szCs w:val="20"/>
        </w:rPr>
        <w:t xml:space="preserve">, weathered at poles apart epoch </w:t>
      </w:r>
      <w:r>
        <w:rPr>
          <w:rFonts w:ascii="Times New Roman" w:hAnsi="Times New Roman" w:cs="Times New Roman"/>
          <w:sz w:val="20"/>
          <w:szCs w:val="20"/>
        </w:rPr>
        <w:t xml:space="preserve">of the day, have an effect on their rejoinder and conduct. Three studies walk around whether Synchrony amid the zenith circadian excitement stage and the time of partaker difficult influenced participants’ chronological acuity and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On the whole t</w:t>
      </w:r>
      <w:r>
        <w:rPr>
          <w:rFonts w:ascii="Times New Roman" w:hAnsi="Times New Roman" w:cs="Times New Roman"/>
          <w:sz w:val="20"/>
          <w:szCs w:val="20"/>
        </w:rPr>
        <w:t xml:space="preserve">he consequences entail a stout Synchrony and epoch-of-the-day consequences on the dependent variable. The authors thrash out the theoretical worth of their conclusions and the managerial insinuation for end user research and practice.  </w:t>
      </w:r>
    </w:p>
    <w:p w:rsidR="007959A3" w:rsidRDefault="001A766A" w:rsidP="00BE3051">
      <w:pPr>
        <w:autoSpaceDE w:val="0"/>
        <w:autoSpaceDN w:val="0"/>
        <w:adjustRightInd w:val="0"/>
        <w:snapToGrid w:val="0"/>
        <w:spacing w:after="240" w:line="240" w:lineRule="auto"/>
        <w:ind w:firstLineChars="354" w:firstLine="711"/>
        <w:jc w:val="both"/>
        <w:rPr>
          <w:rFonts w:ascii="Times New Roman" w:hAnsi="Times New Roman" w:cs="Times New Roman"/>
          <w:sz w:val="20"/>
          <w:szCs w:val="20"/>
        </w:rPr>
      </w:pPr>
      <w:r>
        <w:rPr>
          <w:rFonts w:ascii="Times New Roman" w:hAnsi="Times New Roman" w:cs="Times New Roman"/>
          <w:b/>
          <w:sz w:val="20"/>
          <w:szCs w:val="20"/>
        </w:rPr>
        <w:t xml:space="preserve">Dunne, </w:t>
      </w:r>
      <w:proofErr w:type="spellStart"/>
      <w:r>
        <w:rPr>
          <w:rFonts w:ascii="Times New Roman" w:hAnsi="Times New Roman" w:cs="Times New Roman"/>
          <w:b/>
          <w:sz w:val="20"/>
          <w:szCs w:val="20"/>
        </w:rPr>
        <w:t>Lawlor</w:t>
      </w:r>
      <w:proofErr w:type="spellEnd"/>
      <w:r>
        <w:rPr>
          <w:rFonts w:ascii="Times New Roman" w:hAnsi="Times New Roman" w:cs="Times New Roman"/>
          <w:b/>
          <w:sz w:val="20"/>
          <w:szCs w:val="20"/>
        </w:rPr>
        <w:t xml:space="preserve"> &amp; Row</w:t>
      </w:r>
      <w:r>
        <w:rPr>
          <w:rFonts w:ascii="Times New Roman" w:hAnsi="Times New Roman" w:cs="Times New Roman"/>
          <w:b/>
          <w:sz w:val="20"/>
          <w:szCs w:val="20"/>
        </w:rPr>
        <w:t xml:space="preserve">ley (2010) </w:t>
      </w:r>
      <w:r>
        <w:rPr>
          <w:rFonts w:ascii="Times New Roman" w:hAnsi="Times New Roman" w:cs="Times New Roman"/>
          <w:sz w:val="20"/>
          <w:szCs w:val="20"/>
        </w:rPr>
        <w:t xml:space="preserve">found that why the youth utilize &amp; chip in social networking websites with allusion to </w:t>
      </w:r>
      <w:proofErr w:type="spellStart"/>
      <w:r>
        <w:rPr>
          <w:rFonts w:ascii="Times New Roman" w:hAnsi="Times New Roman" w:cs="Times New Roman"/>
          <w:sz w:val="20"/>
          <w:szCs w:val="20"/>
        </w:rPr>
        <w:t>Bebo</w:t>
      </w:r>
      <w:proofErr w:type="spellEnd"/>
      <w:r>
        <w:rPr>
          <w:rFonts w:ascii="Times New Roman" w:hAnsi="Times New Roman" w:cs="Times New Roman"/>
          <w:sz w:val="20"/>
          <w:szCs w:val="20"/>
        </w:rPr>
        <w:t xml:space="preserve">. The research indicated that the people who have accounts on </w:t>
      </w:r>
      <w:proofErr w:type="spellStart"/>
      <w:r>
        <w:rPr>
          <w:rFonts w:ascii="Times New Roman" w:hAnsi="Times New Roman" w:cs="Times New Roman"/>
          <w:sz w:val="20"/>
          <w:szCs w:val="20"/>
        </w:rPr>
        <w:t>Bebo</w:t>
      </w:r>
      <w:proofErr w:type="spellEnd"/>
      <w:r>
        <w:rPr>
          <w:rFonts w:ascii="Times New Roman" w:hAnsi="Times New Roman" w:cs="Times New Roman"/>
          <w:sz w:val="20"/>
          <w:szCs w:val="20"/>
        </w:rPr>
        <w:t xml:space="preserve"> are using it to achieve private intention &amp; indulgence in term of presenting &amp; manageme</w:t>
      </w:r>
      <w:r>
        <w:rPr>
          <w:rFonts w:ascii="Times New Roman" w:hAnsi="Times New Roman" w:cs="Times New Roman"/>
          <w:sz w:val="20"/>
          <w:szCs w:val="20"/>
        </w:rPr>
        <w:t xml:space="preserve">nt of a firm character and guise in a social milieu. The research conclude that Social Networking </w:t>
      </w:r>
      <w:proofErr w:type="spellStart"/>
      <w:r>
        <w:rPr>
          <w:rFonts w:ascii="Times New Roman" w:hAnsi="Times New Roman" w:cs="Times New Roman"/>
          <w:sz w:val="20"/>
          <w:szCs w:val="20"/>
        </w:rPr>
        <w:t>webSites</w:t>
      </w:r>
      <w:proofErr w:type="spellEnd"/>
      <w:r>
        <w:rPr>
          <w:rFonts w:ascii="Times New Roman" w:hAnsi="Times New Roman" w:cs="Times New Roman"/>
          <w:sz w:val="20"/>
          <w:szCs w:val="20"/>
        </w:rPr>
        <w:t xml:space="preserve"> for instance </w:t>
      </w:r>
      <w:proofErr w:type="spellStart"/>
      <w:r>
        <w:rPr>
          <w:rFonts w:ascii="Times New Roman" w:hAnsi="Times New Roman" w:cs="Times New Roman"/>
          <w:sz w:val="20"/>
          <w:szCs w:val="20"/>
        </w:rPr>
        <w:t>Bebo</w:t>
      </w:r>
      <w:proofErr w:type="spellEnd"/>
      <w:r>
        <w:rPr>
          <w:rFonts w:ascii="Times New Roman" w:hAnsi="Times New Roman" w:cs="Times New Roman"/>
          <w:sz w:val="20"/>
          <w:szCs w:val="20"/>
        </w:rPr>
        <w:t xml:space="preserve"> make easy the partaker in execution of personal aims such as character conception &amp; administration by means of a outlook to obtain </w:t>
      </w:r>
      <w:r>
        <w:rPr>
          <w:rFonts w:ascii="Times New Roman" w:hAnsi="Times New Roman" w:cs="Times New Roman"/>
          <w:sz w:val="20"/>
          <w:szCs w:val="20"/>
        </w:rPr>
        <w:t>firm indulgence such as peer taking.</w:t>
      </w:r>
    </w:p>
    <w:p w:rsidR="007959A3" w:rsidRDefault="001A766A" w:rsidP="00BE3051">
      <w:pPr>
        <w:snapToGrid w:val="0"/>
        <w:spacing w:after="240" w:line="240" w:lineRule="auto"/>
        <w:ind w:firstLineChars="354" w:firstLine="711"/>
        <w:jc w:val="both"/>
        <w:rPr>
          <w:rFonts w:ascii="Times New Roman" w:eastAsia="Times New Roman" w:hAnsi="Times New Roman" w:cs="Times New Roman"/>
          <w:sz w:val="20"/>
          <w:szCs w:val="20"/>
          <w:lang w:eastAsia="en-IN"/>
        </w:rPr>
      </w:pPr>
      <w:r>
        <w:rPr>
          <w:rFonts w:ascii="Times New Roman" w:hAnsi="Times New Roman" w:cs="Times New Roman"/>
          <w:b/>
          <w:sz w:val="20"/>
          <w:szCs w:val="20"/>
        </w:rPr>
        <w:t xml:space="preserve">P. Becerra, E, et al. (2012) </w:t>
      </w:r>
      <w:r>
        <w:rPr>
          <w:rFonts w:ascii="Times New Roman" w:hAnsi="Times New Roman" w:cs="Times New Roman"/>
          <w:sz w:val="20"/>
          <w:szCs w:val="20"/>
        </w:rPr>
        <w:t xml:space="preserve">Sketching from study on vending, online shopping conduct and hypothesis of cognitive psychology, we build up and trial a skeleton that probe buy intent in online stores of multi-path </w:t>
      </w:r>
      <w:r>
        <w:rPr>
          <w:rFonts w:ascii="Times New Roman" w:hAnsi="Times New Roman" w:cs="Times New Roman"/>
          <w:sz w:val="20"/>
          <w:szCs w:val="20"/>
        </w:rPr>
        <w:t xml:space="preserve">retailers. The skeleton concurrently </w:t>
      </w:r>
      <w:r>
        <w:rPr>
          <w:rFonts w:ascii="Times New Roman" w:hAnsi="Times New Roman" w:cs="Times New Roman"/>
          <w:sz w:val="20"/>
          <w:szCs w:val="20"/>
        </w:rPr>
        <w:lastRenderedPageBreak/>
        <w:t>check up the influence of transference of mind-set and faith from the multi-conduit retailer’s material to online stores, picture correspondence amid the multi-channel retailer’s material and online stores, and figure e</w:t>
      </w:r>
      <w:r>
        <w:rPr>
          <w:rFonts w:ascii="Times New Roman" w:hAnsi="Times New Roman" w:cs="Times New Roman"/>
          <w:sz w:val="20"/>
          <w:szCs w:val="20"/>
        </w:rPr>
        <w:t xml:space="preserve">quivalence among the multi-outlet retailer’s online store and a archetypal online store. Additional, be acquainted with that numerous retailers now function as multi-strait retailers in poles apart countries, we check the influence of artistic distinction </w:t>
      </w:r>
      <w:r>
        <w:rPr>
          <w:rFonts w:ascii="Times New Roman" w:hAnsi="Times New Roman" w:cs="Times New Roman"/>
          <w:sz w:val="20"/>
          <w:szCs w:val="20"/>
        </w:rPr>
        <w:t>in deliberation method (i.e., holistic versus methodical thoughts) on shoppers’ valuation of online stores of multi-way retailers. Toward this closing stages, we experiment the outline by means of data collected from respondents in the U.S. (critical think</w:t>
      </w:r>
      <w:r>
        <w:rPr>
          <w:rFonts w:ascii="Times New Roman" w:hAnsi="Times New Roman" w:cs="Times New Roman"/>
          <w:sz w:val="20"/>
          <w:szCs w:val="20"/>
        </w:rPr>
        <w:t>ers) and South Korea (holistic thinkers). We wrap up with a conversation of the conclusion, proposition for future study, and impending boundaries.</w:t>
      </w:r>
    </w:p>
    <w:p w:rsidR="007959A3" w:rsidRDefault="001A766A" w:rsidP="00BE3051">
      <w:pPr>
        <w:autoSpaceDE w:val="0"/>
        <w:autoSpaceDN w:val="0"/>
        <w:adjustRightInd w:val="0"/>
        <w:snapToGrid w:val="0"/>
        <w:spacing w:after="240" w:line="240" w:lineRule="auto"/>
        <w:ind w:firstLineChars="354" w:firstLine="711"/>
        <w:jc w:val="both"/>
        <w:rPr>
          <w:rFonts w:ascii="Times New Roman" w:hAnsi="Times New Roman" w:cs="Times New Roman"/>
          <w:sz w:val="20"/>
          <w:szCs w:val="20"/>
        </w:rPr>
      </w:pPr>
      <w:proofErr w:type="spellStart"/>
      <w:r>
        <w:rPr>
          <w:rFonts w:ascii="Times New Roman" w:hAnsi="Times New Roman" w:cs="Times New Roman"/>
          <w:b/>
          <w:sz w:val="20"/>
          <w:szCs w:val="20"/>
        </w:rPr>
        <w:t>Gatautis</w:t>
      </w:r>
      <w:proofErr w:type="spellEnd"/>
      <w:r>
        <w:rPr>
          <w:rFonts w:ascii="Times New Roman" w:hAnsi="Times New Roman" w:cs="Times New Roman"/>
          <w:b/>
          <w:sz w:val="20"/>
          <w:szCs w:val="20"/>
        </w:rPr>
        <w:t xml:space="preserve"> &amp; </w:t>
      </w:r>
      <w:proofErr w:type="spellStart"/>
      <w:r>
        <w:rPr>
          <w:rFonts w:ascii="Times New Roman" w:hAnsi="Times New Roman" w:cs="Times New Roman"/>
          <w:b/>
          <w:sz w:val="20"/>
          <w:szCs w:val="20"/>
        </w:rPr>
        <w:t>Kazakevičiūtė</w:t>
      </w:r>
      <w:proofErr w:type="spellEnd"/>
      <w:r>
        <w:rPr>
          <w:rFonts w:ascii="Times New Roman" w:hAnsi="Times New Roman" w:cs="Times New Roman"/>
          <w:b/>
          <w:sz w:val="20"/>
          <w:szCs w:val="20"/>
        </w:rPr>
        <w:t xml:space="preserve"> (2012) </w:t>
      </w:r>
      <w:r>
        <w:rPr>
          <w:rFonts w:ascii="Times New Roman" w:hAnsi="Times New Roman" w:cs="Times New Roman"/>
          <w:sz w:val="20"/>
          <w:szCs w:val="20"/>
        </w:rPr>
        <w:t>found that socialization has become very important activity and the quantity</w:t>
      </w:r>
      <w:r>
        <w:rPr>
          <w:rFonts w:ascii="Times New Roman" w:hAnsi="Times New Roman" w:cs="Times New Roman"/>
          <w:sz w:val="20"/>
          <w:szCs w:val="20"/>
        </w:rPr>
        <w:t xml:space="preserve"> of online social punters raise very rapid. The companies pitch in various online social networks, tools, services &amp; podium in an assortment of actions aspire to create superior know-how for patrons which lead to better branding, allegiance &amp; increased dea</w:t>
      </w:r>
      <w:r>
        <w:rPr>
          <w:rFonts w:ascii="Times New Roman" w:hAnsi="Times New Roman" w:cs="Times New Roman"/>
          <w:sz w:val="20"/>
          <w:szCs w:val="20"/>
        </w:rPr>
        <w:t xml:space="preserve">l. As social networks are penetrating day to day life few attempts have been made to study impact on consumer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w:t>
      </w:r>
    </w:p>
    <w:p w:rsidR="007959A3" w:rsidRDefault="001A766A" w:rsidP="00BE3051">
      <w:pPr>
        <w:snapToGrid w:val="0"/>
        <w:spacing w:after="240" w:line="240" w:lineRule="auto"/>
        <w:ind w:firstLineChars="354" w:firstLine="711"/>
        <w:jc w:val="both"/>
        <w:rPr>
          <w:rFonts w:ascii="Times New Roman" w:hAnsi="Times New Roman" w:cs="Times New Roman"/>
          <w:sz w:val="20"/>
          <w:szCs w:val="20"/>
        </w:rPr>
      </w:pPr>
      <w:r>
        <w:rPr>
          <w:rFonts w:ascii="Times New Roman" w:hAnsi="Times New Roman" w:cs="Times New Roman"/>
          <w:b/>
          <w:sz w:val="20"/>
          <w:szCs w:val="20"/>
        </w:rPr>
        <w:t>Jonathan Lee (2012</w:t>
      </w:r>
      <w:r>
        <w:rPr>
          <w:rFonts w:ascii="Times New Roman" w:hAnsi="Times New Roman" w:cs="Times New Roman"/>
          <w:sz w:val="20"/>
          <w:szCs w:val="20"/>
        </w:rPr>
        <w:t>) in this research paper, we examine whether information on the times gone by of acquisition intent is valuable in fo</w:t>
      </w:r>
      <w:r>
        <w:rPr>
          <w:rFonts w:ascii="Times New Roman" w:hAnsi="Times New Roman" w:cs="Times New Roman"/>
          <w:sz w:val="20"/>
          <w:szCs w:val="20"/>
        </w:rPr>
        <w:t xml:space="preserve">recasting real acquire conduct. The research paper is enthused by two factors. The first aspect is the experimental result in the literature that gauge intent just proceeding to procure make available improved forecast of real buy as weigh against to when </w:t>
      </w:r>
      <w:r>
        <w:rPr>
          <w:rFonts w:ascii="Times New Roman" w:hAnsi="Times New Roman" w:cs="Times New Roman"/>
          <w:sz w:val="20"/>
          <w:szCs w:val="20"/>
        </w:rPr>
        <w:t xml:space="preserve">these intent are calculated earlier. The second aspect is the job of the time of the pattern of intent previous to buy. While one watercourse of literature foundation on </w:t>
      </w:r>
      <w:proofErr w:type="spellStart"/>
      <w:r>
        <w:rPr>
          <w:rFonts w:ascii="Times New Roman" w:hAnsi="Times New Roman" w:cs="Times New Roman"/>
          <w:sz w:val="20"/>
          <w:szCs w:val="20"/>
        </w:rPr>
        <w:t>favourite</w:t>
      </w:r>
      <w:proofErr w:type="spellEnd"/>
      <w:r>
        <w:rPr>
          <w:rFonts w:ascii="Times New Roman" w:hAnsi="Times New Roman" w:cs="Times New Roman"/>
          <w:sz w:val="20"/>
          <w:szCs w:val="20"/>
        </w:rPr>
        <w:t xml:space="preserve"> fluency forecast that premature arrangement of intent is further liable to s</w:t>
      </w:r>
      <w:r>
        <w:rPr>
          <w:rFonts w:ascii="Times New Roman" w:hAnsi="Times New Roman" w:cs="Times New Roman"/>
          <w:sz w:val="20"/>
          <w:szCs w:val="20"/>
        </w:rPr>
        <w:t>how the way to genuine buy, the other rivulet foundation on the memory-foundation “</w:t>
      </w:r>
      <w:proofErr w:type="spellStart"/>
      <w:r>
        <w:rPr>
          <w:rFonts w:ascii="Times New Roman" w:hAnsi="Times New Roman" w:cs="Times New Roman"/>
          <w:sz w:val="20"/>
          <w:szCs w:val="20"/>
        </w:rPr>
        <w:t>recency</w:t>
      </w:r>
      <w:proofErr w:type="spellEnd"/>
      <w:r>
        <w:rPr>
          <w:rFonts w:ascii="Times New Roman" w:hAnsi="Times New Roman" w:cs="Times New Roman"/>
          <w:sz w:val="20"/>
          <w:szCs w:val="20"/>
        </w:rPr>
        <w:t>” consequence forecast that formation of intent just preceding to get is more probable to escort to real purchase. Collectively, these two features inspire the latent</w:t>
      </w:r>
      <w:r>
        <w:rPr>
          <w:rFonts w:ascii="Times New Roman" w:hAnsi="Times New Roman" w:cs="Times New Roman"/>
          <w:sz w:val="20"/>
          <w:szCs w:val="20"/>
        </w:rPr>
        <w:t xml:space="preserve"> require to explanation for the whole times gone by of intent former to purchase. A canonical case in point of a bazaar where intent times past are trail is the movie business, where “first choice” movie watching intent are pathway up to (and in some cases</w:t>
      </w:r>
      <w:r>
        <w:rPr>
          <w:rFonts w:ascii="Times New Roman" w:hAnsi="Times New Roman" w:cs="Times New Roman"/>
          <w:sz w:val="20"/>
          <w:szCs w:val="20"/>
        </w:rPr>
        <w:t xml:space="preserve"> beyond) the time of discharge.</w:t>
      </w:r>
    </w:p>
    <w:p w:rsidR="007959A3" w:rsidRDefault="001A766A" w:rsidP="00BE3051">
      <w:pPr>
        <w:snapToGrid w:val="0"/>
        <w:spacing w:after="240" w:line="240" w:lineRule="auto"/>
        <w:ind w:firstLineChars="354" w:firstLine="708"/>
        <w:jc w:val="both"/>
        <w:rPr>
          <w:rFonts w:ascii="Times New Roman" w:hAnsi="Times New Roman" w:cs="Times New Roman"/>
          <w:sz w:val="20"/>
          <w:szCs w:val="20"/>
        </w:rPr>
      </w:pPr>
      <w:r>
        <w:rPr>
          <w:rFonts w:ascii="Times New Roman" w:hAnsi="Times New Roman" w:cs="Times New Roman"/>
          <w:sz w:val="20"/>
          <w:szCs w:val="20"/>
        </w:rPr>
        <w:t xml:space="preserve">Willing to help the olden times of intent in an econometric mock-up that forecast real box office </w:t>
      </w:r>
      <w:r>
        <w:rPr>
          <w:rFonts w:ascii="Times New Roman" w:hAnsi="Times New Roman" w:cs="Times New Roman"/>
          <w:sz w:val="20"/>
          <w:szCs w:val="20"/>
        </w:rPr>
        <w:lastRenderedPageBreak/>
        <w:t xml:space="preserve">feat is taxing due to the inconsistent figures of notes for the movies, the huge numbers of observations for definite movies, </w:t>
      </w:r>
      <w:r>
        <w:rPr>
          <w:rFonts w:ascii="Times New Roman" w:hAnsi="Times New Roman" w:cs="Times New Roman"/>
          <w:sz w:val="20"/>
          <w:szCs w:val="20"/>
        </w:rPr>
        <w:t>on top of the job of an assortment of time-invariant and time-shifting covariates persuade intent. We suggest a two-part representation where the first part engross a hierarchical augmentation mock-up that sum up the route of intent via “escalation factors</w:t>
      </w:r>
      <w:r>
        <w:rPr>
          <w:rFonts w:ascii="Times New Roman" w:hAnsi="Times New Roman" w:cs="Times New Roman"/>
          <w:sz w:val="20"/>
          <w:szCs w:val="20"/>
        </w:rPr>
        <w:t>.” These growth factors also mirror the role of an assortment of covariates. The second part is a waning of the box office feat on the augmentation factors and other covariates. The models are all together approximate within a Bayesian skeleton. Consistent</w:t>
      </w:r>
      <w:r>
        <w:rPr>
          <w:rFonts w:ascii="Times New Roman" w:hAnsi="Times New Roman" w:cs="Times New Roman"/>
          <w:sz w:val="20"/>
          <w:szCs w:val="20"/>
        </w:rPr>
        <w:t xml:space="preserve"> with the preceding literature, we come across that together with information on intent gets better our capacity to forecast conduct, with the current intent being the for the most part informative. Significantly, when the past of intent is account for, ou</w:t>
      </w:r>
      <w:r>
        <w:rPr>
          <w:rFonts w:ascii="Times New Roman" w:hAnsi="Times New Roman" w:cs="Times New Roman"/>
          <w:sz w:val="20"/>
          <w:szCs w:val="20"/>
        </w:rPr>
        <w:t>r consequences point out that the data hold up the “</w:t>
      </w:r>
      <w:proofErr w:type="spellStart"/>
      <w:r>
        <w:rPr>
          <w:rFonts w:ascii="Times New Roman" w:hAnsi="Times New Roman" w:cs="Times New Roman"/>
          <w:sz w:val="20"/>
          <w:szCs w:val="20"/>
        </w:rPr>
        <w:t>recency</w:t>
      </w:r>
      <w:proofErr w:type="spellEnd"/>
      <w:r>
        <w:rPr>
          <w:rFonts w:ascii="Times New Roman" w:hAnsi="Times New Roman" w:cs="Times New Roman"/>
          <w:sz w:val="20"/>
          <w:szCs w:val="20"/>
        </w:rPr>
        <w:t>” literature—intent raise over time chief up to attain, and this expansion has a optimistic bang on opening box office performance. While a linear growth sculpt carry out best for most movies, ther</w:t>
      </w:r>
      <w:r>
        <w:rPr>
          <w:rFonts w:ascii="Times New Roman" w:hAnsi="Times New Roman" w:cs="Times New Roman"/>
          <w:sz w:val="20"/>
          <w:szCs w:val="20"/>
        </w:rPr>
        <w:t>e survive a subset of movies for which the quadratic expansion mould improved incarcerate the “spike” in intentions just earlier to buy. Additional, accounting for information on the olden times of intent vividly improves mould fit and forecasting feat rel</w:t>
      </w:r>
      <w:r>
        <w:rPr>
          <w:rFonts w:ascii="Times New Roman" w:hAnsi="Times New Roman" w:cs="Times New Roman"/>
          <w:sz w:val="20"/>
          <w:szCs w:val="20"/>
        </w:rPr>
        <w:t>ative to when only the intent at one point in time (e.g., the ones just prior to purchase) are accounted for.</w:t>
      </w:r>
    </w:p>
    <w:p w:rsidR="007959A3" w:rsidRDefault="001A766A" w:rsidP="00BE3051">
      <w:pPr>
        <w:autoSpaceDE w:val="0"/>
        <w:autoSpaceDN w:val="0"/>
        <w:adjustRightInd w:val="0"/>
        <w:snapToGrid w:val="0"/>
        <w:spacing w:after="240" w:line="240" w:lineRule="auto"/>
        <w:ind w:firstLineChars="354" w:firstLine="711"/>
        <w:jc w:val="both"/>
        <w:rPr>
          <w:rFonts w:ascii="Times New Roman" w:hAnsi="Times New Roman" w:cs="Times New Roman"/>
          <w:sz w:val="20"/>
          <w:szCs w:val="20"/>
        </w:rPr>
      </w:pPr>
      <w:r>
        <w:rPr>
          <w:rFonts w:ascii="Times New Roman" w:hAnsi="Times New Roman" w:cs="Times New Roman"/>
          <w:b/>
          <w:sz w:val="20"/>
          <w:szCs w:val="20"/>
        </w:rPr>
        <w:t xml:space="preserve">Bolton (2013) [22] </w:t>
      </w:r>
      <w:r>
        <w:rPr>
          <w:rFonts w:ascii="Times New Roman" w:hAnsi="Times New Roman" w:cs="Times New Roman"/>
          <w:sz w:val="20"/>
          <w:szCs w:val="20"/>
        </w:rPr>
        <w:t xml:space="preserve"> found that researchers &amp;</w:t>
      </w:r>
      <w:r>
        <w:rPr>
          <w:rFonts w:ascii="Times New Roman" w:hAnsi="Times New Roman" w:cs="Times New Roman"/>
          <w:sz w:val="20"/>
          <w:szCs w:val="20"/>
        </w:rPr>
        <w:t xml:space="preserve"> marketers are very much engrossed in Gen Y's usage of social media for the reason that it may be a omen of how folks will act in future. The research reviewed what is well-known &amp; what is unheard of about Gen Y's usage of social media &amp; to gauge the propo</w:t>
      </w:r>
      <w:r>
        <w:rPr>
          <w:rFonts w:ascii="Times New Roman" w:hAnsi="Times New Roman" w:cs="Times New Roman"/>
          <w:sz w:val="20"/>
          <w:szCs w:val="20"/>
        </w:rPr>
        <w:t>sition for folks, companies &amp; the general public. The investigation outlined a study plan to take in hand unanswered query about Gen Y's usage of social media.</w:t>
      </w:r>
    </w:p>
    <w:p w:rsidR="007959A3" w:rsidRDefault="001A766A" w:rsidP="00BE3051">
      <w:pPr>
        <w:autoSpaceDE w:val="0"/>
        <w:autoSpaceDN w:val="0"/>
        <w:adjustRightInd w:val="0"/>
        <w:snapToGrid w:val="0"/>
        <w:spacing w:after="240" w:line="240" w:lineRule="auto"/>
        <w:ind w:firstLineChars="354" w:firstLine="711"/>
        <w:jc w:val="both"/>
        <w:rPr>
          <w:rFonts w:ascii="Times New Roman" w:hAnsi="Times New Roman" w:cs="Times New Roman"/>
          <w:sz w:val="20"/>
          <w:szCs w:val="20"/>
        </w:rPr>
      </w:pPr>
      <w:proofErr w:type="spellStart"/>
      <w:r>
        <w:rPr>
          <w:rFonts w:ascii="Times New Roman" w:hAnsi="Times New Roman" w:cs="Times New Roman"/>
          <w:b/>
          <w:sz w:val="20"/>
          <w:szCs w:val="20"/>
        </w:rPr>
        <w:t>Hayta</w:t>
      </w:r>
      <w:proofErr w:type="spellEnd"/>
      <w:r>
        <w:rPr>
          <w:rFonts w:ascii="Times New Roman" w:hAnsi="Times New Roman" w:cs="Times New Roman"/>
          <w:b/>
          <w:sz w:val="20"/>
          <w:szCs w:val="20"/>
        </w:rPr>
        <w:t xml:space="preserve"> (2013) </w:t>
      </w:r>
      <w:r>
        <w:rPr>
          <w:rFonts w:ascii="Times New Roman" w:hAnsi="Times New Roman" w:cs="Times New Roman"/>
          <w:sz w:val="20"/>
          <w:szCs w:val="20"/>
        </w:rPr>
        <w:t>highlighted that consumers have become addicted to the Internet and web tools becau</w:t>
      </w:r>
      <w:r>
        <w:rPr>
          <w:rFonts w:ascii="Times New Roman" w:hAnsi="Times New Roman" w:cs="Times New Roman"/>
          <w:sz w:val="20"/>
          <w:szCs w:val="20"/>
        </w:rPr>
        <w:t>se of the repaid developments in the field of technology and communication channels. One of the largely admired &amp; widely utilize tools is the social media. Nowadays consumer exploits the social media to gather info concerning goods &amp; services &amp; purchases t</w:t>
      </w:r>
      <w:r>
        <w:rPr>
          <w:rFonts w:ascii="Times New Roman" w:hAnsi="Times New Roman" w:cs="Times New Roman"/>
          <w:sz w:val="20"/>
          <w:szCs w:val="20"/>
        </w:rPr>
        <w:t xml:space="preserve">hem only after reviewing the info regarding the commodities on social media. </w:t>
      </w:r>
      <w:proofErr w:type="spellStart"/>
      <w:r>
        <w:rPr>
          <w:rFonts w:ascii="Times New Roman" w:hAnsi="Times New Roman" w:cs="Times New Roman"/>
          <w:sz w:val="20"/>
          <w:szCs w:val="20"/>
        </w:rPr>
        <w:t>Facebook</w:t>
      </w:r>
      <w:proofErr w:type="spellEnd"/>
      <w:r>
        <w:rPr>
          <w:rFonts w:ascii="Times New Roman" w:hAnsi="Times New Roman" w:cs="Times New Roman"/>
          <w:sz w:val="20"/>
          <w:szCs w:val="20"/>
        </w:rPr>
        <w:t xml:space="preserve"> and Twitter the popular social media elements have become great consumer marketplaces. The research tries to unearth out how social media have pretentious our life in the</w:t>
      </w:r>
      <w:r>
        <w:rPr>
          <w:rFonts w:ascii="Times New Roman" w:hAnsi="Times New Roman" w:cs="Times New Roman"/>
          <w:sz w:val="20"/>
          <w:szCs w:val="20"/>
        </w:rPr>
        <w:t xml:space="preserve"> topical years &amp; the </w:t>
      </w:r>
      <w:r>
        <w:rPr>
          <w:rFonts w:ascii="Times New Roman" w:hAnsi="Times New Roman" w:cs="Times New Roman"/>
          <w:sz w:val="20"/>
          <w:szCs w:val="20"/>
        </w:rPr>
        <w:lastRenderedPageBreak/>
        <w:t xml:space="preserve">impact of social media networks on acquire </w:t>
      </w:r>
      <w:proofErr w:type="spellStart"/>
      <w:r>
        <w:rPr>
          <w:rFonts w:ascii="Times New Roman" w:hAnsi="Times New Roman" w:cs="Times New Roman"/>
          <w:sz w:val="20"/>
          <w:szCs w:val="20"/>
        </w:rPr>
        <w:t>behaviours</w:t>
      </w:r>
      <w:proofErr w:type="spellEnd"/>
      <w:r>
        <w:rPr>
          <w:rFonts w:ascii="Times New Roman" w:hAnsi="Times New Roman" w:cs="Times New Roman"/>
          <w:sz w:val="20"/>
          <w:szCs w:val="20"/>
        </w:rPr>
        <w:t xml:space="preserve"> of patrons.</w:t>
      </w:r>
    </w:p>
    <w:p w:rsidR="007959A3" w:rsidRDefault="001A766A" w:rsidP="00BE3051">
      <w:pPr>
        <w:autoSpaceDE w:val="0"/>
        <w:autoSpaceDN w:val="0"/>
        <w:adjustRightInd w:val="0"/>
        <w:snapToGrid w:val="0"/>
        <w:spacing w:after="240" w:line="240" w:lineRule="auto"/>
        <w:ind w:firstLineChars="354" w:firstLine="711"/>
        <w:jc w:val="both"/>
        <w:rPr>
          <w:rFonts w:ascii="Times New Roman" w:hAnsi="Times New Roman" w:cs="Times New Roman"/>
          <w:sz w:val="20"/>
          <w:szCs w:val="20"/>
        </w:rPr>
      </w:pPr>
      <w:r>
        <w:rPr>
          <w:rFonts w:ascii="Times New Roman" w:hAnsi="Times New Roman" w:cs="Times New Roman"/>
          <w:b/>
          <w:sz w:val="20"/>
          <w:szCs w:val="20"/>
        </w:rPr>
        <w:t xml:space="preserve">Naidu &amp; </w:t>
      </w:r>
      <w:proofErr w:type="spellStart"/>
      <w:r>
        <w:rPr>
          <w:rFonts w:ascii="Times New Roman" w:hAnsi="Times New Roman" w:cs="Times New Roman"/>
          <w:b/>
          <w:sz w:val="20"/>
          <w:szCs w:val="20"/>
        </w:rPr>
        <w:t>Agrawal</w:t>
      </w:r>
      <w:proofErr w:type="spellEnd"/>
      <w:r>
        <w:rPr>
          <w:rFonts w:ascii="Times New Roman" w:hAnsi="Times New Roman" w:cs="Times New Roman"/>
          <w:b/>
          <w:sz w:val="20"/>
          <w:szCs w:val="20"/>
        </w:rPr>
        <w:t xml:space="preserve"> (2013) </w:t>
      </w:r>
      <w:r>
        <w:rPr>
          <w:rFonts w:ascii="Times New Roman" w:hAnsi="Times New Roman" w:cs="Times New Roman"/>
          <w:sz w:val="20"/>
          <w:szCs w:val="20"/>
        </w:rPr>
        <w:t>investigated that the social media has become an important instrument in consumer import conduct verdict making and also it is sway the punter/use</w:t>
      </w:r>
      <w:r>
        <w:rPr>
          <w:rFonts w:ascii="Times New Roman" w:hAnsi="Times New Roman" w:cs="Times New Roman"/>
          <w:sz w:val="20"/>
          <w:szCs w:val="20"/>
        </w:rPr>
        <w:t xml:space="preserve">r in a vibrant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Almost every punter/user is taking assistance of social media in acquire a merchandise. Social media for instance </w:t>
      </w:r>
      <w:proofErr w:type="spellStart"/>
      <w:r>
        <w:rPr>
          <w:rFonts w:ascii="Times New Roman" w:hAnsi="Times New Roman" w:cs="Times New Roman"/>
          <w:sz w:val="20"/>
          <w:szCs w:val="20"/>
        </w:rPr>
        <w:t>facebook</w:t>
      </w:r>
      <w:proofErr w:type="spellEnd"/>
      <w:r>
        <w:rPr>
          <w:rFonts w:ascii="Times New Roman" w:hAnsi="Times New Roman" w:cs="Times New Roman"/>
          <w:sz w:val="20"/>
          <w:szCs w:val="20"/>
        </w:rPr>
        <w:t>, twitter are going to take part in a very significant responsibility in punter exchange conduct judgment ma</w:t>
      </w:r>
      <w:r>
        <w:rPr>
          <w:rFonts w:ascii="Times New Roman" w:hAnsi="Times New Roman" w:cs="Times New Roman"/>
          <w:sz w:val="20"/>
          <w:szCs w:val="20"/>
        </w:rPr>
        <w:t xml:space="preserve">king directly or indirectly. The company alternatively bring innovation in the social media management and is also a cost free manner to endorse merchandise to punter. The research shows that approximately 75% of adolescent in India are by means of social </w:t>
      </w:r>
      <w:r>
        <w:rPr>
          <w:rFonts w:ascii="Times New Roman" w:hAnsi="Times New Roman" w:cs="Times New Roman"/>
          <w:sz w:val="20"/>
          <w:szCs w:val="20"/>
        </w:rPr>
        <w:t>media to contribute to their observation, interpretation &amp; judgment.</w:t>
      </w:r>
    </w:p>
    <w:p w:rsidR="007959A3" w:rsidRDefault="001A766A" w:rsidP="00BE3051">
      <w:pPr>
        <w:autoSpaceDE w:val="0"/>
        <w:autoSpaceDN w:val="0"/>
        <w:adjustRightInd w:val="0"/>
        <w:snapToGrid w:val="0"/>
        <w:spacing w:after="240" w:line="240" w:lineRule="auto"/>
        <w:ind w:firstLineChars="354" w:firstLine="711"/>
        <w:jc w:val="both"/>
        <w:rPr>
          <w:rFonts w:ascii="Times New Roman" w:hAnsi="Times New Roman" w:cs="Times New Roman"/>
          <w:sz w:val="20"/>
          <w:szCs w:val="20"/>
        </w:rPr>
      </w:pPr>
      <w:proofErr w:type="spellStart"/>
      <w:r>
        <w:rPr>
          <w:rFonts w:ascii="Times New Roman" w:hAnsi="Times New Roman" w:cs="Times New Roman"/>
          <w:b/>
          <w:sz w:val="20"/>
          <w:szCs w:val="20"/>
        </w:rPr>
        <w:t>Hajli</w:t>
      </w:r>
      <w:proofErr w:type="spellEnd"/>
      <w:r>
        <w:rPr>
          <w:rFonts w:ascii="Times New Roman" w:hAnsi="Times New Roman" w:cs="Times New Roman"/>
          <w:b/>
          <w:sz w:val="20"/>
          <w:szCs w:val="20"/>
        </w:rPr>
        <w:t xml:space="preserve"> (2013) </w:t>
      </w:r>
      <w:r>
        <w:rPr>
          <w:rFonts w:ascii="Times New Roman" w:hAnsi="Times New Roman" w:cs="Times New Roman"/>
          <w:sz w:val="20"/>
          <w:szCs w:val="20"/>
        </w:rPr>
        <w:t>tinted that with the evolution of social media a set of new opportunities have emerged so that the consumers can now connect in social communication on the internet. Regulars</w:t>
      </w:r>
      <w:r>
        <w:rPr>
          <w:rFonts w:ascii="Times New Roman" w:hAnsi="Times New Roman" w:cs="Times New Roman"/>
          <w:sz w:val="20"/>
          <w:szCs w:val="20"/>
        </w:rPr>
        <w:t xml:space="preserve"> utilize the social media extensively for networking and also they use online community to produce content. To gain advantage of the social media by business a study can be conducted. The research plays part in demonstrating the development of social comme</w:t>
      </w:r>
      <w:r>
        <w:rPr>
          <w:rFonts w:ascii="Times New Roman" w:hAnsi="Times New Roman" w:cs="Times New Roman"/>
          <w:sz w:val="20"/>
          <w:szCs w:val="20"/>
        </w:rPr>
        <w:t>rce from e-commerce. The social media helps in facilitating the social communication of clients, leading to augmented belief and intent to purchase. Belief has a momentous bang on purpose to procure.</w:t>
      </w:r>
    </w:p>
    <w:p w:rsidR="007959A3" w:rsidRDefault="001A766A" w:rsidP="00BE3051">
      <w:pPr>
        <w:autoSpaceDE w:val="0"/>
        <w:autoSpaceDN w:val="0"/>
        <w:adjustRightInd w:val="0"/>
        <w:snapToGrid w:val="0"/>
        <w:spacing w:after="240" w:line="240" w:lineRule="auto"/>
        <w:ind w:firstLineChars="354" w:firstLine="711"/>
        <w:jc w:val="both"/>
        <w:rPr>
          <w:rFonts w:ascii="Times New Roman" w:hAnsi="Times New Roman" w:cs="Times New Roman"/>
          <w:sz w:val="20"/>
          <w:szCs w:val="20"/>
        </w:rPr>
      </w:pPr>
      <w:proofErr w:type="spellStart"/>
      <w:r>
        <w:rPr>
          <w:rFonts w:ascii="Times New Roman" w:hAnsi="Times New Roman" w:cs="Times New Roman"/>
          <w:b/>
          <w:sz w:val="20"/>
          <w:szCs w:val="20"/>
        </w:rPr>
        <w:t>Vinerean</w:t>
      </w:r>
      <w:proofErr w:type="spellEnd"/>
      <w:r>
        <w:rPr>
          <w:rFonts w:ascii="Times New Roman" w:hAnsi="Times New Roman" w:cs="Times New Roman"/>
          <w:b/>
          <w:sz w:val="20"/>
          <w:szCs w:val="20"/>
        </w:rPr>
        <w:t xml:space="preserve"> et al. (2013) </w:t>
      </w:r>
      <w:r>
        <w:rPr>
          <w:rFonts w:ascii="Times New Roman" w:hAnsi="Times New Roman" w:cs="Times New Roman"/>
          <w:sz w:val="20"/>
          <w:szCs w:val="20"/>
        </w:rPr>
        <w:t>found that with the help of socia</w:t>
      </w:r>
      <w:r>
        <w:rPr>
          <w:rFonts w:ascii="Times New Roman" w:hAnsi="Times New Roman" w:cs="Times New Roman"/>
          <w:sz w:val="20"/>
          <w:szCs w:val="20"/>
        </w:rPr>
        <w:t>l media the there is interaction between the customers, prospects and the brand representative. Also people consult their friends about the brand. The research aims to answer the questions who are the citizens online and how engage they are in online actio</w:t>
      </w:r>
      <w:r>
        <w:rPr>
          <w:rFonts w:ascii="Times New Roman" w:hAnsi="Times New Roman" w:cs="Times New Roman"/>
          <w:sz w:val="20"/>
          <w:szCs w:val="20"/>
        </w:rPr>
        <w:t>ns. The study helps to ascertain how to connect with diverse kind of addressees so that the online marketing strategy can be developed.</w:t>
      </w:r>
    </w:p>
    <w:p w:rsidR="007959A3" w:rsidRDefault="001A766A" w:rsidP="00BE3051">
      <w:pPr>
        <w:autoSpaceDE w:val="0"/>
        <w:autoSpaceDN w:val="0"/>
        <w:adjustRightInd w:val="0"/>
        <w:snapToGrid w:val="0"/>
        <w:spacing w:after="240" w:line="240" w:lineRule="auto"/>
        <w:ind w:firstLineChars="354" w:firstLine="711"/>
        <w:jc w:val="both"/>
        <w:rPr>
          <w:rFonts w:ascii="Times New Roman" w:hAnsi="Times New Roman" w:cs="Times New Roman"/>
          <w:sz w:val="20"/>
          <w:szCs w:val="20"/>
        </w:rPr>
      </w:pPr>
      <w:proofErr w:type="spellStart"/>
      <w:r>
        <w:rPr>
          <w:rFonts w:ascii="Times New Roman" w:hAnsi="Times New Roman" w:cs="Times New Roman"/>
          <w:b/>
          <w:sz w:val="20"/>
          <w:szCs w:val="20"/>
        </w:rPr>
        <w:t>Huimin</w:t>
      </w:r>
      <w:proofErr w:type="spellEnd"/>
      <w:r>
        <w:rPr>
          <w:rFonts w:ascii="Times New Roman" w:hAnsi="Times New Roman" w:cs="Times New Roman"/>
          <w:b/>
          <w:sz w:val="20"/>
          <w:szCs w:val="20"/>
        </w:rPr>
        <w:t xml:space="preserve"> &amp; Wei (2013)</w:t>
      </w:r>
      <w:r>
        <w:rPr>
          <w:rFonts w:ascii="Times New Roman" w:hAnsi="Times New Roman" w:cs="Times New Roman"/>
          <w:sz w:val="20"/>
          <w:szCs w:val="20"/>
        </w:rPr>
        <w:t xml:space="preserve"> explained that to organize marketing campaigns companies in recent years have exceedingly used socia</w:t>
      </w:r>
      <w:r>
        <w:rPr>
          <w:rFonts w:ascii="Times New Roman" w:hAnsi="Times New Roman" w:cs="Times New Roman"/>
          <w:sz w:val="20"/>
          <w:szCs w:val="20"/>
        </w:rPr>
        <w:t>l networking sites. In order that the consumers recognize the communication or merchandise info it has become essential for marketers to configuration their info.</w:t>
      </w:r>
    </w:p>
    <w:p w:rsidR="007959A3" w:rsidRDefault="001A766A" w:rsidP="00BE3051">
      <w:pPr>
        <w:snapToGrid w:val="0"/>
        <w:spacing w:after="240" w:line="240" w:lineRule="auto"/>
        <w:ind w:firstLineChars="354" w:firstLine="711"/>
        <w:jc w:val="both"/>
        <w:rPr>
          <w:rFonts w:ascii="Times New Roman" w:eastAsia="Times New Roman" w:hAnsi="Times New Roman" w:cs="Times New Roman"/>
          <w:sz w:val="20"/>
          <w:szCs w:val="20"/>
          <w:lang w:eastAsia="en-IN"/>
        </w:rPr>
      </w:pPr>
      <w:proofErr w:type="spellStart"/>
      <w:r>
        <w:rPr>
          <w:rFonts w:ascii="Times New Roman" w:hAnsi="Times New Roman" w:cs="Times New Roman"/>
          <w:b/>
          <w:sz w:val="20"/>
          <w:szCs w:val="20"/>
        </w:rPr>
        <w:t>Qiu</w:t>
      </w:r>
      <w:proofErr w:type="spellEnd"/>
      <w:r>
        <w:rPr>
          <w:rFonts w:ascii="Times New Roman" w:hAnsi="Times New Roman" w:cs="Times New Roman"/>
          <w:b/>
          <w:sz w:val="20"/>
          <w:szCs w:val="20"/>
        </w:rPr>
        <w:t>, L. et al. (2014)</w:t>
      </w:r>
      <w:r>
        <w:rPr>
          <w:rFonts w:ascii="Times New Roman" w:hAnsi="Times New Roman" w:cs="Times New Roman"/>
          <w:sz w:val="20"/>
          <w:szCs w:val="20"/>
        </w:rPr>
        <w:t xml:space="preserve"> This paper scrutinize the consequences of social network structures on </w:t>
      </w:r>
      <w:r>
        <w:rPr>
          <w:rFonts w:ascii="Times New Roman" w:hAnsi="Times New Roman" w:cs="Times New Roman"/>
          <w:sz w:val="20"/>
          <w:szCs w:val="20"/>
        </w:rPr>
        <w:t xml:space="preserve">forecast market precision in the attendance of insider information during a randomized laboratory trial. In the try-out, insider information is </w:t>
      </w:r>
      <w:proofErr w:type="spellStart"/>
      <w:r>
        <w:rPr>
          <w:rFonts w:ascii="Times New Roman" w:hAnsi="Times New Roman" w:cs="Times New Roman"/>
          <w:sz w:val="20"/>
          <w:szCs w:val="20"/>
        </w:rPr>
        <w:t>operationalized</w:t>
      </w:r>
      <w:proofErr w:type="spellEnd"/>
      <w:r>
        <w:rPr>
          <w:rFonts w:ascii="Times New Roman" w:hAnsi="Times New Roman" w:cs="Times New Roman"/>
          <w:sz w:val="20"/>
          <w:szCs w:val="20"/>
        </w:rPr>
        <w:t xml:space="preserve"> as </w:t>
      </w:r>
      <w:r>
        <w:rPr>
          <w:rFonts w:ascii="Times New Roman" w:hAnsi="Times New Roman" w:cs="Times New Roman"/>
          <w:sz w:val="20"/>
          <w:szCs w:val="20"/>
        </w:rPr>
        <w:lastRenderedPageBreak/>
        <w:t>indication on the condition of nature with high accuracy. Enthused by the literature on insid</w:t>
      </w:r>
      <w:r>
        <w:rPr>
          <w:rFonts w:ascii="Times New Roman" w:hAnsi="Times New Roman" w:cs="Times New Roman"/>
          <w:sz w:val="20"/>
          <w:szCs w:val="20"/>
        </w:rPr>
        <w:t>er information in the framework of financial markets, we experiment and validate two characterizations of insider information in the framework of prediction markets: irregular feat and less dispersion. Trial consequences put forward that additional balance</w:t>
      </w:r>
      <w:r>
        <w:rPr>
          <w:rFonts w:ascii="Times New Roman" w:hAnsi="Times New Roman" w:cs="Times New Roman"/>
          <w:sz w:val="20"/>
          <w:szCs w:val="20"/>
        </w:rPr>
        <w:t>d social network structure is vital to the accomplishment of prediction markets, whereas arrangement structures of the same kind to star networks are poorly suited to forecast markets. As contrast with other network structures, insider information has less</w:t>
      </w:r>
      <w:r>
        <w:rPr>
          <w:rFonts w:ascii="Times New Roman" w:hAnsi="Times New Roman" w:cs="Times New Roman"/>
          <w:sz w:val="20"/>
          <w:szCs w:val="20"/>
        </w:rPr>
        <w:t xml:space="preserve"> optimistic consequences on forecast market precision in star networks. We also come across that the partiality of the public information has a outsized pessimistic consequences on forecast market precision in star networks.</w:t>
      </w:r>
    </w:p>
    <w:p w:rsidR="007959A3" w:rsidRDefault="001A766A" w:rsidP="00BE3051">
      <w:pPr>
        <w:snapToGrid w:val="0"/>
        <w:spacing w:after="240" w:line="240" w:lineRule="auto"/>
        <w:ind w:firstLineChars="354" w:firstLine="711"/>
        <w:jc w:val="both"/>
        <w:rPr>
          <w:rFonts w:ascii="Times New Roman" w:eastAsia="Times New Roman" w:hAnsi="Times New Roman" w:cs="Times New Roman"/>
          <w:sz w:val="20"/>
          <w:szCs w:val="20"/>
          <w:lang w:eastAsia="en-IN"/>
        </w:rPr>
      </w:pPr>
      <w:proofErr w:type="spellStart"/>
      <w:r>
        <w:rPr>
          <w:rFonts w:ascii="Times New Roman" w:hAnsi="Times New Roman" w:cs="Times New Roman"/>
          <w:b/>
          <w:sz w:val="20"/>
          <w:szCs w:val="20"/>
        </w:rPr>
        <w:t>Rui</w:t>
      </w:r>
      <w:proofErr w:type="spellEnd"/>
      <w:r>
        <w:rPr>
          <w:rFonts w:ascii="Times New Roman" w:hAnsi="Times New Roman" w:cs="Times New Roman"/>
          <w:b/>
          <w:sz w:val="20"/>
          <w:szCs w:val="20"/>
        </w:rPr>
        <w:t>, H. et al. (2014</w:t>
      </w:r>
      <w:r>
        <w:rPr>
          <w:rFonts w:ascii="Times New Roman" w:hAnsi="Times New Roman" w:cs="Times New Roman"/>
          <w:sz w:val="20"/>
          <w:szCs w:val="20"/>
        </w:rPr>
        <w:t>) This pape</w:t>
      </w:r>
      <w:r>
        <w:rPr>
          <w:rFonts w:ascii="Times New Roman" w:hAnsi="Times New Roman" w:cs="Times New Roman"/>
          <w:sz w:val="20"/>
          <w:szCs w:val="20"/>
        </w:rPr>
        <w:t>r scrutinize the consequence of a social network on forecast markets by means of a guarded laboratory test that permit us to recognize fundamental associations between a social network and the feat of an human being contributor, on top of the feat of the f</w:t>
      </w:r>
      <w:r>
        <w:rPr>
          <w:rFonts w:ascii="Times New Roman" w:hAnsi="Times New Roman" w:cs="Times New Roman"/>
          <w:sz w:val="20"/>
          <w:szCs w:val="20"/>
        </w:rPr>
        <w:t>orecast market in total. All the way through a randomized try-out, we first corroborate the hypothetical forecast that contributor with more social links are less liable to spend in information attainment from exterior information source, but carry out con</w:t>
      </w:r>
      <w:r>
        <w:rPr>
          <w:rFonts w:ascii="Times New Roman" w:hAnsi="Times New Roman" w:cs="Times New Roman"/>
          <w:sz w:val="20"/>
          <w:szCs w:val="20"/>
        </w:rPr>
        <w:t>siderably improved than other contributor in forecast markets. We more illustrate that when the price of information acquirement is low, a social network-entrenched forecast market surpass a non-networked forecast market. We unearth brawny support for look</w:t>
      </w:r>
      <w:r>
        <w:rPr>
          <w:rFonts w:ascii="Times New Roman" w:hAnsi="Times New Roman" w:cs="Times New Roman"/>
          <w:sz w:val="20"/>
          <w:szCs w:val="20"/>
        </w:rPr>
        <w:t xml:space="preserve"> closely consequences in prediction accuracy in the midst of contributor. These outcomes have straight white-collar inference for the business tradition of forecast markets and are crucial to considerate how to utilize social networks to get better the per</w:t>
      </w:r>
      <w:r>
        <w:rPr>
          <w:rFonts w:ascii="Times New Roman" w:hAnsi="Times New Roman" w:cs="Times New Roman"/>
          <w:sz w:val="20"/>
          <w:szCs w:val="20"/>
        </w:rPr>
        <w:t>formance of forecast markets.</w:t>
      </w:r>
    </w:p>
    <w:p w:rsidR="007959A3" w:rsidRDefault="001A766A" w:rsidP="00BE3051">
      <w:pPr>
        <w:snapToGrid w:val="0"/>
        <w:spacing w:after="240" w:line="240" w:lineRule="auto"/>
        <w:ind w:firstLineChars="354" w:firstLine="711"/>
        <w:jc w:val="both"/>
        <w:rPr>
          <w:rFonts w:ascii="Times New Roman" w:eastAsia="Times New Roman" w:hAnsi="Times New Roman" w:cs="Times New Roman"/>
          <w:sz w:val="20"/>
          <w:szCs w:val="20"/>
          <w:lang w:eastAsia="en-IN"/>
        </w:rPr>
      </w:pPr>
      <w:proofErr w:type="spellStart"/>
      <w:r>
        <w:rPr>
          <w:rFonts w:ascii="Times New Roman" w:hAnsi="Times New Roman" w:cs="Times New Roman"/>
          <w:b/>
          <w:sz w:val="20"/>
          <w:szCs w:val="20"/>
        </w:rPr>
        <w:t>Xueming</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Luo</w:t>
      </w:r>
      <w:proofErr w:type="spellEnd"/>
      <w:r>
        <w:rPr>
          <w:rFonts w:ascii="Times New Roman" w:hAnsi="Times New Roman" w:cs="Times New Roman"/>
          <w:b/>
          <w:sz w:val="20"/>
          <w:szCs w:val="20"/>
        </w:rPr>
        <w:t xml:space="preserve"> &amp; </w:t>
      </w:r>
      <w:proofErr w:type="spellStart"/>
      <w:r>
        <w:rPr>
          <w:rFonts w:ascii="Times New Roman" w:hAnsi="Times New Roman" w:cs="Times New Roman"/>
          <w:b/>
          <w:sz w:val="20"/>
          <w:szCs w:val="20"/>
        </w:rPr>
        <w:t>Jie</w:t>
      </w:r>
      <w:proofErr w:type="spellEnd"/>
      <w:r>
        <w:rPr>
          <w:rFonts w:ascii="Times New Roman" w:hAnsi="Times New Roman" w:cs="Times New Roman"/>
          <w:b/>
          <w:sz w:val="20"/>
          <w:szCs w:val="20"/>
        </w:rPr>
        <w:t xml:space="preserve"> Zhang (2014) </w:t>
      </w:r>
      <w:r>
        <w:rPr>
          <w:rFonts w:ascii="Times New Roman" w:hAnsi="Times New Roman" w:cs="Times New Roman"/>
          <w:sz w:val="20"/>
          <w:szCs w:val="20"/>
        </w:rPr>
        <w:t>End user drone in the appearance of user-produced re-evaluate commendations, and blogs indication that end user stance and backing can sway firm cost. Web traffic also has an effect on brand know</w:t>
      </w:r>
      <w:r>
        <w:rPr>
          <w:rFonts w:ascii="Times New Roman" w:hAnsi="Times New Roman" w:cs="Times New Roman"/>
          <w:sz w:val="20"/>
          <w:szCs w:val="20"/>
        </w:rPr>
        <w:t>ledge and customer acquirement, and is a forecaster of the feat of a firm's stash in the market. The information systems and book-keeping literature have treated drone and traffic independently in learning their associations with firm feat. We regard as th</w:t>
      </w:r>
      <w:r>
        <w:rPr>
          <w:rFonts w:ascii="Times New Roman" w:hAnsi="Times New Roman" w:cs="Times New Roman"/>
          <w:sz w:val="20"/>
          <w:szCs w:val="20"/>
        </w:rPr>
        <w:t>e communications between buzz and traffic on top of spirited consequences that have been ignored heretofore. To learn the bond between user-instigated Web conduct and firm feat, we together a exceptional data set with metrics for end user buzz, Web traffic</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and firm assessment. We engaged a vector </w:t>
      </w:r>
      <w:proofErr w:type="spellStart"/>
      <w:r>
        <w:rPr>
          <w:rFonts w:ascii="Times New Roman" w:hAnsi="Times New Roman" w:cs="Times New Roman"/>
          <w:sz w:val="20"/>
          <w:szCs w:val="20"/>
        </w:rPr>
        <w:t>autoregression</w:t>
      </w:r>
      <w:proofErr w:type="spellEnd"/>
      <w:r>
        <w:rPr>
          <w:rFonts w:ascii="Times New Roman" w:hAnsi="Times New Roman" w:cs="Times New Roman"/>
          <w:sz w:val="20"/>
          <w:szCs w:val="20"/>
        </w:rPr>
        <w:t xml:space="preserve"> with exogenous variables mock-up that confine the development and interdependence amid the time series of dependent variables. This representation facilitate us to inspect a series of queries that h</w:t>
      </w:r>
      <w:r>
        <w:rPr>
          <w:rFonts w:ascii="Times New Roman" w:hAnsi="Times New Roman" w:cs="Times New Roman"/>
          <w:sz w:val="20"/>
          <w:szCs w:val="20"/>
        </w:rPr>
        <w:t>ave been lift up but not fully look at to date, such as vibrant effects, communication consequences, and market antagonism effects. Our outcomes prop up the vibrant relationships of buzz and traffic with firm worth on top of the connected mediation effects</w:t>
      </w:r>
      <w:r>
        <w:rPr>
          <w:rFonts w:ascii="Times New Roman" w:hAnsi="Times New Roman" w:cs="Times New Roman"/>
          <w:sz w:val="20"/>
          <w:szCs w:val="20"/>
        </w:rPr>
        <w:t xml:space="preserve"> of buzz and traffic. They also divulge noteworthy market competition effects, inclusive consequences of together a firm's own and its rivals' buzz and traffic. The conclusion also endow with insight for e-commerce managers concerning Web site plan, purcha</w:t>
      </w:r>
      <w:r>
        <w:rPr>
          <w:rFonts w:ascii="Times New Roman" w:hAnsi="Times New Roman" w:cs="Times New Roman"/>
          <w:sz w:val="20"/>
          <w:szCs w:val="20"/>
        </w:rPr>
        <w:t>ser relation management, and how to best react to competitors' strategic progress.</w:t>
      </w:r>
    </w:p>
    <w:p w:rsidR="00BE3051" w:rsidRDefault="00BE3051">
      <w:pPr>
        <w:snapToGrid w:val="0"/>
        <w:spacing w:after="0" w:line="240" w:lineRule="auto"/>
        <w:jc w:val="both"/>
        <w:rPr>
          <w:rFonts w:ascii="Times New Roman" w:hAnsi="Times New Roman" w:cs="Times New Roman" w:hint="eastAsia"/>
          <w:b/>
          <w:bCs/>
          <w:sz w:val="20"/>
          <w:szCs w:val="20"/>
          <w:lang w:eastAsia="zh-CN"/>
        </w:rPr>
      </w:pPr>
    </w:p>
    <w:p w:rsidR="007959A3" w:rsidRDefault="001A766A">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BIBLIOGRAPHY</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Agrawal</w:t>
      </w:r>
      <w:proofErr w:type="spellEnd"/>
      <w:r>
        <w:rPr>
          <w:rFonts w:ascii="Times New Roman" w:eastAsia="Times New Roman" w:hAnsi="Times New Roman" w:cs="Times New Roman"/>
          <w:spacing w:val="4"/>
          <w:sz w:val="20"/>
          <w:szCs w:val="20"/>
        </w:rPr>
        <w:t xml:space="preserve">, S., </w:t>
      </w:r>
      <w:proofErr w:type="spellStart"/>
      <w:r>
        <w:rPr>
          <w:rFonts w:ascii="Times New Roman" w:eastAsia="Times New Roman" w:hAnsi="Times New Roman" w:cs="Times New Roman"/>
          <w:spacing w:val="4"/>
          <w:sz w:val="20"/>
          <w:szCs w:val="20"/>
        </w:rPr>
        <w:t>Kaur</w:t>
      </w:r>
      <w:proofErr w:type="spellEnd"/>
      <w:r>
        <w:rPr>
          <w:rFonts w:ascii="Times New Roman" w:eastAsia="Times New Roman" w:hAnsi="Times New Roman" w:cs="Times New Roman"/>
          <w:spacing w:val="4"/>
          <w:sz w:val="20"/>
          <w:szCs w:val="20"/>
        </w:rPr>
        <w:t>, N., 2015. Influence of Social Media Marketing in Indian Pharmaceutical Industry. International Journal of Advance Research and Innovation 3.</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Alves</w:t>
      </w:r>
      <w:proofErr w:type="spellEnd"/>
      <w:r>
        <w:rPr>
          <w:rFonts w:ascii="Times New Roman" w:eastAsia="Times New Roman" w:hAnsi="Times New Roman" w:cs="Times New Roman"/>
          <w:spacing w:val="4"/>
          <w:sz w:val="20"/>
          <w:szCs w:val="20"/>
        </w:rPr>
        <w:t xml:space="preserve">, H., </w:t>
      </w:r>
      <w:proofErr w:type="spellStart"/>
      <w:r>
        <w:rPr>
          <w:rFonts w:ascii="Times New Roman" w:eastAsia="Times New Roman" w:hAnsi="Times New Roman" w:cs="Times New Roman"/>
          <w:spacing w:val="4"/>
          <w:sz w:val="20"/>
          <w:szCs w:val="20"/>
        </w:rPr>
        <w:t>Fernandes</w:t>
      </w:r>
      <w:proofErr w:type="spellEnd"/>
      <w:r>
        <w:rPr>
          <w:rFonts w:ascii="Times New Roman" w:eastAsia="Times New Roman" w:hAnsi="Times New Roman" w:cs="Times New Roman"/>
          <w:spacing w:val="4"/>
          <w:sz w:val="20"/>
          <w:szCs w:val="20"/>
        </w:rPr>
        <w:t xml:space="preserve">, C.I., </w:t>
      </w:r>
      <w:proofErr w:type="spellStart"/>
      <w:r>
        <w:rPr>
          <w:rFonts w:ascii="Times New Roman" w:eastAsia="Times New Roman" w:hAnsi="Times New Roman" w:cs="Times New Roman"/>
          <w:spacing w:val="4"/>
          <w:sz w:val="20"/>
          <w:szCs w:val="20"/>
        </w:rPr>
        <w:t>Raposo</w:t>
      </w:r>
      <w:proofErr w:type="spellEnd"/>
      <w:r>
        <w:rPr>
          <w:rFonts w:ascii="Times New Roman" w:eastAsia="Times New Roman" w:hAnsi="Times New Roman" w:cs="Times New Roman"/>
          <w:spacing w:val="4"/>
          <w:sz w:val="20"/>
          <w:szCs w:val="20"/>
        </w:rPr>
        <w:t>, M., 2016. Social Media Marketing: A Literature Review and Implications: IMPLICATIONS OF SOCIAL MEDIA MARKETING. Psychology and Marketing 33.</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Arora</w:t>
      </w:r>
      <w:proofErr w:type="spellEnd"/>
      <w:r>
        <w:rPr>
          <w:rFonts w:ascii="Times New Roman" w:eastAsia="Times New Roman" w:hAnsi="Times New Roman" w:cs="Times New Roman"/>
          <w:spacing w:val="4"/>
          <w:sz w:val="20"/>
          <w:szCs w:val="20"/>
        </w:rPr>
        <w:t xml:space="preserve">, T., </w:t>
      </w:r>
      <w:proofErr w:type="spellStart"/>
      <w:r>
        <w:rPr>
          <w:rFonts w:ascii="Times New Roman" w:eastAsia="Times New Roman" w:hAnsi="Times New Roman" w:cs="Times New Roman"/>
          <w:spacing w:val="4"/>
          <w:sz w:val="20"/>
          <w:szCs w:val="20"/>
        </w:rPr>
        <w:t>Agarwal</w:t>
      </w:r>
      <w:proofErr w:type="spellEnd"/>
      <w:r>
        <w:rPr>
          <w:rFonts w:ascii="Times New Roman" w:eastAsia="Times New Roman" w:hAnsi="Times New Roman" w:cs="Times New Roman"/>
          <w:spacing w:val="4"/>
          <w:sz w:val="20"/>
          <w:szCs w:val="20"/>
        </w:rPr>
        <w:t xml:space="preserve">, B., Kumar, A., 2018. A Study of </w:t>
      </w:r>
      <w:proofErr w:type="spellStart"/>
      <w:r>
        <w:rPr>
          <w:rFonts w:ascii="Times New Roman" w:eastAsia="Times New Roman" w:hAnsi="Times New Roman" w:cs="Times New Roman"/>
          <w:spacing w:val="4"/>
          <w:sz w:val="20"/>
          <w:szCs w:val="20"/>
        </w:rPr>
        <w:t>Millennials’s</w:t>
      </w:r>
      <w:proofErr w:type="spellEnd"/>
      <w:r>
        <w:rPr>
          <w:rFonts w:ascii="Times New Roman" w:eastAsia="Times New Roman" w:hAnsi="Times New Roman" w:cs="Times New Roman"/>
          <w:spacing w:val="4"/>
          <w:sz w:val="20"/>
          <w:szCs w:val="20"/>
        </w:rPr>
        <w:t xml:space="preserve"> Preferences f</w:t>
      </w:r>
      <w:r>
        <w:rPr>
          <w:rFonts w:ascii="Times New Roman" w:eastAsia="Times New Roman" w:hAnsi="Times New Roman" w:cs="Times New Roman"/>
          <w:spacing w:val="4"/>
          <w:sz w:val="20"/>
          <w:szCs w:val="20"/>
        </w:rPr>
        <w:t>or Social Media Advertising in Delhi NCR. Indian Journal of Marketing 48.</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Curzi</w:t>
      </w:r>
      <w:proofErr w:type="spellEnd"/>
      <w:r>
        <w:rPr>
          <w:rFonts w:ascii="Times New Roman" w:eastAsia="Times New Roman" w:hAnsi="Times New Roman" w:cs="Times New Roman"/>
          <w:spacing w:val="4"/>
          <w:sz w:val="20"/>
          <w:szCs w:val="20"/>
        </w:rPr>
        <w:t xml:space="preserve">, V., William, L., &amp; </w:t>
      </w:r>
      <w:proofErr w:type="spellStart"/>
      <w:r>
        <w:rPr>
          <w:rFonts w:ascii="Times New Roman" w:eastAsia="Times New Roman" w:hAnsi="Times New Roman" w:cs="Times New Roman"/>
          <w:spacing w:val="4"/>
          <w:sz w:val="20"/>
          <w:szCs w:val="20"/>
        </w:rPr>
        <w:t>Noémier</w:t>
      </w:r>
      <w:proofErr w:type="spellEnd"/>
      <w:r>
        <w:rPr>
          <w:rFonts w:ascii="Times New Roman" w:eastAsia="Times New Roman" w:hAnsi="Times New Roman" w:cs="Times New Roman"/>
          <w:spacing w:val="4"/>
          <w:sz w:val="20"/>
          <w:szCs w:val="20"/>
        </w:rPr>
        <w:t>, Q. (2019). The Impact of Social Media on E-Commerce Decision Making Process. </w:t>
      </w:r>
      <w:r>
        <w:rPr>
          <w:rFonts w:ascii="Times New Roman" w:eastAsia="Times New Roman" w:hAnsi="Times New Roman" w:cs="Times New Roman"/>
          <w:i/>
          <w:iCs/>
          <w:spacing w:val="4"/>
          <w:sz w:val="20"/>
          <w:szCs w:val="20"/>
        </w:rPr>
        <w:t>International Journal of Technology for Business (IJTB)</w:t>
      </w:r>
      <w:r>
        <w:rPr>
          <w:rFonts w:ascii="Times New Roman" w:eastAsia="Times New Roman" w:hAnsi="Times New Roman" w:cs="Times New Roman"/>
          <w:spacing w:val="4"/>
          <w:sz w:val="20"/>
          <w:szCs w:val="20"/>
        </w:rPr>
        <w:t>, </w:t>
      </w:r>
      <w:r>
        <w:rPr>
          <w:rFonts w:ascii="Times New Roman" w:eastAsia="Times New Roman" w:hAnsi="Times New Roman" w:cs="Times New Roman"/>
          <w:i/>
          <w:iCs/>
          <w:spacing w:val="4"/>
          <w:sz w:val="20"/>
          <w:szCs w:val="20"/>
        </w:rPr>
        <w:t>1</w:t>
      </w:r>
      <w:r>
        <w:rPr>
          <w:rFonts w:ascii="Times New Roman" w:eastAsia="Times New Roman" w:hAnsi="Times New Roman" w:cs="Times New Roman"/>
          <w:spacing w:val="4"/>
          <w:sz w:val="20"/>
          <w:szCs w:val="20"/>
        </w:rPr>
        <w:t>(1), 1–9.</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Ch</w:t>
      </w:r>
      <w:r>
        <w:rPr>
          <w:rFonts w:ascii="Times New Roman" w:eastAsia="Times New Roman" w:hAnsi="Times New Roman" w:cs="Times New Roman"/>
          <w:spacing w:val="4"/>
          <w:sz w:val="20"/>
          <w:szCs w:val="20"/>
        </w:rPr>
        <w:t xml:space="preserve">u, S.C., </w:t>
      </w:r>
      <w:proofErr w:type="spellStart"/>
      <w:r>
        <w:rPr>
          <w:rFonts w:ascii="Times New Roman" w:eastAsia="Times New Roman" w:hAnsi="Times New Roman" w:cs="Times New Roman"/>
          <w:spacing w:val="4"/>
          <w:sz w:val="20"/>
          <w:szCs w:val="20"/>
        </w:rPr>
        <w:t>Kamal</w:t>
      </w:r>
      <w:proofErr w:type="spellEnd"/>
      <w:r>
        <w:rPr>
          <w:rFonts w:ascii="Times New Roman" w:eastAsia="Times New Roman" w:hAnsi="Times New Roman" w:cs="Times New Roman"/>
          <w:spacing w:val="4"/>
          <w:sz w:val="20"/>
          <w:szCs w:val="20"/>
        </w:rPr>
        <w:t xml:space="preserve">, S., 2011. An investigation of social media usage, brand consciousness, and purchase intention towards luxury products among </w:t>
      </w:r>
      <w:proofErr w:type="spellStart"/>
      <w:r>
        <w:rPr>
          <w:rFonts w:ascii="Times New Roman" w:eastAsia="Times New Roman" w:hAnsi="Times New Roman" w:cs="Times New Roman"/>
          <w:spacing w:val="4"/>
          <w:sz w:val="20"/>
          <w:szCs w:val="20"/>
        </w:rPr>
        <w:t>Millennials</w:t>
      </w:r>
      <w:proofErr w:type="spellEnd"/>
      <w:r>
        <w:rPr>
          <w:rFonts w:ascii="Times New Roman" w:eastAsia="Times New Roman" w:hAnsi="Times New Roman" w:cs="Times New Roman"/>
          <w:spacing w:val="4"/>
          <w:sz w:val="20"/>
          <w:szCs w:val="20"/>
        </w:rPr>
        <w:t xml:space="preserve">, in: Advances in Advertising Research. </w:t>
      </w:r>
      <w:proofErr w:type="spellStart"/>
      <w:r>
        <w:rPr>
          <w:rFonts w:ascii="Times New Roman" w:eastAsia="Times New Roman" w:hAnsi="Times New Roman" w:cs="Times New Roman"/>
          <w:spacing w:val="4"/>
          <w:sz w:val="20"/>
          <w:szCs w:val="20"/>
        </w:rPr>
        <w:t>Gabler</w:t>
      </w:r>
      <w:proofErr w:type="spellEnd"/>
      <w:r>
        <w:rPr>
          <w:rFonts w:ascii="Times New Roman" w:eastAsia="Times New Roman" w:hAnsi="Times New Roman" w:cs="Times New Roman"/>
          <w:spacing w:val="4"/>
          <w:sz w:val="20"/>
          <w:szCs w:val="20"/>
        </w:rPr>
        <w:t>.</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DeVaney</w:t>
      </w:r>
      <w:proofErr w:type="spellEnd"/>
      <w:r>
        <w:rPr>
          <w:rFonts w:ascii="Times New Roman" w:eastAsia="Times New Roman" w:hAnsi="Times New Roman" w:cs="Times New Roman"/>
          <w:spacing w:val="4"/>
          <w:sz w:val="20"/>
          <w:szCs w:val="20"/>
        </w:rPr>
        <w:t>, S., 2015. Understanding the Millennial Generatio</w:t>
      </w:r>
      <w:r>
        <w:rPr>
          <w:rFonts w:ascii="Times New Roman" w:eastAsia="Times New Roman" w:hAnsi="Times New Roman" w:cs="Times New Roman"/>
          <w:spacing w:val="4"/>
          <w:sz w:val="20"/>
          <w:szCs w:val="20"/>
        </w:rPr>
        <w:t>n. JOURNAL OF FINANCIAL SERVICE PROFESSIONALS 69.</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Duffett</w:t>
      </w:r>
      <w:proofErr w:type="spellEnd"/>
      <w:r>
        <w:rPr>
          <w:rFonts w:ascii="Times New Roman" w:eastAsia="Times New Roman" w:hAnsi="Times New Roman" w:cs="Times New Roman"/>
          <w:spacing w:val="4"/>
          <w:sz w:val="20"/>
          <w:szCs w:val="20"/>
        </w:rPr>
        <w:t>, R., 2017. Influence of social media marketing communications on young consumers’ attitudes. Young Consumers 18.</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Dong-Hun, L. (2010). Growing popularity of social media and business strategy. </w:t>
      </w:r>
      <w:r>
        <w:rPr>
          <w:rFonts w:ascii="Times New Roman" w:eastAsia="Times New Roman" w:hAnsi="Times New Roman" w:cs="Times New Roman"/>
          <w:i/>
          <w:iCs/>
          <w:spacing w:val="4"/>
          <w:sz w:val="20"/>
          <w:szCs w:val="20"/>
        </w:rPr>
        <w:t xml:space="preserve">SERI </w:t>
      </w:r>
      <w:r>
        <w:rPr>
          <w:rFonts w:ascii="Times New Roman" w:eastAsia="Times New Roman" w:hAnsi="Times New Roman" w:cs="Times New Roman"/>
          <w:i/>
          <w:iCs/>
          <w:spacing w:val="4"/>
          <w:sz w:val="20"/>
          <w:szCs w:val="20"/>
        </w:rPr>
        <w:t>Quarterly</w:t>
      </w:r>
      <w:r>
        <w:rPr>
          <w:rFonts w:ascii="Times New Roman" w:eastAsia="Times New Roman" w:hAnsi="Times New Roman" w:cs="Times New Roman"/>
          <w:spacing w:val="4"/>
          <w:sz w:val="20"/>
          <w:szCs w:val="20"/>
        </w:rPr>
        <w:t>, </w:t>
      </w:r>
      <w:r>
        <w:rPr>
          <w:rFonts w:ascii="Times New Roman" w:eastAsia="Times New Roman" w:hAnsi="Times New Roman" w:cs="Times New Roman"/>
          <w:i/>
          <w:iCs/>
          <w:spacing w:val="4"/>
          <w:sz w:val="20"/>
          <w:szCs w:val="20"/>
        </w:rPr>
        <w:t>3</w:t>
      </w:r>
      <w:r>
        <w:rPr>
          <w:rFonts w:ascii="Times New Roman" w:eastAsia="Times New Roman" w:hAnsi="Times New Roman" w:cs="Times New Roman"/>
          <w:spacing w:val="4"/>
          <w:sz w:val="20"/>
          <w:szCs w:val="20"/>
        </w:rPr>
        <w:t>(4), 112–117.</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lastRenderedPageBreak/>
        <w:t>Farook</w:t>
      </w:r>
      <w:proofErr w:type="spellEnd"/>
      <w:r>
        <w:rPr>
          <w:rFonts w:ascii="Times New Roman" w:eastAsia="Times New Roman" w:hAnsi="Times New Roman" w:cs="Times New Roman"/>
          <w:spacing w:val="4"/>
          <w:sz w:val="20"/>
          <w:szCs w:val="20"/>
        </w:rPr>
        <w:t xml:space="preserve">, F. S., &amp; </w:t>
      </w:r>
      <w:proofErr w:type="spellStart"/>
      <w:r>
        <w:rPr>
          <w:rFonts w:ascii="Times New Roman" w:eastAsia="Times New Roman" w:hAnsi="Times New Roman" w:cs="Times New Roman"/>
          <w:spacing w:val="4"/>
          <w:sz w:val="20"/>
          <w:szCs w:val="20"/>
        </w:rPr>
        <w:t>Abeysekara</w:t>
      </w:r>
      <w:proofErr w:type="spellEnd"/>
      <w:r>
        <w:rPr>
          <w:rFonts w:ascii="Times New Roman" w:eastAsia="Times New Roman" w:hAnsi="Times New Roman" w:cs="Times New Roman"/>
          <w:spacing w:val="4"/>
          <w:sz w:val="20"/>
          <w:szCs w:val="20"/>
        </w:rPr>
        <w:t>, N. (2016). Influence of Social Media Marketing on Customer Engagement. </w:t>
      </w:r>
      <w:r>
        <w:rPr>
          <w:rFonts w:ascii="Times New Roman" w:eastAsia="Times New Roman" w:hAnsi="Times New Roman" w:cs="Times New Roman"/>
          <w:i/>
          <w:iCs/>
          <w:spacing w:val="4"/>
          <w:sz w:val="20"/>
          <w:szCs w:val="20"/>
        </w:rPr>
        <w:t>International Journal of Business and Management Invention</w:t>
      </w:r>
      <w:r>
        <w:rPr>
          <w:rFonts w:ascii="Times New Roman" w:eastAsia="Times New Roman" w:hAnsi="Times New Roman" w:cs="Times New Roman"/>
          <w:spacing w:val="4"/>
          <w:sz w:val="20"/>
          <w:szCs w:val="20"/>
        </w:rPr>
        <w:t>, </w:t>
      </w:r>
      <w:r>
        <w:rPr>
          <w:rFonts w:ascii="Times New Roman" w:eastAsia="Times New Roman" w:hAnsi="Times New Roman" w:cs="Times New Roman"/>
          <w:i/>
          <w:iCs/>
          <w:spacing w:val="4"/>
          <w:sz w:val="20"/>
          <w:szCs w:val="20"/>
        </w:rPr>
        <w:t>5</w:t>
      </w:r>
      <w:r>
        <w:rPr>
          <w:rFonts w:ascii="Times New Roman" w:eastAsia="Times New Roman" w:hAnsi="Times New Roman" w:cs="Times New Roman"/>
          <w:spacing w:val="4"/>
          <w:sz w:val="20"/>
          <w:szCs w:val="20"/>
        </w:rPr>
        <w:t>(12), 115–125.</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Hajli</w:t>
      </w:r>
      <w:proofErr w:type="spellEnd"/>
      <w:r>
        <w:rPr>
          <w:rFonts w:ascii="Times New Roman" w:eastAsia="Times New Roman" w:hAnsi="Times New Roman" w:cs="Times New Roman"/>
          <w:spacing w:val="4"/>
          <w:sz w:val="20"/>
          <w:szCs w:val="20"/>
        </w:rPr>
        <w:t>, M., 2014. A study of the impact of social media</w:t>
      </w:r>
      <w:r>
        <w:rPr>
          <w:rFonts w:ascii="Times New Roman" w:eastAsia="Times New Roman" w:hAnsi="Times New Roman" w:cs="Times New Roman"/>
          <w:spacing w:val="4"/>
          <w:sz w:val="20"/>
          <w:szCs w:val="20"/>
        </w:rPr>
        <w:t xml:space="preserve"> on consumers. International Journal of Market Research 56.</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Helal</w:t>
      </w:r>
      <w:proofErr w:type="spellEnd"/>
      <w:r>
        <w:rPr>
          <w:rFonts w:ascii="Times New Roman" w:eastAsia="Times New Roman" w:hAnsi="Times New Roman" w:cs="Times New Roman"/>
          <w:spacing w:val="4"/>
          <w:sz w:val="20"/>
          <w:szCs w:val="20"/>
        </w:rPr>
        <w:t xml:space="preserve">, G., </w:t>
      </w:r>
      <w:proofErr w:type="spellStart"/>
      <w:r>
        <w:rPr>
          <w:rFonts w:ascii="Times New Roman" w:eastAsia="Times New Roman" w:hAnsi="Times New Roman" w:cs="Times New Roman"/>
          <w:spacing w:val="4"/>
          <w:sz w:val="20"/>
          <w:szCs w:val="20"/>
        </w:rPr>
        <w:t>Ozuem</w:t>
      </w:r>
      <w:proofErr w:type="spellEnd"/>
      <w:r>
        <w:rPr>
          <w:rFonts w:ascii="Times New Roman" w:eastAsia="Times New Roman" w:hAnsi="Times New Roman" w:cs="Times New Roman"/>
          <w:spacing w:val="4"/>
          <w:sz w:val="20"/>
          <w:szCs w:val="20"/>
        </w:rPr>
        <w:t>, W., 2019. Social Media and Social Identity in the Millennial Generation, in: Leveraging Computer-Mediated Marketing Environments.</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Helal</w:t>
      </w:r>
      <w:proofErr w:type="spellEnd"/>
      <w:r>
        <w:rPr>
          <w:rFonts w:ascii="Times New Roman" w:eastAsia="Times New Roman" w:hAnsi="Times New Roman" w:cs="Times New Roman"/>
          <w:spacing w:val="4"/>
          <w:sz w:val="20"/>
          <w:szCs w:val="20"/>
        </w:rPr>
        <w:t xml:space="preserve">, G., </w:t>
      </w:r>
      <w:proofErr w:type="spellStart"/>
      <w:r>
        <w:rPr>
          <w:rFonts w:ascii="Times New Roman" w:eastAsia="Times New Roman" w:hAnsi="Times New Roman" w:cs="Times New Roman"/>
          <w:spacing w:val="4"/>
          <w:sz w:val="20"/>
          <w:szCs w:val="20"/>
        </w:rPr>
        <w:t>Ozuem</w:t>
      </w:r>
      <w:proofErr w:type="spellEnd"/>
      <w:r>
        <w:rPr>
          <w:rFonts w:ascii="Times New Roman" w:eastAsia="Times New Roman" w:hAnsi="Times New Roman" w:cs="Times New Roman"/>
          <w:spacing w:val="4"/>
          <w:sz w:val="20"/>
          <w:szCs w:val="20"/>
        </w:rPr>
        <w:t>, W., Lancaster, G., 2018. Socia</w:t>
      </w:r>
      <w:r>
        <w:rPr>
          <w:rFonts w:ascii="Times New Roman" w:eastAsia="Times New Roman" w:hAnsi="Times New Roman" w:cs="Times New Roman"/>
          <w:spacing w:val="4"/>
          <w:sz w:val="20"/>
          <w:szCs w:val="20"/>
        </w:rPr>
        <w:t xml:space="preserve">l media brand perceptions of </w:t>
      </w:r>
      <w:proofErr w:type="spellStart"/>
      <w:r>
        <w:rPr>
          <w:rFonts w:ascii="Times New Roman" w:eastAsia="Times New Roman" w:hAnsi="Times New Roman" w:cs="Times New Roman"/>
          <w:spacing w:val="4"/>
          <w:sz w:val="20"/>
          <w:szCs w:val="20"/>
        </w:rPr>
        <w:t>millennials</w:t>
      </w:r>
      <w:proofErr w:type="spellEnd"/>
      <w:r>
        <w:rPr>
          <w:rFonts w:ascii="Times New Roman" w:eastAsia="Times New Roman" w:hAnsi="Times New Roman" w:cs="Times New Roman"/>
          <w:spacing w:val="4"/>
          <w:sz w:val="20"/>
          <w:szCs w:val="20"/>
        </w:rPr>
        <w:t>. International Journal of Retail &amp; Distribution Management 46.</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Khan, M., 2019. The Impact of Perceived Social Media Marketing Activities: An Empirical Study in Saudi Context. International Journal of Marketing Studi</w:t>
      </w:r>
      <w:r>
        <w:rPr>
          <w:rFonts w:ascii="Times New Roman" w:eastAsia="Times New Roman" w:hAnsi="Times New Roman" w:cs="Times New Roman"/>
          <w:spacing w:val="4"/>
          <w:sz w:val="20"/>
          <w:szCs w:val="20"/>
        </w:rPr>
        <w:t>es 11.</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 xml:space="preserve">Moreno, F.M., </w:t>
      </w:r>
      <w:proofErr w:type="spellStart"/>
      <w:r>
        <w:rPr>
          <w:rFonts w:ascii="Times New Roman" w:eastAsia="Times New Roman" w:hAnsi="Times New Roman" w:cs="Times New Roman"/>
          <w:spacing w:val="4"/>
          <w:sz w:val="20"/>
          <w:szCs w:val="20"/>
        </w:rPr>
        <w:t>Lafuente</w:t>
      </w:r>
      <w:proofErr w:type="spellEnd"/>
      <w:r>
        <w:rPr>
          <w:rFonts w:ascii="Times New Roman" w:eastAsia="Times New Roman" w:hAnsi="Times New Roman" w:cs="Times New Roman"/>
          <w:spacing w:val="4"/>
          <w:sz w:val="20"/>
          <w:szCs w:val="20"/>
        </w:rPr>
        <w:t xml:space="preserve">, J.G., Avila, F., Moreno, S.M., 2017. The Characterization of the </w:t>
      </w:r>
      <w:proofErr w:type="spellStart"/>
      <w:r>
        <w:rPr>
          <w:rFonts w:ascii="Times New Roman" w:eastAsia="Times New Roman" w:hAnsi="Times New Roman" w:cs="Times New Roman"/>
          <w:spacing w:val="4"/>
          <w:sz w:val="20"/>
          <w:szCs w:val="20"/>
        </w:rPr>
        <w:t>Millennials</w:t>
      </w:r>
      <w:proofErr w:type="spellEnd"/>
      <w:r>
        <w:rPr>
          <w:rFonts w:ascii="Times New Roman" w:eastAsia="Times New Roman" w:hAnsi="Times New Roman" w:cs="Times New Roman"/>
          <w:spacing w:val="4"/>
          <w:sz w:val="20"/>
          <w:szCs w:val="20"/>
        </w:rPr>
        <w:t xml:space="preserve"> and Their Buying Behavior. International Journal of Marketing Studies 9.</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Newman, M. (2003). The structure and function of complex networks. </w:t>
      </w:r>
      <w:r>
        <w:rPr>
          <w:rFonts w:ascii="Times New Roman" w:eastAsia="Times New Roman" w:hAnsi="Times New Roman" w:cs="Times New Roman"/>
          <w:i/>
          <w:iCs/>
          <w:spacing w:val="4"/>
          <w:sz w:val="20"/>
          <w:szCs w:val="20"/>
        </w:rPr>
        <w:t>SIAM Rev</w:t>
      </w:r>
      <w:r>
        <w:rPr>
          <w:rFonts w:ascii="Times New Roman" w:eastAsia="Times New Roman" w:hAnsi="Times New Roman" w:cs="Times New Roman"/>
          <w:i/>
          <w:iCs/>
          <w:spacing w:val="4"/>
          <w:sz w:val="20"/>
          <w:szCs w:val="20"/>
        </w:rPr>
        <w:t>iew</w:t>
      </w:r>
      <w:r>
        <w:rPr>
          <w:rFonts w:ascii="Times New Roman" w:eastAsia="Times New Roman" w:hAnsi="Times New Roman" w:cs="Times New Roman"/>
          <w:spacing w:val="4"/>
          <w:sz w:val="20"/>
          <w:szCs w:val="20"/>
        </w:rPr>
        <w:t>, </w:t>
      </w:r>
      <w:r>
        <w:rPr>
          <w:rFonts w:ascii="Times New Roman" w:eastAsia="Times New Roman" w:hAnsi="Times New Roman" w:cs="Times New Roman"/>
          <w:i/>
          <w:iCs/>
          <w:spacing w:val="4"/>
          <w:sz w:val="20"/>
          <w:szCs w:val="20"/>
        </w:rPr>
        <w:t>45</w:t>
      </w:r>
      <w:r>
        <w:rPr>
          <w:rFonts w:ascii="Times New Roman" w:eastAsia="Times New Roman" w:hAnsi="Times New Roman" w:cs="Times New Roman"/>
          <w:spacing w:val="4"/>
          <w:sz w:val="20"/>
          <w:szCs w:val="20"/>
        </w:rPr>
        <w:t>(2), 167–256.</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Riyanto</w:t>
      </w:r>
      <w:proofErr w:type="spellEnd"/>
      <w:r>
        <w:rPr>
          <w:rFonts w:ascii="Times New Roman" w:eastAsia="Times New Roman" w:hAnsi="Times New Roman" w:cs="Times New Roman"/>
          <w:spacing w:val="4"/>
          <w:sz w:val="20"/>
          <w:szCs w:val="20"/>
        </w:rPr>
        <w:t xml:space="preserve">, A., </w:t>
      </w:r>
      <w:proofErr w:type="spellStart"/>
      <w:r>
        <w:rPr>
          <w:rFonts w:ascii="Times New Roman" w:eastAsia="Times New Roman" w:hAnsi="Times New Roman" w:cs="Times New Roman"/>
          <w:spacing w:val="4"/>
          <w:sz w:val="20"/>
          <w:szCs w:val="20"/>
        </w:rPr>
        <w:t>Renaldi</w:t>
      </w:r>
      <w:proofErr w:type="spellEnd"/>
      <w:r>
        <w:rPr>
          <w:rFonts w:ascii="Times New Roman" w:eastAsia="Times New Roman" w:hAnsi="Times New Roman" w:cs="Times New Roman"/>
          <w:spacing w:val="4"/>
          <w:sz w:val="20"/>
          <w:szCs w:val="20"/>
        </w:rPr>
        <w:t>, F.A., 2018. Effect of Social Media on E-Commerce Business, in: IOP Conference Series Materials Science and Engineering.</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lastRenderedPageBreak/>
        <w:t xml:space="preserve">Smith, K., 2011. Digital Marketing Strategies that </w:t>
      </w:r>
      <w:proofErr w:type="spellStart"/>
      <w:r>
        <w:rPr>
          <w:rFonts w:ascii="Times New Roman" w:eastAsia="Times New Roman" w:hAnsi="Times New Roman" w:cs="Times New Roman"/>
          <w:spacing w:val="4"/>
          <w:sz w:val="20"/>
          <w:szCs w:val="20"/>
        </w:rPr>
        <w:t>Millennials</w:t>
      </w:r>
      <w:proofErr w:type="spellEnd"/>
      <w:r>
        <w:rPr>
          <w:rFonts w:ascii="Times New Roman" w:eastAsia="Times New Roman" w:hAnsi="Times New Roman" w:cs="Times New Roman"/>
          <w:spacing w:val="4"/>
          <w:sz w:val="20"/>
          <w:szCs w:val="20"/>
        </w:rPr>
        <w:t xml:space="preserve"> Find Appealing, Motivating, or</w:t>
      </w:r>
      <w:r>
        <w:rPr>
          <w:rFonts w:ascii="Times New Roman" w:eastAsia="Times New Roman" w:hAnsi="Times New Roman" w:cs="Times New Roman"/>
          <w:spacing w:val="4"/>
          <w:sz w:val="20"/>
          <w:szCs w:val="20"/>
        </w:rPr>
        <w:t xml:space="preserve"> Just Annoying. Journal of Strategic Marketing 19.</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Smith, T., Nichols, T., 2015. Understanding the Millennial Generation. Journal of Business Diversity 1.</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Soundarapandiyan</w:t>
      </w:r>
      <w:proofErr w:type="spellEnd"/>
      <w:r>
        <w:rPr>
          <w:rFonts w:ascii="Times New Roman" w:eastAsia="Times New Roman" w:hAnsi="Times New Roman" w:cs="Times New Roman"/>
          <w:spacing w:val="4"/>
          <w:sz w:val="20"/>
          <w:szCs w:val="20"/>
        </w:rPr>
        <w:t xml:space="preserve">, K., </w:t>
      </w:r>
      <w:proofErr w:type="spellStart"/>
      <w:r>
        <w:rPr>
          <w:rFonts w:ascii="Times New Roman" w:eastAsia="Times New Roman" w:hAnsi="Times New Roman" w:cs="Times New Roman"/>
          <w:spacing w:val="4"/>
          <w:sz w:val="20"/>
          <w:szCs w:val="20"/>
        </w:rPr>
        <w:t>Ganesh</w:t>
      </w:r>
      <w:proofErr w:type="spellEnd"/>
      <w:r>
        <w:rPr>
          <w:rFonts w:ascii="Times New Roman" w:eastAsia="Times New Roman" w:hAnsi="Times New Roman" w:cs="Times New Roman"/>
          <w:spacing w:val="4"/>
          <w:sz w:val="20"/>
          <w:szCs w:val="20"/>
        </w:rPr>
        <w:t>, M., 2017. Understanding the Perception of Millennial Generation towards</w:t>
      </w:r>
      <w:r>
        <w:rPr>
          <w:rFonts w:ascii="Times New Roman" w:eastAsia="Times New Roman" w:hAnsi="Times New Roman" w:cs="Times New Roman"/>
          <w:spacing w:val="4"/>
          <w:sz w:val="20"/>
          <w:szCs w:val="20"/>
        </w:rPr>
        <w:t xml:space="preserve"> Online Shopping -A Study with Reference to Chennai. </w:t>
      </w:r>
      <w:proofErr w:type="spellStart"/>
      <w:r>
        <w:rPr>
          <w:rFonts w:ascii="Times New Roman" w:eastAsia="Times New Roman" w:hAnsi="Times New Roman" w:cs="Times New Roman"/>
          <w:spacing w:val="4"/>
          <w:sz w:val="20"/>
          <w:szCs w:val="20"/>
        </w:rPr>
        <w:t>i</w:t>
      </w:r>
      <w:proofErr w:type="spellEnd"/>
      <w:r>
        <w:rPr>
          <w:rFonts w:ascii="Times New Roman" w:eastAsia="Times New Roman" w:hAnsi="Times New Roman" w:cs="Times New Roman"/>
          <w:spacing w:val="4"/>
          <w:sz w:val="20"/>
          <w:szCs w:val="20"/>
        </w:rPr>
        <w:t>-Manager’s Journal on Management 12.</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Sudha</w:t>
      </w:r>
      <w:proofErr w:type="spellEnd"/>
      <w:r>
        <w:rPr>
          <w:rFonts w:ascii="Times New Roman" w:eastAsia="Times New Roman" w:hAnsi="Times New Roman" w:cs="Times New Roman"/>
          <w:spacing w:val="4"/>
          <w:sz w:val="20"/>
          <w:szCs w:val="20"/>
        </w:rPr>
        <w:t>, M., &amp; Sheena, K. (2017). Impact of Influencers in Consumer Decision Process: the Fashion Industry. </w:t>
      </w:r>
      <w:r>
        <w:rPr>
          <w:rFonts w:ascii="Times New Roman" w:eastAsia="Times New Roman" w:hAnsi="Times New Roman" w:cs="Times New Roman"/>
          <w:i/>
          <w:iCs/>
          <w:spacing w:val="4"/>
          <w:sz w:val="20"/>
          <w:szCs w:val="20"/>
        </w:rPr>
        <w:t>SCMS Journal of Indian Management</w:t>
      </w:r>
      <w:r>
        <w:rPr>
          <w:rFonts w:ascii="Times New Roman" w:eastAsia="Times New Roman" w:hAnsi="Times New Roman" w:cs="Times New Roman"/>
          <w:spacing w:val="4"/>
          <w:sz w:val="20"/>
          <w:szCs w:val="20"/>
        </w:rPr>
        <w:t>, </w:t>
      </w:r>
      <w:r>
        <w:rPr>
          <w:rFonts w:ascii="Times New Roman" w:eastAsia="Times New Roman" w:hAnsi="Times New Roman" w:cs="Times New Roman"/>
          <w:i/>
          <w:iCs/>
          <w:spacing w:val="4"/>
          <w:sz w:val="20"/>
          <w:szCs w:val="20"/>
        </w:rPr>
        <w:t>14</w:t>
      </w:r>
      <w:r>
        <w:rPr>
          <w:rFonts w:ascii="Times New Roman" w:eastAsia="Times New Roman" w:hAnsi="Times New Roman" w:cs="Times New Roman"/>
          <w:spacing w:val="4"/>
          <w:sz w:val="20"/>
          <w:szCs w:val="20"/>
        </w:rPr>
        <w:t>(3).</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Talaverna</w:t>
      </w:r>
      <w:proofErr w:type="spellEnd"/>
      <w:r>
        <w:rPr>
          <w:rFonts w:ascii="Times New Roman" w:eastAsia="Times New Roman" w:hAnsi="Times New Roman" w:cs="Times New Roman"/>
          <w:spacing w:val="4"/>
          <w:sz w:val="20"/>
          <w:szCs w:val="20"/>
        </w:rPr>
        <w:t>. (2015)</w:t>
      </w:r>
      <w:r>
        <w:rPr>
          <w:rFonts w:ascii="Times New Roman" w:eastAsia="Times New Roman" w:hAnsi="Times New Roman" w:cs="Times New Roman"/>
          <w:spacing w:val="4"/>
          <w:sz w:val="20"/>
          <w:szCs w:val="20"/>
        </w:rPr>
        <w:t>. 10 Reasons Why Influencer Marketing is the Next Big Thing.</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Tapinfluence</w:t>
      </w:r>
      <w:proofErr w:type="spellEnd"/>
      <w:r>
        <w:rPr>
          <w:rFonts w:ascii="Times New Roman" w:eastAsia="Times New Roman" w:hAnsi="Times New Roman" w:cs="Times New Roman"/>
          <w:spacing w:val="4"/>
          <w:sz w:val="20"/>
          <w:szCs w:val="20"/>
        </w:rPr>
        <w:t xml:space="preserve">. (2017). What is influencer marketing? Retrieved July 23, 2019, from </w:t>
      </w:r>
      <w:proofErr w:type="spellStart"/>
      <w:r>
        <w:rPr>
          <w:rFonts w:ascii="Times New Roman" w:eastAsia="Times New Roman" w:hAnsi="Times New Roman" w:cs="Times New Roman"/>
          <w:spacing w:val="4"/>
          <w:sz w:val="20"/>
          <w:szCs w:val="20"/>
        </w:rPr>
        <w:t>Tapinfluence</w:t>
      </w:r>
      <w:proofErr w:type="spellEnd"/>
      <w:r>
        <w:rPr>
          <w:rFonts w:ascii="Times New Roman" w:eastAsia="Times New Roman" w:hAnsi="Times New Roman" w:cs="Times New Roman"/>
          <w:spacing w:val="4"/>
          <w:sz w:val="20"/>
          <w:szCs w:val="20"/>
        </w:rPr>
        <w:t xml:space="preserve"> website: https://www.tapinfluence.com/blog-what-is-influencer-marketing/</w:t>
      </w:r>
    </w:p>
    <w:p w:rsidR="007959A3"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pPr>
      <w:proofErr w:type="spellStart"/>
      <w:r>
        <w:rPr>
          <w:rFonts w:ascii="Times New Roman" w:eastAsia="Times New Roman" w:hAnsi="Times New Roman" w:cs="Times New Roman"/>
          <w:spacing w:val="4"/>
          <w:sz w:val="20"/>
          <w:szCs w:val="20"/>
        </w:rPr>
        <w:t>Vivek</w:t>
      </w:r>
      <w:proofErr w:type="spellEnd"/>
      <w:r>
        <w:rPr>
          <w:rFonts w:ascii="Times New Roman" w:eastAsia="Times New Roman" w:hAnsi="Times New Roman" w:cs="Times New Roman"/>
          <w:spacing w:val="4"/>
          <w:sz w:val="20"/>
          <w:szCs w:val="20"/>
        </w:rPr>
        <w:t>, S. D., Beatty, S. E.</w:t>
      </w:r>
      <w:r>
        <w:rPr>
          <w:rFonts w:ascii="Times New Roman" w:eastAsia="Times New Roman" w:hAnsi="Times New Roman" w:cs="Times New Roman"/>
          <w:spacing w:val="4"/>
          <w:sz w:val="20"/>
          <w:szCs w:val="20"/>
        </w:rPr>
        <w:t>, &amp; Morgan, R. . (2012). Customer engagement: exploring customer relationships beyond purchase. </w:t>
      </w:r>
      <w:r>
        <w:rPr>
          <w:rFonts w:ascii="Times New Roman" w:eastAsia="Times New Roman" w:hAnsi="Times New Roman" w:cs="Times New Roman"/>
          <w:i/>
          <w:iCs/>
          <w:spacing w:val="4"/>
          <w:sz w:val="20"/>
          <w:szCs w:val="20"/>
        </w:rPr>
        <w:t>Journal of Marketing Theory and Practice</w:t>
      </w:r>
      <w:r>
        <w:rPr>
          <w:rFonts w:ascii="Times New Roman" w:eastAsia="Times New Roman" w:hAnsi="Times New Roman" w:cs="Times New Roman"/>
          <w:spacing w:val="4"/>
          <w:sz w:val="20"/>
          <w:szCs w:val="20"/>
        </w:rPr>
        <w:t>, </w:t>
      </w:r>
      <w:r>
        <w:rPr>
          <w:rFonts w:ascii="Times New Roman" w:eastAsia="Times New Roman" w:hAnsi="Times New Roman" w:cs="Times New Roman"/>
          <w:i/>
          <w:iCs/>
          <w:spacing w:val="4"/>
          <w:sz w:val="20"/>
          <w:szCs w:val="20"/>
        </w:rPr>
        <w:t>20</w:t>
      </w:r>
      <w:r>
        <w:rPr>
          <w:rFonts w:ascii="Times New Roman" w:eastAsia="Times New Roman" w:hAnsi="Times New Roman" w:cs="Times New Roman"/>
          <w:spacing w:val="4"/>
          <w:sz w:val="20"/>
          <w:szCs w:val="20"/>
        </w:rPr>
        <w:t>(2), 122–146.</w:t>
      </w:r>
    </w:p>
    <w:p w:rsidR="007959A3" w:rsidRPr="00BE3051" w:rsidRDefault="001A766A">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hint="eastAsia"/>
          <w:spacing w:val="4"/>
          <w:sz w:val="20"/>
          <w:szCs w:val="20"/>
        </w:rPr>
      </w:pPr>
      <w:r>
        <w:rPr>
          <w:rFonts w:ascii="Times New Roman" w:eastAsia="Times New Roman" w:hAnsi="Times New Roman" w:cs="Times New Roman"/>
          <w:spacing w:val="4"/>
          <w:sz w:val="20"/>
          <w:szCs w:val="20"/>
        </w:rPr>
        <w:t>Wertz, J. (2018, December). These 4 Social Media Strategies Can Take Your E-Commerce Busine</w:t>
      </w:r>
      <w:r>
        <w:rPr>
          <w:rFonts w:ascii="Times New Roman" w:eastAsia="Times New Roman" w:hAnsi="Times New Roman" w:cs="Times New Roman"/>
          <w:spacing w:val="4"/>
          <w:sz w:val="20"/>
          <w:szCs w:val="20"/>
        </w:rPr>
        <w:t>ss To The Next Level. </w:t>
      </w:r>
      <w:r>
        <w:rPr>
          <w:rFonts w:ascii="Times New Roman" w:eastAsia="Times New Roman" w:hAnsi="Times New Roman" w:cs="Times New Roman"/>
          <w:i/>
          <w:iCs/>
          <w:spacing w:val="4"/>
          <w:sz w:val="20"/>
          <w:szCs w:val="20"/>
        </w:rPr>
        <w:t>Forbes</w:t>
      </w:r>
      <w:r>
        <w:rPr>
          <w:rFonts w:ascii="Times New Roman" w:eastAsia="Times New Roman" w:hAnsi="Times New Roman" w:cs="Times New Roman"/>
          <w:spacing w:val="4"/>
          <w:sz w:val="20"/>
          <w:szCs w:val="20"/>
        </w:rPr>
        <w:t>.</w:t>
      </w:r>
    </w:p>
    <w:p w:rsidR="00BE3051" w:rsidRDefault="00BE3051">
      <w:pPr>
        <w:numPr>
          <w:ilvl w:val="0"/>
          <w:numId w:val="1"/>
        </w:numPr>
        <w:shd w:val="clear" w:color="auto" w:fill="FBFDFA"/>
        <w:wordWrap w:val="0"/>
        <w:snapToGrid w:val="0"/>
        <w:spacing w:before="63" w:after="63" w:line="240" w:lineRule="auto"/>
        <w:jc w:val="both"/>
        <w:rPr>
          <w:rFonts w:ascii="Times New Roman" w:eastAsia="Times New Roman" w:hAnsi="Times New Roman" w:cs="Times New Roman"/>
          <w:spacing w:val="4"/>
          <w:sz w:val="20"/>
          <w:szCs w:val="20"/>
        </w:rPr>
        <w:sectPr w:rsidR="00BE3051">
          <w:type w:val="continuous"/>
          <w:pgSz w:w="12240" w:h="15840"/>
          <w:pgMar w:top="1440" w:right="1440" w:bottom="1440" w:left="1440" w:header="720" w:footer="720" w:gutter="0"/>
          <w:cols w:num="2" w:space="720"/>
          <w:docGrid w:linePitch="360"/>
        </w:sectPr>
      </w:pPr>
    </w:p>
    <w:p w:rsidR="007959A3" w:rsidRDefault="007959A3" w:rsidP="00BE3051">
      <w:pPr>
        <w:shd w:val="clear" w:color="auto" w:fill="FBFDFA"/>
        <w:tabs>
          <w:tab w:val="left" w:pos="720"/>
        </w:tabs>
        <w:wordWrap w:val="0"/>
        <w:snapToGrid w:val="0"/>
        <w:spacing w:before="63" w:after="63" w:line="240" w:lineRule="auto"/>
        <w:ind w:left="360"/>
        <w:jc w:val="both"/>
        <w:rPr>
          <w:rFonts w:ascii="Times New Roman" w:eastAsia="Times New Roman" w:hAnsi="Times New Roman" w:cs="Times New Roman"/>
          <w:spacing w:val="4"/>
          <w:sz w:val="20"/>
          <w:szCs w:val="20"/>
        </w:rPr>
      </w:pPr>
    </w:p>
    <w:p w:rsidR="007959A3" w:rsidRDefault="007959A3">
      <w:pPr>
        <w:snapToGrid w:val="0"/>
        <w:spacing w:after="0" w:line="240" w:lineRule="auto"/>
        <w:jc w:val="both"/>
        <w:rPr>
          <w:rFonts w:ascii="Times New Roman" w:hAnsi="Times New Roman" w:cs="Times New Roman"/>
          <w:b/>
          <w:bCs/>
          <w:sz w:val="20"/>
          <w:szCs w:val="20"/>
        </w:rPr>
      </w:pPr>
    </w:p>
    <w:p w:rsidR="007959A3" w:rsidRDefault="001A766A">
      <w:pPr>
        <w:snapToGrid w:val="0"/>
        <w:spacing w:after="0" w:line="240" w:lineRule="auto"/>
        <w:jc w:val="right"/>
        <w:rPr>
          <w:rFonts w:ascii="Times New Roman" w:hAnsi="Times New Roman" w:cs="Times New Roman"/>
          <w:sz w:val="20"/>
          <w:szCs w:val="20"/>
          <w:lang w:eastAsia="zh-CN"/>
        </w:rPr>
      </w:pPr>
      <w:r>
        <w:rPr>
          <w:rFonts w:ascii="Times New Roman" w:hAnsi="Times New Roman" w:cs="Times New Roman"/>
          <w:sz w:val="20"/>
          <w:szCs w:val="20"/>
          <w:lang w:eastAsia="zh-CN"/>
        </w:rPr>
        <w:t>7/22/2022</w:t>
      </w:r>
    </w:p>
    <w:sectPr w:rsidR="007959A3" w:rsidSect="007959A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66A" w:rsidRDefault="001A766A">
      <w:pPr>
        <w:spacing w:line="240" w:lineRule="auto"/>
      </w:pPr>
      <w:r>
        <w:separator/>
      </w:r>
    </w:p>
  </w:endnote>
  <w:endnote w:type="continuationSeparator" w:id="0">
    <w:p w:rsidR="001A766A" w:rsidRDefault="001A76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A3" w:rsidRDefault="007959A3">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27.5pt;margin-top:12pt;width:2in;height:2in;z-index:251659264;mso-wrap-style:none;mso-position-horizontal-relative:margin" filled="f" stroked="f">
          <v:textbox style="mso-fit-shape-to-text:t" inset="0,0,0,0">
            <w:txbxContent>
              <w:sdt>
                <w:sdtPr>
                  <w:id w:val="2296897"/>
                </w:sdtPr>
                <w:sdtContent>
                  <w:p w:rsidR="007959A3" w:rsidRDefault="007959A3">
                    <w:pPr>
                      <w:pStyle w:val="Footer"/>
                      <w:jc w:val="center"/>
                    </w:pPr>
                    <w:r>
                      <w:rPr>
                        <w:rFonts w:ascii="Times New Roman" w:hAnsi="Times New Roman" w:cs="Times New Roman"/>
                        <w:sz w:val="20"/>
                        <w:szCs w:val="20"/>
                      </w:rPr>
                      <w:fldChar w:fldCharType="begin"/>
                    </w:r>
                    <w:r w:rsidR="001A766A">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E3051">
                      <w:rPr>
                        <w:rFonts w:ascii="Times New Roman" w:hAnsi="Times New Roman" w:cs="Times New Roman"/>
                        <w:noProof/>
                        <w:sz w:val="20"/>
                        <w:szCs w:val="20"/>
                      </w:rPr>
                      <w:t>28</w:t>
                    </w:r>
                    <w:r>
                      <w:rPr>
                        <w:rFonts w:ascii="Times New Roman" w:hAnsi="Times New Roman" w:cs="Times New Roman"/>
                        <w:sz w:val="20"/>
                        <w:szCs w:val="20"/>
                      </w:rPr>
                      <w:fldChar w:fldCharType="end"/>
                    </w:r>
                  </w:p>
                </w:sdtContent>
              </w:sdt>
            </w:txbxContent>
          </v:textbox>
          <w10:wrap anchorx="margin"/>
        </v:shape>
      </w:pict>
    </w:r>
  </w:p>
  <w:p w:rsidR="007959A3" w:rsidRDefault="007959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A3" w:rsidRDefault="007959A3">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7959A3" w:rsidRDefault="007959A3">
                <w:pPr>
                  <w:pStyle w:val="Footer"/>
                </w:pPr>
                <w:r>
                  <w:rPr>
                    <w:rFonts w:ascii="Times New Roman" w:hAnsi="Times New Roman" w:cs="Times New Roman"/>
                    <w:sz w:val="20"/>
                    <w:szCs w:val="20"/>
                  </w:rPr>
                  <w:fldChar w:fldCharType="begin"/>
                </w:r>
                <w:r w:rsidR="001A766A">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E3051">
                  <w:rPr>
                    <w:rFonts w:ascii="Times New Roman" w:hAnsi="Times New Roman" w:cs="Times New Roman"/>
                    <w:noProof/>
                    <w:sz w:val="20"/>
                    <w:szCs w:val="20"/>
                  </w:rPr>
                  <w:t>24</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66A" w:rsidRDefault="001A766A">
      <w:pPr>
        <w:spacing w:after="0"/>
      </w:pPr>
      <w:r>
        <w:separator/>
      </w:r>
    </w:p>
  </w:footnote>
  <w:footnote w:type="continuationSeparator" w:id="0">
    <w:p w:rsidR="001A766A" w:rsidRDefault="001A766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A3" w:rsidRDefault="001A766A">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7</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7959A3" w:rsidRDefault="007959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9A3" w:rsidRDefault="001A766A">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5728F"/>
    <w:multiLevelType w:val="multilevel"/>
    <w:tmpl w:val="54A5728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B003D5"/>
    <w:rsid w:val="00017AC7"/>
    <w:rsid w:val="000C1192"/>
    <w:rsid w:val="000D57B9"/>
    <w:rsid w:val="00106ADC"/>
    <w:rsid w:val="001A766A"/>
    <w:rsid w:val="001C7611"/>
    <w:rsid w:val="00202140"/>
    <w:rsid w:val="002074D7"/>
    <w:rsid w:val="0023293F"/>
    <w:rsid w:val="002B1FB8"/>
    <w:rsid w:val="002D7FC6"/>
    <w:rsid w:val="00331851"/>
    <w:rsid w:val="003E0039"/>
    <w:rsid w:val="004C6537"/>
    <w:rsid w:val="00506829"/>
    <w:rsid w:val="005271E4"/>
    <w:rsid w:val="00700305"/>
    <w:rsid w:val="007959A3"/>
    <w:rsid w:val="007F454A"/>
    <w:rsid w:val="008076E7"/>
    <w:rsid w:val="008A0D2A"/>
    <w:rsid w:val="00916D51"/>
    <w:rsid w:val="0093547D"/>
    <w:rsid w:val="00982FFF"/>
    <w:rsid w:val="009B2DEC"/>
    <w:rsid w:val="00A15B99"/>
    <w:rsid w:val="00B003D5"/>
    <w:rsid w:val="00B25195"/>
    <w:rsid w:val="00B92ABD"/>
    <w:rsid w:val="00BA5841"/>
    <w:rsid w:val="00BD635C"/>
    <w:rsid w:val="00BE3051"/>
    <w:rsid w:val="00C44556"/>
    <w:rsid w:val="00C5484D"/>
    <w:rsid w:val="00C71471"/>
    <w:rsid w:val="00D060D7"/>
    <w:rsid w:val="00EC2CB3"/>
    <w:rsid w:val="00ED534F"/>
    <w:rsid w:val="27F61CE8"/>
    <w:rsid w:val="3F9B1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A3"/>
    <w:pPr>
      <w:spacing w:after="200" w:line="276" w:lineRule="auto"/>
    </w:pPr>
    <w:rPr>
      <w:sz w:val="22"/>
      <w:szCs w:val="22"/>
      <w:lang w:eastAsia="en-US"/>
    </w:rPr>
  </w:style>
  <w:style w:type="paragraph" w:styleId="Heading2">
    <w:name w:val="heading 2"/>
    <w:basedOn w:val="Normal"/>
    <w:next w:val="Normal"/>
    <w:link w:val="Heading2Char"/>
    <w:uiPriority w:val="9"/>
    <w:qFormat/>
    <w:rsid w:val="007959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59A3"/>
    <w:pPr>
      <w:spacing w:after="120"/>
    </w:pPr>
  </w:style>
  <w:style w:type="paragraph" w:styleId="Footer">
    <w:name w:val="footer"/>
    <w:basedOn w:val="Normal"/>
    <w:link w:val="FooterChar"/>
    <w:uiPriority w:val="99"/>
    <w:unhideWhenUsed/>
    <w:qFormat/>
    <w:rsid w:val="007959A3"/>
    <w:pPr>
      <w:tabs>
        <w:tab w:val="center" w:pos="4680"/>
        <w:tab w:val="right" w:pos="9360"/>
      </w:tabs>
      <w:spacing w:after="0" w:line="240" w:lineRule="auto"/>
    </w:pPr>
  </w:style>
  <w:style w:type="paragraph" w:styleId="Header">
    <w:name w:val="header"/>
    <w:basedOn w:val="Normal"/>
    <w:link w:val="HeaderChar"/>
    <w:uiPriority w:val="99"/>
    <w:semiHidden/>
    <w:unhideWhenUsed/>
    <w:rsid w:val="007959A3"/>
    <w:pPr>
      <w:tabs>
        <w:tab w:val="center" w:pos="4680"/>
        <w:tab w:val="right" w:pos="9360"/>
      </w:tabs>
      <w:spacing w:after="0" w:line="240" w:lineRule="auto"/>
    </w:pPr>
  </w:style>
  <w:style w:type="paragraph" w:styleId="NormalWeb">
    <w:name w:val="Normal (Web)"/>
    <w:basedOn w:val="Normal"/>
    <w:uiPriority w:val="99"/>
    <w:unhideWhenUsed/>
    <w:rsid w:val="007959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59A3"/>
    <w:rPr>
      <w:i/>
      <w:iCs/>
    </w:rPr>
  </w:style>
  <w:style w:type="character" w:styleId="Hyperlink">
    <w:name w:val="Hyperlink"/>
    <w:basedOn w:val="DefaultParagraphFont"/>
    <w:uiPriority w:val="99"/>
    <w:unhideWhenUsed/>
    <w:rsid w:val="007959A3"/>
    <w:rPr>
      <w:color w:val="0000FF"/>
      <w:u w:val="single"/>
    </w:rPr>
  </w:style>
  <w:style w:type="paragraph" w:customStyle="1" w:styleId="p">
    <w:name w:val="p"/>
    <w:basedOn w:val="Normal"/>
    <w:qFormat/>
    <w:rsid w:val="00795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959A3"/>
  </w:style>
  <w:style w:type="character" w:customStyle="1" w:styleId="HeaderChar">
    <w:name w:val="Header Char"/>
    <w:basedOn w:val="DefaultParagraphFont"/>
    <w:link w:val="Header"/>
    <w:uiPriority w:val="99"/>
    <w:semiHidden/>
    <w:qFormat/>
    <w:rsid w:val="007959A3"/>
  </w:style>
  <w:style w:type="character" w:customStyle="1" w:styleId="FooterChar">
    <w:name w:val="Footer Char"/>
    <w:basedOn w:val="DefaultParagraphFont"/>
    <w:link w:val="Footer"/>
    <w:uiPriority w:val="99"/>
    <w:rsid w:val="007959A3"/>
  </w:style>
  <w:style w:type="character" w:customStyle="1" w:styleId="Heading2Char">
    <w:name w:val="Heading 2 Char"/>
    <w:basedOn w:val="DefaultParagraphFont"/>
    <w:link w:val="Heading2"/>
    <w:uiPriority w:val="9"/>
    <w:qFormat/>
    <w:rsid w:val="007959A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E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05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anjay.diddee@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rojectguru.in/publications/characteristics-of-brand-loyalty-of-generation-z-and-millennial-online-shopping-consumers/" TargetMode="External"/><Relationship Id="rId10" Type="http://schemas.openxmlformats.org/officeDocument/2006/relationships/hyperlink" Target="http://www.dx.doi.org/10.7537/marsrsj140722.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3221</Words>
  <Characters>18366</Characters>
  <Application>Microsoft Office Word</Application>
  <DocSecurity>0</DocSecurity>
  <Lines>153</Lines>
  <Paragraphs>43</Paragraphs>
  <ScaleCrop>false</ScaleCrop>
  <Company/>
  <LinksUpToDate>false</LinksUpToDate>
  <CharactersWithSpaces>21544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dcterms:created xsi:type="dcterms:W3CDTF">2022-07-28T01:52:00Z</dcterms:created>
  <dcterms:modified xsi:type="dcterms:W3CDTF">2022-08-02T23:18:00Z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D68BE5DD21384481A2EFC7FDE8D22769</vt:lpwstr>
  </property>
</Properties>
</file>