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EB65B3" w14:textId="77777777" w:rsidR="00901F04" w:rsidRDefault="00901F04">
      <w:pPr>
        <w:spacing w:after="0" w:line="240" w:lineRule="auto"/>
        <w:jc w:val="center"/>
        <w:rPr>
          <w:rFonts w:ascii="Times New Roman" w:hAnsi="Times New Roman" w:cs="Times New Roman"/>
          <w:b/>
          <w:bCs/>
          <w:sz w:val="20"/>
          <w:szCs w:val="20"/>
        </w:rPr>
      </w:pPr>
    </w:p>
    <w:p w14:paraId="3AA93C99" w14:textId="77777777" w:rsidR="00901F04" w:rsidRDefault="0090162E">
      <w:pPr>
        <w:spacing w:after="0" w:line="240" w:lineRule="auto"/>
        <w:jc w:val="center"/>
        <w:rPr>
          <w:rFonts w:ascii="Times New Roman" w:hAnsi="Times New Roman" w:cs="Times New Roman"/>
          <w:b/>
          <w:sz w:val="20"/>
          <w:szCs w:val="20"/>
        </w:rPr>
      </w:pPr>
      <w:r>
        <w:rPr>
          <w:rFonts w:ascii="Times New Roman" w:hAnsi="Times New Roman" w:cs="Times New Roman"/>
          <w:b/>
          <w:bCs/>
          <w:sz w:val="20"/>
          <w:szCs w:val="20"/>
        </w:rPr>
        <w:t xml:space="preserve">REVIEW OF LITERATURE ON </w:t>
      </w:r>
      <w:r>
        <w:rPr>
          <w:rFonts w:ascii="Times New Roman" w:hAnsi="Times New Roman" w:cs="Times New Roman"/>
          <w:b/>
          <w:sz w:val="20"/>
          <w:szCs w:val="20"/>
        </w:rPr>
        <w:t>COMPARISON OF CO-ORDINATIVE ABILITIES, ADJUSTMENT AND SELF-CONCEPT OF VOLLEY BALL PLAYERS AT DIFFERENT LEVELS OF PERFORMANCE</w:t>
      </w:r>
    </w:p>
    <w:p w14:paraId="098698BF" w14:textId="77777777" w:rsidR="00901F04" w:rsidRDefault="00901F04">
      <w:pPr>
        <w:spacing w:after="0" w:line="240" w:lineRule="auto"/>
        <w:jc w:val="center"/>
        <w:rPr>
          <w:rFonts w:ascii="Times New Roman" w:hAnsi="Times New Roman" w:cs="Times New Roman"/>
          <w:b/>
          <w:sz w:val="20"/>
          <w:szCs w:val="20"/>
        </w:rPr>
      </w:pPr>
    </w:p>
    <w:p w14:paraId="0B9E7EBA" w14:textId="77777777" w:rsidR="00901F04" w:rsidRDefault="0090162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roofErr w:type="spellStart"/>
      <w:r>
        <w:rPr>
          <w:rFonts w:ascii="Times New Roman" w:hAnsi="Times New Roman" w:cs="Times New Roman"/>
          <w:sz w:val="20"/>
          <w:szCs w:val="20"/>
        </w:rPr>
        <w:t>Ravindar</w:t>
      </w:r>
      <w:proofErr w:type="spellEnd"/>
      <w:r>
        <w:rPr>
          <w:rFonts w:ascii="Times New Roman" w:hAnsi="Times New Roman" w:cs="Times New Roman"/>
          <w:sz w:val="20"/>
          <w:szCs w:val="20"/>
        </w:rPr>
        <w:t xml:space="preserve"> K and **Dr. </w:t>
      </w:r>
      <w:proofErr w:type="spellStart"/>
      <w:r>
        <w:rPr>
          <w:rFonts w:ascii="Times New Roman" w:hAnsi="Times New Roman" w:cs="Times New Roman"/>
          <w:sz w:val="20"/>
          <w:szCs w:val="20"/>
        </w:rPr>
        <w:t>Shubhangi</w:t>
      </w:r>
      <w:proofErr w:type="spellEnd"/>
      <w:r>
        <w:rPr>
          <w:rFonts w:ascii="Times New Roman" w:hAnsi="Times New Roman" w:cs="Times New Roman"/>
          <w:sz w:val="20"/>
          <w:szCs w:val="20"/>
        </w:rPr>
        <w:t xml:space="preserve"> S. </w:t>
      </w:r>
      <w:proofErr w:type="spellStart"/>
      <w:r>
        <w:rPr>
          <w:rFonts w:ascii="Times New Roman" w:hAnsi="Times New Roman" w:cs="Times New Roman"/>
          <w:sz w:val="20"/>
          <w:szCs w:val="20"/>
        </w:rPr>
        <w:t>Rokade</w:t>
      </w:r>
      <w:proofErr w:type="spellEnd"/>
    </w:p>
    <w:p w14:paraId="5A7066E8" w14:textId="77777777" w:rsidR="00901F04" w:rsidRDefault="00901F04">
      <w:pPr>
        <w:spacing w:after="0" w:line="240" w:lineRule="auto"/>
        <w:jc w:val="center"/>
        <w:rPr>
          <w:rFonts w:ascii="Times New Roman" w:hAnsi="Times New Roman" w:cs="Times New Roman"/>
          <w:b/>
          <w:bCs/>
          <w:sz w:val="20"/>
          <w:szCs w:val="20"/>
        </w:rPr>
      </w:pPr>
    </w:p>
    <w:p w14:paraId="2528BB1C" w14:textId="77777777" w:rsidR="00901F04" w:rsidRDefault="0090162E">
      <w:pPr>
        <w:autoSpaceDE w:val="0"/>
        <w:autoSpaceDN w:val="0"/>
        <w:adjustRightInd w:val="0"/>
        <w:spacing w:after="0" w:line="240" w:lineRule="auto"/>
        <w:jc w:val="center"/>
        <w:rPr>
          <w:rFonts w:ascii="Times New Roman" w:hAnsi="Times New Roman" w:cs="Times New Roman"/>
          <w:iCs/>
          <w:sz w:val="20"/>
          <w:szCs w:val="20"/>
        </w:rPr>
      </w:pPr>
      <w:r>
        <w:rPr>
          <w:rFonts w:ascii="Times New Roman" w:hAnsi="Times New Roman" w:cs="Times New Roman"/>
          <w:iCs/>
          <w:sz w:val="20"/>
          <w:szCs w:val="20"/>
        </w:rPr>
        <w:t xml:space="preserve">**Research Scholar, Department of Physical </w:t>
      </w:r>
      <w:r>
        <w:rPr>
          <w:rFonts w:ascii="Times New Roman" w:hAnsi="Times New Roman" w:cs="Times New Roman"/>
          <w:iCs/>
          <w:sz w:val="20"/>
          <w:szCs w:val="20"/>
        </w:rPr>
        <w:t xml:space="preserve">Education, </w:t>
      </w:r>
      <w:proofErr w:type="spellStart"/>
      <w:r>
        <w:rPr>
          <w:rFonts w:ascii="Times New Roman" w:hAnsi="Times New Roman" w:cs="Times New Roman"/>
          <w:iCs/>
          <w:sz w:val="20"/>
          <w:szCs w:val="20"/>
        </w:rPr>
        <w:t>SunRise</w:t>
      </w:r>
      <w:proofErr w:type="spellEnd"/>
      <w:r>
        <w:rPr>
          <w:rFonts w:ascii="Times New Roman" w:hAnsi="Times New Roman" w:cs="Times New Roman"/>
          <w:iCs/>
          <w:sz w:val="20"/>
          <w:szCs w:val="20"/>
        </w:rPr>
        <w:t xml:space="preserve"> University, Alwar, Rajasthan (India)</w:t>
      </w:r>
    </w:p>
    <w:p w14:paraId="269ED912" w14:textId="77777777" w:rsidR="00901F04" w:rsidRDefault="0090162E">
      <w:pPr>
        <w:autoSpaceDE w:val="0"/>
        <w:autoSpaceDN w:val="0"/>
        <w:adjustRightInd w:val="0"/>
        <w:spacing w:after="0" w:line="240" w:lineRule="auto"/>
        <w:jc w:val="center"/>
        <w:rPr>
          <w:rFonts w:ascii="Times New Roman" w:hAnsi="Times New Roman" w:cs="Times New Roman"/>
          <w:iCs/>
          <w:sz w:val="20"/>
          <w:szCs w:val="20"/>
        </w:rPr>
      </w:pPr>
      <w:r>
        <w:rPr>
          <w:rFonts w:ascii="Times New Roman" w:hAnsi="Times New Roman" w:cs="Times New Roman"/>
          <w:iCs/>
          <w:sz w:val="20"/>
          <w:szCs w:val="20"/>
        </w:rPr>
        <w:t xml:space="preserve">*Assistant Professor, Department of Physical Education, </w:t>
      </w:r>
      <w:proofErr w:type="spellStart"/>
      <w:r>
        <w:rPr>
          <w:rFonts w:ascii="Times New Roman" w:hAnsi="Times New Roman" w:cs="Times New Roman"/>
          <w:iCs/>
          <w:sz w:val="20"/>
          <w:szCs w:val="20"/>
        </w:rPr>
        <w:t>SunRise</w:t>
      </w:r>
      <w:proofErr w:type="spellEnd"/>
      <w:r>
        <w:rPr>
          <w:rFonts w:ascii="Times New Roman" w:hAnsi="Times New Roman" w:cs="Times New Roman"/>
          <w:iCs/>
          <w:sz w:val="20"/>
          <w:szCs w:val="20"/>
        </w:rPr>
        <w:t xml:space="preserve"> University, Alwar, Rajasthan (India)</w:t>
      </w:r>
    </w:p>
    <w:p w14:paraId="36FA4E59" w14:textId="77777777" w:rsidR="00901F04" w:rsidRDefault="0090162E">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iCs/>
          <w:sz w:val="20"/>
          <w:szCs w:val="20"/>
        </w:rPr>
        <w:t xml:space="preserve">e-mail: </w:t>
      </w:r>
      <w:hyperlink r:id="rId9" w:history="1">
        <w:r>
          <w:rPr>
            <w:rStyle w:val="Hyperlink"/>
            <w:rFonts w:ascii="Times New Roman" w:hAnsi="Times New Roman" w:cs="Times New Roman"/>
            <w:sz w:val="20"/>
            <w:szCs w:val="20"/>
          </w:rPr>
          <w:t>koppularavindar@gmail.com</w:t>
        </w:r>
      </w:hyperlink>
    </w:p>
    <w:p w14:paraId="3B9C78C2" w14:textId="77777777" w:rsidR="00901F04" w:rsidRDefault="00901F04">
      <w:pPr>
        <w:autoSpaceDE w:val="0"/>
        <w:autoSpaceDN w:val="0"/>
        <w:adjustRightInd w:val="0"/>
        <w:spacing w:after="0" w:line="240" w:lineRule="auto"/>
        <w:jc w:val="center"/>
        <w:rPr>
          <w:rFonts w:ascii="Times New Roman" w:hAnsi="Times New Roman" w:cs="Times New Roman"/>
          <w:sz w:val="20"/>
          <w:szCs w:val="20"/>
        </w:rPr>
      </w:pPr>
    </w:p>
    <w:p w14:paraId="7CD18ECD" w14:textId="77777777" w:rsidR="00901F04" w:rsidRDefault="0090162E">
      <w:pPr>
        <w:pStyle w:val="Heading5"/>
        <w:spacing w:before="0" w:beforeAutospacing="0" w:after="0" w:afterAutospacing="0"/>
        <w:jc w:val="both"/>
        <w:rPr>
          <w:rStyle w:val="pt-defaultparagraphfont-000001"/>
          <w:b w:val="0"/>
          <w:bCs w:val="0"/>
          <w:color w:val="000000"/>
        </w:rPr>
      </w:pPr>
      <w:r>
        <w:rPr>
          <w:i/>
          <w:iCs/>
        </w:rPr>
        <w:t xml:space="preserve">Abstract: </w:t>
      </w:r>
      <w:r>
        <w:rPr>
          <w:rStyle w:val="pt-defaultparagraphfont-000001"/>
          <w:b w:val="0"/>
          <w:bCs w:val="0"/>
          <w:color w:val="000000"/>
        </w:rPr>
        <w:t>In ca</w:t>
      </w:r>
      <w:r>
        <w:rPr>
          <w:rStyle w:val="pt-defaultparagraphfont-000001"/>
          <w:b w:val="0"/>
          <w:bCs w:val="0"/>
          <w:color w:val="000000"/>
        </w:rPr>
        <w:t>se of differentiation ability, no significant difference was found because Differentiation ability has a direct bearing on the performance game of Volleyball, Basketball and Handball. Differentiation ability enables the sportsman to perceive micro- differe</w:t>
      </w:r>
      <w:r>
        <w:rPr>
          <w:rStyle w:val="pt-defaultparagraphfont-000001"/>
          <w:b w:val="0"/>
          <w:bCs w:val="0"/>
          <w:color w:val="000000"/>
        </w:rPr>
        <w:t>ntiation regarding the temporal, dynamic, spatial aspect of movement execution and the differentiation can be in regard to an implement or movement like serve, movement serve, water feeling, etc. (Shondell Donald Stuart, 1972), and in these three-sports Di</w:t>
      </w:r>
      <w:r>
        <w:rPr>
          <w:rStyle w:val="pt-defaultparagraphfont-000001"/>
          <w:b w:val="0"/>
          <w:bCs w:val="0"/>
          <w:color w:val="000000"/>
        </w:rPr>
        <w:t>fferentiation ability is more or less same because as in case of Volleyball players have to pass the ball to other court so it the players have to ensure that they possess high degree of accuracy and economy of separate body movements and movement phases s</w:t>
      </w:r>
      <w:r>
        <w:rPr>
          <w:rStyle w:val="pt-defaultparagraphfont-000001"/>
          <w:b w:val="0"/>
          <w:bCs w:val="0"/>
          <w:color w:val="000000"/>
        </w:rPr>
        <w:t>o that the energy is preserved till the game finishes. In games of Basketball and Handball also they have to score the basket or goal by aiming towards the target so it requires a great amount of accuracy and control that is why researcher get an insignifi</w:t>
      </w:r>
      <w:r>
        <w:rPr>
          <w:rStyle w:val="pt-defaultparagraphfont-000001"/>
          <w:b w:val="0"/>
          <w:bCs w:val="0"/>
          <w:color w:val="000000"/>
        </w:rPr>
        <w:t>cant result in Differentiation ability among these three sports. In case of Orientation ability significant difference was found in means of Volleyball, Basketball and Handball players. And it was also found that the difference of Basketball and Handball p</w:t>
      </w:r>
      <w:r>
        <w:rPr>
          <w:rStyle w:val="pt-defaultparagraphfont-000001"/>
          <w:b w:val="0"/>
          <w:bCs w:val="0"/>
          <w:color w:val="000000"/>
        </w:rPr>
        <w:t>layers have better Orientation ability than Volleyball players. It is because of the nature of the game as in Basketball and Handball players have to score and come back for defense and Orientation ability permits the sportsman to determine the position an</w:t>
      </w:r>
      <w:r>
        <w:rPr>
          <w:rStyle w:val="pt-defaultparagraphfont-000001"/>
          <w:b w:val="0"/>
          <w:bCs w:val="0"/>
          <w:color w:val="000000"/>
        </w:rPr>
        <w:t>d movement of his own body and /or of a moving object (opponent, partner) with regard to space. (Shondell Donald Stuart, 1972) but in Volleyball players moves little as compare to Basketball and Handball that is why researcher found these results in Orient</w:t>
      </w:r>
      <w:r>
        <w:rPr>
          <w:rStyle w:val="pt-defaultparagraphfont-000001"/>
          <w:b w:val="0"/>
          <w:bCs w:val="0"/>
          <w:color w:val="000000"/>
        </w:rPr>
        <w:t>ation ability.</w:t>
      </w:r>
    </w:p>
    <w:p w14:paraId="0E6056FF" w14:textId="1501EA02" w:rsidR="00901F04" w:rsidRDefault="0090162E">
      <w:pPr>
        <w:spacing w:after="0" w:line="240" w:lineRule="auto"/>
        <w:jc w:val="both"/>
        <w:rPr>
          <w:rFonts w:ascii="Times New Roman" w:hAnsi="Times New Roman" w:cs="Times New Roman"/>
          <w:b/>
          <w:sz w:val="20"/>
          <w:szCs w:val="20"/>
        </w:rPr>
      </w:pPr>
      <w:r>
        <w:rPr>
          <w:rFonts w:ascii="Times New Roman" w:hAnsi="Times New Roman" w:cs="Times New Roman"/>
          <w:sz w:val="20"/>
          <w:szCs w:val="20"/>
        </w:rPr>
        <w:t>[</w:t>
      </w:r>
      <w:proofErr w:type="spellStart"/>
      <w:r>
        <w:rPr>
          <w:rFonts w:ascii="Times New Roman" w:hAnsi="Times New Roman" w:cs="Times New Roman"/>
          <w:sz w:val="20"/>
          <w:szCs w:val="20"/>
        </w:rPr>
        <w:t>Ravindar</w:t>
      </w:r>
      <w:proofErr w:type="spellEnd"/>
      <w:r>
        <w:rPr>
          <w:rFonts w:ascii="Times New Roman" w:hAnsi="Times New Roman" w:cs="Times New Roman"/>
          <w:sz w:val="20"/>
          <w:szCs w:val="20"/>
        </w:rPr>
        <w:t xml:space="preserve">, K. and </w:t>
      </w:r>
      <w:proofErr w:type="spellStart"/>
      <w:r>
        <w:rPr>
          <w:rFonts w:ascii="Times New Roman" w:hAnsi="Times New Roman" w:cs="Times New Roman"/>
          <w:sz w:val="20"/>
          <w:szCs w:val="20"/>
        </w:rPr>
        <w:t>Rokade</w:t>
      </w:r>
      <w:proofErr w:type="spellEnd"/>
      <w:r>
        <w:rPr>
          <w:rFonts w:ascii="Times New Roman" w:hAnsi="Times New Roman" w:cs="Times New Roman"/>
          <w:sz w:val="20"/>
          <w:szCs w:val="20"/>
        </w:rPr>
        <w:t xml:space="preserve">, S.S. </w:t>
      </w:r>
      <w:r>
        <w:rPr>
          <w:rFonts w:ascii="Times New Roman" w:hAnsi="Times New Roman" w:cs="Times New Roman"/>
          <w:b/>
          <w:bCs/>
          <w:sz w:val="20"/>
          <w:szCs w:val="20"/>
        </w:rPr>
        <w:t xml:space="preserve">REVIEW OF LITERATURE ON </w:t>
      </w:r>
      <w:r>
        <w:rPr>
          <w:rFonts w:ascii="Times New Roman" w:hAnsi="Times New Roman" w:cs="Times New Roman"/>
          <w:b/>
          <w:sz w:val="20"/>
          <w:szCs w:val="20"/>
        </w:rPr>
        <w:t>COMPARISON OF CO-ORDINATIVE ABILITIES, ADJUSTMENT AND SELF-CONCEPT OF VOLLEY BALL PLAYERS AT DIFFERENT LEVELS OF PERFORMANCE</w:t>
      </w:r>
      <w:r>
        <w:rPr>
          <w:rFonts w:ascii="Times New Roman" w:hAnsi="Times New Roman" w:cs="Times New Roman" w:hint="eastAsia"/>
          <w:b/>
          <w:sz w:val="20"/>
          <w:szCs w:val="20"/>
          <w:lang w:eastAsia="zh-CN"/>
        </w:rPr>
        <w:t>.</w:t>
      </w:r>
      <w:r w:rsidR="00BF1C9A">
        <w:rPr>
          <w:rFonts w:ascii="Times New Roman" w:hAnsi="Times New Roman" w:cs="Times New Roman"/>
          <w:b/>
          <w:sz w:val="20"/>
          <w:szCs w:val="20"/>
          <w:lang w:eastAsia="zh-CN"/>
        </w:rPr>
        <w:t xml:space="preserve"> </w:t>
      </w:r>
      <w:r>
        <w:rPr>
          <w:rFonts w:ascii="Times New Roman" w:hAnsi="Times New Roman" w:cs="Times New Roman"/>
          <w:i/>
          <w:sz w:val="20"/>
          <w:szCs w:val="20"/>
        </w:rPr>
        <w:t>Researcher</w:t>
      </w:r>
      <w:r>
        <w:rPr>
          <w:rFonts w:ascii="Times New Roman" w:hAnsi="Times New Roman" w:cs="Times New Roman"/>
          <w:sz w:val="20"/>
          <w:szCs w:val="20"/>
        </w:rPr>
        <w:t xml:space="preserve"> 20</w:t>
      </w:r>
      <w:r>
        <w:rPr>
          <w:rFonts w:ascii="Times New Roman" w:hAnsi="Times New Roman" w:cs="Times New Roman"/>
          <w:sz w:val="20"/>
          <w:szCs w:val="20"/>
          <w:lang w:eastAsia="zh-CN"/>
        </w:rPr>
        <w:t>23</w:t>
      </w:r>
      <w:r>
        <w:rPr>
          <w:rFonts w:ascii="Times New Roman" w:hAnsi="Times New Roman" w:cs="Times New Roman"/>
          <w:sz w:val="20"/>
          <w:szCs w:val="20"/>
        </w:rPr>
        <w:t>;</w:t>
      </w:r>
      <w:r>
        <w:rPr>
          <w:rFonts w:ascii="Times New Roman" w:hAnsi="Times New Roman" w:cs="Times New Roman"/>
          <w:sz w:val="20"/>
          <w:szCs w:val="20"/>
          <w:lang w:eastAsia="zh-CN"/>
        </w:rPr>
        <w:t>15</w:t>
      </w:r>
      <w:r>
        <w:rPr>
          <w:rFonts w:ascii="Times New Roman" w:hAnsi="Times New Roman" w:cs="Times New Roman"/>
          <w:sz w:val="20"/>
          <w:szCs w:val="20"/>
        </w:rPr>
        <w:t>(</w:t>
      </w:r>
      <w:r>
        <w:rPr>
          <w:rFonts w:ascii="Times New Roman" w:hAnsi="Times New Roman" w:cs="Times New Roman" w:hint="eastAsia"/>
          <w:sz w:val="20"/>
          <w:szCs w:val="20"/>
          <w:lang w:eastAsia="zh-CN"/>
        </w:rPr>
        <w:t>4</w:t>
      </w:r>
      <w:r>
        <w:rPr>
          <w:rFonts w:ascii="Times New Roman" w:hAnsi="Times New Roman" w:cs="Times New Roman"/>
          <w:sz w:val="20"/>
          <w:szCs w:val="20"/>
        </w:rPr>
        <w:t>):</w:t>
      </w:r>
      <w:r>
        <w:rPr>
          <w:rFonts w:ascii="Times New Roman" w:hAnsi="Times New Roman" w:cs="Times New Roman" w:hint="eastAsia"/>
          <w:sz w:val="20"/>
          <w:szCs w:val="20"/>
          <w:lang w:eastAsia="zh-CN"/>
        </w:rPr>
        <w:t>6</w:t>
      </w:r>
      <w:r>
        <w:rPr>
          <w:rFonts w:ascii="Times New Roman" w:hAnsi="Times New Roman" w:cs="Times New Roman"/>
          <w:sz w:val="20"/>
          <w:szCs w:val="20"/>
        </w:rPr>
        <w:t>-</w:t>
      </w:r>
      <w:r>
        <w:rPr>
          <w:rFonts w:ascii="Times New Roman" w:hAnsi="Times New Roman" w:cs="Times New Roman"/>
          <w:sz w:val="20"/>
          <w:szCs w:val="20"/>
          <w:lang w:eastAsia="zh-CN"/>
        </w:rPr>
        <w:t>9</w:t>
      </w:r>
      <w:r>
        <w:rPr>
          <w:rFonts w:ascii="Times New Roman" w:hAnsi="Times New Roman" w:cs="Times New Roman"/>
          <w:sz w:val="20"/>
          <w:szCs w:val="20"/>
        </w:rPr>
        <w:t xml:space="preserve">]. ISSN 1553-9865 (print); ISSN 2163-8950 (online). </w:t>
      </w:r>
      <w:hyperlink r:id="rId10" w:history="1">
        <w:r>
          <w:rPr>
            <w:rStyle w:val="Hyperlink"/>
            <w:rFonts w:ascii="Times New Roman" w:hAnsi="Times New Roman" w:cs="Times New Roman"/>
            <w:sz w:val="20"/>
            <w:szCs w:val="20"/>
          </w:rPr>
          <w:t>http://www.sciencepub.net/researcher</w:t>
        </w:r>
      </w:hyperlink>
      <w:r>
        <w:rPr>
          <w:rFonts w:ascii="Times New Roman" w:hAnsi="Times New Roman" w:cs="Times New Roman"/>
          <w:sz w:val="20"/>
          <w:szCs w:val="20"/>
        </w:rPr>
        <w:t xml:space="preserve">. </w:t>
      </w:r>
      <w:r>
        <w:rPr>
          <w:rFonts w:ascii="Times New Roman" w:eastAsia="宋体" w:hAnsi="Times New Roman" w:cs="Times New Roman"/>
          <w:sz w:val="20"/>
          <w:szCs w:val="20"/>
          <w:lang w:eastAsia="zh-CN"/>
        </w:rPr>
        <w:t>0</w:t>
      </w:r>
      <w:r>
        <w:rPr>
          <w:rFonts w:ascii="Times New Roman" w:hAnsi="Times New Roman" w:cs="Times New Roman" w:hint="eastAsia"/>
          <w:sz w:val="20"/>
          <w:szCs w:val="20"/>
          <w:shd w:val="clear" w:color="auto" w:fill="FFFFFF"/>
          <w:lang w:eastAsia="zh-CN"/>
        </w:rPr>
        <w:t>2</w:t>
      </w:r>
      <w:r>
        <w:rPr>
          <w:rFonts w:ascii="Times New Roman" w:hAnsi="Times New Roman" w:cs="Times New Roman"/>
          <w:sz w:val="20"/>
          <w:szCs w:val="20"/>
          <w:shd w:val="clear" w:color="auto" w:fill="FFFFFF"/>
          <w:lang w:eastAsia="zh-CN"/>
        </w:rPr>
        <w:t>.</w:t>
      </w:r>
      <w:r>
        <w:rPr>
          <w:rFonts w:ascii="Times New Roman" w:hAnsi="Times New Roman" w:cs="Times New Roman"/>
          <w:sz w:val="20"/>
          <w:szCs w:val="20"/>
          <w:shd w:val="clear" w:color="auto" w:fill="FFFFFF"/>
        </w:rPr>
        <w:t>doi</w:t>
      </w:r>
      <w:r>
        <w:rPr>
          <w:rFonts w:ascii="Times New Roman" w:hAnsi="Times New Roman" w:cs="Times New Roman"/>
          <w:sz w:val="20"/>
          <w:szCs w:val="20"/>
        </w:rPr>
        <w:t>:</w:t>
      </w:r>
      <w:hyperlink r:id="rId11" w:history="1">
        <w:r>
          <w:rPr>
            <w:rStyle w:val="Hyperlink"/>
            <w:rFonts w:ascii="Times New Roman" w:hAnsi="Times New Roman" w:cs="Times New Roman"/>
            <w:sz w:val="20"/>
            <w:szCs w:val="20"/>
          </w:rPr>
          <w:t>10.7537/marsrsj15042</w:t>
        </w:r>
      </w:hyperlink>
      <w:r>
        <w:rPr>
          <w:rStyle w:val="Hyperlink"/>
          <w:rFonts w:ascii="Times New Roman" w:hAnsi="Times New Roman" w:cs="Times New Roman"/>
          <w:sz w:val="20"/>
          <w:szCs w:val="20"/>
          <w:lang w:eastAsia="zh-CN"/>
        </w:rPr>
        <w:t>3</w:t>
      </w:r>
      <w:r>
        <w:rPr>
          <w:rStyle w:val="Hyperlink"/>
          <w:rFonts w:ascii="Times New Roman" w:hAnsi="Times New Roman" w:cs="Times New Roman"/>
          <w:sz w:val="20"/>
          <w:szCs w:val="20"/>
        </w:rPr>
        <w:t>.</w:t>
      </w:r>
      <w:r>
        <w:rPr>
          <w:rStyle w:val="Hyperlink"/>
          <w:rFonts w:ascii="Times New Roman" w:hAnsi="Times New Roman" w:cs="Times New Roman"/>
          <w:sz w:val="20"/>
          <w:szCs w:val="20"/>
          <w:lang w:eastAsia="zh-CN"/>
        </w:rPr>
        <w:t>0</w:t>
      </w:r>
      <w:r>
        <w:rPr>
          <w:rStyle w:val="Hyperlink"/>
          <w:rFonts w:ascii="Times New Roman" w:hAnsi="Times New Roman" w:cs="Times New Roman" w:hint="eastAsia"/>
          <w:sz w:val="20"/>
          <w:szCs w:val="20"/>
          <w:lang w:eastAsia="zh-CN"/>
        </w:rPr>
        <w:t>2</w:t>
      </w:r>
      <w:r>
        <w:rPr>
          <w:rStyle w:val="Hyperlink"/>
          <w:rFonts w:ascii="Times New Roman" w:hAnsi="Times New Roman" w:cs="Times New Roman"/>
          <w:sz w:val="20"/>
          <w:szCs w:val="20"/>
        </w:rPr>
        <w:t>.</w:t>
      </w:r>
    </w:p>
    <w:p w14:paraId="20F62651" w14:textId="77777777" w:rsidR="00901F04" w:rsidRDefault="0090162E">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 xml:space="preserve"> </w:t>
      </w:r>
    </w:p>
    <w:p w14:paraId="1E28B550" w14:textId="77777777" w:rsidR="00901F04" w:rsidRDefault="0090162E">
      <w:pPr>
        <w:spacing w:after="0" w:line="240" w:lineRule="auto"/>
        <w:jc w:val="both"/>
        <w:rPr>
          <w:rFonts w:ascii="Times New Roman" w:hAnsi="Times New Roman" w:cs="Times New Roman"/>
          <w:sz w:val="20"/>
          <w:szCs w:val="20"/>
        </w:rPr>
      </w:pPr>
      <w:r>
        <w:rPr>
          <w:rFonts w:ascii="Times New Roman" w:hAnsi="Times New Roman" w:cs="Times New Roman"/>
          <w:b/>
          <w:bCs/>
          <w:sz w:val="20"/>
          <w:szCs w:val="20"/>
        </w:rPr>
        <w:t xml:space="preserve">Keywords: </w:t>
      </w:r>
      <w:r>
        <w:rPr>
          <w:rFonts w:ascii="Times New Roman" w:hAnsi="Times New Roman" w:cs="Times New Roman"/>
          <w:sz w:val="20"/>
          <w:szCs w:val="20"/>
        </w:rPr>
        <w:t xml:space="preserve">REVIEW OF LITERATURE, CO-ORDINATIVE ABILITIES, ADJUSTMENT AND SELF-CONCEPT, VOLLEY BALL PLAYERS </w:t>
      </w:r>
    </w:p>
    <w:p w14:paraId="1AC08745" w14:textId="77777777" w:rsidR="00901F04" w:rsidRDefault="00901F04">
      <w:pPr>
        <w:spacing w:after="0" w:line="240" w:lineRule="auto"/>
        <w:jc w:val="both"/>
        <w:rPr>
          <w:rFonts w:ascii="Times New Roman" w:hAnsi="Times New Roman" w:cs="Times New Roman"/>
          <w:b/>
          <w:bCs/>
          <w:sz w:val="20"/>
          <w:szCs w:val="20"/>
        </w:rPr>
      </w:pPr>
    </w:p>
    <w:p w14:paraId="6712274C" w14:textId="77777777" w:rsidR="00901F04" w:rsidRDefault="00901F04">
      <w:pPr>
        <w:spacing w:after="0" w:line="240" w:lineRule="auto"/>
        <w:jc w:val="both"/>
        <w:rPr>
          <w:rFonts w:ascii="Times New Roman" w:hAnsi="Times New Roman" w:cs="Times New Roman"/>
          <w:b/>
          <w:bCs/>
          <w:sz w:val="20"/>
          <w:szCs w:val="20"/>
        </w:rPr>
      </w:pPr>
    </w:p>
    <w:p w14:paraId="3E7A8885" w14:textId="77777777" w:rsidR="00901F04" w:rsidRDefault="00901F04">
      <w:pPr>
        <w:spacing w:after="0" w:line="240" w:lineRule="auto"/>
        <w:jc w:val="both"/>
        <w:rPr>
          <w:rFonts w:ascii="Times New Roman" w:hAnsi="Times New Roman" w:cs="Times New Roman"/>
          <w:b/>
          <w:bCs/>
          <w:sz w:val="20"/>
          <w:szCs w:val="20"/>
        </w:rPr>
        <w:sectPr w:rsidR="00901F04">
          <w:headerReference w:type="default" r:id="rId12"/>
          <w:footerReference w:type="default" r:id="rId13"/>
          <w:headerReference w:type="first" r:id="rId14"/>
          <w:footerReference w:type="first" r:id="rId15"/>
          <w:pgSz w:w="12240" w:h="15840"/>
          <w:pgMar w:top="1440" w:right="1440" w:bottom="1440" w:left="1440" w:header="720" w:footer="720" w:gutter="0"/>
          <w:pgNumType w:start="6"/>
          <w:cols w:space="720"/>
          <w:titlePg/>
          <w:docGrid w:linePitch="360"/>
        </w:sectPr>
      </w:pPr>
    </w:p>
    <w:p w14:paraId="7DD41E18" w14:textId="77777777" w:rsidR="00901F04" w:rsidRDefault="0090162E">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Introduction: </w:t>
      </w:r>
    </w:p>
    <w:p w14:paraId="4D937F5F" w14:textId="5B7D91A6" w:rsidR="00901F04" w:rsidRDefault="0090162E" w:rsidP="00BF1C9A">
      <w:pPr>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 xml:space="preserve">The focus of attention’s effects on motor performance and learning has been one of the main interests for sport psychologists, coaches and athletes. The majority of studies have shown that the performer’s focus of attention has an important </w:t>
      </w:r>
      <w:r>
        <w:rPr>
          <w:rFonts w:ascii="Times New Roman" w:hAnsi="Times New Roman" w:cs="Times New Roman"/>
          <w:sz w:val="20"/>
          <w:szCs w:val="20"/>
        </w:rPr>
        <w:t>influence on the performance and learning of motor skills. Over the past 15 years, research on focus of attention has consistently demonstrated that an external focus (i.e., on the movement effect) enhances motor performance and learning relative to an int</w:t>
      </w:r>
      <w:r>
        <w:rPr>
          <w:rFonts w:ascii="Times New Roman" w:hAnsi="Times New Roman" w:cs="Times New Roman"/>
          <w:sz w:val="20"/>
          <w:szCs w:val="20"/>
        </w:rPr>
        <w:t>ernal focus (i.e., on body movements) (Wulf, 2013). At the highest levels of men’s volleyball, the most crucial aspect of the game lies in a team’s ability to serve effectively and receive the opposing team’s serve successfully (</w:t>
      </w:r>
      <w:proofErr w:type="spellStart"/>
      <w:r>
        <w:rPr>
          <w:rFonts w:ascii="Times New Roman" w:hAnsi="Times New Roman" w:cs="Times New Roman"/>
          <w:sz w:val="20"/>
          <w:szCs w:val="20"/>
        </w:rPr>
        <w:t>Papageorgiou</w:t>
      </w:r>
      <w:proofErr w:type="spellEnd"/>
      <w:r w:rsidR="00BF1C9A">
        <w:rPr>
          <w:rFonts w:ascii="Times New Roman" w:hAnsi="Times New Roman" w:cs="Times New Roman"/>
          <w:sz w:val="20"/>
          <w:szCs w:val="20"/>
        </w:rPr>
        <w:t xml:space="preserve"> </w:t>
      </w:r>
      <w:r>
        <w:rPr>
          <w:rFonts w:ascii="Times New Roman" w:hAnsi="Times New Roman" w:cs="Times New Roman"/>
          <w:sz w:val="20"/>
          <w:szCs w:val="20"/>
        </w:rPr>
        <w:t>&amp;</w:t>
      </w:r>
      <w:r w:rsidR="00BF1C9A">
        <w:rPr>
          <w:rFonts w:ascii="Times New Roman" w:hAnsi="Times New Roman" w:cs="Times New Roman"/>
          <w:sz w:val="20"/>
          <w:szCs w:val="20"/>
        </w:rPr>
        <w:t xml:space="preserve"> </w:t>
      </w:r>
      <w:proofErr w:type="spellStart"/>
      <w:r>
        <w:rPr>
          <w:rFonts w:ascii="Times New Roman" w:hAnsi="Times New Roman" w:cs="Times New Roman"/>
          <w:sz w:val="20"/>
          <w:szCs w:val="20"/>
        </w:rPr>
        <w:t>Spitzley</w:t>
      </w:r>
      <w:proofErr w:type="spellEnd"/>
      <w:r>
        <w:rPr>
          <w:rFonts w:ascii="Times New Roman" w:hAnsi="Times New Roman" w:cs="Times New Roman"/>
          <w:sz w:val="20"/>
          <w:szCs w:val="20"/>
        </w:rPr>
        <w:t>, 2003</w:t>
      </w:r>
      <w:r>
        <w:rPr>
          <w:rFonts w:ascii="Times New Roman" w:hAnsi="Times New Roman" w:cs="Times New Roman"/>
          <w:sz w:val="20"/>
          <w:szCs w:val="20"/>
        </w:rPr>
        <w:t xml:space="preserve">). There are many psychological variables such as cognitive strategies that can affect the server’s performance in naturalistic volleyball environment. For instance, the </w:t>
      </w:r>
      <w:r>
        <w:rPr>
          <w:rFonts w:ascii="Times New Roman" w:hAnsi="Times New Roman" w:cs="Times New Roman"/>
          <w:sz w:val="20"/>
          <w:szCs w:val="20"/>
        </w:rPr>
        <w:t>attentional focusing such as serving to the target zone, specific player, performing w</w:t>
      </w:r>
      <w:r>
        <w:rPr>
          <w:rFonts w:ascii="Times New Roman" w:hAnsi="Times New Roman" w:cs="Times New Roman"/>
          <w:sz w:val="20"/>
          <w:szCs w:val="20"/>
        </w:rPr>
        <w:t>ith 50,80 or 100 % of his/her power, or just send the ball on opponent court are strategies mostly used by coaches and athletes. Therefore, it seems to be necessary to study attentional strategies in volleyball jump serve.</w:t>
      </w:r>
    </w:p>
    <w:p w14:paraId="2E8A34B5" w14:textId="77777777" w:rsidR="00901F04" w:rsidRDefault="0090162E" w:rsidP="00BF1C9A">
      <w:pPr>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The aim of this study was to examine the effects of different attentional focus on the performance of volleyball jump serve in the highly skillful players. The main finding was that in all used measures, far external focus of attention has important and mo</w:t>
      </w:r>
      <w:r>
        <w:rPr>
          <w:rFonts w:ascii="Times New Roman" w:hAnsi="Times New Roman" w:cs="Times New Roman"/>
          <w:sz w:val="20"/>
          <w:szCs w:val="20"/>
        </w:rPr>
        <w:t>re facilitative effects on performance. There has been extensive discussion into the issues of being both a researcher with knowledge of the participants and a participant in the research process (Atkinson and Hammersley, 1998). Additionally, there were so</w:t>
      </w:r>
      <w:r>
        <w:rPr>
          <w:rFonts w:ascii="Times New Roman" w:hAnsi="Times New Roman" w:cs="Times New Roman"/>
          <w:sz w:val="20"/>
          <w:szCs w:val="20"/>
        </w:rPr>
        <w:t xml:space="preserve">me advantages of far external focus rather than non-instructional condition in terms of </w:t>
      </w:r>
      <w:proofErr w:type="spellStart"/>
      <w:r>
        <w:rPr>
          <w:rFonts w:ascii="Times New Roman" w:hAnsi="Times New Roman" w:cs="Times New Roman"/>
          <w:sz w:val="20"/>
          <w:szCs w:val="20"/>
        </w:rPr>
        <w:t>selfperception</w:t>
      </w:r>
      <w:proofErr w:type="spellEnd"/>
      <w:r>
        <w:rPr>
          <w:rFonts w:ascii="Times New Roman" w:hAnsi="Times New Roman" w:cs="Times New Roman"/>
          <w:sz w:val="20"/>
          <w:szCs w:val="20"/>
        </w:rPr>
        <w:t xml:space="preserve"> of the performance. The important thing to give a player </w:t>
      </w:r>
      <w:r>
        <w:rPr>
          <w:rFonts w:ascii="Times New Roman" w:hAnsi="Times New Roman" w:cs="Times New Roman"/>
          <w:sz w:val="20"/>
          <w:szCs w:val="20"/>
        </w:rPr>
        <w:lastRenderedPageBreak/>
        <w:t>is a level of success and confidence in order to keep the player motivated (Lewthwaite and Wulf,</w:t>
      </w:r>
      <w:r>
        <w:rPr>
          <w:rFonts w:ascii="Times New Roman" w:hAnsi="Times New Roman" w:cs="Times New Roman"/>
          <w:sz w:val="20"/>
          <w:szCs w:val="20"/>
        </w:rPr>
        <w:t xml:space="preserve"> 2010). </w:t>
      </w:r>
    </w:p>
    <w:p w14:paraId="0714CB64" w14:textId="74D037A8" w:rsidR="00901F04" w:rsidRDefault="0090162E" w:rsidP="00BF1C9A">
      <w:pPr>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 xml:space="preserve">According to the nature of the volleyball jump serve, the accurate and effective serve requires more eye-hand coordination, efficient intra and </w:t>
      </w:r>
      <w:proofErr w:type="spellStart"/>
      <w:r>
        <w:rPr>
          <w:rFonts w:ascii="Times New Roman" w:hAnsi="Times New Roman" w:cs="Times New Roman"/>
          <w:sz w:val="20"/>
          <w:szCs w:val="20"/>
        </w:rPr>
        <w:t>intermuscle</w:t>
      </w:r>
      <w:proofErr w:type="spellEnd"/>
      <w:r>
        <w:rPr>
          <w:rFonts w:ascii="Times New Roman" w:hAnsi="Times New Roman" w:cs="Times New Roman"/>
          <w:sz w:val="20"/>
          <w:szCs w:val="20"/>
        </w:rPr>
        <w:t xml:space="preserve"> coordination, and greater force production. Jumping performance is supporting by finding sh</w:t>
      </w:r>
      <w:r>
        <w:rPr>
          <w:rFonts w:ascii="Times New Roman" w:hAnsi="Times New Roman" w:cs="Times New Roman"/>
          <w:sz w:val="20"/>
          <w:szCs w:val="20"/>
        </w:rPr>
        <w:t>owing increase EMG activity under internal focus and control condition (</w:t>
      </w:r>
      <w:proofErr w:type="spellStart"/>
      <w:r>
        <w:rPr>
          <w:rFonts w:ascii="Times New Roman" w:hAnsi="Times New Roman" w:cs="Times New Roman"/>
          <w:sz w:val="20"/>
          <w:szCs w:val="20"/>
        </w:rPr>
        <w:t>Marchmant</w:t>
      </w:r>
      <w:proofErr w:type="spellEnd"/>
      <w:r>
        <w:rPr>
          <w:rFonts w:ascii="Times New Roman" w:hAnsi="Times New Roman" w:cs="Times New Roman"/>
          <w:sz w:val="20"/>
          <w:szCs w:val="20"/>
        </w:rPr>
        <w:t>, et al, 2006). An external focus has been shown to result in the increased accuracy and reduced EMG activity in basketball free-throw shooting (Zachry, et al, 2005), increase</w:t>
      </w:r>
      <w:r>
        <w:rPr>
          <w:rFonts w:ascii="Times New Roman" w:hAnsi="Times New Roman" w:cs="Times New Roman"/>
          <w:sz w:val="20"/>
          <w:szCs w:val="20"/>
        </w:rPr>
        <w:t>d force production in a force production task (Marchant, et al, 2009), and eye-hand coordination in a speeded aiming task (Carpenter, et al, 2013) compared to internal focus. Some have questioned the value of an internal focus and suggest it may actually h</w:t>
      </w:r>
      <w:r>
        <w:rPr>
          <w:rFonts w:ascii="Times New Roman" w:hAnsi="Times New Roman" w:cs="Times New Roman"/>
          <w:sz w:val="20"/>
          <w:szCs w:val="20"/>
        </w:rPr>
        <w:t>inder performance (</w:t>
      </w:r>
      <w:proofErr w:type="spellStart"/>
      <w:r>
        <w:rPr>
          <w:rFonts w:ascii="Times New Roman" w:hAnsi="Times New Roman" w:cs="Times New Roman"/>
          <w:sz w:val="20"/>
          <w:szCs w:val="20"/>
        </w:rPr>
        <w:t>McNevin</w:t>
      </w:r>
      <w:proofErr w:type="spellEnd"/>
      <w:r>
        <w:rPr>
          <w:rFonts w:ascii="Times New Roman" w:hAnsi="Times New Roman" w:cs="Times New Roman"/>
          <w:sz w:val="20"/>
          <w:szCs w:val="20"/>
        </w:rPr>
        <w:t xml:space="preserve"> et al., 2003).</w:t>
      </w:r>
    </w:p>
    <w:p w14:paraId="72F423A9" w14:textId="77777777" w:rsidR="00BF1C9A" w:rsidRDefault="00BF1C9A" w:rsidP="00BF1C9A">
      <w:pPr>
        <w:spacing w:after="0" w:line="240" w:lineRule="auto"/>
        <w:ind w:firstLine="540"/>
        <w:jc w:val="both"/>
        <w:rPr>
          <w:rFonts w:ascii="Times New Roman" w:hAnsi="Times New Roman" w:cs="Times New Roman"/>
          <w:b/>
          <w:bCs/>
          <w:sz w:val="20"/>
          <w:szCs w:val="20"/>
        </w:rPr>
      </w:pPr>
    </w:p>
    <w:p w14:paraId="43CB6151" w14:textId="77777777" w:rsidR="00901F04" w:rsidRDefault="0090162E" w:rsidP="00BF1C9A">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Review of Literature:</w:t>
      </w:r>
    </w:p>
    <w:p w14:paraId="6C613DC9" w14:textId="77777777" w:rsidR="00901F04" w:rsidRDefault="0090162E" w:rsidP="00BF1C9A">
      <w:pPr>
        <w:spacing w:after="0" w:line="240" w:lineRule="auto"/>
        <w:ind w:firstLine="540"/>
        <w:jc w:val="both"/>
        <w:outlineLvl w:val="4"/>
        <w:rPr>
          <w:rFonts w:ascii="Times New Roman" w:eastAsia="Times New Roman" w:hAnsi="Times New Roman" w:cs="Times New Roman"/>
          <w:b/>
          <w:bCs/>
          <w:color w:val="000000"/>
          <w:sz w:val="20"/>
          <w:szCs w:val="20"/>
        </w:rPr>
      </w:pPr>
      <w:r>
        <w:rPr>
          <w:rFonts w:ascii="Times New Roman" w:eastAsia="Times New Roman" w:hAnsi="Times New Roman" w:cs="Times New Roman"/>
          <w:color w:val="000000"/>
          <w:sz w:val="20"/>
          <w:szCs w:val="20"/>
        </w:rPr>
        <w:t>Reconnoitering the possibilities of Coordinative abilities, the mystery of body and mind has long occupied researchers within fields such as phenomenology, psychology and cognitive science. Co</w:t>
      </w:r>
      <w:r>
        <w:rPr>
          <w:rFonts w:ascii="Times New Roman" w:eastAsia="Times New Roman" w:hAnsi="Times New Roman" w:cs="Times New Roman"/>
          <w:color w:val="000000"/>
          <w:sz w:val="20"/>
          <w:szCs w:val="20"/>
        </w:rPr>
        <w:t xml:space="preserve">ordination is the ability to repeatedly execute a sequence of movements smoothly and accurately. Co-coordinative abilities are also needed for maximum utilization of conditional abilities, technical skills and tactical skills. In Volleyball, technical and </w:t>
      </w:r>
      <w:r>
        <w:rPr>
          <w:rFonts w:ascii="Times New Roman" w:eastAsia="Times New Roman" w:hAnsi="Times New Roman" w:cs="Times New Roman"/>
          <w:color w:val="000000"/>
          <w:sz w:val="20"/>
          <w:szCs w:val="20"/>
        </w:rPr>
        <w:t>tactical skills, anthropometric characteristics and individual physical performance capacities are most important factors that contribute to the success of a team in competitions (</w:t>
      </w:r>
      <w:proofErr w:type="spellStart"/>
      <w:r>
        <w:rPr>
          <w:rFonts w:ascii="Times New Roman" w:eastAsia="Times New Roman" w:hAnsi="Times New Roman" w:cs="Times New Roman"/>
          <w:color w:val="000000"/>
          <w:sz w:val="20"/>
          <w:szCs w:val="20"/>
        </w:rPr>
        <w:t>Hakkinen</w:t>
      </w:r>
      <w:proofErr w:type="spellEnd"/>
      <w:r>
        <w:rPr>
          <w:rFonts w:ascii="Times New Roman" w:eastAsia="Times New Roman" w:hAnsi="Times New Roman" w:cs="Times New Roman"/>
          <w:color w:val="000000"/>
          <w:sz w:val="20"/>
          <w:szCs w:val="20"/>
        </w:rPr>
        <w:t>, 1993). Coordinative abilities are the generalized psychometric per</w:t>
      </w:r>
      <w:r>
        <w:rPr>
          <w:rFonts w:ascii="Times New Roman" w:eastAsia="Times New Roman" w:hAnsi="Times New Roman" w:cs="Times New Roman"/>
          <w:color w:val="000000"/>
          <w:sz w:val="20"/>
          <w:szCs w:val="20"/>
        </w:rPr>
        <w:t>formance prerequisites having the functions of movement control and regulation. Coordinative abilities enable the sportsman to do a group of movements with better quality and effect. (</w:t>
      </w:r>
      <w:proofErr w:type="spellStart"/>
      <w:r>
        <w:rPr>
          <w:rFonts w:ascii="Times New Roman" w:eastAsia="Times New Roman" w:hAnsi="Times New Roman" w:cs="Times New Roman"/>
          <w:color w:val="000000"/>
          <w:sz w:val="20"/>
          <w:szCs w:val="20"/>
        </w:rPr>
        <w:t>Pramanick</w:t>
      </w:r>
      <w:proofErr w:type="spellEnd"/>
      <w:r>
        <w:rPr>
          <w:rFonts w:ascii="Times New Roman" w:eastAsia="Times New Roman" w:hAnsi="Times New Roman" w:cs="Times New Roman"/>
          <w:color w:val="000000"/>
          <w:sz w:val="20"/>
          <w:szCs w:val="20"/>
        </w:rPr>
        <w:t xml:space="preserve"> P., 2011). The Coordinative ability is the core of ability, wh</w:t>
      </w:r>
      <w:r>
        <w:rPr>
          <w:rFonts w:ascii="Times New Roman" w:eastAsia="Times New Roman" w:hAnsi="Times New Roman" w:cs="Times New Roman"/>
          <w:color w:val="000000"/>
          <w:sz w:val="20"/>
          <w:szCs w:val="20"/>
        </w:rPr>
        <w:t xml:space="preserve">ich considered the “Spine of </w:t>
      </w:r>
      <w:proofErr w:type="spellStart"/>
      <w:r>
        <w:rPr>
          <w:rFonts w:ascii="Times New Roman" w:eastAsia="Times New Roman" w:hAnsi="Times New Roman" w:cs="Times New Roman"/>
          <w:color w:val="000000"/>
          <w:sz w:val="20"/>
          <w:szCs w:val="20"/>
        </w:rPr>
        <w:t>Motiveness</w:t>
      </w:r>
      <w:proofErr w:type="spellEnd"/>
      <w:r>
        <w:rPr>
          <w:rFonts w:ascii="Times New Roman" w:eastAsia="Times New Roman" w:hAnsi="Times New Roman" w:cs="Times New Roman"/>
          <w:color w:val="000000"/>
          <w:sz w:val="20"/>
          <w:szCs w:val="20"/>
        </w:rPr>
        <w:t>” (</w:t>
      </w:r>
      <w:proofErr w:type="spellStart"/>
      <w:r>
        <w:rPr>
          <w:rFonts w:ascii="Times New Roman" w:eastAsia="Times New Roman" w:hAnsi="Times New Roman" w:cs="Times New Roman"/>
          <w:color w:val="000000"/>
          <w:sz w:val="20"/>
          <w:szCs w:val="20"/>
        </w:rPr>
        <w:t>Epuran</w:t>
      </w:r>
      <w:proofErr w:type="spellEnd"/>
      <w:r>
        <w:rPr>
          <w:rFonts w:ascii="Times New Roman" w:eastAsia="Times New Roman" w:hAnsi="Times New Roman" w:cs="Times New Roman"/>
          <w:color w:val="000000"/>
          <w:sz w:val="20"/>
          <w:szCs w:val="20"/>
        </w:rPr>
        <w:t xml:space="preserve"> M., 1996). Coordinative abilities are needed for maximal utilization of conditional abilities, technical and tactical skills (Singh 1991). The coordinative abilities to a great extent </w:t>
      </w:r>
      <w:proofErr w:type="gramStart"/>
      <w:r>
        <w:rPr>
          <w:rFonts w:ascii="Times New Roman" w:eastAsia="Times New Roman" w:hAnsi="Times New Roman" w:cs="Times New Roman"/>
          <w:color w:val="000000"/>
          <w:sz w:val="20"/>
          <w:szCs w:val="20"/>
        </w:rPr>
        <w:t>determines</w:t>
      </w:r>
      <w:proofErr w:type="gramEnd"/>
      <w:r>
        <w:rPr>
          <w:rFonts w:ascii="Times New Roman" w:eastAsia="Times New Roman" w:hAnsi="Times New Roman" w:cs="Times New Roman"/>
          <w:color w:val="000000"/>
          <w:sz w:val="20"/>
          <w:szCs w:val="20"/>
        </w:rPr>
        <w:t xml:space="preserve"> the maximum </w:t>
      </w:r>
      <w:r>
        <w:rPr>
          <w:rFonts w:ascii="Times New Roman" w:eastAsia="Times New Roman" w:hAnsi="Times New Roman" w:cs="Times New Roman"/>
          <w:color w:val="000000"/>
          <w:sz w:val="20"/>
          <w:szCs w:val="20"/>
        </w:rPr>
        <w:t>limits to which sport performance can be improved in several sports which depend largely on technical and tactical factors (</w:t>
      </w:r>
      <w:proofErr w:type="spellStart"/>
      <w:r>
        <w:rPr>
          <w:rFonts w:ascii="Times New Roman" w:eastAsia="Times New Roman" w:hAnsi="Times New Roman" w:cs="Times New Roman"/>
          <w:color w:val="000000"/>
          <w:sz w:val="20"/>
          <w:szCs w:val="20"/>
        </w:rPr>
        <w:t>Ruhal</w:t>
      </w:r>
      <w:proofErr w:type="spellEnd"/>
      <w:r>
        <w:rPr>
          <w:rFonts w:ascii="Times New Roman" w:eastAsia="Times New Roman" w:hAnsi="Times New Roman" w:cs="Times New Roman"/>
          <w:color w:val="000000"/>
          <w:sz w:val="20"/>
          <w:szCs w:val="20"/>
        </w:rPr>
        <w:t xml:space="preserve"> et al., 2010)</w:t>
      </w:r>
    </w:p>
    <w:p w14:paraId="698C2E4B" w14:textId="77777777" w:rsidR="00901F04" w:rsidRDefault="0090162E" w:rsidP="00BF1C9A">
      <w:pPr>
        <w:pStyle w:val="Heading5"/>
        <w:spacing w:before="0" w:beforeAutospacing="0" w:after="0" w:afterAutospacing="0"/>
        <w:ind w:firstLine="540"/>
        <w:jc w:val="both"/>
        <w:rPr>
          <w:rStyle w:val="pt-defaultparagraphfont-000001"/>
          <w:b w:val="0"/>
          <w:bCs w:val="0"/>
          <w:color w:val="000000"/>
        </w:rPr>
      </w:pPr>
      <w:r>
        <w:rPr>
          <w:rStyle w:val="pt-defaultparagraphfont-000001"/>
          <w:b w:val="0"/>
          <w:bCs w:val="0"/>
          <w:color w:val="000000"/>
        </w:rPr>
        <w:t>Motor learning process, continuous refinement and modification of sport skills to large extent depends on the le</w:t>
      </w:r>
      <w:r>
        <w:rPr>
          <w:rStyle w:val="pt-defaultparagraphfont-000001"/>
          <w:b w:val="0"/>
          <w:bCs w:val="0"/>
          <w:color w:val="000000"/>
        </w:rPr>
        <w:t>vel of coordinative abilities. Amateur players in particular still have to invest most of their training time in technical and tactical training as well as in endurance and strength training, whereas coordinative training is not encouraged so much (</w:t>
      </w:r>
      <w:proofErr w:type="spellStart"/>
      <w:r>
        <w:rPr>
          <w:rStyle w:val="pt-defaultparagraphfont-000001"/>
          <w:b w:val="0"/>
          <w:bCs w:val="0"/>
          <w:color w:val="000000"/>
        </w:rPr>
        <w:t>Gstottn</w:t>
      </w:r>
      <w:r>
        <w:rPr>
          <w:rStyle w:val="pt-defaultparagraphfont-000001"/>
          <w:b w:val="0"/>
          <w:bCs w:val="0"/>
          <w:color w:val="000000"/>
        </w:rPr>
        <w:t>er</w:t>
      </w:r>
      <w:proofErr w:type="spellEnd"/>
      <w:r>
        <w:rPr>
          <w:rStyle w:val="pt-defaultparagraphfont-000001"/>
          <w:b w:val="0"/>
          <w:bCs w:val="0"/>
          <w:color w:val="000000"/>
        </w:rPr>
        <w:t xml:space="preserve"> et al. 2009). A player’s coordinative mastery over a sport technique can make him compete efficiently and </w:t>
      </w:r>
      <w:r>
        <w:rPr>
          <w:rStyle w:val="pt-defaultparagraphfont-000001"/>
          <w:b w:val="0"/>
          <w:bCs w:val="0"/>
          <w:color w:val="000000"/>
        </w:rPr>
        <w:t>effectively. Coordinative abilities become effective in movements only through the motor abilities and actively determined drives and cognitive pro</w:t>
      </w:r>
      <w:r>
        <w:rPr>
          <w:rStyle w:val="pt-defaultparagraphfont-000001"/>
          <w:b w:val="0"/>
          <w:bCs w:val="0"/>
          <w:color w:val="000000"/>
        </w:rPr>
        <w:t>cesses (</w:t>
      </w:r>
      <w:proofErr w:type="spellStart"/>
      <w:r>
        <w:rPr>
          <w:rStyle w:val="pt-defaultparagraphfont-000001"/>
          <w:b w:val="0"/>
          <w:bCs w:val="0"/>
          <w:color w:val="000000"/>
        </w:rPr>
        <w:t>Hirtz</w:t>
      </w:r>
      <w:proofErr w:type="spellEnd"/>
      <w:r>
        <w:rPr>
          <w:rStyle w:val="pt-defaultparagraphfont-000001"/>
          <w:b w:val="0"/>
          <w:bCs w:val="0"/>
          <w:color w:val="000000"/>
        </w:rPr>
        <w:t xml:space="preserve"> 1985). In different sports requirement of coordinative abilities differ and these abilities ensures higher economy of movement, whereas is some sports events they help in higher frequency of movement with high explosiveness and force applicat</w:t>
      </w:r>
      <w:r>
        <w:rPr>
          <w:rStyle w:val="pt-defaultparagraphfont-000001"/>
          <w:b w:val="0"/>
          <w:bCs w:val="0"/>
          <w:color w:val="000000"/>
        </w:rPr>
        <w:t>ion. In strength sports they help in putting maximum effort in a short time and at the right time. But, where the technique dominates the event, these abilities help in better learning, stabilization, variability and autoimmunization. Apart from performanc</w:t>
      </w:r>
      <w:r>
        <w:rPr>
          <w:rStyle w:val="pt-defaultparagraphfont-000001"/>
          <w:b w:val="0"/>
          <w:bCs w:val="0"/>
          <w:color w:val="000000"/>
        </w:rPr>
        <w:t>e improvement, in team games coordinative abilities ensures an effective use of tactical abilities in the continuous changing situations. (</w:t>
      </w:r>
      <w:proofErr w:type="spellStart"/>
      <w:r>
        <w:rPr>
          <w:rStyle w:val="pt-defaultparagraphfont-000001"/>
          <w:b w:val="0"/>
          <w:bCs w:val="0"/>
          <w:color w:val="000000"/>
        </w:rPr>
        <w:t>Lother</w:t>
      </w:r>
      <w:proofErr w:type="spellEnd"/>
      <w:r>
        <w:rPr>
          <w:rStyle w:val="pt-defaultparagraphfont-000001"/>
          <w:b w:val="0"/>
          <w:bCs w:val="0"/>
          <w:color w:val="000000"/>
        </w:rPr>
        <w:t xml:space="preserve"> Kalb, 1979).</w:t>
      </w:r>
    </w:p>
    <w:p w14:paraId="41D8F133" w14:textId="77777777" w:rsidR="00901F04" w:rsidRDefault="0090162E" w:rsidP="00BF1C9A">
      <w:pPr>
        <w:pStyle w:val="Heading5"/>
        <w:spacing w:before="0" w:beforeAutospacing="0" w:after="0" w:afterAutospacing="0"/>
        <w:ind w:firstLine="540"/>
        <w:jc w:val="both"/>
        <w:rPr>
          <w:b w:val="0"/>
          <w:bCs w:val="0"/>
          <w:color w:val="000000"/>
        </w:rPr>
      </w:pPr>
      <w:r>
        <w:rPr>
          <w:b w:val="0"/>
          <w:bCs w:val="0"/>
        </w:rPr>
        <w:t>In a few studies, the effectiveness of different external focus of attention on performance has b</w:t>
      </w:r>
      <w:r>
        <w:rPr>
          <w:b w:val="0"/>
          <w:bCs w:val="0"/>
        </w:rPr>
        <w:t>een examined (</w:t>
      </w:r>
      <w:proofErr w:type="spellStart"/>
      <w:r>
        <w:rPr>
          <w:b w:val="0"/>
          <w:bCs w:val="0"/>
        </w:rPr>
        <w:t>McNevin</w:t>
      </w:r>
      <w:proofErr w:type="spellEnd"/>
      <w:r>
        <w:rPr>
          <w:b w:val="0"/>
          <w:bCs w:val="0"/>
        </w:rPr>
        <w:t xml:space="preserve">, et al., 2003; Bell and Hardy, 2009; MacKay &amp; Wulf, 2012; Banks, 2012; </w:t>
      </w:r>
      <w:proofErr w:type="spellStart"/>
      <w:r>
        <w:rPr>
          <w:b w:val="0"/>
          <w:bCs w:val="0"/>
        </w:rPr>
        <w:t>Portrer</w:t>
      </w:r>
      <w:proofErr w:type="spellEnd"/>
      <w:r>
        <w:rPr>
          <w:b w:val="0"/>
          <w:bCs w:val="0"/>
        </w:rPr>
        <w:t xml:space="preserve">, Anton, &amp; Wu, 2012). </w:t>
      </w:r>
      <w:proofErr w:type="spellStart"/>
      <w:r>
        <w:rPr>
          <w:b w:val="0"/>
          <w:bCs w:val="0"/>
        </w:rPr>
        <w:t>McNevin</w:t>
      </w:r>
      <w:proofErr w:type="spellEnd"/>
      <w:r>
        <w:rPr>
          <w:b w:val="0"/>
          <w:bCs w:val="0"/>
        </w:rPr>
        <w:t xml:space="preserve"> et al (2003), was the first one who demonstrated the advantage of distal external focus by increasing the distance of the exte</w:t>
      </w:r>
      <w:r>
        <w:rPr>
          <w:b w:val="0"/>
          <w:bCs w:val="0"/>
        </w:rPr>
        <w:t xml:space="preserve">rnal focus from the body to markers on the </w:t>
      </w:r>
      <w:proofErr w:type="spellStart"/>
      <w:r>
        <w:rPr>
          <w:b w:val="0"/>
          <w:bCs w:val="0"/>
        </w:rPr>
        <w:t>stabilometer</w:t>
      </w:r>
      <w:proofErr w:type="spellEnd"/>
      <w:r>
        <w:rPr>
          <w:b w:val="0"/>
          <w:bCs w:val="0"/>
        </w:rPr>
        <w:t xml:space="preserve"> platform. They argued that a more distal focus made the movement effect more easily distinguishable from the body movements that create the facilitate effect more than a proximal focus. The results of</w:t>
      </w:r>
      <w:r>
        <w:rPr>
          <w:b w:val="0"/>
          <w:bCs w:val="0"/>
        </w:rPr>
        <w:t xml:space="preserve"> follow-up studies confirmed this initial finding. For example, Bell and Hardy (2009) compared the effectiveness of three different focuses (internal, proximal external, and distal external) on pitch shots of skilled performers. Their results demonstrated </w:t>
      </w:r>
      <w:r>
        <w:rPr>
          <w:b w:val="0"/>
          <w:bCs w:val="0"/>
        </w:rPr>
        <w:t>greater accuracy in hitting balls when the focus was on the ball trajectory and landing point (distal) compared to the club (proximal). The results of Porter et al (2012) also showed that participants jumped farther when they focus on jumping as close as p</w:t>
      </w:r>
      <w:r>
        <w:rPr>
          <w:b w:val="0"/>
          <w:bCs w:val="0"/>
        </w:rPr>
        <w:t>ossible to a target (distal) than when they focused on jumping as far past the start lines as possible (proximal). McKay and Wulf (2012) examined the effectiveness of distal (the target) versus proximal (the flight of the dart) external foci of attention a</w:t>
      </w:r>
      <w:r>
        <w:rPr>
          <w:b w:val="0"/>
          <w:bCs w:val="0"/>
        </w:rPr>
        <w:t>s a function of performers' preferences for a certain focus in novice dart throwing performance. Their study demonstrated that dart throwing accuracy was generally enhanced when participants adopted a distal focus, regardless of focus order or preference.</w:t>
      </w:r>
    </w:p>
    <w:p w14:paraId="3AAA1854" w14:textId="77777777" w:rsidR="00901F04" w:rsidRDefault="0090162E" w:rsidP="00BF1C9A">
      <w:pPr>
        <w:pStyle w:val="Heading5"/>
        <w:spacing w:before="0" w:beforeAutospacing="0" w:after="0" w:afterAutospacing="0"/>
        <w:ind w:firstLine="540"/>
        <w:jc w:val="both"/>
        <w:rPr>
          <w:color w:val="000000"/>
        </w:rPr>
      </w:pPr>
      <w:r>
        <w:rPr>
          <w:rStyle w:val="pt-defaultparagraphfont-000001"/>
          <w:b w:val="0"/>
          <w:bCs w:val="0"/>
          <w:color w:val="000000"/>
        </w:rPr>
        <w:t>Handball demands and develops high degree of muscles coordination and skills, speed of feet, good vision and great agility. Coordinative abilities serve the formation of the overall movement from partial movements in a consistent and coordinated way. If th</w:t>
      </w:r>
      <w:r>
        <w:rPr>
          <w:rStyle w:val="pt-defaultparagraphfont-000001"/>
          <w:b w:val="0"/>
          <w:bCs w:val="0"/>
          <w:color w:val="000000"/>
        </w:rPr>
        <w:t xml:space="preserve">ese movements are coordinated, we can achieve the highest level of general motor coordination needed for the performance of motor skills, as they are considered </w:t>
      </w:r>
      <w:r>
        <w:rPr>
          <w:rStyle w:val="pt-defaultparagraphfont-000001"/>
          <w:b w:val="0"/>
          <w:bCs w:val="0"/>
          <w:color w:val="000000"/>
        </w:rPr>
        <w:lastRenderedPageBreak/>
        <w:t xml:space="preserve">general motor and psychological conditions for sports achievements through which an individual </w:t>
      </w:r>
      <w:r>
        <w:rPr>
          <w:rStyle w:val="pt-defaultparagraphfont-000001"/>
          <w:b w:val="0"/>
          <w:bCs w:val="0"/>
          <w:color w:val="000000"/>
        </w:rPr>
        <w:t xml:space="preserve">can control motor performances in all sports activities. (Ikeda </w:t>
      </w:r>
      <w:proofErr w:type="spellStart"/>
      <w:r>
        <w:rPr>
          <w:rStyle w:val="pt-defaultparagraphfont-000001"/>
          <w:b w:val="0"/>
          <w:bCs w:val="0"/>
          <w:color w:val="000000"/>
        </w:rPr>
        <w:t>Namiko</w:t>
      </w:r>
      <w:proofErr w:type="spellEnd"/>
      <w:r>
        <w:rPr>
          <w:rStyle w:val="pt-defaultparagraphfont-000001"/>
          <w:b w:val="0"/>
          <w:bCs w:val="0"/>
          <w:color w:val="000000"/>
        </w:rPr>
        <w:t>, 1960). Basketball is a sport played between two teams normally consisting of five or more players. Each team has five players on the Basketball court at any given time. The objective i</w:t>
      </w:r>
      <w:r>
        <w:rPr>
          <w:rStyle w:val="pt-defaultparagraphfont-000001"/>
          <w:b w:val="0"/>
          <w:bCs w:val="0"/>
          <w:color w:val="000000"/>
        </w:rPr>
        <w:t>s to score more points than the other team, with points being scored by shooting a ball through a Basketball hoop (or basket), which is located ten feet above the ground. The two teams shoot at opposite goals. In order to move while in possession of the ba</w:t>
      </w:r>
      <w:r>
        <w:rPr>
          <w:rStyle w:val="pt-defaultparagraphfont-000001"/>
          <w:b w:val="0"/>
          <w:bCs w:val="0"/>
          <w:color w:val="000000"/>
        </w:rPr>
        <w:t>ll, a player must be dribbling, or bouncing the ball. The number of points awarded a player for successfully shooting the ball through his team's goal varies according to the circumstance. Volleyball is a complex game of simple skills. There are several co</w:t>
      </w:r>
      <w:r>
        <w:rPr>
          <w:rStyle w:val="pt-defaultparagraphfont-000001"/>
          <w:b w:val="0"/>
          <w:bCs w:val="0"/>
          <w:color w:val="000000"/>
        </w:rPr>
        <w:t>ntributing factors for getting Excellency in Volleyball game. The pattern of play in Volleyball demands high energetic body because of the nature of the movements performed in the game greatly dependent upon the agility, explosive power, endurance and well</w:t>
      </w:r>
      <w:r>
        <w:rPr>
          <w:rStyle w:val="pt-defaultparagraphfont-000001"/>
          <w:b w:val="0"/>
          <w:bCs w:val="0"/>
          <w:color w:val="000000"/>
        </w:rPr>
        <w:t xml:space="preserve"> coordinative approach to show its best in the execution of Volleyball skills. Volleyball players require well-developed muscular strength, power and endurance, speed, agility, and flexibility, and have a high level of jumping ability, fast reaction time a</w:t>
      </w:r>
      <w:r>
        <w:rPr>
          <w:rStyle w:val="pt-defaultparagraphfont-000001"/>
          <w:b w:val="0"/>
          <w:bCs w:val="0"/>
          <w:color w:val="000000"/>
        </w:rPr>
        <w:t>nd swift movements (She, 1999).</w:t>
      </w:r>
    </w:p>
    <w:p w14:paraId="2A743073" w14:textId="77777777" w:rsidR="00901F04" w:rsidRDefault="0090162E" w:rsidP="00BF1C9A">
      <w:pPr>
        <w:pStyle w:val="pt-normal"/>
        <w:spacing w:before="0" w:beforeAutospacing="0" w:after="0" w:afterAutospacing="0"/>
        <w:ind w:firstLine="540"/>
        <w:jc w:val="both"/>
        <w:rPr>
          <w:color w:val="000000"/>
          <w:sz w:val="20"/>
          <w:szCs w:val="20"/>
        </w:rPr>
      </w:pPr>
      <w:r>
        <w:rPr>
          <w:rStyle w:val="pt-defaultparagraphfont-000001"/>
          <w:color w:val="000000"/>
          <w:sz w:val="20"/>
          <w:szCs w:val="20"/>
        </w:rPr>
        <w:t>Differentiation ability enables the sportsman to perceive micro- differentiation regarding the temporal, dynamic, spatial aspect of movement execution and the differentiation can be in regard to an implement or movement like</w:t>
      </w:r>
      <w:r>
        <w:rPr>
          <w:rStyle w:val="pt-defaultparagraphfont-000001"/>
          <w:color w:val="000000"/>
          <w:sz w:val="20"/>
          <w:szCs w:val="20"/>
        </w:rPr>
        <w:t xml:space="preserve"> serve, movement serve, water feeling, etc. Orientation permits the sportsman to determine the position and movement of his own body and /or of a moving object (opponent, partner) with regard to space. Better developed Coordinative ability provides an esse</w:t>
      </w:r>
      <w:r>
        <w:rPr>
          <w:rStyle w:val="pt-defaultparagraphfont-000001"/>
          <w:color w:val="000000"/>
          <w:sz w:val="20"/>
          <w:szCs w:val="20"/>
        </w:rPr>
        <w:t>ntial base for faster and effective learning, stabilization and variation in technique and their successful execution in game situation (Singh 1991). Therefore, researcher feel worthwhile to examine the differences in coordinative abilities among male Voll</w:t>
      </w:r>
      <w:r>
        <w:rPr>
          <w:rStyle w:val="pt-defaultparagraphfont-000001"/>
          <w:color w:val="000000"/>
          <w:sz w:val="20"/>
          <w:szCs w:val="20"/>
        </w:rPr>
        <w:t>eyball, Basketball and Handball players.</w:t>
      </w:r>
    </w:p>
    <w:p w14:paraId="46736EC3" w14:textId="77777777" w:rsidR="00901F04" w:rsidRDefault="0090162E" w:rsidP="00BF1C9A">
      <w:pPr>
        <w:spacing w:after="0" w:line="240" w:lineRule="auto"/>
        <w:ind w:firstLine="540"/>
        <w:jc w:val="both"/>
        <w:rPr>
          <w:rFonts w:ascii="Times New Roman" w:hAnsi="Times New Roman" w:cs="Times New Roman"/>
          <w:sz w:val="20"/>
          <w:szCs w:val="20"/>
        </w:rPr>
      </w:pPr>
      <w:proofErr w:type="spellStart"/>
      <w:r>
        <w:rPr>
          <w:rFonts w:ascii="Times New Roman" w:hAnsi="Times New Roman" w:cs="Times New Roman"/>
          <w:sz w:val="20"/>
          <w:szCs w:val="20"/>
        </w:rPr>
        <w:t>Gortsila</w:t>
      </w:r>
      <w:proofErr w:type="spellEnd"/>
      <w:r>
        <w:rPr>
          <w:rFonts w:ascii="Times New Roman" w:hAnsi="Times New Roman" w:cs="Times New Roman"/>
          <w:sz w:val="20"/>
          <w:szCs w:val="20"/>
        </w:rPr>
        <w:t>, Eugenia (2013) conducted a study to find out the effect of training surface on agility and passing skills of prepubescent female volleyball players. To achieve this purpose, 45 prepubescent girls aged betw</w:t>
      </w:r>
      <w:r>
        <w:rPr>
          <w:rFonts w:ascii="Times New Roman" w:hAnsi="Times New Roman" w:cs="Times New Roman"/>
          <w:sz w:val="20"/>
          <w:szCs w:val="20"/>
        </w:rPr>
        <w:t>een 11 and 12 years were selected at random and they were divided into three equal groups namely Group S, Group I and Group C of 15 subjects each. Group S and I consisted of volleyball players and Group C (control group) consisted of girls that had no voll</w:t>
      </w:r>
      <w:r>
        <w:rPr>
          <w:rFonts w:ascii="Times New Roman" w:hAnsi="Times New Roman" w:cs="Times New Roman"/>
          <w:sz w:val="20"/>
          <w:szCs w:val="20"/>
        </w:rPr>
        <w:t xml:space="preserve">eyball training experience. All the three groups participated in 10weeks </w:t>
      </w:r>
      <w:proofErr w:type="gramStart"/>
      <w:r>
        <w:rPr>
          <w:rFonts w:ascii="Times New Roman" w:hAnsi="Times New Roman" w:cs="Times New Roman"/>
          <w:sz w:val="20"/>
          <w:szCs w:val="20"/>
        </w:rPr>
        <w:t>( three</w:t>
      </w:r>
      <w:proofErr w:type="gramEnd"/>
      <w:r>
        <w:rPr>
          <w:rFonts w:ascii="Times New Roman" w:hAnsi="Times New Roman" w:cs="Times New Roman"/>
          <w:sz w:val="20"/>
          <w:szCs w:val="20"/>
        </w:rPr>
        <w:t xml:space="preserve"> days/a week) of volleyball training </w:t>
      </w:r>
      <w:proofErr w:type="spellStart"/>
      <w:r>
        <w:rPr>
          <w:rFonts w:ascii="Times New Roman" w:hAnsi="Times New Roman" w:cs="Times New Roman"/>
          <w:sz w:val="20"/>
          <w:szCs w:val="20"/>
        </w:rPr>
        <w:t>programme</w:t>
      </w:r>
      <w:proofErr w:type="spellEnd"/>
      <w:r>
        <w:rPr>
          <w:rFonts w:ascii="Times New Roman" w:hAnsi="Times New Roman" w:cs="Times New Roman"/>
          <w:sz w:val="20"/>
          <w:szCs w:val="20"/>
        </w:rPr>
        <w:t xml:space="preserve"> that included of technical and passing skill exercises.</w:t>
      </w:r>
    </w:p>
    <w:p w14:paraId="556D1784" w14:textId="77777777" w:rsidR="00901F04" w:rsidRDefault="0090162E" w:rsidP="00BF1C9A">
      <w:pPr>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 xml:space="preserve">Sharma, Rajkumar (2013) conducted a study to find out the effect of sand </w:t>
      </w:r>
      <w:r>
        <w:rPr>
          <w:rFonts w:ascii="Times New Roman" w:hAnsi="Times New Roman" w:cs="Times New Roman"/>
          <w:sz w:val="20"/>
          <w:szCs w:val="20"/>
        </w:rPr>
        <w:t xml:space="preserve">training on jumping abilities of junior volleyball players. For this purpose, 30 volleyball players aged between 16 and 19 years from S.A.I. training </w:t>
      </w:r>
      <w:proofErr w:type="spellStart"/>
      <w:r>
        <w:rPr>
          <w:rFonts w:ascii="Times New Roman" w:hAnsi="Times New Roman" w:cs="Times New Roman"/>
          <w:sz w:val="20"/>
          <w:szCs w:val="20"/>
        </w:rPr>
        <w:t>centre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Rajnandgaon</w:t>
      </w:r>
      <w:proofErr w:type="spellEnd"/>
      <w:r>
        <w:rPr>
          <w:rFonts w:ascii="Times New Roman" w:hAnsi="Times New Roman" w:cs="Times New Roman"/>
          <w:sz w:val="20"/>
          <w:szCs w:val="20"/>
        </w:rPr>
        <w:t>, Chhattisgarh were selected and they were divided into two equal groups of 15 subjects</w:t>
      </w:r>
      <w:r>
        <w:rPr>
          <w:rFonts w:ascii="Times New Roman" w:hAnsi="Times New Roman" w:cs="Times New Roman"/>
          <w:sz w:val="20"/>
          <w:szCs w:val="20"/>
        </w:rPr>
        <w:t xml:space="preserve"> each. Groups-A underwent six weeks of sand training and Group-B acted as control groups. Control group only </w:t>
      </w:r>
      <w:proofErr w:type="spellStart"/>
      <w:r>
        <w:rPr>
          <w:rFonts w:ascii="Times New Roman" w:hAnsi="Times New Roman" w:cs="Times New Roman"/>
          <w:sz w:val="20"/>
          <w:szCs w:val="20"/>
        </w:rPr>
        <w:t>practised</w:t>
      </w:r>
      <w:proofErr w:type="spellEnd"/>
      <w:r>
        <w:rPr>
          <w:rFonts w:ascii="Times New Roman" w:hAnsi="Times New Roman" w:cs="Times New Roman"/>
          <w:sz w:val="20"/>
          <w:szCs w:val="20"/>
        </w:rPr>
        <w:t xml:space="preserve"> technical and tactical skills of volleyball. Pre and post tests were conducted on selected dependent variables such as block jump (BJ), S</w:t>
      </w:r>
      <w:r>
        <w:rPr>
          <w:rFonts w:ascii="Times New Roman" w:hAnsi="Times New Roman" w:cs="Times New Roman"/>
          <w:sz w:val="20"/>
          <w:szCs w:val="20"/>
        </w:rPr>
        <w:t xml:space="preserve">pike Jump (SJ)and standing broad jump (SBJ) prior and immediately after the training respectively. Mean, standard Deviation and ‘t’ test were used as a </w:t>
      </w:r>
      <w:proofErr w:type="gramStart"/>
      <w:r>
        <w:rPr>
          <w:rFonts w:ascii="Times New Roman" w:hAnsi="Times New Roman" w:cs="Times New Roman"/>
          <w:sz w:val="20"/>
          <w:szCs w:val="20"/>
        </w:rPr>
        <w:t>statistical techniques</w:t>
      </w:r>
      <w:proofErr w:type="gramEnd"/>
      <w:r>
        <w:rPr>
          <w:rFonts w:ascii="Times New Roman" w:hAnsi="Times New Roman" w:cs="Times New Roman"/>
          <w:sz w:val="20"/>
          <w:szCs w:val="20"/>
        </w:rPr>
        <w:t xml:space="preserve"> and significant was set at 0.05 level of confidence. The study was concluded that</w:t>
      </w:r>
      <w:r>
        <w:rPr>
          <w:rFonts w:ascii="Times New Roman" w:hAnsi="Times New Roman" w:cs="Times New Roman"/>
          <w:sz w:val="20"/>
          <w:szCs w:val="20"/>
        </w:rPr>
        <w:t xml:space="preserve"> six weeks of sand training would significantly improve on vertical block jump, spike jump and standing broad jump among junior volleyball players</w:t>
      </w:r>
    </w:p>
    <w:p w14:paraId="552BF346" w14:textId="1F8E3AC0" w:rsidR="00901F04" w:rsidRDefault="0090162E" w:rsidP="00BF1C9A">
      <w:pPr>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 xml:space="preserve">Karver, </w:t>
      </w:r>
      <w:proofErr w:type="spellStart"/>
      <w:r>
        <w:rPr>
          <w:rFonts w:ascii="Times New Roman" w:hAnsi="Times New Roman" w:cs="Times New Roman"/>
          <w:sz w:val="20"/>
          <w:szCs w:val="20"/>
        </w:rPr>
        <w:t>Alical</w:t>
      </w:r>
      <w:proofErr w:type="spellEnd"/>
      <w:r>
        <w:rPr>
          <w:rFonts w:ascii="Times New Roman" w:hAnsi="Times New Roman" w:cs="Times New Roman"/>
          <w:sz w:val="20"/>
          <w:szCs w:val="20"/>
        </w:rPr>
        <w:t xml:space="preserve"> Anne (2012) conducted a study on sand jump training versus ground jump training for volleyball</w:t>
      </w:r>
      <w:r>
        <w:rPr>
          <w:rFonts w:ascii="Times New Roman" w:hAnsi="Times New Roman" w:cs="Times New Roman"/>
          <w:sz w:val="20"/>
          <w:szCs w:val="20"/>
        </w:rPr>
        <w:t xml:space="preserve"> players. For this purpose, 21 volleyball players aged between 14 and 18 years were selected from Northern California Volleyball club (NCVC), Rocklin, California. The subjects randomly assigned into two groups namely sand training group and ground training</w:t>
      </w:r>
      <w:r>
        <w:rPr>
          <w:rFonts w:ascii="Times New Roman" w:hAnsi="Times New Roman" w:cs="Times New Roman"/>
          <w:sz w:val="20"/>
          <w:szCs w:val="20"/>
        </w:rPr>
        <w:t xml:space="preserve"> group. Sand training group underwent six weeks (two session/a week) training of various jumping exercises on sand court along with a grass surface. Ground training group underwent the same training on ground surface. </w:t>
      </w:r>
      <w:proofErr w:type="spellStart"/>
      <w:r>
        <w:rPr>
          <w:rFonts w:ascii="Times New Roman" w:hAnsi="Times New Roman" w:cs="Times New Roman"/>
          <w:sz w:val="20"/>
          <w:szCs w:val="20"/>
        </w:rPr>
        <w:t>Pre test</w:t>
      </w:r>
      <w:proofErr w:type="spellEnd"/>
      <w:r>
        <w:rPr>
          <w:rFonts w:ascii="Times New Roman" w:hAnsi="Times New Roman" w:cs="Times New Roman"/>
          <w:sz w:val="20"/>
          <w:szCs w:val="20"/>
        </w:rPr>
        <w:t xml:space="preserve"> and </w:t>
      </w:r>
      <w:proofErr w:type="spellStart"/>
      <w:r>
        <w:rPr>
          <w:rFonts w:ascii="Times New Roman" w:hAnsi="Times New Roman" w:cs="Times New Roman"/>
          <w:sz w:val="20"/>
          <w:szCs w:val="20"/>
        </w:rPr>
        <w:t>post test</w:t>
      </w:r>
      <w:proofErr w:type="spellEnd"/>
      <w:r>
        <w:rPr>
          <w:rFonts w:ascii="Times New Roman" w:hAnsi="Times New Roman" w:cs="Times New Roman"/>
          <w:sz w:val="20"/>
          <w:szCs w:val="20"/>
        </w:rPr>
        <w:t xml:space="preserve"> were taken on v</w:t>
      </w:r>
      <w:r>
        <w:rPr>
          <w:rFonts w:ascii="Times New Roman" w:hAnsi="Times New Roman" w:cs="Times New Roman"/>
          <w:sz w:val="20"/>
          <w:szCs w:val="20"/>
        </w:rPr>
        <w:t>ertical jump prior and immediately after the six weeks of training. Two-tailed independent t-test was used to compare differences between the groups and two-tailed paired t-test was used to compare differences within the group. The study was concluded that</w:t>
      </w:r>
      <w:r>
        <w:rPr>
          <w:rFonts w:ascii="Times New Roman" w:hAnsi="Times New Roman" w:cs="Times New Roman"/>
          <w:sz w:val="20"/>
          <w:szCs w:val="20"/>
        </w:rPr>
        <w:t xml:space="preserve"> six weeks of jump training </w:t>
      </w:r>
      <w:proofErr w:type="spellStart"/>
      <w:r>
        <w:rPr>
          <w:rFonts w:ascii="Times New Roman" w:hAnsi="Times New Roman" w:cs="Times New Roman"/>
          <w:sz w:val="20"/>
          <w:szCs w:val="20"/>
        </w:rPr>
        <w:t>programme</w:t>
      </w:r>
      <w:proofErr w:type="spellEnd"/>
      <w:r>
        <w:rPr>
          <w:rFonts w:ascii="Times New Roman" w:hAnsi="Times New Roman" w:cs="Times New Roman"/>
          <w:sz w:val="20"/>
          <w:szCs w:val="20"/>
        </w:rPr>
        <w:t xml:space="preserve"> significantly improved the vertical jump of participants in both sand and ground training groups and there were no significant differences between the groups.</w:t>
      </w:r>
    </w:p>
    <w:p w14:paraId="2E70A454" w14:textId="77777777" w:rsidR="00BF1C9A" w:rsidRDefault="00BF1C9A">
      <w:pPr>
        <w:spacing w:after="0" w:line="240" w:lineRule="auto"/>
        <w:jc w:val="both"/>
        <w:rPr>
          <w:rFonts w:ascii="Times New Roman" w:hAnsi="Times New Roman" w:cs="Times New Roman"/>
          <w:sz w:val="20"/>
          <w:szCs w:val="20"/>
        </w:rPr>
      </w:pPr>
    </w:p>
    <w:p w14:paraId="336640C9" w14:textId="77777777" w:rsidR="00BF1C9A" w:rsidRDefault="0090162E">
      <w:pPr>
        <w:spacing w:after="0" w:line="240" w:lineRule="auto"/>
        <w:jc w:val="both"/>
        <w:rPr>
          <w:rFonts w:ascii="Times New Roman" w:hAnsi="Times New Roman" w:cs="Times New Roman"/>
          <w:sz w:val="20"/>
          <w:szCs w:val="20"/>
        </w:rPr>
      </w:pPr>
      <w:r>
        <w:rPr>
          <w:rFonts w:ascii="Times New Roman" w:hAnsi="Times New Roman" w:cs="Times New Roman"/>
          <w:b/>
          <w:bCs/>
          <w:sz w:val="20"/>
          <w:szCs w:val="20"/>
        </w:rPr>
        <w:t>Conclusion:</w:t>
      </w:r>
      <w:r>
        <w:rPr>
          <w:rFonts w:ascii="Times New Roman" w:hAnsi="Times New Roman" w:cs="Times New Roman"/>
          <w:sz w:val="20"/>
          <w:szCs w:val="20"/>
        </w:rPr>
        <w:t xml:space="preserve"> </w:t>
      </w:r>
    </w:p>
    <w:p w14:paraId="1220B9D8" w14:textId="325CF66B" w:rsidR="00901F04" w:rsidRDefault="0090162E" w:rsidP="00BF1C9A">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The research reviews relevant to the sand train</w:t>
      </w:r>
      <w:r>
        <w:rPr>
          <w:rFonts w:ascii="Times New Roman" w:hAnsi="Times New Roman" w:cs="Times New Roman"/>
          <w:sz w:val="20"/>
          <w:szCs w:val="20"/>
        </w:rPr>
        <w:t>ing, offshore training, selected motor fitness, physiological and performance variables of this study were categorized and presented in this chapter. The above literature proves that there was a significant change in motor fitness, physiological and perfor</w:t>
      </w:r>
      <w:r>
        <w:rPr>
          <w:rFonts w:ascii="Times New Roman" w:hAnsi="Times New Roman" w:cs="Times New Roman"/>
          <w:sz w:val="20"/>
          <w:szCs w:val="20"/>
        </w:rPr>
        <w:t>mance variables due to sand and offshore training. From the review of related literature, it was found that there was a scope for research in isolated and combined sand and offshore training on selected motor fitness, physiological and performance variable</w:t>
      </w:r>
      <w:r>
        <w:rPr>
          <w:rFonts w:ascii="Times New Roman" w:hAnsi="Times New Roman" w:cs="Times New Roman"/>
          <w:sz w:val="20"/>
          <w:szCs w:val="20"/>
        </w:rPr>
        <w:t>s among inter collegiate football players.</w:t>
      </w:r>
    </w:p>
    <w:p w14:paraId="0C865F26" w14:textId="77777777" w:rsidR="00901F04" w:rsidRDefault="00901F04">
      <w:pPr>
        <w:spacing w:after="0" w:line="240" w:lineRule="auto"/>
        <w:jc w:val="both"/>
        <w:rPr>
          <w:rFonts w:ascii="Times New Roman" w:hAnsi="Times New Roman" w:cs="Times New Roman"/>
          <w:b/>
          <w:bCs/>
          <w:sz w:val="20"/>
          <w:szCs w:val="20"/>
        </w:rPr>
      </w:pPr>
    </w:p>
    <w:p w14:paraId="19FCF9D1" w14:textId="77777777" w:rsidR="00901F04" w:rsidRDefault="0090162E">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References:</w:t>
      </w:r>
    </w:p>
    <w:p w14:paraId="19088592" w14:textId="77777777" w:rsidR="00901F04" w:rsidRDefault="0090162E" w:rsidP="00BF1C9A">
      <w:pPr>
        <w:pStyle w:val="Heading5"/>
        <w:numPr>
          <w:ilvl w:val="0"/>
          <w:numId w:val="1"/>
        </w:numPr>
        <w:spacing w:before="0" w:beforeAutospacing="0" w:after="0" w:afterAutospacing="0"/>
        <w:ind w:hanging="630"/>
        <w:jc w:val="both"/>
        <w:rPr>
          <w:color w:val="000000"/>
        </w:rPr>
      </w:pPr>
      <w:proofErr w:type="spellStart"/>
      <w:r>
        <w:rPr>
          <w:rStyle w:val="pt-defaultparagraphfont-000001"/>
          <w:b w:val="0"/>
          <w:bCs w:val="0"/>
          <w:color w:val="000000"/>
        </w:rPr>
        <w:t>Hakkinen</w:t>
      </w:r>
      <w:proofErr w:type="spellEnd"/>
      <w:r>
        <w:rPr>
          <w:rStyle w:val="pt-defaultparagraphfont-000001"/>
          <w:b w:val="0"/>
          <w:bCs w:val="0"/>
          <w:color w:val="000000"/>
        </w:rPr>
        <w:t xml:space="preserve"> K. (1993). Changes in physical fitness profile in male Volleyball players during the competitive season. Journal of Sports Medicine and Physical Fitness. 1993; 33: pp. 223-232.</w:t>
      </w:r>
    </w:p>
    <w:p w14:paraId="76F8DFD1" w14:textId="611FE482" w:rsidR="00901F04" w:rsidRDefault="0090162E" w:rsidP="00BF1C9A">
      <w:pPr>
        <w:pStyle w:val="Heading5"/>
        <w:numPr>
          <w:ilvl w:val="0"/>
          <w:numId w:val="1"/>
        </w:numPr>
        <w:spacing w:before="0" w:beforeAutospacing="0" w:after="0" w:afterAutospacing="0"/>
        <w:ind w:hanging="630"/>
        <w:jc w:val="both"/>
        <w:rPr>
          <w:color w:val="000000"/>
        </w:rPr>
      </w:pPr>
      <w:proofErr w:type="spellStart"/>
      <w:r>
        <w:rPr>
          <w:rStyle w:val="pt-defaultparagraphfont-000001"/>
          <w:b w:val="0"/>
          <w:bCs w:val="0"/>
          <w:color w:val="000000"/>
        </w:rPr>
        <w:t>Hirtz</w:t>
      </w:r>
      <w:proofErr w:type="spellEnd"/>
      <w:r>
        <w:rPr>
          <w:rStyle w:val="pt-defaultparagraphfont-000001"/>
          <w:b w:val="0"/>
          <w:bCs w:val="0"/>
          <w:color w:val="000000"/>
        </w:rPr>
        <w:t xml:space="preserve"> P. </w:t>
      </w:r>
      <w:r>
        <w:rPr>
          <w:rStyle w:val="pt-defaultparagraphfont-000001"/>
          <w:b w:val="0"/>
          <w:bCs w:val="0"/>
          <w:color w:val="000000"/>
        </w:rPr>
        <w:t xml:space="preserve">(1985). </w:t>
      </w:r>
      <w:proofErr w:type="spellStart"/>
      <w:r>
        <w:rPr>
          <w:rStyle w:val="pt-defaultparagraphfont-000001"/>
          <w:b w:val="0"/>
          <w:bCs w:val="0"/>
          <w:color w:val="000000"/>
        </w:rPr>
        <w:t>Koordi</w:t>
      </w:r>
      <w:proofErr w:type="spellEnd"/>
      <w:r w:rsidR="00BF1C9A">
        <w:rPr>
          <w:rStyle w:val="pt-defaultparagraphfont-000001"/>
          <w:b w:val="0"/>
          <w:bCs w:val="0"/>
          <w:color w:val="000000"/>
        </w:rPr>
        <w:t xml:space="preserve"> </w:t>
      </w:r>
      <w:r>
        <w:rPr>
          <w:rStyle w:val="pt-defaultparagraphfont-000001"/>
          <w:b w:val="0"/>
          <w:bCs w:val="0"/>
          <w:color w:val="000000"/>
        </w:rPr>
        <w:t>native</w:t>
      </w:r>
      <w:r w:rsidR="00BF1C9A">
        <w:rPr>
          <w:rStyle w:val="pt-defaultparagraphfont-000001"/>
          <w:b w:val="0"/>
          <w:bCs w:val="0"/>
          <w:color w:val="000000"/>
        </w:rPr>
        <w:t xml:space="preserve"> </w:t>
      </w:r>
      <w:proofErr w:type="spellStart"/>
      <w:r>
        <w:rPr>
          <w:rStyle w:val="pt-defaultparagraphfont-000001"/>
          <w:b w:val="0"/>
          <w:bCs w:val="0"/>
          <w:color w:val="000000"/>
        </w:rPr>
        <w:t>fahigkeitenimschul</w:t>
      </w:r>
      <w:proofErr w:type="spellEnd"/>
      <w:r w:rsidR="00BF1C9A">
        <w:rPr>
          <w:rStyle w:val="pt-defaultparagraphfont-000001"/>
          <w:b w:val="0"/>
          <w:bCs w:val="0"/>
          <w:color w:val="000000"/>
        </w:rPr>
        <w:t xml:space="preserve"> </w:t>
      </w:r>
      <w:r>
        <w:rPr>
          <w:rStyle w:val="pt-defaultparagraphfont-000001"/>
          <w:b w:val="0"/>
          <w:bCs w:val="0"/>
          <w:color w:val="000000"/>
        </w:rPr>
        <w:t xml:space="preserve">sport. Volk and Wissen </w:t>
      </w:r>
      <w:proofErr w:type="spellStart"/>
      <w:r>
        <w:rPr>
          <w:rStyle w:val="pt-defaultparagraphfont-000001"/>
          <w:b w:val="0"/>
          <w:bCs w:val="0"/>
          <w:color w:val="000000"/>
        </w:rPr>
        <w:t>Volkseignerverlag</w:t>
      </w:r>
      <w:proofErr w:type="spellEnd"/>
      <w:r>
        <w:rPr>
          <w:rStyle w:val="pt-defaultparagraphfont-000001"/>
          <w:b w:val="0"/>
          <w:bCs w:val="0"/>
          <w:color w:val="000000"/>
        </w:rPr>
        <w:t>, Berlin</w:t>
      </w:r>
    </w:p>
    <w:p w14:paraId="44AF5474" w14:textId="77777777" w:rsidR="00901F04" w:rsidRDefault="0090162E" w:rsidP="00BF1C9A">
      <w:pPr>
        <w:pStyle w:val="Heading5"/>
        <w:numPr>
          <w:ilvl w:val="0"/>
          <w:numId w:val="1"/>
        </w:numPr>
        <w:spacing w:before="0" w:beforeAutospacing="0" w:after="0" w:afterAutospacing="0"/>
        <w:ind w:hanging="630"/>
        <w:jc w:val="both"/>
        <w:rPr>
          <w:color w:val="000000"/>
        </w:rPr>
      </w:pPr>
      <w:r>
        <w:rPr>
          <w:rStyle w:val="pt-defaultparagraphfont-000001"/>
          <w:b w:val="0"/>
          <w:bCs w:val="0"/>
          <w:color w:val="000000"/>
        </w:rPr>
        <w:t xml:space="preserve">Ikeda </w:t>
      </w:r>
      <w:proofErr w:type="spellStart"/>
      <w:proofErr w:type="gramStart"/>
      <w:r>
        <w:rPr>
          <w:rStyle w:val="pt-defaultparagraphfont-000001"/>
          <w:b w:val="0"/>
          <w:bCs w:val="0"/>
          <w:color w:val="000000"/>
        </w:rPr>
        <w:t>Namiko</w:t>
      </w:r>
      <w:proofErr w:type="spellEnd"/>
      <w:r>
        <w:rPr>
          <w:rStyle w:val="pt-defaultparagraphfont-000001"/>
          <w:b w:val="0"/>
          <w:bCs w:val="0"/>
          <w:color w:val="000000"/>
        </w:rPr>
        <w:t>(</w:t>
      </w:r>
      <w:proofErr w:type="gramEnd"/>
      <w:r>
        <w:rPr>
          <w:rStyle w:val="pt-defaultparagraphfont-000001"/>
          <w:b w:val="0"/>
          <w:bCs w:val="0"/>
          <w:color w:val="000000"/>
        </w:rPr>
        <w:t>1960). "Relationship of selected Measurements of Wrist flexibility, Kinesthesia and Agility to Badminton playing ability,'' Completed Research in Health, ph</w:t>
      </w:r>
      <w:r>
        <w:rPr>
          <w:rStyle w:val="pt-defaultparagraphfont-000001"/>
          <w:b w:val="0"/>
          <w:bCs w:val="0"/>
          <w:color w:val="000000"/>
        </w:rPr>
        <w:t>ysical Education and Recreation 2: p. 44.</w:t>
      </w:r>
    </w:p>
    <w:p w14:paraId="1547C5FA" w14:textId="77777777" w:rsidR="00901F04" w:rsidRDefault="0090162E" w:rsidP="00BF1C9A">
      <w:pPr>
        <w:pStyle w:val="Heading5"/>
        <w:numPr>
          <w:ilvl w:val="0"/>
          <w:numId w:val="1"/>
        </w:numPr>
        <w:spacing w:before="0" w:beforeAutospacing="0" w:after="0" w:afterAutospacing="0"/>
        <w:ind w:hanging="630"/>
        <w:jc w:val="both"/>
        <w:rPr>
          <w:color w:val="000000"/>
        </w:rPr>
      </w:pPr>
      <w:proofErr w:type="spellStart"/>
      <w:r>
        <w:rPr>
          <w:rStyle w:val="pt-defaultparagraphfont-000001"/>
          <w:b w:val="0"/>
          <w:bCs w:val="0"/>
          <w:color w:val="000000"/>
        </w:rPr>
        <w:t>Lidor</w:t>
      </w:r>
      <w:proofErr w:type="spellEnd"/>
      <w:r>
        <w:rPr>
          <w:rStyle w:val="pt-defaultparagraphfont-000001"/>
          <w:b w:val="0"/>
          <w:bCs w:val="0"/>
          <w:color w:val="000000"/>
        </w:rPr>
        <w:t xml:space="preserve">, R., </w:t>
      </w:r>
      <w:proofErr w:type="spellStart"/>
      <w:r>
        <w:rPr>
          <w:rStyle w:val="pt-defaultparagraphfont-000001"/>
          <w:b w:val="0"/>
          <w:bCs w:val="0"/>
          <w:color w:val="000000"/>
        </w:rPr>
        <w:t>Argov</w:t>
      </w:r>
      <w:proofErr w:type="spellEnd"/>
      <w:r>
        <w:rPr>
          <w:rStyle w:val="pt-defaultparagraphfont-000001"/>
          <w:b w:val="0"/>
          <w:bCs w:val="0"/>
          <w:color w:val="000000"/>
        </w:rPr>
        <w:t>, E. &amp; Daniel, S. (1998). An exploratory study of perceptual-motor abilities of women: novice and skilled players of team Handball. Perceptual and Motor Skills, 86, pp. 279-288.</w:t>
      </w:r>
    </w:p>
    <w:p w14:paraId="7D82C782" w14:textId="77777777" w:rsidR="00901F04" w:rsidRDefault="0090162E" w:rsidP="00BF1C9A">
      <w:pPr>
        <w:pStyle w:val="Heading5"/>
        <w:numPr>
          <w:ilvl w:val="0"/>
          <w:numId w:val="1"/>
        </w:numPr>
        <w:spacing w:before="0" w:beforeAutospacing="0" w:after="0" w:afterAutospacing="0"/>
        <w:ind w:hanging="630"/>
        <w:jc w:val="both"/>
        <w:rPr>
          <w:color w:val="000000"/>
        </w:rPr>
      </w:pPr>
      <w:proofErr w:type="spellStart"/>
      <w:r>
        <w:rPr>
          <w:rStyle w:val="pt-defaultparagraphfont-000001"/>
          <w:b w:val="0"/>
          <w:bCs w:val="0"/>
          <w:color w:val="000000"/>
        </w:rPr>
        <w:t>Lother</w:t>
      </w:r>
      <w:proofErr w:type="spellEnd"/>
      <w:r>
        <w:rPr>
          <w:rStyle w:val="pt-defaultparagraphfont-000001"/>
          <w:b w:val="0"/>
          <w:bCs w:val="0"/>
          <w:color w:val="000000"/>
        </w:rPr>
        <w:t xml:space="preserve"> Kalb </w:t>
      </w:r>
      <w:r>
        <w:rPr>
          <w:rStyle w:val="pt-defaultparagraphfont-000001"/>
          <w:b w:val="0"/>
          <w:bCs w:val="0"/>
          <w:color w:val="000000"/>
        </w:rPr>
        <w:t>(1979). Introduction to general theory and methodic of training (the performance factor coordination technique Leipzig) p. 15</w:t>
      </w:r>
    </w:p>
    <w:p w14:paraId="1D2CAF34" w14:textId="77777777" w:rsidR="00901F04" w:rsidRDefault="0090162E" w:rsidP="00BF1C9A">
      <w:pPr>
        <w:pStyle w:val="Heading5"/>
        <w:numPr>
          <w:ilvl w:val="0"/>
          <w:numId w:val="1"/>
        </w:numPr>
        <w:spacing w:before="0" w:beforeAutospacing="0" w:after="0" w:afterAutospacing="0"/>
        <w:ind w:hanging="630"/>
        <w:jc w:val="both"/>
        <w:rPr>
          <w:color w:val="000000"/>
        </w:rPr>
      </w:pPr>
      <w:proofErr w:type="spellStart"/>
      <w:r>
        <w:rPr>
          <w:rStyle w:val="pt-defaultparagraphfont-000001"/>
          <w:b w:val="0"/>
          <w:bCs w:val="0"/>
          <w:color w:val="000000"/>
        </w:rPr>
        <w:t>Pramanick</w:t>
      </w:r>
      <w:proofErr w:type="spellEnd"/>
      <w:r>
        <w:rPr>
          <w:rStyle w:val="pt-defaultparagraphfont-000001"/>
          <w:b w:val="0"/>
          <w:bCs w:val="0"/>
          <w:color w:val="000000"/>
        </w:rPr>
        <w:t xml:space="preserve"> P. (2011). Determine the relationship of selected coordinative abilities to the performance in Badminton.</w:t>
      </w:r>
    </w:p>
    <w:p w14:paraId="564A23CC" w14:textId="77777777" w:rsidR="00901F04" w:rsidRDefault="0090162E" w:rsidP="00BF1C9A">
      <w:pPr>
        <w:pStyle w:val="Heading5"/>
        <w:numPr>
          <w:ilvl w:val="0"/>
          <w:numId w:val="1"/>
        </w:numPr>
        <w:spacing w:before="0" w:beforeAutospacing="0" w:after="0" w:afterAutospacing="0"/>
        <w:ind w:hanging="630"/>
        <w:jc w:val="both"/>
        <w:rPr>
          <w:color w:val="000000"/>
        </w:rPr>
      </w:pPr>
      <w:proofErr w:type="spellStart"/>
      <w:r>
        <w:rPr>
          <w:rStyle w:val="pt-defaultparagraphfont-000001"/>
          <w:b w:val="0"/>
          <w:bCs w:val="0"/>
          <w:color w:val="000000"/>
        </w:rPr>
        <w:t>Ruhal</w:t>
      </w:r>
      <w:proofErr w:type="spellEnd"/>
      <w:r>
        <w:rPr>
          <w:rStyle w:val="pt-defaultparagraphfont-000001"/>
          <w:b w:val="0"/>
          <w:bCs w:val="0"/>
          <w:color w:val="000000"/>
        </w:rPr>
        <w:t xml:space="preserve">, G.S., </w:t>
      </w:r>
      <w:proofErr w:type="spellStart"/>
      <w:r>
        <w:rPr>
          <w:rStyle w:val="pt-defaultparagraphfont-000001"/>
          <w:b w:val="0"/>
          <w:bCs w:val="0"/>
          <w:color w:val="000000"/>
        </w:rPr>
        <w:t>R</w:t>
      </w:r>
      <w:r>
        <w:rPr>
          <w:rStyle w:val="pt-defaultparagraphfont-000001"/>
          <w:b w:val="0"/>
          <w:bCs w:val="0"/>
          <w:color w:val="000000"/>
        </w:rPr>
        <w:t>uhal</w:t>
      </w:r>
      <w:proofErr w:type="spellEnd"/>
      <w:r>
        <w:rPr>
          <w:rStyle w:val="pt-defaultparagraphfont-000001"/>
          <w:b w:val="0"/>
          <w:bCs w:val="0"/>
          <w:color w:val="000000"/>
        </w:rPr>
        <w:t>, A.S. &amp; Singh, M.K. (2010). Coordinative abilities of cricket players in relation to different playing positions. Human Kinetics, 1(1): pp. 42-46</w:t>
      </w:r>
    </w:p>
    <w:p w14:paraId="754C3501" w14:textId="77777777" w:rsidR="00901F04" w:rsidRDefault="0090162E" w:rsidP="00BF1C9A">
      <w:pPr>
        <w:pStyle w:val="Heading5"/>
        <w:numPr>
          <w:ilvl w:val="0"/>
          <w:numId w:val="1"/>
        </w:numPr>
        <w:spacing w:before="0" w:beforeAutospacing="0" w:after="0" w:afterAutospacing="0"/>
        <w:ind w:hanging="630"/>
        <w:jc w:val="both"/>
        <w:rPr>
          <w:color w:val="000000"/>
        </w:rPr>
      </w:pPr>
      <w:r>
        <w:rPr>
          <w:rStyle w:val="pt-defaultparagraphfont-000001"/>
          <w:b w:val="0"/>
          <w:bCs w:val="0"/>
          <w:color w:val="000000"/>
        </w:rPr>
        <w:t>She M.K. (1999). Influence of the new competition rule on Volleyball and development of techniques and ta</w:t>
      </w:r>
      <w:r>
        <w:rPr>
          <w:rStyle w:val="pt-defaultparagraphfont-000001"/>
          <w:b w:val="0"/>
          <w:bCs w:val="0"/>
          <w:color w:val="000000"/>
        </w:rPr>
        <w:t>ctics. Fujian Sports Science and Technology, pp. 18-20.</w:t>
      </w:r>
    </w:p>
    <w:p w14:paraId="079A56C9" w14:textId="62F158C1" w:rsidR="00901F04" w:rsidRDefault="0090162E" w:rsidP="00BF1C9A">
      <w:pPr>
        <w:pStyle w:val="Heading5"/>
        <w:numPr>
          <w:ilvl w:val="0"/>
          <w:numId w:val="1"/>
        </w:numPr>
        <w:spacing w:before="0" w:beforeAutospacing="0" w:after="0" w:afterAutospacing="0"/>
        <w:ind w:hanging="630"/>
        <w:jc w:val="both"/>
        <w:rPr>
          <w:color w:val="000000"/>
        </w:rPr>
      </w:pPr>
      <w:r>
        <w:rPr>
          <w:rStyle w:val="pt-defaultparagraphfont-000001"/>
          <w:b w:val="0"/>
          <w:bCs w:val="0"/>
          <w:color w:val="000000"/>
        </w:rPr>
        <w:t>Shondell Donald Stuart (1972). "The relationship of selected motor performance and anthropometric measurement to successful Volleyball performance.</w:t>
      </w:r>
      <w:r w:rsidR="00BF1C9A">
        <w:rPr>
          <w:rStyle w:val="pt-defaultparagraphfont-000001"/>
          <w:b w:val="0"/>
          <w:bCs w:val="0"/>
          <w:color w:val="000000"/>
        </w:rPr>
        <w:t xml:space="preserve"> </w:t>
      </w:r>
      <w:r>
        <w:rPr>
          <w:rStyle w:val="pt-defaultparagraphfont-000001"/>
          <w:b w:val="0"/>
          <w:bCs w:val="0"/>
          <w:color w:val="000000"/>
        </w:rPr>
        <w:t>"Dissertation abstracts international 32: 5026 – A</w:t>
      </w:r>
    </w:p>
    <w:p w14:paraId="47001464" w14:textId="77777777" w:rsidR="00901F04" w:rsidRDefault="0090162E" w:rsidP="00BF1C9A">
      <w:pPr>
        <w:pStyle w:val="Heading5"/>
        <w:numPr>
          <w:ilvl w:val="0"/>
          <w:numId w:val="1"/>
        </w:numPr>
        <w:spacing w:before="0" w:beforeAutospacing="0" w:after="0" w:afterAutospacing="0"/>
        <w:ind w:hanging="630"/>
        <w:jc w:val="both"/>
        <w:rPr>
          <w:color w:val="000000"/>
        </w:rPr>
      </w:pPr>
      <w:r>
        <w:rPr>
          <w:rStyle w:val="pt-defaultparagraphfont-000001"/>
          <w:b w:val="0"/>
          <w:bCs w:val="0"/>
          <w:color w:val="000000"/>
        </w:rPr>
        <w:t>Si</w:t>
      </w:r>
      <w:r>
        <w:rPr>
          <w:rStyle w:val="pt-defaultparagraphfont-000001"/>
          <w:b w:val="0"/>
          <w:bCs w:val="0"/>
          <w:color w:val="000000"/>
        </w:rPr>
        <w:t xml:space="preserve">ngh, </w:t>
      </w:r>
      <w:proofErr w:type="spellStart"/>
      <w:r>
        <w:rPr>
          <w:rStyle w:val="pt-defaultparagraphfont-000001"/>
          <w:b w:val="0"/>
          <w:bCs w:val="0"/>
          <w:color w:val="000000"/>
        </w:rPr>
        <w:t>Simrat</w:t>
      </w:r>
      <w:proofErr w:type="spellEnd"/>
      <w:r>
        <w:rPr>
          <w:rStyle w:val="pt-defaultparagraphfont-000001"/>
          <w:b w:val="0"/>
          <w:bCs w:val="0"/>
          <w:color w:val="000000"/>
        </w:rPr>
        <w:t xml:space="preserve"> Pal, Singh Sukhdev, Singh Pritam Singh (2015). Study of Co-Coordinative abilities of the male Volleyball players at different level of competition International Journal of Physical Education, Sports and Health 2015; 2(2): pp. 25-27 E-ISSN: 2394</w:t>
      </w:r>
      <w:r>
        <w:rPr>
          <w:rStyle w:val="pt-defaultparagraphfont-000001"/>
          <w:b w:val="0"/>
          <w:bCs w:val="0"/>
          <w:color w:val="000000"/>
        </w:rPr>
        <w:t>-1693</w:t>
      </w:r>
    </w:p>
    <w:p w14:paraId="691B2315" w14:textId="77777777" w:rsidR="00901F04" w:rsidRDefault="0090162E" w:rsidP="00BF1C9A">
      <w:pPr>
        <w:pStyle w:val="Heading5"/>
        <w:numPr>
          <w:ilvl w:val="0"/>
          <w:numId w:val="1"/>
        </w:numPr>
        <w:spacing w:before="0" w:beforeAutospacing="0" w:after="0" w:afterAutospacing="0"/>
        <w:ind w:hanging="630"/>
        <w:jc w:val="both"/>
        <w:rPr>
          <w:color w:val="000000"/>
        </w:rPr>
      </w:pPr>
      <w:r>
        <w:rPr>
          <w:rStyle w:val="pt-defaultparagraphfont-000001"/>
          <w:b w:val="0"/>
          <w:bCs w:val="0"/>
          <w:color w:val="000000"/>
        </w:rPr>
        <w:t xml:space="preserve">Singh Amandeep and Gaurav </w:t>
      </w:r>
      <w:proofErr w:type="spellStart"/>
      <w:r>
        <w:rPr>
          <w:rStyle w:val="pt-defaultparagraphfont-000001"/>
          <w:b w:val="0"/>
          <w:bCs w:val="0"/>
          <w:color w:val="000000"/>
        </w:rPr>
        <w:t>Vishaw</w:t>
      </w:r>
      <w:proofErr w:type="spellEnd"/>
      <w:r>
        <w:rPr>
          <w:rStyle w:val="pt-defaultparagraphfont-000001"/>
          <w:b w:val="0"/>
          <w:bCs w:val="0"/>
          <w:color w:val="000000"/>
        </w:rPr>
        <w:t>, Physical status and coordinative abilities among male football players in relation to different playing positions international journal of physical education, fitness and sports, September (2014) vol.3.no.3, ISSN: 22</w:t>
      </w:r>
      <w:r>
        <w:rPr>
          <w:rStyle w:val="pt-defaultparagraphfont-000001"/>
          <w:b w:val="0"/>
          <w:bCs w:val="0"/>
          <w:color w:val="000000"/>
        </w:rPr>
        <w:t>77: 5447</w:t>
      </w:r>
    </w:p>
    <w:p w14:paraId="511DC5E7" w14:textId="77777777" w:rsidR="00901F04" w:rsidRDefault="0090162E" w:rsidP="00BF1C9A">
      <w:pPr>
        <w:pStyle w:val="Heading5"/>
        <w:numPr>
          <w:ilvl w:val="0"/>
          <w:numId w:val="1"/>
        </w:numPr>
        <w:spacing w:before="0" w:beforeAutospacing="0" w:after="0" w:afterAutospacing="0"/>
        <w:ind w:hanging="630"/>
        <w:jc w:val="both"/>
        <w:rPr>
          <w:color w:val="000000"/>
        </w:rPr>
      </w:pPr>
      <w:r>
        <w:rPr>
          <w:rStyle w:val="pt-defaultparagraphfont-000001"/>
          <w:b w:val="0"/>
          <w:bCs w:val="0"/>
          <w:color w:val="000000"/>
        </w:rPr>
        <w:t xml:space="preserve">Singh, </w:t>
      </w:r>
      <w:proofErr w:type="spellStart"/>
      <w:r>
        <w:rPr>
          <w:rStyle w:val="pt-defaultparagraphfont-000001"/>
          <w:b w:val="0"/>
          <w:bCs w:val="0"/>
          <w:color w:val="000000"/>
        </w:rPr>
        <w:t>Amarpreet</w:t>
      </w:r>
      <w:proofErr w:type="spellEnd"/>
      <w:r>
        <w:rPr>
          <w:rStyle w:val="pt-defaultparagraphfont-000001"/>
          <w:b w:val="0"/>
          <w:bCs w:val="0"/>
          <w:color w:val="000000"/>
        </w:rPr>
        <w:t xml:space="preserve"> (2013). Study of coordinative abilities of Basketball players at different levels of competition, </w:t>
      </w:r>
      <w:proofErr w:type="gramStart"/>
      <w:r>
        <w:rPr>
          <w:rStyle w:val="pt-defaultparagraphfont-000001"/>
          <w:b w:val="0"/>
          <w:bCs w:val="0"/>
          <w:color w:val="000000"/>
        </w:rPr>
        <w:t>International</w:t>
      </w:r>
      <w:proofErr w:type="gramEnd"/>
      <w:r>
        <w:rPr>
          <w:rStyle w:val="pt-defaultparagraphfont-000001"/>
          <w:b w:val="0"/>
          <w:bCs w:val="0"/>
          <w:color w:val="000000"/>
        </w:rPr>
        <w:t xml:space="preserve"> journal of behavioral social and movement sciences vol.02, july2013, issue03 ISSN: 2277-7547</w:t>
      </w:r>
    </w:p>
    <w:p w14:paraId="7E3E109F" w14:textId="77777777" w:rsidR="00901F04" w:rsidRDefault="0090162E" w:rsidP="00BF1C9A">
      <w:pPr>
        <w:pStyle w:val="Heading5"/>
        <w:numPr>
          <w:ilvl w:val="0"/>
          <w:numId w:val="1"/>
        </w:numPr>
        <w:spacing w:before="0" w:beforeAutospacing="0" w:after="0" w:afterAutospacing="0"/>
        <w:ind w:hanging="630"/>
        <w:jc w:val="both"/>
        <w:rPr>
          <w:color w:val="000000"/>
        </w:rPr>
      </w:pPr>
      <w:r>
        <w:rPr>
          <w:rStyle w:val="pt-defaultparagraphfont-000001"/>
          <w:b w:val="0"/>
          <w:bCs w:val="0"/>
          <w:color w:val="000000"/>
        </w:rPr>
        <w:t>Singh, H. (1991). Science</w:t>
      </w:r>
      <w:r>
        <w:rPr>
          <w:rStyle w:val="pt-defaultparagraphfont-000001"/>
          <w:b w:val="0"/>
          <w:bCs w:val="0"/>
          <w:color w:val="000000"/>
        </w:rPr>
        <w:t xml:space="preserve"> of Sports Training. D.V.S. Publisher, New Delhi, pp. 164-165.</w:t>
      </w:r>
    </w:p>
    <w:p w14:paraId="2E109E92" w14:textId="77777777" w:rsidR="00901F04" w:rsidRDefault="0090162E" w:rsidP="00BF1C9A">
      <w:pPr>
        <w:pStyle w:val="pt-normal"/>
        <w:numPr>
          <w:ilvl w:val="0"/>
          <w:numId w:val="1"/>
        </w:numPr>
        <w:spacing w:before="0" w:beforeAutospacing="0" w:after="0" w:afterAutospacing="0"/>
        <w:ind w:hanging="630"/>
        <w:jc w:val="both"/>
        <w:rPr>
          <w:color w:val="000000"/>
          <w:sz w:val="20"/>
          <w:szCs w:val="20"/>
        </w:rPr>
      </w:pPr>
      <w:proofErr w:type="spellStart"/>
      <w:r>
        <w:rPr>
          <w:rStyle w:val="pt-defaultparagraphfont-000001"/>
          <w:color w:val="000000"/>
          <w:sz w:val="20"/>
          <w:szCs w:val="20"/>
        </w:rPr>
        <w:t>Zwierko</w:t>
      </w:r>
      <w:proofErr w:type="spellEnd"/>
      <w:r>
        <w:rPr>
          <w:rStyle w:val="pt-defaultparagraphfont-000001"/>
          <w:color w:val="000000"/>
          <w:sz w:val="20"/>
          <w:szCs w:val="20"/>
        </w:rPr>
        <w:t xml:space="preserve">, T., </w:t>
      </w:r>
      <w:proofErr w:type="spellStart"/>
      <w:r>
        <w:rPr>
          <w:rStyle w:val="pt-defaultparagraphfont-000001"/>
          <w:color w:val="000000"/>
          <w:sz w:val="20"/>
          <w:szCs w:val="20"/>
        </w:rPr>
        <w:t>Lesiakowski</w:t>
      </w:r>
      <w:proofErr w:type="spellEnd"/>
      <w:r>
        <w:rPr>
          <w:rStyle w:val="pt-defaultparagraphfont-000001"/>
          <w:color w:val="000000"/>
          <w:sz w:val="20"/>
          <w:szCs w:val="20"/>
        </w:rPr>
        <w:t>, P., &amp;</w:t>
      </w:r>
      <w:proofErr w:type="spellStart"/>
      <w:r>
        <w:rPr>
          <w:rStyle w:val="pt-defaultparagraphfont-000001"/>
          <w:color w:val="000000"/>
          <w:sz w:val="20"/>
          <w:szCs w:val="20"/>
        </w:rPr>
        <w:t>Florkiewick</w:t>
      </w:r>
      <w:proofErr w:type="spellEnd"/>
      <w:r>
        <w:rPr>
          <w:rStyle w:val="pt-defaultparagraphfont-000001"/>
          <w:color w:val="000000"/>
          <w:sz w:val="20"/>
          <w:szCs w:val="20"/>
        </w:rPr>
        <w:t>, B. (2005). Selected aspects of motor coordination in young Basketball players. Human Movement Science, 6, pp. 124-128.</w:t>
      </w:r>
    </w:p>
    <w:p w14:paraId="4EA015CA" w14:textId="77777777" w:rsidR="00901F04" w:rsidRDefault="00901F04">
      <w:pPr>
        <w:spacing w:after="0" w:line="240" w:lineRule="auto"/>
        <w:jc w:val="both"/>
        <w:rPr>
          <w:rFonts w:ascii="Times New Roman" w:hAnsi="Times New Roman" w:cs="Times New Roman"/>
          <w:b/>
          <w:bCs/>
          <w:sz w:val="20"/>
          <w:szCs w:val="20"/>
        </w:rPr>
      </w:pPr>
    </w:p>
    <w:p w14:paraId="6E70BC8C" w14:textId="77777777" w:rsidR="00901F04" w:rsidRDefault="00901F04">
      <w:pPr>
        <w:spacing w:after="0" w:line="240" w:lineRule="auto"/>
        <w:jc w:val="both"/>
        <w:rPr>
          <w:rFonts w:ascii="Times New Roman" w:hAnsi="Times New Roman" w:cs="Times New Roman"/>
          <w:b/>
          <w:bCs/>
          <w:sz w:val="20"/>
          <w:szCs w:val="20"/>
        </w:rPr>
      </w:pPr>
    </w:p>
    <w:p w14:paraId="75FE42B6" w14:textId="77777777" w:rsidR="00901F04" w:rsidRDefault="00901F04">
      <w:pPr>
        <w:spacing w:after="0" w:line="240" w:lineRule="auto"/>
        <w:jc w:val="both"/>
        <w:rPr>
          <w:rFonts w:ascii="Times New Roman" w:hAnsi="Times New Roman" w:cs="Times New Roman"/>
          <w:b/>
          <w:bCs/>
          <w:sz w:val="20"/>
          <w:szCs w:val="20"/>
        </w:rPr>
      </w:pPr>
    </w:p>
    <w:p w14:paraId="36524A10" w14:textId="77777777" w:rsidR="00901F04" w:rsidRDefault="0090162E">
      <w:pPr>
        <w:spacing w:after="0" w:line="240" w:lineRule="auto"/>
        <w:jc w:val="right"/>
        <w:rPr>
          <w:rFonts w:ascii="Times New Roman" w:hAnsi="Times New Roman" w:cs="Times New Roman"/>
          <w:b/>
          <w:bCs/>
          <w:sz w:val="20"/>
          <w:szCs w:val="20"/>
        </w:rPr>
      </w:pPr>
      <w:r>
        <w:t>3/20/2023</w:t>
      </w:r>
    </w:p>
    <w:sectPr w:rsidR="00901F04">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375D0E" w14:textId="77777777" w:rsidR="0090162E" w:rsidRDefault="0090162E">
      <w:pPr>
        <w:spacing w:line="240" w:lineRule="auto"/>
      </w:pPr>
      <w:r>
        <w:separator/>
      </w:r>
    </w:p>
  </w:endnote>
  <w:endnote w:type="continuationSeparator" w:id="0">
    <w:p w14:paraId="69AF40B1" w14:textId="77777777" w:rsidR="0090162E" w:rsidRDefault="0090162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15C4C" w14:textId="7CC404C2" w:rsidR="00901F04" w:rsidRDefault="00460B42">
    <w:pPr>
      <w:pStyle w:val="Footer"/>
      <w:jc w:val="center"/>
    </w:pPr>
    <w:r>
      <w:rPr>
        <w:noProof/>
      </w:rPr>
      <mc:AlternateContent>
        <mc:Choice Requires="wps">
          <w:drawing>
            <wp:anchor distT="0" distB="0" distL="114300" distR="114300" simplePos="0" relativeHeight="251661312" behindDoc="0" locked="0" layoutInCell="1" allowOverlap="1" wp14:anchorId="2615D6CC" wp14:editId="6989C63C">
              <wp:simplePos x="0" y="0"/>
              <wp:positionH relativeFrom="margin">
                <wp:posOffset>2933700</wp:posOffset>
              </wp:positionH>
              <wp:positionV relativeFrom="paragraph">
                <wp:posOffset>172720</wp:posOffset>
              </wp:positionV>
              <wp:extent cx="228600" cy="104775"/>
              <wp:effectExtent l="0" t="0" r="0" b="9525"/>
              <wp:wrapNone/>
              <wp:docPr id="4" name="文本框 4"/>
              <wp:cNvGraphicFramePr/>
              <a:graphic xmlns:a="http://schemas.openxmlformats.org/drawingml/2006/main">
                <a:graphicData uri="http://schemas.microsoft.com/office/word/2010/wordprocessingShape">
                  <wps:wsp>
                    <wps:cNvSpPr txBox="1"/>
                    <wps:spPr>
                      <a:xfrm>
                        <a:off x="0" y="0"/>
                        <a:ext cx="228600" cy="104775"/>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33D744D" w14:textId="77777777" w:rsidR="00901F04" w:rsidRDefault="0090162E">
                          <w:pPr>
                            <w:pStyle w:val="Foote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Pr>
                              <w:rFonts w:ascii="Times New Roman" w:hAnsi="Times New Roman" w:cs="Times New Roman"/>
                              <w:sz w:val="20"/>
                              <w:szCs w:val="20"/>
                            </w:rPr>
                            <w:t>2</w:t>
                          </w:r>
                          <w:r>
                            <w:rPr>
                              <w:rFonts w:ascii="Times New Roman" w:hAnsi="Times New Roman" w:cs="Times New Roman"/>
                              <w:sz w:val="20"/>
                              <w:szCs w:val="20"/>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type w14:anchorId="2615D6CC" id="_x0000_t202" coordsize="21600,21600" o:spt="202" path="m,l,21600r21600,l21600,xe">
              <v:stroke joinstyle="miter"/>
              <v:path gradientshapeok="t" o:connecttype="rect"/>
            </v:shapetype>
            <v:shape id="文本框 4" o:spid="_x0000_s1026" type="#_x0000_t202" style="position:absolute;left:0;text-align:left;margin-left:231pt;margin-top:13.6pt;width:18pt;height:8.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" filled="f" fillcolor="white [3201]" stroked="f" strokeweight=".5pt">
              <v:textbox inset="0,0,0,0">
                <w:txbxContent>
                  <w:p w14:paraId="333D744D" w14:textId="77777777" w:rsidR="00901F04" w:rsidRDefault="0090162E">
                    <w:pPr>
                      <w:pStyle w:val="Foote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Pr>
                        <w:rFonts w:ascii="Times New Roman" w:hAnsi="Times New Roman" w:cs="Times New Roman"/>
                        <w:sz w:val="20"/>
                        <w:szCs w:val="20"/>
                      </w:rPr>
                      <w:t>2</w:t>
                    </w:r>
                    <w:r>
                      <w:rPr>
                        <w:rFonts w:ascii="Times New Roman" w:hAnsi="Times New Roman" w:cs="Times New Roman"/>
                        <w:sz w:val="20"/>
                        <w:szCs w:val="20"/>
                      </w:rPr>
                      <w:fldChar w:fldCharType="end"/>
                    </w:r>
                  </w:p>
                </w:txbxContent>
              </v:textbox>
              <w10:wrap anchorx="margin"/>
            </v:shape>
          </w:pict>
        </mc:Fallback>
      </mc:AlternateContent>
    </w:r>
  </w:p>
  <w:p w14:paraId="67DE8C99" w14:textId="4703EDBB" w:rsidR="00901F04" w:rsidRDefault="0090162E">
    <w:pPr>
      <w:pStyle w:val="Footer"/>
      <w:ind w:firstLineChars="300" w:firstLine="660"/>
    </w:pPr>
    <w:hyperlink r:id="rId1" w:history="1">
      <w:r>
        <w:rPr>
          <w:rStyle w:val="Hyperlink"/>
          <w:rFonts w:ascii="Times New Roman" w:hAnsi="Times New Roman" w:cs="Times New Roman"/>
          <w:sz w:val="20"/>
          <w:szCs w:val="20"/>
        </w:rPr>
        <w:t>http://www.sciencepub.net/researcher</w:t>
      </w:r>
    </w:hyperlink>
    <w:r>
      <w:rPr>
        <w:rFonts w:ascii="Times New Roman" w:hAnsi="Times New Roman" w:cs="Times New Roman"/>
        <w:bCs/>
        <w:sz w:val="20"/>
        <w:szCs w:val="20"/>
      </w:rPr>
      <w:t xml:space="preserve">            </w:t>
    </w:r>
    <w:r>
      <w:rPr>
        <w:rFonts w:ascii="Times New Roman" w:hAnsi="Times New Roman" w:cs="Times New Roman" w:hint="eastAsia"/>
        <w:bCs/>
        <w:sz w:val="20"/>
        <w:szCs w:val="20"/>
        <w:lang w:eastAsia="zh-CN"/>
      </w:rPr>
      <w:t xml:space="preserve">                      </w:t>
    </w:r>
    <w:r>
      <w:rPr>
        <w:rFonts w:ascii="Times New Roman" w:hAnsi="Times New Roman" w:cs="Times New Roman"/>
        <w:bCs/>
        <w:sz w:val="20"/>
        <w:szCs w:val="20"/>
      </w:rPr>
      <w:t xml:space="preserve">     </w:t>
    </w:r>
    <w:r>
      <w:rPr>
        <w:rFonts w:ascii="Times New Roman" w:hAnsi="Times New Roman" w:cs="Times New Roman" w:hint="eastAsia"/>
        <w:bCs/>
        <w:sz w:val="20"/>
        <w:szCs w:val="20"/>
        <w:lang w:eastAsia="zh-CN"/>
      </w:rPr>
      <w:t xml:space="preserve">      </w:t>
    </w:r>
    <w:r>
      <w:rPr>
        <w:rFonts w:ascii="Times New Roman" w:hAnsi="Times New Roman" w:cs="Times New Roman"/>
        <w:bCs/>
        <w:sz w:val="20"/>
        <w:szCs w:val="20"/>
      </w:rPr>
      <w:t xml:space="preserve">     </w:t>
    </w:r>
    <w:r>
      <w:rPr>
        <w:rFonts w:ascii="Times New Roman" w:eastAsia="宋体" w:hAnsi="Times New Roman" w:cs="Times New Roman" w:hint="eastAsia"/>
        <w:bCs/>
        <w:sz w:val="20"/>
        <w:szCs w:val="20"/>
        <w:lang w:eastAsia="zh-CN"/>
      </w:rPr>
      <w:t xml:space="preserve"> </w:t>
    </w:r>
    <w:r>
      <w:rPr>
        <w:rFonts w:ascii="Times New Roman" w:hAnsi="Times New Roman" w:cs="Times New Roman"/>
        <w:bCs/>
        <w:sz w:val="20"/>
        <w:szCs w:val="20"/>
      </w:rPr>
      <w:t xml:space="preserve">      </w:t>
    </w:r>
    <w:hyperlink r:id="rId2" w:history="1">
      <w:r>
        <w:rPr>
          <w:rStyle w:val="Hyperlink"/>
          <w:rFonts w:ascii="Times New Roman" w:hAnsi="Times New Roman" w:cs="Times New Roman"/>
          <w:bCs/>
          <w:sz w:val="20"/>
          <w:szCs w:val="20"/>
        </w:rPr>
        <w:t>researcher135@gmail.com</w:t>
      </w:r>
    </w:hyperlink>
    <w:r>
      <w:rPr>
        <w:noProof/>
      </w:rPr>
      <mc:AlternateContent>
        <mc:Choice Requires="wps">
          <w:drawing>
            <wp:anchor distT="0" distB="0" distL="114300" distR="114300" simplePos="0" relativeHeight="251660288" behindDoc="0" locked="0" layoutInCell="1" allowOverlap="1" wp14:anchorId="19641ED3" wp14:editId="30FF56ED">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34C10937" w14:textId="77777777" w:rsidR="00901F04" w:rsidRDefault="00901F04"/>
                      </w:txbxContent>
                    </wps:txbx>
                    <wps:bodyPr wrap="none" lIns="0" tIns="0" rIns="0" bIns="0">
                      <a:spAutoFit/>
                    </wps:bodyPr>
                  </wps:wsp>
                </a:graphicData>
              </a:graphic>
            </wp:anchor>
          </w:drawing>
        </mc:Choice>
        <mc:Fallback>
          <w:pict>
            <v:shape w14:anchorId="19641ED3" id="文本框 3" o:spid="_x0000_s1027"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AN6fke5AQAATwMAAA4AAAAAAAAAAAAAAAAALgIAAGRycy9lMm9Eb2Mu&#10;eG1sUEsBAi0AFAAGAAgAAAAhAHGq0bnXAAAABQEAAA8AAAAAAAAAAAAAAAAAEwQAAGRycy9kb3du&#10;cmV2LnhtbFBLBQYAAAAABAAEAPMAAAAXBQAAAAA=&#10;" filled="f" stroked="f" strokeweight=".5pt">
              <v:textbox style="mso-fit-shape-to-text:t" inset="0,0,0,0">
                <w:txbxContent>
                  <w:p w14:paraId="34C10937" w14:textId="77777777" w:rsidR="00901F04" w:rsidRDefault="00901F04"/>
                </w:txbxContent>
              </v:textbox>
              <w10:wrap anchorx="margin"/>
            </v:shape>
          </w:pict>
        </mc:Fallback>
      </mc:AlternateContent>
    </w:r>
  </w:p>
  <w:p w14:paraId="5FC4C43D" w14:textId="77777777" w:rsidR="00901F04" w:rsidRDefault="00901F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EA97E" w14:textId="77777777" w:rsidR="00901F04" w:rsidRDefault="0090162E">
    <w:pPr>
      <w:pStyle w:val="Footer"/>
      <w:ind w:firstLineChars="300" w:firstLine="600"/>
    </w:pPr>
    <w:r>
      <w:rPr>
        <w:noProof/>
        <w:sz w:val="20"/>
      </w:rPr>
      <mc:AlternateContent>
        <mc:Choice Requires="wps">
          <w:drawing>
            <wp:anchor distT="0" distB="0" distL="114300" distR="114300" simplePos="0" relativeHeight="251662336" behindDoc="0" locked="0" layoutInCell="1" allowOverlap="1" wp14:anchorId="49BADF95" wp14:editId="21202D4C">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CDC9681" w14:textId="77777777" w:rsidR="00901F04" w:rsidRDefault="0090162E">
                          <w:pPr>
                            <w:pStyle w:val="Foote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Pr>
                              <w:rFonts w:ascii="Times New Roman" w:hAnsi="Times New Roman" w:cs="Times New Roman"/>
                              <w:sz w:val="20"/>
                              <w:szCs w:val="20"/>
                            </w:rPr>
                            <w:t>1</w:t>
                          </w:r>
                          <w:r>
                            <w:rPr>
                              <w:rFonts w:ascii="Times New Roman" w:hAnsi="Times New Roman" w:cs="Times New Roman"/>
                              <w:sz w:val="20"/>
                              <w:szCs w:val="2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9BADF95" id="_x0000_t202" coordsize="21600,21600" o:spt="202" path="m,l,21600r21600,l21600,xe">
              <v:stroke joinstyle="miter"/>
              <v:path gradientshapeok="t" o:connecttype="rect"/>
            </v:shapetype>
            <v:shape id="文本框 5" o:spid="_x0000_s1028" type="#_x0000_t202" style="position:absolute;left:0;text-align:left;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" filled="f" fillcolor="white [3201]" stroked="f" strokeweight=".5pt">
              <v:textbox style="mso-fit-shape-to-text:t" inset="0,0,0,0">
                <w:txbxContent>
                  <w:p w14:paraId="7CDC9681" w14:textId="77777777" w:rsidR="00901F04" w:rsidRDefault="0090162E">
                    <w:pPr>
                      <w:pStyle w:val="Foote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Pr>
                        <w:rFonts w:ascii="Times New Roman" w:hAnsi="Times New Roman" w:cs="Times New Roman"/>
                        <w:sz w:val="20"/>
                        <w:szCs w:val="20"/>
                      </w:rPr>
                      <w:t>1</w:t>
                    </w:r>
                    <w:r>
                      <w:rPr>
                        <w:rFonts w:ascii="Times New Roman" w:hAnsi="Times New Roman" w:cs="Times New Roman"/>
                        <w:sz w:val="20"/>
                        <w:szCs w:val="20"/>
                      </w:rPr>
                      <w:fldChar w:fldCharType="end"/>
                    </w:r>
                  </w:p>
                </w:txbxContent>
              </v:textbox>
              <w10:wrap anchorx="margin"/>
            </v:shape>
          </w:pict>
        </mc:Fallback>
      </mc:AlternateContent>
    </w:r>
    <w:hyperlink r:id="rId1" w:history="1">
      <w:r>
        <w:rPr>
          <w:rStyle w:val="Hyperlink"/>
          <w:rFonts w:ascii="Times New Roman" w:hAnsi="Times New Roman" w:cs="Times New Roman"/>
          <w:sz w:val="20"/>
          <w:szCs w:val="20"/>
        </w:rPr>
        <w:t>http://www.sciencepub.net/researcher</w:t>
      </w:r>
    </w:hyperlink>
    <w:r>
      <w:rPr>
        <w:rFonts w:ascii="Times New Roman" w:hAnsi="Times New Roman" w:cs="Times New Roman"/>
        <w:bCs/>
        <w:sz w:val="20"/>
        <w:szCs w:val="20"/>
      </w:rPr>
      <w:t xml:space="preserve">            </w:t>
    </w:r>
    <w:r>
      <w:rPr>
        <w:rFonts w:ascii="Times New Roman" w:hAnsi="Times New Roman" w:cs="Times New Roman" w:hint="eastAsia"/>
        <w:bCs/>
        <w:sz w:val="20"/>
        <w:szCs w:val="20"/>
        <w:lang w:eastAsia="zh-CN"/>
      </w:rPr>
      <w:t xml:space="preserve">                      </w:t>
    </w:r>
    <w:r>
      <w:rPr>
        <w:rFonts w:ascii="Times New Roman" w:hAnsi="Times New Roman" w:cs="Times New Roman"/>
        <w:bCs/>
        <w:sz w:val="20"/>
        <w:szCs w:val="20"/>
      </w:rPr>
      <w:t xml:space="preserve">     </w:t>
    </w:r>
    <w:r>
      <w:rPr>
        <w:rFonts w:ascii="Times New Roman" w:hAnsi="Times New Roman" w:cs="Times New Roman" w:hint="eastAsia"/>
        <w:bCs/>
        <w:sz w:val="20"/>
        <w:szCs w:val="20"/>
        <w:lang w:eastAsia="zh-CN"/>
      </w:rPr>
      <w:t xml:space="preserve">      </w:t>
    </w:r>
    <w:r>
      <w:rPr>
        <w:rFonts w:ascii="Times New Roman" w:hAnsi="Times New Roman" w:cs="Times New Roman"/>
        <w:bCs/>
        <w:sz w:val="20"/>
        <w:szCs w:val="20"/>
      </w:rPr>
      <w:t xml:space="preserve">     </w:t>
    </w:r>
    <w:r>
      <w:rPr>
        <w:rFonts w:ascii="Times New Roman" w:eastAsia="宋体" w:hAnsi="Times New Roman" w:cs="Times New Roman" w:hint="eastAsia"/>
        <w:bCs/>
        <w:sz w:val="20"/>
        <w:szCs w:val="20"/>
        <w:lang w:eastAsia="zh-CN"/>
      </w:rPr>
      <w:t xml:space="preserve"> </w:t>
    </w:r>
    <w:r>
      <w:rPr>
        <w:rFonts w:ascii="Times New Roman" w:hAnsi="Times New Roman" w:cs="Times New Roman"/>
        <w:bCs/>
        <w:sz w:val="20"/>
        <w:szCs w:val="20"/>
      </w:rPr>
      <w:t xml:space="preserve">      </w:t>
    </w:r>
    <w:hyperlink r:id="rId2" w:history="1">
      <w:r>
        <w:rPr>
          <w:rStyle w:val="Hyperlink"/>
          <w:rFonts w:ascii="Times New Roman" w:hAnsi="Times New Roman" w:cs="Times New Roman"/>
          <w:bCs/>
          <w:sz w:val="20"/>
          <w:szCs w:val="20"/>
        </w:rPr>
        <w:t>researcher135@gmail.com</w:t>
      </w:r>
    </w:hyperlink>
    <w:r>
      <w:rPr>
        <w:noProof/>
      </w:rPr>
      <mc:AlternateContent>
        <mc:Choice Requires="wps">
          <w:drawing>
            <wp:anchor distT="0" distB="0" distL="114300" distR="114300" simplePos="0" relativeHeight="251659264" behindDoc="0" locked="0" layoutInCell="1" allowOverlap="1" wp14:anchorId="6A76921A" wp14:editId="61CFD2F3">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111C9C56" w14:textId="77777777" w:rsidR="00901F04" w:rsidRDefault="00901F04"/>
                      </w:txbxContent>
                    </wps:txbx>
                    <wps:bodyPr wrap="none" lIns="0" tIns="0" rIns="0" bIns="0">
                      <a:spAutoFit/>
                    </wps:bodyPr>
                  </wps:wsp>
                </a:graphicData>
              </a:graphic>
            </wp:anchor>
          </w:drawing>
        </mc:Choice>
        <mc:Fallback>
          <w:pict>
            <v:shape w14:anchorId="6A76921A" id="文本框 2" o:spid="_x0000_s1029"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DxeFdO5AQAATwMAAA4AAAAAAAAAAAAAAAAALgIAAGRycy9lMm9Eb2Mu&#10;eG1sUEsBAi0AFAAGAAgAAAAhAHGq0bnXAAAABQEAAA8AAAAAAAAAAAAAAAAAEwQAAGRycy9kb3du&#10;cmV2LnhtbFBLBQYAAAAABAAEAPMAAAAXBQAAAAA=&#10;" filled="f" stroked="f" strokeweight=".5pt">
              <v:textbox style="mso-fit-shape-to-text:t" inset="0,0,0,0">
                <w:txbxContent>
                  <w:p w14:paraId="111C9C56" w14:textId="77777777" w:rsidR="00901F04" w:rsidRDefault="00901F04"/>
                </w:txbxContent>
              </v:textbox>
              <w10:wrap anchorx="margin"/>
            </v:shape>
          </w:pict>
        </mc:Fallback>
      </mc:AlternateContent>
    </w:r>
  </w:p>
  <w:p w14:paraId="4CC90902" w14:textId="77777777" w:rsidR="00901F04" w:rsidRDefault="00901F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61493C" w14:textId="77777777" w:rsidR="0090162E" w:rsidRDefault="0090162E">
      <w:pPr>
        <w:spacing w:after="0"/>
      </w:pPr>
      <w:r>
        <w:separator/>
      </w:r>
    </w:p>
  </w:footnote>
  <w:footnote w:type="continuationSeparator" w:id="0">
    <w:p w14:paraId="3E4BED29" w14:textId="77777777" w:rsidR="0090162E" w:rsidRDefault="0090162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92852" w14:textId="77777777" w:rsidR="00901F04" w:rsidRDefault="0090162E">
    <w:pPr>
      <w:widowControl w:val="0"/>
      <w:pBdr>
        <w:bottom w:val="thinThickMediumGap" w:sz="12" w:space="1" w:color="auto"/>
      </w:pBdr>
      <w:autoSpaceDE w:val="0"/>
      <w:autoSpaceDN w:val="0"/>
      <w:snapToGrid w:val="0"/>
      <w:spacing w:after="0" w:line="240" w:lineRule="auto"/>
      <w:jc w:val="both"/>
    </w:pPr>
    <w:r>
      <w:rPr>
        <w:rFonts w:ascii="Times New Roman" w:eastAsia="宋体" w:hAnsi="Times New Roman" w:cs="Times New Roman" w:hint="eastAsia"/>
        <w:iCs/>
        <w:color w:val="000000"/>
        <w:sz w:val="20"/>
        <w:szCs w:val="20"/>
        <w:lang w:eastAsia="zh-CN"/>
      </w:rPr>
      <w:t xml:space="preserve">           </w:t>
    </w:r>
    <w:r>
      <w:rPr>
        <w:rFonts w:ascii="Times New Roman" w:hAnsi="Times New Roman" w:cs="Times New Roman"/>
        <w:iCs/>
        <w:color w:val="000000"/>
        <w:sz w:val="20"/>
        <w:szCs w:val="20"/>
      </w:rPr>
      <w:t>Researcher</w:t>
    </w:r>
    <w:r>
      <w:rPr>
        <w:rFonts w:ascii="Times New Roman" w:hAnsi="Times New Roman" w:cs="Times New Roman"/>
        <w:iCs/>
        <w:sz w:val="20"/>
        <w:szCs w:val="20"/>
      </w:rPr>
      <w:t>202</w:t>
    </w:r>
    <w:r>
      <w:rPr>
        <w:rFonts w:ascii="Times New Roman" w:eastAsia="宋体" w:hAnsi="Times New Roman" w:cs="Times New Roman"/>
        <w:iCs/>
        <w:sz w:val="20"/>
        <w:szCs w:val="20"/>
        <w:lang w:eastAsia="zh-CN"/>
      </w:rPr>
      <w:t>3</w:t>
    </w:r>
    <w:r>
      <w:rPr>
        <w:rFonts w:ascii="Times New Roman" w:hAnsi="Times New Roman" w:cs="Times New Roman"/>
        <w:iCs/>
        <w:sz w:val="20"/>
        <w:szCs w:val="20"/>
      </w:rPr>
      <w:t>;</w:t>
    </w:r>
    <w:r>
      <w:rPr>
        <w:rFonts w:ascii="Times New Roman" w:hAnsi="Times New Roman" w:cs="Times New Roman"/>
        <w:iCs/>
        <w:sz w:val="20"/>
        <w:szCs w:val="20"/>
        <w:lang w:eastAsia="zh-CN"/>
      </w:rPr>
      <w:t>15</w:t>
    </w:r>
    <w:r>
      <w:rPr>
        <w:rFonts w:ascii="Times New Roman" w:hAnsi="Times New Roman" w:cs="Times New Roman"/>
        <w:iCs/>
        <w:sz w:val="20"/>
        <w:szCs w:val="20"/>
      </w:rPr>
      <w:t>(</w:t>
    </w:r>
    <w:r>
      <w:rPr>
        <w:rFonts w:ascii="Times New Roman" w:hAnsi="Times New Roman" w:cs="Times New Roman"/>
        <w:iCs/>
        <w:sz w:val="20"/>
        <w:szCs w:val="20"/>
        <w:lang w:eastAsia="zh-CN"/>
      </w:rPr>
      <w:t>4</w:t>
    </w:r>
    <w:r>
      <w:rPr>
        <w:rFonts w:ascii="Times New Roman" w:hAnsi="Times New Roman" w:cs="Times New Roman"/>
        <w:iCs/>
        <w:sz w:val="20"/>
        <w:szCs w:val="20"/>
      </w:rPr>
      <w:t xml:space="preserve">)       </w:t>
    </w:r>
    <w:r>
      <w:rPr>
        <w:rFonts w:ascii="Times New Roman" w:hAnsi="Times New Roman" w:cs="Times New Roman" w:hint="eastAsia"/>
        <w:iCs/>
        <w:sz w:val="20"/>
        <w:szCs w:val="20"/>
        <w:lang w:eastAsia="zh-CN"/>
      </w:rPr>
      <w:t xml:space="preserve">    </w:t>
    </w:r>
    <w:r>
      <w:rPr>
        <w:rFonts w:ascii="Times New Roman" w:hAnsi="Times New Roman" w:cs="Times New Roman"/>
        <w:iCs/>
        <w:sz w:val="20"/>
        <w:szCs w:val="20"/>
      </w:rPr>
      <w:t xml:space="preserve"> </w:t>
    </w:r>
    <w:r>
      <w:rPr>
        <w:rFonts w:ascii="Times New Roman" w:eastAsia="宋体" w:hAnsi="Times New Roman" w:cs="Times New Roman" w:hint="eastAsia"/>
        <w:iCs/>
        <w:sz w:val="20"/>
        <w:szCs w:val="20"/>
        <w:lang w:eastAsia="zh-CN"/>
      </w:rPr>
      <w:t xml:space="preserve"> </w:t>
    </w:r>
    <w:r>
      <w:rPr>
        <w:rFonts w:eastAsia="宋体" w:cs="Times New Roman" w:hint="eastAsia"/>
        <w:iCs/>
        <w:sz w:val="20"/>
        <w:szCs w:val="20"/>
        <w:lang w:eastAsia="zh-CN"/>
      </w:rPr>
      <w:t xml:space="preserve">                                  </w:t>
    </w:r>
    <w:r>
      <w:rPr>
        <w:rFonts w:ascii="Times New Roman" w:eastAsia="宋体" w:hAnsi="Times New Roman" w:cs="Times New Roman" w:hint="eastAsia"/>
        <w:iCs/>
        <w:sz w:val="20"/>
        <w:szCs w:val="20"/>
        <w:lang w:eastAsia="zh-CN"/>
      </w:rPr>
      <w:t xml:space="preserve"> </w:t>
    </w:r>
    <w:r>
      <w:rPr>
        <w:rFonts w:ascii="Times New Roman" w:hAnsi="Times New Roman" w:cs="Times New Roman"/>
        <w:iCs/>
        <w:sz w:val="20"/>
        <w:szCs w:val="20"/>
      </w:rPr>
      <w:t xml:space="preserve"> </w:t>
    </w:r>
    <w:r>
      <w:rPr>
        <w:rFonts w:ascii="Times New Roman" w:hAnsi="Times New Roman" w:cs="Times New Roman" w:hint="eastAsia"/>
        <w:iCs/>
        <w:sz w:val="20"/>
        <w:szCs w:val="20"/>
        <w:lang w:eastAsia="zh-CN"/>
      </w:rPr>
      <w:t xml:space="preserve">                </w:t>
    </w:r>
    <w:hyperlink r:id="rId1" w:history="1">
      <w:r>
        <w:rPr>
          <w:rFonts w:ascii="Times New Roman" w:hAnsi="Times New Roman" w:cs="Times New Roman"/>
          <w:iCs/>
          <w:color w:val="0000FF"/>
          <w:sz w:val="20"/>
          <w:szCs w:val="20"/>
          <w:u w:val="single"/>
        </w:rPr>
        <w:t>http://www.sciencepub.net/researcher</w:t>
      </w:r>
    </w:hyperlink>
    <w:r>
      <w:rPr>
        <w:rFonts w:ascii="Times New Roman" w:hAnsi="Times New Roman" w:cs="Times New Roman"/>
        <w:b/>
        <w:i/>
        <w:color w:val="FF0000"/>
        <w:sz w:val="20"/>
        <w:szCs w:val="20"/>
        <w:bdr w:val="single" w:sz="4" w:space="0" w:color="FF0000"/>
      </w:rPr>
      <w:t>RSJ</w:t>
    </w:r>
  </w:p>
  <w:p w14:paraId="120C81D2" w14:textId="77777777" w:rsidR="00901F04" w:rsidRDefault="00901F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CC4C7" w14:textId="77777777" w:rsidR="00901F04" w:rsidRDefault="0090162E">
    <w:pPr>
      <w:pStyle w:val="Header"/>
    </w:pPr>
    <w:r>
      <w:rPr>
        <w:rFonts w:ascii="Times New Roman" w:hAnsi="Times New Roman"/>
        <w:b/>
        <w:bCs/>
        <w:noProof/>
        <w:sz w:val="20"/>
        <w:szCs w:val="20"/>
        <w:lang w:eastAsia="zh-CN"/>
      </w:rPr>
      <w:drawing>
        <wp:inline distT="0" distB="0" distL="114300" distR="114300" wp14:anchorId="4EB68682" wp14:editId="4B52FCD9">
          <wp:extent cx="5970270" cy="787400"/>
          <wp:effectExtent l="0" t="0" r="11430" b="1270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5970270" cy="787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BB92BA"/>
    <w:multiLevelType w:val="multilevel"/>
    <w:tmpl w:val="6BBB92BA"/>
    <w:lvl w:ilvl="0">
      <w:start w:val="1"/>
      <w:numFmt w:val="decimal"/>
      <w:lvlText w:val="[%1]."/>
      <w:lvlJc w:val="left"/>
      <w:pPr>
        <w:ind w:left="630" w:hanging="360"/>
      </w:pPr>
      <w:rPr>
        <w:rFonts w:ascii="宋体" w:eastAsia="宋体" w:hAnsi="宋体" w:cs="宋体"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TdkYmE0MzY4NGFlMTBiZDlmNThmODdlODkwMTdiNjIifQ=="/>
  </w:docVars>
  <w:rsids>
    <w:rsidRoot w:val="00DE1D26"/>
    <w:rsid w:val="000B77A8"/>
    <w:rsid w:val="003A736D"/>
    <w:rsid w:val="003B3C73"/>
    <w:rsid w:val="004410A9"/>
    <w:rsid w:val="00460B42"/>
    <w:rsid w:val="004F3C2E"/>
    <w:rsid w:val="00565FE9"/>
    <w:rsid w:val="00775767"/>
    <w:rsid w:val="00871493"/>
    <w:rsid w:val="00883DE8"/>
    <w:rsid w:val="0090162E"/>
    <w:rsid w:val="00901F04"/>
    <w:rsid w:val="009D783D"/>
    <w:rsid w:val="00BF1C9A"/>
    <w:rsid w:val="00D93DFE"/>
    <w:rsid w:val="00DE1D26"/>
    <w:rsid w:val="00E14732"/>
    <w:rsid w:val="00F53D16"/>
    <w:rsid w:val="00FB2933"/>
    <w:rsid w:val="00FF566B"/>
    <w:rsid w:val="612E17E7"/>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03AB4C"/>
  <w15:docId w15:val="{EF5DF6C9-02BE-4B32-B3E2-4213AD6C4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Heading5">
    <w:name w:val="heading 5"/>
    <w:basedOn w:val="Normal"/>
    <w:next w:val="Normal"/>
    <w:link w:val="Heading5Char"/>
    <w:uiPriority w:val="9"/>
    <w:qFormat/>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nhideWhenUsed/>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Hyperlink">
    <w:name w:val="Hyperlink"/>
    <w:basedOn w:val="DefaultParagraphFont1"/>
    <w:uiPriority w:val="99"/>
    <w:unhideWhenUsed/>
    <w:rPr>
      <w:color w:val="0000FF" w:themeColor="hyperlink"/>
      <w:u w:val="single"/>
    </w:rPr>
  </w:style>
  <w:style w:type="character" w:customStyle="1" w:styleId="DefaultParagraphFont1">
    <w:name w:val="Default Paragraph Font1"/>
    <w:qFormat/>
  </w:style>
  <w:style w:type="character" w:customStyle="1" w:styleId="Heading5Char">
    <w:name w:val="Heading 5 Char"/>
    <w:basedOn w:val="DefaultParagraphFont"/>
    <w:link w:val="Heading5"/>
    <w:uiPriority w:val="9"/>
    <w:rPr>
      <w:rFonts w:ascii="Times New Roman" w:eastAsia="Times New Roman" w:hAnsi="Times New Roman" w:cs="Times New Roman"/>
      <w:b/>
      <w:bCs/>
      <w:sz w:val="20"/>
      <w:szCs w:val="20"/>
    </w:rPr>
  </w:style>
  <w:style w:type="character" w:customStyle="1" w:styleId="pt-defaultparagraphfont-000001">
    <w:name w:val="pt-defaultparagraphfont-000001"/>
    <w:basedOn w:val="DefaultParagraphFont"/>
  </w:style>
  <w:style w:type="paragraph" w:customStyle="1" w:styleId="pt-normal">
    <w:name w:val="pt-normal"/>
    <w:basedOn w:val="Normal"/>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title">
    <w:name w:val="pt-title"/>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defaultparagraphfont">
    <w:name w:val="pt-defaultparagraphfont"/>
    <w:basedOn w:val="DefaultParagraphFont"/>
    <w:qFormat/>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x.doi.org/10.7537/marsrsj150423.02"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sciencepub.net/researcher" TargetMode="External"/><Relationship Id="rId4" Type="http://schemas.openxmlformats.org/officeDocument/2006/relationships/styles" Target="styles.xml"/><Relationship Id="rId9" Type="http://schemas.openxmlformats.org/officeDocument/2006/relationships/hyperlink" Target="mailto:koppularavindar@gmail.com"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mailto:researcher135@gmail.com" TargetMode="External"/><Relationship Id="rId1" Type="http://schemas.openxmlformats.org/officeDocument/2006/relationships/hyperlink" Target="http://www.sciencepub.net/researche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researcher135@gmail.com" TargetMode="External"/><Relationship Id="rId1" Type="http://schemas.openxmlformats.org/officeDocument/2006/relationships/hyperlink" Target="http://www.sciencepub.net/researcher"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3CFB31A4-0FE1-421D-9487-22381A9E9C8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2749</Words>
  <Characters>15670</Characters>
  <Application>Microsoft Office Word</Application>
  <DocSecurity>0</DocSecurity>
  <Lines>130</Lines>
  <Paragraphs>36</Paragraphs>
  <ScaleCrop>false</ScaleCrop>
  <Company/>
  <LinksUpToDate>false</LinksUpToDate>
  <CharactersWithSpaces>18383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17184045362</cp:lastModifiedBy>
  <cp:revision>5</cp:revision>
  <dcterms:created xsi:type="dcterms:W3CDTF">2023-03-18T02:06:00Z</dcterms:created>
  <dcterms:modified xsi:type="dcterms:W3CDTF">2023-03-23T03:21:00Z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0C17D637095345A4A3AA372A4A8BF29E</vt:lpwstr>
  </property>
</Properties>
</file>