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F2D" w:rsidRDefault="003F0F2D">
      <w:pPr>
        <w:snapToGrid w:val="0"/>
        <w:spacing w:after="0" w:line="240" w:lineRule="auto"/>
        <w:jc w:val="center"/>
        <w:rPr>
          <w:rFonts w:ascii="Times New Roman" w:hAnsi="Times New Roman" w:cs="Times New Roman"/>
          <w:b/>
          <w:bCs/>
          <w:sz w:val="20"/>
          <w:szCs w:val="20"/>
        </w:rPr>
      </w:pPr>
    </w:p>
    <w:p w:rsidR="003F0F2D" w:rsidRDefault="00A7740C">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FEMINIST DISCOURSE IN BUCHI EMECHETA'S NOVELS</w:t>
      </w:r>
    </w:p>
    <w:p w:rsidR="003F0F2D" w:rsidRDefault="003F0F2D">
      <w:pPr>
        <w:snapToGrid w:val="0"/>
        <w:spacing w:after="0" w:line="240" w:lineRule="auto"/>
        <w:jc w:val="center"/>
        <w:rPr>
          <w:rFonts w:ascii="Times New Roman" w:hAnsi="Times New Roman" w:cs="Times New Roman"/>
          <w:b/>
          <w:bCs/>
          <w:sz w:val="20"/>
          <w:szCs w:val="20"/>
        </w:rPr>
      </w:pPr>
    </w:p>
    <w:p w:rsidR="003F0F2D" w:rsidRDefault="00A7740C">
      <w:pPr>
        <w:snapToGri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w:t>
      </w:r>
      <w:r>
        <w:rPr>
          <w:rFonts w:ascii="Times New Roman" w:hAnsi="Times New Roman" w:cs="Times New Roman"/>
          <w:sz w:val="20"/>
          <w:szCs w:val="20"/>
        </w:rPr>
        <w:t xml:space="preserve">Monika Devi </w:t>
      </w:r>
      <w:r>
        <w:rPr>
          <w:rFonts w:ascii="Times New Roman" w:hAnsi="Times New Roman" w:cs="Times New Roman"/>
          <w:bCs/>
          <w:sz w:val="20"/>
          <w:szCs w:val="20"/>
        </w:rPr>
        <w:t>and **</w:t>
      </w:r>
      <w:r>
        <w:rPr>
          <w:rFonts w:ascii="Times New Roman" w:hAnsi="Times New Roman" w:cs="Times New Roman"/>
          <w:sz w:val="20"/>
          <w:szCs w:val="20"/>
        </w:rPr>
        <w:t xml:space="preserve">Dr. </w:t>
      </w:r>
      <w:proofErr w:type="spellStart"/>
      <w:r>
        <w:rPr>
          <w:rFonts w:ascii="Times New Roman" w:hAnsi="Times New Roman" w:cs="Times New Roman"/>
          <w:sz w:val="20"/>
          <w:szCs w:val="20"/>
        </w:rPr>
        <w:t>Mandeep</w:t>
      </w:r>
      <w:proofErr w:type="spellEnd"/>
      <w:r>
        <w:rPr>
          <w:rFonts w:ascii="Times New Roman" w:hAnsi="Times New Roman" w:cs="Times New Roman"/>
          <w:sz w:val="20"/>
          <w:szCs w:val="20"/>
        </w:rPr>
        <w:t xml:space="preserve"> Singh</w:t>
      </w:r>
    </w:p>
    <w:p w:rsidR="003F0F2D" w:rsidRDefault="003F0F2D">
      <w:pPr>
        <w:snapToGrid w:val="0"/>
        <w:spacing w:after="0" w:line="240" w:lineRule="auto"/>
        <w:jc w:val="center"/>
        <w:rPr>
          <w:rFonts w:ascii="Times New Roman" w:hAnsi="Times New Roman" w:cs="Times New Roman"/>
          <w:sz w:val="20"/>
          <w:szCs w:val="20"/>
        </w:rPr>
      </w:pPr>
    </w:p>
    <w:p w:rsidR="003F0F2D" w:rsidRDefault="00A7740C">
      <w:pPr>
        <w:autoSpaceDE w:val="0"/>
        <w:autoSpaceDN w:val="0"/>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sz w:val="20"/>
          <w:szCs w:val="20"/>
          <w:vertAlign w:val="superscript"/>
        </w:rPr>
        <w:t>1</w:t>
      </w:r>
      <w:r>
        <w:rPr>
          <w:rFonts w:ascii="Times New Roman" w:hAnsi="Times New Roman" w:cs="Times New Roman"/>
          <w:iCs/>
          <w:sz w:val="20"/>
          <w:szCs w:val="20"/>
        </w:rPr>
        <w:t xml:space="preserve">Research Scholar, Department of English, </w:t>
      </w:r>
      <w:proofErr w:type="spellStart"/>
      <w:r>
        <w:rPr>
          <w:rFonts w:ascii="Times New Roman" w:hAnsi="Times New Roman" w:cs="Times New Roman"/>
          <w:iCs/>
          <w:sz w:val="20"/>
          <w:szCs w:val="20"/>
        </w:rPr>
        <w:t>SunRise</w:t>
      </w:r>
      <w:proofErr w:type="spellEnd"/>
      <w:r>
        <w:rPr>
          <w:rFonts w:ascii="Times New Roman" w:hAnsi="Times New Roman" w:cs="Times New Roman"/>
          <w:iCs/>
          <w:sz w:val="20"/>
          <w:szCs w:val="20"/>
        </w:rPr>
        <w:t xml:space="preserve"> University, </w:t>
      </w:r>
      <w:proofErr w:type="spellStart"/>
      <w:r>
        <w:rPr>
          <w:rFonts w:ascii="Times New Roman" w:hAnsi="Times New Roman" w:cs="Times New Roman"/>
          <w:iCs/>
          <w:sz w:val="20"/>
          <w:szCs w:val="20"/>
        </w:rPr>
        <w:t>Alwar</w:t>
      </w:r>
      <w:proofErr w:type="spellEnd"/>
      <w:r>
        <w:rPr>
          <w:rFonts w:ascii="Times New Roman" w:hAnsi="Times New Roman" w:cs="Times New Roman"/>
          <w:iCs/>
          <w:sz w:val="20"/>
          <w:szCs w:val="20"/>
        </w:rPr>
        <w:t>, Rajasthan (India)</w:t>
      </w:r>
    </w:p>
    <w:p w:rsidR="003F0F2D" w:rsidRDefault="00A7740C">
      <w:pPr>
        <w:autoSpaceDE w:val="0"/>
        <w:autoSpaceDN w:val="0"/>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sz w:val="20"/>
          <w:szCs w:val="20"/>
          <w:vertAlign w:val="superscript"/>
        </w:rPr>
        <w:t>2</w:t>
      </w:r>
      <w:r>
        <w:rPr>
          <w:rFonts w:ascii="Times New Roman" w:hAnsi="Times New Roman" w:cs="Times New Roman"/>
          <w:iCs/>
          <w:sz w:val="20"/>
          <w:szCs w:val="20"/>
        </w:rPr>
        <w:t xml:space="preserve">Associate Professor, Department of English, </w:t>
      </w:r>
      <w:proofErr w:type="spellStart"/>
      <w:r>
        <w:rPr>
          <w:rFonts w:ascii="Times New Roman" w:hAnsi="Times New Roman" w:cs="Times New Roman"/>
          <w:iCs/>
          <w:sz w:val="20"/>
          <w:szCs w:val="20"/>
        </w:rPr>
        <w:t>SunRise</w:t>
      </w:r>
      <w:proofErr w:type="spellEnd"/>
      <w:r>
        <w:rPr>
          <w:rFonts w:ascii="Times New Roman" w:hAnsi="Times New Roman" w:cs="Times New Roman"/>
          <w:iCs/>
          <w:sz w:val="20"/>
          <w:szCs w:val="20"/>
        </w:rPr>
        <w:t xml:space="preserve"> University, </w:t>
      </w:r>
      <w:proofErr w:type="spellStart"/>
      <w:r>
        <w:rPr>
          <w:rFonts w:ascii="Times New Roman" w:hAnsi="Times New Roman" w:cs="Times New Roman"/>
          <w:iCs/>
          <w:sz w:val="20"/>
          <w:szCs w:val="20"/>
        </w:rPr>
        <w:t>Alwar</w:t>
      </w:r>
      <w:proofErr w:type="spellEnd"/>
      <w:r>
        <w:rPr>
          <w:rFonts w:ascii="Times New Roman" w:hAnsi="Times New Roman" w:cs="Times New Roman"/>
          <w:iCs/>
          <w:sz w:val="20"/>
          <w:szCs w:val="20"/>
        </w:rPr>
        <w:t xml:space="preserve">, Rajasthan </w:t>
      </w:r>
      <w:r>
        <w:rPr>
          <w:rFonts w:ascii="Times New Roman" w:hAnsi="Times New Roman" w:cs="Times New Roman"/>
          <w:iCs/>
          <w:sz w:val="20"/>
          <w:szCs w:val="20"/>
        </w:rPr>
        <w:t>(India)</w:t>
      </w:r>
    </w:p>
    <w:p w:rsidR="003F0F2D" w:rsidRDefault="00A7740C">
      <w:pPr>
        <w:snapToGrid w:val="0"/>
        <w:spacing w:after="0" w:line="240" w:lineRule="auto"/>
        <w:jc w:val="center"/>
        <w:rPr>
          <w:rStyle w:val="Hyperlink"/>
          <w:rFonts w:ascii="Times New Roman" w:hAnsi="Times New Roman" w:cs="Times New Roman"/>
          <w:sz w:val="20"/>
          <w:szCs w:val="20"/>
        </w:rPr>
      </w:pPr>
      <w:r>
        <w:rPr>
          <w:rFonts w:ascii="Times New Roman" w:hAnsi="Times New Roman" w:cs="Times New Roman"/>
          <w:iCs/>
          <w:sz w:val="20"/>
          <w:szCs w:val="20"/>
        </w:rPr>
        <w:t xml:space="preserve">Email: </w:t>
      </w:r>
      <w:hyperlink r:id="rId7" w:history="1">
        <w:r>
          <w:rPr>
            <w:rStyle w:val="Hyperlink"/>
            <w:rFonts w:ascii="Times New Roman" w:hAnsi="Times New Roman" w:cs="Times New Roman"/>
            <w:sz w:val="20"/>
            <w:szCs w:val="20"/>
          </w:rPr>
          <w:t>monikageetu1512@gmail.com</w:t>
        </w:r>
      </w:hyperlink>
    </w:p>
    <w:p w:rsidR="003F0F2D" w:rsidRDefault="003F0F2D">
      <w:pPr>
        <w:snapToGrid w:val="0"/>
        <w:spacing w:after="0" w:line="240" w:lineRule="auto"/>
        <w:jc w:val="center"/>
        <w:rPr>
          <w:rFonts w:ascii="Times New Roman" w:hAnsi="Times New Roman" w:cs="Times New Roman"/>
          <w:sz w:val="20"/>
          <w:szCs w:val="20"/>
        </w:rPr>
      </w:pPr>
    </w:p>
    <w:p w:rsidR="003F0F2D" w:rsidRDefault="00A7740C">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b/>
          <w:bCs/>
          <w:i/>
          <w:iCs/>
          <w:sz w:val="20"/>
          <w:szCs w:val="20"/>
        </w:rPr>
        <w:t>Abstract:</w:t>
      </w:r>
      <w:r>
        <w:rPr>
          <w:rFonts w:ascii="Times New Roman" w:hAnsi="Times New Roman" w:cs="Times New Roman"/>
          <w:sz w:val="20"/>
          <w:szCs w:val="20"/>
        </w:rPr>
        <w:t xml:space="preserve"> The changing roles of women has been one of the significant subjects in African women’s fiction. This paper is an assessment of five books by </w:t>
      </w:r>
      <w:proofErr w:type="spellStart"/>
      <w:r>
        <w:rPr>
          <w:rFonts w:ascii="Times New Roman" w:hAnsi="Times New Roman" w:cs="Times New Roman"/>
          <w:sz w:val="20"/>
          <w:szCs w:val="20"/>
        </w:rPr>
        <w:t>Buchi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Emechet</w:t>
      </w:r>
      <w:r>
        <w:rPr>
          <w:rFonts w:ascii="Times New Roman" w:hAnsi="Times New Roman" w:cs="Times New Roman"/>
          <w:sz w:val="20"/>
          <w:szCs w:val="20"/>
        </w:rPr>
        <w:t>a</w:t>
      </w:r>
      <w:proofErr w:type="spellEnd"/>
      <w:r>
        <w:rPr>
          <w:rFonts w:ascii="Times New Roman" w:hAnsi="Times New Roman" w:cs="Times New Roman"/>
          <w:sz w:val="20"/>
          <w:szCs w:val="20"/>
        </w:rPr>
        <w:t xml:space="preserve">, a conspicuous female Nigerian writer, and it brings up the manners by which she utilizes the idea of work to feature the challenges that women face in current Nigerian culture. That's what </w:t>
      </w:r>
      <w:proofErr w:type="spellStart"/>
      <w:r>
        <w:rPr>
          <w:rFonts w:ascii="Times New Roman" w:hAnsi="Times New Roman" w:cs="Times New Roman"/>
          <w:sz w:val="20"/>
          <w:szCs w:val="20"/>
        </w:rPr>
        <w:t>Emecheta</w:t>
      </w:r>
      <w:proofErr w:type="spellEnd"/>
      <w:r>
        <w:rPr>
          <w:rFonts w:ascii="Times New Roman" w:hAnsi="Times New Roman" w:cs="Times New Roman"/>
          <w:sz w:val="20"/>
          <w:szCs w:val="20"/>
        </w:rPr>
        <w:t xml:space="preserve"> claims, while conventional ideas of suitable work for p</w:t>
      </w:r>
      <w:r>
        <w:rPr>
          <w:rFonts w:ascii="Times New Roman" w:hAnsi="Times New Roman" w:cs="Times New Roman"/>
          <w:sz w:val="20"/>
          <w:szCs w:val="20"/>
        </w:rPr>
        <w:t xml:space="preserve">eople have changed, women are as yet expected to accept jobs that keep them from accomplishing self-satisfaction. The paper presumes that </w:t>
      </w:r>
      <w:proofErr w:type="spellStart"/>
      <w:r>
        <w:rPr>
          <w:rFonts w:ascii="Times New Roman" w:hAnsi="Times New Roman" w:cs="Times New Roman"/>
          <w:sz w:val="20"/>
          <w:szCs w:val="20"/>
        </w:rPr>
        <w:t>Emecheta's</w:t>
      </w:r>
      <w:proofErr w:type="spellEnd"/>
      <w:r>
        <w:rPr>
          <w:rFonts w:ascii="Times New Roman" w:hAnsi="Times New Roman" w:cs="Times New Roman"/>
          <w:sz w:val="20"/>
          <w:szCs w:val="20"/>
        </w:rPr>
        <w:t xml:space="preserve"> female characters show a rising comprehension of the basically inconsistent nature of orientation jobs, as </w:t>
      </w:r>
      <w:r>
        <w:rPr>
          <w:rFonts w:ascii="Times New Roman" w:hAnsi="Times New Roman" w:cs="Times New Roman"/>
          <w:sz w:val="20"/>
          <w:szCs w:val="20"/>
        </w:rPr>
        <w:t>they try to understand their true capacity as individuals and as a woman.</w:t>
      </w:r>
    </w:p>
    <w:p w:rsidR="003F0F2D" w:rsidRDefault="00A7740C">
      <w:pPr>
        <w:snapToGrid w:val="0"/>
        <w:spacing w:after="0" w:line="240" w:lineRule="auto"/>
        <w:jc w:val="both"/>
        <w:rPr>
          <w:rStyle w:val="Hyperlink"/>
          <w:rFonts w:ascii="Times New Roman" w:hAnsi="Times New Roman" w:cs="Times New Roman"/>
          <w:sz w:val="20"/>
          <w:szCs w:val="20"/>
        </w:rPr>
      </w:pPr>
      <w:r>
        <w:rPr>
          <w:rFonts w:ascii="Times New Roman" w:hAnsi="Times New Roman" w:cs="Times New Roman"/>
          <w:color w:val="000000"/>
          <w:sz w:val="20"/>
          <w:szCs w:val="20"/>
        </w:rPr>
        <w:t>[</w:t>
      </w:r>
      <w:r>
        <w:rPr>
          <w:rFonts w:ascii="Times New Roman" w:hAnsi="Times New Roman" w:cs="Times New Roman"/>
          <w:sz w:val="20"/>
          <w:szCs w:val="20"/>
        </w:rPr>
        <w:t xml:space="preserve">Devi, M. and Singh, M. </w:t>
      </w:r>
      <w:r>
        <w:rPr>
          <w:rFonts w:ascii="Times New Roman" w:hAnsi="Times New Roman" w:cs="Times New Roman"/>
          <w:b/>
          <w:bCs/>
          <w:sz w:val="20"/>
          <w:szCs w:val="20"/>
        </w:rPr>
        <w:t>FEMINIST DISCOURSE IN BUCHI EMECHETA'S NOVELS</w:t>
      </w:r>
      <w:r>
        <w:rPr>
          <w:rFonts w:ascii="Times New Roman" w:hAnsi="Times New Roman" w:cs="Times New Roman"/>
          <w:sz w:val="20"/>
          <w:szCs w:val="20"/>
        </w:rPr>
        <w:t>.</w:t>
      </w:r>
      <w:r>
        <w:rPr>
          <w:rFonts w:ascii="Times New Roman" w:hAnsi="Times New Roman" w:cs="Times New Roman"/>
          <w:color w:val="000000"/>
          <w:sz w:val="20"/>
          <w:szCs w:val="20"/>
        </w:rPr>
        <w:t xml:space="preserve"> </w:t>
      </w:r>
      <w:r>
        <w:rPr>
          <w:rFonts w:ascii="Times New Roman" w:hAnsi="Times New Roman" w:cs="Times New Roman"/>
          <w:bCs/>
          <w:i/>
          <w:sz w:val="20"/>
          <w:szCs w:val="20"/>
        </w:rPr>
        <w:t>Researcher</w:t>
      </w:r>
      <w:r>
        <w:rPr>
          <w:rFonts w:ascii="Times New Roman" w:hAnsi="Times New Roman" w:cs="Times New Roman"/>
          <w:bCs/>
          <w:sz w:val="20"/>
          <w:szCs w:val="20"/>
        </w:rPr>
        <w:t xml:space="preserve"> 20</w:t>
      </w:r>
      <w:r>
        <w:rPr>
          <w:rFonts w:ascii="Times New Roman" w:hAnsi="Times New Roman" w:cs="Times New Roman"/>
          <w:bCs/>
          <w:sz w:val="20"/>
          <w:szCs w:val="20"/>
          <w:lang w:eastAsia="zh-CN"/>
        </w:rPr>
        <w:t>24</w:t>
      </w:r>
      <w:r>
        <w:rPr>
          <w:rFonts w:ascii="Times New Roman" w:hAnsi="Times New Roman" w:cs="Times New Roman"/>
          <w:bCs/>
          <w:sz w:val="20"/>
          <w:szCs w:val="20"/>
        </w:rPr>
        <w:t>;</w:t>
      </w:r>
      <w:r>
        <w:rPr>
          <w:rFonts w:ascii="Times New Roman" w:hAnsi="Times New Roman" w:cs="Times New Roman"/>
          <w:bCs/>
          <w:sz w:val="20"/>
          <w:szCs w:val="20"/>
          <w:lang w:eastAsia="zh-CN"/>
        </w:rPr>
        <w:t>16</w:t>
      </w:r>
      <w:r>
        <w:rPr>
          <w:rFonts w:ascii="Times New Roman" w:hAnsi="Times New Roman" w:cs="Times New Roman"/>
          <w:bCs/>
          <w:sz w:val="20"/>
          <w:szCs w:val="20"/>
        </w:rPr>
        <w:t>(</w:t>
      </w:r>
      <w:r>
        <w:rPr>
          <w:rFonts w:ascii="Times New Roman" w:hAnsi="Times New Roman" w:cs="Times New Roman" w:hint="eastAsia"/>
          <w:bCs/>
          <w:sz w:val="20"/>
          <w:szCs w:val="20"/>
          <w:lang w:eastAsia="zh-CN"/>
        </w:rPr>
        <w:t>5</w:t>
      </w:r>
      <w:r>
        <w:rPr>
          <w:rFonts w:ascii="Times New Roman" w:hAnsi="Times New Roman" w:cs="Times New Roman"/>
          <w:bCs/>
          <w:sz w:val="20"/>
          <w:szCs w:val="20"/>
        </w:rPr>
        <w:t>):</w:t>
      </w:r>
      <w:r>
        <w:rPr>
          <w:rFonts w:ascii="Times New Roman" w:hAnsi="Times New Roman" w:cs="Times New Roman" w:hint="eastAsia"/>
          <w:bCs/>
          <w:sz w:val="20"/>
          <w:szCs w:val="20"/>
          <w:lang w:eastAsia="zh-CN"/>
        </w:rPr>
        <w:t>1</w:t>
      </w:r>
      <w:r>
        <w:rPr>
          <w:rFonts w:ascii="Times New Roman" w:hAnsi="Times New Roman" w:cs="Times New Roman"/>
          <w:bCs/>
          <w:sz w:val="20"/>
          <w:szCs w:val="20"/>
        </w:rPr>
        <w:t>-</w:t>
      </w:r>
      <w:r>
        <w:rPr>
          <w:rFonts w:ascii="Times New Roman" w:hAnsi="Times New Roman" w:cs="Times New Roman" w:hint="eastAsia"/>
          <w:bCs/>
          <w:sz w:val="20"/>
          <w:szCs w:val="20"/>
          <w:lang w:eastAsia="zh-CN"/>
        </w:rPr>
        <w:t>5</w:t>
      </w:r>
      <w:r>
        <w:rPr>
          <w:rFonts w:ascii="Times New Roman" w:hAnsi="Times New Roman" w:cs="Times New Roman"/>
          <w:bCs/>
          <w:sz w:val="20"/>
          <w:szCs w:val="20"/>
        </w:rPr>
        <w:t xml:space="preserve">]. </w:t>
      </w:r>
      <w:r>
        <w:rPr>
          <w:rFonts w:ascii="Times New Roman" w:hAnsi="Times New Roman" w:cs="Times New Roman"/>
          <w:sz w:val="20"/>
          <w:szCs w:val="20"/>
        </w:rPr>
        <w:t>ISSN 1553-9865 (print); ISSN 2163-8950 (online).</w:t>
      </w:r>
      <w:r>
        <w:rPr>
          <w:rFonts w:ascii="Times New Roman" w:hAnsi="Times New Roman" w:cs="Times New Roman"/>
          <w:bCs/>
          <w:sz w:val="20"/>
          <w:szCs w:val="20"/>
        </w:rPr>
        <w:t xml:space="preserve"> </w:t>
      </w:r>
      <w:hyperlink r:id="rId8"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eastAsia="SimSun" w:hAnsi="Times New Roman" w:cs="Times New Roman"/>
          <w:sz w:val="20"/>
          <w:szCs w:val="20"/>
          <w:lang w:eastAsia="zh-CN"/>
        </w:rPr>
        <w:t>0</w:t>
      </w:r>
      <w:r>
        <w:rPr>
          <w:rFonts w:ascii="Times New Roman" w:hAnsi="Times New Roman" w:cs="Times New Roman" w:hint="eastAsia"/>
          <w:sz w:val="20"/>
          <w:szCs w:val="20"/>
          <w:shd w:val="clear" w:color="auto" w:fill="FFFFFF"/>
          <w:lang w:eastAsia="zh-CN"/>
        </w:rPr>
        <w:t>1</w:t>
      </w:r>
      <w:r>
        <w:rPr>
          <w:rFonts w:ascii="Times New Roman" w:hAnsi="Times New Roman" w:cs="Times New Roman"/>
          <w:sz w:val="20"/>
          <w:szCs w:val="20"/>
          <w:shd w:val="clear" w:color="auto" w:fill="FFFFFF"/>
          <w:lang w:eastAsia="zh-CN"/>
        </w:rPr>
        <w:t>.</w:t>
      </w:r>
      <w:r w:rsidR="003A2957">
        <w:rPr>
          <w:rFonts w:ascii="Times New Roman" w:hAnsi="Times New Roman" w:cs="Times New Roman"/>
          <w:sz w:val="20"/>
          <w:szCs w:val="20"/>
          <w:shd w:val="clear" w:color="auto" w:fill="FFFFFF"/>
          <w:lang w:eastAsia="zh-CN"/>
        </w:rPr>
        <w:t xml:space="preserve"> </w:t>
      </w:r>
      <w:r>
        <w:rPr>
          <w:rFonts w:ascii="Times New Roman" w:hAnsi="Times New Roman" w:cs="Times New Roman"/>
          <w:sz w:val="20"/>
          <w:szCs w:val="20"/>
          <w:shd w:val="clear" w:color="auto" w:fill="FFFFFF"/>
        </w:rPr>
        <w:t>doi</w:t>
      </w:r>
      <w:r>
        <w:rPr>
          <w:rFonts w:ascii="Times New Roman" w:hAnsi="Times New Roman" w:cs="Times New Roman"/>
          <w:sz w:val="20"/>
          <w:szCs w:val="20"/>
        </w:rPr>
        <w:t>:</w:t>
      </w:r>
      <w:hyperlink r:id="rId9" w:history="1">
        <w:r>
          <w:rPr>
            <w:rStyle w:val="Hyperlink"/>
            <w:rFonts w:ascii="Times New Roman" w:hAnsi="Times New Roman" w:cs="Times New Roman"/>
            <w:sz w:val="20"/>
            <w:szCs w:val="20"/>
          </w:rPr>
          <w:t>10.7537/marsrsj16</w:t>
        </w:r>
      </w:hyperlink>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5</w:t>
      </w:r>
      <w:r>
        <w:rPr>
          <w:rStyle w:val="Hyperlink"/>
          <w:rFonts w:ascii="Times New Roman" w:hAnsi="Times New Roman" w:cs="Times New Roman"/>
          <w:sz w:val="20"/>
          <w:szCs w:val="20"/>
          <w:lang w:eastAsia="zh-CN"/>
        </w:rPr>
        <w:t>24</w:t>
      </w:r>
      <w:r>
        <w:rPr>
          <w:rStyle w:val="Hyperlink"/>
          <w:rFonts w:ascii="Times New Roman" w:hAnsi="Times New Roman" w:cs="Times New Roman"/>
          <w:sz w:val="20"/>
          <w:szCs w:val="20"/>
        </w:rPr>
        <w:t>.</w:t>
      </w:r>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1</w:t>
      </w:r>
      <w:r>
        <w:rPr>
          <w:rStyle w:val="Hyperlink"/>
          <w:rFonts w:ascii="Times New Roman" w:hAnsi="Times New Roman" w:cs="Times New Roman"/>
          <w:sz w:val="20"/>
          <w:szCs w:val="20"/>
        </w:rPr>
        <w:t>.</w:t>
      </w:r>
    </w:p>
    <w:p w:rsidR="003F0F2D" w:rsidRDefault="003F0F2D">
      <w:pPr>
        <w:snapToGrid w:val="0"/>
        <w:spacing w:after="0" w:line="240" w:lineRule="auto"/>
        <w:jc w:val="both"/>
        <w:rPr>
          <w:rFonts w:ascii="Times New Roman" w:hAnsi="Times New Roman" w:cs="Times New Roman"/>
          <w:b/>
          <w:bCs/>
          <w:sz w:val="20"/>
          <w:szCs w:val="20"/>
        </w:rPr>
      </w:pPr>
    </w:p>
    <w:p w:rsidR="003F0F2D" w:rsidRDefault="00A7740C">
      <w:pPr>
        <w:snapToGrid w:val="0"/>
        <w:spacing w:after="0" w:line="240" w:lineRule="auto"/>
        <w:jc w:val="both"/>
        <w:rPr>
          <w:rFonts w:ascii="Times New Roman" w:eastAsia="Calibri" w:hAnsi="Times New Roman" w:cs="Times New Roman"/>
          <w:b/>
          <w:sz w:val="20"/>
          <w:szCs w:val="20"/>
        </w:rPr>
      </w:pPr>
      <w:r>
        <w:rPr>
          <w:rFonts w:ascii="Times New Roman" w:hAnsi="Times New Roman" w:cs="Times New Roman"/>
          <w:b/>
          <w:bCs/>
          <w:sz w:val="20"/>
          <w:szCs w:val="20"/>
        </w:rPr>
        <w:t xml:space="preserve">Keywords: </w:t>
      </w:r>
      <w:r>
        <w:rPr>
          <w:rFonts w:ascii="Times New Roman" w:hAnsi="Times New Roman" w:cs="Times New Roman"/>
          <w:bCs/>
          <w:sz w:val="20"/>
          <w:szCs w:val="20"/>
        </w:rPr>
        <w:t>Feminist,</w:t>
      </w:r>
      <w:r>
        <w:rPr>
          <w:rFonts w:ascii="Times New Roman" w:hAnsi="Times New Roman" w:cs="Times New Roman"/>
          <w:b/>
          <w:bCs/>
          <w:sz w:val="20"/>
          <w:szCs w:val="20"/>
        </w:rPr>
        <w:t xml:space="preserve"> </w:t>
      </w:r>
      <w:r>
        <w:rPr>
          <w:rFonts w:ascii="Times New Roman" w:hAnsi="Times New Roman" w:cs="Times New Roman"/>
          <w:sz w:val="20"/>
          <w:szCs w:val="20"/>
        </w:rPr>
        <w:t xml:space="preserve">Novels, </w:t>
      </w:r>
      <w:proofErr w:type="spellStart"/>
      <w:r>
        <w:rPr>
          <w:rFonts w:ascii="Times New Roman" w:hAnsi="Times New Roman" w:cs="Times New Roman"/>
          <w:sz w:val="20"/>
          <w:szCs w:val="20"/>
        </w:rPr>
        <w:t>Buchi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Emecheta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Afran</w:t>
      </w:r>
      <w:proofErr w:type="spellEnd"/>
      <w:r>
        <w:rPr>
          <w:rFonts w:ascii="Times New Roman" w:hAnsi="Times New Roman" w:cs="Times New Roman"/>
          <w:sz w:val="20"/>
          <w:szCs w:val="20"/>
        </w:rPr>
        <w:t xml:space="preserve"> Women</w:t>
      </w:r>
    </w:p>
    <w:p w:rsidR="003F0F2D" w:rsidRDefault="003F0F2D">
      <w:pPr>
        <w:snapToGrid w:val="0"/>
        <w:spacing w:after="0" w:line="240" w:lineRule="auto"/>
        <w:jc w:val="both"/>
        <w:rPr>
          <w:rFonts w:ascii="Times New Roman" w:hAnsi="Times New Roman" w:cs="Times New Roman"/>
          <w:b/>
          <w:bCs/>
          <w:sz w:val="20"/>
          <w:szCs w:val="20"/>
        </w:rPr>
      </w:pPr>
    </w:p>
    <w:p w:rsidR="003F0F2D" w:rsidRDefault="003F0F2D">
      <w:pPr>
        <w:snapToGrid w:val="0"/>
        <w:spacing w:after="0" w:line="240" w:lineRule="auto"/>
        <w:jc w:val="both"/>
        <w:rPr>
          <w:rFonts w:ascii="Times New Roman" w:hAnsi="Times New Roman" w:cs="Times New Roman"/>
          <w:b/>
          <w:bCs/>
          <w:sz w:val="20"/>
          <w:szCs w:val="20"/>
        </w:rPr>
        <w:sectPr w:rsidR="003F0F2D">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pPr>
    </w:p>
    <w:p w:rsidR="003A2957" w:rsidRDefault="00A7740C">
      <w:pPr>
        <w:snapToGrid w:val="0"/>
        <w:spacing w:after="0" w:line="240" w:lineRule="auto"/>
        <w:jc w:val="both"/>
        <w:rPr>
          <w:rFonts w:ascii="Times New Roman" w:hAnsi="Times New Roman" w:cs="Times New Roman"/>
          <w:spacing w:val="10"/>
          <w:sz w:val="20"/>
          <w:szCs w:val="20"/>
        </w:rPr>
      </w:pPr>
      <w:r>
        <w:rPr>
          <w:rFonts w:ascii="Times New Roman" w:hAnsi="Times New Roman" w:cs="Times New Roman"/>
          <w:b/>
          <w:bCs/>
          <w:sz w:val="20"/>
          <w:szCs w:val="20"/>
        </w:rPr>
        <w:lastRenderedPageBreak/>
        <w:t>Introduction:</w:t>
      </w:r>
      <w:r>
        <w:rPr>
          <w:rFonts w:ascii="Times New Roman" w:hAnsi="Times New Roman" w:cs="Times New Roman"/>
          <w:spacing w:val="10"/>
          <w:sz w:val="20"/>
          <w:szCs w:val="20"/>
        </w:rPr>
        <w:t xml:space="preserve"> </w:t>
      </w:r>
    </w:p>
    <w:p w:rsidR="003F0F2D" w:rsidRDefault="00A7740C" w:rsidP="003A2957">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A person or individual is known by his or her identity though various aspects such as name of the person, country, class, culture, religion, way of lifestyle, gender, profession etc. With the help of these aspects; an individual is identified</w:t>
      </w:r>
      <w:r>
        <w:rPr>
          <w:rFonts w:ascii="Times New Roman" w:hAnsi="Times New Roman" w:cs="Times New Roman"/>
          <w:sz w:val="20"/>
          <w:szCs w:val="20"/>
        </w:rPr>
        <w:t xml:space="preserve"> in the society. However, when the individual faces struggle in living his life, he is unable to identify himself with the country or culture he is living with. And due to this crisis of identity, he searches for his “home” where he can develop as an indiv</w:t>
      </w:r>
      <w:r>
        <w:rPr>
          <w:rFonts w:ascii="Times New Roman" w:hAnsi="Times New Roman" w:cs="Times New Roman"/>
          <w:sz w:val="20"/>
          <w:szCs w:val="20"/>
        </w:rPr>
        <w:t>idual, find a stable life and brings a balance between his wishes and the culture and tradition of his land. In the context of a female individual, the reason for the loss of identity of a woman is due to the fact that her identity is overshadowed by the p</w:t>
      </w:r>
      <w:r>
        <w:rPr>
          <w:rFonts w:ascii="Times New Roman" w:hAnsi="Times New Roman" w:cs="Times New Roman"/>
          <w:sz w:val="20"/>
          <w:szCs w:val="20"/>
        </w:rPr>
        <w:t>resence of male individuals who possess the supreme power and position in every patriarchal society. Women are generally identified in connection with male members such as father, husband, son, uncle etc. and not by her own name or profession. Woman is the</w:t>
      </w:r>
      <w:r>
        <w:rPr>
          <w:rFonts w:ascii="Times New Roman" w:hAnsi="Times New Roman" w:cs="Times New Roman"/>
          <w:sz w:val="20"/>
          <w:szCs w:val="20"/>
        </w:rPr>
        <w:t xml:space="preserve"> “other” of man. And this notion of “otherness” is a socially constructed one as Simone de Beauvoir had aptly remarked: One is not born, a woman rather becomes, a woman. [1]</w:t>
      </w:r>
    </w:p>
    <w:p w:rsidR="003F0F2D" w:rsidRDefault="00A7740C" w:rsidP="003A2957">
      <w:pPr>
        <w:snapToGri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The effect of migration on individuals is severe when they are not treated properl</w:t>
      </w:r>
      <w:r>
        <w:rPr>
          <w:rFonts w:ascii="Times New Roman" w:hAnsi="Times New Roman" w:cs="Times New Roman"/>
          <w:sz w:val="20"/>
          <w:szCs w:val="20"/>
        </w:rPr>
        <w:t>y and equally by the host country. Such effect leads to psychological, sociological and economic breakdown of the migrants. The experiences of such migrants living outside their countries are often reflected in literature such as in the form of a fiction o</w:t>
      </w:r>
      <w:r>
        <w:rPr>
          <w:rFonts w:ascii="Times New Roman" w:hAnsi="Times New Roman" w:cs="Times New Roman"/>
          <w:sz w:val="20"/>
          <w:szCs w:val="20"/>
        </w:rPr>
        <w:t xml:space="preserve">r poetry. As for example, African writers as well as African-American writers reflect </w:t>
      </w:r>
      <w:r>
        <w:rPr>
          <w:rFonts w:ascii="Times New Roman" w:hAnsi="Times New Roman" w:cs="Times New Roman"/>
          <w:sz w:val="20"/>
          <w:szCs w:val="20"/>
        </w:rPr>
        <w:lastRenderedPageBreak/>
        <w:t xml:space="preserve">upon the lives and experiences of migrants living in </w:t>
      </w:r>
      <w:proofErr w:type="spellStart"/>
      <w:r>
        <w:rPr>
          <w:rFonts w:ascii="Times New Roman" w:hAnsi="Times New Roman" w:cs="Times New Roman"/>
          <w:sz w:val="20"/>
          <w:szCs w:val="20"/>
        </w:rPr>
        <w:t>Londonor</w:t>
      </w:r>
      <w:proofErr w:type="spellEnd"/>
      <w:r>
        <w:rPr>
          <w:rFonts w:ascii="Times New Roman" w:hAnsi="Times New Roman" w:cs="Times New Roman"/>
          <w:sz w:val="20"/>
          <w:szCs w:val="20"/>
        </w:rPr>
        <w:t xml:space="preserve"> America. More severely affected group of individuals due to migration are the women of African origin who le</w:t>
      </w:r>
      <w:r>
        <w:rPr>
          <w:rFonts w:ascii="Times New Roman" w:hAnsi="Times New Roman" w:cs="Times New Roman"/>
          <w:sz w:val="20"/>
          <w:szCs w:val="20"/>
        </w:rPr>
        <w:t xml:space="preserve">ave the host country for the West in search of their great “American dreams”, selfhood and liberty from traditional bindings. In this context, the present paper attempts to </w:t>
      </w:r>
      <w:proofErr w:type="spellStart"/>
      <w:r>
        <w:rPr>
          <w:rFonts w:ascii="Times New Roman" w:hAnsi="Times New Roman" w:cs="Times New Roman"/>
          <w:sz w:val="20"/>
          <w:szCs w:val="20"/>
        </w:rPr>
        <w:t>analyse</w:t>
      </w:r>
      <w:proofErr w:type="spellEnd"/>
      <w:r>
        <w:rPr>
          <w:rFonts w:ascii="Times New Roman" w:hAnsi="Times New Roman" w:cs="Times New Roman"/>
          <w:sz w:val="20"/>
          <w:szCs w:val="20"/>
        </w:rPr>
        <w:t xml:space="preserve"> the novel, Second-Class Citizen (</w:t>
      </w:r>
      <w:proofErr w:type="gramStart"/>
      <w:r>
        <w:rPr>
          <w:rFonts w:ascii="Times New Roman" w:hAnsi="Times New Roman" w:cs="Times New Roman"/>
          <w:sz w:val="20"/>
          <w:szCs w:val="20"/>
        </w:rPr>
        <w:t>1974)[</w:t>
      </w:r>
      <w:proofErr w:type="gramEnd"/>
      <w:r>
        <w:rPr>
          <w:rFonts w:ascii="Times New Roman" w:hAnsi="Times New Roman" w:cs="Times New Roman"/>
          <w:sz w:val="20"/>
          <w:szCs w:val="20"/>
        </w:rPr>
        <w:t>2] written by the African woman nove</w:t>
      </w:r>
      <w:r>
        <w:rPr>
          <w:rFonts w:ascii="Times New Roman" w:hAnsi="Times New Roman" w:cs="Times New Roman"/>
          <w:sz w:val="20"/>
          <w:szCs w:val="20"/>
        </w:rPr>
        <w:t xml:space="preserve">list </w:t>
      </w:r>
      <w:proofErr w:type="spellStart"/>
      <w:r>
        <w:rPr>
          <w:rFonts w:ascii="Times New Roman" w:hAnsi="Times New Roman" w:cs="Times New Roman"/>
          <w:sz w:val="20"/>
          <w:szCs w:val="20"/>
        </w:rPr>
        <w:t>Buchi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Emecheta</w:t>
      </w:r>
      <w:proofErr w:type="spellEnd"/>
      <w:r>
        <w:rPr>
          <w:rFonts w:ascii="Times New Roman" w:hAnsi="Times New Roman" w:cs="Times New Roman"/>
          <w:sz w:val="20"/>
          <w:szCs w:val="20"/>
        </w:rPr>
        <w:t xml:space="preserve"> in which the issues of migration, search for identity and home through the protagonist‟ life and experiences in an alien country like the United Kingdom are reflected upon.</w:t>
      </w:r>
    </w:p>
    <w:p w:rsidR="003F0F2D" w:rsidRDefault="00A7740C" w:rsidP="003A2957">
      <w:pPr>
        <w:snapToGri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The changing roles of women has been one of the significant sub</w:t>
      </w:r>
      <w:r>
        <w:rPr>
          <w:rFonts w:ascii="Times New Roman" w:hAnsi="Times New Roman" w:cs="Times New Roman"/>
          <w:sz w:val="20"/>
          <w:szCs w:val="20"/>
        </w:rPr>
        <w:t xml:space="preserve">jects in African women’s fiction. This paper is an assessment of five books by </w:t>
      </w:r>
      <w:proofErr w:type="spellStart"/>
      <w:r>
        <w:rPr>
          <w:rFonts w:ascii="Times New Roman" w:hAnsi="Times New Roman" w:cs="Times New Roman"/>
          <w:sz w:val="20"/>
          <w:szCs w:val="20"/>
        </w:rPr>
        <w:t>Buchi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Emecheta</w:t>
      </w:r>
      <w:proofErr w:type="spellEnd"/>
      <w:r>
        <w:rPr>
          <w:rFonts w:ascii="Times New Roman" w:hAnsi="Times New Roman" w:cs="Times New Roman"/>
          <w:sz w:val="20"/>
          <w:szCs w:val="20"/>
        </w:rPr>
        <w:t>, a conspicuous female Nigerian writer, and it brings up the manners by which she utilizes the idea of work to feature the challenges that women face in current Ni</w:t>
      </w:r>
      <w:r>
        <w:rPr>
          <w:rFonts w:ascii="Times New Roman" w:hAnsi="Times New Roman" w:cs="Times New Roman"/>
          <w:sz w:val="20"/>
          <w:szCs w:val="20"/>
        </w:rPr>
        <w:t xml:space="preserve">gerian culture. That's what </w:t>
      </w:r>
      <w:proofErr w:type="spellStart"/>
      <w:r>
        <w:rPr>
          <w:rFonts w:ascii="Times New Roman" w:hAnsi="Times New Roman" w:cs="Times New Roman"/>
          <w:sz w:val="20"/>
          <w:szCs w:val="20"/>
        </w:rPr>
        <w:t>Emecheta</w:t>
      </w:r>
      <w:proofErr w:type="spellEnd"/>
      <w:r>
        <w:rPr>
          <w:rFonts w:ascii="Times New Roman" w:hAnsi="Times New Roman" w:cs="Times New Roman"/>
          <w:sz w:val="20"/>
          <w:szCs w:val="20"/>
        </w:rPr>
        <w:t xml:space="preserve"> claims, while conventional ideas of suitable work for people have changed, women are as yet expected to accept jobs that keep them from accomplishing self-satisfaction. The paper presumes that </w:t>
      </w:r>
      <w:proofErr w:type="spellStart"/>
      <w:r>
        <w:rPr>
          <w:rFonts w:ascii="Times New Roman" w:hAnsi="Times New Roman" w:cs="Times New Roman"/>
          <w:sz w:val="20"/>
          <w:szCs w:val="20"/>
        </w:rPr>
        <w:t>Emecheta's</w:t>
      </w:r>
      <w:proofErr w:type="spellEnd"/>
      <w:r>
        <w:rPr>
          <w:rFonts w:ascii="Times New Roman" w:hAnsi="Times New Roman" w:cs="Times New Roman"/>
          <w:sz w:val="20"/>
          <w:szCs w:val="20"/>
        </w:rPr>
        <w:t xml:space="preserve"> female characte</w:t>
      </w:r>
      <w:r>
        <w:rPr>
          <w:rFonts w:ascii="Times New Roman" w:hAnsi="Times New Roman" w:cs="Times New Roman"/>
          <w:sz w:val="20"/>
          <w:szCs w:val="20"/>
        </w:rPr>
        <w:t>rs show a rising comprehension of the basically inconsistent nature of orientation jobs, as they try to understand their true capacity as individuals and as a woman. Fiction, similar to some other literary genre, is made inside unambiguous social, Cultural</w:t>
      </w:r>
      <w:r>
        <w:rPr>
          <w:rFonts w:ascii="Times New Roman" w:hAnsi="Times New Roman" w:cs="Times New Roman"/>
          <w:sz w:val="20"/>
          <w:szCs w:val="20"/>
        </w:rPr>
        <w:t xml:space="preserve"> and financial settings. As to Africa, the impossible to nature of the mainland's verifiable advancement has made the fiction created by African novelists be predominantly worried about the significant issues </w:t>
      </w:r>
      <w:r>
        <w:rPr>
          <w:rFonts w:ascii="Times New Roman" w:hAnsi="Times New Roman" w:cs="Times New Roman"/>
          <w:sz w:val="20"/>
          <w:szCs w:val="20"/>
        </w:rPr>
        <w:lastRenderedPageBreak/>
        <w:t>confronting their social orders. One such issue</w:t>
      </w:r>
      <w:r>
        <w:rPr>
          <w:rFonts w:ascii="Times New Roman" w:hAnsi="Times New Roman" w:cs="Times New Roman"/>
          <w:sz w:val="20"/>
          <w:szCs w:val="20"/>
        </w:rPr>
        <w:t>, which has progressively come to the front as of late, is the idea of orientation connections, that is to say, connections among people with regards to their socially characterized personalities. Numerous female novelists have tried to research these conn</w:t>
      </w:r>
      <w:r>
        <w:rPr>
          <w:rFonts w:ascii="Times New Roman" w:hAnsi="Times New Roman" w:cs="Times New Roman"/>
          <w:sz w:val="20"/>
          <w:szCs w:val="20"/>
        </w:rPr>
        <w:t>ections, frequently endeavoring to show how socially resolved suspicions and predispositions make such connections negative and unwholesome, not simply to woman, who are normally portrayed as being forced to bear these connections, yet to men too, and to s</w:t>
      </w:r>
      <w:r>
        <w:rPr>
          <w:rFonts w:ascii="Times New Roman" w:hAnsi="Times New Roman" w:cs="Times New Roman"/>
          <w:sz w:val="20"/>
          <w:szCs w:val="20"/>
        </w:rPr>
        <w:t xml:space="preserve">ociety itself. </w:t>
      </w:r>
      <w:proofErr w:type="spellStart"/>
      <w:r>
        <w:rPr>
          <w:rFonts w:ascii="Times New Roman" w:hAnsi="Times New Roman" w:cs="Times New Roman"/>
          <w:sz w:val="20"/>
          <w:szCs w:val="20"/>
        </w:rPr>
        <w:t>Buchi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Emecheta</w:t>
      </w:r>
      <w:proofErr w:type="spellEnd"/>
      <w:r>
        <w:rPr>
          <w:rFonts w:ascii="Times New Roman" w:hAnsi="Times New Roman" w:cs="Times New Roman"/>
          <w:sz w:val="20"/>
          <w:szCs w:val="20"/>
        </w:rPr>
        <w:t xml:space="preserve"> is one of Africa's preeminent female authors in such manner. </w:t>
      </w:r>
      <w:proofErr w:type="spellStart"/>
      <w:r>
        <w:rPr>
          <w:rFonts w:ascii="Times New Roman" w:hAnsi="Times New Roman" w:cs="Times New Roman"/>
          <w:sz w:val="20"/>
          <w:szCs w:val="20"/>
        </w:rPr>
        <w:t>Emecheta</w:t>
      </w:r>
      <w:proofErr w:type="spellEnd"/>
      <w:r>
        <w:rPr>
          <w:rFonts w:ascii="Times New Roman" w:hAnsi="Times New Roman" w:cs="Times New Roman"/>
          <w:sz w:val="20"/>
          <w:szCs w:val="20"/>
        </w:rPr>
        <w:t xml:space="preserve"> was perhaps the earliest African woman writer to bring up the different manners by which winning normal practices and values deny women the opportunity to c</w:t>
      </w:r>
      <w:r>
        <w:rPr>
          <w:rFonts w:ascii="Times New Roman" w:hAnsi="Times New Roman" w:cs="Times New Roman"/>
          <w:sz w:val="20"/>
          <w:szCs w:val="20"/>
        </w:rPr>
        <w:t xml:space="preserve">reate to their fullest potential. In books like </w:t>
      </w:r>
      <w:proofErr w:type="gramStart"/>
      <w:r>
        <w:rPr>
          <w:rFonts w:ascii="Times New Roman" w:hAnsi="Times New Roman" w:cs="Times New Roman"/>
          <w:sz w:val="20"/>
          <w:szCs w:val="20"/>
        </w:rPr>
        <w:t>In</w:t>
      </w:r>
      <w:proofErr w:type="gramEnd"/>
      <w:r>
        <w:rPr>
          <w:rFonts w:ascii="Times New Roman" w:hAnsi="Times New Roman" w:cs="Times New Roman"/>
          <w:sz w:val="20"/>
          <w:szCs w:val="20"/>
        </w:rPr>
        <w:t xml:space="preserve"> the Ditch (1972), Second-Class Citizen (1974), The Bride Price (1976), The Joys of Motherhood (1979) and Double Yoke (1982), she depicts female characters who gallantly battle for endurance and progress no</w:t>
      </w:r>
      <w:r>
        <w:rPr>
          <w:rFonts w:ascii="Times New Roman" w:hAnsi="Times New Roman" w:cs="Times New Roman"/>
          <w:sz w:val="20"/>
          <w:szCs w:val="20"/>
        </w:rPr>
        <w:t xml:space="preserve">twithstanding colossal chances set in their manner by a stiff-necked </w:t>
      </w:r>
      <w:proofErr w:type="spellStart"/>
      <w:r>
        <w:rPr>
          <w:rFonts w:ascii="Times New Roman" w:hAnsi="Times New Roman" w:cs="Times New Roman"/>
          <w:sz w:val="20"/>
          <w:szCs w:val="20"/>
        </w:rPr>
        <w:t>maleoverwhelmed</w:t>
      </w:r>
      <w:proofErr w:type="spellEnd"/>
      <w:r>
        <w:rPr>
          <w:rFonts w:ascii="Times New Roman" w:hAnsi="Times New Roman" w:cs="Times New Roman"/>
          <w:sz w:val="20"/>
          <w:szCs w:val="20"/>
        </w:rPr>
        <w:t xml:space="preserve"> social construction or man controlled society comprised of fathers, spouses, siblings, lovers and bosses. This paper will look at how </w:t>
      </w:r>
      <w:proofErr w:type="spellStart"/>
      <w:r>
        <w:rPr>
          <w:rFonts w:ascii="Times New Roman" w:hAnsi="Times New Roman" w:cs="Times New Roman"/>
          <w:sz w:val="20"/>
          <w:szCs w:val="20"/>
        </w:rPr>
        <w:t>Emecheta</w:t>
      </w:r>
      <w:proofErr w:type="spellEnd"/>
      <w:r>
        <w:rPr>
          <w:rFonts w:ascii="Times New Roman" w:hAnsi="Times New Roman" w:cs="Times New Roman"/>
          <w:sz w:val="20"/>
          <w:szCs w:val="20"/>
        </w:rPr>
        <w:t xml:space="preserve"> utilizes function as a viewp</w:t>
      </w:r>
      <w:r>
        <w:rPr>
          <w:rFonts w:ascii="Times New Roman" w:hAnsi="Times New Roman" w:cs="Times New Roman"/>
          <w:sz w:val="20"/>
          <w:szCs w:val="20"/>
        </w:rPr>
        <w:t>oint from which to depict the idea of Nigerian women characters and status in contemporary society. It will zero in for the most part on the manners by which work shapes and characterizes people as individuals from an orientation and as people, and will fe</w:t>
      </w:r>
      <w:r>
        <w:rPr>
          <w:rFonts w:ascii="Times New Roman" w:hAnsi="Times New Roman" w:cs="Times New Roman"/>
          <w:sz w:val="20"/>
          <w:szCs w:val="20"/>
        </w:rPr>
        <w:t>ature the strains and clashes that hence emerge.</w:t>
      </w:r>
    </w:p>
    <w:p w:rsidR="003A2957" w:rsidRDefault="003A2957" w:rsidP="003A2957">
      <w:pPr>
        <w:snapToGrid w:val="0"/>
        <w:spacing w:after="0" w:line="240" w:lineRule="auto"/>
        <w:jc w:val="both"/>
        <w:rPr>
          <w:rFonts w:ascii="Times New Roman" w:hAnsi="Times New Roman" w:cs="Times New Roman"/>
          <w:b/>
          <w:bCs/>
          <w:sz w:val="20"/>
          <w:szCs w:val="20"/>
        </w:rPr>
      </w:pPr>
    </w:p>
    <w:p w:rsidR="003F0F2D" w:rsidRDefault="00A7740C" w:rsidP="003A2957">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FEMINIST DISCOURSE</w:t>
      </w:r>
    </w:p>
    <w:p w:rsidR="003F0F2D" w:rsidRDefault="00A7740C" w:rsidP="003A2957">
      <w:pPr>
        <w:snapToGri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Generally, work is vital for the improvement of any general public, especially its proceeded with monetary advancement and the support of solid social relations. For sure, the condition of</w:t>
      </w:r>
      <w:r>
        <w:rPr>
          <w:rFonts w:ascii="Times New Roman" w:hAnsi="Times New Roman" w:cs="Times New Roman"/>
          <w:sz w:val="20"/>
          <w:szCs w:val="20"/>
        </w:rPr>
        <w:t xml:space="preserve"> improvement of any general public has frequently been surveyed in direct extent to the nature and kind of work tracked down in it. In this way, "crude" or "in reverse" social orders are those whose ideas and techniques for work are seen to be somewhat uns</w:t>
      </w:r>
      <w:r>
        <w:rPr>
          <w:rFonts w:ascii="Times New Roman" w:hAnsi="Times New Roman" w:cs="Times New Roman"/>
          <w:sz w:val="20"/>
          <w:szCs w:val="20"/>
        </w:rPr>
        <w:t>ophisticated or more subject to the caprices of nature than on deliberately arranged exertion. It is in this way thought to be less "exceptional" than rural social orders by most anthropological evaluations to Hunt and assembling social orders. At the leve</w:t>
      </w:r>
      <w:r>
        <w:rPr>
          <w:rFonts w:ascii="Times New Roman" w:hAnsi="Times New Roman" w:cs="Times New Roman"/>
          <w:sz w:val="20"/>
          <w:szCs w:val="20"/>
        </w:rPr>
        <w:t>l of the individual, work, thought about as the standard execution of specific undertakings and occupations, is vital to each citizen. It frequently decides the situation with the person by laying out a reason for their social, financial and political situ</w:t>
      </w:r>
      <w:r>
        <w:rPr>
          <w:rFonts w:ascii="Times New Roman" w:hAnsi="Times New Roman" w:cs="Times New Roman"/>
          <w:sz w:val="20"/>
          <w:szCs w:val="20"/>
        </w:rPr>
        <w:t xml:space="preserve">ation inside society. In current cultures, work is seen basically as far as the positions people accomplish professionally, which are imperative parts of their general character, firmly connected to their </w:t>
      </w:r>
      <w:r>
        <w:rPr>
          <w:rFonts w:ascii="Times New Roman" w:hAnsi="Times New Roman" w:cs="Times New Roman"/>
          <w:sz w:val="20"/>
          <w:szCs w:val="20"/>
        </w:rPr>
        <w:lastRenderedPageBreak/>
        <w:t xml:space="preserve">ideas of what their identity is, the way they like </w:t>
      </w:r>
      <w:r>
        <w:rPr>
          <w:rFonts w:ascii="Times New Roman" w:hAnsi="Times New Roman" w:cs="Times New Roman"/>
          <w:sz w:val="20"/>
          <w:szCs w:val="20"/>
        </w:rPr>
        <w:t>to be seen by others, and what they might want to turn into. Consequently, the coupling of expert calling and name in callings like medication and regulation. The incorporation of the work one accomplishes professionally into as essential a part of individ</w:t>
      </w:r>
      <w:r>
        <w:rPr>
          <w:rFonts w:ascii="Times New Roman" w:hAnsi="Times New Roman" w:cs="Times New Roman"/>
          <w:sz w:val="20"/>
          <w:szCs w:val="20"/>
        </w:rPr>
        <w:t>ual way of life as one's name is plainly definite of the key significance of work to character. Work encompasses the performance of duties, the fulfilment of social expectations and the conformity to dominant social norms, as well as the creation of person</w:t>
      </w:r>
      <w:r>
        <w:rPr>
          <w:rFonts w:ascii="Times New Roman" w:hAnsi="Times New Roman" w:cs="Times New Roman"/>
          <w:sz w:val="20"/>
          <w:szCs w:val="20"/>
        </w:rPr>
        <w:t xml:space="preserve">al identity. In </w:t>
      </w:r>
      <w:proofErr w:type="spellStart"/>
      <w:r>
        <w:rPr>
          <w:rFonts w:ascii="Times New Roman" w:hAnsi="Times New Roman" w:cs="Times New Roman"/>
          <w:sz w:val="20"/>
          <w:szCs w:val="20"/>
        </w:rPr>
        <w:t>Emecheta's</w:t>
      </w:r>
      <w:proofErr w:type="spellEnd"/>
      <w:r>
        <w:rPr>
          <w:rFonts w:ascii="Times New Roman" w:hAnsi="Times New Roman" w:cs="Times New Roman"/>
          <w:sz w:val="20"/>
          <w:szCs w:val="20"/>
        </w:rPr>
        <w:t xml:space="preserve"> books, this diverse characterization of work is frequently obvious. In Second-Class Citizen and The Joys of Motherhood, the fundamental characters are women who all the while complete the elements of spouse, mother and breadwinne</w:t>
      </w:r>
      <w:r>
        <w:rPr>
          <w:rFonts w:ascii="Times New Roman" w:hAnsi="Times New Roman" w:cs="Times New Roman"/>
          <w:sz w:val="20"/>
          <w:szCs w:val="20"/>
        </w:rPr>
        <w:t xml:space="preserve">r. Part of the troubles they face lies in both the test of really playing out these jobs and in causing the work they to do intelligent of their own qualities and desires. The relationship that exists among work and orientation underlines the idea of work </w:t>
      </w:r>
      <w:r>
        <w:rPr>
          <w:rFonts w:ascii="Times New Roman" w:hAnsi="Times New Roman" w:cs="Times New Roman"/>
          <w:sz w:val="20"/>
          <w:szCs w:val="20"/>
        </w:rPr>
        <w:t>as a multi-layered build. Although, a few researchers have contended that, there is little basis for the division of labor by gender, it does appear that work and gender have a close relationship that is manifested in different ways in various cultures (Ra</w:t>
      </w:r>
      <w:r>
        <w:rPr>
          <w:rFonts w:ascii="Times New Roman" w:hAnsi="Times New Roman" w:cs="Times New Roman"/>
          <w:sz w:val="20"/>
          <w:szCs w:val="20"/>
        </w:rPr>
        <w:t xml:space="preserve">za 119-29) As per Amina Mama, Amina Mama, “to say that there is a sexual division of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means that not only do men and women perform different kinds of work, but that their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is also differentially valued and remunerated in accordance with the gen</w:t>
      </w:r>
      <w:r>
        <w:rPr>
          <w:rFonts w:ascii="Times New Roman" w:hAnsi="Times New Roman" w:cs="Times New Roman"/>
          <w:sz w:val="20"/>
          <w:szCs w:val="20"/>
        </w:rPr>
        <w:t>der of the workforce performing it” (Mama 55). Numerous social orders put limitations on specific sorts of work as a component of their assurance of orientation jobs. In this way, in certain societies, women are not permitted to raise explicit sorts of yie</w:t>
      </w:r>
      <w:r>
        <w:rPr>
          <w:rFonts w:ascii="Times New Roman" w:hAnsi="Times New Roman" w:cs="Times New Roman"/>
          <w:sz w:val="20"/>
          <w:szCs w:val="20"/>
        </w:rPr>
        <w:t xml:space="preserve">lds, back specific sorts of creatures, fashion metal or enter the military callings, and are frequently limited to specific situations in the progressive system of the prevailing religion, on the off chance that they are not banished from them altogether. </w:t>
      </w:r>
      <w:r>
        <w:rPr>
          <w:rFonts w:ascii="Times New Roman" w:hAnsi="Times New Roman" w:cs="Times New Roman"/>
          <w:sz w:val="20"/>
          <w:szCs w:val="20"/>
        </w:rPr>
        <w:t xml:space="preserve">These limitations are many times legitimized on strict grounds, particularly the risk of custom contamination of specific assignments. Then again, numerous social orders have assignments and occupations which are solely performed by women, including child </w:t>
      </w:r>
      <w:r>
        <w:rPr>
          <w:rFonts w:ascii="Times New Roman" w:hAnsi="Times New Roman" w:cs="Times New Roman"/>
          <w:sz w:val="20"/>
          <w:szCs w:val="20"/>
        </w:rPr>
        <w:t>minding, housekeeping, unimportant exchanging, planting and some specialty exercises. It is not surprising that work undertaken by women is often trivialized as not being “real” work, that is, not as significant as the work performed by men in the fulfilme</w:t>
      </w:r>
      <w:r>
        <w:rPr>
          <w:rFonts w:ascii="Times New Roman" w:hAnsi="Times New Roman" w:cs="Times New Roman"/>
          <w:sz w:val="20"/>
          <w:szCs w:val="20"/>
        </w:rPr>
        <w:t xml:space="preserve">nt of roles culturally defined as male (Tong 51). As a female character in </w:t>
      </w:r>
      <w:proofErr w:type="spellStart"/>
      <w:r>
        <w:rPr>
          <w:rFonts w:ascii="Times New Roman" w:hAnsi="Times New Roman" w:cs="Times New Roman"/>
          <w:sz w:val="20"/>
          <w:szCs w:val="20"/>
        </w:rPr>
        <w:t>Emecheta’s</w:t>
      </w:r>
      <w:proofErr w:type="spellEnd"/>
      <w:r>
        <w:rPr>
          <w:rFonts w:ascii="Times New Roman" w:hAnsi="Times New Roman" w:cs="Times New Roman"/>
          <w:sz w:val="20"/>
          <w:szCs w:val="20"/>
        </w:rPr>
        <w:t xml:space="preserve"> Naira Power wryly observes, “housekeeping is no work, and is only a woman’s job” (</w:t>
      </w:r>
      <w:proofErr w:type="spellStart"/>
      <w:r>
        <w:rPr>
          <w:rFonts w:ascii="Times New Roman" w:hAnsi="Times New Roman" w:cs="Times New Roman"/>
          <w:sz w:val="20"/>
          <w:szCs w:val="20"/>
        </w:rPr>
        <w:t>Emecheta</w:t>
      </w:r>
      <w:proofErr w:type="spellEnd"/>
      <w:r>
        <w:rPr>
          <w:rFonts w:ascii="Times New Roman" w:hAnsi="Times New Roman" w:cs="Times New Roman"/>
          <w:sz w:val="20"/>
          <w:szCs w:val="20"/>
        </w:rPr>
        <w:t xml:space="preserve"> 1982b: 9). Indeed, several studies have shown that unquestioned notions of gend</w:t>
      </w:r>
      <w:r>
        <w:rPr>
          <w:rFonts w:ascii="Times New Roman" w:hAnsi="Times New Roman" w:cs="Times New Roman"/>
          <w:sz w:val="20"/>
          <w:szCs w:val="20"/>
        </w:rPr>
        <w:t xml:space="preserve">er-appropriate tasks and occupations imprison both men </w:t>
      </w:r>
      <w:r>
        <w:rPr>
          <w:rFonts w:ascii="Times New Roman" w:hAnsi="Times New Roman" w:cs="Times New Roman"/>
          <w:sz w:val="20"/>
          <w:szCs w:val="20"/>
        </w:rPr>
        <w:lastRenderedPageBreak/>
        <w:t xml:space="preserve">and women within predetermined positions in the public and private spheres of society. </w:t>
      </w:r>
      <w:proofErr w:type="spellStart"/>
      <w:r>
        <w:rPr>
          <w:rFonts w:ascii="Times New Roman" w:hAnsi="Times New Roman" w:cs="Times New Roman"/>
          <w:sz w:val="20"/>
          <w:szCs w:val="20"/>
        </w:rPr>
        <w:t>Emecheta</w:t>
      </w:r>
      <w:proofErr w:type="spellEnd"/>
      <w:r>
        <w:rPr>
          <w:rFonts w:ascii="Times New Roman" w:hAnsi="Times New Roman" w:cs="Times New Roman"/>
          <w:sz w:val="20"/>
          <w:szCs w:val="20"/>
        </w:rPr>
        <w:t xml:space="preserve"> shows, in her fiction, how the resigned acknowledgment of specific types of work, particularly by women, </w:t>
      </w:r>
      <w:r>
        <w:rPr>
          <w:rFonts w:ascii="Times New Roman" w:hAnsi="Times New Roman" w:cs="Times New Roman"/>
          <w:sz w:val="20"/>
          <w:szCs w:val="20"/>
        </w:rPr>
        <w:t>confines their true capacity for self-improvement, restraints their psychological viewpoint and conditions them to work inside the restrictions of abusive social frameworks as opposed to look for change. Work, in its wide definition, uncovered the cycles o</w:t>
      </w:r>
      <w:r>
        <w:rPr>
          <w:rFonts w:ascii="Times New Roman" w:hAnsi="Times New Roman" w:cs="Times New Roman"/>
          <w:sz w:val="20"/>
          <w:szCs w:val="20"/>
        </w:rPr>
        <w:t>f what Barbara F. Reskin refers to separation as: “the practice of distinguishing categories based on some attribute a logical necessity for the differential evaluation and differential rewards” (Reskin 201). Such classes naturally expect the presence of a</w:t>
      </w:r>
      <w:r>
        <w:rPr>
          <w:rFonts w:ascii="Times New Roman" w:hAnsi="Times New Roman" w:cs="Times New Roman"/>
          <w:sz w:val="20"/>
          <w:szCs w:val="20"/>
        </w:rPr>
        <w:t xml:space="preserve"> prevailing gathering and a subordinate gathering relating to given orientation jobs in any general public.</w:t>
      </w:r>
    </w:p>
    <w:p w:rsidR="003F0F2D" w:rsidRDefault="00A7740C" w:rsidP="003A2957">
      <w:pPr>
        <w:snapToGri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Without a doubt, work is a field where the issues of orientation, race and nationality, and social class meet. Orientation, as an acknowledgment of </w:t>
      </w:r>
      <w:r>
        <w:rPr>
          <w:rFonts w:ascii="Times New Roman" w:hAnsi="Times New Roman" w:cs="Times New Roman"/>
          <w:sz w:val="20"/>
          <w:szCs w:val="20"/>
        </w:rPr>
        <w:t xml:space="preserve">the socially-developed sign of innate organic qualifications, is maybe most plainly noticeable in the jobs doled out to women, for those jobs at the same time legitimize and are legitimate by the social standards which shape meanings of which people ought </w:t>
      </w:r>
      <w:r>
        <w:rPr>
          <w:rFonts w:ascii="Times New Roman" w:hAnsi="Times New Roman" w:cs="Times New Roman"/>
          <w:sz w:val="20"/>
          <w:szCs w:val="20"/>
        </w:rPr>
        <w:t>to be. Race and identity are additionally friendly builds reliant upon frequently erratic impression of public beginning and actual appearance, and, similar to orientation, all the while expect and support the appropriateness of business related jobs. Soci</w:t>
      </w:r>
      <w:r>
        <w:rPr>
          <w:rFonts w:ascii="Times New Roman" w:hAnsi="Times New Roman" w:cs="Times New Roman"/>
          <w:sz w:val="20"/>
          <w:szCs w:val="20"/>
        </w:rPr>
        <w:t>al class likewise has a close relationship to work, since social renown is close inseparable from the regard where specific sorts of work are held. Together, these components give a complicated, multi-layered point of view from which to see the place of wo</w:t>
      </w:r>
      <w:r>
        <w:rPr>
          <w:rFonts w:ascii="Times New Roman" w:hAnsi="Times New Roman" w:cs="Times New Roman"/>
          <w:sz w:val="20"/>
          <w:szCs w:val="20"/>
        </w:rPr>
        <w:t xml:space="preserve">men in </w:t>
      </w:r>
      <w:proofErr w:type="spellStart"/>
      <w:r>
        <w:rPr>
          <w:rFonts w:ascii="Times New Roman" w:hAnsi="Times New Roman" w:cs="Times New Roman"/>
          <w:sz w:val="20"/>
          <w:szCs w:val="20"/>
        </w:rPr>
        <w:t>Emecheta's</w:t>
      </w:r>
      <w:proofErr w:type="spellEnd"/>
      <w:r>
        <w:rPr>
          <w:rFonts w:ascii="Times New Roman" w:hAnsi="Times New Roman" w:cs="Times New Roman"/>
          <w:sz w:val="20"/>
          <w:szCs w:val="20"/>
        </w:rPr>
        <w:t xml:space="preserve"> imaginary world, and to survey the idea of the different obstacles and detriments they face as a result of that position. Since work is critical to social and individual character, it is nothing unexpected that it is a significant sub-sub</w:t>
      </w:r>
      <w:r>
        <w:rPr>
          <w:rFonts w:ascii="Times New Roman" w:hAnsi="Times New Roman" w:cs="Times New Roman"/>
          <w:sz w:val="20"/>
          <w:szCs w:val="20"/>
        </w:rPr>
        <w:t xml:space="preserve">ject in contemporary African fiction. Work is utilized to outline character, lay out inspiration and assist with making the foundation important for an intensive assessment of the issues being dealt with. One of </w:t>
      </w:r>
      <w:proofErr w:type="spellStart"/>
      <w:r>
        <w:rPr>
          <w:rFonts w:ascii="Times New Roman" w:hAnsi="Times New Roman" w:cs="Times New Roman"/>
          <w:sz w:val="20"/>
          <w:szCs w:val="20"/>
        </w:rPr>
        <w:t>Emecheta's</w:t>
      </w:r>
      <w:proofErr w:type="spellEnd"/>
      <w:r>
        <w:rPr>
          <w:rFonts w:ascii="Times New Roman" w:hAnsi="Times New Roman" w:cs="Times New Roman"/>
          <w:sz w:val="20"/>
          <w:szCs w:val="20"/>
        </w:rPr>
        <w:t xml:space="preserve"> fundamental points in the books b</w:t>
      </w:r>
      <w:r>
        <w:rPr>
          <w:rFonts w:ascii="Times New Roman" w:hAnsi="Times New Roman" w:cs="Times New Roman"/>
          <w:sz w:val="20"/>
          <w:szCs w:val="20"/>
        </w:rPr>
        <w:t xml:space="preserve">eing viewed as here is to show that orientation doesn't surmise an individual's capacity to perform specific jobs effectively. This is generally obviously exhibited as for parenthood. A few male characters like Francis in Second-Class Citizen and </w:t>
      </w:r>
      <w:proofErr w:type="spellStart"/>
      <w:r>
        <w:rPr>
          <w:rFonts w:ascii="Times New Roman" w:hAnsi="Times New Roman" w:cs="Times New Roman"/>
          <w:sz w:val="20"/>
          <w:szCs w:val="20"/>
        </w:rPr>
        <w:t>Nnaife</w:t>
      </w:r>
      <w:proofErr w:type="spellEnd"/>
      <w:r>
        <w:rPr>
          <w:rFonts w:ascii="Times New Roman" w:hAnsi="Times New Roman" w:cs="Times New Roman"/>
          <w:sz w:val="20"/>
          <w:szCs w:val="20"/>
        </w:rPr>
        <w:t xml:space="preserve"> in</w:t>
      </w:r>
      <w:r>
        <w:rPr>
          <w:rFonts w:ascii="Times New Roman" w:hAnsi="Times New Roman" w:cs="Times New Roman"/>
          <w:sz w:val="20"/>
          <w:szCs w:val="20"/>
        </w:rPr>
        <w:t xml:space="preserve"> The Joys of Motherhood are physically strong and, to be sure, savage safeguards of their intimate privileges. The father children and, in this regard, go about their responsibilities as spouses. In any case, as </w:t>
      </w:r>
      <w:proofErr w:type="spellStart"/>
      <w:r>
        <w:rPr>
          <w:rFonts w:ascii="Times New Roman" w:hAnsi="Times New Roman" w:cs="Times New Roman"/>
          <w:sz w:val="20"/>
          <w:szCs w:val="20"/>
        </w:rPr>
        <w:t>Emecheta</w:t>
      </w:r>
      <w:proofErr w:type="spellEnd"/>
      <w:r>
        <w:rPr>
          <w:rFonts w:ascii="Times New Roman" w:hAnsi="Times New Roman" w:cs="Times New Roman"/>
          <w:sz w:val="20"/>
          <w:szCs w:val="20"/>
        </w:rPr>
        <w:t xml:space="preserve"> brings up, these men feel that thei</w:t>
      </w:r>
      <w:r>
        <w:rPr>
          <w:rFonts w:ascii="Times New Roman" w:hAnsi="Times New Roman" w:cs="Times New Roman"/>
          <w:sz w:val="20"/>
          <w:szCs w:val="20"/>
        </w:rPr>
        <w:t xml:space="preserve">r obligations end with the satisfaction of their sexual jobs and the books show that their inability to </w:t>
      </w:r>
      <w:r>
        <w:rPr>
          <w:rFonts w:ascii="Times New Roman" w:hAnsi="Times New Roman" w:cs="Times New Roman"/>
          <w:sz w:val="20"/>
          <w:szCs w:val="20"/>
        </w:rPr>
        <w:lastRenderedPageBreak/>
        <w:t xml:space="preserve">perceive the profound and different jobs intrinsic in their status as spouses and fathers implies that they have not completely done their jobs as men. </w:t>
      </w:r>
      <w:r>
        <w:rPr>
          <w:rFonts w:ascii="Times New Roman" w:hAnsi="Times New Roman" w:cs="Times New Roman"/>
          <w:sz w:val="20"/>
          <w:szCs w:val="20"/>
        </w:rPr>
        <w:t xml:space="preserve">The ramifications are significant, for they show that, similarly as men can't be limited to simply sexual jobs, neither should </w:t>
      </w:r>
      <w:proofErr w:type="gramStart"/>
      <w:r>
        <w:rPr>
          <w:rFonts w:ascii="Times New Roman" w:hAnsi="Times New Roman" w:cs="Times New Roman"/>
          <w:sz w:val="20"/>
          <w:szCs w:val="20"/>
        </w:rPr>
        <w:t>women .</w:t>
      </w:r>
      <w:proofErr w:type="gramEnd"/>
      <w:r>
        <w:rPr>
          <w:rFonts w:ascii="Times New Roman" w:hAnsi="Times New Roman" w:cs="Times New Roman"/>
          <w:sz w:val="20"/>
          <w:szCs w:val="20"/>
        </w:rPr>
        <w:t xml:space="preserve"> Such limitations are quite evident in the tension put upon women to bear male </w:t>
      </w:r>
      <w:proofErr w:type="gramStart"/>
      <w:r>
        <w:rPr>
          <w:rFonts w:ascii="Times New Roman" w:hAnsi="Times New Roman" w:cs="Times New Roman"/>
          <w:sz w:val="20"/>
          <w:szCs w:val="20"/>
        </w:rPr>
        <w:t>children ,</w:t>
      </w:r>
      <w:proofErr w:type="gramEnd"/>
      <w:r>
        <w:rPr>
          <w:rFonts w:ascii="Times New Roman" w:hAnsi="Times New Roman" w:cs="Times New Roman"/>
          <w:sz w:val="20"/>
          <w:szCs w:val="20"/>
        </w:rPr>
        <w:t xml:space="preserve"> as though it were a cycle they h</w:t>
      </w:r>
      <w:r>
        <w:rPr>
          <w:rFonts w:ascii="Times New Roman" w:hAnsi="Times New Roman" w:cs="Times New Roman"/>
          <w:sz w:val="20"/>
          <w:szCs w:val="20"/>
        </w:rPr>
        <w:t xml:space="preserve">ad command over. </w:t>
      </w:r>
      <w:proofErr w:type="spellStart"/>
      <w:r>
        <w:rPr>
          <w:rFonts w:ascii="Times New Roman" w:hAnsi="Times New Roman" w:cs="Times New Roman"/>
          <w:sz w:val="20"/>
          <w:szCs w:val="20"/>
        </w:rPr>
        <w:t>Emecheta's</w:t>
      </w:r>
      <w:proofErr w:type="spellEnd"/>
      <w:r>
        <w:rPr>
          <w:rFonts w:ascii="Times New Roman" w:hAnsi="Times New Roman" w:cs="Times New Roman"/>
          <w:sz w:val="20"/>
          <w:szCs w:val="20"/>
        </w:rPr>
        <w:t xml:space="preserve"> female characters are many times women who at first think that the most elevated accomplishment of their lives is that of bearing children, yet the resulting difficulties of raising a family practically without any help make the</w:t>
      </w:r>
      <w:r>
        <w:rPr>
          <w:rFonts w:ascii="Times New Roman" w:hAnsi="Times New Roman" w:cs="Times New Roman"/>
          <w:sz w:val="20"/>
          <w:szCs w:val="20"/>
        </w:rPr>
        <w:t xml:space="preserve">m question this profoundly dug in conviction. It is currently such self-scrutinizing that the erratic idea of numerous orientation jobs is perceived. Basically, </w:t>
      </w:r>
      <w:proofErr w:type="spellStart"/>
      <w:r>
        <w:rPr>
          <w:rFonts w:ascii="Times New Roman" w:hAnsi="Times New Roman" w:cs="Times New Roman"/>
          <w:sz w:val="20"/>
          <w:szCs w:val="20"/>
        </w:rPr>
        <w:t>Emecheta's</w:t>
      </w:r>
      <w:proofErr w:type="spellEnd"/>
      <w:r>
        <w:rPr>
          <w:rFonts w:ascii="Times New Roman" w:hAnsi="Times New Roman" w:cs="Times New Roman"/>
          <w:sz w:val="20"/>
          <w:szCs w:val="20"/>
        </w:rPr>
        <w:t xml:space="preserve"> books manage female characters who think of themselves as in generalized orientation</w:t>
      </w:r>
      <w:r>
        <w:rPr>
          <w:rFonts w:ascii="Times New Roman" w:hAnsi="Times New Roman" w:cs="Times New Roman"/>
          <w:sz w:val="20"/>
          <w:szCs w:val="20"/>
        </w:rPr>
        <w:t xml:space="preserve"> jobs that force specific obligations and obligations upon them. Some, as Adah, </w:t>
      </w:r>
      <w:proofErr w:type="spellStart"/>
      <w:r>
        <w:rPr>
          <w:rFonts w:ascii="Times New Roman" w:hAnsi="Times New Roman" w:cs="Times New Roman"/>
          <w:sz w:val="20"/>
          <w:szCs w:val="20"/>
        </w:rPr>
        <w:t>Aku-nna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Adaku</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Nko</w:t>
      </w:r>
      <w:proofErr w:type="spellEnd"/>
      <w:r>
        <w:rPr>
          <w:rFonts w:ascii="Times New Roman" w:hAnsi="Times New Roman" w:cs="Times New Roman"/>
          <w:sz w:val="20"/>
          <w:szCs w:val="20"/>
        </w:rPr>
        <w:t xml:space="preserve"> step by step understand that these obligations are contrary to their longing to carry on with satisfied lives, and in that lies the key clash at the core</w:t>
      </w:r>
      <w:r>
        <w:rPr>
          <w:rFonts w:ascii="Times New Roman" w:hAnsi="Times New Roman" w:cs="Times New Roman"/>
          <w:sz w:val="20"/>
          <w:szCs w:val="20"/>
        </w:rPr>
        <w:t xml:space="preserve"> of the vast majority of the books: the decision between expecting ok yet prohibitive social jobs, or defying them. Every decision conveys its own prizes and punishments, so it isn't just an issue of picking either great and terrible. </w:t>
      </w:r>
      <w:proofErr w:type="spellStart"/>
      <w:r>
        <w:rPr>
          <w:rFonts w:ascii="Times New Roman" w:hAnsi="Times New Roman" w:cs="Times New Roman"/>
          <w:sz w:val="20"/>
          <w:szCs w:val="20"/>
        </w:rPr>
        <w:t>Emecheta</w:t>
      </w:r>
      <w:proofErr w:type="spellEnd"/>
      <w:r>
        <w:rPr>
          <w:rFonts w:ascii="Times New Roman" w:hAnsi="Times New Roman" w:cs="Times New Roman"/>
          <w:sz w:val="20"/>
          <w:szCs w:val="20"/>
        </w:rPr>
        <w:t xml:space="preserve"> underlines t</w:t>
      </w:r>
      <w:r>
        <w:rPr>
          <w:rFonts w:ascii="Times New Roman" w:hAnsi="Times New Roman" w:cs="Times New Roman"/>
          <w:sz w:val="20"/>
          <w:szCs w:val="20"/>
        </w:rPr>
        <w:t xml:space="preserve">he intricacy of the issues required by setting her books in the period between the 1940s and the 1980s, when social mores were at their most conflicted in Nigeria </w:t>
      </w:r>
      <w:proofErr w:type="gramStart"/>
      <w:r>
        <w:rPr>
          <w:rFonts w:ascii="Times New Roman" w:hAnsi="Times New Roman" w:cs="Times New Roman"/>
          <w:sz w:val="20"/>
          <w:szCs w:val="20"/>
        </w:rPr>
        <w:t>In</w:t>
      </w:r>
      <w:proofErr w:type="gramEnd"/>
      <w:r>
        <w:rPr>
          <w:rFonts w:ascii="Times New Roman" w:hAnsi="Times New Roman" w:cs="Times New Roman"/>
          <w:sz w:val="20"/>
          <w:szCs w:val="20"/>
        </w:rPr>
        <w:t xml:space="preserve"> Second-Class Citizen for instance, the ladies of </w:t>
      </w:r>
      <w:proofErr w:type="spellStart"/>
      <w:r>
        <w:rPr>
          <w:rFonts w:ascii="Times New Roman" w:hAnsi="Times New Roman" w:cs="Times New Roman"/>
          <w:sz w:val="20"/>
          <w:szCs w:val="20"/>
        </w:rPr>
        <w:t>Ibuza</w:t>
      </w:r>
      <w:proofErr w:type="spellEnd"/>
      <w:r>
        <w:rPr>
          <w:rFonts w:ascii="Times New Roman" w:hAnsi="Times New Roman" w:cs="Times New Roman"/>
          <w:sz w:val="20"/>
          <w:szCs w:val="20"/>
        </w:rPr>
        <w:t xml:space="preserve"> hate Lagos since it is a city whose</w:t>
      </w:r>
      <w:r>
        <w:rPr>
          <w:rFonts w:ascii="Times New Roman" w:hAnsi="Times New Roman" w:cs="Times New Roman"/>
          <w:sz w:val="20"/>
          <w:szCs w:val="20"/>
        </w:rPr>
        <w:t xml:space="preserve"> regulations repress conventional methods of rebuffing offenses, and, by suggestion, debilitate the hold of </w:t>
      </w:r>
      <w:proofErr w:type="spellStart"/>
      <w:r>
        <w:rPr>
          <w:rFonts w:ascii="Times New Roman" w:hAnsi="Times New Roman" w:cs="Times New Roman"/>
          <w:sz w:val="20"/>
          <w:szCs w:val="20"/>
        </w:rPr>
        <w:t>Ibuza</w:t>
      </w:r>
      <w:proofErr w:type="spellEnd"/>
      <w:r>
        <w:rPr>
          <w:rFonts w:ascii="Times New Roman" w:hAnsi="Times New Roman" w:cs="Times New Roman"/>
          <w:sz w:val="20"/>
          <w:szCs w:val="20"/>
        </w:rPr>
        <w:t xml:space="preserve"> culture on indigenes live there (8). A comparable circumstance is found in The Joys of Motherhood, where the bizarre new prerequisites of a pi</w:t>
      </w:r>
      <w:r>
        <w:rPr>
          <w:rFonts w:ascii="Times New Roman" w:hAnsi="Times New Roman" w:cs="Times New Roman"/>
          <w:sz w:val="20"/>
          <w:szCs w:val="20"/>
        </w:rPr>
        <w:t>oneer entrepreneur economy make Lagos a spot “where men’s flesh hung loose on their bones, where men had bellies like pregnant women, where men covered their bodies everyday” (46). The actual title of Double Yoke is an immediate reference to the twin burde</w:t>
      </w:r>
      <w:r>
        <w:rPr>
          <w:rFonts w:ascii="Times New Roman" w:hAnsi="Times New Roman" w:cs="Times New Roman"/>
          <w:sz w:val="20"/>
          <w:szCs w:val="20"/>
        </w:rPr>
        <w:t>ns of custom and innovation that ladies bear, and that takes shape the clashing requests that make it very challenging for ladies to find success in current culture.</w:t>
      </w:r>
    </w:p>
    <w:p w:rsidR="003F0F2D" w:rsidRDefault="00A7740C" w:rsidP="003A2957">
      <w:pPr>
        <w:snapToGri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The indecision of a culture on the edge of groundbreaking change puts </w:t>
      </w:r>
      <w:proofErr w:type="spellStart"/>
      <w:r>
        <w:rPr>
          <w:rFonts w:ascii="Times New Roman" w:hAnsi="Times New Roman" w:cs="Times New Roman"/>
          <w:sz w:val="20"/>
          <w:szCs w:val="20"/>
        </w:rPr>
        <w:t>Emecheta's</w:t>
      </w:r>
      <w:proofErr w:type="spellEnd"/>
      <w:r>
        <w:rPr>
          <w:rFonts w:ascii="Times New Roman" w:hAnsi="Times New Roman" w:cs="Times New Roman"/>
          <w:sz w:val="20"/>
          <w:szCs w:val="20"/>
        </w:rPr>
        <w:t xml:space="preserve"> character</w:t>
      </w:r>
      <w:r>
        <w:rPr>
          <w:rFonts w:ascii="Times New Roman" w:hAnsi="Times New Roman" w:cs="Times New Roman"/>
          <w:sz w:val="20"/>
          <w:szCs w:val="20"/>
        </w:rPr>
        <w:t>s, male and female, in an abnormal position, since there could be as of now not an unassailable conviction about what comprises fitting jobs for people. Values that were proper to agrarian social orders are awkward in the city, particularly metropolitan fo</w:t>
      </w:r>
      <w:r>
        <w:rPr>
          <w:rFonts w:ascii="Times New Roman" w:hAnsi="Times New Roman" w:cs="Times New Roman"/>
          <w:sz w:val="20"/>
          <w:szCs w:val="20"/>
        </w:rPr>
        <w:t xml:space="preserve">cuses like Lagos, London and </w:t>
      </w:r>
      <w:proofErr w:type="spellStart"/>
      <w:r>
        <w:rPr>
          <w:rFonts w:ascii="Times New Roman" w:hAnsi="Times New Roman" w:cs="Times New Roman"/>
          <w:sz w:val="20"/>
          <w:szCs w:val="20"/>
        </w:rPr>
        <w:t>Calabar</w:t>
      </w:r>
      <w:proofErr w:type="spellEnd"/>
      <w:r>
        <w:rPr>
          <w:rFonts w:ascii="Times New Roman" w:hAnsi="Times New Roman" w:cs="Times New Roman"/>
          <w:sz w:val="20"/>
          <w:szCs w:val="20"/>
        </w:rPr>
        <w:t xml:space="preserve">, where the greater part of the activity happens. Overall, the male characters are delayed to understand this major social change and its </w:t>
      </w:r>
      <w:r>
        <w:rPr>
          <w:rFonts w:ascii="Times New Roman" w:hAnsi="Times New Roman" w:cs="Times New Roman"/>
          <w:sz w:val="20"/>
          <w:szCs w:val="20"/>
        </w:rPr>
        <w:lastRenderedPageBreak/>
        <w:t>suggestions for orientation connections. In large numbers of the books, men actual</w:t>
      </w:r>
      <w:r>
        <w:rPr>
          <w:rFonts w:ascii="Times New Roman" w:hAnsi="Times New Roman" w:cs="Times New Roman"/>
          <w:sz w:val="20"/>
          <w:szCs w:val="20"/>
        </w:rPr>
        <w:t>ly see ladies in the deep rooted way, as wares, immaterial by their own doing, latent animals to use in bring abundance to the family, for the most part through their lady of the hour cost or the creation of children. In Peon, the youthful Adah rapidly und</w:t>
      </w:r>
      <w:r>
        <w:rPr>
          <w:rFonts w:ascii="Times New Roman" w:hAnsi="Times New Roman" w:cs="Times New Roman"/>
          <w:sz w:val="20"/>
          <w:szCs w:val="20"/>
        </w:rPr>
        <w:t xml:space="preserve">erstands that no one is keen on her for her own purpose, “only in the money she would fetch and the housework she could do” (9). Fathers in The Bride Price and The Joys of Motherhood are significantly more straightforward, naming their little girls </w:t>
      </w:r>
      <w:proofErr w:type="spellStart"/>
      <w:r>
        <w:rPr>
          <w:rFonts w:ascii="Times New Roman" w:hAnsi="Times New Roman" w:cs="Times New Roman"/>
          <w:sz w:val="20"/>
          <w:szCs w:val="20"/>
        </w:rPr>
        <w:t>Aku-nna</w:t>
      </w:r>
      <w:proofErr w:type="spellEnd"/>
      <w:r>
        <w:rPr>
          <w:rFonts w:ascii="Times New Roman" w:hAnsi="Times New Roman" w:cs="Times New Roman"/>
          <w:sz w:val="20"/>
          <w:szCs w:val="20"/>
        </w:rPr>
        <w:t xml:space="preserve"> ("father's wealth") and </w:t>
      </w:r>
      <w:proofErr w:type="spellStart"/>
      <w:r>
        <w:rPr>
          <w:rFonts w:ascii="Times New Roman" w:hAnsi="Times New Roman" w:cs="Times New Roman"/>
          <w:sz w:val="20"/>
          <w:szCs w:val="20"/>
        </w:rPr>
        <w:t>Nnu</w:t>
      </w:r>
      <w:proofErr w:type="spellEnd"/>
      <w:r>
        <w:rPr>
          <w:rFonts w:ascii="Times New Roman" w:hAnsi="Times New Roman" w:cs="Times New Roman"/>
          <w:sz w:val="20"/>
          <w:szCs w:val="20"/>
        </w:rPr>
        <w:t>-Ego ("a lot of cash") separately, names which are strict declarations to their status as alienable products with obvious material esteem, whatever amount of they might cherish them as girls. This externalization of women is bui</w:t>
      </w:r>
      <w:r>
        <w:rPr>
          <w:rFonts w:ascii="Times New Roman" w:hAnsi="Times New Roman" w:cs="Times New Roman"/>
          <w:sz w:val="20"/>
          <w:szCs w:val="20"/>
        </w:rPr>
        <w:t xml:space="preserve">lt up by the act of widow legacy, which happens in the two previously mentioned books. In both, men acquire the spouses of perished family members as nonchalantly as some other resource, with little respect for the sensations of the women in question. </w:t>
      </w:r>
    </w:p>
    <w:p w:rsidR="003F0F2D" w:rsidRDefault="00A7740C" w:rsidP="003A2957">
      <w:pPr>
        <w:snapToGrid w:val="0"/>
        <w:spacing w:after="0" w:line="240" w:lineRule="auto"/>
        <w:ind w:firstLine="567"/>
        <w:jc w:val="both"/>
        <w:rPr>
          <w:rFonts w:ascii="Times New Roman" w:hAnsi="Times New Roman" w:cs="Times New Roman"/>
          <w:sz w:val="20"/>
          <w:szCs w:val="20"/>
        </w:rPr>
      </w:pPr>
      <w:proofErr w:type="spellStart"/>
      <w:r>
        <w:rPr>
          <w:rFonts w:ascii="Times New Roman" w:hAnsi="Times New Roman" w:cs="Times New Roman"/>
          <w:sz w:val="20"/>
          <w:szCs w:val="20"/>
        </w:rPr>
        <w:t>Eme</w:t>
      </w:r>
      <w:r>
        <w:rPr>
          <w:rFonts w:ascii="Times New Roman" w:hAnsi="Times New Roman" w:cs="Times New Roman"/>
          <w:sz w:val="20"/>
          <w:szCs w:val="20"/>
        </w:rPr>
        <w:t>cheta's</w:t>
      </w:r>
      <w:proofErr w:type="spellEnd"/>
      <w:r>
        <w:rPr>
          <w:rFonts w:ascii="Times New Roman" w:hAnsi="Times New Roman" w:cs="Times New Roman"/>
          <w:sz w:val="20"/>
          <w:szCs w:val="20"/>
        </w:rPr>
        <w:t xml:space="preserve"> female characters likewise have confidence in the predominance of customary standards, however before long understand that things are changing in new and frequently unforeseen ways. A significant number of them acknowledge, for instance, that the h</w:t>
      </w:r>
      <w:r>
        <w:rPr>
          <w:rFonts w:ascii="Times New Roman" w:hAnsi="Times New Roman" w:cs="Times New Roman"/>
          <w:sz w:val="20"/>
          <w:szCs w:val="20"/>
        </w:rPr>
        <w:t xml:space="preserve">usband wife relationship can't be what Kenneth Little calls a “companionate relationship,” dependent upon the consensus of both partners, and this holds true even in cases where the wife is not socially inferior to her husband, like Adah in </w:t>
      </w:r>
      <w:proofErr w:type="spellStart"/>
      <w:r>
        <w:rPr>
          <w:rFonts w:ascii="Times New Roman" w:hAnsi="Times New Roman" w:cs="Times New Roman"/>
          <w:sz w:val="20"/>
          <w:szCs w:val="20"/>
        </w:rPr>
        <w:t>SecondClass</w:t>
      </w:r>
      <w:proofErr w:type="spellEnd"/>
      <w:r>
        <w:rPr>
          <w:rFonts w:ascii="Times New Roman" w:hAnsi="Times New Roman" w:cs="Times New Roman"/>
          <w:sz w:val="20"/>
          <w:szCs w:val="20"/>
        </w:rPr>
        <w:t xml:space="preserve"> Cit</w:t>
      </w:r>
      <w:r>
        <w:rPr>
          <w:rFonts w:ascii="Times New Roman" w:hAnsi="Times New Roman" w:cs="Times New Roman"/>
          <w:sz w:val="20"/>
          <w:szCs w:val="20"/>
        </w:rPr>
        <w:t>izen (Little 129). They understand that men can't take up the obligations that accompany being men in the customarily acknowledged sense, on the grounds that such ideas are no more viable in a quick evolving Nigeria. As a female person states in The Joys o</w:t>
      </w:r>
      <w:r>
        <w:rPr>
          <w:rFonts w:ascii="Times New Roman" w:hAnsi="Times New Roman" w:cs="Times New Roman"/>
          <w:sz w:val="20"/>
          <w:szCs w:val="20"/>
        </w:rPr>
        <w:t xml:space="preserve">f Motherhood: Men here are too busy being white men’s servants to be men. We women mind the home. Not our husbands. Their manhood has been taken away from them. The shame of it is that they don’t know it. All they see is the money, the shining white man’s </w:t>
      </w:r>
      <w:r>
        <w:rPr>
          <w:rFonts w:ascii="Times New Roman" w:hAnsi="Times New Roman" w:cs="Times New Roman"/>
          <w:sz w:val="20"/>
          <w:szCs w:val="20"/>
        </w:rPr>
        <w:t xml:space="preserve">money. (51). Men are feeble, in the feeling of being weak notwithstanding change, and the acknowledgment of this is normal to </w:t>
      </w:r>
      <w:proofErr w:type="spellStart"/>
      <w:r>
        <w:rPr>
          <w:rFonts w:ascii="Times New Roman" w:hAnsi="Times New Roman" w:cs="Times New Roman"/>
          <w:sz w:val="20"/>
          <w:szCs w:val="20"/>
        </w:rPr>
        <w:t>Emecheta's</w:t>
      </w:r>
      <w:proofErr w:type="spellEnd"/>
      <w:r>
        <w:rPr>
          <w:rFonts w:ascii="Times New Roman" w:hAnsi="Times New Roman" w:cs="Times New Roman"/>
          <w:sz w:val="20"/>
          <w:szCs w:val="20"/>
        </w:rPr>
        <w:t xml:space="preserve"> different books. In the Ditch, husband and fathers are for the most part missing in the groups of Pussy Cat Mansions; i</w:t>
      </w:r>
      <w:r>
        <w:rPr>
          <w:rFonts w:ascii="Times New Roman" w:hAnsi="Times New Roman" w:cs="Times New Roman"/>
          <w:sz w:val="20"/>
          <w:szCs w:val="20"/>
        </w:rPr>
        <w:t xml:space="preserve">n Second-Class Citizen, Francis' errand is decreased to that of siring posterity, a capability Adah becomes tired of after the introduction of their third </w:t>
      </w:r>
      <w:proofErr w:type="gramStart"/>
      <w:r>
        <w:rPr>
          <w:rFonts w:ascii="Times New Roman" w:hAnsi="Times New Roman" w:cs="Times New Roman"/>
          <w:sz w:val="20"/>
          <w:szCs w:val="20"/>
        </w:rPr>
        <w:t>child ;</w:t>
      </w:r>
      <w:proofErr w:type="gramEnd"/>
      <w:r>
        <w:rPr>
          <w:rFonts w:ascii="Times New Roman" w:hAnsi="Times New Roman" w:cs="Times New Roman"/>
          <w:sz w:val="20"/>
          <w:szCs w:val="20"/>
        </w:rPr>
        <w:t xml:space="preserve"> in The Bride Price, </w:t>
      </w:r>
      <w:proofErr w:type="spellStart"/>
      <w:r>
        <w:rPr>
          <w:rFonts w:ascii="Times New Roman" w:hAnsi="Times New Roman" w:cs="Times New Roman"/>
          <w:sz w:val="20"/>
          <w:szCs w:val="20"/>
        </w:rPr>
        <w:t>Aku-nna</w:t>
      </w:r>
      <w:proofErr w:type="spellEnd"/>
      <w:r>
        <w:rPr>
          <w:rFonts w:ascii="Times New Roman" w:hAnsi="Times New Roman" w:cs="Times New Roman"/>
          <w:sz w:val="20"/>
          <w:szCs w:val="20"/>
        </w:rPr>
        <w:t xml:space="preserve"> evades the “true-born” men of the local area for the love of an u</w:t>
      </w:r>
      <w:r>
        <w:rPr>
          <w:rFonts w:ascii="Times New Roman" w:hAnsi="Times New Roman" w:cs="Times New Roman"/>
          <w:sz w:val="20"/>
          <w:szCs w:val="20"/>
        </w:rPr>
        <w:t xml:space="preserve">ntouchable. Changing social and monetary circumstances deny men the capacity to keep being men in the customary feeling of being heads of families, providers and mindful family men. The </w:t>
      </w:r>
      <w:r>
        <w:rPr>
          <w:rFonts w:ascii="Times New Roman" w:hAnsi="Times New Roman" w:cs="Times New Roman"/>
          <w:sz w:val="20"/>
          <w:szCs w:val="20"/>
        </w:rPr>
        <w:lastRenderedPageBreak/>
        <w:t xml:space="preserve">resultant vacuum is filled by women, and, as </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outcome of this, a huge</w:t>
      </w:r>
      <w:r>
        <w:rPr>
          <w:rFonts w:ascii="Times New Roman" w:hAnsi="Times New Roman" w:cs="Times New Roman"/>
          <w:sz w:val="20"/>
          <w:szCs w:val="20"/>
        </w:rPr>
        <w:t xml:space="preserve"> open door arises for them to demonstrate their self-esteem and to lead satisfying, good and intentional lives. What </w:t>
      </w:r>
      <w:proofErr w:type="spellStart"/>
      <w:r>
        <w:rPr>
          <w:rFonts w:ascii="Times New Roman" w:hAnsi="Times New Roman" w:cs="Times New Roman"/>
          <w:sz w:val="20"/>
          <w:szCs w:val="20"/>
        </w:rPr>
        <w:t>Emecheta</w:t>
      </w:r>
      <w:proofErr w:type="spellEnd"/>
      <w:r>
        <w:rPr>
          <w:rFonts w:ascii="Times New Roman" w:hAnsi="Times New Roman" w:cs="Times New Roman"/>
          <w:sz w:val="20"/>
          <w:szCs w:val="20"/>
        </w:rPr>
        <w:t xml:space="preserve"> does is to show how women rise bravely to the difficulties of the time, featuring their victories, also as their disappointments. </w:t>
      </w:r>
      <w:proofErr w:type="spellStart"/>
      <w:r>
        <w:rPr>
          <w:rFonts w:ascii="Times New Roman" w:hAnsi="Times New Roman" w:cs="Times New Roman"/>
          <w:sz w:val="20"/>
          <w:szCs w:val="20"/>
        </w:rPr>
        <w:t>Emecheta's</w:t>
      </w:r>
      <w:proofErr w:type="spellEnd"/>
      <w:r>
        <w:rPr>
          <w:rFonts w:ascii="Times New Roman" w:hAnsi="Times New Roman" w:cs="Times New Roman"/>
          <w:sz w:val="20"/>
          <w:szCs w:val="20"/>
        </w:rPr>
        <w:t xml:space="preserve"> characters at first work diligently in satisfaction of their conventional jobs as wives, moms and daughters, yet they progressively start to understand that they ought to look to fulfill their own longings as opposed to just those of others. In </w:t>
      </w:r>
      <w:r>
        <w:rPr>
          <w:rFonts w:ascii="Times New Roman" w:hAnsi="Times New Roman" w:cs="Times New Roman"/>
          <w:sz w:val="20"/>
          <w:szCs w:val="20"/>
        </w:rPr>
        <w:t>Second-Class Citizen, Adah gets a generously compensated work, an improvement which startles her significant other, who contemplates whether their marriage will endure</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“Her pay will be three times my own. My colleagues at work will laugh at me” (26-27).</w:t>
      </w:r>
      <w:r>
        <w:rPr>
          <w:rFonts w:ascii="Times New Roman" w:hAnsi="Times New Roman" w:cs="Times New Roman"/>
          <w:sz w:val="20"/>
          <w:szCs w:val="20"/>
        </w:rPr>
        <w:t xml:space="preserve"> </w:t>
      </w:r>
      <w:proofErr w:type="spellStart"/>
      <w:r>
        <w:rPr>
          <w:rFonts w:ascii="Times New Roman" w:hAnsi="Times New Roman" w:cs="Times New Roman"/>
          <w:sz w:val="20"/>
          <w:szCs w:val="20"/>
        </w:rPr>
        <w:t>Emecheta's</w:t>
      </w:r>
      <w:proofErr w:type="spellEnd"/>
      <w:r>
        <w:rPr>
          <w:rFonts w:ascii="Times New Roman" w:hAnsi="Times New Roman" w:cs="Times New Roman"/>
          <w:sz w:val="20"/>
          <w:szCs w:val="20"/>
        </w:rPr>
        <w:t xml:space="preserve"> portrayal of education as a catalyst for personal liberation resonates deeply, highlighting the potential for individuals to challenge and redefine their identities within oppressive </w:t>
      </w:r>
      <w:proofErr w:type="spellStart"/>
      <w:proofErr w:type="gramStart"/>
      <w:r>
        <w:rPr>
          <w:rFonts w:ascii="Times New Roman" w:hAnsi="Times New Roman" w:cs="Times New Roman"/>
          <w:sz w:val="20"/>
          <w:szCs w:val="20"/>
        </w:rPr>
        <w:t>systems.She</w:t>
      </w:r>
      <w:proofErr w:type="spellEnd"/>
      <w:proofErr w:type="gramEnd"/>
      <w:r>
        <w:rPr>
          <w:rFonts w:ascii="Times New Roman" w:hAnsi="Times New Roman" w:cs="Times New Roman"/>
          <w:sz w:val="20"/>
          <w:szCs w:val="20"/>
        </w:rPr>
        <w:t xml:space="preserve"> emphasizes her belief in the transformative power</w:t>
      </w:r>
      <w:r>
        <w:rPr>
          <w:rFonts w:ascii="Times New Roman" w:hAnsi="Times New Roman" w:cs="Times New Roman"/>
          <w:sz w:val="20"/>
          <w:szCs w:val="20"/>
        </w:rPr>
        <w:t xml:space="preserve"> of education for societal improvement by saying </w:t>
      </w:r>
      <w:proofErr w:type="spellStart"/>
      <w:r>
        <w:rPr>
          <w:rFonts w:ascii="Times New Roman" w:hAnsi="Times New Roman" w:cs="Times New Roman"/>
          <w:sz w:val="20"/>
          <w:szCs w:val="20"/>
        </w:rPr>
        <w:t>that,"I</w:t>
      </w:r>
      <w:proofErr w:type="spellEnd"/>
      <w:r>
        <w:rPr>
          <w:rFonts w:ascii="Times New Roman" w:hAnsi="Times New Roman" w:cs="Times New Roman"/>
          <w:sz w:val="20"/>
          <w:szCs w:val="20"/>
        </w:rPr>
        <w:t xml:space="preserve"> always believe that given the Big E-Education-the position of women can be very positive. . . I believe that if you create a </w:t>
      </w:r>
      <w:proofErr w:type="spellStart"/>
      <w:proofErr w:type="gramStart"/>
      <w:r>
        <w:rPr>
          <w:rFonts w:ascii="Times New Roman" w:hAnsi="Times New Roman" w:cs="Times New Roman"/>
          <w:sz w:val="20"/>
          <w:szCs w:val="20"/>
        </w:rPr>
        <w:t>heroine,whether</w:t>
      </w:r>
      <w:proofErr w:type="spellEnd"/>
      <w:proofErr w:type="gramEnd"/>
      <w:r>
        <w:rPr>
          <w:rFonts w:ascii="Times New Roman" w:hAnsi="Times New Roman" w:cs="Times New Roman"/>
          <w:sz w:val="20"/>
          <w:szCs w:val="20"/>
        </w:rPr>
        <w:t xml:space="preserve"> African or </w:t>
      </w:r>
      <w:proofErr w:type="spellStart"/>
      <w:r>
        <w:rPr>
          <w:rFonts w:ascii="Times New Roman" w:hAnsi="Times New Roman" w:cs="Times New Roman"/>
          <w:sz w:val="20"/>
          <w:szCs w:val="20"/>
        </w:rPr>
        <w:t>European,witheducation</w:t>
      </w:r>
      <w:proofErr w:type="spellEnd"/>
      <w:r>
        <w:rPr>
          <w:rFonts w:ascii="Times New Roman" w:hAnsi="Times New Roman" w:cs="Times New Roman"/>
          <w:sz w:val="20"/>
          <w:szCs w:val="20"/>
        </w:rPr>
        <w:t xml:space="preserve"> not necessarily money, b</w:t>
      </w:r>
      <w:r>
        <w:rPr>
          <w:rFonts w:ascii="Times New Roman" w:hAnsi="Times New Roman" w:cs="Times New Roman"/>
          <w:sz w:val="20"/>
          <w:szCs w:val="20"/>
        </w:rPr>
        <w:t>ut education she gains that confidence of being able to cope with the modern world"(99).</w:t>
      </w:r>
      <w:proofErr w:type="spellStart"/>
      <w:r>
        <w:rPr>
          <w:rFonts w:ascii="Times New Roman" w:hAnsi="Times New Roman" w:cs="Times New Roman"/>
          <w:sz w:val="20"/>
          <w:szCs w:val="20"/>
        </w:rPr>
        <w:t>Emecheta's</w:t>
      </w:r>
      <w:proofErr w:type="spellEnd"/>
      <w:r>
        <w:rPr>
          <w:rFonts w:ascii="Times New Roman" w:hAnsi="Times New Roman" w:cs="Times New Roman"/>
          <w:sz w:val="20"/>
          <w:szCs w:val="20"/>
        </w:rPr>
        <w:t xml:space="preserve"> exploration of education in Double Yoke extends beyond personal empowerment to encompass broader societal transformation. Through the lens of her </w:t>
      </w:r>
      <w:proofErr w:type="spellStart"/>
      <w:proofErr w:type="gramStart"/>
      <w:r>
        <w:rPr>
          <w:rFonts w:ascii="Times New Roman" w:hAnsi="Times New Roman" w:cs="Times New Roman"/>
          <w:sz w:val="20"/>
          <w:szCs w:val="20"/>
        </w:rPr>
        <w:t>protagonist</w:t>
      </w:r>
      <w:r>
        <w:rPr>
          <w:rFonts w:ascii="Times New Roman" w:hAnsi="Times New Roman" w:cs="Times New Roman"/>
          <w:sz w:val="20"/>
          <w:szCs w:val="20"/>
        </w:rPr>
        <w:t>s,she</w:t>
      </w:r>
      <w:proofErr w:type="spellEnd"/>
      <w:proofErr w:type="gramEnd"/>
      <w:r>
        <w:rPr>
          <w:rFonts w:ascii="Times New Roman" w:hAnsi="Times New Roman" w:cs="Times New Roman"/>
          <w:sz w:val="20"/>
          <w:szCs w:val="20"/>
        </w:rPr>
        <w:t xml:space="preserve"> illuminates the potential of education within the confines of Nigerian academia, disrupting traditional power structures and challenging systemic inequalities. In the novel, </w:t>
      </w:r>
      <w:proofErr w:type="spellStart"/>
      <w:r>
        <w:rPr>
          <w:rFonts w:ascii="Times New Roman" w:hAnsi="Times New Roman" w:cs="Times New Roman"/>
          <w:sz w:val="20"/>
          <w:szCs w:val="20"/>
        </w:rPr>
        <w:t>Buchi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Emecheta</w:t>
      </w:r>
      <w:proofErr w:type="spellEnd"/>
      <w:r>
        <w:rPr>
          <w:rFonts w:ascii="Times New Roman" w:hAnsi="Times New Roman" w:cs="Times New Roman"/>
          <w:sz w:val="20"/>
          <w:szCs w:val="20"/>
        </w:rPr>
        <w:t xml:space="preserve"> masterfully depicts the transformative power of education in </w:t>
      </w:r>
      <w:r>
        <w:rPr>
          <w:rFonts w:ascii="Times New Roman" w:hAnsi="Times New Roman" w:cs="Times New Roman"/>
          <w:sz w:val="20"/>
          <w:szCs w:val="20"/>
        </w:rPr>
        <w:t xml:space="preserve">the lives of her female protagonists. Through the educational journey, </w:t>
      </w:r>
      <w:proofErr w:type="spellStart"/>
      <w:r>
        <w:rPr>
          <w:rFonts w:ascii="Times New Roman" w:hAnsi="Times New Roman" w:cs="Times New Roman"/>
          <w:sz w:val="20"/>
          <w:szCs w:val="20"/>
        </w:rPr>
        <w:t>Nko</w:t>
      </w:r>
      <w:proofErr w:type="spellEnd"/>
      <w:r>
        <w:rPr>
          <w:rFonts w:ascii="Times New Roman" w:hAnsi="Times New Roman" w:cs="Times New Roman"/>
          <w:sz w:val="20"/>
          <w:szCs w:val="20"/>
        </w:rPr>
        <w:t xml:space="preserve"> navigates the intricate web of societal expectations and patriarchal norms, ultimately finding empowerment. As </w:t>
      </w:r>
      <w:proofErr w:type="spellStart"/>
      <w:r>
        <w:rPr>
          <w:rFonts w:ascii="Times New Roman" w:hAnsi="Times New Roman" w:cs="Times New Roman"/>
          <w:sz w:val="20"/>
          <w:szCs w:val="20"/>
        </w:rPr>
        <w:t>Nko</w:t>
      </w:r>
      <w:proofErr w:type="spellEnd"/>
      <w:r>
        <w:rPr>
          <w:rFonts w:ascii="Times New Roman" w:hAnsi="Times New Roman" w:cs="Times New Roman"/>
          <w:sz w:val="20"/>
          <w:szCs w:val="20"/>
        </w:rPr>
        <w:t xml:space="preserve"> asserts her newfound independence in Double Yoke, declaring, "I do</w:t>
      </w:r>
      <w:r>
        <w:rPr>
          <w:rFonts w:ascii="Times New Roman" w:hAnsi="Times New Roman" w:cs="Times New Roman"/>
          <w:sz w:val="20"/>
          <w:szCs w:val="20"/>
        </w:rPr>
        <w:t xml:space="preserve"> not have to wait for a man to define my worth"(</w:t>
      </w:r>
      <w:proofErr w:type="gramStart"/>
      <w:r>
        <w:rPr>
          <w:rFonts w:ascii="Times New Roman" w:hAnsi="Times New Roman" w:cs="Times New Roman"/>
          <w:sz w:val="20"/>
          <w:szCs w:val="20"/>
        </w:rPr>
        <w:t>151 )</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Emecheta</w:t>
      </w:r>
      <w:proofErr w:type="spellEnd"/>
      <w:r>
        <w:rPr>
          <w:rFonts w:ascii="Times New Roman" w:hAnsi="Times New Roman" w:cs="Times New Roman"/>
          <w:sz w:val="20"/>
          <w:szCs w:val="20"/>
        </w:rPr>
        <w:t xml:space="preserve"> expresses the fundamental role of education in fostering self-awareness in the face of adversity. In Gwendolen, the protagonist's psychological journey serves as educative, which is a means of</w:t>
      </w:r>
      <w:r>
        <w:rPr>
          <w:rFonts w:ascii="Times New Roman" w:hAnsi="Times New Roman" w:cs="Times New Roman"/>
          <w:sz w:val="20"/>
          <w:szCs w:val="20"/>
        </w:rPr>
        <w:t xml:space="preserve"> transcending her marginalized status as a young Jamaican girl, allowing her to confront and navigate the complexities of womanhood and motherhood.</w:t>
      </w:r>
    </w:p>
    <w:p w:rsidR="003F0F2D" w:rsidRDefault="00A7740C" w:rsidP="003A2957">
      <w:pPr>
        <w:snapToGri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The quest for autonomy emerges as a central theme in both novels, illustrating the struggle of Nigerian wome</w:t>
      </w:r>
      <w:r>
        <w:rPr>
          <w:rFonts w:ascii="Times New Roman" w:hAnsi="Times New Roman" w:cs="Times New Roman"/>
          <w:sz w:val="20"/>
          <w:szCs w:val="20"/>
        </w:rPr>
        <w:t xml:space="preserve">n to assert their independence and navigate patriarchal societies. Through the journeys of the protagonists, Gwendolen and </w:t>
      </w:r>
      <w:proofErr w:type="spellStart"/>
      <w:r>
        <w:rPr>
          <w:rFonts w:ascii="Times New Roman" w:hAnsi="Times New Roman" w:cs="Times New Roman"/>
          <w:sz w:val="20"/>
          <w:szCs w:val="20"/>
        </w:rPr>
        <w:t>Nko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Emecheta</w:t>
      </w:r>
      <w:proofErr w:type="spellEnd"/>
      <w:r>
        <w:rPr>
          <w:rFonts w:ascii="Times New Roman" w:hAnsi="Times New Roman" w:cs="Times New Roman"/>
          <w:sz w:val="20"/>
          <w:szCs w:val="20"/>
        </w:rPr>
        <w:t xml:space="preserve"> explores the complexities of womanhood in Nigerian culture, highlighting the challenges and triumphs of </w:t>
      </w:r>
      <w:r>
        <w:rPr>
          <w:rFonts w:ascii="Times New Roman" w:hAnsi="Times New Roman" w:cs="Times New Roman"/>
          <w:sz w:val="20"/>
          <w:szCs w:val="20"/>
        </w:rPr>
        <w:lastRenderedPageBreak/>
        <w:t>seeking autonom</w:t>
      </w:r>
      <w:r>
        <w:rPr>
          <w:rFonts w:ascii="Times New Roman" w:hAnsi="Times New Roman" w:cs="Times New Roman"/>
          <w:sz w:val="20"/>
          <w:szCs w:val="20"/>
        </w:rPr>
        <w:t xml:space="preserve">y in a male-dominated world. In Gwendolen, the protagonist embarks on a journey of </w:t>
      </w:r>
      <w:proofErr w:type="spellStart"/>
      <w:r>
        <w:rPr>
          <w:rFonts w:ascii="Times New Roman" w:hAnsi="Times New Roman" w:cs="Times New Roman"/>
          <w:sz w:val="20"/>
          <w:szCs w:val="20"/>
        </w:rPr>
        <w:t>selfdiscovery</w:t>
      </w:r>
      <w:proofErr w:type="spellEnd"/>
      <w:r>
        <w:rPr>
          <w:rFonts w:ascii="Times New Roman" w:hAnsi="Times New Roman" w:cs="Times New Roman"/>
          <w:sz w:val="20"/>
          <w:szCs w:val="20"/>
        </w:rPr>
        <w:t xml:space="preserve"> and resilience in the face of trauma and oppression. Despite enduring unspeakable horrors, including rape at the hands of her own father, Gwendolen refuses to </w:t>
      </w:r>
      <w:r>
        <w:rPr>
          <w:rFonts w:ascii="Times New Roman" w:hAnsi="Times New Roman" w:cs="Times New Roman"/>
          <w:sz w:val="20"/>
          <w:szCs w:val="20"/>
        </w:rPr>
        <w:t>be defined by her circumstances. Instead, she strives to carve out a better life for herself and her child, defying societal expectations and reclaiming her autonomy. Gwendolen's quest for autonomy is a testament to the indomitable spirit of Nigerian women</w:t>
      </w:r>
      <w:r>
        <w:rPr>
          <w:rFonts w:ascii="Times New Roman" w:hAnsi="Times New Roman" w:cs="Times New Roman"/>
          <w:sz w:val="20"/>
          <w:szCs w:val="20"/>
        </w:rPr>
        <w:t xml:space="preserve">, as she navigates the complexities of womanhood with unwavering determination and </w:t>
      </w:r>
      <w:proofErr w:type="spellStart"/>
      <w:proofErr w:type="gramStart"/>
      <w:r>
        <w:rPr>
          <w:rFonts w:ascii="Times New Roman" w:hAnsi="Times New Roman" w:cs="Times New Roman"/>
          <w:sz w:val="20"/>
          <w:szCs w:val="20"/>
        </w:rPr>
        <w:t>strength.Similarly</w:t>
      </w:r>
      <w:proofErr w:type="spellEnd"/>
      <w:proofErr w:type="gramEnd"/>
      <w:r>
        <w:rPr>
          <w:rFonts w:ascii="Times New Roman" w:hAnsi="Times New Roman" w:cs="Times New Roman"/>
          <w:sz w:val="20"/>
          <w:szCs w:val="20"/>
        </w:rPr>
        <w:t xml:space="preserve">, in Double Yoke, </w:t>
      </w:r>
      <w:proofErr w:type="spellStart"/>
      <w:r>
        <w:rPr>
          <w:rFonts w:ascii="Times New Roman" w:hAnsi="Times New Roman" w:cs="Times New Roman"/>
          <w:sz w:val="20"/>
          <w:szCs w:val="20"/>
        </w:rPr>
        <w:t>Nko's</w:t>
      </w:r>
      <w:proofErr w:type="spellEnd"/>
      <w:r>
        <w:rPr>
          <w:rFonts w:ascii="Times New Roman" w:hAnsi="Times New Roman" w:cs="Times New Roman"/>
          <w:sz w:val="20"/>
          <w:szCs w:val="20"/>
        </w:rPr>
        <w:t xml:space="preserve"> pursuit of education serves as a catalyst for personal liberation and autonomy. Through her journey, </w:t>
      </w:r>
      <w:proofErr w:type="spellStart"/>
      <w:r>
        <w:rPr>
          <w:rFonts w:ascii="Times New Roman" w:hAnsi="Times New Roman" w:cs="Times New Roman"/>
          <w:sz w:val="20"/>
          <w:szCs w:val="20"/>
        </w:rPr>
        <w:t>Nko</w:t>
      </w:r>
      <w:proofErr w:type="spellEnd"/>
      <w:r>
        <w:rPr>
          <w:rFonts w:ascii="Times New Roman" w:hAnsi="Times New Roman" w:cs="Times New Roman"/>
          <w:sz w:val="20"/>
          <w:szCs w:val="20"/>
        </w:rPr>
        <w:t xml:space="preserve"> challenges traditional gen</w:t>
      </w:r>
      <w:r>
        <w:rPr>
          <w:rFonts w:ascii="Times New Roman" w:hAnsi="Times New Roman" w:cs="Times New Roman"/>
          <w:sz w:val="20"/>
          <w:szCs w:val="20"/>
        </w:rPr>
        <w:t xml:space="preserve">der roles and societal expectations, asserting her independence in a patriarchal society. Despite facing numerous obstacles and setbacks, including the betrayal of a trusted mentor, </w:t>
      </w:r>
      <w:proofErr w:type="spellStart"/>
      <w:r>
        <w:rPr>
          <w:rFonts w:ascii="Times New Roman" w:hAnsi="Times New Roman" w:cs="Times New Roman"/>
          <w:sz w:val="20"/>
          <w:szCs w:val="20"/>
        </w:rPr>
        <w:t>Nko</w:t>
      </w:r>
      <w:proofErr w:type="spellEnd"/>
      <w:r>
        <w:rPr>
          <w:rFonts w:ascii="Times New Roman" w:hAnsi="Times New Roman" w:cs="Times New Roman"/>
          <w:sz w:val="20"/>
          <w:szCs w:val="20"/>
        </w:rPr>
        <w:t xml:space="preserve"> remains steadfast in her quest for autonomy, refusing to be confined b</w:t>
      </w:r>
      <w:r>
        <w:rPr>
          <w:rFonts w:ascii="Times New Roman" w:hAnsi="Times New Roman" w:cs="Times New Roman"/>
          <w:sz w:val="20"/>
          <w:szCs w:val="20"/>
        </w:rPr>
        <w:t xml:space="preserve">y the limitations placed upon her by society. Her determination showcases the transformative power of education in dismantling oppressive structures and fostering personal growth. </w:t>
      </w:r>
      <w:proofErr w:type="spellStart"/>
      <w:r>
        <w:rPr>
          <w:rFonts w:ascii="Times New Roman" w:hAnsi="Times New Roman" w:cs="Times New Roman"/>
          <w:sz w:val="20"/>
          <w:szCs w:val="20"/>
        </w:rPr>
        <w:t>Emecheta</w:t>
      </w:r>
      <w:proofErr w:type="spellEnd"/>
      <w:r>
        <w:rPr>
          <w:rFonts w:ascii="Times New Roman" w:hAnsi="Times New Roman" w:cs="Times New Roman"/>
          <w:sz w:val="20"/>
          <w:szCs w:val="20"/>
        </w:rPr>
        <w:t xml:space="preserve"> depicts the tyranny,</w:t>
      </w:r>
      <w:r w:rsidR="003A2957">
        <w:rPr>
          <w:rFonts w:ascii="Times New Roman" w:hAnsi="Times New Roman" w:cs="Times New Roman"/>
          <w:sz w:val="20"/>
          <w:szCs w:val="20"/>
        </w:rPr>
        <w:t xml:space="preserve"> </w:t>
      </w:r>
      <w:r>
        <w:rPr>
          <w:rFonts w:ascii="Times New Roman" w:hAnsi="Times New Roman" w:cs="Times New Roman"/>
          <w:sz w:val="20"/>
          <w:szCs w:val="20"/>
        </w:rPr>
        <w:t>abuses and injustices faced by her women charac</w:t>
      </w:r>
      <w:r>
        <w:rPr>
          <w:rFonts w:ascii="Times New Roman" w:hAnsi="Times New Roman" w:cs="Times New Roman"/>
          <w:sz w:val="20"/>
          <w:szCs w:val="20"/>
        </w:rPr>
        <w:t>ters,</w:t>
      </w:r>
      <w:r w:rsidR="003A2957">
        <w:rPr>
          <w:rFonts w:ascii="Times New Roman" w:hAnsi="Times New Roman" w:cs="Times New Roman"/>
          <w:sz w:val="20"/>
          <w:szCs w:val="20"/>
        </w:rPr>
        <w:t xml:space="preserve"> </w:t>
      </w:r>
      <w:r>
        <w:rPr>
          <w:rFonts w:ascii="Times New Roman" w:hAnsi="Times New Roman" w:cs="Times New Roman"/>
          <w:sz w:val="20"/>
          <w:szCs w:val="20"/>
        </w:rPr>
        <w:t xml:space="preserve">according to Florence Stratton, </w:t>
      </w:r>
      <w:proofErr w:type="spellStart"/>
      <w:r>
        <w:rPr>
          <w:rFonts w:ascii="Times New Roman" w:hAnsi="Times New Roman" w:cs="Times New Roman"/>
          <w:sz w:val="20"/>
          <w:szCs w:val="20"/>
        </w:rPr>
        <w:t>Emecheta's</w:t>
      </w:r>
      <w:proofErr w:type="spellEnd"/>
      <w:r>
        <w:rPr>
          <w:rFonts w:ascii="Times New Roman" w:hAnsi="Times New Roman" w:cs="Times New Roman"/>
          <w:sz w:val="20"/>
          <w:szCs w:val="20"/>
        </w:rPr>
        <w:t xml:space="preserve"> women characters find themselves constrained within narrow boundaries dictated by traditional male norms, stifling their innate human potential and relegating them to subservience.</w:t>
      </w:r>
      <w:r w:rsidR="003A2957">
        <w:rPr>
          <w:rFonts w:ascii="Times New Roman" w:hAnsi="Times New Roman" w:cs="Times New Roman"/>
          <w:sz w:val="20"/>
          <w:szCs w:val="20"/>
        </w:rPr>
        <w:t xml:space="preserve"> </w:t>
      </w:r>
      <w:bookmarkStart w:id="21" w:name="_GoBack"/>
      <w:bookmarkEnd w:id="21"/>
      <w:proofErr w:type="gramStart"/>
      <w:r>
        <w:rPr>
          <w:rFonts w:ascii="Times New Roman" w:hAnsi="Times New Roman" w:cs="Times New Roman"/>
          <w:sz w:val="20"/>
          <w:szCs w:val="20"/>
        </w:rPr>
        <w:t>These</w:t>
      </w:r>
      <w:proofErr w:type="gramEnd"/>
      <w:r>
        <w:rPr>
          <w:rFonts w:ascii="Times New Roman" w:hAnsi="Times New Roman" w:cs="Times New Roman"/>
          <w:sz w:val="20"/>
          <w:szCs w:val="20"/>
        </w:rPr>
        <w:t xml:space="preserve"> characters face both p</w:t>
      </w:r>
      <w:r>
        <w:rPr>
          <w:rFonts w:ascii="Times New Roman" w:hAnsi="Times New Roman" w:cs="Times New Roman"/>
          <w:sz w:val="20"/>
          <w:szCs w:val="20"/>
        </w:rPr>
        <w:t xml:space="preserve">hysical and psychological oppression, compelling them to conform to the strict expectations of </w:t>
      </w:r>
      <w:proofErr w:type="spellStart"/>
      <w:r>
        <w:rPr>
          <w:rFonts w:ascii="Times New Roman" w:hAnsi="Times New Roman" w:cs="Times New Roman"/>
          <w:sz w:val="20"/>
          <w:szCs w:val="20"/>
        </w:rPr>
        <w:t>maledominated</w:t>
      </w:r>
      <w:proofErr w:type="spellEnd"/>
      <w:r>
        <w:rPr>
          <w:rFonts w:ascii="Times New Roman" w:hAnsi="Times New Roman" w:cs="Times New Roman"/>
          <w:sz w:val="20"/>
          <w:szCs w:val="20"/>
        </w:rPr>
        <w:t xml:space="preserve"> societies. Their experiences mirror the silenced lives of enslaved </w:t>
      </w:r>
      <w:proofErr w:type="gramStart"/>
      <w:r>
        <w:rPr>
          <w:rFonts w:ascii="Times New Roman" w:hAnsi="Times New Roman" w:cs="Times New Roman"/>
          <w:sz w:val="20"/>
          <w:szCs w:val="20"/>
        </w:rPr>
        <w:t>women.(</w:t>
      </w:r>
      <w:proofErr w:type="spellStart"/>
      <w:proofErr w:type="gramEnd"/>
      <w:r>
        <w:rPr>
          <w:rFonts w:ascii="Times New Roman" w:hAnsi="Times New Roman" w:cs="Times New Roman"/>
          <w:sz w:val="20"/>
          <w:szCs w:val="20"/>
        </w:rPr>
        <w:t>Umeh</w:t>
      </w:r>
      <w:proofErr w:type="spellEnd"/>
      <w:r>
        <w:rPr>
          <w:rFonts w:ascii="Times New Roman" w:hAnsi="Times New Roman" w:cs="Times New Roman"/>
          <w:sz w:val="20"/>
          <w:szCs w:val="20"/>
        </w:rPr>
        <w:t xml:space="preserve"> 100).Her narrative thus intricately scrutinizes societal norms and g</w:t>
      </w:r>
      <w:r>
        <w:rPr>
          <w:rFonts w:ascii="Times New Roman" w:hAnsi="Times New Roman" w:cs="Times New Roman"/>
          <w:sz w:val="20"/>
          <w:szCs w:val="20"/>
        </w:rPr>
        <w:t xml:space="preserve">ender dynamics, challenging prevailing stereotypes by presenting the multifaceted experiences of her characters. </w:t>
      </w:r>
      <w:proofErr w:type="spellStart"/>
      <w:r>
        <w:rPr>
          <w:rFonts w:ascii="Times New Roman" w:hAnsi="Times New Roman" w:cs="Times New Roman"/>
          <w:sz w:val="20"/>
          <w:szCs w:val="20"/>
        </w:rPr>
        <w:t>Emecheta's</w:t>
      </w:r>
      <w:proofErr w:type="spellEnd"/>
      <w:r>
        <w:rPr>
          <w:rFonts w:ascii="Times New Roman" w:hAnsi="Times New Roman" w:cs="Times New Roman"/>
          <w:sz w:val="20"/>
          <w:szCs w:val="20"/>
        </w:rPr>
        <w:t xml:space="preserve"> exploration of societal expectations sheds light on the intersections of gender, class, and cultural traditions. By examining how ch</w:t>
      </w:r>
      <w:r>
        <w:rPr>
          <w:rFonts w:ascii="Times New Roman" w:hAnsi="Times New Roman" w:cs="Times New Roman"/>
          <w:sz w:val="20"/>
          <w:szCs w:val="20"/>
        </w:rPr>
        <w:t xml:space="preserve">aracters like </w:t>
      </w:r>
      <w:proofErr w:type="spellStart"/>
      <w:r>
        <w:rPr>
          <w:rFonts w:ascii="Times New Roman" w:hAnsi="Times New Roman" w:cs="Times New Roman"/>
          <w:sz w:val="20"/>
          <w:szCs w:val="20"/>
        </w:rPr>
        <w:t>Nko</w:t>
      </w:r>
      <w:proofErr w:type="spellEnd"/>
      <w:r>
        <w:rPr>
          <w:rFonts w:ascii="Times New Roman" w:hAnsi="Times New Roman" w:cs="Times New Roman"/>
          <w:sz w:val="20"/>
          <w:szCs w:val="20"/>
        </w:rPr>
        <w:t xml:space="preserve"> and Gwendolen navigate these intersections, this analysis reveals the ways in which women challenge and redefine traditional gender roles. In Double Yoke, </w:t>
      </w:r>
      <w:proofErr w:type="spellStart"/>
      <w:r>
        <w:rPr>
          <w:rFonts w:ascii="Times New Roman" w:hAnsi="Times New Roman" w:cs="Times New Roman"/>
          <w:sz w:val="20"/>
          <w:szCs w:val="20"/>
        </w:rPr>
        <w:t>Nko's</w:t>
      </w:r>
      <w:proofErr w:type="spellEnd"/>
      <w:r>
        <w:rPr>
          <w:rFonts w:ascii="Times New Roman" w:hAnsi="Times New Roman" w:cs="Times New Roman"/>
          <w:sz w:val="20"/>
          <w:szCs w:val="20"/>
        </w:rPr>
        <w:t xml:space="preserve"> journey from a rural village to the bustling city of Lagos exposes her to a m</w:t>
      </w:r>
      <w:r>
        <w:rPr>
          <w:rFonts w:ascii="Times New Roman" w:hAnsi="Times New Roman" w:cs="Times New Roman"/>
          <w:sz w:val="20"/>
          <w:szCs w:val="20"/>
        </w:rPr>
        <w:t>yriad of societal expectations and pressures, particularly regarding her role as a woman.</w:t>
      </w:r>
    </w:p>
    <w:p w:rsidR="003F0F2D" w:rsidRDefault="003F0F2D">
      <w:pPr>
        <w:snapToGrid w:val="0"/>
        <w:spacing w:after="0" w:line="240" w:lineRule="auto"/>
        <w:jc w:val="both"/>
        <w:rPr>
          <w:rFonts w:ascii="Times New Roman" w:hAnsi="Times New Roman" w:cs="Times New Roman"/>
          <w:b/>
          <w:sz w:val="20"/>
          <w:szCs w:val="20"/>
        </w:rPr>
      </w:pPr>
    </w:p>
    <w:p w:rsidR="003F0F2D" w:rsidRDefault="003F0F2D">
      <w:pPr>
        <w:snapToGrid w:val="0"/>
        <w:spacing w:after="0" w:line="240" w:lineRule="auto"/>
        <w:jc w:val="both"/>
        <w:rPr>
          <w:rFonts w:ascii="Times New Roman" w:hAnsi="Times New Roman" w:cs="Times New Roman"/>
          <w:b/>
          <w:sz w:val="20"/>
          <w:szCs w:val="20"/>
        </w:rPr>
      </w:pPr>
    </w:p>
    <w:p w:rsidR="003F0F2D" w:rsidRDefault="00A7740C">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References </w:t>
      </w:r>
    </w:p>
    <w:p w:rsidR="003F0F2D" w:rsidRDefault="00A7740C" w:rsidP="003A2957">
      <w:pPr>
        <w:snapToGrid w:val="0"/>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[1] Beauvoir, Simone de, The Second Sex. New York: Vintage Books, 1973. p.301. Print </w:t>
      </w:r>
    </w:p>
    <w:p w:rsidR="003F0F2D" w:rsidRDefault="00A7740C" w:rsidP="003A2957">
      <w:pPr>
        <w:snapToGrid w:val="0"/>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[2] </w:t>
      </w:r>
      <w:proofErr w:type="spellStart"/>
      <w:r>
        <w:rPr>
          <w:rFonts w:ascii="Times New Roman" w:hAnsi="Times New Roman" w:cs="Times New Roman"/>
          <w:sz w:val="20"/>
          <w:szCs w:val="20"/>
        </w:rPr>
        <w:t>Emecheta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Buchi</w:t>
      </w:r>
      <w:proofErr w:type="spellEnd"/>
      <w:r>
        <w:rPr>
          <w:rFonts w:ascii="Times New Roman" w:hAnsi="Times New Roman" w:cs="Times New Roman"/>
          <w:sz w:val="20"/>
          <w:szCs w:val="20"/>
        </w:rPr>
        <w:t xml:space="preserve">, Second-Class Citizen. South Africa: Heinemann, 1974. Print. All further text references are from the same edition. </w:t>
      </w:r>
    </w:p>
    <w:p w:rsidR="003F0F2D" w:rsidRDefault="00A7740C" w:rsidP="003A2957">
      <w:pPr>
        <w:snapToGrid w:val="0"/>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lastRenderedPageBreak/>
        <w:t xml:space="preserve">[3] “Definition of Identity and Home”. Oxford Dictionaries. 2014. Web 7 May 2014. </w:t>
      </w:r>
    </w:p>
    <w:p w:rsidR="003F0F2D" w:rsidRDefault="00A7740C" w:rsidP="003A2957">
      <w:pPr>
        <w:snapToGrid w:val="0"/>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[4] Hooks, bell, Feminist Theory: fr</w:t>
      </w:r>
      <w:r>
        <w:rPr>
          <w:rFonts w:ascii="Times New Roman" w:hAnsi="Times New Roman" w:cs="Times New Roman"/>
          <w:sz w:val="20"/>
          <w:szCs w:val="20"/>
        </w:rPr>
        <w:t xml:space="preserve">om margin to center. Boston: South End Press, 1984. p.14. Print. </w:t>
      </w:r>
    </w:p>
    <w:p w:rsidR="003F0F2D" w:rsidRDefault="00A7740C" w:rsidP="003A2957">
      <w:pPr>
        <w:snapToGrid w:val="0"/>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[5] Aldridge, Delores P, Towards Integrating Africana Women into Africana Studies. Out of the Revolution: </w:t>
      </w:r>
      <w:proofErr w:type="gramStart"/>
      <w:r>
        <w:rPr>
          <w:rFonts w:ascii="Times New Roman" w:hAnsi="Times New Roman" w:cs="Times New Roman"/>
          <w:sz w:val="20"/>
          <w:szCs w:val="20"/>
        </w:rPr>
        <w:t>the</w:t>
      </w:r>
      <w:proofErr w:type="gramEnd"/>
      <w:r>
        <w:rPr>
          <w:rFonts w:ascii="Times New Roman" w:hAnsi="Times New Roman" w:cs="Times New Roman"/>
          <w:sz w:val="20"/>
          <w:szCs w:val="20"/>
        </w:rPr>
        <w:t xml:space="preserve"> Development of Africana Studies. Lanham: </w:t>
      </w:r>
      <w:proofErr w:type="spellStart"/>
      <w:r>
        <w:rPr>
          <w:rFonts w:ascii="Times New Roman" w:hAnsi="Times New Roman" w:cs="Times New Roman"/>
          <w:sz w:val="20"/>
          <w:szCs w:val="20"/>
        </w:rPr>
        <w:t>Rowman</w:t>
      </w:r>
      <w:proofErr w:type="spellEnd"/>
      <w:r>
        <w:rPr>
          <w:rFonts w:ascii="Times New Roman" w:hAnsi="Times New Roman" w:cs="Times New Roman"/>
          <w:sz w:val="20"/>
          <w:szCs w:val="20"/>
        </w:rPr>
        <w:t xml:space="preserve"> and Littlefield, Inc., 2003. Pp.</w:t>
      </w:r>
      <w:r>
        <w:rPr>
          <w:rFonts w:ascii="Times New Roman" w:hAnsi="Times New Roman" w:cs="Times New Roman"/>
          <w:sz w:val="20"/>
          <w:szCs w:val="20"/>
        </w:rPr>
        <w:t xml:space="preserve"> 191-203. Print. </w:t>
      </w:r>
    </w:p>
    <w:p w:rsidR="003F0F2D" w:rsidRDefault="00A7740C" w:rsidP="003A2957">
      <w:pPr>
        <w:snapToGrid w:val="0"/>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[6] Hudson-Weems, </w:t>
      </w:r>
      <w:proofErr w:type="spellStart"/>
      <w:r>
        <w:rPr>
          <w:rFonts w:ascii="Times New Roman" w:hAnsi="Times New Roman" w:cs="Times New Roman"/>
          <w:sz w:val="20"/>
          <w:szCs w:val="20"/>
        </w:rPr>
        <w:t>Clenora</w:t>
      </w:r>
      <w:proofErr w:type="spellEnd"/>
      <w:r>
        <w:rPr>
          <w:rFonts w:ascii="Times New Roman" w:hAnsi="Times New Roman" w:cs="Times New Roman"/>
          <w:sz w:val="20"/>
          <w:szCs w:val="20"/>
        </w:rPr>
        <w:t xml:space="preserve">, Africana </w:t>
      </w:r>
      <w:proofErr w:type="spellStart"/>
      <w:r>
        <w:rPr>
          <w:rFonts w:ascii="Times New Roman" w:hAnsi="Times New Roman" w:cs="Times New Roman"/>
          <w:sz w:val="20"/>
          <w:szCs w:val="20"/>
        </w:rPr>
        <w:t>Womanism</w:t>
      </w:r>
      <w:proofErr w:type="spellEnd"/>
      <w:r>
        <w:rPr>
          <w:rFonts w:ascii="Times New Roman" w:hAnsi="Times New Roman" w:cs="Times New Roman"/>
          <w:sz w:val="20"/>
          <w:szCs w:val="20"/>
        </w:rPr>
        <w:t xml:space="preserve">. Out of the Revolution: </w:t>
      </w:r>
      <w:proofErr w:type="gramStart"/>
      <w:r>
        <w:rPr>
          <w:rFonts w:ascii="Times New Roman" w:hAnsi="Times New Roman" w:cs="Times New Roman"/>
          <w:sz w:val="20"/>
          <w:szCs w:val="20"/>
        </w:rPr>
        <w:t>the</w:t>
      </w:r>
      <w:proofErr w:type="gramEnd"/>
      <w:r>
        <w:rPr>
          <w:rFonts w:ascii="Times New Roman" w:hAnsi="Times New Roman" w:cs="Times New Roman"/>
          <w:sz w:val="20"/>
          <w:szCs w:val="20"/>
        </w:rPr>
        <w:t xml:space="preserve"> Development of Africana Studies. Lanham: </w:t>
      </w:r>
      <w:proofErr w:type="spellStart"/>
      <w:r>
        <w:rPr>
          <w:rFonts w:ascii="Times New Roman" w:hAnsi="Times New Roman" w:cs="Times New Roman"/>
          <w:sz w:val="20"/>
          <w:szCs w:val="20"/>
        </w:rPr>
        <w:t>Rowman</w:t>
      </w:r>
      <w:proofErr w:type="spellEnd"/>
      <w:r>
        <w:rPr>
          <w:rFonts w:ascii="Times New Roman" w:hAnsi="Times New Roman" w:cs="Times New Roman"/>
          <w:sz w:val="20"/>
          <w:szCs w:val="20"/>
        </w:rPr>
        <w:t xml:space="preserve"> and Littlefield, Inc., 2003. Pp. 205-217. Print. </w:t>
      </w:r>
    </w:p>
    <w:p w:rsidR="003F0F2D" w:rsidRDefault="00A7740C" w:rsidP="003A2957">
      <w:pPr>
        <w:snapToGrid w:val="0"/>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[7] </w:t>
      </w:r>
      <w:proofErr w:type="spellStart"/>
      <w:r>
        <w:rPr>
          <w:rFonts w:ascii="Times New Roman" w:hAnsi="Times New Roman" w:cs="Times New Roman"/>
          <w:sz w:val="20"/>
          <w:szCs w:val="20"/>
        </w:rPr>
        <w:t>Hfah-Abbenyi</w:t>
      </w:r>
      <w:proofErr w:type="spellEnd"/>
      <w:r>
        <w:rPr>
          <w:rFonts w:ascii="Times New Roman" w:hAnsi="Times New Roman" w:cs="Times New Roman"/>
          <w:sz w:val="20"/>
          <w:szCs w:val="20"/>
        </w:rPr>
        <w:t xml:space="preserve">, Juliana </w:t>
      </w:r>
      <w:proofErr w:type="spellStart"/>
      <w:r>
        <w:rPr>
          <w:rFonts w:ascii="Times New Roman" w:hAnsi="Times New Roman" w:cs="Times New Roman"/>
          <w:sz w:val="20"/>
          <w:szCs w:val="20"/>
        </w:rPr>
        <w:t>Makuchi</w:t>
      </w:r>
      <w:proofErr w:type="spellEnd"/>
      <w:r>
        <w:rPr>
          <w:rFonts w:ascii="Times New Roman" w:hAnsi="Times New Roman" w:cs="Times New Roman"/>
          <w:sz w:val="20"/>
          <w:szCs w:val="20"/>
        </w:rPr>
        <w:t xml:space="preserve">, Gender in African </w:t>
      </w:r>
      <w:proofErr w:type="spellStart"/>
      <w:r>
        <w:rPr>
          <w:rFonts w:ascii="Times New Roman" w:hAnsi="Times New Roman" w:cs="Times New Roman"/>
          <w:sz w:val="20"/>
          <w:szCs w:val="20"/>
        </w:rPr>
        <w:t>Women‟s</w:t>
      </w:r>
      <w:proofErr w:type="spellEnd"/>
      <w:r>
        <w:rPr>
          <w:rFonts w:ascii="Times New Roman" w:hAnsi="Times New Roman" w:cs="Times New Roman"/>
          <w:sz w:val="20"/>
          <w:szCs w:val="20"/>
        </w:rPr>
        <w:t xml:space="preserve"> Writin</w:t>
      </w:r>
      <w:r>
        <w:rPr>
          <w:rFonts w:ascii="Times New Roman" w:hAnsi="Times New Roman" w:cs="Times New Roman"/>
          <w:sz w:val="20"/>
          <w:szCs w:val="20"/>
        </w:rPr>
        <w:t xml:space="preserve">g. </w:t>
      </w:r>
      <w:proofErr w:type="spellStart"/>
      <w:r>
        <w:rPr>
          <w:rFonts w:ascii="Times New Roman" w:hAnsi="Times New Roman" w:cs="Times New Roman"/>
          <w:sz w:val="20"/>
          <w:szCs w:val="20"/>
        </w:rPr>
        <w:t>Bloomingtion</w:t>
      </w:r>
      <w:proofErr w:type="spellEnd"/>
      <w:r>
        <w:rPr>
          <w:rFonts w:ascii="Times New Roman" w:hAnsi="Times New Roman" w:cs="Times New Roman"/>
          <w:sz w:val="20"/>
          <w:szCs w:val="20"/>
        </w:rPr>
        <w:t xml:space="preserve">: Indiana University Press, 1997, p.7. Print. </w:t>
      </w:r>
    </w:p>
    <w:p w:rsidR="003F0F2D" w:rsidRDefault="00A7740C" w:rsidP="003A2957">
      <w:pPr>
        <w:snapToGrid w:val="0"/>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[8] Boss, Joyce, Women and Empowerment: An Interview with </w:t>
      </w:r>
      <w:proofErr w:type="spellStart"/>
      <w:r>
        <w:rPr>
          <w:rFonts w:ascii="Times New Roman" w:hAnsi="Times New Roman" w:cs="Times New Roman"/>
          <w:sz w:val="20"/>
          <w:szCs w:val="20"/>
        </w:rPr>
        <w:t>Buchi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Emecheta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Ufahamu</w:t>
      </w:r>
      <w:proofErr w:type="spellEnd"/>
      <w:r>
        <w:rPr>
          <w:rFonts w:ascii="Times New Roman" w:hAnsi="Times New Roman" w:cs="Times New Roman"/>
          <w:sz w:val="20"/>
          <w:szCs w:val="20"/>
        </w:rPr>
        <w:t xml:space="preserve">: A Journal of African Studies, 16(2), 1988, Pp. 93-100. Print. </w:t>
      </w:r>
    </w:p>
    <w:p w:rsidR="003F0F2D" w:rsidRDefault="00A7740C" w:rsidP="003A2957">
      <w:pPr>
        <w:snapToGrid w:val="0"/>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[9] Ward, Cynthia, What They Told </w:t>
      </w:r>
      <w:proofErr w:type="spellStart"/>
      <w:r>
        <w:rPr>
          <w:rFonts w:ascii="Times New Roman" w:hAnsi="Times New Roman" w:cs="Times New Roman"/>
          <w:sz w:val="20"/>
          <w:szCs w:val="20"/>
        </w:rPr>
        <w:t>Buchi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Emecheta</w:t>
      </w:r>
      <w:proofErr w:type="spellEnd"/>
      <w:r>
        <w:rPr>
          <w:rFonts w:ascii="Times New Roman" w:hAnsi="Times New Roman" w:cs="Times New Roman"/>
          <w:sz w:val="20"/>
          <w:szCs w:val="20"/>
        </w:rPr>
        <w:t xml:space="preserve">: Oral Subjectivity and the Joys of „Otherhood‟. PMLA 105.1, 1990, Pp. 83-97. Print. </w:t>
      </w:r>
    </w:p>
    <w:p w:rsidR="003F0F2D" w:rsidRDefault="00A7740C" w:rsidP="003A2957">
      <w:pPr>
        <w:snapToGrid w:val="0"/>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[10] A. Cox, Margaret, </w:t>
      </w:r>
      <w:proofErr w:type="spellStart"/>
      <w:r>
        <w:rPr>
          <w:rFonts w:ascii="Times New Roman" w:hAnsi="Times New Roman" w:cs="Times New Roman"/>
          <w:sz w:val="20"/>
          <w:szCs w:val="20"/>
        </w:rPr>
        <w:t>Buchi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Emecheta</w:t>
      </w:r>
      <w:proofErr w:type="spellEnd"/>
      <w:r>
        <w:rPr>
          <w:rFonts w:ascii="Times New Roman" w:hAnsi="Times New Roman" w:cs="Times New Roman"/>
          <w:sz w:val="20"/>
          <w:szCs w:val="20"/>
        </w:rPr>
        <w:t xml:space="preserve">: Re-imagining of the African Feminism Self. In African Women Novelists Re-Imagining Gender edited by Mala </w:t>
      </w:r>
      <w:proofErr w:type="spellStart"/>
      <w:r>
        <w:rPr>
          <w:rFonts w:ascii="Times New Roman" w:hAnsi="Times New Roman" w:cs="Times New Roman"/>
          <w:sz w:val="20"/>
          <w:szCs w:val="20"/>
        </w:rPr>
        <w:t>Pandurang</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Anke</w:t>
      </w:r>
      <w:proofErr w:type="spellEnd"/>
      <w:r>
        <w:rPr>
          <w:rFonts w:ascii="Times New Roman" w:hAnsi="Times New Roman" w:cs="Times New Roman"/>
          <w:sz w:val="20"/>
          <w:szCs w:val="20"/>
        </w:rPr>
        <w:t xml:space="preserve"> Bartels</w:t>
      </w:r>
      <w:r>
        <w:rPr>
          <w:rFonts w:ascii="Times New Roman" w:hAnsi="Times New Roman" w:cs="Times New Roman"/>
          <w:sz w:val="20"/>
          <w:szCs w:val="20"/>
        </w:rPr>
        <w:t xml:space="preserve">. New Delhi: </w:t>
      </w:r>
      <w:proofErr w:type="spellStart"/>
      <w:r>
        <w:rPr>
          <w:rFonts w:ascii="Times New Roman" w:hAnsi="Times New Roman" w:cs="Times New Roman"/>
          <w:sz w:val="20"/>
          <w:szCs w:val="20"/>
        </w:rPr>
        <w:t>Pencraft</w:t>
      </w:r>
      <w:proofErr w:type="spellEnd"/>
      <w:r>
        <w:rPr>
          <w:rFonts w:ascii="Times New Roman" w:hAnsi="Times New Roman" w:cs="Times New Roman"/>
          <w:sz w:val="20"/>
          <w:szCs w:val="20"/>
        </w:rPr>
        <w:t xml:space="preserve"> International. 2010. Pp. 51-63. Print. </w:t>
      </w:r>
    </w:p>
    <w:p w:rsidR="003F0F2D" w:rsidRDefault="00A7740C" w:rsidP="003A2957">
      <w:pPr>
        <w:snapToGrid w:val="0"/>
        <w:spacing w:after="0" w:line="240" w:lineRule="auto"/>
        <w:ind w:left="426" w:hanging="426"/>
        <w:jc w:val="both"/>
        <w:rPr>
          <w:rFonts w:ascii="Times New Roman" w:hAnsi="Times New Roman" w:cs="Times New Roman"/>
          <w:spacing w:val="10"/>
          <w:sz w:val="20"/>
          <w:szCs w:val="20"/>
        </w:rPr>
      </w:pPr>
      <w:r>
        <w:rPr>
          <w:rFonts w:ascii="Times New Roman" w:hAnsi="Times New Roman" w:cs="Times New Roman"/>
          <w:sz w:val="20"/>
          <w:szCs w:val="20"/>
        </w:rPr>
        <w:t xml:space="preserve">[11] </w:t>
      </w:r>
      <w:proofErr w:type="spellStart"/>
      <w:r>
        <w:rPr>
          <w:rFonts w:ascii="Times New Roman" w:hAnsi="Times New Roman" w:cs="Times New Roman"/>
          <w:sz w:val="20"/>
          <w:szCs w:val="20"/>
        </w:rPr>
        <w:t>Baisel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Anu</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Coping</w:t>
      </w:r>
      <w:proofErr w:type="gramEnd"/>
      <w:r>
        <w:rPr>
          <w:rFonts w:ascii="Times New Roman" w:hAnsi="Times New Roman" w:cs="Times New Roman"/>
          <w:sz w:val="20"/>
          <w:szCs w:val="20"/>
        </w:rPr>
        <w:t xml:space="preserve"> with Alienation and Attaining Psychic Wholeness in the novels of Bessie Head and </w:t>
      </w:r>
      <w:proofErr w:type="spellStart"/>
      <w:r>
        <w:rPr>
          <w:rFonts w:ascii="Times New Roman" w:hAnsi="Times New Roman" w:cs="Times New Roman"/>
          <w:sz w:val="20"/>
          <w:szCs w:val="20"/>
        </w:rPr>
        <w:t>Buchi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Emecheta</w:t>
      </w:r>
      <w:proofErr w:type="spellEnd"/>
      <w:r>
        <w:rPr>
          <w:rFonts w:ascii="Times New Roman" w:hAnsi="Times New Roman" w:cs="Times New Roman"/>
          <w:sz w:val="20"/>
          <w:szCs w:val="20"/>
        </w:rPr>
        <w:t>, Language in India, 12 (5), 2012, Pp.10-19. Print.</w:t>
      </w:r>
    </w:p>
    <w:p w:rsidR="003F0F2D" w:rsidRDefault="003F0F2D">
      <w:pPr>
        <w:pStyle w:val="BodyText"/>
        <w:snapToGrid w:val="0"/>
        <w:ind w:right="595"/>
        <w:jc w:val="both"/>
        <w:rPr>
          <w:sz w:val="20"/>
          <w:szCs w:val="20"/>
        </w:rPr>
      </w:pPr>
    </w:p>
    <w:p w:rsidR="003F0F2D" w:rsidRDefault="003F0F2D">
      <w:pPr>
        <w:pStyle w:val="BodyText"/>
        <w:snapToGrid w:val="0"/>
        <w:ind w:right="595"/>
        <w:jc w:val="both"/>
        <w:rPr>
          <w:sz w:val="20"/>
          <w:szCs w:val="20"/>
        </w:rPr>
      </w:pPr>
    </w:p>
    <w:p w:rsidR="003F0F2D" w:rsidRDefault="003F0F2D">
      <w:pPr>
        <w:pStyle w:val="BodyText"/>
        <w:snapToGrid w:val="0"/>
        <w:ind w:right="595"/>
        <w:jc w:val="both"/>
        <w:rPr>
          <w:sz w:val="20"/>
          <w:szCs w:val="20"/>
        </w:rPr>
      </w:pPr>
    </w:p>
    <w:p w:rsidR="003F0F2D" w:rsidRDefault="003F0F2D">
      <w:pPr>
        <w:pStyle w:val="BodyText"/>
        <w:snapToGrid w:val="0"/>
        <w:ind w:right="595"/>
        <w:jc w:val="both"/>
        <w:rPr>
          <w:sz w:val="20"/>
          <w:szCs w:val="20"/>
        </w:rPr>
      </w:pPr>
    </w:p>
    <w:p w:rsidR="003F0F2D" w:rsidRDefault="00A7740C">
      <w:pPr>
        <w:pStyle w:val="BodyText"/>
        <w:snapToGrid w:val="0"/>
        <w:ind w:right="595"/>
        <w:jc w:val="right"/>
        <w:rPr>
          <w:sz w:val="20"/>
          <w:szCs w:val="20"/>
        </w:rPr>
      </w:pPr>
      <w:r>
        <w:rPr>
          <w:sz w:val="20"/>
          <w:szCs w:val="20"/>
        </w:rPr>
        <w:t>4/22/2024</w:t>
      </w:r>
    </w:p>
    <w:sectPr w:rsidR="003F0F2D">
      <w:headerReference w:type="default" r:id="rId14"/>
      <w:footerReference w:type="default" r:id="rId15"/>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40C" w:rsidRDefault="00A7740C">
      <w:pPr>
        <w:spacing w:line="240" w:lineRule="auto"/>
      </w:pPr>
      <w:r>
        <w:separator/>
      </w:r>
    </w:p>
  </w:endnote>
  <w:endnote w:type="continuationSeparator" w:id="0">
    <w:p w:rsidR="00A7740C" w:rsidRDefault="00A774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 w:name="HelveticaNeueLT Std Lt">
    <w:altName w:val="Segoe Print"/>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F2D" w:rsidRDefault="00A7740C">
    <w:pPr>
      <w:pStyle w:val="Footer"/>
      <w:jc w:val="cente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F0F2D" w:rsidRDefault="00A7740C">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sdt>
      <w:sdtPr>
        <w:id w:val="999062"/>
        <w:docPartObj>
          <w:docPartGallery w:val="AutoText"/>
        </w:docPartObj>
      </w:sdtPr>
      <w:sdtEndPr/>
      <w:sdtContent>
        <w:hyperlink r:id="rId1" w:history="1">
          <w:r>
            <w:rPr>
              <w:rStyle w:val="Hyperlink"/>
              <w:sz w:val="20"/>
            </w:rPr>
            <w:t>http://www.sciencepub.net/researcher</w:t>
          </w:r>
        </w:hyperlink>
        <w:r>
          <w:rPr>
            <w:bCs/>
            <w:sz w:val="20"/>
          </w:rPr>
          <w:t xml:space="preserve">                          </w:t>
        </w:r>
        <w:r>
          <w:rPr>
            <w:rFonts w:hint="eastAsia"/>
            <w:bCs/>
            <w:sz w:val="20"/>
            <w:lang w:eastAsia="zh-CN"/>
          </w:rPr>
          <w:t xml:space="preserve">          </w:t>
        </w:r>
        <w:r>
          <w:rPr>
            <w:bCs/>
            <w:sz w:val="20"/>
            <w:lang w:eastAsia="zh-CN"/>
          </w:rPr>
          <w:t xml:space="preserve">           </w:t>
        </w:r>
        <w:r>
          <w:rPr>
            <w:rFonts w:hint="eastAsia"/>
            <w:bCs/>
            <w:sz w:val="20"/>
            <w:lang w:eastAsia="zh-CN"/>
          </w:rPr>
          <w:t xml:space="preserve">        </w:t>
        </w:r>
        <w:r>
          <w:rPr>
            <w:bCs/>
            <w:sz w:val="20"/>
          </w:rPr>
          <w:t xml:space="preserve">                         </w:t>
        </w:r>
        <w:hyperlink r:id="rId2" w:history="1">
          <w:r>
            <w:rPr>
              <w:rStyle w:val="Hyperlink"/>
              <w:sz w:val="20"/>
            </w:rPr>
            <w:t>researcher135@gmail.com</w:t>
          </w:r>
        </w:hyperlink>
      </w:sdtContent>
    </w:sdt>
  </w:p>
  <w:p w:rsidR="003F0F2D" w:rsidRDefault="003F0F2D">
    <w:pPr>
      <w:pStyle w:val="Footer"/>
    </w:pPr>
  </w:p>
  <w:p w:rsidR="003F0F2D" w:rsidRDefault="003F0F2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F2D" w:rsidRDefault="00A7740C">
    <w:pPr>
      <w:pStyle w:val="Footer"/>
      <w:ind w:firstLineChars="300" w:firstLine="600"/>
      <w:rPr>
        <w:rStyle w:val="Hyperlink"/>
        <w:rFonts w:ascii="Times New Roman" w:hAnsi="Times New Roman" w:cs="Times New Roman"/>
        <w:bCs/>
        <w:sz w:val="20"/>
        <w:szCs w:val="20"/>
      </w:rPr>
    </w:pPr>
    <w:r>
      <w:rPr>
        <w:noProof/>
        <w:sz w:val="20"/>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F0F2D" w:rsidRDefault="00A7740C">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3A2957">
                            <w:rPr>
                              <w:rFonts w:ascii="Times New Roman" w:hAnsi="Times New Roman" w:cs="Times New Roman"/>
                              <w:noProof/>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BwMAANMGAAAOAAAAZHJzL2Uyb0RvYy54bWysVc1u1DAQviPxDpbvaZLddJ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KeAn/8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3F0F2D" w:rsidRDefault="00A7740C">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3A2957">
                      <w:rPr>
                        <w:rFonts w:ascii="Times New Roman" w:hAnsi="Times New Roman" w:cs="Times New Roman"/>
                        <w:noProof/>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p>
  <w:p w:rsidR="003F0F2D" w:rsidRDefault="003F0F2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F2D" w:rsidRDefault="00A7740C">
    <w:pPr>
      <w:pStyle w:val="Footer"/>
      <w:ind w:firstLineChars="300" w:firstLine="600"/>
      <w:rPr>
        <w:rStyle w:val="Hyperlink"/>
        <w:rFonts w:ascii="Times New Roman" w:hAnsi="Times New Roman" w:cs="Times New Roman"/>
        <w:bCs/>
        <w:sz w:val="20"/>
        <w:szCs w:val="20"/>
      </w:rPr>
    </w:pPr>
    <w:r>
      <w:rPr>
        <w:noProof/>
        <w:sz w:val="20"/>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F0F2D" w:rsidRDefault="00A7740C">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3A2957">
                            <w:rPr>
                              <w:rFonts w:ascii="Times New Roman" w:hAnsi="Times New Roman" w:cs="Times New Roman"/>
                              <w:noProof/>
                              <w:sz w:val="20"/>
                              <w:szCs w:val="20"/>
                            </w:rPr>
                            <w:t>5</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BgTwb2CAMAANM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3F0F2D" w:rsidRDefault="00A7740C">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3A2957">
                      <w:rPr>
                        <w:rFonts w:ascii="Times New Roman" w:hAnsi="Times New Roman" w:cs="Times New Roman"/>
                        <w:noProof/>
                        <w:sz w:val="20"/>
                        <w:szCs w:val="20"/>
                      </w:rPr>
                      <w:t>5</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p>
  <w:p w:rsidR="003F0F2D" w:rsidRDefault="003F0F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40C" w:rsidRDefault="00A7740C">
      <w:pPr>
        <w:spacing w:after="0"/>
      </w:pPr>
      <w:r>
        <w:separator/>
      </w:r>
    </w:p>
  </w:footnote>
  <w:footnote w:type="continuationSeparator" w:id="0">
    <w:p w:rsidR="00A7740C" w:rsidRDefault="00A7740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F2D" w:rsidRDefault="00A7740C">
    <w:pPr>
      <w:pBdr>
        <w:bottom w:val="thinThickMediumGap" w:sz="12" w:space="1" w:color="auto"/>
      </w:pBdr>
      <w:jc w:val="center"/>
      <w:rPr>
        <w:iCs/>
        <w:sz w:val="20"/>
      </w:rPr>
    </w:pPr>
    <w:bookmarkStart w:id="0" w:name="OLE_LINK12"/>
    <w:bookmarkStart w:id="1" w:name="OLE_LINK11"/>
    <w:bookmarkStart w:id="2" w:name="OLE_LINK13"/>
    <w:bookmarkStart w:id="3" w:name="OLE_LINK14"/>
    <w:bookmarkStart w:id="4" w:name="OLE_LINK22"/>
    <w:bookmarkStart w:id="5" w:name="_Hlk309780930"/>
    <w:bookmarkStart w:id="6" w:name="_Hlk309780917"/>
    <w:bookmarkStart w:id="7" w:name="_Hlk309781955"/>
    <w:bookmarkStart w:id="8" w:name="OLE_LINK21"/>
    <w:bookmarkStart w:id="9" w:name="OLE_LINK23"/>
    <w:bookmarkStart w:id="10" w:name="OLE_LINK26"/>
    <w:bookmarkStart w:id="11" w:name="_Hlk309781959"/>
    <w:bookmarkStart w:id="12" w:name="OLE_LINK4"/>
    <w:bookmarkStart w:id="13" w:name="OLE_LINK25"/>
    <w:bookmarkStart w:id="14" w:name="_Hlk309781944"/>
    <w:bookmarkStart w:id="15" w:name="OLE_LINK3"/>
    <w:bookmarkStart w:id="16" w:name="OLE_LINK24"/>
    <w:bookmarkStart w:id="17" w:name="OLE_LINK6"/>
    <w:bookmarkStart w:id="18" w:name="_Hlk313484667"/>
    <w:bookmarkStart w:id="19" w:name="_Hlk313484668"/>
    <w:bookmarkStart w:id="20" w:name="OLE_LINK5"/>
    <w:r>
      <w:rPr>
        <w:iCs/>
        <w:color w:val="000000"/>
        <w:sz w:val="20"/>
      </w:rPr>
      <w:t xml:space="preserve">Researcher </w:t>
    </w:r>
    <w:r>
      <w:rPr>
        <w:iCs/>
        <w:sz w:val="20"/>
      </w:rPr>
      <w:t>20</w:t>
    </w:r>
    <w:r>
      <w:rPr>
        <w:rFonts w:hint="eastAsia"/>
        <w:iCs/>
        <w:sz w:val="20"/>
        <w:lang w:eastAsia="zh-CN"/>
      </w:rPr>
      <w:t>2</w:t>
    </w:r>
    <w:r>
      <w:rPr>
        <w:iCs/>
        <w:sz w:val="20"/>
        <w:lang w:eastAsia="zh-CN"/>
      </w:rPr>
      <w:t>4</w:t>
    </w:r>
    <w:r>
      <w:rPr>
        <w:iCs/>
        <w:sz w:val="20"/>
      </w:rPr>
      <w:t>;</w:t>
    </w:r>
    <w:r>
      <w:rPr>
        <w:rFonts w:hint="eastAsia"/>
        <w:iCs/>
        <w:sz w:val="20"/>
        <w:lang w:eastAsia="zh-CN"/>
      </w:rPr>
      <w:t>1</w:t>
    </w:r>
    <w:r>
      <w:rPr>
        <w:iCs/>
        <w:sz w:val="20"/>
        <w:lang w:eastAsia="zh-CN"/>
      </w:rPr>
      <w:t>6</w:t>
    </w:r>
    <w:r>
      <w:rPr>
        <w:iCs/>
        <w:sz w:val="20"/>
      </w:rPr>
      <w:t xml:space="preserve">(x)                                                                                            </w:t>
    </w:r>
    <w:r>
      <w:rPr>
        <w:sz w:val="20"/>
      </w:rPr>
      <w:t>http://www.sciencepub.net/researcher</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F2D" w:rsidRDefault="00A7740C">
    <w:pPr>
      <w:pStyle w:val="Header"/>
    </w:pPr>
    <w:r>
      <w:rPr>
        <w:rFonts w:ascii="Times New Roman" w:hAnsi="Times New Roman"/>
        <w:b/>
        <w:bCs/>
        <w:noProof/>
        <w:sz w:val="20"/>
        <w:szCs w:val="20"/>
        <w:lang w:eastAsia="zh-CN"/>
      </w:rPr>
      <w:drawing>
        <wp:inline distT="0" distB="0" distL="114300" distR="114300">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F2D" w:rsidRDefault="00A7740C">
    <w:pPr>
      <w:widowControl w:val="0"/>
      <w:pBdr>
        <w:bottom w:val="thinThickMediumGap" w:sz="12" w:space="1" w:color="auto"/>
      </w:pBdr>
      <w:autoSpaceDE w:val="0"/>
      <w:autoSpaceDN w:val="0"/>
      <w:snapToGrid w:val="0"/>
      <w:spacing w:after="0" w:line="240" w:lineRule="auto"/>
      <w:jc w:val="both"/>
      <w:rPr>
        <w:rFonts w:ascii="Times New Roman" w:hAnsi="Times New Roman" w:cs="Times New Roman"/>
        <w:sz w:val="20"/>
        <w:szCs w:val="20"/>
      </w:rPr>
    </w:pPr>
    <w:r>
      <w:rPr>
        <w:rFonts w:ascii="Times New Roman" w:eastAsia="SimSun" w:hAnsi="Times New Roman" w:cs="Times New Roman"/>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SimSun" w:hAnsi="Times New Roman" w:cs="Times New Roman"/>
        <w:iCs/>
        <w:sz w:val="20"/>
        <w:szCs w:val="20"/>
        <w:lang w:eastAsia="zh-CN"/>
      </w:rPr>
      <w:t>4</w:t>
    </w:r>
    <w:r>
      <w:rPr>
        <w:rFonts w:ascii="Times New Roman" w:hAnsi="Times New Roman" w:cs="Times New Roman"/>
        <w:iCs/>
        <w:sz w:val="20"/>
        <w:szCs w:val="20"/>
      </w:rPr>
      <w:t>;</w:t>
    </w:r>
    <w:r>
      <w:rPr>
        <w:rFonts w:ascii="Times New Roman" w:hAnsi="Times New Roman" w:cs="Times New Roman"/>
        <w:iCs/>
        <w:sz w:val="20"/>
        <w:szCs w:val="20"/>
        <w:lang w:eastAsia="zh-CN"/>
      </w:rPr>
      <w:t>16</w:t>
    </w:r>
    <w:r>
      <w:rPr>
        <w:rFonts w:ascii="Times New Roman" w:hAnsi="Times New Roman" w:cs="Times New Roman"/>
        <w:iCs/>
        <w:sz w:val="20"/>
        <w:szCs w:val="20"/>
      </w:rPr>
      <w:t>(</w:t>
    </w:r>
    <w:r>
      <w:rPr>
        <w:rFonts w:ascii="Times New Roman" w:hAnsi="Times New Roman" w:cs="Times New Roman" w:hint="eastAsia"/>
        <w:iCs/>
        <w:sz w:val="20"/>
        <w:szCs w:val="20"/>
        <w:lang w:eastAsia="zh-CN"/>
      </w:rPr>
      <w:t>5</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r>
      <w:rPr>
        <w:rFonts w:ascii="Times New Roman" w:hAnsi="Times New Roman" w:cs="Times New Roman"/>
        <w:iCs/>
        <w:sz w:val="20"/>
        <w:szCs w:val="20"/>
      </w:rPr>
      <w:t xml:space="preserve"> </w:t>
    </w:r>
    <w:r>
      <w:rPr>
        <w:rFonts w:ascii="Times New Roman" w:eastAsia="SimSun" w:hAnsi="Times New Roman" w:cs="Times New Roman"/>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rsidR="003F0F2D" w:rsidRDefault="003F0F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527CBF"/>
    <w:rsid w:val="000A64E0"/>
    <w:rsid w:val="000C1308"/>
    <w:rsid w:val="000C2B90"/>
    <w:rsid w:val="000E1EC8"/>
    <w:rsid w:val="000E46A9"/>
    <w:rsid w:val="001174B9"/>
    <w:rsid w:val="00120FCE"/>
    <w:rsid w:val="001269E6"/>
    <w:rsid w:val="001375EC"/>
    <w:rsid w:val="001546C4"/>
    <w:rsid w:val="00180356"/>
    <w:rsid w:val="00180834"/>
    <w:rsid w:val="00196EA1"/>
    <w:rsid w:val="001A06D4"/>
    <w:rsid w:val="001B261E"/>
    <w:rsid w:val="001D7F91"/>
    <w:rsid w:val="002426A7"/>
    <w:rsid w:val="002436CE"/>
    <w:rsid w:val="00265680"/>
    <w:rsid w:val="00293E5A"/>
    <w:rsid w:val="002A67F2"/>
    <w:rsid w:val="002B007F"/>
    <w:rsid w:val="002B4E60"/>
    <w:rsid w:val="00311962"/>
    <w:rsid w:val="00311FA4"/>
    <w:rsid w:val="003357C2"/>
    <w:rsid w:val="00344618"/>
    <w:rsid w:val="003507E9"/>
    <w:rsid w:val="0036387F"/>
    <w:rsid w:val="0037190A"/>
    <w:rsid w:val="003922A6"/>
    <w:rsid w:val="00393603"/>
    <w:rsid w:val="003A05EC"/>
    <w:rsid w:val="003A2957"/>
    <w:rsid w:val="003D7C5F"/>
    <w:rsid w:val="003E78EC"/>
    <w:rsid w:val="003F0F2D"/>
    <w:rsid w:val="003F3E69"/>
    <w:rsid w:val="004108C7"/>
    <w:rsid w:val="004261A4"/>
    <w:rsid w:val="00433801"/>
    <w:rsid w:val="00441E37"/>
    <w:rsid w:val="0045564E"/>
    <w:rsid w:val="004903FA"/>
    <w:rsid w:val="004A70BD"/>
    <w:rsid w:val="004C1D4D"/>
    <w:rsid w:val="004E68FA"/>
    <w:rsid w:val="005152B9"/>
    <w:rsid w:val="00527CBF"/>
    <w:rsid w:val="00552A7E"/>
    <w:rsid w:val="0056245E"/>
    <w:rsid w:val="00580B41"/>
    <w:rsid w:val="00587CAF"/>
    <w:rsid w:val="0062760B"/>
    <w:rsid w:val="00690BED"/>
    <w:rsid w:val="006E7DBC"/>
    <w:rsid w:val="006F188E"/>
    <w:rsid w:val="00701489"/>
    <w:rsid w:val="00710328"/>
    <w:rsid w:val="0071529A"/>
    <w:rsid w:val="00717653"/>
    <w:rsid w:val="00721E3B"/>
    <w:rsid w:val="00744CD2"/>
    <w:rsid w:val="0075276A"/>
    <w:rsid w:val="0076540F"/>
    <w:rsid w:val="00775435"/>
    <w:rsid w:val="00784591"/>
    <w:rsid w:val="007B0D69"/>
    <w:rsid w:val="007B4A37"/>
    <w:rsid w:val="007D585E"/>
    <w:rsid w:val="007F6345"/>
    <w:rsid w:val="00802A96"/>
    <w:rsid w:val="00835553"/>
    <w:rsid w:val="008501DD"/>
    <w:rsid w:val="00863873"/>
    <w:rsid w:val="00884CF6"/>
    <w:rsid w:val="00893FC5"/>
    <w:rsid w:val="008B400D"/>
    <w:rsid w:val="008E5089"/>
    <w:rsid w:val="008F7CD6"/>
    <w:rsid w:val="009222EA"/>
    <w:rsid w:val="0095069F"/>
    <w:rsid w:val="009509C3"/>
    <w:rsid w:val="00964117"/>
    <w:rsid w:val="00974C4D"/>
    <w:rsid w:val="00986C6B"/>
    <w:rsid w:val="009A4096"/>
    <w:rsid w:val="009A6E2B"/>
    <w:rsid w:val="00A16A8A"/>
    <w:rsid w:val="00A17C81"/>
    <w:rsid w:val="00A43CCC"/>
    <w:rsid w:val="00A56E0A"/>
    <w:rsid w:val="00A7740C"/>
    <w:rsid w:val="00AB540D"/>
    <w:rsid w:val="00AD648D"/>
    <w:rsid w:val="00AD79F3"/>
    <w:rsid w:val="00B02BDD"/>
    <w:rsid w:val="00B0759E"/>
    <w:rsid w:val="00B1131B"/>
    <w:rsid w:val="00B37E9E"/>
    <w:rsid w:val="00B63F6A"/>
    <w:rsid w:val="00B65B3C"/>
    <w:rsid w:val="00B70CFA"/>
    <w:rsid w:val="00B72DE6"/>
    <w:rsid w:val="00B956A0"/>
    <w:rsid w:val="00BA3A95"/>
    <w:rsid w:val="00BE2E4F"/>
    <w:rsid w:val="00C1016C"/>
    <w:rsid w:val="00C351C0"/>
    <w:rsid w:val="00C57F5C"/>
    <w:rsid w:val="00C8307C"/>
    <w:rsid w:val="00CA7203"/>
    <w:rsid w:val="00CC08DC"/>
    <w:rsid w:val="00CF6308"/>
    <w:rsid w:val="00D14F1F"/>
    <w:rsid w:val="00D33671"/>
    <w:rsid w:val="00D377DF"/>
    <w:rsid w:val="00D413F0"/>
    <w:rsid w:val="00D43FBE"/>
    <w:rsid w:val="00D64A12"/>
    <w:rsid w:val="00D64DA5"/>
    <w:rsid w:val="00D75E55"/>
    <w:rsid w:val="00D83AFD"/>
    <w:rsid w:val="00DB541E"/>
    <w:rsid w:val="00DC0F84"/>
    <w:rsid w:val="00DC61D8"/>
    <w:rsid w:val="00DC69F1"/>
    <w:rsid w:val="00DC7195"/>
    <w:rsid w:val="00DE55B7"/>
    <w:rsid w:val="00DF621C"/>
    <w:rsid w:val="00E0667C"/>
    <w:rsid w:val="00E2300A"/>
    <w:rsid w:val="00E26EFD"/>
    <w:rsid w:val="00E30E41"/>
    <w:rsid w:val="00E73391"/>
    <w:rsid w:val="00E9067B"/>
    <w:rsid w:val="00E9612C"/>
    <w:rsid w:val="00E96E2E"/>
    <w:rsid w:val="00EB65FE"/>
    <w:rsid w:val="00F12376"/>
    <w:rsid w:val="00F14254"/>
    <w:rsid w:val="00F240E2"/>
    <w:rsid w:val="00F30E06"/>
    <w:rsid w:val="00F54DFE"/>
    <w:rsid w:val="00F54F43"/>
    <w:rsid w:val="00F678B6"/>
    <w:rsid w:val="00F83682"/>
    <w:rsid w:val="00FB5BA8"/>
    <w:rsid w:val="00FB7D58"/>
    <w:rsid w:val="00FE1B82"/>
    <w:rsid w:val="00FE4803"/>
    <w:rsid w:val="00FE576D"/>
    <w:rsid w:val="56A512E3"/>
    <w:rsid w:val="57C72E02"/>
    <w:rsid w:val="5B29673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DDCF2"/>
  <w15:docId w15:val="{C3A13DAC-31C8-402B-AB5A-95961069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after="0" w:line="360" w:lineRule="auto"/>
      <w:jc w:val="both"/>
      <w:outlineLvl w:val="0"/>
    </w:pPr>
    <w:rPr>
      <w:rFonts w:ascii="Times New Roman" w:eastAsia="Times New Roman" w:hAnsi="Times New Roman" w:cs="Times New Roman"/>
      <w:b/>
      <w:bCs/>
      <w:sz w:val="26"/>
      <w:szCs w:val="24"/>
    </w:rPr>
  </w:style>
  <w:style w:type="paragraph" w:styleId="Heading2">
    <w:name w:val="heading 2"/>
    <w:basedOn w:val="Normal"/>
    <w:next w:val="Normal"/>
    <w:link w:val="Heading2Char"/>
    <w:qFormat/>
    <w:pPr>
      <w:keepNext/>
      <w:spacing w:after="0" w:line="360" w:lineRule="auto"/>
      <w:jc w:val="center"/>
      <w:outlineLvl w:val="1"/>
    </w:pPr>
    <w:rPr>
      <w:rFonts w:ascii="Times New Roman" w:eastAsia="Times New Roman" w:hAnsi="Times New Roman" w:cs="Times New Roman"/>
      <w:b/>
      <w:bCs/>
      <w:sz w:val="26"/>
      <w:szCs w:val="24"/>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autoSpaceDE w:val="0"/>
      <w:autoSpaceDN w:val="0"/>
      <w:adjustRightInd w:val="0"/>
      <w:spacing w:after="0" w:line="240" w:lineRule="auto"/>
      <w:jc w:val="center"/>
    </w:pPr>
    <w:rPr>
      <w:rFonts w:ascii="Times New Roman" w:eastAsia="Calibri" w:hAnsi="Times New Roman" w:cs="Times New Roman"/>
      <w:sz w:val="24"/>
    </w:rPr>
  </w:style>
  <w:style w:type="paragraph" w:styleId="BalloonText">
    <w:name w:val="Balloon Text"/>
    <w:basedOn w:val="Normal"/>
    <w:link w:val="BalloonTextChar"/>
    <w:autoRedefine/>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autoRedefine/>
    <w:unhideWhenUsed/>
    <w:qFormat/>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pPr>
      <w:widowControl w:val="0"/>
      <w:spacing w:before="100" w:after="100" w:line="360" w:lineRule="auto"/>
      <w:jc w:val="center"/>
    </w:pPr>
    <w:rPr>
      <w:rFonts w:ascii="Times New Roman" w:eastAsia="Times New Roman" w:hAnsi="Times New Roman" w:cs="Times New Roman"/>
      <w:b/>
      <w:bCs/>
      <w:caps/>
      <w:spacing w:val="20"/>
      <w:sz w:val="26"/>
      <w:szCs w:val="24"/>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rPr>
      <w:color w:val="0000FF"/>
      <w:u w:val="single"/>
    </w:rPr>
  </w:style>
  <w:style w:type="character" w:customStyle="1" w:styleId="BodyTextChar">
    <w:name w:val="Body Text Char"/>
    <w:basedOn w:val="DefaultParagraphFont"/>
    <w:link w:val="BodyText"/>
    <w:autoRedefine/>
    <w:qFormat/>
    <w:rPr>
      <w:rFonts w:ascii="Times New Roman" w:eastAsia="Calibri" w:hAnsi="Times New Roman" w:cs="Times New Roman"/>
      <w:sz w:val="24"/>
    </w:rPr>
  </w:style>
  <w:style w:type="paragraph" w:customStyle="1" w:styleId="Default">
    <w:name w:val="Default"/>
    <w:pPr>
      <w:autoSpaceDE w:val="0"/>
      <w:autoSpaceDN w:val="0"/>
      <w:adjustRightInd w:val="0"/>
    </w:pPr>
    <w:rPr>
      <w:rFonts w:ascii="HelveticaNeueLT Std Lt" w:eastAsia="Calibri" w:hAnsi="HelveticaNeueLT Std Lt" w:cs="HelveticaNeueLT Std Lt"/>
      <w:color w:val="000000"/>
      <w:sz w:val="24"/>
      <w:szCs w:val="24"/>
      <w:lang w:eastAsia="en-US" w:bidi="ml-IN"/>
    </w:rPr>
  </w:style>
  <w:style w:type="character" w:customStyle="1" w:styleId="BalloonTextChar">
    <w:name w:val="Balloon Text Char"/>
    <w:basedOn w:val="DefaultParagraphFont"/>
    <w:link w:val="BalloonText"/>
    <w:autoRedefine/>
    <w:uiPriority w:val="99"/>
    <w:semiHidden/>
    <w:rPr>
      <w:rFonts w:ascii="Tahoma" w:hAnsi="Tahoma" w:cs="Tahoma"/>
      <w:sz w:val="16"/>
      <w:szCs w:val="16"/>
    </w:rPr>
  </w:style>
  <w:style w:type="character" w:customStyle="1" w:styleId="unicode">
    <w:name w:val="unicode"/>
    <w:basedOn w:val="DefaultParagraphFont"/>
    <w:autoRedefine/>
    <w:qFormat/>
  </w:style>
  <w:style w:type="character" w:customStyle="1" w:styleId="fn">
    <w:name w:val="fn"/>
    <w:basedOn w:val="DefaultParagraphFont"/>
  </w:style>
  <w:style w:type="character" w:customStyle="1" w:styleId="plainlinks">
    <w:name w:val="plainlinks"/>
    <w:basedOn w:val="DefaultParagraphFont"/>
  </w:style>
  <w:style w:type="character" w:customStyle="1" w:styleId="geo-dec">
    <w:name w:val="geo-dec"/>
    <w:basedOn w:val="DefaultParagraphFont"/>
  </w:style>
  <w:style w:type="character" w:customStyle="1" w:styleId="Heading1Char">
    <w:name w:val="Heading 1 Char"/>
    <w:basedOn w:val="DefaultParagraphFont"/>
    <w:link w:val="Heading1"/>
    <w:rPr>
      <w:rFonts w:ascii="Times New Roman" w:eastAsia="Times New Roman" w:hAnsi="Times New Roman" w:cs="Times New Roman"/>
      <w:b/>
      <w:bCs/>
      <w:sz w:val="26"/>
      <w:szCs w:val="24"/>
    </w:rPr>
  </w:style>
  <w:style w:type="character" w:customStyle="1" w:styleId="Heading2Char">
    <w:name w:val="Heading 2 Char"/>
    <w:basedOn w:val="DefaultParagraphFont"/>
    <w:link w:val="Heading2"/>
    <w:rPr>
      <w:rFonts w:ascii="Times New Roman" w:eastAsia="Times New Roman" w:hAnsi="Times New Roman" w:cs="Times New Roman"/>
      <w:b/>
      <w:bCs/>
      <w:sz w:val="26"/>
      <w:szCs w:val="24"/>
    </w:rPr>
  </w:style>
  <w:style w:type="character" w:customStyle="1" w:styleId="FooterChar">
    <w:name w:val="Footer Char"/>
    <w:basedOn w:val="DefaultParagraphFont"/>
    <w:link w:val="Footer"/>
    <w:uiPriority w:val="99"/>
  </w:style>
  <w:style w:type="character" w:customStyle="1" w:styleId="TitleChar">
    <w:name w:val="Title Char"/>
    <w:basedOn w:val="DefaultParagraphFont"/>
    <w:link w:val="Title"/>
    <w:rPr>
      <w:rFonts w:ascii="Times New Roman" w:eastAsia="Times New Roman" w:hAnsi="Times New Roman" w:cs="Times New Roman"/>
      <w:b/>
      <w:bCs/>
      <w:caps/>
      <w:spacing w:val="20"/>
      <w:sz w:val="26"/>
      <w:szCs w:val="24"/>
    </w:rPr>
  </w:style>
  <w:style w:type="paragraph" w:styleId="ListParagraph">
    <w:name w:val="List Paragraph"/>
    <w:basedOn w:val="Normal"/>
    <w:uiPriority w:val="34"/>
    <w:qFormat/>
    <w:pPr>
      <w:ind w:left="720"/>
      <w:contextualSpacing/>
    </w:pPr>
  </w:style>
  <w:style w:type="paragraph" w:customStyle="1" w:styleId="smalltext">
    <w:name w:val="smalltex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4061" w:themeColor="accent1" w:themeShade="80"/>
    </w:rPr>
  </w:style>
  <w:style w:type="character" w:customStyle="1" w:styleId="pt-defaultparagraphfont-000001">
    <w:name w:val="pt-defaultparagraphfont-000001"/>
    <w:basedOn w:val="DefaultParagraphFont"/>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erChar">
    <w:name w:val="Header Char"/>
    <w:basedOn w:val="DefaultParagraphFont"/>
    <w:link w:val="Header"/>
    <w:uiPriority w:val="99"/>
    <w:semiHidden/>
  </w:style>
  <w:style w:type="character" w:customStyle="1" w:styleId="DefaultParagraphFont1">
    <w:name w:val="Default Paragraph Font1"/>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onikageetu1512@gmail.com"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60524.01"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3880</Words>
  <Characters>22119</Characters>
  <Application>Microsoft Office Word</Application>
  <DocSecurity>0</DocSecurity>
  <Lines>184</Lines>
  <Paragraphs>51</Paragraphs>
  <ScaleCrop>false</ScaleCrop>
  <Company/>
  <LinksUpToDate>false</LinksUpToDate>
  <CharactersWithSpaces>25948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4</cp:revision>
  <cp:lastPrinted>2018-03-30T16:26:00Z</cp:lastPrinted>
  <dcterms:created xsi:type="dcterms:W3CDTF">2024-04-23T23:35:00Z</dcterms:created>
  <dcterms:modified xsi:type="dcterms:W3CDTF">2024-05-06T00:31:00Z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3957814A04D4407DB5D3FF6A7E1F87B0_12</vt:lpwstr>
  </property>
</Properties>
</file>