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10B0" w14:textId="75A506AD" w:rsidR="00561905" w:rsidRDefault="005D7C03" w:rsidP="00355CA5">
      <w:pPr>
        <w:adjustRightInd w:val="0"/>
        <w:snapToGrid w:val="0"/>
        <w:spacing w:after="0" w:line="240" w:lineRule="auto"/>
        <w:jc w:val="center"/>
        <w:rPr>
          <w:rFonts w:ascii="Times New Roman" w:eastAsia="New Time Romans" w:hAnsi="Times New Roman" w:cs="Times New Roman"/>
          <w:b/>
          <w:sz w:val="20"/>
          <w:szCs w:val="20"/>
        </w:rPr>
      </w:pPr>
      <w:r w:rsidRPr="00355CA5">
        <w:rPr>
          <w:rFonts w:ascii="Times New Roman" w:eastAsia="New Time Romans" w:hAnsi="Times New Roman" w:cs="Times New Roman"/>
          <w:b/>
          <w:sz w:val="20"/>
          <w:szCs w:val="20"/>
        </w:rPr>
        <w:t>Review On Trypanocidal Drugs Resistance In Bovine And Its Management</w:t>
      </w:r>
    </w:p>
    <w:p w14:paraId="56FE0B77" w14:textId="77777777" w:rsidR="00355CA5" w:rsidRPr="00355CA5" w:rsidRDefault="00355CA5" w:rsidP="00355CA5">
      <w:pPr>
        <w:adjustRightInd w:val="0"/>
        <w:snapToGrid w:val="0"/>
        <w:spacing w:after="0" w:line="240" w:lineRule="auto"/>
        <w:jc w:val="center"/>
        <w:rPr>
          <w:rFonts w:ascii="Times New Roman" w:eastAsia="New Time Romans" w:hAnsi="Times New Roman" w:cs="Times New Roman"/>
          <w:b/>
          <w:sz w:val="20"/>
          <w:szCs w:val="20"/>
        </w:rPr>
      </w:pPr>
    </w:p>
    <w:p w14:paraId="7978062D" w14:textId="6B0AAE5E" w:rsidR="008247FF" w:rsidRDefault="002B62CD" w:rsidP="00355CA5">
      <w:pPr>
        <w:adjustRightInd w:val="0"/>
        <w:snapToGrid w:val="0"/>
        <w:spacing w:after="0" w:line="240" w:lineRule="auto"/>
        <w:ind w:left="3600" w:firstLine="720"/>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Eyachew Ayana</w:t>
      </w:r>
    </w:p>
    <w:p w14:paraId="13D039B2" w14:textId="77777777" w:rsidR="00355CA5" w:rsidRPr="00355CA5" w:rsidRDefault="00355CA5" w:rsidP="00355CA5">
      <w:pPr>
        <w:adjustRightInd w:val="0"/>
        <w:snapToGrid w:val="0"/>
        <w:spacing w:after="0" w:line="240" w:lineRule="auto"/>
        <w:ind w:left="3600" w:firstLine="720"/>
        <w:jc w:val="both"/>
        <w:rPr>
          <w:rFonts w:ascii="Times New Roman" w:eastAsia="New Time Romans" w:hAnsi="Times New Roman" w:cs="Times New Roman"/>
          <w:sz w:val="20"/>
          <w:szCs w:val="20"/>
        </w:rPr>
      </w:pPr>
    </w:p>
    <w:p w14:paraId="0C91EF2D" w14:textId="36422AB8" w:rsidR="00FA1C40" w:rsidRPr="00355CA5" w:rsidRDefault="002B62CD" w:rsidP="00355CA5">
      <w:pPr>
        <w:adjustRightInd w:val="0"/>
        <w:snapToGrid w:val="0"/>
        <w:spacing w:after="0" w:line="240" w:lineRule="auto"/>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Bahirdar </w:t>
      </w:r>
      <w:r w:rsidR="00FA1C40" w:rsidRPr="00355CA5">
        <w:rPr>
          <w:rFonts w:ascii="Times New Roman" w:eastAsia="New Time Romans" w:hAnsi="Times New Roman" w:cs="Times New Roman"/>
          <w:sz w:val="20"/>
          <w:szCs w:val="20"/>
        </w:rPr>
        <w:t>Animal Health Investigation And Diagnostic Laboratory, P.O.</w:t>
      </w:r>
      <w:r w:rsidR="00355CA5">
        <w:rPr>
          <w:rFonts w:ascii="Times New Roman" w:eastAsia="New Time Romans" w:hAnsi="Times New Roman" w:cs="Times New Roman"/>
          <w:sz w:val="20"/>
          <w:szCs w:val="20"/>
        </w:rPr>
        <w:t xml:space="preserve"> </w:t>
      </w:r>
      <w:r w:rsidR="00FA1C40" w:rsidRPr="00355CA5">
        <w:rPr>
          <w:rFonts w:ascii="Times New Roman" w:eastAsia="New Time Romans" w:hAnsi="Times New Roman" w:cs="Times New Roman"/>
          <w:sz w:val="20"/>
          <w:szCs w:val="20"/>
        </w:rPr>
        <w:t>Box 70, Bahirdar, Ethiopia</w:t>
      </w:r>
      <w:bookmarkStart w:id="0" w:name="_Toc451333795"/>
    </w:p>
    <w:p w14:paraId="55914A84" w14:textId="77777777" w:rsidR="00E84910" w:rsidRPr="00355CA5" w:rsidRDefault="00E84910" w:rsidP="00355CA5">
      <w:pPr>
        <w:adjustRightInd w:val="0"/>
        <w:snapToGrid w:val="0"/>
        <w:spacing w:after="0" w:line="240" w:lineRule="auto"/>
        <w:jc w:val="center"/>
        <w:rPr>
          <w:rFonts w:ascii="Times New Roman" w:eastAsia="Times New Roman" w:hAnsi="Times New Roman" w:cs="Times New Roman"/>
          <w:i/>
          <w:sz w:val="20"/>
          <w:szCs w:val="20"/>
          <w:u w:val="single"/>
        </w:rPr>
      </w:pPr>
      <w:r w:rsidRPr="00355CA5">
        <w:rPr>
          <w:rFonts w:ascii="Times New Roman" w:eastAsia="Times New Roman" w:hAnsi="Times New Roman" w:cs="Times New Roman"/>
          <w:i/>
          <w:sz w:val="20"/>
          <w:szCs w:val="20"/>
          <w:u w:val="single"/>
        </w:rPr>
        <w:t>eyuelayana83@gmail.com</w:t>
      </w:r>
    </w:p>
    <w:p w14:paraId="41E49A7F" w14:textId="77777777" w:rsidR="00FA1C40" w:rsidRPr="00355CA5" w:rsidRDefault="00FA1C40" w:rsidP="00355CA5">
      <w:pPr>
        <w:adjustRightInd w:val="0"/>
        <w:snapToGrid w:val="0"/>
        <w:spacing w:after="0" w:line="240" w:lineRule="auto"/>
        <w:rPr>
          <w:rFonts w:ascii="Times New Roman" w:eastAsia="New Time Romans" w:hAnsi="Times New Roman" w:cs="Times New Roman"/>
          <w:b/>
          <w:sz w:val="20"/>
          <w:szCs w:val="20"/>
        </w:rPr>
      </w:pPr>
    </w:p>
    <w:p w14:paraId="7A07CD3B" w14:textId="77777777" w:rsidR="009A6705" w:rsidRPr="00355CA5" w:rsidRDefault="00FA1C40"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New Time Romans" w:hAnsi="Times New Roman" w:cs="Times New Roman"/>
          <w:b/>
          <w:sz w:val="20"/>
          <w:szCs w:val="20"/>
        </w:rPr>
        <w:t>Abstract</w:t>
      </w:r>
      <w:bookmarkEnd w:id="0"/>
      <w:r w:rsidRPr="00355CA5">
        <w:rPr>
          <w:rFonts w:ascii="Times New Roman" w:eastAsia="New Time Romans" w:hAnsi="Times New Roman" w:cs="Times New Roman"/>
          <w:b/>
          <w:sz w:val="20"/>
          <w:szCs w:val="20"/>
        </w:rPr>
        <w:t xml:space="preserve">: </w:t>
      </w:r>
      <w:r w:rsidR="005541FD" w:rsidRPr="00355CA5">
        <w:rPr>
          <w:rFonts w:ascii="Times New Roman" w:eastAsia="New Time Romans" w:hAnsi="Times New Roman" w:cs="Times New Roman"/>
          <w:sz w:val="20"/>
          <w:szCs w:val="20"/>
        </w:rPr>
        <w:t xml:space="preserve">Livestock are of enormous importance in Africa, economically for nutritional and agricultural purposes as well as </w:t>
      </w:r>
      <w:r w:rsidR="00767A6D" w:rsidRPr="00355CA5">
        <w:rPr>
          <w:rFonts w:ascii="Times New Roman" w:eastAsia="New Time Romans" w:hAnsi="Times New Roman" w:cs="Times New Roman"/>
          <w:sz w:val="20"/>
          <w:szCs w:val="20"/>
        </w:rPr>
        <w:t>socially. But t</w:t>
      </w:r>
      <w:r w:rsidR="005541FD" w:rsidRPr="00355CA5">
        <w:rPr>
          <w:rFonts w:ascii="Times New Roman" w:eastAsia="New Time Romans" w:hAnsi="Times New Roman" w:cs="Times New Roman"/>
          <w:sz w:val="20"/>
          <w:szCs w:val="20"/>
        </w:rPr>
        <w:t>rypanosomosis</w:t>
      </w:r>
      <w:r w:rsidR="007465F1" w:rsidRPr="00355CA5">
        <w:rPr>
          <w:rFonts w:ascii="Times New Roman" w:eastAsia="New Time Romans" w:hAnsi="Times New Roman" w:cs="Times New Roman"/>
          <w:sz w:val="20"/>
          <w:szCs w:val="20"/>
        </w:rPr>
        <w:t xml:space="preserve"> is a major constraint to livestock production in sub Saharan Africa. The distribution of the disease is influenced by the existence o</w:t>
      </w:r>
      <w:r w:rsidR="00883A17" w:rsidRPr="00355CA5">
        <w:rPr>
          <w:rFonts w:ascii="Times New Roman" w:eastAsia="New Time Romans" w:hAnsi="Times New Roman" w:cs="Times New Roman"/>
          <w:sz w:val="20"/>
          <w:szCs w:val="20"/>
        </w:rPr>
        <w:t xml:space="preserve">f tsetse and other biting flies. Tsetse </w:t>
      </w:r>
      <w:r w:rsidR="001920E7" w:rsidRPr="00355CA5">
        <w:rPr>
          <w:rFonts w:ascii="Times New Roman" w:eastAsia="New Time Romans" w:hAnsi="Times New Roman" w:cs="Times New Roman"/>
          <w:sz w:val="20"/>
          <w:szCs w:val="20"/>
        </w:rPr>
        <w:t>transmitted trypanosomosis</w:t>
      </w:r>
      <w:r w:rsidR="009A10B5" w:rsidRPr="00355CA5">
        <w:rPr>
          <w:rFonts w:ascii="Times New Roman" w:eastAsia="New Time Romans" w:hAnsi="Times New Roman" w:cs="Times New Roman"/>
          <w:sz w:val="20"/>
          <w:szCs w:val="20"/>
        </w:rPr>
        <w:t xml:space="preserve"> is encountered in many parts of Africa including Ethiopia. In </w:t>
      </w:r>
      <w:r w:rsidR="001A2F8D" w:rsidRPr="00355CA5">
        <w:rPr>
          <w:rFonts w:ascii="Times New Roman" w:eastAsia="New Time Romans" w:hAnsi="Times New Roman" w:cs="Times New Roman"/>
          <w:sz w:val="20"/>
          <w:szCs w:val="20"/>
        </w:rPr>
        <w:t xml:space="preserve">those </w:t>
      </w:r>
      <w:r w:rsidR="001A42C6" w:rsidRPr="00355CA5">
        <w:rPr>
          <w:rFonts w:ascii="Times New Roman" w:eastAsia="New Time Romans" w:hAnsi="Times New Roman" w:cs="Times New Roman"/>
          <w:sz w:val="20"/>
          <w:szCs w:val="20"/>
        </w:rPr>
        <w:t>tsetse’s</w:t>
      </w:r>
      <w:r w:rsidR="009A10B5" w:rsidRPr="00355CA5">
        <w:rPr>
          <w:rFonts w:ascii="Times New Roman" w:eastAsia="New Time Romans" w:hAnsi="Times New Roman" w:cs="Times New Roman"/>
          <w:sz w:val="20"/>
          <w:szCs w:val="20"/>
        </w:rPr>
        <w:t xml:space="preserve"> infested </w:t>
      </w:r>
      <w:r w:rsidR="001A2F8D" w:rsidRPr="00355CA5">
        <w:rPr>
          <w:rFonts w:ascii="Times New Roman" w:eastAsia="New Time Romans" w:hAnsi="Times New Roman" w:cs="Times New Roman"/>
          <w:sz w:val="20"/>
          <w:szCs w:val="20"/>
        </w:rPr>
        <w:t>African countries trypanocidal drugs</w:t>
      </w:r>
      <w:r w:rsidR="00767A6D" w:rsidRPr="00355CA5">
        <w:rPr>
          <w:rFonts w:ascii="Times New Roman" w:eastAsia="New Time Romans" w:hAnsi="Times New Roman" w:cs="Times New Roman"/>
          <w:sz w:val="20"/>
          <w:szCs w:val="20"/>
        </w:rPr>
        <w:t xml:space="preserve"> (isometamidium chloride,</w:t>
      </w:r>
      <w:r w:rsidR="00567502" w:rsidRPr="00355CA5">
        <w:rPr>
          <w:rFonts w:ascii="Times New Roman" w:eastAsia="New Time Romans" w:hAnsi="Times New Roman" w:cs="Times New Roman"/>
          <w:sz w:val="20"/>
          <w:szCs w:val="20"/>
        </w:rPr>
        <w:t xml:space="preserve"> homidium salt and </w:t>
      </w:r>
      <w:r w:rsidR="00767A6D" w:rsidRPr="00355CA5">
        <w:rPr>
          <w:rFonts w:ascii="Times New Roman" w:eastAsia="New Time Romans" w:hAnsi="Times New Roman" w:cs="Times New Roman"/>
          <w:sz w:val="20"/>
          <w:szCs w:val="20"/>
        </w:rPr>
        <w:t>d</w:t>
      </w:r>
      <w:r w:rsidR="00567502" w:rsidRPr="00355CA5">
        <w:rPr>
          <w:rFonts w:ascii="Times New Roman" w:eastAsia="New Time Romans" w:hAnsi="Times New Roman" w:cs="Times New Roman"/>
          <w:sz w:val="20"/>
          <w:szCs w:val="20"/>
        </w:rPr>
        <w:t xml:space="preserve">iaminazene aceturate) </w:t>
      </w:r>
      <w:r w:rsidR="001A2F8D" w:rsidRPr="00355CA5">
        <w:rPr>
          <w:rFonts w:ascii="Times New Roman" w:eastAsia="New Time Romans" w:hAnsi="Times New Roman" w:cs="Times New Roman"/>
          <w:sz w:val="20"/>
          <w:szCs w:val="20"/>
        </w:rPr>
        <w:t xml:space="preserve">remain the principal </w:t>
      </w:r>
      <w:r w:rsidR="009778A8" w:rsidRPr="00355CA5">
        <w:rPr>
          <w:rFonts w:ascii="Times New Roman" w:eastAsia="New Time Romans" w:hAnsi="Times New Roman" w:cs="Times New Roman"/>
          <w:sz w:val="20"/>
          <w:szCs w:val="20"/>
        </w:rPr>
        <w:t xml:space="preserve">means </w:t>
      </w:r>
      <w:r w:rsidR="001A2F8D" w:rsidRPr="00355CA5">
        <w:rPr>
          <w:rFonts w:ascii="Times New Roman" w:eastAsia="New Time Romans" w:hAnsi="Times New Roman" w:cs="Times New Roman"/>
          <w:sz w:val="20"/>
          <w:szCs w:val="20"/>
        </w:rPr>
        <w:t xml:space="preserve">of animal trypanosomosis </w:t>
      </w:r>
      <w:r w:rsidR="002245DA" w:rsidRPr="00355CA5">
        <w:rPr>
          <w:rFonts w:ascii="Times New Roman" w:eastAsia="New Time Romans" w:hAnsi="Times New Roman" w:cs="Times New Roman"/>
          <w:sz w:val="20"/>
          <w:szCs w:val="20"/>
        </w:rPr>
        <w:t xml:space="preserve">control. </w:t>
      </w:r>
      <w:r w:rsidR="00897B9A" w:rsidRPr="00355CA5">
        <w:rPr>
          <w:rFonts w:ascii="Times New Roman" w:eastAsia="New Time Romans" w:hAnsi="Times New Roman" w:cs="Times New Roman"/>
          <w:sz w:val="20"/>
          <w:szCs w:val="20"/>
        </w:rPr>
        <w:t>However, there is a growing problem that their future effectiveness may be severely reduced by widespread drug resistance, because it is very unlikely t</w:t>
      </w:r>
      <w:r w:rsidR="00FD1901" w:rsidRPr="00355CA5">
        <w:rPr>
          <w:rFonts w:ascii="Times New Roman" w:eastAsia="New Time Romans" w:hAnsi="Times New Roman" w:cs="Times New Roman"/>
          <w:sz w:val="20"/>
          <w:szCs w:val="20"/>
        </w:rPr>
        <w:t>hat new trypanocidal</w:t>
      </w:r>
      <w:r w:rsidR="00897B9A" w:rsidRPr="00355CA5">
        <w:rPr>
          <w:rFonts w:ascii="Times New Roman" w:eastAsia="New Time Romans" w:hAnsi="Times New Roman" w:cs="Times New Roman"/>
          <w:sz w:val="20"/>
          <w:szCs w:val="20"/>
        </w:rPr>
        <w:t xml:space="preserve"> drugs will</w:t>
      </w:r>
      <w:r w:rsidR="000A757E" w:rsidRPr="00355CA5">
        <w:rPr>
          <w:rFonts w:ascii="Times New Roman" w:eastAsia="New Time Romans" w:hAnsi="Times New Roman" w:cs="Times New Roman"/>
          <w:sz w:val="20"/>
          <w:szCs w:val="20"/>
        </w:rPr>
        <w:t xml:space="preserve"> be</w:t>
      </w:r>
      <w:r w:rsidR="00897B9A" w:rsidRPr="00355CA5">
        <w:rPr>
          <w:rFonts w:ascii="Times New Roman" w:eastAsia="New Time Romans" w:hAnsi="Times New Roman" w:cs="Times New Roman"/>
          <w:sz w:val="20"/>
          <w:szCs w:val="20"/>
        </w:rPr>
        <w:t xml:space="preserve"> released</w:t>
      </w:r>
      <w:r w:rsidR="000A757E" w:rsidRPr="00355CA5">
        <w:rPr>
          <w:rFonts w:ascii="Times New Roman" w:eastAsia="New Time Romans" w:hAnsi="Times New Roman" w:cs="Times New Roman"/>
          <w:sz w:val="20"/>
          <w:szCs w:val="20"/>
        </w:rPr>
        <w:t xml:space="preserve"> in to the market in the near future. So it is essential to maintain the efficacy of currently available drugs.</w:t>
      </w:r>
      <w:r w:rsidR="003E1058" w:rsidRPr="00355CA5">
        <w:rPr>
          <w:rFonts w:ascii="Times New Roman" w:eastAsia="New Time Romans" w:hAnsi="Times New Roman" w:cs="Times New Roman"/>
          <w:sz w:val="20"/>
          <w:szCs w:val="20"/>
        </w:rPr>
        <w:t xml:space="preserve"> To make this real it is important knowing the mechanisms of drug resistance, make proper detection of drug resistance by testin</w:t>
      </w:r>
      <w:r w:rsidR="00BD234B" w:rsidRPr="00355CA5">
        <w:rPr>
          <w:rFonts w:ascii="Times New Roman" w:eastAsia="New Time Romans" w:hAnsi="Times New Roman" w:cs="Times New Roman"/>
          <w:sz w:val="20"/>
          <w:szCs w:val="20"/>
        </w:rPr>
        <w:t>g in ruminants, in mice, in vit</w:t>
      </w:r>
      <w:r w:rsidR="003E1058" w:rsidRPr="00355CA5">
        <w:rPr>
          <w:rFonts w:ascii="Times New Roman" w:eastAsia="New Time Romans" w:hAnsi="Times New Roman" w:cs="Times New Roman"/>
          <w:sz w:val="20"/>
          <w:szCs w:val="20"/>
        </w:rPr>
        <w:t>ro</w:t>
      </w:r>
      <w:r w:rsidR="00BD234B" w:rsidRPr="00355CA5">
        <w:rPr>
          <w:rFonts w:ascii="Times New Roman" w:eastAsia="New Time Romans" w:hAnsi="Times New Roman" w:cs="Times New Roman"/>
          <w:sz w:val="20"/>
          <w:szCs w:val="20"/>
        </w:rPr>
        <w:t xml:space="preserve"> and molecular tests, and followed by the right methods to delay the development of drug resistance like</w:t>
      </w:r>
      <w:r w:rsidR="00DF3DC2" w:rsidRPr="00355CA5">
        <w:rPr>
          <w:rFonts w:ascii="Times New Roman" w:eastAsia="New Time Romans" w:hAnsi="Times New Roman" w:cs="Times New Roman"/>
          <w:sz w:val="20"/>
          <w:szCs w:val="20"/>
        </w:rPr>
        <w:t xml:space="preserve"> use of the correct dose, changing of drugs, sanative</w:t>
      </w:r>
      <w:r w:rsidR="000D2C51" w:rsidRPr="00355CA5">
        <w:rPr>
          <w:rFonts w:ascii="Times New Roman" w:eastAsia="New Time Romans" w:hAnsi="Times New Roman" w:cs="Times New Roman"/>
          <w:sz w:val="20"/>
          <w:szCs w:val="20"/>
        </w:rPr>
        <w:t xml:space="preserve"> pair</w:t>
      </w:r>
      <w:r w:rsidR="000D4FB5" w:rsidRPr="00355CA5">
        <w:rPr>
          <w:rFonts w:ascii="Times New Roman" w:eastAsia="New Time Romans" w:hAnsi="Times New Roman" w:cs="Times New Roman"/>
          <w:sz w:val="20"/>
          <w:szCs w:val="20"/>
        </w:rPr>
        <w:t xml:space="preserve"> treatment, increased dosage and</w:t>
      </w:r>
      <w:r w:rsidR="00DF3DC2" w:rsidRPr="00355CA5">
        <w:rPr>
          <w:rFonts w:ascii="Times New Roman" w:eastAsia="New Time Romans" w:hAnsi="Times New Roman" w:cs="Times New Roman"/>
          <w:sz w:val="20"/>
          <w:szCs w:val="20"/>
        </w:rPr>
        <w:t xml:space="preserve"> repeative </w:t>
      </w:r>
      <w:r w:rsidR="00732749" w:rsidRPr="00355CA5">
        <w:rPr>
          <w:rFonts w:ascii="Times New Roman" w:eastAsia="New Time Romans" w:hAnsi="Times New Roman" w:cs="Times New Roman"/>
          <w:sz w:val="20"/>
          <w:szCs w:val="20"/>
        </w:rPr>
        <w:t xml:space="preserve">treatment, </w:t>
      </w:r>
      <w:r w:rsidR="000D4FB5" w:rsidRPr="00355CA5">
        <w:rPr>
          <w:rFonts w:ascii="Times New Roman" w:eastAsia="New Time Romans" w:hAnsi="Times New Roman" w:cs="Times New Roman"/>
          <w:sz w:val="20"/>
          <w:szCs w:val="20"/>
        </w:rPr>
        <w:t>avoid the</w:t>
      </w:r>
      <w:r w:rsidR="00DC5CCF" w:rsidRPr="00355CA5">
        <w:rPr>
          <w:rFonts w:ascii="Times New Roman" w:eastAsia="New Time Romans" w:hAnsi="Times New Roman" w:cs="Times New Roman"/>
          <w:sz w:val="20"/>
          <w:szCs w:val="20"/>
        </w:rPr>
        <w:t xml:space="preserve"> use of quinapyramine</w:t>
      </w:r>
      <w:r w:rsidR="000D4FB5" w:rsidRPr="00355CA5">
        <w:rPr>
          <w:rFonts w:ascii="Times New Roman" w:eastAsia="New Time Romans" w:hAnsi="Times New Roman" w:cs="Times New Roman"/>
          <w:sz w:val="20"/>
          <w:szCs w:val="20"/>
        </w:rPr>
        <w:t>.</w:t>
      </w:r>
      <w:r w:rsidR="000F6EB4" w:rsidRPr="00355CA5">
        <w:rPr>
          <w:rFonts w:ascii="Times New Roman" w:eastAsia="New Time Romans" w:hAnsi="Times New Roman" w:cs="Times New Roman"/>
          <w:sz w:val="20"/>
          <w:szCs w:val="20"/>
        </w:rPr>
        <w:t xml:space="preserve"> </w:t>
      </w:r>
      <w:r w:rsidR="000D4FB5" w:rsidRPr="00355CA5">
        <w:rPr>
          <w:rFonts w:ascii="Times New Roman" w:eastAsia="New Time Romans" w:hAnsi="Times New Roman" w:cs="Times New Roman"/>
          <w:sz w:val="20"/>
          <w:szCs w:val="20"/>
        </w:rPr>
        <w:t>I</w:t>
      </w:r>
      <w:r w:rsidR="00767A6D" w:rsidRPr="00355CA5">
        <w:rPr>
          <w:rFonts w:ascii="Times New Roman" w:eastAsia="New Time Romans" w:hAnsi="Times New Roman" w:cs="Times New Roman"/>
          <w:sz w:val="20"/>
          <w:szCs w:val="20"/>
        </w:rPr>
        <w:t>f once</w:t>
      </w:r>
      <w:r w:rsidR="000D4FB5" w:rsidRPr="00355CA5">
        <w:rPr>
          <w:rFonts w:ascii="Times New Roman" w:eastAsia="New Time Romans" w:hAnsi="Times New Roman" w:cs="Times New Roman"/>
          <w:sz w:val="20"/>
          <w:szCs w:val="20"/>
        </w:rPr>
        <w:t xml:space="preserve"> trypanocidal</w:t>
      </w:r>
      <w:r w:rsidR="000F6EB4" w:rsidRPr="00355CA5">
        <w:rPr>
          <w:rFonts w:ascii="Times New Roman" w:eastAsia="New Time Romans" w:hAnsi="Times New Roman" w:cs="Times New Roman"/>
          <w:sz w:val="20"/>
          <w:szCs w:val="20"/>
        </w:rPr>
        <w:t xml:space="preserve"> </w:t>
      </w:r>
      <w:r w:rsidR="000D4FB5" w:rsidRPr="00355CA5">
        <w:rPr>
          <w:rFonts w:ascii="Times New Roman" w:eastAsia="New Time Romans" w:hAnsi="Times New Roman" w:cs="Times New Roman"/>
          <w:sz w:val="20"/>
          <w:szCs w:val="20"/>
        </w:rPr>
        <w:t>drug resistance</w:t>
      </w:r>
      <w:r w:rsidR="000F6EB4" w:rsidRPr="00355CA5">
        <w:rPr>
          <w:rFonts w:ascii="Times New Roman" w:eastAsia="New Time Romans" w:hAnsi="Times New Roman" w:cs="Times New Roman"/>
          <w:sz w:val="20"/>
          <w:szCs w:val="20"/>
        </w:rPr>
        <w:t xml:space="preserve"> </w:t>
      </w:r>
      <w:r w:rsidR="000D4FB5" w:rsidRPr="00355CA5">
        <w:rPr>
          <w:rFonts w:ascii="Times New Roman" w:eastAsia="New Time Romans" w:hAnsi="Times New Roman" w:cs="Times New Roman"/>
          <w:sz w:val="20"/>
          <w:szCs w:val="20"/>
        </w:rPr>
        <w:t xml:space="preserve">appear </w:t>
      </w:r>
      <w:r w:rsidR="00767A6D" w:rsidRPr="00355CA5">
        <w:rPr>
          <w:rFonts w:ascii="Times New Roman" w:eastAsia="New Time Romans" w:hAnsi="Times New Roman" w:cs="Times New Roman"/>
          <w:sz w:val="20"/>
          <w:szCs w:val="20"/>
        </w:rPr>
        <w:t>allowing integrated control measures such as reducing vector numbers to reduce the number of drug treatment will be important.</w:t>
      </w:r>
    </w:p>
    <w:p w14:paraId="18593B22" w14:textId="457E7939" w:rsidR="009A6705" w:rsidRPr="00355CA5" w:rsidRDefault="00E32AB8"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hAnsi="Times New Roman" w:cs="Times New Roman"/>
          <w:color w:val="000000"/>
          <w:sz w:val="20"/>
          <w:szCs w:val="20"/>
        </w:rPr>
        <w:t>[</w:t>
      </w:r>
      <w:r w:rsidR="00C33C99" w:rsidRPr="00355CA5">
        <w:rPr>
          <w:rFonts w:ascii="Times New Roman" w:eastAsia="New Time Romans" w:hAnsi="Times New Roman" w:cs="Times New Roman"/>
          <w:sz w:val="20"/>
          <w:szCs w:val="20"/>
        </w:rPr>
        <w:t>Eyachew Ayana</w:t>
      </w:r>
      <w:r w:rsidRPr="00355CA5">
        <w:rPr>
          <w:rFonts w:ascii="Times New Roman" w:hAnsi="Times New Roman" w:cs="Times New Roman"/>
          <w:b/>
          <w:bCs/>
          <w:sz w:val="20"/>
          <w:szCs w:val="20"/>
        </w:rPr>
        <w:t>.</w:t>
      </w:r>
      <w:r w:rsidR="00C33C99" w:rsidRPr="00355CA5">
        <w:rPr>
          <w:rFonts w:ascii="Times New Roman" w:hAnsi="Times New Roman" w:cs="Times New Roman"/>
          <w:b/>
          <w:bCs/>
          <w:sz w:val="20"/>
          <w:szCs w:val="20"/>
        </w:rPr>
        <w:t xml:space="preserve"> </w:t>
      </w:r>
      <w:r w:rsidR="00C33C99" w:rsidRPr="00355CA5">
        <w:rPr>
          <w:rFonts w:ascii="Times New Roman" w:eastAsia="New Time Romans" w:hAnsi="Times New Roman" w:cs="Times New Roman"/>
          <w:b/>
          <w:sz w:val="20"/>
          <w:szCs w:val="20"/>
        </w:rPr>
        <w:t>Review On Trypanocidal Drugs Resistance In Bovine And Its Management</w:t>
      </w:r>
      <w:r w:rsidR="00C33C99" w:rsidRPr="00355CA5">
        <w:rPr>
          <w:rFonts w:ascii="Times New Roman" w:eastAsia="SimSun" w:hAnsi="Times New Roman" w:cs="Times New Roman"/>
          <w:b/>
          <w:sz w:val="20"/>
          <w:szCs w:val="20"/>
          <w:lang w:eastAsia="zh-CN"/>
        </w:rPr>
        <w:t>.</w:t>
      </w:r>
      <w:r w:rsidRPr="00355CA5">
        <w:rPr>
          <w:rFonts w:ascii="Times New Roman" w:hAnsi="Times New Roman" w:cs="Times New Roman"/>
          <w:bCs/>
          <w:i/>
          <w:sz w:val="20"/>
          <w:szCs w:val="20"/>
        </w:rPr>
        <w:t xml:space="preserve"> Researcher</w:t>
      </w:r>
      <w:r w:rsidRPr="00355CA5">
        <w:rPr>
          <w:rFonts w:ascii="Times New Roman" w:hAnsi="Times New Roman" w:cs="Times New Roman"/>
          <w:bCs/>
          <w:sz w:val="20"/>
          <w:szCs w:val="20"/>
        </w:rPr>
        <w:t xml:space="preserve"> 20</w:t>
      </w:r>
      <w:r w:rsidRPr="00355CA5">
        <w:rPr>
          <w:rFonts w:ascii="Times New Roman" w:hAnsi="Times New Roman" w:cs="Times New Roman"/>
          <w:bCs/>
          <w:sz w:val="20"/>
          <w:szCs w:val="20"/>
          <w:lang w:eastAsia="zh-CN"/>
        </w:rPr>
        <w:t>24</w:t>
      </w:r>
      <w:r w:rsidRPr="00355CA5">
        <w:rPr>
          <w:rFonts w:ascii="Times New Roman" w:hAnsi="Times New Roman" w:cs="Times New Roman"/>
          <w:bCs/>
          <w:sz w:val="20"/>
          <w:szCs w:val="20"/>
        </w:rPr>
        <w:t>;</w:t>
      </w:r>
      <w:r w:rsidRPr="00355CA5">
        <w:rPr>
          <w:rFonts w:ascii="Times New Roman" w:hAnsi="Times New Roman" w:cs="Times New Roman"/>
          <w:bCs/>
          <w:sz w:val="20"/>
          <w:szCs w:val="20"/>
          <w:lang w:eastAsia="zh-CN"/>
        </w:rPr>
        <w:t>16</w:t>
      </w:r>
      <w:r w:rsidRPr="00355CA5">
        <w:rPr>
          <w:rFonts w:ascii="Times New Roman" w:hAnsi="Times New Roman" w:cs="Times New Roman"/>
          <w:bCs/>
          <w:sz w:val="20"/>
          <w:szCs w:val="20"/>
        </w:rPr>
        <w:t>(9):</w:t>
      </w:r>
      <w:r w:rsidR="00AC4660">
        <w:rPr>
          <w:rFonts w:ascii="Times New Roman" w:hAnsi="Times New Roman" w:cs="Times New Roman"/>
          <w:bCs/>
          <w:sz w:val="20"/>
          <w:szCs w:val="20"/>
        </w:rPr>
        <w:t>4</w:t>
      </w:r>
      <w:r w:rsidRPr="00355CA5">
        <w:rPr>
          <w:rFonts w:ascii="Times New Roman" w:hAnsi="Times New Roman" w:cs="Times New Roman"/>
          <w:bCs/>
          <w:sz w:val="20"/>
          <w:szCs w:val="20"/>
        </w:rPr>
        <w:t>-</w:t>
      </w:r>
      <w:r w:rsidR="007F0249">
        <w:rPr>
          <w:rFonts w:ascii="Times New Roman" w:hAnsi="Times New Roman" w:cs="Times New Roman"/>
          <w:bCs/>
          <w:sz w:val="20"/>
          <w:szCs w:val="20"/>
        </w:rPr>
        <w:t>19</w:t>
      </w:r>
      <w:r w:rsidRPr="00355CA5">
        <w:rPr>
          <w:rFonts w:ascii="Times New Roman" w:hAnsi="Times New Roman" w:cs="Times New Roman"/>
          <w:bCs/>
          <w:sz w:val="20"/>
          <w:szCs w:val="20"/>
        </w:rPr>
        <w:t xml:space="preserve">]. </w:t>
      </w:r>
      <w:r w:rsidRPr="00355CA5">
        <w:rPr>
          <w:rFonts w:ascii="Times New Roman" w:hAnsi="Times New Roman" w:cs="Times New Roman"/>
          <w:sz w:val="20"/>
          <w:szCs w:val="20"/>
        </w:rPr>
        <w:t>ISSN 1553-9865 (print); ISSN 2163-8950 (online).</w:t>
      </w:r>
      <w:r w:rsidRPr="00355CA5">
        <w:rPr>
          <w:rFonts w:ascii="Times New Roman" w:hAnsi="Times New Roman" w:cs="Times New Roman"/>
          <w:bCs/>
          <w:sz w:val="20"/>
          <w:szCs w:val="20"/>
        </w:rPr>
        <w:t xml:space="preserve"> </w:t>
      </w:r>
      <w:hyperlink r:id="rId8" w:history="1">
        <w:r w:rsidRPr="00355CA5">
          <w:rPr>
            <w:rStyle w:val="a9"/>
            <w:rFonts w:ascii="Times New Roman" w:hAnsi="Times New Roman" w:cs="Times New Roman"/>
            <w:sz w:val="20"/>
            <w:szCs w:val="20"/>
          </w:rPr>
          <w:t>http://www.sciencepub.net/researcher</w:t>
        </w:r>
      </w:hyperlink>
      <w:r w:rsidRPr="00355CA5">
        <w:rPr>
          <w:rFonts w:ascii="Times New Roman" w:hAnsi="Times New Roman" w:cs="Times New Roman"/>
          <w:bCs/>
          <w:sz w:val="20"/>
          <w:szCs w:val="20"/>
        </w:rPr>
        <w:t xml:space="preserve">. </w:t>
      </w:r>
      <w:r w:rsidRPr="00355CA5">
        <w:rPr>
          <w:rFonts w:ascii="Times New Roman" w:eastAsia="SimSun" w:hAnsi="Times New Roman" w:cs="Times New Roman"/>
          <w:sz w:val="20"/>
          <w:szCs w:val="20"/>
          <w:lang w:eastAsia="zh-CN"/>
        </w:rPr>
        <w:t>0</w:t>
      </w:r>
      <w:r w:rsidR="00C33C99" w:rsidRPr="00355CA5">
        <w:rPr>
          <w:rFonts w:ascii="Times New Roman" w:eastAsia="SimSun" w:hAnsi="Times New Roman" w:cs="Times New Roman"/>
          <w:sz w:val="20"/>
          <w:szCs w:val="20"/>
          <w:lang w:eastAsia="zh-CN"/>
        </w:rPr>
        <w:t>2</w:t>
      </w:r>
      <w:r w:rsidRPr="00355CA5">
        <w:rPr>
          <w:rFonts w:ascii="Times New Roman" w:hAnsi="Times New Roman" w:cs="Times New Roman"/>
          <w:sz w:val="20"/>
          <w:szCs w:val="20"/>
          <w:shd w:val="clear" w:color="auto" w:fill="FFFFFF"/>
          <w:lang w:eastAsia="zh-CN"/>
        </w:rPr>
        <w:t xml:space="preserve">. </w:t>
      </w:r>
      <w:r w:rsidRPr="00355CA5">
        <w:rPr>
          <w:rFonts w:ascii="Times New Roman" w:hAnsi="Times New Roman" w:cs="Times New Roman"/>
          <w:sz w:val="20"/>
          <w:szCs w:val="20"/>
          <w:shd w:val="clear" w:color="auto" w:fill="FFFFFF"/>
        </w:rPr>
        <w:t>doi</w:t>
      </w:r>
      <w:r w:rsidRPr="00355CA5">
        <w:rPr>
          <w:rFonts w:ascii="Times New Roman" w:hAnsi="Times New Roman" w:cs="Times New Roman"/>
          <w:sz w:val="20"/>
          <w:szCs w:val="20"/>
        </w:rPr>
        <w:t>:</w:t>
      </w:r>
      <w:hyperlink r:id="rId9" w:history="1">
        <w:r w:rsidRPr="00355CA5">
          <w:rPr>
            <w:rStyle w:val="a9"/>
            <w:rFonts w:ascii="Times New Roman" w:hAnsi="Times New Roman" w:cs="Times New Roman"/>
            <w:sz w:val="20"/>
            <w:szCs w:val="20"/>
          </w:rPr>
          <w:t>10.7537/marsrsj16</w:t>
        </w:r>
        <w:r w:rsidRPr="00355CA5">
          <w:rPr>
            <w:rStyle w:val="a9"/>
            <w:rFonts w:ascii="Times New Roman" w:hAnsi="Times New Roman" w:cs="Times New Roman"/>
            <w:sz w:val="20"/>
            <w:szCs w:val="20"/>
            <w:lang w:eastAsia="zh-CN"/>
          </w:rPr>
          <w:t>0924</w:t>
        </w:r>
        <w:r w:rsidRPr="00355CA5">
          <w:rPr>
            <w:rStyle w:val="a9"/>
            <w:rFonts w:ascii="Times New Roman" w:hAnsi="Times New Roman" w:cs="Times New Roman"/>
            <w:sz w:val="20"/>
            <w:szCs w:val="20"/>
          </w:rPr>
          <w:t>.</w:t>
        </w:r>
        <w:r w:rsidRPr="00355CA5">
          <w:rPr>
            <w:rStyle w:val="a9"/>
            <w:rFonts w:ascii="Times New Roman" w:hAnsi="Times New Roman" w:cs="Times New Roman"/>
            <w:sz w:val="20"/>
            <w:szCs w:val="20"/>
            <w:lang w:eastAsia="zh-CN"/>
          </w:rPr>
          <w:t>0</w:t>
        </w:r>
        <w:r w:rsidR="00C33C99" w:rsidRPr="00355CA5">
          <w:rPr>
            <w:rStyle w:val="a9"/>
            <w:rFonts w:ascii="Times New Roman" w:hAnsi="Times New Roman" w:cs="Times New Roman"/>
            <w:sz w:val="20"/>
            <w:szCs w:val="20"/>
            <w:lang w:eastAsia="zh-CN"/>
          </w:rPr>
          <w:t>2</w:t>
        </w:r>
      </w:hyperlink>
    </w:p>
    <w:p w14:paraId="4B4CB4A1" w14:textId="77777777" w:rsidR="00E32AB8" w:rsidRPr="00355CA5" w:rsidRDefault="00E32AB8" w:rsidP="00355CA5">
      <w:pPr>
        <w:adjustRightInd w:val="0"/>
        <w:snapToGrid w:val="0"/>
        <w:spacing w:after="0" w:line="240" w:lineRule="auto"/>
        <w:jc w:val="both"/>
        <w:rPr>
          <w:rFonts w:ascii="Times New Roman" w:eastAsia="New Time Romans" w:hAnsi="Times New Roman" w:cs="Times New Roman"/>
          <w:sz w:val="20"/>
          <w:szCs w:val="20"/>
        </w:rPr>
      </w:pPr>
    </w:p>
    <w:p w14:paraId="1C297D3D" w14:textId="077986D9" w:rsidR="00800F56" w:rsidRPr="00355CA5" w:rsidRDefault="00800F56"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b/>
          <w:sz w:val="20"/>
          <w:szCs w:val="20"/>
        </w:rPr>
        <w:t>Key</w:t>
      </w:r>
      <w:r w:rsidR="00AE4974" w:rsidRPr="00355CA5">
        <w:rPr>
          <w:rFonts w:ascii="Times New Roman" w:eastAsia="New Time Romans" w:hAnsi="Times New Roman" w:cs="Times New Roman"/>
          <w:b/>
          <w:sz w:val="20"/>
          <w:szCs w:val="20"/>
        </w:rPr>
        <w:t>words</w:t>
      </w:r>
      <w:r w:rsidR="00AE4974" w:rsidRPr="00355CA5">
        <w:rPr>
          <w:rFonts w:ascii="Times New Roman" w:eastAsia="New Time Romans" w:hAnsi="Times New Roman" w:cs="Times New Roman"/>
          <w:sz w:val="20"/>
          <w:szCs w:val="20"/>
        </w:rPr>
        <w:t>:</w:t>
      </w:r>
      <w:r w:rsidR="00AE4974" w:rsidRPr="00355CA5">
        <w:rPr>
          <w:rFonts w:ascii="Times New Roman" w:eastAsia="New Time Romans" w:hAnsi="Times New Roman" w:cs="Times New Roman"/>
          <w:i/>
          <w:sz w:val="20"/>
          <w:szCs w:val="20"/>
        </w:rPr>
        <w:t xml:space="preserve"> Trypanosomosis, </w:t>
      </w:r>
      <w:r w:rsidR="006D61F9" w:rsidRPr="00355CA5">
        <w:rPr>
          <w:rFonts w:ascii="Times New Roman" w:eastAsia="New Time Romans" w:hAnsi="Times New Roman" w:cs="Times New Roman"/>
          <w:i/>
          <w:sz w:val="20"/>
          <w:szCs w:val="20"/>
        </w:rPr>
        <w:t>Isometamidium chloride</w:t>
      </w:r>
      <w:r w:rsidR="009A6705" w:rsidRPr="00355CA5">
        <w:rPr>
          <w:rFonts w:ascii="Times New Roman" w:eastAsia="New Time Romans" w:hAnsi="Times New Roman" w:cs="Times New Roman"/>
          <w:i/>
          <w:sz w:val="20"/>
          <w:szCs w:val="20"/>
        </w:rPr>
        <w:t xml:space="preserve">, </w:t>
      </w:r>
      <w:r w:rsidR="00A74FED" w:rsidRPr="00355CA5">
        <w:rPr>
          <w:rFonts w:ascii="Times New Roman" w:eastAsia="New Time Romans" w:hAnsi="Times New Roman" w:cs="Times New Roman"/>
          <w:i/>
          <w:sz w:val="20"/>
          <w:szCs w:val="20"/>
        </w:rPr>
        <w:t>Diaminazene aceturate</w:t>
      </w:r>
      <w:r w:rsidRPr="00355CA5">
        <w:rPr>
          <w:rFonts w:ascii="Times New Roman" w:eastAsia="New Time Romans" w:hAnsi="Times New Roman" w:cs="Times New Roman"/>
          <w:i/>
          <w:sz w:val="20"/>
          <w:szCs w:val="20"/>
        </w:rPr>
        <w:t>, Homidium salts,</w:t>
      </w:r>
      <w:r w:rsidR="00AC4660">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Drug resistance</w:t>
      </w:r>
    </w:p>
    <w:p w14:paraId="35DE3594" w14:textId="54D8D315" w:rsidR="00AC4660" w:rsidRDefault="00AC4660" w:rsidP="00355CA5">
      <w:pPr>
        <w:adjustRightInd w:val="0"/>
        <w:snapToGrid w:val="0"/>
        <w:spacing w:after="0" w:line="240" w:lineRule="auto"/>
        <w:jc w:val="both"/>
        <w:rPr>
          <w:rFonts w:ascii="Times New Roman" w:eastAsia="New Time Romans" w:hAnsi="Times New Roman" w:cs="Times New Roman"/>
          <w:b/>
          <w:sz w:val="20"/>
          <w:szCs w:val="20"/>
        </w:rPr>
      </w:pPr>
      <w:bookmarkStart w:id="1" w:name="_Toc451333796"/>
    </w:p>
    <w:p w14:paraId="1D269F94" w14:textId="77777777" w:rsidR="00325A83" w:rsidRDefault="00325A83" w:rsidP="00355CA5">
      <w:pPr>
        <w:adjustRightInd w:val="0"/>
        <w:snapToGrid w:val="0"/>
        <w:spacing w:after="0" w:line="240" w:lineRule="auto"/>
        <w:jc w:val="both"/>
        <w:rPr>
          <w:rFonts w:ascii="Times New Roman" w:eastAsia="New Time Romans" w:hAnsi="Times New Roman" w:cs="Times New Roman"/>
          <w:b/>
          <w:sz w:val="20"/>
          <w:szCs w:val="20"/>
        </w:rPr>
      </w:pPr>
    </w:p>
    <w:p w14:paraId="6C277F90" w14:textId="77777777" w:rsidR="00AC4660" w:rsidRDefault="00AC4660" w:rsidP="00355CA5">
      <w:pPr>
        <w:adjustRightInd w:val="0"/>
        <w:snapToGrid w:val="0"/>
        <w:spacing w:after="0" w:line="240" w:lineRule="auto"/>
        <w:jc w:val="both"/>
        <w:rPr>
          <w:rFonts w:ascii="Times New Roman" w:eastAsia="New Time Romans" w:hAnsi="Times New Roman" w:cs="Times New Roman"/>
          <w:b/>
          <w:sz w:val="20"/>
          <w:szCs w:val="20"/>
        </w:rPr>
        <w:sectPr w:rsidR="00AC4660" w:rsidSect="00FA4B06">
          <w:headerReference w:type="default" r:id="rId10"/>
          <w:footerReference w:type="default" r:id="rId11"/>
          <w:pgSz w:w="12240" w:h="15840" w:code="119"/>
          <w:pgMar w:top="1411" w:right="850" w:bottom="1411" w:left="1699" w:header="720" w:footer="720" w:gutter="0"/>
          <w:pgNumType w:start="4"/>
          <w:cols w:space="720"/>
          <w:docGrid w:linePitch="360"/>
        </w:sectPr>
      </w:pPr>
    </w:p>
    <w:p w14:paraId="6A7BEBD5" w14:textId="543E1138" w:rsidR="00DC2BAC" w:rsidRPr="00355CA5" w:rsidRDefault="00DC2BAC"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New Time Romans" w:hAnsi="Times New Roman" w:cs="Times New Roman"/>
          <w:b/>
          <w:sz w:val="20"/>
          <w:szCs w:val="20"/>
        </w:rPr>
        <w:t>1.</w:t>
      </w:r>
      <w:r w:rsidR="005D7C03" w:rsidRPr="00355CA5">
        <w:rPr>
          <w:rFonts w:ascii="Times New Roman" w:eastAsia="New Time Romans" w:hAnsi="Times New Roman" w:cs="Times New Roman"/>
          <w:b/>
          <w:sz w:val="20"/>
          <w:szCs w:val="20"/>
        </w:rPr>
        <w:t xml:space="preserve"> Intr</w:t>
      </w:r>
      <w:r w:rsidR="00AC4660">
        <w:rPr>
          <w:rFonts w:ascii="Times New Roman" w:eastAsia="New Time Romans" w:hAnsi="Times New Roman" w:cs="Times New Roman"/>
          <w:b/>
          <w:sz w:val="20"/>
          <w:szCs w:val="20"/>
        </w:rPr>
        <w:t>o</w:t>
      </w:r>
      <w:r w:rsidR="005D7C03" w:rsidRPr="00355CA5">
        <w:rPr>
          <w:rFonts w:ascii="Times New Roman" w:eastAsia="New Time Romans" w:hAnsi="Times New Roman" w:cs="Times New Roman"/>
          <w:b/>
          <w:sz w:val="20"/>
          <w:szCs w:val="20"/>
        </w:rPr>
        <w:t>duction</w:t>
      </w:r>
      <w:bookmarkEnd w:id="1"/>
    </w:p>
    <w:p w14:paraId="2F133AD9" w14:textId="77777777" w:rsidR="0037110C" w:rsidRPr="00355CA5" w:rsidRDefault="0037110C" w:rsidP="00355CA5">
      <w:pPr>
        <w:adjustRightInd w:val="0"/>
        <w:snapToGrid w:val="0"/>
        <w:spacing w:after="0" w:line="240" w:lineRule="auto"/>
        <w:jc w:val="both"/>
        <w:rPr>
          <w:rFonts w:ascii="Times New Roman" w:eastAsia="New Time Romans" w:hAnsi="Times New Roman" w:cs="Times New Roman"/>
          <w:sz w:val="20"/>
          <w:szCs w:val="20"/>
        </w:rPr>
      </w:pPr>
    </w:p>
    <w:p w14:paraId="0FC562F6" w14:textId="77777777" w:rsidR="00A46746" w:rsidRPr="00355CA5" w:rsidRDefault="00B403B3"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New Time Romans" w:hAnsi="Times New Roman" w:cs="Times New Roman"/>
          <w:sz w:val="20"/>
          <w:szCs w:val="20"/>
        </w:rPr>
        <w:t>Livestock are of enormous importance in Africa, economically for nutritional and agricultural purposes as well as socially. The problem of African ani</w:t>
      </w:r>
      <w:r w:rsidR="00DC2BAC" w:rsidRPr="00355CA5">
        <w:rPr>
          <w:rFonts w:ascii="Times New Roman" w:eastAsia="New Time Romans" w:hAnsi="Times New Roman" w:cs="Times New Roman"/>
          <w:sz w:val="20"/>
          <w:szCs w:val="20"/>
        </w:rPr>
        <w:t xml:space="preserve">mal trypanosomosis, also called </w:t>
      </w:r>
      <w:r w:rsidRPr="00355CA5">
        <w:rPr>
          <w:rFonts w:ascii="Times New Roman" w:eastAsia="New Time Romans" w:hAnsi="Times New Roman" w:cs="Times New Roman"/>
          <w:sz w:val="20"/>
          <w:szCs w:val="20"/>
        </w:rPr>
        <w:t xml:space="preserve">“Nagana”, was recognized by African stockmen long before the cause of the disease was known. African bovine trypanosomosis is a collective term for a group of diseases brought about by one or more of the pathogenic trypanosome species namely: </w:t>
      </w:r>
      <w:r w:rsidR="007F40CB" w:rsidRPr="00355CA5">
        <w:rPr>
          <w:rFonts w:ascii="Times New Roman" w:eastAsia="New Time Romans" w:hAnsi="Times New Roman" w:cs="Times New Roman"/>
          <w:i/>
          <w:sz w:val="20"/>
          <w:szCs w:val="20"/>
        </w:rPr>
        <w:t>Trypanosoma</w:t>
      </w:r>
      <w:r w:rsidRPr="00355CA5">
        <w:rPr>
          <w:rFonts w:ascii="Times New Roman" w:eastAsia="New Time Romans" w:hAnsi="Times New Roman" w:cs="Times New Roman"/>
          <w:i/>
          <w:sz w:val="20"/>
          <w:szCs w:val="20"/>
        </w:rPr>
        <w:t xml:space="preserve"> vivax, T</w:t>
      </w:r>
      <w:r w:rsidR="007F40CB" w:rsidRPr="00355CA5">
        <w:rPr>
          <w:rFonts w:ascii="Times New Roman" w:eastAsia="New Time Romans" w:hAnsi="Times New Roman" w:cs="Times New Roman"/>
          <w:i/>
          <w:sz w:val="20"/>
          <w:szCs w:val="20"/>
        </w:rPr>
        <w:t>rypanosoma</w:t>
      </w:r>
      <w:r w:rsidR="00DD23B0" w:rsidRPr="00355CA5">
        <w:rPr>
          <w:rFonts w:ascii="Times New Roman" w:eastAsia="New Time Romans" w:hAnsi="Times New Roman" w:cs="Times New Roman"/>
          <w:i/>
          <w:sz w:val="20"/>
          <w:szCs w:val="20"/>
        </w:rPr>
        <w:t xml:space="preserve"> congolense and Trypanosoma</w:t>
      </w:r>
      <w:r w:rsidRPr="00355CA5">
        <w:rPr>
          <w:rFonts w:ascii="Times New Roman" w:eastAsia="New Time Romans" w:hAnsi="Times New Roman" w:cs="Times New Roman"/>
          <w:i/>
          <w:sz w:val="20"/>
          <w:szCs w:val="20"/>
        </w:rPr>
        <w:t xml:space="preserve"> brucei.</w:t>
      </w:r>
      <w:r w:rsidRPr="00355CA5">
        <w:rPr>
          <w:rFonts w:ascii="Times New Roman" w:eastAsia="New Time Romans" w:hAnsi="Times New Roman" w:cs="Times New Roman"/>
          <w:sz w:val="20"/>
          <w:szCs w:val="20"/>
        </w:rPr>
        <w:t>It is a wasting disease in which there is a slow progressive loss of condition accompanied by increasing anemia and weakness to the point of extreme emaciation, colla</w:t>
      </w:r>
      <w:r w:rsidR="009046F9" w:rsidRPr="00355CA5">
        <w:rPr>
          <w:rFonts w:ascii="Times New Roman" w:eastAsia="New Time Romans" w:hAnsi="Times New Roman" w:cs="Times New Roman"/>
          <w:sz w:val="20"/>
          <w:szCs w:val="20"/>
        </w:rPr>
        <w:t>pse and death (Uilenburg, 1998).</w:t>
      </w:r>
    </w:p>
    <w:p w14:paraId="22723FD3" w14:textId="77777777" w:rsidR="00607BD4" w:rsidRPr="00355CA5" w:rsidRDefault="00607BD4" w:rsidP="00355CA5">
      <w:pPr>
        <w:adjustRightInd w:val="0"/>
        <w:snapToGrid w:val="0"/>
        <w:spacing w:after="0" w:line="240" w:lineRule="auto"/>
        <w:jc w:val="both"/>
        <w:rPr>
          <w:rFonts w:ascii="Times New Roman" w:eastAsia="New Time Romans" w:hAnsi="Times New Roman" w:cs="Times New Roman"/>
          <w:sz w:val="20"/>
          <w:szCs w:val="20"/>
        </w:rPr>
      </w:pPr>
    </w:p>
    <w:p w14:paraId="14074DEF" w14:textId="516C2D13" w:rsidR="00607BD4" w:rsidRPr="00355CA5" w:rsidRDefault="00A46746"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Trypanosomosis is widespread in African continent occupying 37 countries. It covers 9 million km</w:t>
      </w:r>
      <w:r w:rsidRPr="00355CA5">
        <w:rPr>
          <w:rFonts w:ascii="Times New Roman" w:eastAsia="New Time Romans" w:hAnsi="Times New Roman" w:cs="Times New Roman"/>
          <w:sz w:val="20"/>
          <w:szCs w:val="20"/>
          <w:vertAlign w:val="superscript"/>
        </w:rPr>
        <w:t xml:space="preserve">2 </w:t>
      </w:r>
      <w:r w:rsidRPr="00355CA5">
        <w:rPr>
          <w:rFonts w:ascii="Times New Roman" w:eastAsia="New Time Romans" w:hAnsi="Times New Roman" w:cs="Times New Roman"/>
          <w:sz w:val="20"/>
          <w:szCs w:val="20"/>
        </w:rPr>
        <w:t>of sub-Saharan Africa, representing about one-third of the total land, is affected by Tsetse flies (Mattioli</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2004).With in this region, some 46–62million head of cattle and other livestock species are at risk of the disease (swallow, 2000). </w:t>
      </w:r>
    </w:p>
    <w:p w14:paraId="774579DA" w14:textId="77777777" w:rsidR="00607BD4" w:rsidRPr="00355CA5" w:rsidRDefault="00607BD4" w:rsidP="00355CA5">
      <w:pPr>
        <w:adjustRightInd w:val="0"/>
        <w:snapToGrid w:val="0"/>
        <w:spacing w:after="0" w:line="240" w:lineRule="auto"/>
        <w:jc w:val="both"/>
        <w:rPr>
          <w:rFonts w:ascii="Times New Roman" w:eastAsia="New Time Romans" w:hAnsi="Times New Roman" w:cs="Times New Roman"/>
          <w:sz w:val="20"/>
          <w:szCs w:val="20"/>
        </w:rPr>
      </w:pPr>
    </w:p>
    <w:p w14:paraId="3F608A98" w14:textId="3E0A187B" w:rsidR="00607BD4"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Tsetse </w:t>
      </w:r>
      <w:r w:rsidR="00CB1CD9" w:rsidRPr="00355CA5">
        <w:rPr>
          <w:rFonts w:ascii="Times New Roman" w:eastAsia="New Time Romans" w:hAnsi="Times New Roman" w:cs="Times New Roman"/>
          <w:sz w:val="20"/>
          <w:szCs w:val="20"/>
        </w:rPr>
        <w:t>transmitted trypanosomo</w:t>
      </w:r>
      <w:r w:rsidR="00A66546" w:rsidRPr="00355CA5">
        <w:rPr>
          <w:rFonts w:ascii="Times New Roman" w:eastAsia="New Time Romans" w:hAnsi="Times New Roman" w:cs="Times New Roman"/>
          <w:sz w:val="20"/>
          <w:szCs w:val="20"/>
        </w:rPr>
        <w:t>sis</w:t>
      </w:r>
      <w:r w:rsidRPr="00355CA5">
        <w:rPr>
          <w:rFonts w:ascii="Times New Roman" w:eastAsia="New Time Romans" w:hAnsi="Times New Roman" w:cs="Times New Roman"/>
          <w:sz w:val="20"/>
          <w:szCs w:val="20"/>
        </w:rPr>
        <w:t xml:space="preserve"> is an important constraint to livestock development in sub-Saharan Africa With estimated annual losses owing to the direct </w:t>
      </w:r>
      <w:r w:rsidRPr="00355CA5">
        <w:rPr>
          <w:rFonts w:ascii="Times New Roman" w:eastAsia="New Time Romans" w:hAnsi="Times New Roman" w:cs="Times New Roman"/>
          <w:sz w:val="20"/>
          <w:szCs w:val="20"/>
        </w:rPr>
        <w:t>and indirect effects of the disease running into billions of dollars. Approximately</w:t>
      </w:r>
      <w:r w:rsidR="00EA4286">
        <w:rPr>
          <w:rFonts w:ascii="Times New Roman" w:eastAsia="New Time Romans" w:hAnsi="Times New Roman" w:cs="Times New Roman"/>
          <w:sz w:val="20"/>
          <w:szCs w:val="20"/>
        </w:rPr>
        <w:t xml:space="preserve"> </w:t>
      </w:r>
      <w:r w:rsidR="00A02D93" w:rsidRPr="00355CA5">
        <w:rPr>
          <w:rFonts w:ascii="Times New Roman" w:eastAsia="New Time Romans" w:hAnsi="Times New Roman" w:cs="Times New Roman"/>
          <w:sz w:val="20"/>
          <w:szCs w:val="20"/>
        </w:rPr>
        <w:t>trypanosomosis in Africa costs livestock prod</w:t>
      </w:r>
      <w:r w:rsidR="0041422E" w:rsidRPr="00355CA5">
        <w:rPr>
          <w:rFonts w:ascii="Times New Roman" w:eastAsia="New Time Romans" w:hAnsi="Times New Roman" w:cs="Times New Roman"/>
          <w:sz w:val="20"/>
          <w:szCs w:val="20"/>
        </w:rPr>
        <w:t>ucers and consumers USD1340</w:t>
      </w:r>
      <w:r w:rsidR="00A02D93" w:rsidRPr="00355CA5">
        <w:rPr>
          <w:rFonts w:ascii="Times New Roman" w:eastAsia="New Time Romans" w:hAnsi="Times New Roman" w:cs="Times New Roman"/>
          <w:sz w:val="20"/>
          <w:szCs w:val="20"/>
        </w:rPr>
        <w:t xml:space="preserve"> million each year (Radosits </w:t>
      </w:r>
      <w:r w:rsidR="00A02D93" w:rsidRPr="00355CA5">
        <w:rPr>
          <w:rFonts w:ascii="Times New Roman" w:eastAsia="New Time Romans" w:hAnsi="Times New Roman" w:cs="Times New Roman"/>
          <w:i/>
          <w:sz w:val="20"/>
          <w:szCs w:val="20"/>
        </w:rPr>
        <w:t>et al</w:t>
      </w:r>
      <w:r w:rsidR="00A02D93" w:rsidRPr="00355CA5">
        <w:rPr>
          <w:rFonts w:ascii="Times New Roman" w:eastAsia="New Time Romans" w:hAnsi="Times New Roman" w:cs="Times New Roman"/>
          <w:sz w:val="20"/>
          <w:szCs w:val="20"/>
        </w:rPr>
        <w:t>., 2007).  If lost potential in livestock and crop production are considered, then trypanosomosis is costing Africa an estimated USD 5</w:t>
      </w:r>
      <w:r w:rsidR="00A82381" w:rsidRPr="00355CA5">
        <w:rPr>
          <w:rFonts w:ascii="Times New Roman" w:eastAsia="New Time Romans" w:hAnsi="Times New Roman" w:cs="Times New Roman"/>
          <w:sz w:val="20"/>
          <w:szCs w:val="20"/>
        </w:rPr>
        <w:t xml:space="preserve"> billion per year (ILRAD, 1994).</w:t>
      </w:r>
    </w:p>
    <w:p w14:paraId="75B1C05B" w14:textId="77777777" w:rsidR="00607BD4" w:rsidRPr="00355CA5" w:rsidRDefault="00607BD4" w:rsidP="00355CA5">
      <w:pPr>
        <w:adjustRightInd w:val="0"/>
        <w:snapToGrid w:val="0"/>
        <w:spacing w:after="0" w:line="240" w:lineRule="auto"/>
        <w:jc w:val="both"/>
        <w:rPr>
          <w:rFonts w:ascii="Times New Roman" w:eastAsia="New Time Romans" w:hAnsi="Times New Roman" w:cs="Times New Roman"/>
          <w:sz w:val="20"/>
          <w:szCs w:val="20"/>
        </w:rPr>
      </w:pPr>
    </w:p>
    <w:p w14:paraId="3F2D6CC7" w14:textId="2459F3B6" w:rsidR="00A82381"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African animal</w:t>
      </w:r>
      <w:r w:rsidR="00EA4286">
        <w:rPr>
          <w:rFonts w:ascii="Times New Roman" w:eastAsia="New Time Romans" w:hAnsi="Times New Roman" w:cs="Times New Roman"/>
          <w:sz w:val="20"/>
          <w:szCs w:val="20"/>
        </w:rPr>
        <w:t xml:space="preserve"> </w:t>
      </w:r>
      <w:r w:rsidR="004F190C" w:rsidRPr="00355CA5">
        <w:rPr>
          <w:rFonts w:ascii="Times New Roman" w:eastAsia="New Time Romans" w:hAnsi="Times New Roman" w:cs="Times New Roman"/>
          <w:sz w:val="20"/>
          <w:szCs w:val="20"/>
        </w:rPr>
        <w:t>trypanosomosis</w:t>
      </w:r>
      <w:r w:rsidRPr="00355CA5">
        <w:rPr>
          <w:rFonts w:ascii="Times New Roman" w:eastAsia="New Time Romans" w:hAnsi="Times New Roman" w:cs="Times New Roman"/>
          <w:sz w:val="20"/>
          <w:szCs w:val="20"/>
        </w:rPr>
        <w:t xml:space="preserve"> is indeed considered one of the root causes o</w:t>
      </w:r>
      <w:r w:rsidR="00335FA3" w:rsidRPr="00355CA5">
        <w:rPr>
          <w:rFonts w:ascii="Times New Roman" w:eastAsia="New Time Romans" w:hAnsi="Times New Roman" w:cs="Times New Roman"/>
          <w:sz w:val="20"/>
          <w:szCs w:val="20"/>
        </w:rPr>
        <w:t>f hunger and poverty in most s</w:t>
      </w:r>
      <w:r w:rsidR="004F190C" w:rsidRPr="00355CA5">
        <w:rPr>
          <w:rFonts w:ascii="Times New Roman" w:eastAsia="New Time Romans" w:hAnsi="Times New Roman" w:cs="Times New Roman"/>
          <w:sz w:val="20"/>
          <w:szCs w:val="20"/>
        </w:rPr>
        <w:t xml:space="preserve">ub </w:t>
      </w:r>
      <w:r w:rsidR="00335FA3" w:rsidRPr="00355CA5">
        <w:rPr>
          <w:rFonts w:ascii="Times New Roman" w:eastAsia="New Time Romans" w:hAnsi="Times New Roman" w:cs="Times New Roman"/>
          <w:sz w:val="20"/>
          <w:szCs w:val="20"/>
        </w:rPr>
        <w:t>Saharan</w:t>
      </w:r>
      <w:r w:rsidR="004F190C" w:rsidRPr="00355CA5">
        <w:rPr>
          <w:rFonts w:ascii="Times New Roman" w:eastAsia="New Time Romans" w:hAnsi="Times New Roman" w:cs="Times New Roman"/>
          <w:sz w:val="20"/>
          <w:szCs w:val="20"/>
        </w:rPr>
        <w:t xml:space="preserve"> Africa</w:t>
      </w:r>
      <w:r w:rsidRPr="00355CA5">
        <w:rPr>
          <w:rFonts w:ascii="Times New Roman" w:eastAsia="New Time Romans" w:hAnsi="Times New Roman" w:cs="Times New Roman"/>
          <w:sz w:val="20"/>
          <w:szCs w:val="20"/>
        </w:rPr>
        <w:t xml:space="preserve"> countries where it represents a serious impediment to sustainable agricultural rural </w:t>
      </w:r>
      <w:r w:rsidR="00E431FE" w:rsidRPr="00355CA5">
        <w:rPr>
          <w:rFonts w:ascii="Times New Roman" w:eastAsia="New Time Romans" w:hAnsi="Times New Roman" w:cs="Times New Roman"/>
          <w:sz w:val="20"/>
          <w:szCs w:val="20"/>
        </w:rPr>
        <w:t>development about</w:t>
      </w:r>
      <w:r w:rsidR="00732493" w:rsidRPr="00355CA5">
        <w:rPr>
          <w:rFonts w:ascii="Times New Roman" w:eastAsia="New Time Romans" w:hAnsi="Times New Roman" w:cs="Times New Roman"/>
          <w:sz w:val="20"/>
          <w:szCs w:val="20"/>
        </w:rPr>
        <w:t xml:space="preserve"> 80% of land in sub </w:t>
      </w:r>
      <w:r w:rsidR="00607BD4" w:rsidRPr="00355CA5">
        <w:rPr>
          <w:rFonts w:ascii="Times New Roman" w:eastAsia="New Time Romans" w:hAnsi="Times New Roman" w:cs="Times New Roman"/>
          <w:sz w:val="20"/>
          <w:szCs w:val="20"/>
        </w:rPr>
        <w:t>Saharan</w:t>
      </w:r>
      <w:r w:rsidR="00732493" w:rsidRPr="00355CA5">
        <w:rPr>
          <w:rFonts w:ascii="Times New Roman" w:eastAsia="New Time Romans" w:hAnsi="Times New Roman" w:cs="Times New Roman"/>
          <w:sz w:val="20"/>
          <w:szCs w:val="20"/>
        </w:rPr>
        <w:t xml:space="preserve"> Africa </w:t>
      </w:r>
      <w:r w:rsidRPr="00355CA5">
        <w:rPr>
          <w:rFonts w:ascii="Times New Roman" w:eastAsia="New Time Romans" w:hAnsi="Times New Roman" w:cs="Times New Roman"/>
          <w:sz w:val="20"/>
          <w:szCs w:val="20"/>
        </w:rPr>
        <w:t xml:space="preserve">is tilled byhand due to </w:t>
      </w:r>
      <w:r w:rsidR="00903C54" w:rsidRPr="00355CA5">
        <w:rPr>
          <w:rFonts w:ascii="Times New Roman" w:eastAsia="New Time Romans" w:hAnsi="Times New Roman" w:cs="Times New Roman"/>
          <w:sz w:val="20"/>
          <w:szCs w:val="20"/>
        </w:rPr>
        <w:t>the high risk of African animal trypanosomosis</w:t>
      </w:r>
      <w:r w:rsidRPr="00355CA5">
        <w:rPr>
          <w:rFonts w:ascii="Times New Roman" w:eastAsia="New Time Romans" w:hAnsi="Times New Roman" w:cs="Times New Roman"/>
          <w:sz w:val="20"/>
          <w:szCs w:val="20"/>
        </w:rPr>
        <w:t xml:space="preserve"> threatens the survival an</w:t>
      </w:r>
      <w:r w:rsidR="00CD4018" w:rsidRPr="00355CA5">
        <w:rPr>
          <w:rFonts w:ascii="Times New Roman" w:eastAsia="New Time Romans" w:hAnsi="Times New Roman" w:cs="Times New Roman"/>
          <w:sz w:val="20"/>
          <w:szCs w:val="20"/>
        </w:rPr>
        <w:t xml:space="preserve">d use of draught animals (Jemal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B11FFB" w:rsidRPr="00355CA5">
        <w:rPr>
          <w:rFonts w:ascii="Times New Roman" w:eastAsia="New Time Romans" w:hAnsi="Times New Roman" w:cs="Times New Roman"/>
          <w:sz w:val="20"/>
          <w:szCs w:val="20"/>
        </w:rPr>
        <w:t>, 2005</w:t>
      </w:r>
      <w:r w:rsidRPr="00355CA5">
        <w:rPr>
          <w:rFonts w:ascii="Times New Roman" w:eastAsia="New Time Romans" w:hAnsi="Times New Roman" w:cs="Times New Roman"/>
          <w:sz w:val="20"/>
          <w:szCs w:val="20"/>
        </w:rPr>
        <w:t>).</w:t>
      </w:r>
    </w:p>
    <w:p w14:paraId="4CB2E2BD" w14:textId="77777777" w:rsidR="00607BD4" w:rsidRPr="00355CA5" w:rsidRDefault="00607BD4" w:rsidP="00355CA5">
      <w:pPr>
        <w:adjustRightInd w:val="0"/>
        <w:snapToGrid w:val="0"/>
        <w:spacing w:after="0" w:line="240" w:lineRule="auto"/>
        <w:jc w:val="both"/>
        <w:rPr>
          <w:rFonts w:ascii="Times New Roman" w:eastAsia="New Time Romans" w:hAnsi="Times New Roman" w:cs="Times New Roman"/>
          <w:sz w:val="20"/>
          <w:szCs w:val="20"/>
        </w:rPr>
      </w:pPr>
    </w:p>
    <w:p w14:paraId="05B13B57" w14:textId="29E75C78" w:rsidR="00F1795F"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As </w:t>
      </w:r>
      <w:r w:rsidR="005D3354" w:rsidRPr="00355CA5">
        <w:rPr>
          <w:rFonts w:ascii="Times New Roman" w:eastAsia="New Time Romans" w:hAnsi="Times New Roman" w:cs="Times New Roman"/>
          <w:sz w:val="20"/>
          <w:szCs w:val="20"/>
        </w:rPr>
        <w:t>a result</w:t>
      </w:r>
      <w:r w:rsidR="009371C7" w:rsidRPr="00355CA5">
        <w:rPr>
          <w:rFonts w:ascii="Times New Roman" w:eastAsia="New Time Romans" w:hAnsi="Times New Roman" w:cs="Times New Roman"/>
          <w:sz w:val="20"/>
          <w:szCs w:val="20"/>
        </w:rPr>
        <w:t>, in tsetse infes</w:t>
      </w:r>
      <w:r w:rsidR="002F2A3F" w:rsidRPr="00355CA5">
        <w:rPr>
          <w:rFonts w:ascii="Times New Roman" w:eastAsia="New Time Romans" w:hAnsi="Times New Roman" w:cs="Times New Roman"/>
          <w:sz w:val="20"/>
          <w:szCs w:val="20"/>
        </w:rPr>
        <w:t xml:space="preserve">ted areas, </w:t>
      </w:r>
      <w:r w:rsidRPr="00355CA5">
        <w:rPr>
          <w:rFonts w:ascii="Times New Roman" w:eastAsia="New Time Romans" w:hAnsi="Times New Roman" w:cs="Times New Roman"/>
          <w:sz w:val="20"/>
          <w:szCs w:val="20"/>
        </w:rPr>
        <w:t>half of the human population</w:t>
      </w:r>
      <w:r w:rsidR="00EA4286">
        <w:rPr>
          <w:rFonts w:ascii="Times New Roman" w:eastAsia="New Time Romans" w:hAnsi="Times New Roman" w:cs="Times New Roman"/>
          <w:sz w:val="20"/>
          <w:szCs w:val="20"/>
        </w:rPr>
        <w:t xml:space="preserve"> </w:t>
      </w:r>
      <w:r w:rsidR="00B11FFB" w:rsidRPr="00355CA5">
        <w:rPr>
          <w:rFonts w:ascii="Times New Roman" w:eastAsia="New Time Romans" w:hAnsi="Times New Roman" w:cs="Times New Roman"/>
          <w:sz w:val="20"/>
          <w:szCs w:val="20"/>
        </w:rPr>
        <w:t>s</w:t>
      </w:r>
      <w:r w:rsidRPr="00355CA5">
        <w:rPr>
          <w:rFonts w:ascii="Times New Roman" w:eastAsia="New Time Romans" w:hAnsi="Times New Roman" w:cs="Times New Roman"/>
          <w:sz w:val="20"/>
          <w:szCs w:val="20"/>
        </w:rPr>
        <w:t xml:space="preserve">uffers from food insecurity and that 85% of the poor living in rural areas depend on agriculture for their livelihood (Mattioli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2004). </w:t>
      </w:r>
      <w:r w:rsidR="00A82381" w:rsidRPr="00355CA5">
        <w:rPr>
          <w:rFonts w:ascii="Times New Roman" w:eastAsia="New Time Romans" w:hAnsi="Times New Roman" w:cs="Times New Roman"/>
          <w:sz w:val="20"/>
          <w:szCs w:val="20"/>
        </w:rPr>
        <w:t xml:space="preserve">So by </w:t>
      </w:r>
      <w:r w:rsidR="00607BD4" w:rsidRPr="00355CA5">
        <w:rPr>
          <w:rFonts w:ascii="Times New Roman" w:eastAsia="New Time Romans" w:hAnsi="Times New Roman" w:cs="Times New Roman"/>
          <w:sz w:val="20"/>
          <w:szCs w:val="20"/>
        </w:rPr>
        <w:t>considering</w:t>
      </w:r>
      <w:r w:rsidRPr="00355CA5">
        <w:rPr>
          <w:rFonts w:ascii="Times New Roman" w:eastAsia="New Time Romans" w:hAnsi="Times New Roman" w:cs="Times New Roman"/>
          <w:sz w:val="20"/>
          <w:szCs w:val="20"/>
        </w:rPr>
        <w:t xml:space="preserve"> the serio</w:t>
      </w:r>
      <w:r w:rsidR="00C62AD1" w:rsidRPr="00355CA5">
        <w:rPr>
          <w:rFonts w:ascii="Times New Roman" w:eastAsia="New Time Romans" w:hAnsi="Times New Roman" w:cs="Times New Roman"/>
          <w:sz w:val="20"/>
          <w:szCs w:val="20"/>
        </w:rPr>
        <w:t>us socio-eco</w:t>
      </w:r>
      <w:r w:rsidR="00FE23F4" w:rsidRPr="00355CA5">
        <w:rPr>
          <w:rFonts w:ascii="Times New Roman" w:eastAsia="New Time Romans" w:hAnsi="Times New Roman" w:cs="Times New Roman"/>
          <w:sz w:val="20"/>
          <w:szCs w:val="20"/>
        </w:rPr>
        <w:t xml:space="preserve">nomic impacts of African animal </w:t>
      </w:r>
      <w:r w:rsidR="00C62AD1" w:rsidRPr="00355CA5">
        <w:rPr>
          <w:rFonts w:ascii="Times New Roman" w:eastAsia="New Time Romans" w:hAnsi="Times New Roman" w:cs="Times New Roman"/>
          <w:sz w:val="20"/>
          <w:szCs w:val="20"/>
        </w:rPr>
        <w:t>trypanosomosis</w:t>
      </w:r>
      <w:r w:rsidRPr="00355CA5">
        <w:rPr>
          <w:rFonts w:ascii="Times New Roman" w:eastAsia="New Time Romans" w:hAnsi="Times New Roman" w:cs="Times New Roman"/>
          <w:sz w:val="20"/>
          <w:szCs w:val="20"/>
        </w:rPr>
        <w:t xml:space="preserve"> on poor rural populations, the conference of the presidents of the Organization of African Union held, in Lomé (Togo) in 2000, decided the creation of the </w:t>
      </w:r>
      <w:r w:rsidR="005F3FFF" w:rsidRPr="00355CA5">
        <w:rPr>
          <w:rFonts w:ascii="Times New Roman" w:eastAsia="New Time Romans" w:hAnsi="Times New Roman" w:cs="Times New Roman"/>
          <w:sz w:val="20"/>
          <w:szCs w:val="20"/>
        </w:rPr>
        <w:t>Pan African</w:t>
      </w:r>
      <w:r w:rsidR="00242535" w:rsidRPr="00355CA5">
        <w:rPr>
          <w:rFonts w:ascii="Times New Roman" w:eastAsia="New Time Romans" w:hAnsi="Times New Roman" w:cs="Times New Roman"/>
          <w:sz w:val="20"/>
          <w:szCs w:val="20"/>
        </w:rPr>
        <w:t xml:space="preserve"> Tsetse and Trypanosomo</w:t>
      </w:r>
      <w:r w:rsidRPr="00355CA5">
        <w:rPr>
          <w:rFonts w:ascii="Times New Roman" w:eastAsia="New Time Romans" w:hAnsi="Times New Roman" w:cs="Times New Roman"/>
          <w:sz w:val="20"/>
          <w:szCs w:val="20"/>
        </w:rPr>
        <w:t xml:space="preserve">sis Eradication Campaign (PATTEC). The main objective of this program is to improve food </w:t>
      </w:r>
      <w:r w:rsidRPr="00355CA5">
        <w:rPr>
          <w:rFonts w:ascii="Times New Roman" w:eastAsia="New Time Romans" w:hAnsi="Times New Roman" w:cs="Times New Roman"/>
          <w:sz w:val="20"/>
          <w:szCs w:val="20"/>
        </w:rPr>
        <w:lastRenderedPageBreak/>
        <w:t>security and therefore reduce poverty by the eradication of tsetse flies. However, eliminating tsetse flies from 9 million of km</w:t>
      </w:r>
      <w:r w:rsidRPr="00355CA5">
        <w:rPr>
          <w:rFonts w:ascii="Times New Roman" w:eastAsia="New Time Romans" w:hAnsi="Times New Roman" w:cs="Times New Roman"/>
          <w:sz w:val="20"/>
          <w:szCs w:val="20"/>
          <w:vertAlign w:val="superscript"/>
        </w:rPr>
        <w:t>2</w:t>
      </w:r>
      <w:r w:rsidRPr="00355CA5">
        <w:rPr>
          <w:rFonts w:ascii="Times New Roman" w:eastAsia="New Time Romans" w:hAnsi="Times New Roman" w:cs="Times New Roman"/>
          <w:sz w:val="20"/>
          <w:szCs w:val="20"/>
        </w:rPr>
        <w:t xml:space="preserve"> of the African continent is a highly ambitious, costly and laborious project (Budd, 1999). </w:t>
      </w:r>
      <w:r w:rsidR="004A18E1" w:rsidRPr="00355CA5">
        <w:rPr>
          <w:rFonts w:ascii="Times New Roman" w:eastAsia="New Time Romans" w:hAnsi="Times New Roman" w:cs="Times New Roman"/>
          <w:sz w:val="20"/>
          <w:szCs w:val="20"/>
        </w:rPr>
        <w:t>A method such as a vaccine development is</w:t>
      </w:r>
      <w:r w:rsidRPr="00355CA5">
        <w:rPr>
          <w:rFonts w:ascii="Times New Roman" w:eastAsia="New Time Romans" w:hAnsi="Times New Roman" w:cs="Times New Roman"/>
          <w:sz w:val="20"/>
          <w:szCs w:val="20"/>
        </w:rPr>
        <w:t xml:space="preserve"> unlikely to be effective in the near future </w:t>
      </w:r>
      <w:r w:rsidR="005E4A66" w:rsidRPr="00355CA5">
        <w:rPr>
          <w:rFonts w:ascii="Times New Roman" w:eastAsia="New Time Romans" w:hAnsi="Times New Roman" w:cs="Times New Roman"/>
          <w:sz w:val="20"/>
          <w:szCs w:val="20"/>
        </w:rPr>
        <w:t xml:space="preserve">due to the unlimited antigenic variation </w:t>
      </w:r>
      <w:r w:rsidRPr="00355CA5">
        <w:rPr>
          <w:rFonts w:ascii="Times New Roman" w:eastAsia="New Time Romans" w:hAnsi="Times New Roman" w:cs="Times New Roman"/>
          <w:sz w:val="20"/>
          <w:szCs w:val="20"/>
        </w:rPr>
        <w:t>(Kinabo, 1993</w:t>
      </w:r>
      <w:r w:rsidR="00106861" w:rsidRPr="00355CA5">
        <w:rPr>
          <w:rFonts w:ascii="Times New Roman" w:eastAsia="New Time Romans" w:hAnsi="Times New Roman" w:cs="Times New Roman"/>
          <w:sz w:val="20"/>
          <w:szCs w:val="20"/>
        </w:rPr>
        <w:t>; Magez</w:t>
      </w:r>
      <w:r w:rsidR="0040148E" w:rsidRPr="00355CA5">
        <w:rPr>
          <w:rFonts w:ascii="Times New Roman" w:eastAsia="New Time Romans" w:hAnsi="Times New Roman" w:cs="Times New Roman"/>
          <w:sz w:val="20"/>
          <w:szCs w:val="20"/>
        </w:rPr>
        <w:t xml:space="preserve"> and Radwanska, 2009; </w:t>
      </w:r>
      <w:r w:rsidRPr="00355CA5">
        <w:rPr>
          <w:rFonts w:ascii="Times New Roman" w:eastAsia="New Time Romans" w:hAnsi="Times New Roman" w:cs="Times New Roman"/>
          <w:sz w:val="20"/>
          <w:szCs w:val="20"/>
        </w:rPr>
        <w:t xml:space="preserve">Magez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40148E" w:rsidRPr="00355CA5">
        <w:rPr>
          <w:rFonts w:ascii="Times New Roman" w:eastAsia="New Time Romans" w:hAnsi="Times New Roman" w:cs="Times New Roman"/>
          <w:sz w:val="20"/>
          <w:szCs w:val="20"/>
        </w:rPr>
        <w:t xml:space="preserve"> 2010</w:t>
      </w:r>
      <w:r w:rsidRPr="00355CA5">
        <w:rPr>
          <w:rFonts w:ascii="Times New Roman" w:eastAsia="New Time Romans" w:hAnsi="Times New Roman" w:cs="Times New Roman"/>
          <w:sz w:val="20"/>
          <w:szCs w:val="20"/>
        </w:rPr>
        <w:t xml:space="preserve">). However, some attempts are still being made at vaccine development using internal non-variable antigens or at immunizing agent against proteins causing pathogenic effects instead of against the parasites itself. In </w:t>
      </w:r>
      <w:r w:rsidR="004A18E1" w:rsidRPr="00355CA5">
        <w:rPr>
          <w:rFonts w:ascii="Times New Roman" w:eastAsia="New Time Romans" w:hAnsi="Times New Roman" w:cs="Times New Roman"/>
          <w:sz w:val="20"/>
          <w:szCs w:val="20"/>
        </w:rPr>
        <w:t>these tsetses</w:t>
      </w:r>
      <w:r w:rsidR="00335FA3" w:rsidRPr="00355CA5">
        <w:rPr>
          <w:rFonts w:ascii="Times New Roman" w:eastAsia="New Time Romans" w:hAnsi="Times New Roman" w:cs="Times New Roman"/>
          <w:sz w:val="20"/>
          <w:szCs w:val="20"/>
        </w:rPr>
        <w:t xml:space="preserve"> infested</w:t>
      </w:r>
      <w:r w:rsidRPr="00355CA5">
        <w:rPr>
          <w:rFonts w:ascii="Times New Roman" w:eastAsia="New Time Romans" w:hAnsi="Times New Roman" w:cs="Times New Roman"/>
          <w:sz w:val="20"/>
          <w:szCs w:val="20"/>
        </w:rPr>
        <w:t xml:space="preserve"> areas trypanocidal drugs are most widely used methods of trypanosomosis controls (Clausen</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2010).</w:t>
      </w:r>
    </w:p>
    <w:p w14:paraId="7B3E2170" w14:textId="77777777" w:rsidR="00607BD4" w:rsidRPr="00355CA5" w:rsidRDefault="00607BD4" w:rsidP="00355CA5">
      <w:pPr>
        <w:adjustRightInd w:val="0"/>
        <w:snapToGrid w:val="0"/>
        <w:spacing w:after="0" w:line="240" w:lineRule="auto"/>
        <w:jc w:val="both"/>
        <w:rPr>
          <w:rFonts w:ascii="Times New Roman" w:eastAsia="New Time Romans" w:hAnsi="Times New Roman" w:cs="Times New Roman"/>
          <w:sz w:val="20"/>
          <w:szCs w:val="20"/>
        </w:rPr>
      </w:pPr>
    </w:p>
    <w:p w14:paraId="1995C5AB" w14:textId="7A54C9FF" w:rsidR="00DD072D"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Treatment and prevention of African animal trypanosomosis nowadays relies essentially on three drugs namely: Homidium </w:t>
      </w:r>
      <w:r w:rsidR="005D3354" w:rsidRPr="00355CA5">
        <w:rPr>
          <w:rFonts w:ascii="Times New Roman" w:eastAsia="New Time Romans" w:hAnsi="Times New Roman" w:cs="Times New Roman"/>
          <w:sz w:val="20"/>
          <w:szCs w:val="20"/>
        </w:rPr>
        <w:t>chloride (</w:t>
      </w:r>
      <w:r w:rsidRPr="00355CA5">
        <w:rPr>
          <w:rFonts w:ascii="Times New Roman" w:eastAsia="New Time Romans" w:hAnsi="Times New Roman" w:cs="Times New Roman"/>
          <w:sz w:val="20"/>
          <w:szCs w:val="20"/>
        </w:rPr>
        <w:t xml:space="preserve">bromide), diminazene aceturate and isometamidium </w:t>
      </w:r>
      <w:r w:rsidR="005D3354" w:rsidRPr="00355CA5">
        <w:rPr>
          <w:rFonts w:ascii="Times New Roman" w:eastAsia="New Time Romans" w:hAnsi="Times New Roman" w:cs="Times New Roman"/>
          <w:sz w:val="20"/>
          <w:szCs w:val="20"/>
        </w:rPr>
        <w:t>chloride</w:t>
      </w:r>
      <w:r w:rsidR="005D3354" w:rsidRPr="00355CA5">
        <w:rPr>
          <w:rFonts w:ascii="Times New Roman" w:eastAsia="New Time Romans" w:hAnsi="Times New Roman" w:cs="Times New Roman"/>
          <w:i/>
          <w:sz w:val="20"/>
          <w:szCs w:val="20"/>
        </w:rPr>
        <w:t>.</w:t>
      </w:r>
      <w:r w:rsidR="008B5B00" w:rsidRPr="00355CA5">
        <w:rPr>
          <w:rFonts w:ascii="Times New Roman" w:eastAsia="New Time Romans" w:hAnsi="Times New Roman" w:cs="Times New Roman"/>
          <w:sz w:val="20"/>
          <w:szCs w:val="20"/>
        </w:rPr>
        <w:t xml:space="preserve"> I</w:t>
      </w:r>
      <w:r w:rsidRPr="00355CA5">
        <w:rPr>
          <w:rFonts w:ascii="Times New Roman" w:eastAsia="New Time Romans" w:hAnsi="Times New Roman" w:cs="Times New Roman"/>
          <w:sz w:val="20"/>
          <w:szCs w:val="20"/>
        </w:rPr>
        <w:t>t is estimated that about 35 million doses per year are currently used in Africa and</w:t>
      </w:r>
      <w:r w:rsidR="008B5B00" w:rsidRPr="00355CA5">
        <w:rPr>
          <w:rFonts w:ascii="Times New Roman" w:eastAsia="New Time Romans" w:hAnsi="Times New Roman" w:cs="Times New Roman"/>
          <w:sz w:val="20"/>
          <w:szCs w:val="20"/>
        </w:rPr>
        <w:t xml:space="preserve"> they</w:t>
      </w:r>
      <w:r w:rsidRPr="00355CA5">
        <w:rPr>
          <w:rFonts w:ascii="Times New Roman" w:eastAsia="New Time Romans" w:hAnsi="Times New Roman" w:cs="Times New Roman"/>
          <w:sz w:val="20"/>
          <w:szCs w:val="20"/>
        </w:rPr>
        <w:t xml:space="preserve"> remain popular with live</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stockowners and veterinarians because they are generally affordable and </w:t>
      </w:r>
      <w:r w:rsidR="005D3354" w:rsidRPr="00355CA5">
        <w:rPr>
          <w:rFonts w:ascii="Times New Roman" w:eastAsia="New Time Romans" w:hAnsi="Times New Roman" w:cs="Times New Roman"/>
          <w:sz w:val="20"/>
          <w:szCs w:val="20"/>
        </w:rPr>
        <w:t>effective (</w:t>
      </w:r>
      <w:r w:rsidRPr="00355CA5">
        <w:rPr>
          <w:rFonts w:ascii="Times New Roman" w:eastAsia="New Time Romans" w:hAnsi="Times New Roman" w:cs="Times New Roman"/>
          <w:sz w:val="20"/>
          <w:szCs w:val="20"/>
        </w:rPr>
        <w:t>Waller, 1994).</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However, resistance to one or more of the three-trypanocidal drugs used in cattle has been reported in many sub-Saharan Africa countries (FAO, 1998). Since most trypanocidal drugs have been in use for more than half a century, they can cause the appearance of the drug resistant strain of trypanosomes. Since there is no new products will become available in the near future, it is of utmost importance that measures are taken to avoid or delay the</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development of resistance and to maintain the efficacy of the currently available drugs. Professionals and lives</w:t>
      </w:r>
      <w:r w:rsidR="00607BD4" w:rsidRPr="00355CA5">
        <w:rPr>
          <w:rFonts w:ascii="Times New Roman" w:eastAsia="New Time Romans" w:hAnsi="Times New Roman" w:cs="Times New Roman"/>
          <w:sz w:val="20"/>
          <w:szCs w:val="20"/>
        </w:rPr>
        <w:t>tock owners must be well aware of</w:t>
      </w:r>
      <w:r w:rsidRPr="00355CA5">
        <w:rPr>
          <w:rFonts w:ascii="Times New Roman" w:eastAsia="New Time Romans" w:hAnsi="Times New Roman" w:cs="Times New Roman"/>
          <w:sz w:val="20"/>
          <w:szCs w:val="20"/>
        </w:rPr>
        <w:t xml:space="preserve"> about drugs and </w:t>
      </w:r>
      <w:r w:rsidR="00B62992" w:rsidRPr="00355CA5">
        <w:rPr>
          <w:rFonts w:ascii="Times New Roman" w:eastAsia="New Time Romans" w:hAnsi="Times New Roman" w:cs="Times New Roman"/>
          <w:sz w:val="20"/>
          <w:szCs w:val="20"/>
        </w:rPr>
        <w:t>drug resistance in trypanosomes</w:t>
      </w:r>
      <w:r w:rsidR="001E622D" w:rsidRPr="00355CA5">
        <w:rPr>
          <w:rFonts w:ascii="Times New Roman" w:eastAsia="New Time Romans" w:hAnsi="Times New Roman" w:cs="Times New Roman"/>
          <w:sz w:val="20"/>
          <w:szCs w:val="20"/>
        </w:rPr>
        <w:t xml:space="preserve"> (Achenef and Bekele, 2013).</w:t>
      </w:r>
    </w:p>
    <w:p w14:paraId="21CCEDE4" w14:textId="77777777" w:rsidR="00DD072D" w:rsidRPr="00355CA5" w:rsidRDefault="00DD072D" w:rsidP="00355CA5">
      <w:pPr>
        <w:adjustRightInd w:val="0"/>
        <w:snapToGrid w:val="0"/>
        <w:spacing w:after="0" w:line="240" w:lineRule="auto"/>
        <w:jc w:val="both"/>
        <w:rPr>
          <w:rFonts w:ascii="Times New Roman" w:eastAsia="New Time Romans" w:hAnsi="Times New Roman" w:cs="Times New Roman"/>
          <w:sz w:val="20"/>
          <w:szCs w:val="20"/>
        </w:rPr>
      </w:pPr>
    </w:p>
    <w:p w14:paraId="4DCF0338" w14:textId="77777777" w:rsidR="005D6AB2" w:rsidRPr="00355CA5" w:rsidRDefault="00FE23F4"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Therefore,</w:t>
      </w:r>
      <w:r w:rsidR="009D2B98" w:rsidRPr="00355CA5">
        <w:rPr>
          <w:rFonts w:ascii="Times New Roman" w:eastAsia="New Time Romans" w:hAnsi="Times New Roman" w:cs="Times New Roman"/>
          <w:sz w:val="20"/>
          <w:szCs w:val="20"/>
        </w:rPr>
        <w:t xml:space="preserve"> the objective of this paper is </w:t>
      </w:r>
      <w:r w:rsidR="00B403B3" w:rsidRPr="00355CA5">
        <w:rPr>
          <w:rFonts w:ascii="Times New Roman" w:eastAsia="New Time Romans" w:hAnsi="Times New Roman" w:cs="Times New Roman"/>
          <w:sz w:val="20"/>
          <w:szCs w:val="20"/>
        </w:rPr>
        <w:t>to review about drugs currently used for the trea</w:t>
      </w:r>
      <w:r w:rsidR="00046950" w:rsidRPr="00355CA5">
        <w:rPr>
          <w:rFonts w:ascii="Times New Roman" w:eastAsia="New Time Romans" w:hAnsi="Times New Roman" w:cs="Times New Roman"/>
          <w:sz w:val="20"/>
          <w:szCs w:val="20"/>
        </w:rPr>
        <w:t>tment of trypanosomes</w:t>
      </w:r>
      <w:r w:rsidR="003A32D8" w:rsidRPr="00355CA5">
        <w:rPr>
          <w:rFonts w:ascii="Times New Roman" w:eastAsia="New Time Romans" w:hAnsi="Times New Roman" w:cs="Times New Roman"/>
          <w:sz w:val="20"/>
          <w:szCs w:val="20"/>
        </w:rPr>
        <w:t xml:space="preserve"> and</w:t>
      </w:r>
      <w:r w:rsidR="00B403B3" w:rsidRPr="00355CA5">
        <w:rPr>
          <w:rFonts w:ascii="Times New Roman" w:eastAsia="New Time Romans" w:hAnsi="Times New Roman" w:cs="Times New Roman"/>
          <w:sz w:val="20"/>
          <w:szCs w:val="20"/>
        </w:rPr>
        <w:t xml:space="preserve"> to give highlights on the current status and m</w:t>
      </w:r>
      <w:r w:rsidR="003A32D8" w:rsidRPr="00355CA5">
        <w:rPr>
          <w:rFonts w:ascii="Times New Roman" w:eastAsia="New Time Romans" w:hAnsi="Times New Roman" w:cs="Times New Roman"/>
          <w:sz w:val="20"/>
          <w:szCs w:val="20"/>
        </w:rPr>
        <w:t xml:space="preserve">echanisms of drug </w:t>
      </w:r>
      <w:r w:rsidR="00A37070" w:rsidRPr="00355CA5">
        <w:rPr>
          <w:rFonts w:ascii="Times New Roman" w:eastAsia="New Time Romans" w:hAnsi="Times New Roman" w:cs="Times New Roman"/>
          <w:sz w:val="20"/>
          <w:szCs w:val="20"/>
        </w:rPr>
        <w:t>resistance,</w:t>
      </w:r>
      <w:r w:rsidR="00B403B3" w:rsidRPr="00355CA5">
        <w:rPr>
          <w:rFonts w:ascii="Times New Roman" w:eastAsia="New Time Romans" w:hAnsi="Times New Roman" w:cs="Times New Roman"/>
          <w:sz w:val="20"/>
          <w:szCs w:val="20"/>
        </w:rPr>
        <w:t xml:space="preserve"> detection of drug resistance and measures to combat drug resistance.</w:t>
      </w:r>
    </w:p>
    <w:p w14:paraId="19BB4873" w14:textId="77777777" w:rsidR="00A2627D" w:rsidRPr="00355CA5" w:rsidRDefault="00A2627D" w:rsidP="00355CA5">
      <w:pPr>
        <w:adjustRightInd w:val="0"/>
        <w:snapToGrid w:val="0"/>
        <w:spacing w:after="0" w:line="240" w:lineRule="auto"/>
        <w:rPr>
          <w:rFonts w:ascii="Times New Roman" w:eastAsia="Cambria" w:hAnsi="Times New Roman" w:cs="Times New Roman"/>
          <w:b/>
          <w:sz w:val="20"/>
          <w:szCs w:val="20"/>
        </w:rPr>
      </w:pPr>
    </w:p>
    <w:p w14:paraId="6A725B0C" w14:textId="77777777" w:rsidR="009F5857" w:rsidRPr="00355CA5" w:rsidRDefault="00D95928" w:rsidP="00355CA5">
      <w:pPr>
        <w:adjustRightInd w:val="0"/>
        <w:snapToGrid w:val="0"/>
        <w:spacing w:after="0" w:line="240" w:lineRule="auto"/>
        <w:jc w:val="both"/>
        <w:rPr>
          <w:rFonts w:ascii="Times New Roman" w:eastAsia="Cambria" w:hAnsi="Times New Roman" w:cs="Times New Roman"/>
          <w:b/>
          <w:sz w:val="20"/>
          <w:szCs w:val="20"/>
        </w:rPr>
      </w:pPr>
      <w:bookmarkStart w:id="2" w:name="_Toc451333797"/>
      <w:r w:rsidRPr="00355CA5">
        <w:rPr>
          <w:rFonts w:ascii="Times New Roman" w:eastAsia="Cambria" w:hAnsi="Times New Roman" w:cs="Times New Roman"/>
          <w:b/>
          <w:sz w:val="20"/>
          <w:szCs w:val="20"/>
        </w:rPr>
        <w:t xml:space="preserve">2. </w:t>
      </w:r>
      <w:r w:rsidR="005D7C03" w:rsidRPr="00355CA5">
        <w:rPr>
          <w:rFonts w:ascii="Times New Roman" w:eastAsia="Cambria" w:hAnsi="Times New Roman" w:cs="Times New Roman"/>
          <w:b/>
          <w:sz w:val="20"/>
          <w:szCs w:val="20"/>
        </w:rPr>
        <w:t>Literature Review</w:t>
      </w:r>
      <w:bookmarkStart w:id="3" w:name="_Toc451333798"/>
      <w:bookmarkEnd w:id="2"/>
    </w:p>
    <w:p w14:paraId="401BBE57" w14:textId="77777777" w:rsidR="009F5857" w:rsidRPr="00355CA5" w:rsidRDefault="009F5857" w:rsidP="00355CA5">
      <w:pPr>
        <w:adjustRightInd w:val="0"/>
        <w:snapToGrid w:val="0"/>
        <w:spacing w:after="0" w:line="240" w:lineRule="auto"/>
        <w:jc w:val="both"/>
        <w:rPr>
          <w:rFonts w:ascii="Times New Roman" w:eastAsia="Cambria" w:hAnsi="Times New Roman" w:cs="Times New Roman"/>
          <w:sz w:val="20"/>
          <w:szCs w:val="20"/>
        </w:rPr>
      </w:pPr>
    </w:p>
    <w:p w14:paraId="0361E76D" w14:textId="77777777" w:rsidR="00731D9B" w:rsidRPr="00355CA5" w:rsidRDefault="00B403B3"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Cambria" w:hAnsi="Times New Roman" w:cs="Times New Roman"/>
          <w:b/>
          <w:sz w:val="20"/>
          <w:szCs w:val="20"/>
        </w:rPr>
        <w:t>2.1</w:t>
      </w:r>
      <w:r w:rsidR="00800F56" w:rsidRPr="00355CA5">
        <w:rPr>
          <w:rFonts w:ascii="Times New Roman" w:eastAsia="Cambria" w:hAnsi="Times New Roman" w:cs="Times New Roman"/>
          <w:b/>
          <w:sz w:val="20"/>
          <w:szCs w:val="20"/>
        </w:rPr>
        <w:t>.</w:t>
      </w:r>
      <w:r w:rsidRPr="00355CA5">
        <w:rPr>
          <w:rFonts w:ascii="Times New Roman" w:eastAsia="Cambria" w:hAnsi="Times New Roman" w:cs="Times New Roman"/>
          <w:b/>
          <w:sz w:val="20"/>
          <w:szCs w:val="20"/>
        </w:rPr>
        <w:t xml:space="preserve"> Control </w:t>
      </w:r>
      <w:r w:rsidR="00D95928" w:rsidRPr="00355CA5">
        <w:rPr>
          <w:rFonts w:ascii="Times New Roman" w:eastAsia="Cambria" w:hAnsi="Times New Roman" w:cs="Times New Roman"/>
          <w:b/>
          <w:sz w:val="20"/>
          <w:szCs w:val="20"/>
        </w:rPr>
        <w:t>of</w:t>
      </w:r>
      <w:r w:rsidRPr="00355CA5">
        <w:rPr>
          <w:rFonts w:ascii="Times New Roman" w:eastAsia="Cambria" w:hAnsi="Times New Roman" w:cs="Times New Roman"/>
          <w:b/>
          <w:sz w:val="20"/>
          <w:szCs w:val="20"/>
        </w:rPr>
        <w:t xml:space="preserve"> Trypanosom</w:t>
      </w:r>
      <w:r w:rsidR="00D93C81" w:rsidRPr="00355CA5">
        <w:rPr>
          <w:rFonts w:ascii="Times New Roman" w:eastAsia="Cambria" w:hAnsi="Times New Roman" w:cs="Times New Roman"/>
          <w:b/>
          <w:sz w:val="20"/>
          <w:szCs w:val="20"/>
        </w:rPr>
        <w:t>es</w:t>
      </w:r>
      <w:bookmarkEnd w:id="3"/>
    </w:p>
    <w:p w14:paraId="5DF7EF94" w14:textId="77777777" w:rsidR="00731D9B" w:rsidRPr="00355CA5" w:rsidRDefault="00731D9B" w:rsidP="00355CA5">
      <w:pPr>
        <w:adjustRightInd w:val="0"/>
        <w:snapToGrid w:val="0"/>
        <w:spacing w:after="0" w:line="240" w:lineRule="auto"/>
        <w:jc w:val="both"/>
        <w:rPr>
          <w:rFonts w:ascii="Times New Roman" w:eastAsia="New Time Romans" w:hAnsi="Times New Roman" w:cs="Times New Roman"/>
          <w:sz w:val="20"/>
          <w:szCs w:val="20"/>
        </w:rPr>
      </w:pPr>
    </w:p>
    <w:p w14:paraId="0BAED656" w14:textId="62C15B8D" w:rsidR="00BA085C" w:rsidRPr="00355CA5" w:rsidRDefault="00B403B3"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New Time Romans" w:hAnsi="Times New Roman" w:cs="Times New Roman"/>
          <w:sz w:val="20"/>
          <w:szCs w:val="20"/>
        </w:rPr>
        <w:t>T</w:t>
      </w:r>
      <w:r w:rsidR="00D93C81" w:rsidRPr="00355CA5">
        <w:rPr>
          <w:rFonts w:ascii="Times New Roman" w:eastAsia="New Time Romans" w:hAnsi="Times New Roman" w:cs="Times New Roman"/>
          <w:sz w:val="20"/>
          <w:szCs w:val="20"/>
        </w:rPr>
        <w:t>he eradication of trypanosomes</w:t>
      </w:r>
      <w:r w:rsidRPr="00355CA5">
        <w:rPr>
          <w:rFonts w:ascii="Times New Roman" w:eastAsia="New Time Romans" w:hAnsi="Times New Roman" w:cs="Times New Roman"/>
          <w:sz w:val="20"/>
          <w:szCs w:val="20"/>
        </w:rPr>
        <w:t xml:space="preserve"> from the entire African continent is an unrealistic goal. Considerable efforts have been investigated in control of this di</w:t>
      </w:r>
      <w:r w:rsidR="00AF005F" w:rsidRPr="00355CA5">
        <w:rPr>
          <w:rFonts w:ascii="Times New Roman" w:eastAsia="New Time Romans" w:hAnsi="Times New Roman" w:cs="Times New Roman"/>
          <w:sz w:val="20"/>
          <w:szCs w:val="20"/>
        </w:rPr>
        <w:t>sease through the use of trypan</w:t>
      </w:r>
      <w:r w:rsidRPr="00355CA5">
        <w:rPr>
          <w:rFonts w:ascii="Times New Roman" w:eastAsia="New Time Romans" w:hAnsi="Times New Roman" w:cs="Times New Roman"/>
          <w:sz w:val="20"/>
          <w:szCs w:val="20"/>
        </w:rPr>
        <w:t>ocidal drugs, management of the vector and exploitation of the</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genetic</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resistance exhibited by indigenous breeds. There is little hope that conventional, anti-infection vaccine will be produced sometime in future. However, drug resistance developing faster than </w:t>
      </w:r>
      <w:r w:rsidRPr="00355CA5">
        <w:rPr>
          <w:rFonts w:ascii="Times New Roman" w:eastAsia="New Time Romans" w:hAnsi="Times New Roman" w:cs="Times New Roman"/>
          <w:sz w:val="20"/>
          <w:szCs w:val="20"/>
        </w:rPr>
        <w:t>generally thought. The control of the tsetse fly has been attempted over many decades. The decreasing efficiency of available trypanocidal drug and difficulties of sustaining tsetse control increase the imperative need to enhancetrypanotolerance through selective breeding, either within breeds or cross breeding (OIE, 2004).</w:t>
      </w:r>
    </w:p>
    <w:p w14:paraId="4D61655A" w14:textId="77777777" w:rsidR="00BA085C" w:rsidRPr="00355CA5" w:rsidRDefault="00BA085C" w:rsidP="00355CA5">
      <w:pPr>
        <w:adjustRightInd w:val="0"/>
        <w:snapToGrid w:val="0"/>
        <w:spacing w:after="0" w:line="240" w:lineRule="auto"/>
        <w:jc w:val="both"/>
        <w:rPr>
          <w:rFonts w:ascii="Times New Roman" w:eastAsia="New Time Romans" w:hAnsi="Times New Roman" w:cs="Times New Roman"/>
          <w:sz w:val="20"/>
          <w:szCs w:val="20"/>
        </w:rPr>
      </w:pPr>
    </w:p>
    <w:p w14:paraId="2C7A0BCF" w14:textId="77777777" w:rsidR="00DA4DF9" w:rsidRPr="00355CA5" w:rsidRDefault="00FE23F4" w:rsidP="00355CA5">
      <w:pPr>
        <w:adjustRightInd w:val="0"/>
        <w:snapToGrid w:val="0"/>
        <w:spacing w:after="0" w:line="240" w:lineRule="auto"/>
        <w:jc w:val="both"/>
        <w:rPr>
          <w:rFonts w:ascii="Times New Roman" w:eastAsia="New Time Romans" w:hAnsi="Times New Roman" w:cs="Times New Roman"/>
          <w:b/>
          <w:i/>
          <w:sz w:val="20"/>
          <w:szCs w:val="20"/>
        </w:rPr>
      </w:pPr>
      <w:bookmarkStart w:id="4" w:name="_Toc451333799"/>
      <w:r w:rsidRPr="00355CA5">
        <w:rPr>
          <w:rFonts w:ascii="Times New Roman" w:eastAsia="Cambria" w:hAnsi="Times New Roman" w:cs="Times New Roman"/>
          <w:i/>
          <w:sz w:val="20"/>
          <w:szCs w:val="20"/>
        </w:rPr>
        <w:t>2.1.1. Use of trypanotolerant c</w:t>
      </w:r>
      <w:r w:rsidR="00B403B3" w:rsidRPr="00355CA5">
        <w:rPr>
          <w:rFonts w:ascii="Times New Roman" w:eastAsia="Cambria" w:hAnsi="Times New Roman" w:cs="Times New Roman"/>
          <w:i/>
          <w:sz w:val="20"/>
          <w:szCs w:val="20"/>
        </w:rPr>
        <w:t>attle</w:t>
      </w:r>
      <w:bookmarkEnd w:id="4"/>
    </w:p>
    <w:p w14:paraId="6123BD11" w14:textId="77777777" w:rsidR="00BA085C" w:rsidRPr="00355CA5" w:rsidRDefault="00BA085C" w:rsidP="00355CA5">
      <w:pPr>
        <w:adjustRightInd w:val="0"/>
        <w:snapToGrid w:val="0"/>
        <w:spacing w:after="0" w:line="240" w:lineRule="auto"/>
        <w:jc w:val="both"/>
        <w:rPr>
          <w:rFonts w:ascii="Times New Roman" w:eastAsia="New Time Romans" w:hAnsi="Times New Roman" w:cs="Times New Roman"/>
          <w:b/>
          <w:sz w:val="20"/>
          <w:szCs w:val="20"/>
        </w:rPr>
      </w:pPr>
    </w:p>
    <w:p w14:paraId="33193036" w14:textId="3105F06B" w:rsidR="003A32D8"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Certain local breeds have developed a tolerance to trypanosome infections during the centuries spent in areas </w:t>
      </w:r>
      <w:r w:rsidRPr="00355CA5">
        <w:rPr>
          <w:rFonts w:ascii="Times New Roman" w:eastAsia="New Time Romans" w:hAnsi="Times New Roman" w:cs="Times New Roman"/>
          <w:i/>
          <w:sz w:val="20"/>
          <w:szCs w:val="20"/>
        </w:rPr>
        <w:t>strongly</w:t>
      </w:r>
      <w:r w:rsidRPr="00355CA5">
        <w:rPr>
          <w:rFonts w:ascii="Times New Roman" w:eastAsia="New Time Romans" w:hAnsi="Times New Roman" w:cs="Times New Roman"/>
          <w:sz w:val="20"/>
          <w:szCs w:val="20"/>
        </w:rPr>
        <w:t xml:space="preserve"> infested b</w:t>
      </w:r>
      <w:r w:rsidR="00563DFD" w:rsidRPr="00355CA5">
        <w:rPr>
          <w:rFonts w:ascii="Times New Roman" w:eastAsia="New Time Romans" w:hAnsi="Times New Roman" w:cs="Times New Roman"/>
          <w:sz w:val="20"/>
          <w:szCs w:val="20"/>
        </w:rPr>
        <w:t>y glossines.</w:t>
      </w:r>
      <w:r w:rsidR="00EA4286">
        <w:rPr>
          <w:rFonts w:ascii="Times New Roman" w:eastAsia="New Time Romans" w:hAnsi="Times New Roman" w:cs="Times New Roman"/>
          <w:sz w:val="20"/>
          <w:szCs w:val="20"/>
        </w:rPr>
        <w:t xml:space="preserve"> </w:t>
      </w:r>
      <w:r w:rsidR="00563DFD" w:rsidRPr="00355CA5">
        <w:rPr>
          <w:rFonts w:ascii="Times New Roman" w:eastAsia="New Time Romans" w:hAnsi="Times New Roman" w:cs="Times New Roman"/>
          <w:sz w:val="20"/>
          <w:szCs w:val="20"/>
        </w:rPr>
        <w:t xml:space="preserve">This ability, </w:t>
      </w:r>
      <w:r w:rsidRPr="00355CA5">
        <w:rPr>
          <w:rFonts w:ascii="Times New Roman" w:eastAsia="New Time Romans" w:hAnsi="Times New Roman" w:cs="Times New Roman"/>
          <w:sz w:val="20"/>
          <w:szCs w:val="20"/>
        </w:rPr>
        <w:t xml:space="preserve">trypanotolerance, results from several biological mechanisms under multigenic control (Hanotte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2003).  Trypanotolerant cattle can be divided into two groups: (i) the short-horned cattle represented by the breeds Baoulé, Sumba, Muturu of savannah,</w:t>
      </w:r>
      <w:r w:rsidR="0031488B" w:rsidRPr="00355CA5">
        <w:rPr>
          <w:rFonts w:ascii="Times New Roman" w:eastAsia="New Time Romans" w:hAnsi="Times New Roman" w:cs="Times New Roman"/>
          <w:sz w:val="20"/>
          <w:szCs w:val="20"/>
        </w:rPr>
        <w:t xml:space="preserve"> Lagune</w:t>
      </w:r>
      <w:r w:rsidRPr="00355CA5">
        <w:rPr>
          <w:rFonts w:ascii="Times New Roman" w:eastAsia="New Time Romans" w:hAnsi="Times New Roman" w:cs="Times New Roman"/>
          <w:sz w:val="20"/>
          <w:szCs w:val="20"/>
        </w:rPr>
        <w:t xml:space="preserve"> bre</w:t>
      </w:r>
      <w:r w:rsidR="0031488B" w:rsidRPr="00355CA5">
        <w:rPr>
          <w:rFonts w:ascii="Times New Roman" w:eastAsia="New Time Romans" w:hAnsi="Times New Roman" w:cs="Times New Roman"/>
          <w:sz w:val="20"/>
          <w:szCs w:val="20"/>
        </w:rPr>
        <w:t>e</w:t>
      </w:r>
      <w:r w:rsidRPr="00355CA5">
        <w:rPr>
          <w:rFonts w:ascii="Times New Roman" w:eastAsia="New Time Romans" w:hAnsi="Times New Roman" w:cs="Times New Roman"/>
          <w:sz w:val="20"/>
          <w:szCs w:val="20"/>
        </w:rPr>
        <w:t>d in Côte d’Ivoire, Benin, Togo, Ghana, Nigeria, Burkina Faso and Northern Cameroon and (ii) the long-horned cattle living in Southern Senegal, Mali, northern Côte d’Ivoire, Guinea, Gambia, Liberia, Sierra Leone, Bissau Guinea, Burkina Faso. Long</w:t>
      </w:r>
      <w:r w:rsidR="0031488B"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horned cattle are represented by the breed N</w:t>
      </w:r>
      <w:r w:rsidR="0021138F"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dama. Due to their small size, farmers are</w:t>
      </w:r>
      <w:r w:rsidR="00D204E0" w:rsidRPr="00355CA5">
        <w:rPr>
          <w:rFonts w:ascii="Times New Roman" w:eastAsia="New Time Romans" w:hAnsi="Times New Roman" w:cs="Times New Roman"/>
          <w:sz w:val="20"/>
          <w:szCs w:val="20"/>
        </w:rPr>
        <w:t xml:space="preserve"> somewhat</w:t>
      </w:r>
      <w:r w:rsidRPr="00355CA5">
        <w:rPr>
          <w:rFonts w:ascii="Times New Roman" w:eastAsia="New Time Romans" w:hAnsi="Times New Roman" w:cs="Times New Roman"/>
          <w:sz w:val="20"/>
          <w:szCs w:val="20"/>
        </w:rPr>
        <w:t xml:space="preserve"> reluctant</w:t>
      </w:r>
      <w:r w:rsidR="00EA2308" w:rsidRPr="00355CA5">
        <w:rPr>
          <w:rFonts w:ascii="Times New Roman" w:eastAsia="New Time Romans" w:hAnsi="Times New Roman" w:cs="Times New Roman"/>
          <w:sz w:val="20"/>
          <w:szCs w:val="20"/>
        </w:rPr>
        <w:t xml:space="preserve"> to breed them</w:t>
      </w:r>
      <w:r w:rsidRPr="00355CA5">
        <w:rPr>
          <w:rFonts w:ascii="Times New Roman" w:eastAsia="New Time Romans" w:hAnsi="Times New Roman" w:cs="Times New Roman"/>
          <w:sz w:val="20"/>
          <w:szCs w:val="20"/>
        </w:rPr>
        <w:t xml:space="preserve">. This has led farmers to cross trypanotolerant livestock with Zebu to increase the size of the animals and the milk yield. The obtained crossbreds are partially trypanotolerant and represented by the breeds Borgou in Benin and Togo, Méré in Guinea, Burkina Faso, Côte d’Ivoire, Bambara in Mali and Djakoré in </w:t>
      </w:r>
      <w:r w:rsidR="004E6AA2" w:rsidRPr="00355CA5">
        <w:rPr>
          <w:rFonts w:ascii="Times New Roman" w:eastAsia="New Time Romans" w:hAnsi="Times New Roman" w:cs="Times New Roman"/>
          <w:sz w:val="20"/>
          <w:szCs w:val="20"/>
        </w:rPr>
        <w:t>Senegal and</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Gambia</w:t>
      </w:r>
      <w:r w:rsidR="00EA4286">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(Uilenberg</w:t>
      </w:r>
      <w:r w:rsidR="00D204E0" w:rsidRPr="00355CA5">
        <w:rPr>
          <w:rFonts w:ascii="Times New Roman" w:eastAsia="New Time Romans" w:hAnsi="Times New Roman" w:cs="Times New Roman"/>
          <w:sz w:val="20"/>
          <w:szCs w:val="20"/>
        </w:rPr>
        <w:t>, 1998</w:t>
      </w:r>
      <w:r w:rsidRPr="00355CA5">
        <w:rPr>
          <w:rFonts w:ascii="Times New Roman" w:eastAsia="New Time Romans" w:hAnsi="Times New Roman" w:cs="Times New Roman"/>
          <w:sz w:val="20"/>
          <w:szCs w:val="20"/>
        </w:rPr>
        <w:t>).</w:t>
      </w:r>
    </w:p>
    <w:p w14:paraId="27A8DD6E" w14:textId="77777777" w:rsidR="00E87830" w:rsidRPr="00355CA5" w:rsidRDefault="00E87830" w:rsidP="00355CA5">
      <w:pPr>
        <w:adjustRightInd w:val="0"/>
        <w:snapToGrid w:val="0"/>
        <w:spacing w:after="0" w:line="240" w:lineRule="auto"/>
        <w:rPr>
          <w:rFonts w:ascii="Times New Roman" w:eastAsia="Cambria" w:hAnsi="Times New Roman" w:cs="Times New Roman"/>
          <w:i/>
          <w:sz w:val="20"/>
          <w:szCs w:val="20"/>
        </w:rPr>
      </w:pPr>
    </w:p>
    <w:p w14:paraId="14439344" w14:textId="77777777" w:rsidR="0037282A" w:rsidRPr="00355CA5" w:rsidRDefault="00B403B3" w:rsidP="00355CA5">
      <w:pPr>
        <w:adjustRightInd w:val="0"/>
        <w:snapToGrid w:val="0"/>
        <w:spacing w:after="0" w:line="240" w:lineRule="auto"/>
        <w:jc w:val="both"/>
        <w:rPr>
          <w:rFonts w:ascii="Times New Roman" w:eastAsia="New Time Romans" w:hAnsi="Times New Roman" w:cs="Times New Roman"/>
          <w:b/>
          <w:i/>
          <w:sz w:val="20"/>
          <w:szCs w:val="20"/>
        </w:rPr>
      </w:pPr>
      <w:bookmarkStart w:id="5" w:name="_Toc451333800"/>
      <w:r w:rsidRPr="00355CA5">
        <w:rPr>
          <w:rFonts w:ascii="Times New Roman" w:eastAsia="Cambria" w:hAnsi="Times New Roman" w:cs="Times New Roman"/>
          <w:i/>
          <w:sz w:val="20"/>
          <w:szCs w:val="20"/>
        </w:rPr>
        <w:t>2.1.2</w:t>
      </w:r>
      <w:r w:rsidR="00D739C0" w:rsidRPr="00355CA5">
        <w:rPr>
          <w:rFonts w:ascii="Times New Roman" w:eastAsia="Cambria" w:hAnsi="Times New Roman" w:cs="Times New Roman"/>
          <w:i/>
          <w:sz w:val="20"/>
          <w:szCs w:val="20"/>
        </w:rPr>
        <w:t>. Vector</w:t>
      </w:r>
      <w:r w:rsidR="002E2148" w:rsidRPr="00355CA5">
        <w:rPr>
          <w:rFonts w:ascii="Times New Roman" w:eastAsia="Cambria" w:hAnsi="Times New Roman" w:cs="Times New Roman"/>
          <w:i/>
          <w:sz w:val="20"/>
          <w:szCs w:val="20"/>
        </w:rPr>
        <w:t xml:space="preserve"> c</w:t>
      </w:r>
      <w:r w:rsidRPr="00355CA5">
        <w:rPr>
          <w:rFonts w:ascii="Times New Roman" w:eastAsia="Cambria" w:hAnsi="Times New Roman" w:cs="Times New Roman"/>
          <w:i/>
          <w:sz w:val="20"/>
          <w:szCs w:val="20"/>
        </w:rPr>
        <w:t>ontrol</w:t>
      </w:r>
      <w:bookmarkEnd w:id="5"/>
    </w:p>
    <w:p w14:paraId="7F75440F" w14:textId="77777777" w:rsidR="00E87830" w:rsidRPr="00355CA5" w:rsidRDefault="00E87830" w:rsidP="00355CA5">
      <w:pPr>
        <w:adjustRightInd w:val="0"/>
        <w:snapToGrid w:val="0"/>
        <w:spacing w:after="0" w:line="240" w:lineRule="auto"/>
        <w:jc w:val="both"/>
        <w:rPr>
          <w:rFonts w:ascii="Times New Roman" w:eastAsia="New Time Romans" w:hAnsi="Times New Roman" w:cs="Times New Roman"/>
          <w:sz w:val="20"/>
          <w:szCs w:val="20"/>
        </w:rPr>
      </w:pPr>
    </w:p>
    <w:p w14:paraId="50C0E1AB" w14:textId="4BE51329" w:rsidR="00DC3F8D"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Fly populations can be down-regulated by chemical control including the use of insecticides by ground application, aerial spraying, and impregnation of traps / screens or spraying / pour-on application on the back line of host animals, spraying the belly and legs of cattle. This last method is cheap and easy to implement and take advantage of the specific tropism of heamatophagous flies for the lower parts of the animals (Bouyer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2009).</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Methods such as deforestation </w:t>
      </w:r>
      <w:r w:rsidR="00991FCF" w:rsidRPr="00355CA5">
        <w:rPr>
          <w:rFonts w:ascii="Times New Roman" w:eastAsia="New Time Romans" w:hAnsi="Times New Roman" w:cs="Times New Roman"/>
          <w:sz w:val="20"/>
          <w:szCs w:val="20"/>
        </w:rPr>
        <w:t>has</w:t>
      </w:r>
      <w:r w:rsidRPr="00355CA5">
        <w:rPr>
          <w:rFonts w:ascii="Times New Roman" w:eastAsia="New Time Romans" w:hAnsi="Times New Roman" w:cs="Times New Roman"/>
          <w:sz w:val="20"/>
          <w:szCs w:val="20"/>
        </w:rPr>
        <w:t>been abandoned becau</w:t>
      </w:r>
      <w:r w:rsidR="002E2148" w:rsidRPr="00355CA5">
        <w:rPr>
          <w:rFonts w:ascii="Times New Roman" w:eastAsia="New Time Romans" w:hAnsi="Times New Roman" w:cs="Times New Roman"/>
          <w:sz w:val="20"/>
          <w:szCs w:val="20"/>
        </w:rPr>
        <w:t xml:space="preserve">se of obvious environmental and </w:t>
      </w:r>
      <w:r w:rsidR="002C1AAF" w:rsidRPr="00355CA5">
        <w:rPr>
          <w:rFonts w:ascii="Times New Roman" w:eastAsia="New Time Romans" w:hAnsi="Times New Roman" w:cs="Times New Roman"/>
          <w:sz w:val="20"/>
          <w:szCs w:val="20"/>
        </w:rPr>
        <w:t>economic</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reasons (Uilenberg</w:t>
      </w:r>
      <w:r w:rsidR="0037282A" w:rsidRPr="00355CA5">
        <w:rPr>
          <w:rFonts w:ascii="Times New Roman" w:eastAsia="New Time Romans" w:hAnsi="Times New Roman" w:cs="Times New Roman"/>
          <w:sz w:val="20"/>
          <w:szCs w:val="20"/>
        </w:rPr>
        <w:t>, 1998</w:t>
      </w:r>
      <w:r w:rsidRPr="00355CA5">
        <w:rPr>
          <w:rFonts w:ascii="Times New Roman" w:eastAsia="New Time Romans" w:hAnsi="Times New Roman" w:cs="Times New Roman"/>
          <w:sz w:val="20"/>
          <w:szCs w:val="20"/>
        </w:rPr>
        <w:t>).</w:t>
      </w:r>
      <w:r w:rsidR="00EA4286">
        <w:rPr>
          <w:rFonts w:ascii="Times New Roman" w:eastAsia="New Time Romans" w:hAnsi="Times New Roman" w:cs="Times New Roman"/>
          <w:sz w:val="20"/>
          <w:szCs w:val="20"/>
        </w:rPr>
        <w:t xml:space="preserve"> </w:t>
      </w:r>
      <w:r w:rsidR="00172589" w:rsidRPr="00355CA5">
        <w:rPr>
          <w:rFonts w:ascii="Times New Roman" w:eastAsia="New Time Romans" w:hAnsi="Times New Roman" w:cs="Times New Roman"/>
          <w:sz w:val="20"/>
          <w:szCs w:val="20"/>
        </w:rPr>
        <w:t>When</w:t>
      </w:r>
      <w:r w:rsidRPr="00355CA5">
        <w:rPr>
          <w:rFonts w:ascii="Times New Roman" w:eastAsia="New Time Romans" w:hAnsi="Times New Roman" w:cs="Times New Roman"/>
          <w:sz w:val="20"/>
          <w:szCs w:val="20"/>
        </w:rPr>
        <w:t xml:space="preserve"> tsetse fly population is decreased by 95% or more in isolated areas that cannot be reinvaded, eradication can be achieved by the Sterile Insect Technique (release of s</w:t>
      </w:r>
      <w:r w:rsidR="002C1AAF" w:rsidRPr="00355CA5">
        <w:rPr>
          <w:rFonts w:ascii="Times New Roman" w:eastAsia="New Time Romans" w:hAnsi="Times New Roman" w:cs="Times New Roman"/>
          <w:sz w:val="20"/>
          <w:szCs w:val="20"/>
        </w:rPr>
        <w:t xml:space="preserve">terile males). This is one area </w:t>
      </w:r>
      <w:r w:rsidRPr="00355CA5">
        <w:rPr>
          <w:rFonts w:ascii="Times New Roman" w:eastAsia="New Time Romans" w:hAnsi="Times New Roman" w:cs="Times New Roman"/>
          <w:sz w:val="20"/>
          <w:szCs w:val="20"/>
        </w:rPr>
        <w:t xml:space="preserve">wide insect pest management method where the insect pest is controlled or eradicated by affecting its reproductive capacity. It relies on the production of sterile males (target insect) in mass-rearing facilities and release in sustained numbers in the natural habitat large enough to outnumber the wild pest population (Vreysen, 2001). Males are sterilized by </w:t>
      </w:r>
      <w:r w:rsidRPr="00355CA5">
        <w:rPr>
          <w:rFonts w:ascii="Times New Roman" w:eastAsia="New Time Romans" w:hAnsi="Times New Roman" w:cs="Times New Roman"/>
          <w:sz w:val="20"/>
          <w:szCs w:val="20"/>
        </w:rPr>
        <w:lastRenderedPageBreak/>
        <w:t>radiation at the appropriate stage and then taken to the selected area and released. Eventually, so few fertile insects remain that fertile matings do not occur and the population is eliminated (Feldmann and Hendrichs, 2001).</w:t>
      </w:r>
    </w:p>
    <w:p w14:paraId="129E3E75" w14:textId="77777777" w:rsidR="00DC3F8D" w:rsidRPr="00355CA5" w:rsidRDefault="00DC3F8D" w:rsidP="00355CA5">
      <w:pPr>
        <w:adjustRightInd w:val="0"/>
        <w:snapToGrid w:val="0"/>
        <w:spacing w:after="0" w:line="240" w:lineRule="auto"/>
        <w:jc w:val="both"/>
        <w:rPr>
          <w:rFonts w:ascii="Times New Roman" w:eastAsia="Cambria" w:hAnsi="Times New Roman" w:cs="Times New Roman"/>
          <w:i/>
          <w:color w:val="000000" w:themeColor="text1"/>
          <w:sz w:val="20"/>
          <w:szCs w:val="20"/>
        </w:rPr>
      </w:pPr>
    </w:p>
    <w:p w14:paraId="5BCEC01B"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b/>
          <w:i/>
          <w:sz w:val="20"/>
          <w:szCs w:val="20"/>
        </w:rPr>
      </w:pPr>
      <w:bookmarkStart w:id="6" w:name="_Toc451333801"/>
      <w:r w:rsidRPr="00355CA5">
        <w:rPr>
          <w:rFonts w:ascii="Times New Roman" w:eastAsia="Cambria" w:hAnsi="Times New Roman" w:cs="Times New Roman"/>
          <w:i/>
          <w:sz w:val="20"/>
          <w:szCs w:val="20"/>
        </w:rPr>
        <w:t>2.1.3</w:t>
      </w:r>
      <w:r w:rsidR="002E2148" w:rsidRPr="00355CA5">
        <w:rPr>
          <w:rFonts w:ascii="Times New Roman" w:eastAsia="Cambria" w:hAnsi="Times New Roman" w:cs="Times New Roman"/>
          <w:i/>
          <w:sz w:val="20"/>
          <w:szCs w:val="20"/>
        </w:rPr>
        <w:t>. Use</w:t>
      </w:r>
      <w:r w:rsidR="0047162B" w:rsidRPr="00355CA5">
        <w:rPr>
          <w:rFonts w:ascii="Times New Roman" w:eastAsia="Cambria" w:hAnsi="Times New Roman" w:cs="Times New Roman"/>
          <w:i/>
          <w:sz w:val="20"/>
          <w:szCs w:val="20"/>
        </w:rPr>
        <w:t>of</w:t>
      </w:r>
      <w:r w:rsidR="002E2148" w:rsidRPr="00355CA5">
        <w:rPr>
          <w:rFonts w:ascii="Times New Roman" w:eastAsia="Cambria" w:hAnsi="Times New Roman" w:cs="Times New Roman"/>
          <w:i/>
          <w:sz w:val="20"/>
          <w:szCs w:val="20"/>
        </w:rPr>
        <w:t xml:space="preserve"> trypanocidal d</w:t>
      </w:r>
      <w:r w:rsidRPr="00355CA5">
        <w:rPr>
          <w:rFonts w:ascii="Times New Roman" w:eastAsia="Cambria" w:hAnsi="Times New Roman" w:cs="Times New Roman"/>
          <w:i/>
          <w:sz w:val="20"/>
          <w:szCs w:val="20"/>
        </w:rPr>
        <w:t>rugs</w:t>
      </w:r>
      <w:bookmarkEnd w:id="6"/>
    </w:p>
    <w:p w14:paraId="25ACAF17" w14:textId="77777777" w:rsidR="00DC3F8D" w:rsidRPr="00355CA5" w:rsidRDefault="00DC3F8D" w:rsidP="00355CA5">
      <w:pPr>
        <w:adjustRightInd w:val="0"/>
        <w:snapToGrid w:val="0"/>
        <w:spacing w:after="0" w:line="240" w:lineRule="auto"/>
        <w:jc w:val="both"/>
        <w:rPr>
          <w:rFonts w:ascii="Times New Roman" w:eastAsia="New Time Romans" w:hAnsi="Times New Roman" w:cs="Times New Roman"/>
          <w:color w:val="000000"/>
          <w:sz w:val="20"/>
          <w:szCs w:val="20"/>
        </w:rPr>
      </w:pPr>
    </w:p>
    <w:p w14:paraId="6CC5D2AE" w14:textId="2E1CE104" w:rsidR="00831193" w:rsidRPr="00355CA5" w:rsidRDefault="00B403B3" w:rsidP="00355CA5">
      <w:pPr>
        <w:adjustRightInd w:val="0"/>
        <w:snapToGrid w:val="0"/>
        <w:spacing w:after="0" w:line="240" w:lineRule="auto"/>
        <w:jc w:val="both"/>
        <w:rPr>
          <w:rFonts w:ascii="Times New Roman" w:eastAsia="New Time Romans" w:hAnsi="Times New Roman" w:cs="Times New Roman"/>
          <w:color w:val="000000"/>
          <w:sz w:val="20"/>
          <w:szCs w:val="20"/>
        </w:rPr>
      </w:pPr>
      <w:r w:rsidRPr="00355CA5">
        <w:rPr>
          <w:rFonts w:ascii="Times New Roman" w:eastAsia="New Time Romans" w:hAnsi="Times New Roman" w:cs="Times New Roman"/>
          <w:color w:val="000000"/>
          <w:sz w:val="20"/>
          <w:szCs w:val="20"/>
        </w:rPr>
        <w:t>Trypanocidal drugs remain the only widely available control method for trypanosomosis.</w:t>
      </w:r>
      <w:r w:rsidR="00831193" w:rsidRPr="00355CA5">
        <w:rPr>
          <w:rFonts w:ascii="Times New Roman" w:eastAsia="New Time Romans" w:hAnsi="Times New Roman" w:cs="Times New Roman"/>
          <w:color w:val="000000"/>
          <w:sz w:val="20"/>
          <w:szCs w:val="20"/>
        </w:rPr>
        <w:t xml:space="preserve"> As</w:t>
      </w:r>
      <w:r w:rsidR="00511F73">
        <w:rPr>
          <w:rFonts w:ascii="Times New Roman" w:eastAsia="New Time Romans" w:hAnsi="Times New Roman" w:cs="Times New Roman"/>
          <w:color w:val="000000"/>
          <w:sz w:val="20"/>
          <w:szCs w:val="20"/>
        </w:rPr>
        <w:t xml:space="preserve"> </w:t>
      </w:r>
      <w:r w:rsidR="00831193" w:rsidRPr="00355CA5">
        <w:rPr>
          <w:rFonts w:ascii="Times New Roman" w:hAnsi="Times New Roman" w:cs="Times New Roman"/>
          <w:sz w:val="20"/>
          <w:szCs w:val="20"/>
        </w:rPr>
        <w:t xml:space="preserve">Delespaux </w:t>
      </w:r>
      <w:r w:rsidR="00831193" w:rsidRPr="00355CA5">
        <w:rPr>
          <w:rFonts w:ascii="Times New Roman" w:hAnsi="Times New Roman" w:cs="Times New Roman"/>
          <w:i/>
          <w:sz w:val="20"/>
          <w:szCs w:val="20"/>
        </w:rPr>
        <w:t>et al</w:t>
      </w:r>
      <w:r w:rsidR="00831193" w:rsidRPr="00355CA5">
        <w:rPr>
          <w:rFonts w:ascii="Times New Roman" w:hAnsi="Times New Roman" w:cs="Times New Roman"/>
          <w:sz w:val="20"/>
          <w:szCs w:val="20"/>
        </w:rPr>
        <w:t>. (2008</w:t>
      </w:r>
      <w:r w:rsidR="002D1292" w:rsidRPr="00355CA5">
        <w:rPr>
          <w:rFonts w:ascii="Times New Roman" w:hAnsi="Times New Roman" w:cs="Times New Roman"/>
          <w:sz w:val="20"/>
          <w:szCs w:val="20"/>
        </w:rPr>
        <w:t>)</w:t>
      </w:r>
      <w:r w:rsidR="00831193" w:rsidRPr="00355CA5">
        <w:rPr>
          <w:rFonts w:ascii="Times New Roman" w:hAnsi="Times New Roman" w:cs="Times New Roman"/>
          <w:sz w:val="20"/>
          <w:szCs w:val="20"/>
        </w:rPr>
        <w:t xml:space="preserve"> showed that</w:t>
      </w:r>
      <w:r w:rsidR="00EA4286">
        <w:rPr>
          <w:rFonts w:ascii="Times New Roman" w:hAnsi="Times New Roman" w:cs="Times New Roman"/>
          <w:sz w:val="20"/>
          <w:szCs w:val="20"/>
        </w:rPr>
        <w:t xml:space="preserve"> </w:t>
      </w:r>
      <w:r w:rsidR="00831193" w:rsidRPr="00355CA5">
        <w:rPr>
          <w:rFonts w:ascii="Times New Roman" w:eastAsia="New Time Romans" w:hAnsi="Times New Roman" w:cs="Times New Roman"/>
          <w:color w:val="000000"/>
          <w:sz w:val="20"/>
          <w:szCs w:val="20"/>
        </w:rPr>
        <w:t>currently</w:t>
      </w:r>
      <w:r w:rsidRPr="00355CA5">
        <w:rPr>
          <w:rFonts w:ascii="Times New Roman" w:eastAsia="New Time Romans" w:hAnsi="Times New Roman" w:cs="Times New Roman"/>
          <w:color w:val="000000"/>
          <w:sz w:val="20"/>
          <w:szCs w:val="20"/>
        </w:rPr>
        <w:t xml:space="preserve"> available trypanocidal drugs for use in cattle are limited to the salts of three compounds: </w:t>
      </w:r>
      <w:r w:rsidR="00F63DBF" w:rsidRPr="00355CA5">
        <w:rPr>
          <w:rFonts w:ascii="Times New Roman" w:eastAsia="New Time Romans" w:hAnsi="Times New Roman" w:cs="Times New Roman"/>
          <w:sz w:val="20"/>
          <w:szCs w:val="20"/>
        </w:rPr>
        <w:t>Diminazene aceturate (Berenil, Hoechest, Veriben</w:t>
      </w:r>
      <w:r w:rsidRPr="00355CA5">
        <w:rPr>
          <w:rFonts w:ascii="Times New Roman" w:eastAsia="New Time Romans" w:hAnsi="Times New Roman" w:cs="Times New Roman"/>
          <w:sz w:val="20"/>
          <w:szCs w:val="20"/>
        </w:rPr>
        <w:t>, Sanofi, and vari</w:t>
      </w:r>
      <w:r w:rsidR="000763D2" w:rsidRPr="00355CA5">
        <w:rPr>
          <w:rFonts w:ascii="Times New Roman" w:eastAsia="New Time Romans" w:hAnsi="Times New Roman" w:cs="Times New Roman"/>
          <w:sz w:val="20"/>
          <w:szCs w:val="20"/>
        </w:rPr>
        <w:t>ous other generic formulations),</w:t>
      </w:r>
      <w:r w:rsidR="00511F73">
        <w:rPr>
          <w:rFonts w:ascii="Times New Roman" w:eastAsia="New Time Romans" w:hAnsi="Times New Roman" w:cs="Times New Roman"/>
          <w:sz w:val="20"/>
          <w:szCs w:val="20"/>
        </w:rPr>
        <w:t xml:space="preserve"> </w:t>
      </w:r>
      <w:r w:rsidR="00F63DBF" w:rsidRPr="00355CA5">
        <w:rPr>
          <w:rFonts w:ascii="Times New Roman" w:eastAsia="New Time Romans" w:hAnsi="Times New Roman" w:cs="Times New Roman"/>
          <w:sz w:val="20"/>
          <w:szCs w:val="20"/>
        </w:rPr>
        <w:t>Homidium bromide (Ethidium</w:t>
      </w:r>
      <w:r w:rsidRPr="00355CA5">
        <w:rPr>
          <w:rFonts w:ascii="Times New Roman" w:eastAsia="New Time Romans" w:hAnsi="Times New Roman" w:cs="Times New Roman"/>
          <w:sz w:val="20"/>
          <w:szCs w:val="20"/>
        </w:rPr>
        <w:t>, Laprov</w:t>
      </w:r>
      <w:r w:rsidR="00F63DBF" w:rsidRPr="00355CA5">
        <w:rPr>
          <w:rFonts w:ascii="Times New Roman" w:eastAsia="New Time Romans" w:hAnsi="Times New Roman" w:cs="Times New Roman"/>
          <w:sz w:val="20"/>
          <w:szCs w:val="20"/>
        </w:rPr>
        <w:t>et), Homidiumchloride (Novidium</w:t>
      </w:r>
      <w:r w:rsidR="006672F6" w:rsidRPr="00355CA5">
        <w:rPr>
          <w:rFonts w:ascii="Times New Roman" w:eastAsia="New Time Romans" w:hAnsi="Times New Roman" w:cs="Times New Roman"/>
          <w:sz w:val="20"/>
          <w:szCs w:val="20"/>
        </w:rPr>
        <w:t>, Merial) and</w:t>
      </w:r>
      <w:r w:rsidRPr="00355CA5">
        <w:rPr>
          <w:rFonts w:ascii="Times New Roman" w:eastAsia="New Time Romans" w:hAnsi="Times New Roman" w:cs="Times New Roman"/>
          <w:sz w:val="20"/>
          <w:szCs w:val="20"/>
        </w:rPr>
        <w:t xml:space="preserve"> Isometamedium </w:t>
      </w:r>
      <w:r w:rsidR="00D204E0" w:rsidRPr="00355CA5">
        <w:rPr>
          <w:rFonts w:ascii="Times New Roman" w:eastAsia="New Time Romans" w:hAnsi="Times New Roman" w:cs="Times New Roman"/>
          <w:sz w:val="20"/>
          <w:szCs w:val="20"/>
        </w:rPr>
        <w:t>chloride</w:t>
      </w:r>
      <w:r w:rsidR="00F63DBF" w:rsidRPr="00355CA5">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Samorin</w:t>
      </w:r>
      <w:r w:rsidR="00F63DBF" w:rsidRPr="00355CA5">
        <w:rPr>
          <w:rFonts w:ascii="Times New Roman" w:eastAsia="New Time Romans" w:hAnsi="Times New Roman" w:cs="Times New Roman"/>
          <w:sz w:val="20"/>
          <w:szCs w:val="20"/>
        </w:rPr>
        <w:t>/Trypamidium, Merial: Veridum</w:t>
      </w:r>
      <w:r w:rsidRPr="00355CA5">
        <w:rPr>
          <w:rFonts w:ascii="Times New Roman" w:eastAsia="New Time Romans" w:hAnsi="Times New Roman" w:cs="Times New Roman"/>
          <w:sz w:val="20"/>
          <w:szCs w:val="20"/>
        </w:rPr>
        <w:t>. Sanofi).</w:t>
      </w:r>
    </w:p>
    <w:p w14:paraId="7C30486E"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6357A177" w14:textId="77777777" w:rsidR="002D1292"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There are two main strategies used when using trypanocidal drugs for controlling bovine trypanosomosis. Drugs may be used for the therapy of existing trypanosome infections, in which case they are termed as chemotherapeutic drugs. Alternatively, the drugs with a prolonged period of biological activity may be administered as suitable intervals to cattle at risk of becoming infected, in which case they are termed </w:t>
      </w:r>
      <w:r w:rsidR="00172589" w:rsidRPr="00355CA5">
        <w:rPr>
          <w:rFonts w:ascii="Times New Roman" w:eastAsia="New Time Romans" w:hAnsi="Times New Roman" w:cs="Times New Roman"/>
          <w:sz w:val="20"/>
          <w:szCs w:val="20"/>
        </w:rPr>
        <w:t>chemo prophylactic</w:t>
      </w:r>
      <w:r w:rsidRPr="00355CA5">
        <w:rPr>
          <w:rFonts w:ascii="Times New Roman" w:eastAsia="New Time Romans" w:hAnsi="Times New Roman" w:cs="Times New Roman"/>
          <w:sz w:val="20"/>
          <w:szCs w:val="20"/>
        </w:rPr>
        <w:t xml:space="preserve"> drugs. Some of the drugs can be used for either </w:t>
      </w:r>
      <w:r w:rsidR="000066EF" w:rsidRPr="00355CA5">
        <w:rPr>
          <w:rFonts w:ascii="Times New Roman" w:eastAsia="New Time Romans" w:hAnsi="Times New Roman" w:cs="Times New Roman"/>
          <w:sz w:val="20"/>
          <w:szCs w:val="20"/>
        </w:rPr>
        <w:t>purpose</w:t>
      </w:r>
      <w:r w:rsidRPr="00355CA5">
        <w:rPr>
          <w:rFonts w:ascii="Times New Roman" w:eastAsia="New Time Romans" w:hAnsi="Times New Roman" w:cs="Times New Roman"/>
          <w:sz w:val="20"/>
          <w:szCs w:val="20"/>
        </w:rPr>
        <w:t>, although dose rates and routes of administration may be adjusted f</w:t>
      </w:r>
      <w:r w:rsidR="002474FF" w:rsidRPr="00355CA5">
        <w:rPr>
          <w:rFonts w:ascii="Times New Roman" w:eastAsia="New Time Romans" w:hAnsi="Times New Roman" w:cs="Times New Roman"/>
          <w:sz w:val="20"/>
          <w:szCs w:val="20"/>
        </w:rPr>
        <w:t xml:space="preserve">or the particular circumstances </w:t>
      </w:r>
      <w:r w:rsidR="0047162B" w:rsidRPr="00355CA5">
        <w:rPr>
          <w:rFonts w:ascii="Times New Roman" w:eastAsia="New Time Romans" w:hAnsi="Times New Roman" w:cs="Times New Roman"/>
          <w:sz w:val="20"/>
          <w:szCs w:val="20"/>
        </w:rPr>
        <w:t>(Leach</w:t>
      </w:r>
      <w:r w:rsidRPr="00355CA5">
        <w:rPr>
          <w:rFonts w:ascii="Times New Roman" w:eastAsia="New Time Romans" w:hAnsi="Times New Roman" w:cs="Times New Roman"/>
          <w:sz w:val="20"/>
          <w:szCs w:val="20"/>
        </w:rPr>
        <w:t xml:space="preserve"> and Roberts, 1981).</w:t>
      </w:r>
    </w:p>
    <w:p w14:paraId="33DA35A9" w14:textId="77777777" w:rsidR="002D1292" w:rsidRPr="00355CA5" w:rsidRDefault="002D1292" w:rsidP="00355CA5">
      <w:pPr>
        <w:adjustRightInd w:val="0"/>
        <w:snapToGrid w:val="0"/>
        <w:spacing w:after="0" w:line="240" w:lineRule="auto"/>
        <w:jc w:val="both"/>
        <w:rPr>
          <w:rFonts w:ascii="Times New Roman" w:eastAsia="New Time Romans" w:hAnsi="Times New Roman" w:cs="Times New Roman"/>
          <w:sz w:val="20"/>
          <w:szCs w:val="20"/>
        </w:rPr>
      </w:pPr>
    </w:p>
    <w:p w14:paraId="55496FA8"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Chemotherapeutic drugs are mainly used where disease incidence is low and only a limited number of animals in a herd contract the disease during the course of a year. All curative drugs also possess some residual effect, but </w:t>
      </w:r>
      <w:r w:rsidRPr="00355CA5">
        <w:rPr>
          <w:rFonts w:ascii="Times New Roman" w:eastAsia="New Time Romans" w:hAnsi="Times New Roman" w:cs="Times New Roman"/>
          <w:sz w:val="20"/>
          <w:szCs w:val="20"/>
        </w:rPr>
        <w:t>in the case of</w:t>
      </w:r>
      <w:r w:rsidR="00B96941" w:rsidRPr="00355CA5">
        <w:rPr>
          <w:rFonts w:ascii="Times New Roman" w:eastAsia="New Time Romans" w:hAnsi="Times New Roman" w:cs="Times New Roman"/>
          <w:sz w:val="20"/>
          <w:szCs w:val="20"/>
        </w:rPr>
        <w:t xml:space="preserve"> diminazene aceturate </w:t>
      </w:r>
      <w:r w:rsidRPr="00355CA5">
        <w:rPr>
          <w:rFonts w:ascii="Times New Roman" w:eastAsia="New Time Romans" w:hAnsi="Times New Roman" w:cs="Times New Roman"/>
          <w:sz w:val="20"/>
          <w:szCs w:val="20"/>
        </w:rPr>
        <w:t xml:space="preserve">this is practically negligeable being rapidly excreted. Thus, its preventive effect is short (Uilenberg, 1998).Chemoprophylaxis </w:t>
      </w:r>
      <w:r w:rsidR="00BB02D4" w:rsidRPr="00355CA5">
        <w:rPr>
          <w:rFonts w:ascii="Times New Roman" w:eastAsia="New Time Romans" w:hAnsi="Times New Roman" w:cs="Times New Roman"/>
          <w:sz w:val="20"/>
          <w:szCs w:val="20"/>
        </w:rPr>
        <w:t>implies</w:t>
      </w:r>
      <w:r w:rsidRPr="00355CA5">
        <w:rPr>
          <w:rFonts w:ascii="Times New Roman" w:eastAsia="New Time Romans" w:hAnsi="Times New Roman" w:cs="Times New Roman"/>
          <w:sz w:val="20"/>
          <w:szCs w:val="20"/>
        </w:rPr>
        <w:t xml:space="preserve"> a residual effect, as prevention depends on the persistence of the drug in the system of the </w:t>
      </w:r>
      <w:r w:rsidR="00496418" w:rsidRPr="00355CA5">
        <w:rPr>
          <w:rFonts w:ascii="Times New Roman" w:eastAsia="New Time Romans" w:hAnsi="Times New Roman" w:cs="Times New Roman"/>
          <w:sz w:val="20"/>
          <w:szCs w:val="20"/>
        </w:rPr>
        <w:t>animal. Often</w:t>
      </w:r>
      <w:r w:rsidRPr="00355CA5">
        <w:rPr>
          <w:rFonts w:ascii="Times New Roman" w:eastAsia="New Time Romans" w:hAnsi="Times New Roman" w:cs="Times New Roman"/>
          <w:sz w:val="20"/>
          <w:szCs w:val="20"/>
        </w:rPr>
        <w:t>, a depo</w:t>
      </w:r>
      <w:r w:rsidR="004566BA" w:rsidRPr="00355CA5">
        <w:rPr>
          <w:rFonts w:ascii="Times New Roman" w:eastAsia="New Time Romans" w:hAnsi="Times New Roman" w:cs="Times New Roman"/>
          <w:sz w:val="20"/>
          <w:szCs w:val="20"/>
        </w:rPr>
        <w:t>sit</w:t>
      </w:r>
      <w:r w:rsidRPr="00355CA5">
        <w:rPr>
          <w:rFonts w:ascii="Times New Roman" w:eastAsia="New Time Romans" w:hAnsi="Times New Roman" w:cs="Times New Roman"/>
          <w:sz w:val="20"/>
          <w:szCs w:val="20"/>
        </w:rPr>
        <w:t xml:space="preserve"> of the drug is formed at the site of the injection where it is retained and slowly released into the circulation to maintain a concentration in the blood at a level at which no trypanosomes can exist(LemmouChi and </w:t>
      </w:r>
      <w:r w:rsidR="00AC59A2" w:rsidRPr="00355CA5">
        <w:rPr>
          <w:rFonts w:ascii="Times New Roman" w:eastAsia="New Time Romans" w:hAnsi="Times New Roman" w:cs="Times New Roman"/>
          <w:sz w:val="20"/>
          <w:szCs w:val="20"/>
        </w:rPr>
        <w:t>Schacht</w:t>
      </w:r>
      <w:r w:rsidRPr="00355CA5">
        <w:rPr>
          <w:rFonts w:ascii="Times New Roman" w:eastAsia="New Time Romans" w:hAnsi="Times New Roman" w:cs="Times New Roman"/>
          <w:sz w:val="20"/>
          <w:szCs w:val="20"/>
        </w:rPr>
        <w:t>, 1997).</w:t>
      </w:r>
    </w:p>
    <w:p w14:paraId="7D4D6302"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1CDC41E9" w14:textId="5010AA5F" w:rsidR="00A62D4D"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Finnelle (1</w:t>
      </w:r>
      <w:r w:rsidR="002E2148" w:rsidRPr="00355CA5">
        <w:rPr>
          <w:rFonts w:ascii="Times New Roman" w:eastAsia="New Time Romans" w:hAnsi="Times New Roman" w:cs="Times New Roman"/>
          <w:sz w:val="20"/>
          <w:szCs w:val="20"/>
        </w:rPr>
        <w:t xml:space="preserve">983) described the trypanocides </w:t>
      </w:r>
      <w:r w:rsidRPr="00355CA5">
        <w:rPr>
          <w:rFonts w:ascii="Times New Roman" w:eastAsia="New Time Romans" w:hAnsi="Times New Roman" w:cs="Times New Roman"/>
          <w:sz w:val="20"/>
          <w:szCs w:val="20"/>
        </w:rPr>
        <w:t>used in veterinary medicine</w:t>
      </w:r>
      <w:r w:rsidR="00A22A8A" w:rsidRPr="00355CA5">
        <w:rPr>
          <w:rFonts w:ascii="Times New Roman" w:eastAsia="New Time Romans" w:hAnsi="Times New Roman" w:cs="Times New Roman"/>
          <w:sz w:val="20"/>
          <w:szCs w:val="20"/>
        </w:rPr>
        <w:t>; like</w:t>
      </w:r>
      <w:r w:rsidR="00EA4286">
        <w:rPr>
          <w:rFonts w:ascii="Times New Roman" w:eastAsia="New Time Romans" w:hAnsi="Times New Roman" w:cs="Times New Roman"/>
          <w:sz w:val="20"/>
          <w:szCs w:val="20"/>
        </w:rPr>
        <w:t xml:space="preserve"> </w:t>
      </w:r>
      <w:r w:rsidR="00791376" w:rsidRPr="00355CA5">
        <w:rPr>
          <w:rFonts w:ascii="Times New Roman" w:eastAsia="New Time Romans" w:hAnsi="Times New Roman" w:cs="Times New Roman"/>
          <w:sz w:val="20"/>
          <w:szCs w:val="20"/>
        </w:rPr>
        <w:t>d</w:t>
      </w:r>
      <w:r w:rsidRPr="00355CA5">
        <w:rPr>
          <w:rFonts w:ascii="Times New Roman" w:eastAsia="New Time Romans" w:hAnsi="Times New Roman" w:cs="Times New Roman"/>
          <w:sz w:val="20"/>
          <w:szCs w:val="20"/>
        </w:rPr>
        <w:t>imidine</w:t>
      </w:r>
      <w:r w:rsidR="00EA4286">
        <w:rPr>
          <w:rFonts w:ascii="Times New Roman" w:eastAsia="New Time Romans" w:hAnsi="Times New Roman" w:cs="Times New Roman"/>
          <w:sz w:val="20"/>
          <w:szCs w:val="20"/>
        </w:rPr>
        <w:t xml:space="preserve"> </w:t>
      </w:r>
      <w:r w:rsidR="00A22A8A" w:rsidRPr="00355CA5">
        <w:rPr>
          <w:rFonts w:ascii="Times New Roman" w:eastAsia="New Time Romans" w:hAnsi="Times New Roman" w:cs="Times New Roman"/>
          <w:sz w:val="20"/>
          <w:szCs w:val="20"/>
        </w:rPr>
        <w:t>(diminazene aceturate-b</w:t>
      </w:r>
      <w:r w:rsidRPr="00355CA5">
        <w:rPr>
          <w:rFonts w:ascii="Times New Roman" w:eastAsia="New Time Romans" w:hAnsi="Times New Roman" w:cs="Times New Roman"/>
          <w:sz w:val="20"/>
          <w:szCs w:val="20"/>
        </w:rPr>
        <w:t xml:space="preserve">erenil) is widely used as </w:t>
      </w:r>
      <w:r w:rsidR="00AC59A2" w:rsidRPr="00355CA5">
        <w:rPr>
          <w:rFonts w:ascii="Times New Roman" w:eastAsia="New Time Romans" w:hAnsi="Times New Roman" w:cs="Times New Roman"/>
          <w:sz w:val="20"/>
          <w:szCs w:val="20"/>
        </w:rPr>
        <w:t>a curative</w:t>
      </w:r>
      <w:r w:rsidRPr="00355CA5">
        <w:rPr>
          <w:rFonts w:ascii="Times New Roman" w:eastAsia="New Time Romans" w:hAnsi="Times New Roman" w:cs="Times New Roman"/>
          <w:sz w:val="20"/>
          <w:szCs w:val="20"/>
        </w:rPr>
        <w:t xml:space="preserve"> drug against </w:t>
      </w:r>
      <w:r w:rsidRPr="00355CA5">
        <w:rPr>
          <w:rFonts w:ascii="Times New Roman" w:eastAsia="New Time Romans" w:hAnsi="Times New Roman" w:cs="Times New Roman"/>
          <w:i/>
          <w:sz w:val="20"/>
          <w:szCs w:val="20"/>
        </w:rPr>
        <w:t xml:space="preserve">T. vivax, T. congolense </w:t>
      </w:r>
      <w:r w:rsidRPr="00355CA5">
        <w:rPr>
          <w:rFonts w:ascii="Times New Roman" w:eastAsia="New Time Romans" w:hAnsi="Times New Roman" w:cs="Times New Roman"/>
          <w:sz w:val="20"/>
          <w:szCs w:val="20"/>
        </w:rPr>
        <w:t xml:space="preserve">and </w:t>
      </w:r>
      <w:r w:rsidRPr="00355CA5">
        <w:rPr>
          <w:rFonts w:ascii="Times New Roman" w:eastAsia="New Time Romans" w:hAnsi="Times New Roman" w:cs="Times New Roman"/>
          <w:i/>
          <w:sz w:val="20"/>
          <w:szCs w:val="20"/>
        </w:rPr>
        <w:t xml:space="preserve">T. brucei </w:t>
      </w:r>
      <w:r w:rsidRPr="00355CA5">
        <w:rPr>
          <w:rFonts w:ascii="Times New Roman" w:eastAsia="New Time Romans" w:hAnsi="Times New Roman" w:cs="Times New Roman"/>
          <w:sz w:val="20"/>
          <w:szCs w:val="20"/>
        </w:rPr>
        <w:t xml:space="preserve">in cattle, sheep goats and equines. This drug is rapidly excreted from the </w:t>
      </w:r>
      <w:r w:rsidR="00945EC9" w:rsidRPr="00355CA5">
        <w:rPr>
          <w:rFonts w:ascii="Times New Roman" w:eastAsia="New Time Romans" w:hAnsi="Times New Roman" w:cs="Times New Roman"/>
          <w:sz w:val="20"/>
          <w:szCs w:val="20"/>
        </w:rPr>
        <w:t>circulation, p</w:t>
      </w:r>
      <w:r w:rsidR="00AC59A2" w:rsidRPr="00355CA5">
        <w:rPr>
          <w:rFonts w:ascii="Times New Roman" w:eastAsia="New Time Romans" w:hAnsi="Times New Roman" w:cs="Times New Roman"/>
          <w:sz w:val="20"/>
          <w:szCs w:val="20"/>
        </w:rPr>
        <w:t>henanthridine (</w:t>
      </w:r>
      <w:r w:rsidR="00A22A8A" w:rsidRPr="00355CA5">
        <w:rPr>
          <w:rFonts w:ascii="Times New Roman" w:eastAsia="New Time Romans" w:hAnsi="Times New Roman" w:cs="Times New Roman"/>
          <w:sz w:val="20"/>
          <w:szCs w:val="20"/>
        </w:rPr>
        <w:t>h</w:t>
      </w:r>
      <w:r w:rsidRPr="00355CA5">
        <w:rPr>
          <w:rFonts w:ascii="Times New Roman" w:eastAsia="New Time Romans" w:hAnsi="Times New Roman" w:cs="Times New Roman"/>
          <w:sz w:val="20"/>
          <w:szCs w:val="20"/>
        </w:rPr>
        <w:t xml:space="preserve">omidium salts) curative to </w:t>
      </w:r>
      <w:r w:rsidRPr="00355CA5">
        <w:rPr>
          <w:rFonts w:ascii="Times New Roman" w:eastAsia="New Time Romans" w:hAnsi="Times New Roman" w:cs="Times New Roman"/>
          <w:i/>
          <w:sz w:val="20"/>
          <w:szCs w:val="20"/>
        </w:rPr>
        <w:t xml:space="preserve">T. vivax </w:t>
      </w:r>
      <w:r w:rsidRPr="00355CA5">
        <w:rPr>
          <w:rFonts w:ascii="Times New Roman" w:eastAsia="New Time Romans" w:hAnsi="Times New Roman" w:cs="Times New Roman"/>
          <w:sz w:val="20"/>
          <w:szCs w:val="20"/>
        </w:rPr>
        <w:t xml:space="preserve">and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in cattle, sheep and goats. </w:t>
      </w:r>
      <w:r w:rsidR="00AC59A2" w:rsidRPr="00355CA5">
        <w:rPr>
          <w:rFonts w:ascii="Times New Roman" w:eastAsia="New Time Romans" w:hAnsi="Times New Roman" w:cs="Times New Roman"/>
          <w:sz w:val="20"/>
          <w:szCs w:val="20"/>
        </w:rPr>
        <w:t xml:space="preserve">Isometamedium </w:t>
      </w:r>
      <w:r w:rsidR="00A22A8A" w:rsidRPr="00355CA5">
        <w:rPr>
          <w:rFonts w:ascii="Times New Roman" w:eastAsia="New Time Romans" w:hAnsi="Times New Roman" w:cs="Times New Roman"/>
          <w:sz w:val="20"/>
          <w:szCs w:val="20"/>
        </w:rPr>
        <w:t>samorin (t</w:t>
      </w:r>
      <w:r w:rsidRPr="00355CA5">
        <w:rPr>
          <w:rFonts w:ascii="Times New Roman" w:eastAsia="New Time Romans" w:hAnsi="Times New Roman" w:cs="Times New Roman"/>
          <w:sz w:val="20"/>
          <w:szCs w:val="20"/>
        </w:rPr>
        <w:t>rypamidium) is widely used as curative and proph</w:t>
      </w:r>
      <w:r w:rsidR="004311ED" w:rsidRPr="00355CA5">
        <w:rPr>
          <w:rFonts w:ascii="Times New Roman" w:eastAsia="New Time Romans" w:hAnsi="Times New Roman" w:cs="Times New Roman"/>
          <w:sz w:val="20"/>
          <w:szCs w:val="20"/>
        </w:rPr>
        <w:t>y</w:t>
      </w:r>
      <w:r w:rsidRPr="00355CA5">
        <w:rPr>
          <w:rFonts w:ascii="Times New Roman" w:eastAsia="New Time Romans" w:hAnsi="Times New Roman" w:cs="Times New Roman"/>
          <w:sz w:val="20"/>
          <w:szCs w:val="20"/>
        </w:rPr>
        <w:t xml:space="preserve">lactive drug to </w:t>
      </w:r>
      <w:r w:rsidRPr="00355CA5">
        <w:rPr>
          <w:rFonts w:ascii="Times New Roman" w:eastAsia="New Time Romans" w:hAnsi="Times New Roman" w:cs="Times New Roman"/>
          <w:i/>
          <w:sz w:val="20"/>
          <w:szCs w:val="20"/>
        </w:rPr>
        <w:t xml:space="preserve">T. vivax, T. congolense </w:t>
      </w:r>
      <w:r w:rsidRPr="00355CA5">
        <w:rPr>
          <w:rFonts w:ascii="Times New Roman" w:eastAsia="New Time Romans" w:hAnsi="Times New Roman" w:cs="Times New Roman"/>
          <w:sz w:val="20"/>
          <w:szCs w:val="20"/>
        </w:rPr>
        <w:t xml:space="preserve">and </w:t>
      </w:r>
      <w:r w:rsidRPr="00355CA5">
        <w:rPr>
          <w:rFonts w:ascii="Times New Roman" w:eastAsia="New Time Romans" w:hAnsi="Times New Roman" w:cs="Times New Roman"/>
          <w:i/>
          <w:sz w:val="20"/>
          <w:szCs w:val="20"/>
        </w:rPr>
        <w:t xml:space="preserve">T.brucei </w:t>
      </w:r>
      <w:r w:rsidRPr="00355CA5">
        <w:rPr>
          <w:rFonts w:ascii="Times New Roman" w:eastAsia="New Time Romans" w:hAnsi="Times New Roman" w:cs="Times New Roman"/>
          <w:sz w:val="20"/>
          <w:szCs w:val="20"/>
        </w:rPr>
        <w:t>in cattle, sheep, goats and equines.</w:t>
      </w:r>
    </w:p>
    <w:p w14:paraId="48D936A0" w14:textId="77777777" w:rsidR="00A62D4D" w:rsidRPr="00355CA5" w:rsidRDefault="00A62D4D" w:rsidP="00355CA5">
      <w:pPr>
        <w:adjustRightInd w:val="0"/>
        <w:snapToGrid w:val="0"/>
        <w:spacing w:after="0" w:line="240" w:lineRule="auto"/>
        <w:jc w:val="both"/>
        <w:rPr>
          <w:rFonts w:ascii="Times New Roman" w:eastAsia="New Time Romans" w:hAnsi="Times New Roman" w:cs="Times New Roman"/>
          <w:color w:val="000000" w:themeColor="text1"/>
          <w:sz w:val="20"/>
          <w:szCs w:val="20"/>
        </w:rPr>
      </w:pPr>
    </w:p>
    <w:p w14:paraId="50116DB1" w14:textId="77777777" w:rsidR="0088381A" w:rsidRPr="00355CA5" w:rsidRDefault="0047162B" w:rsidP="00355CA5">
      <w:pPr>
        <w:adjustRightInd w:val="0"/>
        <w:snapToGrid w:val="0"/>
        <w:spacing w:after="0" w:line="240" w:lineRule="auto"/>
        <w:jc w:val="both"/>
        <w:rPr>
          <w:rFonts w:ascii="Times New Roman" w:eastAsia="New Time Romans" w:hAnsi="Times New Roman" w:cs="Times New Roman"/>
          <w:b/>
          <w:sz w:val="20"/>
          <w:szCs w:val="20"/>
        </w:rPr>
      </w:pPr>
      <w:bookmarkStart w:id="7" w:name="_Toc451333802"/>
      <w:r w:rsidRPr="00355CA5">
        <w:rPr>
          <w:rFonts w:ascii="Times New Roman" w:eastAsia="New Time Romans" w:hAnsi="Times New Roman" w:cs="Times New Roman"/>
          <w:b/>
          <w:sz w:val="20"/>
          <w:szCs w:val="20"/>
        </w:rPr>
        <w:t>2.2. Commonly Used Trypanocidal Drug</w:t>
      </w:r>
      <w:bookmarkStart w:id="8" w:name="_Toc451333803"/>
      <w:bookmarkEnd w:id="7"/>
    </w:p>
    <w:p w14:paraId="47AA09C6" w14:textId="77777777" w:rsidR="0088381A" w:rsidRPr="00355CA5" w:rsidRDefault="0088381A" w:rsidP="00355CA5">
      <w:pPr>
        <w:adjustRightInd w:val="0"/>
        <w:snapToGrid w:val="0"/>
        <w:spacing w:after="0" w:line="240" w:lineRule="auto"/>
        <w:jc w:val="both"/>
        <w:rPr>
          <w:rFonts w:ascii="Times New Roman" w:eastAsia="New Time Romans" w:hAnsi="Times New Roman" w:cs="Times New Roman"/>
          <w:b/>
          <w:sz w:val="20"/>
          <w:szCs w:val="20"/>
        </w:rPr>
      </w:pPr>
    </w:p>
    <w:p w14:paraId="6145CF0A" w14:textId="77777777" w:rsidR="0047162B" w:rsidRPr="00355CA5" w:rsidRDefault="0047162B"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hAnsi="Times New Roman" w:cs="Times New Roman"/>
          <w:i/>
          <w:sz w:val="20"/>
          <w:szCs w:val="20"/>
        </w:rPr>
        <w:t>2.2.1. Diaminazene aceturate</w:t>
      </w:r>
      <w:bookmarkEnd w:id="8"/>
    </w:p>
    <w:p w14:paraId="4E2491DE" w14:textId="77777777" w:rsidR="00A62D4D" w:rsidRPr="00355CA5" w:rsidRDefault="00A62D4D" w:rsidP="00355CA5">
      <w:pPr>
        <w:adjustRightInd w:val="0"/>
        <w:snapToGrid w:val="0"/>
        <w:spacing w:after="0" w:line="240" w:lineRule="auto"/>
        <w:jc w:val="both"/>
        <w:rPr>
          <w:rFonts w:ascii="Times New Roman" w:hAnsi="Times New Roman" w:cs="Times New Roman"/>
          <w:i/>
          <w:sz w:val="20"/>
          <w:szCs w:val="20"/>
        </w:rPr>
      </w:pPr>
    </w:p>
    <w:p w14:paraId="6BFCC651" w14:textId="77777777" w:rsidR="00166F3F" w:rsidRPr="00355CA5" w:rsidRDefault="007F226A" w:rsidP="00355CA5">
      <w:pPr>
        <w:pStyle w:val="aa"/>
        <w:adjustRightInd w:val="0"/>
        <w:snapToGrid w:val="0"/>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Structurally, </w:t>
      </w:r>
      <w:r w:rsidRPr="00355CA5">
        <w:rPr>
          <w:rFonts w:ascii="Times New Roman" w:hAnsi="Times New Roman" w:cs="Times New Roman"/>
          <w:sz w:val="20"/>
          <w:szCs w:val="20"/>
        </w:rPr>
        <w:t>Diaminazene aceturate</w:t>
      </w:r>
      <w:r w:rsidR="00B403B3" w:rsidRPr="00355CA5">
        <w:rPr>
          <w:rFonts w:ascii="Times New Roman" w:eastAsia="New Time Romans" w:hAnsi="Times New Roman" w:cs="Times New Roman"/>
          <w:sz w:val="20"/>
          <w:szCs w:val="20"/>
        </w:rPr>
        <w:t xml:space="preserve"> is an a</w:t>
      </w:r>
      <w:r w:rsidR="001B430A" w:rsidRPr="00355CA5">
        <w:rPr>
          <w:rFonts w:ascii="Times New Roman" w:eastAsia="New Time Romans" w:hAnsi="Times New Roman" w:cs="Times New Roman"/>
          <w:sz w:val="20"/>
          <w:szCs w:val="20"/>
        </w:rPr>
        <w:t>romatic diamidine derived from s</w:t>
      </w:r>
      <w:r w:rsidR="00B403B3" w:rsidRPr="00355CA5">
        <w:rPr>
          <w:rFonts w:ascii="Times New Roman" w:eastAsia="New Time Romans" w:hAnsi="Times New Roman" w:cs="Times New Roman"/>
          <w:sz w:val="20"/>
          <w:szCs w:val="20"/>
        </w:rPr>
        <w:t>urfen (Jensch, 1958). The compound, marketed as aceturate salts, consists of two amidinophenyl linked by atriazene bridge</w:t>
      </w:r>
      <w:r w:rsidR="00B403B3" w:rsidRPr="00355CA5">
        <w:rPr>
          <w:rFonts w:ascii="Times New Roman" w:hAnsi="Times New Roman" w:cs="Times New Roman"/>
          <w:sz w:val="20"/>
          <w:szCs w:val="20"/>
        </w:rPr>
        <w:t>:</w:t>
      </w:r>
      <w:r w:rsidR="00C7427C" w:rsidRPr="00355CA5">
        <w:rPr>
          <w:rFonts w:ascii="Times New Roman" w:hAnsi="Times New Roman" w:cs="Times New Roman"/>
          <w:sz w:val="20"/>
          <w:szCs w:val="20"/>
        </w:rPr>
        <w:t xml:space="preserve"> p,p-diamidinodiazoamino benzenediaceturate </w:t>
      </w:r>
      <w:r w:rsidR="009835A3" w:rsidRPr="00355CA5">
        <w:rPr>
          <w:rFonts w:ascii="Times New Roman" w:hAnsi="Times New Roman" w:cs="Times New Roman"/>
          <w:sz w:val="20"/>
          <w:szCs w:val="20"/>
        </w:rPr>
        <w:t xml:space="preserve">tetrahydrate; N-1,3 </w:t>
      </w:r>
      <w:r w:rsidR="00B403B3" w:rsidRPr="00355CA5">
        <w:rPr>
          <w:rFonts w:ascii="Times New Roman" w:hAnsi="Times New Roman" w:cs="Times New Roman"/>
          <w:sz w:val="20"/>
          <w:szCs w:val="20"/>
        </w:rPr>
        <w:t xml:space="preserve">diamidinophenyltriazene diaceturate </w:t>
      </w:r>
      <w:r w:rsidR="00C7427C" w:rsidRPr="00355CA5">
        <w:rPr>
          <w:rFonts w:ascii="Times New Roman" w:hAnsi="Times New Roman" w:cs="Times New Roman"/>
          <w:sz w:val="20"/>
          <w:szCs w:val="20"/>
        </w:rPr>
        <w:t>tetra hydrate</w:t>
      </w:r>
      <w:r w:rsidR="00B403B3" w:rsidRPr="00355CA5">
        <w:rPr>
          <w:rFonts w:ascii="Times New Roman" w:hAnsi="Times New Roman" w:cs="Times New Roman"/>
          <w:sz w:val="20"/>
          <w:szCs w:val="20"/>
        </w:rPr>
        <w:t xml:space="preserve"> (C22H29N9O6.4H2O, mol. w</w:t>
      </w:r>
      <w:r w:rsidR="00827722" w:rsidRPr="00355CA5">
        <w:rPr>
          <w:rFonts w:ascii="Times New Roman" w:hAnsi="Times New Roman" w:cs="Times New Roman"/>
          <w:sz w:val="20"/>
          <w:szCs w:val="20"/>
        </w:rPr>
        <w:t>t. = 587,6</w:t>
      </w:r>
      <w:r w:rsidR="002A475B" w:rsidRPr="00355CA5">
        <w:rPr>
          <w:rFonts w:ascii="Times New Roman" w:hAnsi="Times New Roman" w:cs="Times New Roman"/>
          <w:sz w:val="20"/>
          <w:szCs w:val="20"/>
        </w:rPr>
        <w:t>)</w:t>
      </w:r>
      <w:r w:rsidR="00B403B3" w:rsidRPr="00355CA5">
        <w:rPr>
          <w:rFonts w:ascii="Times New Roman" w:hAnsi="Times New Roman" w:cs="Times New Roman"/>
          <w:sz w:val="20"/>
          <w:szCs w:val="20"/>
        </w:rPr>
        <w:t>(Peregrine and Mamman</w:t>
      </w:r>
      <w:r w:rsidR="0037282A" w:rsidRPr="00355CA5">
        <w:rPr>
          <w:rFonts w:ascii="Times New Roman" w:hAnsi="Times New Roman" w:cs="Times New Roman"/>
          <w:sz w:val="20"/>
          <w:szCs w:val="20"/>
        </w:rPr>
        <w:t>, 1993</w:t>
      </w:r>
      <w:r w:rsidR="00B403B3" w:rsidRPr="00355CA5">
        <w:rPr>
          <w:rFonts w:ascii="Times New Roman" w:eastAsia="New Time Romans" w:hAnsi="Times New Roman" w:cs="Times New Roman"/>
          <w:sz w:val="20"/>
          <w:szCs w:val="20"/>
        </w:rPr>
        <w:t>).</w:t>
      </w:r>
    </w:p>
    <w:p w14:paraId="68CAEA2F" w14:textId="77777777" w:rsidR="00AC4660" w:rsidRDefault="00AC4660" w:rsidP="00355CA5">
      <w:pPr>
        <w:adjustRightInd w:val="0"/>
        <w:snapToGrid w:val="0"/>
        <w:spacing w:after="0" w:line="240" w:lineRule="auto"/>
        <w:jc w:val="both"/>
        <w:rPr>
          <w:rFonts w:ascii="Times New Roman" w:hAnsi="Times New Roman" w:cs="Times New Roman"/>
          <w:sz w:val="20"/>
          <w:szCs w:val="20"/>
        </w:rPr>
        <w:sectPr w:rsidR="00AC4660" w:rsidSect="00325A83">
          <w:type w:val="continuous"/>
          <w:pgSz w:w="12240" w:h="15840" w:code="119"/>
          <w:pgMar w:top="1411" w:right="850" w:bottom="1411" w:left="1699" w:header="720" w:footer="720" w:gutter="0"/>
          <w:cols w:num="2" w:space="720"/>
          <w:docGrid w:linePitch="360"/>
        </w:sectPr>
      </w:pPr>
    </w:p>
    <w:p w14:paraId="5AF3C690" w14:textId="77777777" w:rsidR="00325A83" w:rsidRDefault="00325A83" w:rsidP="00355CA5">
      <w:pPr>
        <w:adjustRightInd w:val="0"/>
        <w:snapToGrid w:val="0"/>
        <w:spacing w:after="0" w:line="240" w:lineRule="auto"/>
        <w:jc w:val="both"/>
        <w:rPr>
          <w:rFonts w:ascii="Times New Roman" w:hAnsi="Times New Roman" w:cs="Times New Roman"/>
          <w:sz w:val="20"/>
          <w:szCs w:val="20"/>
        </w:rPr>
      </w:pPr>
    </w:p>
    <w:p w14:paraId="15746138" w14:textId="69C8E486" w:rsidR="00AC4660" w:rsidRDefault="00325A8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hAnsi="Times New Roman" w:cs="Times New Roman"/>
          <w:sz w:val="20"/>
          <w:szCs w:val="20"/>
        </w:rPr>
        <w:object w:dxaOrig="9091" w:dyaOrig="3118" w14:anchorId="3BF638B4">
          <v:rect id="_x0000_i1025" style="width:459.5pt;height:162.5pt" o:ole="" o:preferrelative="t" stroked="f">
            <v:imagedata r:id="rId12" o:title=""/>
          </v:rect>
          <o:OLEObject Type="Embed" ProgID="StaticMetafile" ShapeID="_x0000_i1025" DrawAspect="Content" ObjectID="_1788973381" r:id="rId13"/>
        </w:object>
      </w:r>
    </w:p>
    <w:p w14:paraId="5B50F501" w14:textId="2A64DB80"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b/>
          <w:sz w:val="20"/>
          <w:szCs w:val="20"/>
        </w:rPr>
        <w:t>Figure 1</w:t>
      </w:r>
      <w:r w:rsidRPr="00355CA5">
        <w:rPr>
          <w:rFonts w:ascii="Times New Roman" w:eastAsia="New Time Romans" w:hAnsi="Times New Roman" w:cs="Times New Roman"/>
          <w:sz w:val="20"/>
          <w:szCs w:val="20"/>
        </w:rPr>
        <w:t>.</w:t>
      </w:r>
      <w:r w:rsidR="00AC4660">
        <w:rPr>
          <w:rFonts w:ascii="Times New Roman" w:eastAsia="New Time Romans" w:hAnsi="Times New Roman" w:cs="Times New Roman"/>
          <w:sz w:val="20"/>
          <w:szCs w:val="20"/>
        </w:rPr>
        <w:t xml:space="preserve"> </w:t>
      </w:r>
      <w:r w:rsidR="00657E47" w:rsidRPr="00355CA5">
        <w:rPr>
          <w:rFonts w:ascii="Times New Roman" w:eastAsia="New Time Romans" w:hAnsi="Times New Roman" w:cs="Times New Roman"/>
          <w:sz w:val="20"/>
          <w:szCs w:val="20"/>
        </w:rPr>
        <w:t>Molecular</w:t>
      </w:r>
      <w:r w:rsidRPr="00355CA5">
        <w:rPr>
          <w:rFonts w:ascii="Times New Roman" w:eastAsia="New Time Romans" w:hAnsi="Times New Roman" w:cs="Times New Roman"/>
          <w:sz w:val="20"/>
          <w:szCs w:val="20"/>
        </w:rPr>
        <w:t xml:space="preserve"> structure </w:t>
      </w:r>
      <w:r w:rsidR="009C2782" w:rsidRPr="00355CA5">
        <w:rPr>
          <w:rFonts w:ascii="Times New Roman" w:eastAsia="New Time Romans" w:hAnsi="Times New Roman" w:cs="Times New Roman"/>
          <w:sz w:val="20"/>
          <w:szCs w:val="20"/>
        </w:rPr>
        <w:t>of</w:t>
      </w:r>
      <w:r w:rsidR="00EA4286">
        <w:rPr>
          <w:rFonts w:ascii="Times New Roman" w:eastAsia="New Time Romans" w:hAnsi="Times New Roman" w:cs="Times New Roman"/>
          <w:sz w:val="20"/>
          <w:szCs w:val="20"/>
        </w:rPr>
        <w:t xml:space="preserve"> </w:t>
      </w:r>
      <w:r w:rsidR="009C2782" w:rsidRPr="00355CA5">
        <w:rPr>
          <w:rFonts w:ascii="Times New Roman" w:eastAsia="New Time Romans" w:hAnsi="Times New Roman" w:cs="Times New Roman"/>
          <w:sz w:val="20"/>
          <w:szCs w:val="20"/>
        </w:rPr>
        <w:t>Diaminazene</w:t>
      </w:r>
      <w:r w:rsidRPr="00355CA5">
        <w:rPr>
          <w:rFonts w:ascii="Times New Roman" w:eastAsia="New Time Romans" w:hAnsi="Times New Roman" w:cs="Times New Roman"/>
          <w:sz w:val="20"/>
          <w:szCs w:val="20"/>
        </w:rPr>
        <w:t xml:space="preserve"> aceturate(Peregrine and Mamman</w:t>
      </w:r>
      <w:r w:rsidR="00657E47" w:rsidRPr="00355CA5">
        <w:rPr>
          <w:rFonts w:ascii="Times New Roman" w:eastAsia="New Time Romans" w:hAnsi="Times New Roman" w:cs="Times New Roman"/>
          <w:sz w:val="20"/>
          <w:szCs w:val="20"/>
        </w:rPr>
        <w:t>, 1993</w:t>
      </w:r>
      <w:r w:rsidRPr="00355CA5">
        <w:rPr>
          <w:rFonts w:ascii="Times New Roman" w:eastAsia="New Time Romans" w:hAnsi="Times New Roman" w:cs="Times New Roman"/>
          <w:sz w:val="20"/>
          <w:szCs w:val="20"/>
        </w:rPr>
        <w:t>).</w:t>
      </w:r>
    </w:p>
    <w:p w14:paraId="4BD410A3" w14:textId="77777777" w:rsidR="00BC48A8" w:rsidRPr="00355CA5" w:rsidRDefault="00BC48A8" w:rsidP="00355CA5">
      <w:pPr>
        <w:adjustRightInd w:val="0"/>
        <w:snapToGrid w:val="0"/>
        <w:spacing w:after="0" w:line="240" w:lineRule="auto"/>
        <w:jc w:val="both"/>
        <w:rPr>
          <w:rFonts w:ascii="Times New Roman" w:eastAsia="New Time Romans" w:hAnsi="Times New Roman" w:cs="Times New Roman"/>
          <w:sz w:val="20"/>
          <w:szCs w:val="20"/>
        </w:rPr>
      </w:pPr>
    </w:p>
    <w:p w14:paraId="218F1EEC" w14:textId="32847A9F" w:rsidR="00DA4DF9" w:rsidRPr="00355CA5" w:rsidRDefault="00BC48A8"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Diaminazene aceturate</w:t>
      </w:r>
      <w:r w:rsidR="00B403B3" w:rsidRPr="00355CA5">
        <w:rPr>
          <w:rFonts w:ascii="Times New Roman" w:eastAsia="New Time Romans" w:hAnsi="Times New Roman" w:cs="Times New Roman"/>
          <w:sz w:val="20"/>
          <w:szCs w:val="20"/>
        </w:rPr>
        <w:t xml:space="preserve"> is markete</w:t>
      </w:r>
      <w:r w:rsidR="0068158C" w:rsidRPr="00355CA5">
        <w:rPr>
          <w:rFonts w:ascii="Times New Roman" w:eastAsia="New Time Romans" w:hAnsi="Times New Roman" w:cs="Times New Roman"/>
          <w:sz w:val="20"/>
          <w:szCs w:val="20"/>
        </w:rPr>
        <w:t>d under the trade names Azidine, Berenil, Ganaseg, Ganasegur</w:t>
      </w:r>
      <w:r w:rsidR="00DC3A77" w:rsidRPr="00355CA5">
        <w:rPr>
          <w:rFonts w:ascii="Times New Roman" w:eastAsia="New Time Romans" w:hAnsi="Times New Roman" w:cs="Times New Roman"/>
          <w:sz w:val="20"/>
          <w:szCs w:val="20"/>
        </w:rPr>
        <w:t xml:space="preserve"> and Veriben</w:t>
      </w:r>
      <w:r w:rsidR="00B403B3" w:rsidRPr="00355CA5">
        <w:rPr>
          <w:rFonts w:ascii="Times New Roman" w:eastAsia="New Time Romans" w:hAnsi="Times New Roman" w:cs="Times New Roman"/>
          <w:sz w:val="20"/>
          <w:szCs w:val="20"/>
        </w:rPr>
        <w:t xml:space="preserve"> a</w:t>
      </w:r>
      <w:r w:rsidR="00AB6B75" w:rsidRPr="00355CA5">
        <w:rPr>
          <w:rFonts w:ascii="Times New Roman" w:eastAsia="New Time Romans" w:hAnsi="Times New Roman" w:cs="Times New Roman"/>
          <w:sz w:val="20"/>
          <w:szCs w:val="20"/>
        </w:rPr>
        <w:t>s both a trypanocide and babesio</w:t>
      </w:r>
      <w:r w:rsidR="00B403B3" w:rsidRPr="00355CA5">
        <w:rPr>
          <w:rFonts w:ascii="Times New Roman" w:eastAsia="New Time Romans" w:hAnsi="Times New Roman" w:cs="Times New Roman"/>
          <w:sz w:val="20"/>
          <w:szCs w:val="20"/>
        </w:rPr>
        <w:t xml:space="preserve">cide for domestic livestock. </w:t>
      </w:r>
      <w:r w:rsidR="002E550A" w:rsidRPr="00355CA5">
        <w:rPr>
          <w:rFonts w:ascii="Times New Roman" w:eastAsia="New Time Romans" w:hAnsi="Times New Roman" w:cs="Times New Roman"/>
          <w:sz w:val="20"/>
          <w:szCs w:val="20"/>
        </w:rPr>
        <w:t>It is</w:t>
      </w:r>
      <w:r w:rsidR="00B403B3" w:rsidRPr="00355CA5">
        <w:rPr>
          <w:rFonts w:ascii="Times New Roman" w:eastAsia="New Time Romans" w:hAnsi="Times New Roman" w:cs="Times New Roman"/>
          <w:sz w:val="20"/>
          <w:szCs w:val="20"/>
        </w:rPr>
        <w:t xml:space="preserve"> recommended only for use as a therapeutic agent since it is rapidly </w:t>
      </w:r>
      <w:r w:rsidR="00B403B3" w:rsidRPr="00355CA5">
        <w:rPr>
          <w:rFonts w:ascii="Times New Roman" w:eastAsia="New Time Romans" w:hAnsi="Times New Roman" w:cs="Times New Roman"/>
          <w:sz w:val="20"/>
          <w:szCs w:val="20"/>
        </w:rPr>
        <w:lastRenderedPageBreak/>
        <w:t xml:space="preserve">excreted and therefore thought to have little prophylactic </w:t>
      </w:r>
      <w:r w:rsidR="00BC168C" w:rsidRPr="00355CA5">
        <w:rPr>
          <w:rFonts w:ascii="Times New Roman" w:eastAsia="New Time Romans" w:hAnsi="Times New Roman" w:cs="Times New Roman"/>
          <w:sz w:val="20"/>
          <w:szCs w:val="20"/>
        </w:rPr>
        <w:t>activity (</w:t>
      </w:r>
      <w:r w:rsidR="00B403B3" w:rsidRPr="00355CA5">
        <w:rPr>
          <w:rFonts w:ascii="Times New Roman" w:eastAsia="New Time Romans" w:hAnsi="Times New Roman" w:cs="Times New Roman"/>
          <w:sz w:val="20"/>
          <w:szCs w:val="20"/>
        </w:rPr>
        <w:t>Fussganger</w:t>
      </w:r>
      <w:r w:rsidR="00BC168C" w:rsidRPr="00355CA5">
        <w:rPr>
          <w:rFonts w:ascii="Times New Roman" w:eastAsia="New Time Romans" w:hAnsi="Times New Roman" w:cs="Times New Roman"/>
          <w:sz w:val="20"/>
          <w:szCs w:val="20"/>
        </w:rPr>
        <w:t xml:space="preserve"> and Bauer,</w:t>
      </w:r>
      <w:r w:rsidR="00166F3F" w:rsidRPr="00355CA5">
        <w:rPr>
          <w:rFonts w:ascii="Times New Roman" w:eastAsia="New Time Romans" w:hAnsi="Times New Roman" w:cs="Times New Roman"/>
          <w:sz w:val="20"/>
          <w:szCs w:val="20"/>
        </w:rPr>
        <w:t xml:space="preserve"> 1958</w:t>
      </w:r>
      <w:r w:rsidR="00B403B3" w:rsidRPr="00355CA5">
        <w:rPr>
          <w:rFonts w:ascii="Times New Roman" w:eastAsia="New Time Romans" w:hAnsi="Times New Roman" w:cs="Times New Roman"/>
          <w:sz w:val="20"/>
          <w:szCs w:val="20"/>
        </w:rPr>
        <w:t xml:space="preserve">). Diminazene binds to trypanosomal kinetoplast DNA via specific interaction with sites rich in adenine-thymine (A-T) base </w:t>
      </w:r>
      <w:r w:rsidR="00657E47" w:rsidRPr="00355CA5">
        <w:rPr>
          <w:rFonts w:ascii="Times New Roman" w:eastAsia="New Time Romans" w:hAnsi="Times New Roman" w:cs="Times New Roman"/>
          <w:sz w:val="20"/>
          <w:szCs w:val="20"/>
        </w:rPr>
        <w:t>pairs. Through</w:t>
      </w:r>
      <w:r w:rsidR="00B403B3" w:rsidRPr="00355CA5">
        <w:rPr>
          <w:rFonts w:ascii="Times New Roman" w:eastAsia="New Time Romans" w:hAnsi="Times New Roman" w:cs="Times New Roman"/>
          <w:sz w:val="20"/>
          <w:szCs w:val="20"/>
        </w:rPr>
        <w:t xml:space="preserve"> this specific interaction in </w:t>
      </w:r>
      <w:r w:rsidR="00B403B3" w:rsidRPr="00355CA5">
        <w:rPr>
          <w:rFonts w:ascii="Times New Roman" w:eastAsia="New Time Romans" w:hAnsi="Times New Roman" w:cs="Times New Roman"/>
          <w:i/>
          <w:sz w:val="20"/>
          <w:szCs w:val="20"/>
        </w:rPr>
        <w:t>trypanosomes</w:t>
      </w:r>
      <w:r w:rsidR="00B403B3" w:rsidRPr="00355CA5">
        <w:rPr>
          <w:rFonts w:ascii="Times New Roman" w:eastAsia="New Time Romans" w:hAnsi="Times New Roman" w:cs="Times New Roman"/>
          <w:sz w:val="20"/>
          <w:szCs w:val="20"/>
        </w:rPr>
        <w:t>, Diminazene inhibits synthesis of RNA primers, resulting in accumulation of replicating intermediates, thereby inhibiting kDNA replication</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(Brack and</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Delain</w:t>
      </w:r>
      <w:r w:rsidR="006367C2" w:rsidRPr="00355CA5">
        <w:rPr>
          <w:rFonts w:ascii="Times New Roman" w:eastAsia="New Time Romans" w:hAnsi="Times New Roman" w:cs="Times New Roman"/>
          <w:sz w:val="20"/>
          <w:szCs w:val="20"/>
        </w:rPr>
        <w:t>, 1975). Shapiro and</w:t>
      </w:r>
      <w:r w:rsidR="00B403B3" w:rsidRPr="00355CA5">
        <w:rPr>
          <w:rFonts w:ascii="Times New Roman" w:eastAsia="New Time Romans" w:hAnsi="Times New Roman" w:cs="Times New Roman"/>
          <w:sz w:val="20"/>
          <w:szCs w:val="20"/>
        </w:rPr>
        <w:t xml:space="preserve"> Englung</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(1990</w:t>
      </w:r>
      <w:r w:rsidR="00834090" w:rsidRPr="00355CA5">
        <w:rPr>
          <w:rFonts w:ascii="Times New Roman" w:eastAsia="New Time Romans" w:hAnsi="Times New Roman" w:cs="Times New Roman"/>
          <w:sz w:val="20"/>
          <w:szCs w:val="20"/>
        </w:rPr>
        <w:t>)</w:t>
      </w:r>
      <w:r w:rsidR="00B403B3" w:rsidRPr="00355CA5">
        <w:rPr>
          <w:rFonts w:ascii="Times New Roman" w:eastAsia="New Time Romans" w:hAnsi="Times New Roman" w:cs="Times New Roman"/>
          <w:sz w:val="20"/>
          <w:szCs w:val="20"/>
        </w:rPr>
        <w:t xml:space="preserve"> have shown that Diminazene specifically inhibits mitochondrial type II topoisomerase in viable trypanosomes. </w:t>
      </w:r>
    </w:p>
    <w:p w14:paraId="0AA2182F" w14:textId="77777777" w:rsidR="00815FC2" w:rsidRPr="00355CA5" w:rsidRDefault="00815FC2" w:rsidP="00355CA5">
      <w:pPr>
        <w:adjustRightInd w:val="0"/>
        <w:snapToGrid w:val="0"/>
        <w:spacing w:after="0" w:line="240" w:lineRule="auto"/>
        <w:jc w:val="both"/>
        <w:rPr>
          <w:rFonts w:ascii="Times New Roman" w:eastAsia="Cambria" w:hAnsi="Times New Roman" w:cs="Times New Roman"/>
          <w:i/>
          <w:color w:val="000000" w:themeColor="text1"/>
          <w:sz w:val="20"/>
          <w:szCs w:val="20"/>
        </w:rPr>
      </w:pPr>
    </w:p>
    <w:p w14:paraId="07866B64" w14:textId="77777777" w:rsidR="00DA4DF9" w:rsidRPr="00355CA5" w:rsidRDefault="00B1121D" w:rsidP="00355CA5">
      <w:pPr>
        <w:adjustRightInd w:val="0"/>
        <w:snapToGrid w:val="0"/>
        <w:spacing w:after="0" w:line="240" w:lineRule="auto"/>
        <w:jc w:val="both"/>
        <w:rPr>
          <w:rFonts w:ascii="Times New Roman" w:eastAsia="Cambria" w:hAnsi="Times New Roman" w:cs="Times New Roman"/>
          <w:i/>
          <w:sz w:val="20"/>
          <w:szCs w:val="20"/>
        </w:rPr>
      </w:pPr>
      <w:bookmarkStart w:id="9" w:name="_Toc451333804"/>
      <w:r w:rsidRPr="00355CA5">
        <w:rPr>
          <w:rFonts w:ascii="Times New Roman" w:eastAsia="Cambria" w:hAnsi="Times New Roman" w:cs="Times New Roman"/>
          <w:i/>
          <w:sz w:val="20"/>
          <w:szCs w:val="20"/>
        </w:rPr>
        <w:t>2.2.2.</w:t>
      </w:r>
      <w:r w:rsidR="00B403B3" w:rsidRPr="00355CA5">
        <w:rPr>
          <w:rFonts w:ascii="Times New Roman" w:eastAsia="Cambria" w:hAnsi="Times New Roman" w:cs="Times New Roman"/>
          <w:i/>
          <w:sz w:val="20"/>
          <w:szCs w:val="20"/>
        </w:rPr>
        <w:t>.Isometamidium chloride</w:t>
      </w:r>
      <w:bookmarkEnd w:id="9"/>
    </w:p>
    <w:p w14:paraId="4AD2842A" w14:textId="77777777" w:rsidR="00815FC2" w:rsidRPr="00355CA5" w:rsidRDefault="00815FC2" w:rsidP="00355CA5">
      <w:pPr>
        <w:adjustRightInd w:val="0"/>
        <w:snapToGrid w:val="0"/>
        <w:spacing w:after="0" w:line="240" w:lineRule="auto"/>
        <w:jc w:val="both"/>
        <w:rPr>
          <w:rFonts w:ascii="Times New Roman" w:eastAsia="New Time Romans" w:hAnsi="Times New Roman" w:cs="Times New Roman"/>
          <w:sz w:val="20"/>
          <w:szCs w:val="20"/>
        </w:rPr>
      </w:pPr>
    </w:p>
    <w:p w14:paraId="092518E0" w14:textId="55157301" w:rsidR="00DA4DF9" w:rsidRDefault="009C2782"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Chemically,</w:t>
      </w:r>
      <w:r w:rsidR="00511F73">
        <w:rPr>
          <w:rFonts w:ascii="Times New Roman" w:eastAsia="New Time Romans" w:hAnsi="Times New Roman" w:cs="Times New Roman"/>
          <w:sz w:val="20"/>
          <w:szCs w:val="20"/>
        </w:rPr>
        <w:t xml:space="preserve"> </w:t>
      </w:r>
      <w:r w:rsidR="001E1836" w:rsidRPr="00355CA5">
        <w:rPr>
          <w:rFonts w:ascii="Times New Roman" w:eastAsia="Cambria" w:hAnsi="Times New Roman" w:cs="Times New Roman"/>
          <w:color w:val="000000" w:themeColor="text1"/>
          <w:sz w:val="20"/>
          <w:szCs w:val="20"/>
        </w:rPr>
        <w:t>i</w:t>
      </w:r>
      <w:r w:rsidRPr="00355CA5">
        <w:rPr>
          <w:rFonts w:ascii="Times New Roman" w:eastAsia="Cambria" w:hAnsi="Times New Roman" w:cs="Times New Roman"/>
          <w:color w:val="000000" w:themeColor="text1"/>
          <w:sz w:val="20"/>
          <w:szCs w:val="20"/>
        </w:rPr>
        <w:t>sometamidium chloride</w:t>
      </w:r>
      <w:r w:rsidR="00B403B3" w:rsidRPr="00355CA5">
        <w:rPr>
          <w:rFonts w:ascii="Times New Roman" w:eastAsia="New Time Romans" w:hAnsi="Times New Roman" w:cs="Times New Roman"/>
          <w:sz w:val="20"/>
          <w:szCs w:val="20"/>
        </w:rPr>
        <w:t xml:space="preserve"> is known as 8-[(m-amidinophenyl-azo) amino]-3-amino-5-ethyl-6-phenylphenanthridinium chloride </w:t>
      </w:r>
      <w:r w:rsidR="00D00067" w:rsidRPr="00355CA5">
        <w:rPr>
          <w:rFonts w:ascii="Times New Roman" w:eastAsia="New Time Romans" w:hAnsi="Times New Roman" w:cs="Times New Roman"/>
          <w:sz w:val="20"/>
          <w:szCs w:val="20"/>
        </w:rPr>
        <w:t>hypo chloride</w:t>
      </w:r>
      <w:r w:rsidR="00B403B3" w:rsidRPr="00355CA5">
        <w:rPr>
          <w:rFonts w:ascii="Times New Roman" w:eastAsia="New Time Romans" w:hAnsi="Times New Roman" w:cs="Times New Roman"/>
          <w:sz w:val="20"/>
          <w:szCs w:val="20"/>
        </w:rPr>
        <w:t xml:space="preserve"> (C28H25ClN7HCl; MW: 531.5) and d</w:t>
      </w:r>
      <w:r w:rsidR="001751BB" w:rsidRPr="00355CA5">
        <w:rPr>
          <w:rFonts w:ascii="Times New Roman" w:eastAsia="New Time Romans" w:hAnsi="Times New Roman" w:cs="Times New Roman"/>
          <w:sz w:val="20"/>
          <w:szCs w:val="20"/>
        </w:rPr>
        <w:t>iffers from homidium by</w:t>
      </w:r>
      <w:r w:rsidR="00B403B3" w:rsidRPr="00355CA5">
        <w:rPr>
          <w:rFonts w:ascii="Times New Roman" w:eastAsia="New Time Romans" w:hAnsi="Times New Roman" w:cs="Times New Roman"/>
          <w:sz w:val="20"/>
          <w:szCs w:val="20"/>
        </w:rPr>
        <w:t xml:space="preserve"> an additional moiety of m-amidinophenyl-azo-amine (Wragg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1958) (Figure 2). In other words, ISM is synthesized by coupling homidium with a part of the dimi</w:t>
      </w:r>
      <w:r w:rsidR="00DE0410" w:rsidRPr="00355CA5">
        <w:rPr>
          <w:rFonts w:ascii="Times New Roman" w:eastAsia="New Time Romans" w:hAnsi="Times New Roman" w:cs="Times New Roman"/>
          <w:sz w:val="20"/>
          <w:szCs w:val="20"/>
        </w:rPr>
        <w:t>nazene molecule (Delespaux and D</w:t>
      </w:r>
      <w:r w:rsidR="00B403B3" w:rsidRPr="00355CA5">
        <w:rPr>
          <w:rFonts w:ascii="Times New Roman" w:eastAsia="New Time Romans" w:hAnsi="Times New Roman" w:cs="Times New Roman"/>
          <w:sz w:val="20"/>
          <w:szCs w:val="20"/>
        </w:rPr>
        <w:t>e Koning, 2007).</w:t>
      </w:r>
    </w:p>
    <w:p w14:paraId="32E9CE66" w14:textId="77777777" w:rsidR="00325A83" w:rsidRPr="00355CA5" w:rsidRDefault="00325A83" w:rsidP="00355CA5">
      <w:pPr>
        <w:adjustRightInd w:val="0"/>
        <w:snapToGrid w:val="0"/>
        <w:spacing w:after="0" w:line="240" w:lineRule="auto"/>
        <w:jc w:val="both"/>
        <w:rPr>
          <w:rFonts w:ascii="Times New Roman" w:eastAsia="Cambria" w:hAnsi="Times New Roman" w:cs="Times New Roman"/>
          <w:b/>
          <w:i/>
          <w:color w:val="000000" w:themeColor="text1"/>
          <w:sz w:val="20"/>
          <w:szCs w:val="20"/>
        </w:rPr>
      </w:pPr>
    </w:p>
    <w:p w14:paraId="6F380624"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hAnsi="Times New Roman" w:cs="Times New Roman"/>
          <w:sz w:val="20"/>
          <w:szCs w:val="20"/>
        </w:rPr>
        <w:object w:dxaOrig="8503" w:dyaOrig="4414" w14:anchorId="6FEA284E">
          <v:rect id="_x0000_i1026" style="width:424.5pt;height:223.5pt" o:ole="" o:preferrelative="t" stroked="f">
            <v:imagedata r:id="rId14" o:title=""/>
          </v:rect>
          <o:OLEObject Type="Embed" ProgID="StaticMetafile" ShapeID="_x0000_i1026" DrawAspect="Content" ObjectID="_1788973382" r:id="rId15"/>
        </w:object>
      </w:r>
    </w:p>
    <w:p w14:paraId="535078D4" w14:textId="49AC5FFD"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b/>
          <w:sz w:val="20"/>
          <w:szCs w:val="20"/>
        </w:rPr>
        <w:t>Figure 2</w:t>
      </w:r>
      <w:r w:rsidR="00C7427C"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 xml:space="preserve"> Molecular structure of </w:t>
      </w:r>
      <w:r w:rsidRPr="00355CA5">
        <w:rPr>
          <w:rFonts w:ascii="Times New Roman" w:eastAsia="New Time Romans" w:hAnsi="Times New Roman" w:cs="Times New Roman"/>
          <w:i/>
          <w:sz w:val="20"/>
          <w:szCs w:val="20"/>
        </w:rPr>
        <w:t>Isometamidium chloride</w:t>
      </w:r>
      <w:r w:rsidR="00E757E9">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sz w:val="20"/>
          <w:szCs w:val="20"/>
        </w:rPr>
        <w:t xml:space="preserve">(Delespaux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2010)</w:t>
      </w:r>
    </w:p>
    <w:p w14:paraId="513850A1" w14:textId="4E9FDB26" w:rsidR="00DA4DF9"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65A70E34" w14:textId="77777777" w:rsidR="00325A83" w:rsidRPr="00355CA5" w:rsidRDefault="00325A83" w:rsidP="00355CA5">
      <w:pPr>
        <w:adjustRightInd w:val="0"/>
        <w:snapToGrid w:val="0"/>
        <w:spacing w:after="0" w:line="240" w:lineRule="auto"/>
        <w:jc w:val="both"/>
        <w:rPr>
          <w:rFonts w:ascii="Times New Roman" w:eastAsia="New Time Romans" w:hAnsi="Times New Roman" w:cs="Times New Roman"/>
          <w:sz w:val="20"/>
          <w:szCs w:val="20"/>
        </w:rPr>
      </w:pPr>
    </w:p>
    <w:p w14:paraId="787A14BD" w14:textId="67996459" w:rsidR="00DA4DF9" w:rsidRPr="00355CA5" w:rsidRDefault="001F07E1"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Isometamidium chloride</w:t>
      </w:r>
      <w:r w:rsidR="00B403B3" w:rsidRPr="00355CA5">
        <w:rPr>
          <w:rFonts w:ascii="Times New Roman" w:eastAsia="New Time Romans" w:hAnsi="Times New Roman" w:cs="Times New Roman"/>
          <w:sz w:val="20"/>
          <w:szCs w:val="20"/>
        </w:rPr>
        <w:t xml:space="preserve"> is an amphiphilic cationic drug, which is commercialized as a</w:t>
      </w:r>
      <w:r w:rsidR="009262B6" w:rsidRPr="00355CA5">
        <w:rPr>
          <w:rFonts w:ascii="Times New Roman" w:eastAsia="New Time Romans" w:hAnsi="Times New Roman" w:cs="Times New Roman"/>
          <w:sz w:val="20"/>
          <w:szCs w:val="20"/>
        </w:rPr>
        <w:t xml:space="preserve">dark reddish-brown powder. It </w:t>
      </w:r>
      <w:r w:rsidR="00B403B3" w:rsidRPr="00355CA5">
        <w:rPr>
          <w:rFonts w:ascii="Times New Roman" w:eastAsia="New Time Romans" w:hAnsi="Times New Roman" w:cs="Times New Roman"/>
          <w:sz w:val="20"/>
          <w:szCs w:val="20"/>
        </w:rPr>
        <w:t xml:space="preserve">is less soluble in pure organic solvents and labile under low and high pH conditions and at a high temperature. Its solubility in water is about 6% at 20°C (Kinabo and Bogan, </w:t>
      </w:r>
      <w:r w:rsidR="00401052" w:rsidRPr="00355CA5">
        <w:rPr>
          <w:rFonts w:ascii="Times New Roman" w:eastAsia="New Time Romans" w:hAnsi="Times New Roman" w:cs="Times New Roman"/>
          <w:sz w:val="20"/>
          <w:szCs w:val="20"/>
        </w:rPr>
        <w:t>1988). As marketed (Trypamidium, Samorin</w:t>
      </w:r>
      <w:r w:rsidR="00B06B06" w:rsidRPr="00355CA5">
        <w:rPr>
          <w:rFonts w:ascii="Times New Roman" w:eastAsia="New Time Romans" w:hAnsi="Times New Roman" w:cs="Times New Roman"/>
          <w:sz w:val="20"/>
          <w:szCs w:val="20"/>
        </w:rPr>
        <w:t xml:space="preserve">), </w:t>
      </w:r>
      <w:r w:rsidR="00532FA8" w:rsidRPr="00355CA5">
        <w:rPr>
          <w:rFonts w:ascii="Times New Roman" w:eastAsia="New Time Romans" w:hAnsi="Times New Roman" w:cs="Times New Roman"/>
          <w:sz w:val="20"/>
          <w:szCs w:val="20"/>
        </w:rPr>
        <w:t>the</w:t>
      </w:r>
      <w:r w:rsidR="001968F4" w:rsidRPr="00355CA5">
        <w:rPr>
          <w:rFonts w:ascii="Times New Roman" w:eastAsia="New Time Romans" w:hAnsi="Times New Roman" w:cs="Times New Roman"/>
          <w:sz w:val="20"/>
          <w:szCs w:val="20"/>
        </w:rPr>
        <w:t xml:space="preserve"> product contains 70% of ISM</w:t>
      </w:r>
      <w:r w:rsidR="00B403B3" w:rsidRPr="00355CA5">
        <w:rPr>
          <w:rFonts w:ascii="Times New Roman" w:eastAsia="New Time Romans" w:hAnsi="Times New Roman" w:cs="Times New Roman"/>
          <w:sz w:val="20"/>
          <w:szCs w:val="20"/>
        </w:rPr>
        <w:t>and 30% of a mixture of its two isomers and a small proportion of a bis-compound (bis designates the number of each type of ligand in the comp</w:t>
      </w:r>
      <w:r w:rsidR="00401052" w:rsidRPr="00355CA5">
        <w:rPr>
          <w:rFonts w:ascii="Times New Roman" w:eastAsia="New Time Romans" w:hAnsi="Times New Roman" w:cs="Times New Roman"/>
          <w:sz w:val="20"/>
          <w:szCs w:val="20"/>
        </w:rPr>
        <w:t>lex ion) and homidium (Novidium and Ethidium</w:t>
      </w:r>
      <w:r w:rsidR="00B403B3" w:rsidRPr="00355CA5">
        <w:rPr>
          <w:rFonts w:ascii="Times New Roman" w:eastAsia="New Time Romans" w:hAnsi="Times New Roman" w:cs="Times New Roman"/>
          <w:sz w:val="20"/>
          <w:szCs w:val="20"/>
        </w:rPr>
        <w:t>). ISM is used in aqueous solution (1 or 2%) mainly by deep intra muscular route at doses between 0.25 and 1 mg/kg b.w.</w:t>
      </w:r>
      <w:r w:rsidR="0096407D" w:rsidRPr="00355CA5">
        <w:rPr>
          <w:rFonts w:ascii="Times New Roman" w:eastAsia="New Time Romans" w:hAnsi="Times New Roman" w:cs="Times New Roman"/>
          <w:sz w:val="20"/>
          <w:szCs w:val="20"/>
        </w:rPr>
        <w:t>, depending</w:t>
      </w:r>
      <w:r w:rsidR="00C62DBB" w:rsidRPr="00355CA5">
        <w:rPr>
          <w:rFonts w:ascii="Times New Roman" w:eastAsia="New Time Romans" w:hAnsi="Times New Roman" w:cs="Times New Roman"/>
          <w:sz w:val="20"/>
          <w:szCs w:val="20"/>
        </w:rPr>
        <w:t xml:space="preserve"> on the risk of trypanocidal drug resistance</w:t>
      </w:r>
      <w:r w:rsidR="00B403B3" w:rsidRPr="00355CA5">
        <w:rPr>
          <w:rFonts w:ascii="Times New Roman" w:eastAsia="New Time Romans" w:hAnsi="Times New Roman" w:cs="Times New Roman"/>
          <w:sz w:val="20"/>
          <w:szCs w:val="20"/>
        </w:rPr>
        <w:t xml:space="preserve">. To clear infections with </w:t>
      </w:r>
      <w:r w:rsidR="00B403B3" w:rsidRPr="00355CA5">
        <w:rPr>
          <w:rFonts w:ascii="Times New Roman" w:eastAsia="New Time Romans" w:hAnsi="Times New Roman" w:cs="Times New Roman"/>
          <w:i/>
          <w:sz w:val="20"/>
          <w:szCs w:val="20"/>
        </w:rPr>
        <w:t xml:space="preserve">T. vivax </w:t>
      </w:r>
      <w:r w:rsidR="00B403B3" w:rsidRPr="00355CA5">
        <w:rPr>
          <w:rFonts w:ascii="Times New Roman" w:eastAsia="New Time Romans" w:hAnsi="Times New Roman" w:cs="Times New Roman"/>
          <w:sz w:val="20"/>
          <w:szCs w:val="20"/>
        </w:rPr>
        <w:t xml:space="preserve">and </w:t>
      </w:r>
      <w:r w:rsidR="00B403B3" w:rsidRPr="00355CA5">
        <w:rPr>
          <w:rFonts w:ascii="Times New Roman" w:eastAsia="New Time Romans" w:hAnsi="Times New Roman" w:cs="Times New Roman"/>
          <w:i/>
          <w:sz w:val="20"/>
          <w:szCs w:val="20"/>
        </w:rPr>
        <w:t xml:space="preserve">T. congolense </w:t>
      </w:r>
      <w:r w:rsidR="00B403B3" w:rsidRPr="00355CA5">
        <w:rPr>
          <w:rFonts w:ascii="Times New Roman" w:eastAsia="New Time Romans" w:hAnsi="Times New Roman" w:cs="Times New Roman"/>
          <w:sz w:val="20"/>
          <w:szCs w:val="20"/>
        </w:rPr>
        <w:t>in bovines and small ruminants</w:t>
      </w:r>
      <w:r w:rsidR="00B403B3" w:rsidRPr="00355CA5">
        <w:rPr>
          <w:rFonts w:ascii="Times New Roman" w:eastAsia="New Time Romans" w:hAnsi="Times New Roman" w:cs="Times New Roman"/>
          <w:i/>
          <w:sz w:val="20"/>
          <w:szCs w:val="20"/>
        </w:rPr>
        <w:t xml:space="preserve">, </w:t>
      </w:r>
      <w:r w:rsidR="00B403B3" w:rsidRPr="00355CA5">
        <w:rPr>
          <w:rFonts w:ascii="Times New Roman" w:eastAsia="New Time Romans" w:hAnsi="Times New Roman" w:cs="Times New Roman"/>
          <w:sz w:val="20"/>
          <w:szCs w:val="20"/>
        </w:rPr>
        <w:t>the drug is recommended at doses b</w:t>
      </w:r>
      <w:r w:rsidR="006A0B56" w:rsidRPr="00355CA5">
        <w:rPr>
          <w:rFonts w:ascii="Times New Roman" w:eastAsia="New Time Romans" w:hAnsi="Times New Roman" w:cs="Times New Roman"/>
          <w:sz w:val="20"/>
          <w:szCs w:val="20"/>
        </w:rPr>
        <w:t>etween 0.25 and 0.5 mg/kg b.w..</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Moreover, it protects animals that received doses of 0.5 to 1 mg/kg b.w. fora period between 2 to 4 months (Chartier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2000).</w:t>
      </w:r>
    </w:p>
    <w:p w14:paraId="7E7A9835" w14:textId="77777777" w:rsidR="00815FC2" w:rsidRPr="00355CA5" w:rsidRDefault="00815FC2" w:rsidP="00355CA5">
      <w:pPr>
        <w:adjustRightInd w:val="0"/>
        <w:snapToGrid w:val="0"/>
        <w:spacing w:after="0" w:line="240" w:lineRule="auto"/>
        <w:jc w:val="both"/>
        <w:rPr>
          <w:rFonts w:ascii="Times New Roman" w:eastAsia="Cambria" w:hAnsi="Times New Roman" w:cs="Times New Roman"/>
          <w:i/>
          <w:color w:val="000000" w:themeColor="text1"/>
          <w:sz w:val="20"/>
          <w:szCs w:val="20"/>
        </w:rPr>
      </w:pPr>
    </w:p>
    <w:p w14:paraId="402E2BB4" w14:textId="77777777" w:rsidR="00DA4DF9" w:rsidRPr="00355CA5" w:rsidRDefault="00706834" w:rsidP="00355CA5">
      <w:pPr>
        <w:adjustRightInd w:val="0"/>
        <w:snapToGrid w:val="0"/>
        <w:spacing w:after="0" w:line="240" w:lineRule="auto"/>
        <w:jc w:val="both"/>
        <w:rPr>
          <w:rFonts w:ascii="Times New Roman" w:eastAsia="Cambria" w:hAnsi="Times New Roman" w:cs="Times New Roman"/>
          <w:i/>
          <w:sz w:val="20"/>
          <w:szCs w:val="20"/>
        </w:rPr>
      </w:pPr>
      <w:bookmarkStart w:id="10" w:name="_Toc451333805"/>
      <w:r w:rsidRPr="00355CA5">
        <w:rPr>
          <w:rFonts w:ascii="Times New Roman" w:eastAsia="Cambria" w:hAnsi="Times New Roman" w:cs="Times New Roman"/>
          <w:i/>
          <w:sz w:val="20"/>
          <w:szCs w:val="20"/>
        </w:rPr>
        <w:t>2.2.3.</w:t>
      </w:r>
      <w:r w:rsidR="00902030" w:rsidRPr="00355CA5">
        <w:rPr>
          <w:rFonts w:ascii="Times New Roman" w:eastAsia="Cambria" w:hAnsi="Times New Roman" w:cs="Times New Roman"/>
          <w:i/>
          <w:sz w:val="20"/>
          <w:szCs w:val="20"/>
        </w:rPr>
        <w:t xml:space="preserve"> Homidium</w:t>
      </w:r>
      <w:r w:rsidR="00B403B3" w:rsidRPr="00355CA5">
        <w:rPr>
          <w:rFonts w:ascii="Times New Roman" w:eastAsia="Cambria" w:hAnsi="Times New Roman" w:cs="Times New Roman"/>
          <w:i/>
          <w:sz w:val="20"/>
          <w:szCs w:val="20"/>
        </w:rPr>
        <w:t xml:space="preserve"> salts</w:t>
      </w:r>
      <w:bookmarkEnd w:id="10"/>
    </w:p>
    <w:p w14:paraId="464F7B5F" w14:textId="77777777" w:rsidR="00815FC2" w:rsidRPr="00355CA5" w:rsidRDefault="00815FC2" w:rsidP="00355CA5">
      <w:pPr>
        <w:tabs>
          <w:tab w:val="left" w:pos="1185"/>
        </w:tabs>
        <w:adjustRightInd w:val="0"/>
        <w:snapToGrid w:val="0"/>
        <w:spacing w:after="0" w:line="240" w:lineRule="auto"/>
        <w:jc w:val="both"/>
        <w:rPr>
          <w:rFonts w:ascii="Times New Roman" w:eastAsia="New Time Romans" w:hAnsi="Times New Roman" w:cs="Times New Roman"/>
          <w:sz w:val="20"/>
          <w:szCs w:val="20"/>
        </w:rPr>
      </w:pPr>
    </w:p>
    <w:p w14:paraId="723CC353"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Chemically, homidium is a 3, 8-diamino-5-ethyl-6-phenylphenanthridinium. Homidium is better known b</w:t>
      </w:r>
      <w:r w:rsidR="00F71F78" w:rsidRPr="00355CA5">
        <w:rPr>
          <w:rFonts w:ascii="Times New Roman" w:eastAsia="New Time Romans" w:hAnsi="Times New Roman" w:cs="Times New Roman"/>
          <w:sz w:val="20"/>
          <w:szCs w:val="20"/>
        </w:rPr>
        <w:t>y its chloride salt or Novidium</w:t>
      </w:r>
      <w:r w:rsidRPr="00355CA5">
        <w:rPr>
          <w:rFonts w:ascii="Times New Roman" w:eastAsia="New Time Romans" w:hAnsi="Times New Roman" w:cs="Times New Roman"/>
          <w:sz w:val="20"/>
          <w:szCs w:val="20"/>
        </w:rPr>
        <w:t xml:space="preserve"> (C21H20ClN3; MW: 349.86) and its bromide sal</w:t>
      </w:r>
      <w:r w:rsidR="00F71F78" w:rsidRPr="00355CA5">
        <w:rPr>
          <w:rFonts w:ascii="Times New Roman" w:eastAsia="New Time Romans" w:hAnsi="Times New Roman" w:cs="Times New Roman"/>
          <w:sz w:val="20"/>
          <w:szCs w:val="20"/>
        </w:rPr>
        <w:t>t or ethidium bromide (Ethidium</w:t>
      </w:r>
      <w:r w:rsidRPr="00355CA5">
        <w:rPr>
          <w:rFonts w:ascii="Times New Roman" w:eastAsia="New Time Romans" w:hAnsi="Times New Roman" w:cs="Times New Roman"/>
          <w:sz w:val="20"/>
          <w:szCs w:val="20"/>
        </w:rPr>
        <w:t>; C21H20BrN3; MW: 394.31) (Figure 3).</w:t>
      </w:r>
    </w:p>
    <w:p w14:paraId="201E42DC" w14:textId="77777777" w:rsidR="00DA4DF9" w:rsidRPr="00355CA5" w:rsidRDefault="00DA4DF9" w:rsidP="00355CA5">
      <w:pPr>
        <w:tabs>
          <w:tab w:val="left" w:pos="4065"/>
        </w:tabs>
        <w:adjustRightInd w:val="0"/>
        <w:snapToGrid w:val="0"/>
        <w:spacing w:after="0" w:line="240" w:lineRule="auto"/>
        <w:jc w:val="both"/>
        <w:rPr>
          <w:rFonts w:ascii="Times New Roman" w:eastAsia="New Time Romans" w:hAnsi="Times New Roman" w:cs="Times New Roman"/>
          <w:sz w:val="20"/>
          <w:szCs w:val="20"/>
        </w:rPr>
      </w:pPr>
    </w:p>
    <w:p w14:paraId="43F7C791" w14:textId="2C4DCB27" w:rsidR="00C7427C" w:rsidRPr="00355CA5" w:rsidRDefault="00325A8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hAnsi="Times New Roman" w:cs="Times New Roman"/>
          <w:sz w:val="20"/>
          <w:szCs w:val="20"/>
        </w:rPr>
        <w:object w:dxaOrig="5648" w:dyaOrig="3685" w14:anchorId="05192D27">
          <v:rect id="_x0000_i1027" style="width:309.5pt;height:218pt" o:ole="" o:preferrelative="t" stroked="f">
            <v:imagedata r:id="rId16" o:title=""/>
          </v:rect>
          <o:OLEObject Type="Embed" ProgID="StaticMetafile" ShapeID="_x0000_i1027" DrawAspect="Content" ObjectID="_1788973383" r:id="rId17"/>
        </w:object>
      </w:r>
    </w:p>
    <w:p w14:paraId="13AFD0C2" w14:textId="397B8896"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b/>
          <w:sz w:val="20"/>
          <w:szCs w:val="20"/>
        </w:rPr>
        <w:t>Figure 3</w:t>
      </w:r>
      <w:r w:rsidRPr="00355CA5">
        <w:rPr>
          <w:rFonts w:ascii="Times New Roman" w:eastAsia="New Time Romans" w:hAnsi="Times New Roman" w:cs="Times New Roman"/>
          <w:sz w:val="20"/>
          <w:szCs w:val="20"/>
        </w:rPr>
        <w:t>.</w:t>
      </w:r>
      <w:r w:rsidR="00AC4660">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Molecular structure of </w:t>
      </w:r>
      <w:r w:rsidR="00902030" w:rsidRPr="00355CA5">
        <w:rPr>
          <w:rFonts w:ascii="Times New Roman" w:eastAsia="New Time Romans" w:hAnsi="Times New Roman" w:cs="Times New Roman"/>
          <w:sz w:val="20"/>
          <w:szCs w:val="20"/>
        </w:rPr>
        <w:t>homidium (</w:t>
      </w:r>
      <w:r w:rsidRPr="00355CA5">
        <w:rPr>
          <w:rFonts w:ascii="Times New Roman" w:eastAsia="New Time Romans" w:hAnsi="Times New Roman" w:cs="Times New Roman"/>
          <w:sz w:val="20"/>
          <w:szCs w:val="20"/>
        </w:rPr>
        <w:t xml:space="preserve">Delespaux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2010)</w:t>
      </w:r>
    </w:p>
    <w:p w14:paraId="5AE8561A" w14:textId="77777777" w:rsidR="00C7427C" w:rsidRPr="00355CA5" w:rsidRDefault="00C7427C" w:rsidP="00355CA5">
      <w:pPr>
        <w:adjustRightInd w:val="0"/>
        <w:snapToGrid w:val="0"/>
        <w:spacing w:after="0" w:line="240" w:lineRule="auto"/>
        <w:jc w:val="both"/>
        <w:rPr>
          <w:rFonts w:ascii="Times New Roman" w:eastAsia="New Time Romans" w:hAnsi="Times New Roman" w:cs="Times New Roman"/>
          <w:sz w:val="20"/>
          <w:szCs w:val="20"/>
        </w:rPr>
      </w:pPr>
    </w:p>
    <w:p w14:paraId="1E3C030E" w14:textId="2B72CE9D" w:rsidR="00DA4DF9" w:rsidRPr="00355CA5" w:rsidRDefault="00895D1F"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sz w:val="20"/>
          <w:szCs w:val="20"/>
        </w:rPr>
        <w:t>Homidium u</w:t>
      </w:r>
      <w:r w:rsidR="00B403B3" w:rsidRPr="00355CA5">
        <w:rPr>
          <w:rFonts w:ascii="Times New Roman" w:eastAsia="New Time Romans" w:hAnsi="Times New Roman" w:cs="Times New Roman"/>
          <w:sz w:val="20"/>
          <w:szCs w:val="20"/>
        </w:rPr>
        <w:t xml:space="preserve">sed </w:t>
      </w:r>
      <w:r w:rsidR="00285EC6" w:rsidRPr="00355CA5">
        <w:rPr>
          <w:rFonts w:ascii="Times New Roman" w:eastAsia="New Time Romans" w:hAnsi="Times New Roman" w:cs="Times New Roman"/>
          <w:sz w:val="20"/>
          <w:szCs w:val="20"/>
        </w:rPr>
        <w:t>at the dose of 1 mg/kg b.w. intra muscularly</w:t>
      </w:r>
      <w:r w:rsidRPr="00355CA5">
        <w:rPr>
          <w:rFonts w:ascii="Times New Roman" w:eastAsia="New Time Romans" w:hAnsi="Times New Roman" w:cs="Times New Roman"/>
          <w:sz w:val="20"/>
          <w:szCs w:val="20"/>
        </w:rPr>
        <w:t>.</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It </w:t>
      </w:r>
      <w:r w:rsidR="00B403B3" w:rsidRPr="00355CA5">
        <w:rPr>
          <w:rFonts w:ascii="Times New Roman" w:eastAsia="New Time Romans" w:hAnsi="Times New Roman" w:cs="Times New Roman"/>
          <w:sz w:val="20"/>
          <w:szCs w:val="20"/>
        </w:rPr>
        <w:t xml:space="preserve">is active against </w:t>
      </w:r>
      <w:r w:rsidR="00B403B3" w:rsidRPr="00355CA5">
        <w:rPr>
          <w:rFonts w:ascii="Times New Roman" w:eastAsia="New Time Romans" w:hAnsi="Times New Roman" w:cs="Times New Roman"/>
          <w:i/>
          <w:sz w:val="20"/>
          <w:szCs w:val="20"/>
        </w:rPr>
        <w:t xml:space="preserve">T. congolense </w:t>
      </w:r>
      <w:r w:rsidR="00B403B3" w:rsidRPr="00355CA5">
        <w:rPr>
          <w:rFonts w:ascii="Times New Roman" w:eastAsia="New Time Romans" w:hAnsi="Times New Roman" w:cs="Times New Roman"/>
          <w:sz w:val="20"/>
          <w:szCs w:val="20"/>
        </w:rPr>
        <w:t xml:space="preserve">and </w:t>
      </w:r>
      <w:r w:rsidR="00B403B3" w:rsidRPr="00355CA5">
        <w:rPr>
          <w:rFonts w:ascii="Times New Roman" w:eastAsia="New Time Romans" w:hAnsi="Times New Roman" w:cs="Times New Roman"/>
          <w:i/>
          <w:sz w:val="20"/>
          <w:szCs w:val="20"/>
        </w:rPr>
        <w:t xml:space="preserve">T.vivax </w:t>
      </w:r>
      <w:r w:rsidR="00B403B3" w:rsidRPr="00355CA5">
        <w:rPr>
          <w:rFonts w:ascii="Times New Roman" w:eastAsia="New Time Romans" w:hAnsi="Times New Roman" w:cs="Times New Roman"/>
          <w:sz w:val="20"/>
          <w:szCs w:val="20"/>
        </w:rPr>
        <w:t xml:space="preserve">infections in cattle. The compound is essentially used as a curative drug in the </w:t>
      </w:r>
      <w:r w:rsidR="00C432C2" w:rsidRPr="00355CA5">
        <w:rPr>
          <w:rFonts w:ascii="Times New Roman" w:eastAsia="New Time Romans" w:hAnsi="Times New Roman" w:cs="Times New Roman"/>
          <w:sz w:val="20"/>
          <w:szCs w:val="20"/>
        </w:rPr>
        <w:t>field, even</w:t>
      </w:r>
      <w:r w:rsidR="00B403B3" w:rsidRPr="00355CA5">
        <w:rPr>
          <w:rFonts w:ascii="Times New Roman" w:eastAsia="New Time Romans" w:hAnsi="Times New Roman" w:cs="Times New Roman"/>
          <w:sz w:val="20"/>
          <w:szCs w:val="20"/>
        </w:rPr>
        <w:t xml:space="preserve"> if some studies reported a prophylactic effect varying from 2 to 19 weeks </w:t>
      </w:r>
      <w:r w:rsidR="00C432C2" w:rsidRPr="00355CA5">
        <w:rPr>
          <w:rFonts w:ascii="Times New Roman" w:eastAsia="New Time Romans" w:hAnsi="Times New Roman" w:cs="Times New Roman"/>
          <w:sz w:val="20"/>
          <w:szCs w:val="20"/>
        </w:rPr>
        <w:t>(Stevenson</w:t>
      </w:r>
      <w:r w:rsidR="009C75CE">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w:t>
      </w:r>
      <w:r w:rsidR="00C432C2" w:rsidRPr="00355CA5">
        <w:rPr>
          <w:rFonts w:ascii="Times New Roman" w:eastAsia="New Time Romans" w:hAnsi="Times New Roman" w:cs="Times New Roman"/>
          <w:sz w:val="20"/>
          <w:szCs w:val="20"/>
        </w:rPr>
        <w:t>, 1995</w:t>
      </w:r>
      <w:r w:rsidR="00B403B3" w:rsidRPr="00355CA5">
        <w:rPr>
          <w:rFonts w:ascii="Times New Roman" w:eastAsia="New Time Romans" w:hAnsi="Times New Roman" w:cs="Times New Roman"/>
          <w:sz w:val="20"/>
          <w:szCs w:val="20"/>
        </w:rPr>
        <w:t>).</w:t>
      </w:r>
      <w:r w:rsidR="009C75CE">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Homidium was widely used during the 1960s but due to the spread of resistance and its mutagenic activity, its use has greatly decreased. The guideline is actually to forbid it for treating animals. This is highly understandable when considering the precautions taken by laboratory technicians when using this compound </w:t>
      </w:r>
      <w:r w:rsidR="004F0432" w:rsidRPr="00355CA5">
        <w:rPr>
          <w:rFonts w:ascii="Times New Roman" w:eastAsia="New Time Romans" w:hAnsi="Times New Roman" w:cs="Times New Roman"/>
          <w:sz w:val="20"/>
          <w:szCs w:val="20"/>
        </w:rPr>
        <w:t xml:space="preserve">(Ethidium bromide) </w:t>
      </w:r>
      <w:r w:rsidR="00B403B3" w:rsidRPr="00355CA5">
        <w:rPr>
          <w:rFonts w:ascii="Times New Roman" w:eastAsia="New Time Romans" w:hAnsi="Times New Roman" w:cs="Times New Roman"/>
          <w:sz w:val="20"/>
          <w:szCs w:val="20"/>
        </w:rPr>
        <w:t xml:space="preserve">for DNA staining </w:t>
      </w:r>
      <w:r w:rsidR="00902030" w:rsidRPr="00355CA5">
        <w:rPr>
          <w:rFonts w:ascii="Times New Roman" w:eastAsia="New Time Romans" w:hAnsi="Times New Roman" w:cs="Times New Roman"/>
          <w:sz w:val="20"/>
          <w:szCs w:val="20"/>
        </w:rPr>
        <w:t>(</w:t>
      </w:r>
      <w:r w:rsidR="00B403B3" w:rsidRPr="00355CA5">
        <w:rPr>
          <w:rFonts w:ascii="Times New Roman" w:eastAsia="New Time Romans" w:hAnsi="Times New Roman" w:cs="Times New Roman"/>
          <w:sz w:val="20"/>
          <w:szCs w:val="20"/>
        </w:rPr>
        <w:t xml:space="preserve">Greets </w:t>
      </w:r>
      <w:r w:rsidR="00B403B3" w:rsidRPr="00355CA5">
        <w:rPr>
          <w:rFonts w:ascii="Times New Roman" w:eastAsia="New Time Romans" w:hAnsi="Times New Roman" w:cs="Times New Roman"/>
          <w:i/>
          <w:sz w:val="20"/>
          <w:szCs w:val="20"/>
        </w:rPr>
        <w:t>et al</w:t>
      </w:r>
      <w:r w:rsidR="00FA6234"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2010).</w:t>
      </w:r>
    </w:p>
    <w:p w14:paraId="7F4E013B" w14:textId="77777777" w:rsidR="00815FC2" w:rsidRPr="00355CA5" w:rsidRDefault="00815FC2" w:rsidP="00355CA5">
      <w:pPr>
        <w:adjustRightInd w:val="0"/>
        <w:snapToGrid w:val="0"/>
        <w:spacing w:after="0" w:line="240" w:lineRule="auto"/>
        <w:rPr>
          <w:rFonts w:ascii="Times New Roman" w:eastAsia="Cambria" w:hAnsi="Times New Roman" w:cs="Times New Roman"/>
          <w:sz w:val="20"/>
          <w:szCs w:val="20"/>
        </w:rPr>
      </w:pPr>
    </w:p>
    <w:p w14:paraId="6E9229C5" w14:textId="77777777" w:rsidR="0017686D" w:rsidRPr="00355CA5" w:rsidRDefault="00506EE1" w:rsidP="00355CA5">
      <w:pPr>
        <w:adjustRightInd w:val="0"/>
        <w:snapToGrid w:val="0"/>
        <w:spacing w:after="0" w:line="240" w:lineRule="auto"/>
        <w:jc w:val="both"/>
        <w:rPr>
          <w:rFonts w:ascii="Times New Roman" w:eastAsia="Cambria" w:hAnsi="Times New Roman" w:cs="Times New Roman"/>
          <w:b/>
          <w:sz w:val="20"/>
          <w:szCs w:val="20"/>
        </w:rPr>
      </w:pPr>
      <w:bookmarkStart w:id="11" w:name="_Toc451333806"/>
      <w:r w:rsidRPr="00355CA5">
        <w:rPr>
          <w:rFonts w:ascii="Times New Roman" w:eastAsia="Cambria" w:hAnsi="Times New Roman" w:cs="Times New Roman"/>
          <w:b/>
          <w:sz w:val="20"/>
          <w:szCs w:val="20"/>
        </w:rPr>
        <w:t>2.3</w:t>
      </w:r>
      <w:r w:rsidR="00C432C2" w:rsidRPr="00355CA5">
        <w:rPr>
          <w:rFonts w:ascii="Times New Roman" w:eastAsia="Cambria" w:hAnsi="Times New Roman" w:cs="Times New Roman"/>
          <w:b/>
          <w:sz w:val="20"/>
          <w:szCs w:val="20"/>
        </w:rPr>
        <w:t>. Trypanocidal</w:t>
      </w:r>
      <w:r w:rsidR="00B403B3" w:rsidRPr="00355CA5">
        <w:rPr>
          <w:rFonts w:ascii="Times New Roman" w:eastAsia="Cambria" w:hAnsi="Times New Roman" w:cs="Times New Roman"/>
          <w:b/>
          <w:sz w:val="20"/>
          <w:szCs w:val="20"/>
        </w:rPr>
        <w:t xml:space="preserve"> drug resistances</w:t>
      </w:r>
      <w:bookmarkEnd w:id="11"/>
    </w:p>
    <w:p w14:paraId="785955C9" w14:textId="77777777" w:rsidR="0017686D" w:rsidRPr="00355CA5" w:rsidRDefault="0017686D" w:rsidP="00355CA5">
      <w:pPr>
        <w:adjustRightInd w:val="0"/>
        <w:snapToGrid w:val="0"/>
        <w:spacing w:after="0" w:line="240" w:lineRule="auto"/>
        <w:jc w:val="both"/>
        <w:rPr>
          <w:rFonts w:ascii="Times New Roman" w:eastAsia="Cambria" w:hAnsi="Times New Roman" w:cs="Times New Roman"/>
          <w:b/>
          <w:sz w:val="20"/>
          <w:szCs w:val="20"/>
        </w:rPr>
      </w:pPr>
    </w:p>
    <w:p w14:paraId="163CFD87" w14:textId="0B86E04E" w:rsidR="00A42958" w:rsidRPr="00355CA5" w:rsidRDefault="00B84A95" w:rsidP="00355CA5">
      <w:pPr>
        <w:adjustRightInd w:val="0"/>
        <w:snapToGrid w:val="0"/>
        <w:spacing w:after="0" w:line="240" w:lineRule="auto"/>
        <w:jc w:val="both"/>
        <w:rPr>
          <w:rFonts w:ascii="Times New Roman" w:eastAsia="Cambria" w:hAnsi="Times New Roman" w:cs="Times New Roman"/>
          <w:b/>
          <w:sz w:val="20"/>
          <w:szCs w:val="20"/>
        </w:rPr>
      </w:pPr>
      <w:r w:rsidRPr="00355CA5">
        <w:rPr>
          <w:rFonts w:ascii="Times New Roman" w:eastAsia="New Time Romans" w:hAnsi="Times New Roman" w:cs="Times New Roman"/>
          <w:sz w:val="20"/>
          <w:szCs w:val="20"/>
        </w:rPr>
        <w:t>Trypanocidal drug resistance</w:t>
      </w:r>
      <w:r w:rsidR="00B403B3" w:rsidRPr="00355CA5">
        <w:rPr>
          <w:rFonts w:ascii="Times New Roman" w:eastAsia="New Time Romans" w:hAnsi="Times New Roman" w:cs="Times New Roman"/>
          <w:sz w:val="20"/>
          <w:szCs w:val="20"/>
        </w:rPr>
        <w:t xml:space="preserve"> is defined as the decreased or absence of sensitivity of trypanosome strains to standard quality trypanocidal drugs at the dose recommended by the manufacturer and administered according to the good veterinary practice</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(Peregrine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1991).</w:t>
      </w:r>
      <w:r w:rsidR="00511F73">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It is caused by the exposure of trypanosomes to sub-therapeutic drug concentrations, resulting from under-dosing and the irrational use of drugs and the lack of proper diagnosis (Whiteside, 1962). The prolonged and frequent use of trypanocides in high tsetse challenge areas, even when used at the right </w:t>
      </w:r>
      <w:r w:rsidR="00C432C2" w:rsidRPr="00355CA5">
        <w:rPr>
          <w:rFonts w:ascii="Times New Roman" w:eastAsia="New Time Romans" w:hAnsi="Times New Roman" w:cs="Times New Roman"/>
          <w:sz w:val="20"/>
          <w:szCs w:val="20"/>
        </w:rPr>
        <w:t>doses, is</w:t>
      </w:r>
      <w:r w:rsidR="00B403B3" w:rsidRPr="00355CA5">
        <w:rPr>
          <w:rFonts w:ascii="Times New Roman" w:eastAsia="New Time Romans" w:hAnsi="Times New Roman" w:cs="Times New Roman"/>
          <w:sz w:val="20"/>
          <w:szCs w:val="20"/>
        </w:rPr>
        <w:t xml:space="preserve"> also likely to cause resistance (Clausen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xml:space="preserve">., 1992; </w:t>
      </w:r>
      <w:r w:rsidR="00C432C2" w:rsidRPr="00355CA5">
        <w:rPr>
          <w:rFonts w:ascii="Times New Roman" w:eastAsia="New Time Romans" w:hAnsi="Times New Roman" w:cs="Times New Roman"/>
          <w:sz w:val="20"/>
          <w:szCs w:val="20"/>
        </w:rPr>
        <w:t>Greets</w:t>
      </w:r>
      <w:r w:rsidR="00B403B3" w:rsidRPr="00355CA5">
        <w:rPr>
          <w:rFonts w:ascii="Times New Roman" w:eastAsia="New Time Romans" w:hAnsi="Times New Roman" w:cs="Times New Roman"/>
          <w:sz w:val="20"/>
          <w:szCs w:val="20"/>
        </w:rPr>
        <w:t xml:space="preserve"> and Holmes, 1998).</w:t>
      </w:r>
    </w:p>
    <w:p w14:paraId="3CD6E11C" w14:textId="77777777" w:rsidR="00A42958" w:rsidRPr="00355CA5" w:rsidRDefault="00A42958" w:rsidP="00355CA5">
      <w:pPr>
        <w:adjustRightInd w:val="0"/>
        <w:snapToGrid w:val="0"/>
        <w:spacing w:after="0" w:line="240" w:lineRule="auto"/>
        <w:jc w:val="both"/>
        <w:rPr>
          <w:rFonts w:ascii="Times New Roman" w:eastAsia="New Time Romans" w:hAnsi="Times New Roman" w:cs="Times New Roman"/>
          <w:b/>
          <w:sz w:val="20"/>
          <w:szCs w:val="20"/>
        </w:rPr>
      </w:pPr>
    </w:p>
    <w:p w14:paraId="63867326" w14:textId="77777777" w:rsidR="00DA4DF9" w:rsidRPr="00355CA5" w:rsidRDefault="00F800B3" w:rsidP="00355CA5">
      <w:pPr>
        <w:adjustRightInd w:val="0"/>
        <w:snapToGrid w:val="0"/>
        <w:spacing w:after="0" w:line="240" w:lineRule="auto"/>
        <w:jc w:val="both"/>
        <w:rPr>
          <w:rFonts w:ascii="Times New Roman" w:eastAsia="New Time Romans" w:hAnsi="Times New Roman" w:cs="Times New Roman"/>
          <w:b/>
          <w:sz w:val="20"/>
          <w:szCs w:val="20"/>
        </w:rPr>
      </w:pPr>
      <w:bookmarkStart w:id="12" w:name="_Toc451333807"/>
      <w:r w:rsidRPr="00355CA5">
        <w:rPr>
          <w:rFonts w:ascii="Times New Roman" w:eastAsia="Cambria" w:hAnsi="Times New Roman" w:cs="Times New Roman"/>
          <w:b/>
          <w:sz w:val="20"/>
          <w:szCs w:val="20"/>
        </w:rPr>
        <w:t>2.4</w:t>
      </w:r>
      <w:r w:rsidR="001A4E07" w:rsidRPr="00355CA5">
        <w:rPr>
          <w:rFonts w:ascii="Times New Roman" w:eastAsia="Cambria" w:hAnsi="Times New Roman" w:cs="Times New Roman"/>
          <w:b/>
          <w:sz w:val="20"/>
          <w:szCs w:val="20"/>
        </w:rPr>
        <w:t>. Current</w:t>
      </w:r>
      <w:r w:rsidR="002F1286" w:rsidRPr="00355CA5">
        <w:rPr>
          <w:rFonts w:ascii="Times New Roman" w:eastAsia="Cambria" w:hAnsi="Times New Roman" w:cs="Times New Roman"/>
          <w:b/>
          <w:sz w:val="20"/>
          <w:szCs w:val="20"/>
        </w:rPr>
        <w:t xml:space="preserve"> Situation of Trypanocidal Drug R</w:t>
      </w:r>
      <w:r w:rsidR="00B403B3" w:rsidRPr="00355CA5">
        <w:rPr>
          <w:rFonts w:ascii="Times New Roman" w:eastAsia="Cambria" w:hAnsi="Times New Roman" w:cs="Times New Roman"/>
          <w:b/>
          <w:sz w:val="20"/>
          <w:szCs w:val="20"/>
        </w:rPr>
        <w:t>esistance in Africa</w:t>
      </w:r>
      <w:r w:rsidR="0079423E" w:rsidRPr="00355CA5">
        <w:rPr>
          <w:rFonts w:ascii="Times New Roman" w:eastAsia="Cambria" w:hAnsi="Times New Roman" w:cs="Times New Roman"/>
          <w:b/>
          <w:sz w:val="20"/>
          <w:szCs w:val="20"/>
        </w:rPr>
        <w:t xml:space="preserve"> and Ethiopia</w:t>
      </w:r>
      <w:bookmarkEnd w:id="12"/>
    </w:p>
    <w:p w14:paraId="37FC7483" w14:textId="77777777" w:rsidR="00883469" w:rsidRPr="00355CA5" w:rsidRDefault="00883469" w:rsidP="00355CA5">
      <w:pPr>
        <w:adjustRightInd w:val="0"/>
        <w:snapToGrid w:val="0"/>
        <w:spacing w:after="0" w:line="240" w:lineRule="auto"/>
        <w:jc w:val="both"/>
        <w:rPr>
          <w:rFonts w:ascii="Times New Roman" w:eastAsia="New Time Romans" w:hAnsi="Times New Roman" w:cs="Times New Roman"/>
          <w:sz w:val="20"/>
          <w:szCs w:val="20"/>
        </w:rPr>
      </w:pPr>
    </w:p>
    <w:p w14:paraId="6B0E9B28" w14:textId="77777777" w:rsidR="00DA4DF9" w:rsidRPr="00355CA5" w:rsidRDefault="009D2B98"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Table 1:</w:t>
      </w:r>
      <w:r w:rsidR="00B403B3" w:rsidRPr="00355CA5">
        <w:rPr>
          <w:rFonts w:ascii="Times New Roman" w:eastAsia="New Time Romans" w:hAnsi="Times New Roman" w:cs="Times New Roman"/>
          <w:sz w:val="20"/>
          <w:szCs w:val="20"/>
        </w:rPr>
        <w:t xml:space="preserve"> Summary on drug resistant trypanosomes in Africa</w:t>
      </w:r>
      <w:r w:rsidRPr="00355CA5">
        <w:rPr>
          <w:rFonts w:ascii="Times New Roman" w:eastAsia="New Time Romans" w:hAnsi="Times New Roman" w:cs="Times New Roman"/>
          <w:sz w:val="20"/>
          <w:szCs w:val="20"/>
        </w:rPr>
        <w:t xml:space="preserve"> (Source</w:t>
      </w:r>
      <w:r w:rsidR="0081668A" w:rsidRPr="00355CA5">
        <w:rPr>
          <w:rFonts w:ascii="Times New Roman" w:eastAsia="New Time Romans" w:hAnsi="Times New Roman" w:cs="Times New Roman"/>
          <w:sz w:val="20"/>
          <w:szCs w:val="20"/>
        </w:rPr>
        <w:t xml:space="preserve">; Biniam </w:t>
      </w:r>
      <w:r w:rsidR="0081668A" w:rsidRPr="00355CA5">
        <w:rPr>
          <w:rFonts w:ascii="Times New Roman" w:eastAsia="New Time Romans" w:hAnsi="Times New Roman" w:cs="Times New Roman"/>
          <w:i/>
          <w:sz w:val="20"/>
          <w:szCs w:val="20"/>
        </w:rPr>
        <w:t>et al</w:t>
      </w:r>
      <w:r w:rsidR="0081668A" w:rsidRPr="00355CA5">
        <w:rPr>
          <w:rFonts w:ascii="Times New Roman" w:eastAsia="New Time Romans" w:hAnsi="Times New Roman" w:cs="Times New Roman"/>
          <w:sz w:val="20"/>
          <w:szCs w:val="20"/>
        </w:rPr>
        <w:t>.</w:t>
      </w:r>
      <w:r w:rsidR="00CF29A6" w:rsidRPr="00355CA5">
        <w:rPr>
          <w:rFonts w:ascii="Times New Roman" w:eastAsia="New Time Romans" w:hAnsi="Times New Roman" w:cs="Times New Roman"/>
          <w:sz w:val="20"/>
          <w:szCs w:val="20"/>
        </w:rPr>
        <w:t>, 2015</w:t>
      </w:r>
      <w:r w:rsidR="0081668A" w:rsidRPr="00355CA5">
        <w:rPr>
          <w:rFonts w:ascii="Times New Roman" w:eastAsia="New Time Romans" w:hAnsi="Times New Roman" w:cs="Times New Roman"/>
          <w:sz w:val="20"/>
          <w:szCs w:val="20"/>
        </w:rPr>
        <w:t>).</w:t>
      </w:r>
    </w:p>
    <w:tbl>
      <w:tblPr>
        <w:tblW w:w="0" w:type="auto"/>
        <w:tblInd w:w="648" w:type="dxa"/>
        <w:tblCellMar>
          <w:left w:w="10" w:type="dxa"/>
          <w:right w:w="10" w:type="dxa"/>
        </w:tblCellMar>
        <w:tblLook w:val="0000" w:firstRow="0" w:lastRow="0" w:firstColumn="0" w:lastColumn="0" w:noHBand="0" w:noVBand="0"/>
      </w:tblPr>
      <w:tblGrid>
        <w:gridCol w:w="2064"/>
        <w:gridCol w:w="1536"/>
        <w:gridCol w:w="1440"/>
        <w:gridCol w:w="3136"/>
      </w:tblGrid>
      <w:tr w:rsidR="00E72BCF" w:rsidRPr="00355CA5" w14:paraId="6645C060" w14:textId="77777777" w:rsidTr="00511F73">
        <w:trPr>
          <w:trHeight w:val="419"/>
        </w:trPr>
        <w:tc>
          <w:tcPr>
            <w:tcW w:w="2064" w:type="dxa"/>
            <w:tcBorders>
              <w:top w:val="single" w:sz="4" w:space="0" w:color="auto"/>
              <w:bottom w:val="single" w:sz="4" w:space="0" w:color="auto"/>
            </w:tcBorders>
            <w:shd w:val="clear" w:color="000000" w:fill="FFFFFF"/>
            <w:tcMar>
              <w:left w:w="108" w:type="dxa"/>
              <w:right w:w="108" w:type="dxa"/>
            </w:tcMar>
          </w:tcPr>
          <w:p w14:paraId="2A633802"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Country</w:t>
            </w:r>
          </w:p>
        </w:tc>
        <w:tc>
          <w:tcPr>
            <w:tcW w:w="1536" w:type="dxa"/>
            <w:tcBorders>
              <w:top w:val="single" w:sz="4" w:space="0" w:color="auto"/>
              <w:bottom w:val="single" w:sz="4" w:space="0" w:color="auto"/>
            </w:tcBorders>
            <w:shd w:val="clear" w:color="000000" w:fill="FFFFFF"/>
            <w:tcMar>
              <w:left w:w="108" w:type="dxa"/>
              <w:right w:w="108" w:type="dxa"/>
            </w:tcMar>
          </w:tcPr>
          <w:p w14:paraId="3B685C8C"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Trypanosome species</w:t>
            </w:r>
          </w:p>
        </w:tc>
        <w:tc>
          <w:tcPr>
            <w:tcW w:w="1440" w:type="dxa"/>
            <w:tcBorders>
              <w:top w:val="single" w:sz="4" w:space="0" w:color="auto"/>
              <w:bottom w:val="single" w:sz="4" w:space="0" w:color="auto"/>
            </w:tcBorders>
            <w:shd w:val="clear" w:color="000000" w:fill="FFFFFF"/>
            <w:tcMar>
              <w:left w:w="108" w:type="dxa"/>
              <w:right w:w="108" w:type="dxa"/>
            </w:tcMar>
          </w:tcPr>
          <w:p w14:paraId="2DB34D10"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Resist to(*)</w:t>
            </w:r>
          </w:p>
        </w:tc>
        <w:tc>
          <w:tcPr>
            <w:tcW w:w="3136" w:type="dxa"/>
            <w:tcBorders>
              <w:top w:val="single" w:sz="4" w:space="0" w:color="auto"/>
              <w:bottom w:val="single" w:sz="4" w:space="0" w:color="auto"/>
            </w:tcBorders>
            <w:shd w:val="clear" w:color="000000" w:fill="FFFFFF"/>
            <w:tcMar>
              <w:left w:w="108" w:type="dxa"/>
              <w:right w:w="108" w:type="dxa"/>
            </w:tcMar>
          </w:tcPr>
          <w:p w14:paraId="52A02F5C"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References</w:t>
            </w:r>
          </w:p>
        </w:tc>
      </w:tr>
      <w:tr w:rsidR="00E72BCF" w:rsidRPr="00355CA5" w14:paraId="50362D67" w14:textId="77777777" w:rsidTr="00251E64">
        <w:trPr>
          <w:trHeight w:val="242"/>
        </w:trPr>
        <w:tc>
          <w:tcPr>
            <w:tcW w:w="2064" w:type="dxa"/>
            <w:tcBorders>
              <w:top w:val="single" w:sz="4" w:space="0" w:color="auto"/>
            </w:tcBorders>
            <w:shd w:val="clear" w:color="000000" w:fill="FFFFFF"/>
            <w:tcMar>
              <w:left w:w="108" w:type="dxa"/>
              <w:right w:w="108" w:type="dxa"/>
            </w:tcMar>
          </w:tcPr>
          <w:p w14:paraId="1CF2088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Burkina Faso</w:t>
            </w:r>
          </w:p>
        </w:tc>
        <w:tc>
          <w:tcPr>
            <w:tcW w:w="1536" w:type="dxa"/>
            <w:tcBorders>
              <w:top w:val="single" w:sz="4" w:space="0" w:color="auto"/>
            </w:tcBorders>
            <w:shd w:val="clear" w:color="000000" w:fill="FFFFFF"/>
            <w:tcMar>
              <w:left w:w="108" w:type="dxa"/>
              <w:right w:w="108" w:type="dxa"/>
            </w:tcMar>
          </w:tcPr>
          <w:p w14:paraId="0C3EF5B9"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tcBorders>
              <w:top w:val="single" w:sz="4" w:space="0" w:color="auto"/>
            </w:tcBorders>
            <w:shd w:val="clear" w:color="000000" w:fill="FFFFFF"/>
            <w:tcMar>
              <w:left w:w="108" w:type="dxa"/>
              <w:right w:w="108" w:type="dxa"/>
            </w:tcMar>
          </w:tcPr>
          <w:p w14:paraId="66656E48"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w:t>
            </w:r>
          </w:p>
        </w:tc>
        <w:tc>
          <w:tcPr>
            <w:tcW w:w="3136" w:type="dxa"/>
            <w:tcBorders>
              <w:top w:val="single" w:sz="4" w:space="0" w:color="auto"/>
            </w:tcBorders>
            <w:shd w:val="clear" w:color="000000" w:fill="FFFFFF"/>
            <w:tcMar>
              <w:left w:w="108" w:type="dxa"/>
              <w:right w:w="108" w:type="dxa"/>
            </w:tcMar>
          </w:tcPr>
          <w:p w14:paraId="5C44A336" w14:textId="6F57BB9D" w:rsidR="00DA4DF9" w:rsidRPr="00355CA5" w:rsidRDefault="007B1227"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Pinder and </w:t>
            </w:r>
            <w:r w:rsidR="00B403B3" w:rsidRPr="00355CA5">
              <w:rPr>
                <w:rFonts w:ascii="Times New Roman" w:eastAsia="New Time Romans" w:hAnsi="Times New Roman" w:cs="Times New Roman"/>
                <w:sz w:val="20"/>
                <w:szCs w:val="20"/>
              </w:rPr>
              <w:t>Authie,</w:t>
            </w:r>
            <w:r w:rsidR="009C75CE">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1984</w:t>
            </w:r>
          </w:p>
        </w:tc>
      </w:tr>
      <w:tr w:rsidR="00E72BCF" w:rsidRPr="00355CA5" w14:paraId="44189525" w14:textId="77777777" w:rsidTr="00251E64">
        <w:trPr>
          <w:trHeight w:val="1"/>
        </w:trPr>
        <w:tc>
          <w:tcPr>
            <w:tcW w:w="2064" w:type="dxa"/>
            <w:shd w:val="clear" w:color="000000" w:fill="FFFFFF"/>
            <w:tcMar>
              <w:left w:w="108" w:type="dxa"/>
              <w:right w:w="108" w:type="dxa"/>
            </w:tcMar>
          </w:tcPr>
          <w:p w14:paraId="497899A4"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32AAFE86"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440" w:type="dxa"/>
            <w:shd w:val="clear" w:color="000000" w:fill="FFFFFF"/>
            <w:tcMar>
              <w:left w:w="108" w:type="dxa"/>
              <w:right w:w="108" w:type="dxa"/>
            </w:tcMar>
          </w:tcPr>
          <w:p w14:paraId="64F31B4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I,D,H</w:t>
            </w:r>
          </w:p>
        </w:tc>
        <w:tc>
          <w:tcPr>
            <w:tcW w:w="3136" w:type="dxa"/>
            <w:shd w:val="clear" w:color="000000" w:fill="FFFFFF"/>
            <w:tcMar>
              <w:left w:w="108" w:type="dxa"/>
              <w:right w:w="108" w:type="dxa"/>
            </w:tcMar>
          </w:tcPr>
          <w:p w14:paraId="5D69EF92"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Clausen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.,1992</w:t>
            </w:r>
          </w:p>
        </w:tc>
      </w:tr>
      <w:tr w:rsidR="00E72BCF" w:rsidRPr="00355CA5" w14:paraId="4B8597E2" w14:textId="77777777" w:rsidTr="00251E64">
        <w:trPr>
          <w:trHeight w:val="1"/>
        </w:trPr>
        <w:tc>
          <w:tcPr>
            <w:tcW w:w="2064" w:type="dxa"/>
            <w:shd w:val="clear" w:color="000000" w:fill="FFFFFF"/>
            <w:tcMar>
              <w:left w:w="108" w:type="dxa"/>
              <w:right w:w="108" w:type="dxa"/>
            </w:tcMar>
          </w:tcPr>
          <w:p w14:paraId="7E1E95DD"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76682EED"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Tv</w:t>
            </w:r>
          </w:p>
        </w:tc>
        <w:tc>
          <w:tcPr>
            <w:tcW w:w="1440" w:type="dxa"/>
            <w:shd w:val="clear" w:color="000000" w:fill="FFFFFF"/>
            <w:tcMar>
              <w:left w:w="108" w:type="dxa"/>
              <w:right w:w="108" w:type="dxa"/>
            </w:tcMar>
          </w:tcPr>
          <w:p w14:paraId="15DD2CD1"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610D04FF" w14:textId="4811A65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McDermott</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i/>
                <w:sz w:val="20"/>
                <w:szCs w:val="20"/>
              </w:rPr>
              <w:t>et</w:t>
            </w:r>
            <w:r w:rsidR="009C75CE">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al</w:t>
            </w:r>
            <w:r w:rsidRPr="00355CA5">
              <w:rPr>
                <w:rFonts w:ascii="Times New Roman" w:eastAsia="New Time Romans" w:hAnsi="Times New Roman" w:cs="Times New Roman"/>
                <w:sz w:val="20"/>
                <w:szCs w:val="20"/>
              </w:rPr>
              <w:t>.,</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2003;</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Sow</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2012</w:t>
            </w:r>
          </w:p>
        </w:tc>
      </w:tr>
      <w:tr w:rsidR="00E72BCF" w:rsidRPr="00355CA5" w14:paraId="19A5C297" w14:textId="77777777" w:rsidTr="00251E64">
        <w:trPr>
          <w:trHeight w:val="1"/>
        </w:trPr>
        <w:tc>
          <w:tcPr>
            <w:tcW w:w="2064" w:type="dxa"/>
            <w:shd w:val="clear" w:color="000000" w:fill="FFFFFF"/>
            <w:tcMar>
              <w:left w:w="108" w:type="dxa"/>
              <w:right w:w="108" w:type="dxa"/>
            </w:tcMar>
          </w:tcPr>
          <w:p w14:paraId="5F208C7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Mali</w:t>
            </w:r>
          </w:p>
        </w:tc>
        <w:tc>
          <w:tcPr>
            <w:tcW w:w="1536" w:type="dxa"/>
            <w:shd w:val="clear" w:color="000000" w:fill="FFFFFF"/>
            <w:tcMar>
              <w:left w:w="108" w:type="dxa"/>
              <w:right w:w="108" w:type="dxa"/>
            </w:tcMar>
          </w:tcPr>
          <w:p w14:paraId="7EBAC457"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5E0B467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719C70F1"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Mungube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.,2012</w:t>
            </w:r>
          </w:p>
        </w:tc>
      </w:tr>
      <w:tr w:rsidR="00E72BCF" w:rsidRPr="00355CA5" w14:paraId="22E2CA4E" w14:textId="77777777" w:rsidTr="00251E64">
        <w:trPr>
          <w:trHeight w:val="1"/>
        </w:trPr>
        <w:tc>
          <w:tcPr>
            <w:tcW w:w="2064" w:type="dxa"/>
            <w:shd w:val="clear" w:color="000000" w:fill="FFFFFF"/>
            <w:tcMar>
              <w:left w:w="108" w:type="dxa"/>
              <w:right w:w="108" w:type="dxa"/>
            </w:tcMar>
          </w:tcPr>
          <w:p w14:paraId="0726EA35"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7AF3B470"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Tv</w:t>
            </w:r>
          </w:p>
        </w:tc>
        <w:tc>
          <w:tcPr>
            <w:tcW w:w="1440" w:type="dxa"/>
            <w:shd w:val="clear" w:color="000000" w:fill="FFFFFF"/>
            <w:tcMar>
              <w:left w:w="108" w:type="dxa"/>
              <w:right w:w="108" w:type="dxa"/>
            </w:tcMar>
          </w:tcPr>
          <w:p w14:paraId="725E2DF0"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w:t>
            </w:r>
          </w:p>
        </w:tc>
        <w:tc>
          <w:tcPr>
            <w:tcW w:w="3136" w:type="dxa"/>
            <w:shd w:val="clear" w:color="000000" w:fill="FFFFFF"/>
            <w:tcMar>
              <w:left w:w="108" w:type="dxa"/>
              <w:right w:w="108" w:type="dxa"/>
            </w:tcMar>
          </w:tcPr>
          <w:p w14:paraId="221536C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Mungube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.,2012</w:t>
            </w:r>
          </w:p>
        </w:tc>
      </w:tr>
      <w:tr w:rsidR="00E72BCF" w:rsidRPr="00355CA5" w14:paraId="0E2119FD" w14:textId="77777777" w:rsidTr="00251E64">
        <w:trPr>
          <w:trHeight w:val="1"/>
        </w:trPr>
        <w:tc>
          <w:tcPr>
            <w:tcW w:w="2064" w:type="dxa"/>
            <w:shd w:val="clear" w:color="000000" w:fill="FFFFFF"/>
            <w:tcMar>
              <w:left w:w="108" w:type="dxa"/>
              <w:right w:w="108" w:type="dxa"/>
            </w:tcMar>
          </w:tcPr>
          <w:p w14:paraId="7177E8A7"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Mozambique</w:t>
            </w:r>
          </w:p>
        </w:tc>
        <w:tc>
          <w:tcPr>
            <w:tcW w:w="1536" w:type="dxa"/>
            <w:shd w:val="clear" w:color="000000" w:fill="FFFFFF"/>
            <w:tcMar>
              <w:left w:w="108" w:type="dxa"/>
              <w:right w:w="108" w:type="dxa"/>
            </w:tcMar>
          </w:tcPr>
          <w:p w14:paraId="2025321A"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4DFFC46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681F26D1"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Jamal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.,2005</w:t>
            </w:r>
          </w:p>
        </w:tc>
      </w:tr>
      <w:tr w:rsidR="00E72BCF" w:rsidRPr="00355CA5" w14:paraId="4C4B814D" w14:textId="77777777" w:rsidTr="00251E64">
        <w:trPr>
          <w:trHeight w:val="1"/>
        </w:trPr>
        <w:tc>
          <w:tcPr>
            <w:tcW w:w="2064" w:type="dxa"/>
            <w:shd w:val="clear" w:color="000000" w:fill="FFFFFF"/>
            <w:tcMar>
              <w:left w:w="108" w:type="dxa"/>
              <w:right w:w="108" w:type="dxa"/>
            </w:tcMar>
          </w:tcPr>
          <w:p w14:paraId="26EEAE4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Kenya</w:t>
            </w:r>
          </w:p>
        </w:tc>
        <w:tc>
          <w:tcPr>
            <w:tcW w:w="1536" w:type="dxa"/>
            <w:shd w:val="clear" w:color="000000" w:fill="FFFFFF"/>
            <w:tcMar>
              <w:left w:w="108" w:type="dxa"/>
              <w:right w:w="108" w:type="dxa"/>
            </w:tcMar>
          </w:tcPr>
          <w:p w14:paraId="2DA038C0"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76ADF39D"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w:t>
            </w:r>
          </w:p>
        </w:tc>
        <w:tc>
          <w:tcPr>
            <w:tcW w:w="3136" w:type="dxa"/>
            <w:shd w:val="clear" w:color="000000" w:fill="FFFFFF"/>
            <w:tcMar>
              <w:left w:w="108" w:type="dxa"/>
              <w:right w:w="108" w:type="dxa"/>
            </w:tcMar>
          </w:tcPr>
          <w:p w14:paraId="0A67D463"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Gray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.,1993</w:t>
            </w:r>
          </w:p>
        </w:tc>
      </w:tr>
      <w:tr w:rsidR="00E72BCF" w:rsidRPr="00355CA5" w14:paraId="7E4A4B83" w14:textId="77777777" w:rsidTr="00251E64">
        <w:trPr>
          <w:trHeight w:val="1"/>
        </w:trPr>
        <w:tc>
          <w:tcPr>
            <w:tcW w:w="2064" w:type="dxa"/>
            <w:shd w:val="clear" w:color="000000" w:fill="FFFFFF"/>
            <w:tcMar>
              <w:left w:w="108" w:type="dxa"/>
              <w:right w:w="108" w:type="dxa"/>
            </w:tcMar>
          </w:tcPr>
          <w:p w14:paraId="07AC4EAD"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7853054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23FF85F6"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I,D,Q</w:t>
            </w:r>
          </w:p>
        </w:tc>
        <w:tc>
          <w:tcPr>
            <w:tcW w:w="3136" w:type="dxa"/>
            <w:shd w:val="clear" w:color="000000" w:fill="FFFFFF"/>
            <w:tcMar>
              <w:left w:w="108" w:type="dxa"/>
              <w:right w:w="108" w:type="dxa"/>
            </w:tcMar>
          </w:tcPr>
          <w:p w14:paraId="1CC2F55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Peregrine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.,1997</w:t>
            </w:r>
          </w:p>
        </w:tc>
      </w:tr>
      <w:tr w:rsidR="00E72BCF" w:rsidRPr="00355CA5" w14:paraId="4F6486FF" w14:textId="77777777" w:rsidTr="00251E64">
        <w:trPr>
          <w:trHeight w:val="1"/>
        </w:trPr>
        <w:tc>
          <w:tcPr>
            <w:tcW w:w="2064" w:type="dxa"/>
            <w:shd w:val="clear" w:color="000000" w:fill="FFFFFF"/>
            <w:tcMar>
              <w:left w:w="108" w:type="dxa"/>
              <w:right w:w="108" w:type="dxa"/>
            </w:tcMar>
          </w:tcPr>
          <w:p w14:paraId="033FE30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Zambia</w:t>
            </w:r>
          </w:p>
        </w:tc>
        <w:tc>
          <w:tcPr>
            <w:tcW w:w="1536" w:type="dxa"/>
            <w:shd w:val="clear" w:color="000000" w:fill="FFFFFF"/>
            <w:tcMar>
              <w:left w:w="108" w:type="dxa"/>
              <w:right w:w="108" w:type="dxa"/>
            </w:tcMar>
          </w:tcPr>
          <w:p w14:paraId="44F5D99D"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26AA33D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6A941E8A"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Chitanga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.,2011</w:t>
            </w:r>
          </w:p>
        </w:tc>
      </w:tr>
      <w:tr w:rsidR="00E72BCF" w:rsidRPr="00355CA5" w14:paraId="0BC1EB5B" w14:textId="77777777" w:rsidTr="00251E64">
        <w:trPr>
          <w:trHeight w:val="1"/>
        </w:trPr>
        <w:tc>
          <w:tcPr>
            <w:tcW w:w="2064" w:type="dxa"/>
            <w:shd w:val="clear" w:color="000000" w:fill="FFFFFF"/>
            <w:tcMar>
              <w:left w:w="108" w:type="dxa"/>
              <w:right w:w="108" w:type="dxa"/>
            </w:tcMar>
          </w:tcPr>
          <w:p w14:paraId="5E9BCFE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Zimbabwe</w:t>
            </w:r>
          </w:p>
        </w:tc>
        <w:tc>
          <w:tcPr>
            <w:tcW w:w="1536" w:type="dxa"/>
            <w:shd w:val="clear" w:color="000000" w:fill="FFFFFF"/>
            <w:tcMar>
              <w:left w:w="108" w:type="dxa"/>
              <w:right w:w="108" w:type="dxa"/>
            </w:tcMar>
          </w:tcPr>
          <w:p w14:paraId="1A84E1DD"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76D98D2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130A433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Joshua</w:t>
            </w:r>
            <w:r w:rsidRPr="00355CA5">
              <w:rPr>
                <w:rFonts w:ascii="Times New Roman" w:eastAsia="New Time Romans" w:hAnsi="Times New Roman" w:cs="Times New Roman"/>
                <w:i/>
                <w:sz w:val="20"/>
                <w:szCs w:val="20"/>
              </w:rPr>
              <w:t xml:space="preserve"> et al</w:t>
            </w:r>
            <w:r w:rsidRPr="00355CA5">
              <w:rPr>
                <w:rFonts w:ascii="Times New Roman" w:eastAsia="New Time Romans" w:hAnsi="Times New Roman" w:cs="Times New Roman"/>
                <w:sz w:val="20"/>
                <w:szCs w:val="20"/>
              </w:rPr>
              <w:t>,1995</w:t>
            </w:r>
          </w:p>
        </w:tc>
      </w:tr>
      <w:tr w:rsidR="00E72BCF" w:rsidRPr="00355CA5" w14:paraId="797423EC" w14:textId="77777777" w:rsidTr="00251E64">
        <w:trPr>
          <w:trHeight w:val="1"/>
        </w:trPr>
        <w:tc>
          <w:tcPr>
            <w:tcW w:w="2064" w:type="dxa"/>
            <w:shd w:val="clear" w:color="000000" w:fill="FFFFFF"/>
            <w:tcMar>
              <w:left w:w="108" w:type="dxa"/>
              <w:right w:w="108" w:type="dxa"/>
            </w:tcMar>
          </w:tcPr>
          <w:p w14:paraId="296EA906"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Kenya/Somalia</w:t>
            </w:r>
          </w:p>
        </w:tc>
        <w:tc>
          <w:tcPr>
            <w:tcW w:w="1536" w:type="dxa"/>
            <w:shd w:val="clear" w:color="000000" w:fill="FFFFFF"/>
            <w:tcMar>
              <w:left w:w="108" w:type="dxa"/>
              <w:right w:w="108" w:type="dxa"/>
            </w:tcMar>
          </w:tcPr>
          <w:p w14:paraId="1557100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Tv</w:t>
            </w:r>
          </w:p>
        </w:tc>
        <w:tc>
          <w:tcPr>
            <w:tcW w:w="1440" w:type="dxa"/>
            <w:shd w:val="clear" w:color="000000" w:fill="FFFFFF"/>
            <w:tcMar>
              <w:left w:w="108" w:type="dxa"/>
              <w:right w:w="108" w:type="dxa"/>
            </w:tcMar>
          </w:tcPr>
          <w:p w14:paraId="480F26B3"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w:t>
            </w:r>
          </w:p>
        </w:tc>
        <w:tc>
          <w:tcPr>
            <w:tcW w:w="3136" w:type="dxa"/>
            <w:shd w:val="clear" w:color="000000" w:fill="FFFFFF"/>
            <w:tcMar>
              <w:left w:w="108" w:type="dxa"/>
              <w:right w:w="108" w:type="dxa"/>
            </w:tcMar>
          </w:tcPr>
          <w:p w14:paraId="084C7D6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Schonefeld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,1987</w:t>
            </w:r>
          </w:p>
        </w:tc>
      </w:tr>
      <w:tr w:rsidR="00E72BCF" w:rsidRPr="00355CA5" w14:paraId="26C9A746" w14:textId="77777777" w:rsidTr="00251E64">
        <w:trPr>
          <w:trHeight w:val="1"/>
        </w:trPr>
        <w:tc>
          <w:tcPr>
            <w:tcW w:w="2064" w:type="dxa"/>
            <w:shd w:val="clear" w:color="000000" w:fill="FFFFFF"/>
            <w:tcMar>
              <w:left w:w="108" w:type="dxa"/>
              <w:right w:w="108" w:type="dxa"/>
            </w:tcMar>
          </w:tcPr>
          <w:p w14:paraId="7792FB75"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5CC5B8E7"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440" w:type="dxa"/>
            <w:shd w:val="clear" w:color="000000" w:fill="FFFFFF"/>
            <w:tcMar>
              <w:left w:w="108" w:type="dxa"/>
              <w:right w:w="108" w:type="dxa"/>
            </w:tcMar>
          </w:tcPr>
          <w:p w14:paraId="28536A6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H</w:t>
            </w:r>
          </w:p>
        </w:tc>
        <w:tc>
          <w:tcPr>
            <w:tcW w:w="3136" w:type="dxa"/>
            <w:shd w:val="clear" w:color="000000" w:fill="FFFFFF"/>
            <w:tcMar>
              <w:left w:w="108" w:type="dxa"/>
              <w:right w:w="108" w:type="dxa"/>
            </w:tcMar>
          </w:tcPr>
          <w:p w14:paraId="2326E91C"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Ainanshe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,1992</w:t>
            </w:r>
          </w:p>
        </w:tc>
      </w:tr>
      <w:tr w:rsidR="00E72BCF" w:rsidRPr="00355CA5" w14:paraId="332F0EF2" w14:textId="77777777" w:rsidTr="00251E64">
        <w:trPr>
          <w:trHeight w:val="1"/>
        </w:trPr>
        <w:tc>
          <w:tcPr>
            <w:tcW w:w="2064" w:type="dxa"/>
            <w:shd w:val="clear" w:color="000000" w:fill="FFFFFF"/>
            <w:tcMar>
              <w:left w:w="108" w:type="dxa"/>
              <w:right w:w="108" w:type="dxa"/>
            </w:tcMar>
          </w:tcPr>
          <w:p w14:paraId="2122E29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lastRenderedPageBreak/>
              <w:t>Nigeria</w:t>
            </w:r>
          </w:p>
        </w:tc>
        <w:tc>
          <w:tcPr>
            <w:tcW w:w="1536" w:type="dxa"/>
            <w:shd w:val="clear" w:color="000000" w:fill="FFFFFF"/>
            <w:tcMar>
              <w:left w:w="108" w:type="dxa"/>
              <w:right w:w="108" w:type="dxa"/>
            </w:tcMar>
          </w:tcPr>
          <w:p w14:paraId="525AF971"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Tv</w:t>
            </w:r>
          </w:p>
        </w:tc>
        <w:tc>
          <w:tcPr>
            <w:tcW w:w="1440" w:type="dxa"/>
            <w:shd w:val="clear" w:color="000000" w:fill="FFFFFF"/>
            <w:tcMar>
              <w:left w:w="108" w:type="dxa"/>
              <w:right w:w="108" w:type="dxa"/>
            </w:tcMar>
          </w:tcPr>
          <w:p w14:paraId="07204E4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D,H,I</w:t>
            </w:r>
          </w:p>
        </w:tc>
        <w:tc>
          <w:tcPr>
            <w:tcW w:w="3136" w:type="dxa"/>
            <w:shd w:val="clear" w:color="000000" w:fill="FFFFFF"/>
            <w:tcMar>
              <w:left w:w="108" w:type="dxa"/>
              <w:right w:w="108" w:type="dxa"/>
            </w:tcMar>
          </w:tcPr>
          <w:p w14:paraId="7D68A92D"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Ilemobade,1979</w:t>
            </w:r>
          </w:p>
        </w:tc>
      </w:tr>
      <w:tr w:rsidR="00E72BCF" w:rsidRPr="00355CA5" w14:paraId="0F178B46" w14:textId="77777777" w:rsidTr="00251E64">
        <w:trPr>
          <w:trHeight w:val="1"/>
        </w:trPr>
        <w:tc>
          <w:tcPr>
            <w:tcW w:w="2064" w:type="dxa"/>
            <w:shd w:val="clear" w:color="000000" w:fill="FFFFFF"/>
            <w:tcMar>
              <w:left w:w="108" w:type="dxa"/>
              <w:right w:w="108" w:type="dxa"/>
            </w:tcMar>
          </w:tcPr>
          <w:p w14:paraId="2F5D2D76"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24A5CFA7"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Tb</w:t>
            </w:r>
          </w:p>
        </w:tc>
        <w:tc>
          <w:tcPr>
            <w:tcW w:w="1440" w:type="dxa"/>
            <w:shd w:val="clear" w:color="000000" w:fill="FFFFFF"/>
            <w:tcMar>
              <w:left w:w="108" w:type="dxa"/>
              <w:right w:w="108" w:type="dxa"/>
            </w:tcMar>
          </w:tcPr>
          <w:p w14:paraId="081BED99"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D,I</w:t>
            </w:r>
          </w:p>
        </w:tc>
        <w:tc>
          <w:tcPr>
            <w:tcW w:w="3136" w:type="dxa"/>
            <w:shd w:val="clear" w:color="000000" w:fill="FFFFFF"/>
            <w:tcMar>
              <w:left w:w="108" w:type="dxa"/>
              <w:right w:w="108" w:type="dxa"/>
            </w:tcMar>
          </w:tcPr>
          <w:p w14:paraId="3276B557"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Kalu,1995</w:t>
            </w:r>
          </w:p>
        </w:tc>
      </w:tr>
      <w:tr w:rsidR="00E72BCF" w:rsidRPr="00355CA5" w14:paraId="644719FA" w14:textId="77777777" w:rsidTr="00251E64">
        <w:trPr>
          <w:trHeight w:val="1"/>
        </w:trPr>
        <w:tc>
          <w:tcPr>
            <w:tcW w:w="2064" w:type="dxa"/>
            <w:shd w:val="clear" w:color="000000" w:fill="FFFFFF"/>
            <w:tcMar>
              <w:left w:w="108" w:type="dxa"/>
              <w:right w:w="108" w:type="dxa"/>
            </w:tcMar>
          </w:tcPr>
          <w:p w14:paraId="1546A68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Sudan</w:t>
            </w:r>
          </w:p>
        </w:tc>
        <w:tc>
          <w:tcPr>
            <w:tcW w:w="1536" w:type="dxa"/>
            <w:shd w:val="clear" w:color="000000" w:fill="FFFFFF"/>
            <w:tcMar>
              <w:left w:w="108" w:type="dxa"/>
              <w:right w:w="108" w:type="dxa"/>
            </w:tcMar>
          </w:tcPr>
          <w:p w14:paraId="526FD91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Tc,Tv,Tb</w:t>
            </w:r>
          </w:p>
        </w:tc>
        <w:tc>
          <w:tcPr>
            <w:tcW w:w="1440" w:type="dxa"/>
            <w:shd w:val="clear" w:color="000000" w:fill="FFFFFF"/>
            <w:tcMar>
              <w:left w:w="108" w:type="dxa"/>
              <w:right w:w="108" w:type="dxa"/>
            </w:tcMar>
          </w:tcPr>
          <w:p w14:paraId="27E93DB3"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H</w:t>
            </w:r>
          </w:p>
        </w:tc>
        <w:tc>
          <w:tcPr>
            <w:tcW w:w="3136" w:type="dxa"/>
            <w:shd w:val="clear" w:color="000000" w:fill="FFFFFF"/>
            <w:tcMar>
              <w:left w:w="108" w:type="dxa"/>
              <w:right w:w="108" w:type="dxa"/>
            </w:tcMar>
          </w:tcPr>
          <w:p w14:paraId="39F0C1C9" w14:textId="77777777" w:rsidR="00DA4DF9" w:rsidRPr="00355CA5" w:rsidRDefault="00FE7415"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Abdel </w:t>
            </w:r>
            <w:r w:rsidRPr="00355CA5">
              <w:rPr>
                <w:rFonts w:ascii="Times New Roman" w:eastAsia="New Time Romans" w:hAnsi="Times New Roman" w:cs="Times New Roman"/>
                <w:i/>
                <w:sz w:val="20"/>
                <w:szCs w:val="20"/>
              </w:rPr>
              <w:t>et</w:t>
            </w:r>
            <w:r w:rsidR="00B403B3" w:rsidRPr="00355CA5">
              <w:rPr>
                <w:rFonts w:ascii="Times New Roman" w:eastAsia="New Time Romans" w:hAnsi="Times New Roman" w:cs="Times New Roman"/>
                <w:i/>
                <w:sz w:val="20"/>
                <w:szCs w:val="20"/>
              </w:rPr>
              <w:t xml:space="preserve"> al</w:t>
            </w:r>
            <w:r w:rsidR="00B403B3" w:rsidRPr="00355CA5">
              <w:rPr>
                <w:rFonts w:ascii="Times New Roman" w:eastAsia="New Time Romans" w:hAnsi="Times New Roman" w:cs="Times New Roman"/>
                <w:sz w:val="20"/>
                <w:szCs w:val="20"/>
              </w:rPr>
              <w:t>.,1981</w:t>
            </w:r>
          </w:p>
        </w:tc>
      </w:tr>
      <w:tr w:rsidR="00E72BCF" w:rsidRPr="00355CA5" w14:paraId="2CB92188" w14:textId="77777777" w:rsidTr="00251E64">
        <w:trPr>
          <w:trHeight w:val="1"/>
        </w:trPr>
        <w:tc>
          <w:tcPr>
            <w:tcW w:w="2064" w:type="dxa"/>
            <w:shd w:val="clear" w:color="000000" w:fill="FFFFFF"/>
            <w:tcMar>
              <w:left w:w="108" w:type="dxa"/>
              <w:right w:w="108" w:type="dxa"/>
            </w:tcMar>
          </w:tcPr>
          <w:p w14:paraId="16BC837C"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Uganda</w:t>
            </w:r>
          </w:p>
        </w:tc>
        <w:tc>
          <w:tcPr>
            <w:tcW w:w="1536" w:type="dxa"/>
            <w:shd w:val="clear" w:color="000000" w:fill="FFFFFF"/>
            <w:tcMar>
              <w:left w:w="108" w:type="dxa"/>
              <w:right w:w="108" w:type="dxa"/>
            </w:tcMar>
          </w:tcPr>
          <w:p w14:paraId="590CE298"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Tb</w:t>
            </w:r>
          </w:p>
        </w:tc>
        <w:tc>
          <w:tcPr>
            <w:tcW w:w="1440" w:type="dxa"/>
            <w:shd w:val="clear" w:color="000000" w:fill="FFFFFF"/>
            <w:tcMar>
              <w:left w:w="108" w:type="dxa"/>
              <w:right w:w="108" w:type="dxa"/>
            </w:tcMar>
          </w:tcPr>
          <w:p w14:paraId="5E5DC40C"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D,I</w:t>
            </w:r>
          </w:p>
        </w:tc>
        <w:tc>
          <w:tcPr>
            <w:tcW w:w="3136" w:type="dxa"/>
            <w:shd w:val="clear" w:color="000000" w:fill="FFFFFF"/>
            <w:tcMar>
              <w:left w:w="108" w:type="dxa"/>
              <w:right w:w="108" w:type="dxa"/>
            </w:tcMar>
          </w:tcPr>
          <w:p w14:paraId="4E36F09A"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Matovu </w:t>
            </w:r>
            <w:r w:rsidRPr="00355CA5">
              <w:rPr>
                <w:rFonts w:ascii="Times New Roman" w:eastAsia="New Time Romans" w:hAnsi="Times New Roman" w:cs="Times New Roman"/>
                <w:i/>
                <w:sz w:val="20"/>
                <w:szCs w:val="20"/>
              </w:rPr>
              <w:t>et al</w:t>
            </w:r>
            <w:r w:rsidR="00FE7415"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1997</w:t>
            </w:r>
          </w:p>
        </w:tc>
      </w:tr>
      <w:tr w:rsidR="00E72BCF" w:rsidRPr="00355CA5" w14:paraId="2233357C" w14:textId="77777777" w:rsidTr="00251E64">
        <w:trPr>
          <w:trHeight w:val="1"/>
        </w:trPr>
        <w:tc>
          <w:tcPr>
            <w:tcW w:w="2064" w:type="dxa"/>
            <w:shd w:val="clear" w:color="000000" w:fill="FFFFFF"/>
            <w:tcMar>
              <w:left w:w="108" w:type="dxa"/>
              <w:right w:w="108" w:type="dxa"/>
            </w:tcMar>
          </w:tcPr>
          <w:p w14:paraId="55483339"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Ethiopia</w:t>
            </w:r>
          </w:p>
        </w:tc>
        <w:tc>
          <w:tcPr>
            <w:tcW w:w="1536" w:type="dxa"/>
            <w:shd w:val="clear" w:color="000000" w:fill="FFFFFF"/>
            <w:tcMar>
              <w:left w:w="108" w:type="dxa"/>
              <w:right w:w="108" w:type="dxa"/>
            </w:tcMar>
          </w:tcPr>
          <w:p w14:paraId="4DE20339"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72A282A9"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D,H,I</w:t>
            </w:r>
          </w:p>
        </w:tc>
        <w:tc>
          <w:tcPr>
            <w:tcW w:w="3136" w:type="dxa"/>
            <w:shd w:val="clear" w:color="000000" w:fill="FFFFFF"/>
            <w:tcMar>
              <w:left w:w="108" w:type="dxa"/>
              <w:right w:w="108" w:type="dxa"/>
            </w:tcMar>
          </w:tcPr>
          <w:p w14:paraId="5F7B8F3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Mulugeta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.,1997</w:t>
            </w:r>
          </w:p>
        </w:tc>
      </w:tr>
      <w:tr w:rsidR="00E72BCF" w:rsidRPr="00355CA5" w14:paraId="3A9BF27E" w14:textId="77777777" w:rsidTr="00251E64">
        <w:trPr>
          <w:trHeight w:val="1"/>
        </w:trPr>
        <w:tc>
          <w:tcPr>
            <w:tcW w:w="2064" w:type="dxa"/>
            <w:shd w:val="clear" w:color="000000" w:fill="FFFFFF"/>
            <w:tcMar>
              <w:left w:w="108" w:type="dxa"/>
              <w:right w:w="108" w:type="dxa"/>
            </w:tcMar>
          </w:tcPr>
          <w:p w14:paraId="2197A878"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5226D5F0"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shd w:val="clear" w:color="000000" w:fill="FFFFFF"/>
            <w:tcMar>
              <w:left w:w="108" w:type="dxa"/>
              <w:right w:w="108" w:type="dxa"/>
            </w:tcMar>
          </w:tcPr>
          <w:p w14:paraId="36EA49EE"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5522FEF5"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Afewerk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.,2000</w:t>
            </w:r>
          </w:p>
        </w:tc>
      </w:tr>
      <w:tr w:rsidR="00E72BCF" w:rsidRPr="00355CA5" w14:paraId="4B9EEB73" w14:textId="77777777" w:rsidTr="00251E64">
        <w:trPr>
          <w:trHeight w:val="1"/>
        </w:trPr>
        <w:tc>
          <w:tcPr>
            <w:tcW w:w="2064" w:type="dxa"/>
            <w:shd w:val="clear" w:color="000000" w:fill="FFFFFF"/>
            <w:tcMar>
              <w:left w:w="108" w:type="dxa"/>
              <w:right w:w="108" w:type="dxa"/>
            </w:tcMar>
          </w:tcPr>
          <w:p w14:paraId="0BB29E6C"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5E74561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Tc,Tv,Tb</w:t>
            </w:r>
          </w:p>
        </w:tc>
        <w:tc>
          <w:tcPr>
            <w:tcW w:w="1440" w:type="dxa"/>
            <w:shd w:val="clear" w:color="000000" w:fill="FFFFFF"/>
            <w:tcMar>
              <w:left w:w="108" w:type="dxa"/>
              <w:right w:w="108" w:type="dxa"/>
            </w:tcMar>
          </w:tcPr>
          <w:p w14:paraId="3018C8A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w:t>
            </w:r>
          </w:p>
        </w:tc>
        <w:tc>
          <w:tcPr>
            <w:tcW w:w="3136" w:type="dxa"/>
            <w:shd w:val="clear" w:color="000000" w:fill="FFFFFF"/>
            <w:tcMar>
              <w:left w:w="108" w:type="dxa"/>
              <w:right w:w="108" w:type="dxa"/>
            </w:tcMar>
          </w:tcPr>
          <w:p w14:paraId="41D60C3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Tewelde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.,2004</w:t>
            </w:r>
          </w:p>
        </w:tc>
      </w:tr>
      <w:tr w:rsidR="00E72BCF" w:rsidRPr="00355CA5" w14:paraId="4CC0BCB2" w14:textId="77777777" w:rsidTr="007004B2">
        <w:trPr>
          <w:trHeight w:val="1"/>
        </w:trPr>
        <w:tc>
          <w:tcPr>
            <w:tcW w:w="2064" w:type="dxa"/>
            <w:shd w:val="clear" w:color="000000" w:fill="FFFFFF"/>
            <w:tcMar>
              <w:left w:w="108" w:type="dxa"/>
              <w:right w:w="108" w:type="dxa"/>
            </w:tcMar>
          </w:tcPr>
          <w:p w14:paraId="2ABB7C56"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shd w:val="clear" w:color="000000" w:fill="FFFFFF"/>
            <w:tcMar>
              <w:left w:w="108" w:type="dxa"/>
              <w:right w:w="108" w:type="dxa"/>
            </w:tcMar>
          </w:tcPr>
          <w:p w14:paraId="759DB5B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Tv</w:t>
            </w:r>
          </w:p>
        </w:tc>
        <w:tc>
          <w:tcPr>
            <w:tcW w:w="1440" w:type="dxa"/>
            <w:shd w:val="clear" w:color="000000" w:fill="FFFFFF"/>
            <w:tcMar>
              <w:left w:w="108" w:type="dxa"/>
              <w:right w:w="108" w:type="dxa"/>
            </w:tcMar>
          </w:tcPr>
          <w:p w14:paraId="3E525DAB"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I,D</w:t>
            </w:r>
          </w:p>
        </w:tc>
        <w:tc>
          <w:tcPr>
            <w:tcW w:w="3136" w:type="dxa"/>
            <w:shd w:val="clear" w:color="000000" w:fill="FFFFFF"/>
            <w:tcMar>
              <w:left w:w="108" w:type="dxa"/>
              <w:right w:w="108" w:type="dxa"/>
            </w:tcMar>
          </w:tcPr>
          <w:p w14:paraId="78E03791"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Desalegn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2010</w:t>
            </w:r>
          </w:p>
        </w:tc>
      </w:tr>
      <w:tr w:rsidR="00E72BCF" w:rsidRPr="00355CA5" w14:paraId="7ADF0987" w14:textId="77777777" w:rsidTr="007004B2">
        <w:trPr>
          <w:trHeight w:val="1"/>
        </w:trPr>
        <w:tc>
          <w:tcPr>
            <w:tcW w:w="2064" w:type="dxa"/>
            <w:tcBorders>
              <w:bottom w:val="single" w:sz="4" w:space="0" w:color="auto"/>
            </w:tcBorders>
            <w:shd w:val="clear" w:color="000000" w:fill="FFFFFF"/>
            <w:tcMar>
              <w:left w:w="108" w:type="dxa"/>
              <w:right w:w="108" w:type="dxa"/>
            </w:tcMar>
          </w:tcPr>
          <w:p w14:paraId="1913DECB" w14:textId="77777777" w:rsidR="00DA4DF9" w:rsidRPr="00355CA5" w:rsidRDefault="00DA4DF9" w:rsidP="00355CA5">
            <w:pPr>
              <w:adjustRightInd w:val="0"/>
              <w:snapToGrid w:val="0"/>
              <w:spacing w:after="0" w:line="240" w:lineRule="auto"/>
              <w:jc w:val="both"/>
              <w:rPr>
                <w:rFonts w:ascii="Times New Roman" w:eastAsia="Calibri" w:hAnsi="Times New Roman" w:cs="Times New Roman"/>
                <w:sz w:val="20"/>
                <w:szCs w:val="20"/>
              </w:rPr>
            </w:pPr>
          </w:p>
        </w:tc>
        <w:tc>
          <w:tcPr>
            <w:tcW w:w="1536" w:type="dxa"/>
            <w:tcBorders>
              <w:bottom w:val="single" w:sz="4" w:space="0" w:color="auto"/>
            </w:tcBorders>
            <w:shd w:val="clear" w:color="000000" w:fill="FFFFFF"/>
            <w:tcMar>
              <w:left w:w="108" w:type="dxa"/>
              <w:right w:w="108" w:type="dxa"/>
            </w:tcMar>
          </w:tcPr>
          <w:p w14:paraId="2A56DB54"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w:t>
            </w:r>
          </w:p>
        </w:tc>
        <w:tc>
          <w:tcPr>
            <w:tcW w:w="1440" w:type="dxa"/>
            <w:tcBorders>
              <w:bottom w:val="single" w:sz="4" w:space="0" w:color="auto"/>
            </w:tcBorders>
            <w:shd w:val="clear" w:color="000000" w:fill="FFFFFF"/>
            <w:tcMar>
              <w:left w:w="108" w:type="dxa"/>
              <w:right w:w="108" w:type="dxa"/>
            </w:tcMar>
          </w:tcPr>
          <w:p w14:paraId="6128E73A"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D,I</w:t>
            </w:r>
          </w:p>
        </w:tc>
        <w:tc>
          <w:tcPr>
            <w:tcW w:w="3136" w:type="dxa"/>
            <w:tcBorders>
              <w:bottom w:val="single" w:sz="4" w:space="0" w:color="auto"/>
            </w:tcBorders>
            <w:shd w:val="clear" w:color="000000" w:fill="FFFFFF"/>
            <w:tcMar>
              <w:left w:w="108" w:type="dxa"/>
              <w:right w:w="108" w:type="dxa"/>
            </w:tcMar>
          </w:tcPr>
          <w:p w14:paraId="793B815F" w14:textId="77777777" w:rsidR="00DA4DF9" w:rsidRPr="00355CA5" w:rsidRDefault="00B403B3"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Moti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.,2012</w:t>
            </w:r>
          </w:p>
        </w:tc>
      </w:tr>
    </w:tbl>
    <w:p w14:paraId="3C1E601F"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sz w:val="20"/>
          <w:szCs w:val="20"/>
        </w:rPr>
        <w:t xml:space="preserve">(*) D = Diminazene Aceturate; H = Homidium Bromide (Ethidium); I = Isometamidium Chloride; Q = Quinapyramine; Tc = </w:t>
      </w:r>
      <w:r w:rsidRPr="00355CA5">
        <w:rPr>
          <w:rFonts w:ascii="Times New Roman" w:eastAsia="New Time Romans" w:hAnsi="Times New Roman" w:cs="Times New Roman"/>
          <w:i/>
          <w:sz w:val="20"/>
          <w:szCs w:val="20"/>
        </w:rPr>
        <w:t>T. congolense</w:t>
      </w:r>
      <w:r w:rsidRPr="00355CA5">
        <w:rPr>
          <w:rFonts w:ascii="Times New Roman" w:eastAsia="New Time Romans" w:hAnsi="Times New Roman" w:cs="Times New Roman"/>
          <w:sz w:val="20"/>
          <w:szCs w:val="20"/>
        </w:rPr>
        <w:t xml:space="preserve">; Tv = </w:t>
      </w:r>
      <w:r w:rsidRPr="00355CA5">
        <w:rPr>
          <w:rFonts w:ascii="Times New Roman" w:eastAsia="New Time Romans" w:hAnsi="Times New Roman" w:cs="Times New Roman"/>
          <w:i/>
          <w:sz w:val="20"/>
          <w:szCs w:val="20"/>
        </w:rPr>
        <w:t>T. vivax</w:t>
      </w:r>
      <w:r w:rsidRPr="00355CA5">
        <w:rPr>
          <w:rFonts w:ascii="Times New Roman" w:eastAsia="New Time Romans" w:hAnsi="Times New Roman" w:cs="Times New Roman"/>
          <w:sz w:val="20"/>
          <w:szCs w:val="20"/>
        </w:rPr>
        <w:t xml:space="preserve">; Tb = </w:t>
      </w:r>
      <w:r w:rsidRPr="00355CA5">
        <w:rPr>
          <w:rFonts w:ascii="Times New Roman" w:eastAsia="New Time Romans" w:hAnsi="Times New Roman" w:cs="Times New Roman"/>
          <w:i/>
          <w:sz w:val="20"/>
          <w:szCs w:val="20"/>
        </w:rPr>
        <w:t xml:space="preserve">T. brucei </w:t>
      </w:r>
    </w:p>
    <w:p w14:paraId="745A5223" w14:textId="2C798FB2" w:rsidR="001526EA" w:rsidRPr="00355CA5" w:rsidRDefault="001526EA"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The first case of drug resistance in trypanosomes was reported in 1967 in northern Nigeria</w:t>
      </w:r>
      <w:r w:rsidR="00325A8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w:t>
      </w:r>
      <w:r w:rsidR="00B92AC1" w:rsidRPr="00355CA5">
        <w:rPr>
          <w:rFonts w:ascii="Times New Roman" w:eastAsia="New Time Romans" w:hAnsi="Times New Roman" w:cs="Times New Roman"/>
          <w:sz w:val="20"/>
          <w:szCs w:val="20"/>
        </w:rPr>
        <w:t>Na</w:t>
      </w:r>
      <w:r w:rsidR="00B92AC1" w:rsidRPr="00355CA5">
        <w:rPr>
          <w:rFonts w:ascii="Times New Roman" w:eastAsia="New Time Romans" w:hAnsi="Times New Roman" w:cs="Times New Roman"/>
          <w:sz w:val="20"/>
          <w:szCs w:val="20"/>
          <w:vertAlign w:val="superscript"/>
        </w:rPr>
        <w:t>’</w:t>
      </w:r>
      <w:r w:rsidR="00B92AC1" w:rsidRPr="00355CA5">
        <w:rPr>
          <w:rFonts w:ascii="Times New Roman" w:eastAsia="New Time Romans" w:hAnsi="Times New Roman" w:cs="Times New Roman"/>
          <w:sz w:val="20"/>
          <w:szCs w:val="20"/>
        </w:rPr>
        <w:t>isa,</w:t>
      </w:r>
      <w:r w:rsidRPr="00355CA5">
        <w:rPr>
          <w:rFonts w:ascii="Times New Roman" w:eastAsia="New Time Romans" w:hAnsi="Times New Roman" w:cs="Times New Roman"/>
          <w:sz w:val="20"/>
          <w:szCs w:val="20"/>
        </w:rPr>
        <w:t xml:space="preserve"> 1967). At present, there are tw</w:t>
      </w:r>
      <w:r w:rsidR="005571B2" w:rsidRPr="00355CA5">
        <w:rPr>
          <w:rFonts w:ascii="Times New Roman" w:eastAsia="New Time Romans" w:hAnsi="Times New Roman" w:cs="Times New Roman"/>
          <w:sz w:val="20"/>
          <w:szCs w:val="20"/>
        </w:rPr>
        <w:t>enty-one African countries (some of them</w:t>
      </w:r>
      <w:r w:rsidR="009871B2" w:rsidRPr="00355CA5">
        <w:rPr>
          <w:rFonts w:ascii="Times New Roman" w:eastAsia="New Time Romans" w:hAnsi="Times New Roman" w:cs="Times New Roman"/>
          <w:sz w:val="20"/>
          <w:szCs w:val="20"/>
        </w:rPr>
        <w:t xml:space="preserve"> include</w:t>
      </w:r>
      <w:r w:rsidRPr="00355CA5">
        <w:rPr>
          <w:rFonts w:ascii="Times New Roman" w:eastAsia="New Time Romans" w:hAnsi="Times New Roman" w:cs="Times New Roman"/>
          <w:sz w:val="20"/>
          <w:szCs w:val="20"/>
        </w:rPr>
        <w:t xml:space="preserve"> Burkina Faso, Chad, Côte d'Ivoire, Ethiopia, Kenya, Nigeria, Somalia, Sudan, the United Republic of Tanzania, Uganda, Zimbabwe, the Central African Republic, Zambia, Cameroun, Mozambique, Benin, Ghana and Togo) in which trypanocidal drug resistance has been reported</w:t>
      </w:r>
      <w:r w:rsidR="00325A8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(Delespaux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325A8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2008;</w:t>
      </w:r>
      <w:r w:rsidR="00325A8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Chitang </w:t>
      </w:r>
      <w:r w:rsidRPr="00355CA5">
        <w:rPr>
          <w:rFonts w:ascii="Times New Roman" w:eastAsia="New Time Romans" w:hAnsi="Times New Roman" w:cs="Times New Roman"/>
          <w:i/>
          <w:sz w:val="20"/>
          <w:szCs w:val="20"/>
        </w:rPr>
        <w:t>et</w:t>
      </w:r>
      <w:r w:rsidR="00325A83">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al</w:t>
      </w:r>
      <w:r w:rsidRPr="00355CA5">
        <w:rPr>
          <w:rFonts w:ascii="Times New Roman" w:eastAsia="New Time Romans" w:hAnsi="Times New Roman" w:cs="Times New Roman"/>
          <w:sz w:val="20"/>
          <w:szCs w:val="20"/>
        </w:rPr>
        <w:t>.,2011).</w:t>
      </w:r>
    </w:p>
    <w:p w14:paraId="480DF07E" w14:textId="77777777" w:rsidR="00815FC2" w:rsidRPr="00355CA5" w:rsidRDefault="00815FC2" w:rsidP="00355CA5">
      <w:pPr>
        <w:adjustRightInd w:val="0"/>
        <w:snapToGrid w:val="0"/>
        <w:spacing w:after="0" w:line="240" w:lineRule="auto"/>
        <w:jc w:val="both"/>
        <w:rPr>
          <w:rFonts w:ascii="Times New Roman" w:eastAsia="New Time Romans" w:hAnsi="Times New Roman" w:cs="Times New Roman"/>
          <w:sz w:val="20"/>
          <w:szCs w:val="20"/>
        </w:rPr>
      </w:pPr>
    </w:p>
    <w:p w14:paraId="59CFDB47" w14:textId="77777777" w:rsidR="00A547B3" w:rsidRPr="00355CA5" w:rsidRDefault="001526EA"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In addition, the occurrence of mult</w:t>
      </w:r>
      <w:r w:rsidR="00306C1B" w:rsidRPr="00355CA5">
        <w:rPr>
          <w:rFonts w:ascii="Times New Roman" w:eastAsia="New Time Romans" w:hAnsi="Times New Roman" w:cs="Times New Roman"/>
          <w:sz w:val="20"/>
          <w:szCs w:val="20"/>
        </w:rPr>
        <w:t>iple drug resistance to DA, ISM</w:t>
      </w:r>
      <w:r w:rsidRPr="00355CA5">
        <w:rPr>
          <w:rFonts w:ascii="Times New Roman" w:eastAsia="New Time Romans" w:hAnsi="Times New Roman" w:cs="Times New Roman"/>
          <w:sz w:val="20"/>
          <w:szCs w:val="20"/>
        </w:rPr>
        <w:t xml:space="preserve"> and homidium has been reported in ten African countries (Delespaux</w:t>
      </w:r>
      <w:r w:rsidR="001E7DE7"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2008), some of them include Nigeria, Kenya, Burkina Faso, Sudan and Ethiopia. </w:t>
      </w:r>
    </w:p>
    <w:p w14:paraId="161C13E7" w14:textId="77777777" w:rsidR="00917778" w:rsidRPr="00355CA5" w:rsidRDefault="00917778" w:rsidP="00355CA5">
      <w:pPr>
        <w:adjustRightInd w:val="0"/>
        <w:snapToGrid w:val="0"/>
        <w:spacing w:after="0" w:line="240" w:lineRule="auto"/>
        <w:jc w:val="both"/>
        <w:rPr>
          <w:rFonts w:ascii="Times New Roman" w:eastAsia="New Time Romans" w:hAnsi="Times New Roman" w:cs="Times New Roman"/>
          <w:sz w:val="20"/>
          <w:szCs w:val="20"/>
        </w:rPr>
      </w:pPr>
    </w:p>
    <w:p w14:paraId="4E3447FA" w14:textId="2E1421B0" w:rsidR="00BD1C1E" w:rsidRPr="00355CA5" w:rsidRDefault="00205AD5"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In</w:t>
      </w:r>
      <w:r w:rsidR="000F6EB4" w:rsidRPr="00355CA5">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Ethiopia</w:t>
      </w:r>
      <w:r w:rsidR="000F6EB4" w:rsidRPr="00355CA5">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sz w:val="20"/>
          <w:szCs w:val="20"/>
        </w:rPr>
        <w:t>Resistance to trypanocidal drugs has been reported from different parts of</w:t>
      </w:r>
      <w:r w:rsidR="003178AA" w:rsidRPr="00355CA5">
        <w:rPr>
          <w:rFonts w:ascii="Times New Roman" w:eastAsia="New Time Romans" w:hAnsi="Times New Roman" w:cs="Times New Roman"/>
          <w:sz w:val="20"/>
          <w:szCs w:val="20"/>
        </w:rPr>
        <w:t xml:space="preserve"> the country</w:t>
      </w:r>
      <w:r w:rsidR="00BD1C1E" w:rsidRPr="00355CA5">
        <w:rPr>
          <w:rFonts w:ascii="Times New Roman" w:eastAsia="New Time Romans" w:hAnsi="Times New Roman" w:cs="Times New Roman"/>
          <w:sz w:val="20"/>
          <w:szCs w:val="20"/>
        </w:rPr>
        <w:t xml:space="preserve"> including</w:t>
      </w:r>
      <w:r w:rsidR="009C75CE">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sz w:val="20"/>
          <w:szCs w:val="20"/>
        </w:rPr>
        <w:t xml:space="preserve">Ghibe valley. Tewelde </w:t>
      </w:r>
      <w:r w:rsidR="00BD1C1E" w:rsidRPr="00355CA5">
        <w:rPr>
          <w:rFonts w:ascii="Times New Roman" w:eastAsia="New Time Romans" w:hAnsi="Times New Roman" w:cs="Times New Roman"/>
          <w:i/>
          <w:sz w:val="20"/>
          <w:szCs w:val="20"/>
        </w:rPr>
        <w:t>et al</w:t>
      </w:r>
      <w:r w:rsidR="00325A83">
        <w:rPr>
          <w:rFonts w:ascii="Times New Roman" w:eastAsia="New Time Romans" w:hAnsi="Times New Roman" w:cs="Times New Roman"/>
          <w:i/>
          <w:sz w:val="20"/>
          <w:szCs w:val="20"/>
        </w:rPr>
        <w:t xml:space="preserve"> </w:t>
      </w:r>
      <w:r w:rsidR="00306C1B" w:rsidRPr="00355CA5">
        <w:rPr>
          <w:rFonts w:ascii="Times New Roman" w:eastAsia="New Time Romans" w:hAnsi="Times New Roman" w:cs="Times New Roman"/>
          <w:sz w:val="20"/>
          <w:szCs w:val="20"/>
        </w:rPr>
        <w:t>(2004), reported ISM</w:t>
      </w:r>
      <w:r w:rsidR="00BD1C1E" w:rsidRPr="00355CA5">
        <w:rPr>
          <w:rFonts w:ascii="Times New Roman" w:eastAsia="New Time Romans" w:hAnsi="Times New Roman" w:cs="Times New Roman"/>
          <w:sz w:val="20"/>
          <w:szCs w:val="20"/>
        </w:rPr>
        <w:t xml:space="preserve"> resistant </w:t>
      </w:r>
      <w:r w:rsidR="00BD1C1E" w:rsidRPr="00355CA5">
        <w:rPr>
          <w:rFonts w:ascii="Times New Roman" w:eastAsia="New Time Romans" w:hAnsi="Times New Roman" w:cs="Times New Roman"/>
          <w:i/>
          <w:sz w:val="20"/>
          <w:szCs w:val="20"/>
        </w:rPr>
        <w:t>T.congolense</w:t>
      </w:r>
      <w:r w:rsidR="00BD1C1E" w:rsidRPr="00355CA5">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i/>
          <w:sz w:val="20"/>
          <w:szCs w:val="20"/>
        </w:rPr>
        <w:t xml:space="preserve">T. vivax </w:t>
      </w:r>
      <w:r w:rsidR="00BD1C1E" w:rsidRPr="00355CA5">
        <w:rPr>
          <w:rFonts w:ascii="Times New Roman" w:eastAsia="New Time Romans" w:hAnsi="Times New Roman" w:cs="Times New Roman"/>
          <w:sz w:val="20"/>
          <w:szCs w:val="20"/>
        </w:rPr>
        <w:t xml:space="preserve">and </w:t>
      </w:r>
      <w:r w:rsidR="00BD1C1E" w:rsidRPr="00355CA5">
        <w:rPr>
          <w:rFonts w:ascii="Times New Roman" w:eastAsia="New Time Romans" w:hAnsi="Times New Roman" w:cs="Times New Roman"/>
          <w:i/>
          <w:sz w:val="20"/>
          <w:szCs w:val="20"/>
        </w:rPr>
        <w:t xml:space="preserve">T. brucei </w:t>
      </w:r>
      <w:r w:rsidR="00BD1C1E" w:rsidRPr="00355CA5">
        <w:rPr>
          <w:rFonts w:ascii="Times New Roman" w:eastAsia="New Time Romans" w:hAnsi="Times New Roman" w:cs="Times New Roman"/>
          <w:sz w:val="20"/>
          <w:szCs w:val="20"/>
        </w:rPr>
        <w:t xml:space="preserve">in cattle in the upper Didessa valley of Western Ethiopia. Mulugeta </w:t>
      </w:r>
      <w:r w:rsidR="00BD1C1E" w:rsidRPr="00355CA5">
        <w:rPr>
          <w:rFonts w:ascii="Times New Roman" w:eastAsia="New Time Romans" w:hAnsi="Times New Roman" w:cs="Times New Roman"/>
          <w:i/>
          <w:sz w:val="20"/>
          <w:szCs w:val="20"/>
        </w:rPr>
        <w:t>et al.</w:t>
      </w:r>
      <w:r w:rsidR="00BD1C1E" w:rsidRPr="00355CA5">
        <w:rPr>
          <w:rFonts w:ascii="Times New Roman" w:eastAsia="New Time Romans" w:hAnsi="Times New Roman" w:cs="Times New Roman"/>
          <w:sz w:val="20"/>
          <w:szCs w:val="20"/>
        </w:rPr>
        <w:t xml:space="preserve"> (1997) documented multiple drug resistance in </w:t>
      </w:r>
      <w:r w:rsidR="00BD1C1E" w:rsidRPr="00355CA5">
        <w:rPr>
          <w:rFonts w:ascii="Times New Roman" w:eastAsia="New Time Romans" w:hAnsi="Times New Roman" w:cs="Times New Roman"/>
          <w:i/>
          <w:sz w:val="20"/>
          <w:szCs w:val="20"/>
        </w:rPr>
        <w:t xml:space="preserve">T. congolense </w:t>
      </w:r>
      <w:r w:rsidR="00BD1C1E" w:rsidRPr="00355CA5">
        <w:rPr>
          <w:rFonts w:ascii="Times New Roman" w:eastAsia="New Time Romans" w:hAnsi="Times New Roman" w:cs="Times New Roman"/>
          <w:sz w:val="20"/>
          <w:szCs w:val="20"/>
        </w:rPr>
        <w:t>in</w:t>
      </w:r>
      <w:r w:rsidR="009C75CE">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sz w:val="20"/>
          <w:szCs w:val="20"/>
        </w:rPr>
        <w:t xml:space="preserve">the Ghibe river basin. Chaka and Abebe (2003) reported the existence of resistant </w:t>
      </w:r>
      <w:r w:rsidR="00BD1C1E" w:rsidRPr="00355CA5">
        <w:rPr>
          <w:rFonts w:ascii="Times New Roman" w:eastAsia="New Time Romans" w:hAnsi="Times New Roman" w:cs="Times New Roman"/>
          <w:i/>
          <w:sz w:val="20"/>
          <w:szCs w:val="20"/>
        </w:rPr>
        <w:t xml:space="preserve">T. congolense </w:t>
      </w:r>
      <w:r w:rsidR="00BD1C1E" w:rsidRPr="00355CA5">
        <w:rPr>
          <w:rFonts w:ascii="Times New Roman" w:eastAsia="New Time Romans" w:hAnsi="Times New Roman" w:cs="Times New Roman"/>
          <w:sz w:val="20"/>
          <w:szCs w:val="20"/>
        </w:rPr>
        <w:t xml:space="preserve">originally isolatedfrom cattle in the Southwest of Ethiopia, namely, Ghibe, Bedelle, Sodo and Arbaminch. Afewerk </w:t>
      </w:r>
      <w:r w:rsidR="00BD1C1E" w:rsidRPr="00355CA5">
        <w:rPr>
          <w:rFonts w:ascii="Times New Roman" w:eastAsia="New Time Romans" w:hAnsi="Times New Roman" w:cs="Times New Roman"/>
          <w:i/>
          <w:sz w:val="20"/>
          <w:szCs w:val="20"/>
        </w:rPr>
        <w:t>et al</w:t>
      </w:r>
      <w:r w:rsidR="00BD1C1E" w:rsidRPr="00355CA5">
        <w:rPr>
          <w:rFonts w:ascii="Times New Roman" w:eastAsia="New Time Romans" w:hAnsi="Times New Roman" w:cs="Times New Roman"/>
          <w:sz w:val="20"/>
          <w:szCs w:val="20"/>
        </w:rPr>
        <w:t xml:space="preserve">. (2000) also showed that clones of </w:t>
      </w:r>
      <w:r w:rsidR="00BD1C1E" w:rsidRPr="00355CA5">
        <w:rPr>
          <w:rFonts w:ascii="Times New Roman" w:eastAsia="New Time Romans" w:hAnsi="Times New Roman" w:cs="Times New Roman"/>
          <w:i/>
          <w:sz w:val="20"/>
          <w:szCs w:val="20"/>
        </w:rPr>
        <w:t>T. congolense</w:t>
      </w:r>
      <w:r w:rsidR="00BD1C1E" w:rsidRPr="00355CA5">
        <w:rPr>
          <w:rFonts w:ascii="Times New Roman" w:eastAsia="New Time Romans" w:hAnsi="Times New Roman" w:cs="Times New Roman"/>
          <w:sz w:val="20"/>
          <w:szCs w:val="20"/>
        </w:rPr>
        <w:t>, which were derived</w:t>
      </w:r>
      <w:r w:rsidR="009C75CE">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sz w:val="20"/>
          <w:szCs w:val="20"/>
        </w:rPr>
        <w:t>from primary isolates collected from relapsed cattle in the field after t</w:t>
      </w:r>
      <w:r w:rsidRPr="00355CA5">
        <w:rPr>
          <w:rFonts w:ascii="Times New Roman" w:eastAsia="New Time Romans" w:hAnsi="Times New Roman" w:cs="Times New Roman"/>
          <w:sz w:val="20"/>
          <w:szCs w:val="20"/>
        </w:rPr>
        <w:t>reatment with 1 mg/ kg b.w. of i</w:t>
      </w:r>
      <w:r w:rsidR="00BD1C1E" w:rsidRPr="00355CA5">
        <w:rPr>
          <w:rFonts w:ascii="Times New Roman" w:eastAsia="New Time Romans" w:hAnsi="Times New Roman" w:cs="Times New Roman"/>
          <w:sz w:val="20"/>
          <w:szCs w:val="20"/>
        </w:rPr>
        <w:t>sometamidium, we</w:t>
      </w:r>
      <w:r w:rsidR="00C406A2" w:rsidRPr="00355CA5">
        <w:rPr>
          <w:rFonts w:ascii="Times New Roman" w:eastAsia="New Time Romans" w:hAnsi="Times New Roman" w:cs="Times New Roman"/>
          <w:sz w:val="20"/>
          <w:szCs w:val="20"/>
        </w:rPr>
        <w:t>re resistant to both DA and ISM</w:t>
      </w:r>
      <w:r w:rsidR="00BD1C1E" w:rsidRPr="00355CA5">
        <w:rPr>
          <w:rFonts w:ascii="Times New Roman" w:eastAsia="New Time Romans" w:hAnsi="Times New Roman" w:cs="Times New Roman"/>
          <w:sz w:val="20"/>
          <w:szCs w:val="20"/>
        </w:rPr>
        <w:t xml:space="preserve"> when tested in mice; this indicates the appearance of a multiple drug resistant</w:t>
      </w:r>
      <w:r w:rsidR="00325A83">
        <w:rPr>
          <w:rFonts w:ascii="Times New Roman" w:eastAsia="New Time Romans" w:hAnsi="Times New Roman" w:cs="Times New Roman"/>
          <w:sz w:val="20"/>
          <w:szCs w:val="20"/>
        </w:rPr>
        <w:t xml:space="preserve"> </w:t>
      </w:r>
      <w:r w:rsidR="00BD1C1E" w:rsidRPr="00355CA5">
        <w:rPr>
          <w:rFonts w:ascii="Times New Roman" w:eastAsia="New Time Romans" w:hAnsi="Times New Roman" w:cs="Times New Roman"/>
          <w:i/>
          <w:sz w:val="20"/>
          <w:szCs w:val="20"/>
        </w:rPr>
        <w:t xml:space="preserve">T. congolense </w:t>
      </w:r>
      <w:r w:rsidR="00BD1C1E" w:rsidRPr="00355CA5">
        <w:rPr>
          <w:rFonts w:ascii="Times New Roman" w:eastAsia="New Time Romans" w:hAnsi="Times New Roman" w:cs="Times New Roman"/>
          <w:sz w:val="20"/>
          <w:szCs w:val="20"/>
        </w:rPr>
        <w:t xml:space="preserve">population in northwestern Ethiopia. The occurrence of </w:t>
      </w:r>
      <w:r w:rsidR="00BD1C1E" w:rsidRPr="00355CA5">
        <w:rPr>
          <w:rFonts w:ascii="Times New Roman" w:eastAsia="New Time Romans" w:hAnsi="Times New Roman" w:cs="Times New Roman"/>
          <w:i/>
          <w:sz w:val="20"/>
          <w:szCs w:val="20"/>
        </w:rPr>
        <w:t xml:space="preserve">T. vivax </w:t>
      </w:r>
      <w:r w:rsidR="00BD1C1E" w:rsidRPr="00355CA5">
        <w:rPr>
          <w:rFonts w:ascii="Times New Roman" w:eastAsia="New Time Romans" w:hAnsi="Times New Roman" w:cs="Times New Roman"/>
          <w:sz w:val="20"/>
          <w:szCs w:val="20"/>
        </w:rPr>
        <w:t>resistant population due to indiscriminate and frequent u</w:t>
      </w:r>
      <w:r w:rsidR="00175907" w:rsidRPr="00355CA5">
        <w:rPr>
          <w:rFonts w:ascii="Times New Roman" w:eastAsia="New Time Romans" w:hAnsi="Times New Roman" w:cs="Times New Roman"/>
          <w:sz w:val="20"/>
          <w:szCs w:val="20"/>
        </w:rPr>
        <w:t>se of DA and IS</w:t>
      </w:r>
      <w:r w:rsidR="00BD1C1E" w:rsidRPr="00355CA5">
        <w:rPr>
          <w:rFonts w:ascii="Times New Roman" w:eastAsia="New Time Romans" w:hAnsi="Times New Roman" w:cs="Times New Roman"/>
          <w:sz w:val="20"/>
          <w:szCs w:val="20"/>
        </w:rPr>
        <w:t xml:space="preserve">M was also reported in the Tselemti Woreda (Desalegn </w:t>
      </w:r>
      <w:r w:rsidR="00BD1C1E" w:rsidRPr="00355CA5">
        <w:rPr>
          <w:rFonts w:ascii="Times New Roman" w:eastAsia="New Time Romans" w:hAnsi="Times New Roman" w:cs="Times New Roman"/>
          <w:i/>
          <w:sz w:val="20"/>
          <w:szCs w:val="20"/>
        </w:rPr>
        <w:t>et al</w:t>
      </w:r>
      <w:r w:rsidR="00BD1C1E" w:rsidRPr="00355CA5">
        <w:rPr>
          <w:rFonts w:ascii="Times New Roman" w:eastAsia="New Time Romans" w:hAnsi="Times New Roman" w:cs="Times New Roman"/>
          <w:sz w:val="20"/>
          <w:szCs w:val="20"/>
        </w:rPr>
        <w:t>.</w:t>
      </w:r>
      <w:r w:rsidR="00624FC8" w:rsidRPr="00355CA5">
        <w:rPr>
          <w:rFonts w:ascii="Times New Roman" w:eastAsia="New Time Romans" w:hAnsi="Times New Roman" w:cs="Times New Roman"/>
          <w:sz w:val="20"/>
          <w:szCs w:val="20"/>
        </w:rPr>
        <w:t>, 2010</w:t>
      </w:r>
      <w:r w:rsidR="00BD1C1E" w:rsidRPr="00355CA5">
        <w:rPr>
          <w:rFonts w:ascii="Times New Roman" w:eastAsia="New Time Romans" w:hAnsi="Times New Roman" w:cs="Times New Roman"/>
          <w:sz w:val="20"/>
          <w:szCs w:val="20"/>
        </w:rPr>
        <w:t>).</w:t>
      </w:r>
    </w:p>
    <w:p w14:paraId="46BA3177" w14:textId="77777777" w:rsidR="001F2DF2" w:rsidRPr="00355CA5" w:rsidRDefault="001F2DF2" w:rsidP="00355CA5">
      <w:pPr>
        <w:adjustRightInd w:val="0"/>
        <w:snapToGrid w:val="0"/>
        <w:spacing w:after="0" w:line="240" w:lineRule="auto"/>
        <w:jc w:val="both"/>
        <w:rPr>
          <w:rFonts w:ascii="Times New Roman" w:eastAsia="New Time Romans" w:hAnsi="Times New Roman" w:cs="Times New Roman"/>
          <w:sz w:val="20"/>
          <w:szCs w:val="20"/>
        </w:rPr>
      </w:pPr>
    </w:p>
    <w:p w14:paraId="3DDC78B2" w14:textId="77777777" w:rsidR="00EF725A" w:rsidRPr="00355CA5" w:rsidRDefault="00EF725A"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Table 2. Multiple and single trypanocidal drug resistance reported in </w:t>
      </w:r>
      <w:r w:rsidR="00A45EF8" w:rsidRPr="00355CA5">
        <w:rPr>
          <w:rFonts w:ascii="Times New Roman" w:eastAsia="New Time Romans" w:hAnsi="Times New Roman" w:cs="Times New Roman"/>
          <w:sz w:val="20"/>
          <w:szCs w:val="20"/>
        </w:rPr>
        <w:t>Ethiopia (</w:t>
      </w:r>
      <w:r w:rsidR="00AD0309" w:rsidRPr="00355CA5">
        <w:rPr>
          <w:rFonts w:ascii="Times New Roman" w:eastAsia="New Time Romans" w:hAnsi="Times New Roman" w:cs="Times New Roman"/>
          <w:sz w:val="20"/>
          <w:szCs w:val="20"/>
        </w:rPr>
        <w:t xml:space="preserve">Source: </w:t>
      </w:r>
      <w:r w:rsidRPr="00355CA5">
        <w:rPr>
          <w:rFonts w:ascii="Times New Roman" w:eastAsia="New Time Romans" w:hAnsi="Times New Roman" w:cs="Times New Roman"/>
          <w:sz w:val="20"/>
          <w:szCs w:val="20"/>
        </w:rPr>
        <w:t xml:space="preserve">Shiferaw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5850E9" w:rsidRPr="00355CA5">
        <w:rPr>
          <w:rFonts w:ascii="Times New Roman" w:eastAsia="New Time Romans" w:hAnsi="Times New Roman" w:cs="Times New Roman"/>
          <w:sz w:val="20"/>
          <w:szCs w:val="20"/>
        </w:rPr>
        <w:t>, 2015</w:t>
      </w:r>
      <w:r w:rsidRPr="00355CA5">
        <w:rPr>
          <w:rFonts w:ascii="Times New Roman" w:eastAsia="New Time Romans" w:hAnsi="Times New Roman" w:cs="Times New Roman"/>
          <w:sz w:val="20"/>
          <w:szCs w:val="20"/>
        </w:rPr>
        <w:t>).</w:t>
      </w:r>
    </w:p>
    <w:tbl>
      <w:tblPr>
        <w:tblW w:w="0" w:type="auto"/>
        <w:tblInd w:w="98" w:type="dxa"/>
        <w:tblLayout w:type="fixed"/>
        <w:tblCellMar>
          <w:left w:w="10" w:type="dxa"/>
          <w:right w:w="10" w:type="dxa"/>
        </w:tblCellMar>
        <w:tblLook w:val="0000" w:firstRow="0" w:lastRow="0" w:firstColumn="0" w:lastColumn="0" w:noHBand="0" w:noVBand="0"/>
      </w:tblPr>
      <w:tblGrid>
        <w:gridCol w:w="2042"/>
        <w:gridCol w:w="1365"/>
        <w:gridCol w:w="1530"/>
        <w:gridCol w:w="1440"/>
        <w:gridCol w:w="2520"/>
      </w:tblGrid>
      <w:tr w:rsidR="001F2DF2" w:rsidRPr="00355CA5" w14:paraId="3527A836" w14:textId="77777777" w:rsidTr="00511F73">
        <w:trPr>
          <w:trHeight w:val="180"/>
        </w:trPr>
        <w:tc>
          <w:tcPr>
            <w:tcW w:w="2042" w:type="dxa"/>
            <w:tcBorders>
              <w:top w:val="single" w:sz="4" w:space="0" w:color="auto"/>
              <w:bottom w:val="single" w:sz="4" w:space="0" w:color="auto"/>
            </w:tcBorders>
            <w:shd w:val="clear" w:color="000000" w:fill="FFFFFF"/>
            <w:tcMar>
              <w:left w:w="108" w:type="dxa"/>
              <w:right w:w="108" w:type="dxa"/>
            </w:tcMar>
          </w:tcPr>
          <w:p w14:paraId="4E0F29E4"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Site of study area</w:t>
            </w:r>
          </w:p>
        </w:tc>
        <w:tc>
          <w:tcPr>
            <w:tcW w:w="1365" w:type="dxa"/>
            <w:tcBorders>
              <w:top w:val="single" w:sz="4" w:space="0" w:color="auto"/>
              <w:bottom w:val="single" w:sz="4" w:space="0" w:color="auto"/>
            </w:tcBorders>
            <w:shd w:val="clear" w:color="000000" w:fill="FFFFFF"/>
            <w:tcMar>
              <w:left w:w="108" w:type="dxa"/>
              <w:right w:w="108" w:type="dxa"/>
            </w:tcMar>
          </w:tcPr>
          <w:p w14:paraId="36C6F8E1"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530" w:type="dxa"/>
            <w:tcBorders>
              <w:top w:val="single" w:sz="4" w:space="0" w:color="auto"/>
              <w:bottom w:val="single" w:sz="4" w:space="0" w:color="auto"/>
            </w:tcBorders>
            <w:shd w:val="clear" w:color="000000" w:fill="FFFFFF"/>
            <w:tcMar>
              <w:left w:w="108" w:type="dxa"/>
              <w:right w:w="108" w:type="dxa"/>
            </w:tcMar>
          </w:tcPr>
          <w:p w14:paraId="0A469C8B"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Drug tested</w:t>
            </w:r>
          </w:p>
        </w:tc>
        <w:tc>
          <w:tcPr>
            <w:tcW w:w="1440" w:type="dxa"/>
            <w:tcBorders>
              <w:top w:val="single" w:sz="4" w:space="0" w:color="auto"/>
              <w:bottom w:val="single" w:sz="4" w:space="0" w:color="auto"/>
            </w:tcBorders>
            <w:shd w:val="clear" w:color="000000" w:fill="FFFFFF"/>
            <w:tcMar>
              <w:left w:w="108" w:type="dxa"/>
              <w:right w:w="108" w:type="dxa"/>
            </w:tcMar>
          </w:tcPr>
          <w:p w14:paraId="51F03AF0"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Species </w:t>
            </w:r>
            <w:r w:rsidR="001F2DF2" w:rsidRPr="00355CA5">
              <w:rPr>
                <w:rFonts w:ascii="Times New Roman" w:eastAsia="New Time Romans" w:hAnsi="Times New Roman" w:cs="Times New Roman"/>
                <w:sz w:val="20"/>
                <w:szCs w:val="20"/>
              </w:rPr>
              <w:t>of parasites</w:t>
            </w:r>
          </w:p>
        </w:tc>
        <w:tc>
          <w:tcPr>
            <w:tcW w:w="2520" w:type="dxa"/>
            <w:tcBorders>
              <w:top w:val="single" w:sz="4" w:space="0" w:color="auto"/>
              <w:bottom w:val="single" w:sz="4" w:space="0" w:color="auto"/>
            </w:tcBorders>
            <w:shd w:val="clear" w:color="000000" w:fill="FFFFFF"/>
            <w:tcMar>
              <w:left w:w="108" w:type="dxa"/>
              <w:right w:w="108" w:type="dxa"/>
            </w:tcMar>
          </w:tcPr>
          <w:p w14:paraId="0811FD1B"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References</w:t>
            </w:r>
          </w:p>
        </w:tc>
      </w:tr>
      <w:tr w:rsidR="001F2DF2" w:rsidRPr="00355CA5" w14:paraId="344BC70A" w14:textId="77777777" w:rsidTr="008B3013">
        <w:trPr>
          <w:trHeight w:val="1"/>
        </w:trPr>
        <w:tc>
          <w:tcPr>
            <w:tcW w:w="2042" w:type="dxa"/>
            <w:tcBorders>
              <w:top w:val="single" w:sz="4" w:space="0" w:color="auto"/>
            </w:tcBorders>
            <w:shd w:val="clear" w:color="000000" w:fill="FFFFFF"/>
            <w:tcMar>
              <w:left w:w="108" w:type="dxa"/>
              <w:right w:w="108" w:type="dxa"/>
            </w:tcMar>
          </w:tcPr>
          <w:p w14:paraId="4D6CEA52"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tcBorders>
              <w:top w:val="single" w:sz="4" w:space="0" w:color="auto"/>
            </w:tcBorders>
            <w:shd w:val="clear" w:color="000000" w:fill="FFFFFF"/>
            <w:tcMar>
              <w:left w:w="108" w:type="dxa"/>
              <w:right w:w="108" w:type="dxa"/>
            </w:tcMar>
          </w:tcPr>
          <w:p w14:paraId="6666294C"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Ghibe valley</w:t>
            </w:r>
          </w:p>
        </w:tc>
        <w:tc>
          <w:tcPr>
            <w:tcW w:w="1530" w:type="dxa"/>
            <w:tcBorders>
              <w:top w:val="single" w:sz="4" w:space="0" w:color="auto"/>
            </w:tcBorders>
            <w:shd w:val="clear" w:color="000000" w:fill="FFFFFF"/>
            <w:tcMar>
              <w:left w:w="108" w:type="dxa"/>
              <w:right w:w="108" w:type="dxa"/>
            </w:tcMar>
          </w:tcPr>
          <w:p w14:paraId="784B3CD2"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tcBorders>
              <w:top w:val="single" w:sz="4" w:space="0" w:color="auto"/>
            </w:tcBorders>
            <w:shd w:val="clear" w:color="000000" w:fill="FFFFFF"/>
            <w:tcMar>
              <w:left w:w="108" w:type="dxa"/>
              <w:right w:w="108" w:type="dxa"/>
            </w:tcMar>
          </w:tcPr>
          <w:p w14:paraId="796939EC"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tcBorders>
              <w:top w:val="single" w:sz="4" w:space="0" w:color="auto"/>
            </w:tcBorders>
            <w:shd w:val="clear" w:color="000000" w:fill="FFFFFF"/>
            <w:tcMar>
              <w:left w:w="108" w:type="dxa"/>
              <w:right w:w="108" w:type="dxa"/>
            </w:tcMar>
          </w:tcPr>
          <w:p w14:paraId="54E019D4"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Moti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.,2012</w:t>
            </w:r>
          </w:p>
        </w:tc>
      </w:tr>
      <w:tr w:rsidR="001F2DF2" w:rsidRPr="00355CA5" w14:paraId="52E0B02C" w14:textId="77777777" w:rsidTr="005A32FC">
        <w:trPr>
          <w:trHeight w:val="287"/>
        </w:trPr>
        <w:tc>
          <w:tcPr>
            <w:tcW w:w="2042" w:type="dxa"/>
            <w:shd w:val="clear" w:color="000000" w:fill="FFFFFF"/>
            <w:tcMar>
              <w:left w:w="108" w:type="dxa"/>
              <w:right w:w="108" w:type="dxa"/>
            </w:tcMar>
          </w:tcPr>
          <w:p w14:paraId="5A1F891F"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06DC56D6"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Upper didesa</w:t>
            </w:r>
          </w:p>
        </w:tc>
        <w:tc>
          <w:tcPr>
            <w:tcW w:w="1530" w:type="dxa"/>
            <w:shd w:val="clear" w:color="000000" w:fill="FFFFFF"/>
            <w:tcMar>
              <w:left w:w="108" w:type="dxa"/>
              <w:right w:w="108" w:type="dxa"/>
            </w:tcMar>
          </w:tcPr>
          <w:p w14:paraId="4DFC0AC9"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p>
        </w:tc>
        <w:tc>
          <w:tcPr>
            <w:tcW w:w="1440" w:type="dxa"/>
            <w:shd w:val="clear" w:color="000000" w:fill="FFFFFF"/>
            <w:tcMar>
              <w:left w:w="108" w:type="dxa"/>
              <w:right w:w="108" w:type="dxa"/>
            </w:tcMar>
          </w:tcPr>
          <w:p w14:paraId="59369FF4"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TC,T</w:t>
            </w:r>
            <w:r w:rsidR="00F50AC5" w:rsidRPr="00355CA5">
              <w:rPr>
                <w:rFonts w:ascii="Times New Roman" w:eastAsia="New Time Romans" w:hAnsi="Times New Roman" w:cs="Times New Roman"/>
                <w:sz w:val="20"/>
                <w:szCs w:val="20"/>
              </w:rPr>
              <w:t>V,T</w:t>
            </w:r>
            <w:r w:rsidR="001F2DF2" w:rsidRPr="00355CA5">
              <w:rPr>
                <w:rFonts w:ascii="Times New Roman" w:eastAsia="New Time Romans" w:hAnsi="Times New Roman" w:cs="Times New Roman"/>
                <w:sz w:val="20"/>
                <w:szCs w:val="20"/>
              </w:rPr>
              <w:t>B</w:t>
            </w:r>
          </w:p>
        </w:tc>
        <w:tc>
          <w:tcPr>
            <w:tcW w:w="2520" w:type="dxa"/>
            <w:shd w:val="clear" w:color="000000" w:fill="FFFFFF"/>
            <w:tcMar>
              <w:left w:w="108" w:type="dxa"/>
              <w:right w:w="108" w:type="dxa"/>
            </w:tcMar>
          </w:tcPr>
          <w:p w14:paraId="1FA332CD" w14:textId="795F35D9"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Tewelde</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,2004</w:t>
            </w:r>
          </w:p>
        </w:tc>
      </w:tr>
      <w:tr w:rsidR="001F2DF2" w:rsidRPr="00355CA5" w14:paraId="0F34D30A" w14:textId="77777777" w:rsidTr="005A32FC">
        <w:trPr>
          <w:trHeight w:val="1"/>
        </w:trPr>
        <w:tc>
          <w:tcPr>
            <w:tcW w:w="2042" w:type="dxa"/>
            <w:shd w:val="clear" w:color="000000" w:fill="FFFFFF"/>
            <w:tcMar>
              <w:left w:w="108" w:type="dxa"/>
              <w:right w:w="108" w:type="dxa"/>
            </w:tcMar>
          </w:tcPr>
          <w:p w14:paraId="10D36FB0"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Oromia Regional state</w:t>
            </w:r>
          </w:p>
        </w:tc>
        <w:tc>
          <w:tcPr>
            <w:tcW w:w="1365" w:type="dxa"/>
            <w:shd w:val="clear" w:color="000000" w:fill="FFFFFF"/>
            <w:tcMar>
              <w:left w:w="108" w:type="dxa"/>
              <w:right w:w="108" w:type="dxa"/>
            </w:tcMar>
          </w:tcPr>
          <w:p w14:paraId="1A707567"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Ghibe valley</w:t>
            </w:r>
          </w:p>
        </w:tc>
        <w:tc>
          <w:tcPr>
            <w:tcW w:w="1530" w:type="dxa"/>
            <w:shd w:val="clear" w:color="000000" w:fill="FFFFFF"/>
            <w:tcMar>
              <w:left w:w="108" w:type="dxa"/>
              <w:right w:w="108" w:type="dxa"/>
            </w:tcMar>
          </w:tcPr>
          <w:p w14:paraId="6754A850"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35C9F23C"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1F5EB43A"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Chaka and Abebe,2003</w:t>
            </w:r>
          </w:p>
        </w:tc>
      </w:tr>
      <w:tr w:rsidR="001F2DF2" w:rsidRPr="00355CA5" w14:paraId="1E4DC3BF" w14:textId="77777777" w:rsidTr="005A32FC">
        <w:trPr>
          <w:trHeight w:val="1"/>
        </w:trPr>
        <w:tc>
          <w:tcPr>
            <w:tcW w:w="2042" w:type="dxa"/>
            <w:shd w:val="clear" w:color="000000" w:fill="FFFFFF"/>
            <w:tcMar>
              <w:left w:w="108" w:type="dxa"/>
              <w:right w:w="108" w:type="dxa"/>
            </w:tcMar>
          </w:tcPr>
          <w:p w14:paraId="7890E26C"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694B477D"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Bedele</w:t>
            </w:r>
          </w:p>
        </w:tc>
        <w:tc>
          <w:tcPr>
            <w:tcW w:w="1530" w:type="dxa"/>
            <w:shd w:val="clear" w:color="000000" w:fill="FFFFFF"/>
            <w:tcMar>
              <w:left w:w="108" w:type="dxa"/>
              <w:right w:w="108" w:type="dxa"/>
            </w:tcMar>
          </w:tcPr>
          <w:p w14:paraId="080262CD"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5E950486"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15DB6F69"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Chaka and Abebe,2003</w:t>
            </w:r>
          </w:p>
        </w:tc>
      </w:tr>
      <w:tr w:rsidR="001F2DF2" w:rsidRPr="00355CA5" w14:paraId="565E7C17" w14:textId="77777777" w:rsidTr="005A32FC">
        <w:trPr>
          <w:trHeight w:val="1"/>
        </w:trPr>
        <w:tc>
          <w:tcPr>
            <w:tcW w:w="2042" w:type="dxa"/>
            <w:shd w:val="clear" w:color="000000" w:fill="FFFFFF"/>
            <w:tcMar>
              <w:left w:w="108" w:type="dxa"/>
              <w:right w:w="108" w:type="dxa"/>
            </w:tcMar>
          </w:tcPr>
          <w:p w14:paraId="285B3D7F"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4F52F313"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Ghibe valley</w:t>
            </w:r>
          </w:p>
        </w:tc>
        <w:tc>
          <w:tcPr>
            <w:tcW w:w="1530" w:type="dxa"/>
            <w:shd w:val="clear" w:color="000000" w:fill="FFFFFF"/>
            <w:tcMar>
              <w:left w:w="108" w:type="dxa"/>
              <w:right w:w="108" w:type="dxa"/>
            </w:tcMar>
          </w:tcPr>
          <w:p w14:paraId="3C43F3BF"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,DA,H</w:t>
            </w:r>
          </w:p>
        </w:tc>
        <w:tc>
          <w:tcPr>
            <w:tcW w:w="1440" w:type="dxa"/>
            <w:shd w:val="clear" w:color="000000" w:fill="FFFFFF"/>
            <w:tcMar>
              <w:left w:w="108" w:type="dxa"/>
              <w:right w:w="108" w:type="dxa"/>
            </w:tcMar>
          </w:tcPr>
          <w:p w14:paraId="15EACA0B"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6B55D1CC"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Mulugeta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.,1997</w:t>
            </w:r>
          </w:p>
        </w:tc>
      </w:tr>
      <w:tr w:rsidR="001F2DF2" w:rsidRPr="00355CA5" w14:paraId="59060CB8" w14:textId="77777777" w:rsidTr="005A32FC">
        <w:trPr>
          <w:trHeight w:val="1"/>
        </w:trPr>
        <w:tc>
          <w:tcPr>
            <w:tcW w:w="2042" w:type="dxa"/>
            <w:shd w:val="clear" w:color="000000" w:fill="FFFFFF"/>
            <w:tcMar>
              <w:left w:w="108" w:type="dxa"/>
              <w:right w:w="108" w:type="dxa"/>
            </w:tcMar>
          </w:tcPr>
          <w:p w14:paraId="01CB574D"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Benshangul gumz</w:t>
            </w:r>
          </w:p>
        </w:tc>
        <w:tc>
          <w:tcPr>
            <w:tcW w:w="1365" w:type="dxa"/>
            <w:shd w:val="clear" w:color="000000" w:fill="FFFFFF"/>
            <w:tcMar>
              <w:left w:w="108" w:type="dxa"/>
              <w:right w:w="108" w:type="dxa"/>
            </w:tcMar>
          </w:tcPr>
          <w:p w14:paraId="70E0C963"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Metekel</w:t>
            </w:r>
          </w:p>
        </w:tc>
        <w:tc>
          <w:tcPr>
            <w:tcW w:w="1530" w:type="dxa"/>
            <w:shd w:val="clear" w:color="000000" w:fill="FFFFFF"/>
            <w:tcMar>
              <w:left w:w="108" w:type="dxa"/>
              <w:right w:w="108" w:type="dxa"/>
            </w:tcMar>
          </w:tcPr>
          <w:p w14:paraId="7A9ABF71"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1DAF5926"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6AFBCD76" w14:textId="32CB6C2C"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Afewerk </w:t>
            </w:r>
            <w:r w:rsidRPr="00355CA5">
              <w:rPr>
                <w:rFonts w:ascii="Times New Roman" w:eastAsia="New Time Romans" w:hAnsi="Times New Roman" w:cs="Times New Roman"/>
                <w:i/>
                <w:sz w:val="20"/>
                <w:szCs w:val="20"/>
              </w:rPr>
              <w:t>et</w:t>
            </w:r>
            <w:r w:rsidR="009C75CE">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al</w:t>
            </w:r>
            <w:r w:rsidRPr="00355CA5">
              <w:rPr>
                <w:rFonts w:ascii="Times New Roman" w:eastAsia="New Time Romans" w:hAnsi="Times New Roman" w:cs="Times New Roman"/>
                <w:sz w:val="20"/>
                <w:szCs w:val="20"/>
              </w:rPr>
              <w:t>.,2000</w:t>
            </w:r>
          </w:p>
        </w:tc>
      </w:tr>
      <w:tr w:rsidR="001F2DF2" w:rsidRPr="00355CA5" w14:paraId="1B8C1F71" w14:textId="77777777" w:rsidTr="005A32FC">
        <w:trPr>
          <w:trHeight w:val="1"/>
        </w:trPr>
        <w:tc>
          <w:tcPr>
            <w:tcW w:w="2042" w:type="dxa"/>
            <w:shd w:val="clear" w:color="000000" w:fill="FFFFFF"/>
            <w:tcMar>
              <w:left w:w="108" w:type="dxa"/>
              <w:right w:w="108" w:type="dxa"/>
            </w:tcMar>
          </w:tcPr>
          <w:p w14:paraId="5822DB90"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4C4E12A8"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Metekel</w:t>
            </w:r>
          </w:p>
        </w:tc>
        <w:tc>
          <w:tcPr>
            <w:tcW w:w="1530" w:type="dxa"/>
            <w:shd w:val="clear" w:color="000000" w:fill="FFFFFF"/>
            <w:tcMar>
              <w:left w:w="108" w:type="dxa"/>
              <w:right w:w="108" w:type="dxa"/>
            </w:tcMar>
          </w:tcPr>
          <w:p w14:paraId="6A2E8DB9"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16FFD21E"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6F2C8F8E"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Afewerk,1998</w:t>
            </w:r>
          </w:p>
        </w:tc>
      </w:tr>
      <w:tr w:rsidR="001F2DF2" w:rsidRPr="00355CA5" w14:paraId="63718A69" w14:textId="77777777" w:rsidTr="005A32FC">
        <w:trPr>
          <w:trHeight w:val="1"/>
        </w:trPr>
        <w:tc>
          <w:tcPr>
            <w:tcW w:w="2042" w:type="dxa"/>
            <w:shd w:val="clear" w:color="000000" w:fill="FFFFFF"/>
            <w:tcMar>
              <w:left w:w="108" w:type="dxa"/>
              <w:right w:w="108" w:type="dxa"/>
            </w:tcMar>
          </w:tcPr>
          <w:p w14:paraId="699EF868"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SNNPRS</w:t>
            </w:r>
          </w:p>
        </w:tc>
        <w:tc>
          <w:tcPr>
            <w:tcW w:w="1365" w:type="dxa"/>
            <w:shd w:val="clear" w:color="000000" w:fill="FFFFFF"/>
            <w:tcMar>
              <w:left w:w="108" w:type="dxa"/>
              <w:right w:w="108" w:type="dxa"/>
            </w:tcMar>
          </w:tcPr>
          <w:p w14:paraId="12AC9D21"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Sodo</w:t>
            </w:r>
          </w:p>
        </w:tc>
        <w:tc>
          <w:tcPr>
            <w:tcW w:w="1530" w:type="dxa"/>
            <w:shd w:val="clear" w:color="000000" w:fill="FFFFFF"/>
            <w:tcMar>
              <w:left w:w="108" w:type="dxa"/>
              <w:right w:w="108" w:type="dxa"/>
            </w:tcMar>
          </w:tcPr>
          <w:p w14:paraId="0314AB52"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4AFD2255"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6C1B03E6"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Chaka and Abebe,2003</w:t>
            </w:r>
          </w:p>
        </w:tc>
      </w:tr>
      <w:tr w:rsidR="001F2DF2" w:rsidRPr="00355CA5" w14:paraId="4E6A12F4" w14:textId="77777777" w:rsidTr="005A32FC">
        <w:trPr>
          <w:trHeight w:val="1"/>
        </w:trPr>
        <w:tc>
          <w:tcPr>
            <w:tcW w:w="2042" w:type="dxa"/>
            <w:shd w:val="clear" w:color="000000" w:fill="FFFFFF"/>
            <w:tcMar>
              <w:left w:w="108" w:type="dxa"/>
              <w:right w:w="108" w:type="dxa"/>
            </w:tcMar>
          </w:tcPr>
          <w:p w14:paraId="15D7C1BA"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112FBF69"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Arbaminch</w:t>
            </w:r>
          </w:p>
        </w:tc>
        <w:tc>
          <w:tcPr>
            <w:tcW w:w="1530" w:type="dxa"/>
            <w:shd w:val="clear" w:color="000000" w:fill="FFFFFF"/>
            <w:tcMar>
              <w:left w:w="108" w:type="dxa"/>
              <w:right w:w="108" w:type="dxa"/>
            </w:tcMar>
          </w:tcPr>
          <w:p w14:paraId="6FCED384"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6C956DE1"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3BA5458D"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Chaka and Abebe,2003</w:t>
            </w:r>
          </w:p>
        </w:tc>
      </w:tr>
      <w:tr w:rsidR="001F2DF2" w:rsidRPr="00355CA5" w14:paraId="3DC04405" w14:textId="77777777" w:rsidTr="008B3013">
        <w:trPr>
          <w:trHeight w:val="1"/>
        </w:trPr>
        <w:tc>
          <w:tcPr>
            <w:tcW w:w="2042" w:type="dxa"/>
            <w:shd w:val="clear" w:color="000000" w:fill="FFFFFF"/>
            <w:tcMar>
              <w:left w:w="108" w:type="dxa"/>
              <w:right w:w="108" w:type="dxa"/>
            </w:tcMar>
          </w:tcPr>
          <w:p w14:paraId="56660796" w14:textId="77777777" w:rsidR="001F2DF2" w:rsidRPr="00355CA5" w:rsidRDefault="001F2DF2" w:rsidP="00355CA5">
            <w:pPr>
              <w:adjustRightInd w:val="0"/>
              <w:snapToGrid w:val="0"/>
              <w:spacing w:after="0" w:line="240" w:lineRule="auto"/>
              <w:jc w:val="both"/>
              <w:rPr>
                <w:rFonts w:ascii="Times New Roman" w:eastAsia="Calibri" w:hAnsi="Times New Roman" w:cs="Times New Roman"/>
                <w:sz w:val="20"/>
                <w:szCs w:val="20"/>
              </w:rPr>
            </w:pPr>
          </w:p>
        </w:tc>
        <w:tc>
          <w:tcPr>
            <w:tcW w:w="1365" w:type="dxa"/>
            <w:shd w:val="clear" w:color="000000" w:fill="FFFFFF"/>
            <w:tcMar>
              <w:left w:w="108" w:type="dxa"/>
              <w:right w:w="108" w:type="dxa"/>
            </w:tcMar>
          </w:tcPr>
          <w:p w14:paraId="233DE361"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Omo valley</w:t>
            </w:r>
          </w:p>
        </w:tc>
        <w:tc>
          <w:tcPr>
            <w:tcW w:w="1530" w:type="dxa"/>
            <w:shd w:val="clear" w:color="000000" w:fill="FFFFFF"/>
            <w:tcMar>
              <w:left w:w="108" w:type="dxa"/>
              <w:right w:w="108" w:type="dxa"/>
            </w:tcMar>
          </w:tcPr>
          <w:p w14:paraId="1848CA92" w14:textId="77777777" w:rsidR="001F2DF2" w:rsidRPr="00355CA5" w:rsidRDefault="006B30BC"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ISM</w:t>
            </w:r>
            <w:r w:rsidR="001F2DF2" w:rsidRPr="00355CA5">
              <w:rPr>
                <w:rFonts w:ascii="Times New Roman" w:eastAsia="New Time Romans" w:hAnsi="Times New Roman" w:cs="Times New Roman"/>
                <w:sz w:val="20"/>
                <w:szCs w:val="20"/>
              </w:rPr>
              <w:t>,DA</w:t>
            </w:r>
          </w:p>
        </w:tc>
        <w:tc>
          <w:tcPr>
            <w:tcW w:w="1440" w:type="dxa"/>
            <w:shd w:val="clear" w:color="000000" w:fill="FFFFFF"/>
            <w:tcMar>
              <w:left w:w="108" w:type="dxa"/>
              <w:right w:w="108" w:type="dxa"/>
            </w:tcMar>
          </w:tcPr>
          <w:p w14:paraId="3B8FFDB5"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C</w:t>
            </w:r>
          </w:p>
        </w:tc>
        <w:tc>
          <w:tcPr>
            <w:tcW w:w="2520" w:type="dxa"/>
            <w:shd w:val="clear" w:color="000000" w:fill="FFFFFF"/>
            <w:tcMar>
              <w:left w:w="108" w:type="dxa"/>
              <w:right w:w="108" w:type="dxa"/>
            </w:tcMar>
          </w:tcPr>
          <w:p w14:paraId="1E04EB36"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Ademe,1998</w:t>
            </w:r>
          </w:p>
        </w:tc>
      </w:tr>
      <w:tr w:rsidR="001F2DF2" w:rsidRPr="00355CA5" w14:paraId="2E5139E7" w14:textId="77777777" w:rsidTr="008B3013">
        <w:trPr>
          <w:trHeight w:val="1"/>
        </w:trPr>
        <w:tc>
          <w:tcPr>
            <w:tcW w:w="2042" w:type="dxa"/>
            <w:tcBorders>
              <w:bottom w:val="single" w:sz="4" w:space="0" w:color="auto"/>
            </w:tcBorders>
            <w:shd w:val="clear" w:color="000000" w:fill="FFFFFF"/>
            <w:tcMar>
              <w:left w:w="108" w:type="dxa"/>
              <w:right w:w="108" w:type="dxa"/>
            </w:tcMar>
          </w:tcPr>
          <w:p w14:paraId="13FE3FA6"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Tigray</w:t>
            </w:r>
          </w:p>
        </w:tc>
        <w:tc>
          <w:tcPr>
            <w:tcW w:w="1365" w:type="dxa"/>
            <w:tcBorders>
              <w:bottom w:val="single" w:sz="4" w:space="0" w:color="auto"/>
            </w:tcBorders>
            <w:shd w:val="clear" w:color="000000" w:fill="FFFFFF"/>
            <w:tcMar>
              <w:left w:w="108" w:type="dxa"/>
              <w:right w:w="108" w:type="dxa"/>
            </w:tcMar>
          </w:tcPr>
          <w:p w14:paraId="1BDC6FE4"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Tselemet</w:t>
            </w:r>
          </w:p>
        </w:tc>
        <w:tc>
          <w:tcPr>
            <w:tcW w:w="1530" w:type="dxa"/>
            <w:tcBorders>
              <w:bottom w:val="single" w:sz="4" w:space="0" w:color="auto"/>
            </w:tcBorders>
            <w:shd w:val="clear" w:color="000000" w:fill="FFFFFF"/>
            <w:tcMar>
              <w:left w:w="108" w:type="dxa"/>
              <w:right w:w="108" w:type="dxa"/>
            </w:tcMar>
          </w:tcPr>
          <w:p w14:paraId="72BD3439" w14:textId="77777777"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DA,ISM</w:t>
            </w:r>
          </w:p>
        </w:tc>
        <w:tc>
          <w:tcPr>
            <w:tcW w:w="1440" w:type="dxa"/>
            <w:tcBorders>
              <w:bottom w:val="single" w:sz="4" w:space="0" w:color="auto"/>
            </w:tcBorders>
            <w:shd w:val="clear" w:color="000000" w:fill="FFFFFF"/>
            <w:tcMar>
              <w:left w:w="108" w:type="dxa"/>
              <w:right w:w="108" w:type="dxa"/>
            </w:tcMar>
          </w:tcPr>
          <w:p w14:paraId="5F8969F6" w14:textId="77777777" w:rsidR="001F2DF2" w:rsidRPr="00355CA5" w:rsidRDefault="004E3F91"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T</w:t>
            </w:r>
            <w:r w:rsidR="001F2DF2" w:rsidRPr="00355CA5">
              <w:rPr>
                <w:rFonts w:ascii="Times New Roman" w:eastAsia="New Time Romans" w:hAnsi="Times New Roman" w:cs="Times New Roman"/>
                <w:sz w:val="20"/>
                <w:szCs w:val="20"/>
              </w:rPr>
              <w:t>V</w:t>
            </w:r>
          </w:p>
        </w:tc>
        <w:tc>
          <w:tcPr>
            <w:tcW w:w="2520" w:type="dxa"/>
            <w:tcBorders>
              <w:bottom w:val="single" w:sz="4" w:space="0" w:color="auto"/>
            </w:tcBorders>
            <w:shd w:val="clear" w:color="000000" w:fill="FFFFFF"/>
            <w:tcMar>
              <w:left w:w="108" w:type="dxa"/>
              <w:right w:w="108" w:type="dxa"/>
            </w:tcMar>
          </w:tcPr>
          <w:p w14:paraId="35B2FAEE" w14:textId="4101B3E5" w:rsidR="001F2DF2" w:rsidRPr="00355CA5" w:rsidRDefault="001F2DF2" w:rsidP="00355CA5">
            <w:pPr>
              <w:adjustRightInd w:val="0"/>
              <w:snapToGrid w:val="0"/>
              <w:spacing w:after="0" w:line="240" w:lineRule="auto"/>
              <w:jc w:val="both"/>
              <w:rPr>
                <w:rFonts w:ascii="Times New Roman" w:hAnsi="Times New Roman" w:cs="Times New Roman"/>
                <w:sz w:val="20"/>
                <w:szCs w:val="20"/>
              </w:rPr>
            </w:pPr>
            <w:r w:rsidRPr="00355CA5">
              <w:rPr>
                <w:rFonts w:ascii="Times New Roman" w:eastAsia="New Time Romans" w:hAnsi="Times New Roman" w:cs="Times New Roman"/>
                <w:sz w:val="20"/>
                <w:szCs w:val="20"/>
              </w:rPr>
              <w:t xml:space="preserve">Desalegn </w:t>
            </w:r>
            <w:r w:rsidRPr="00355CA5">
              <w:rPr>
                <w:rFonts w:ascii="Times New Roman" w:eastAsia="New Time Romans" w:hAnsi="Times New Roman" w:cs="Times New Roman"/>
                <w:i/>
                <w:sz w:val="20"/>
                <w:szCs w:val="20"/>
              </w:rPr>
              <w:t>et</w:t>
            </w:r>
            <w:r w:rsidR="009C75CE">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al</w:t>
            </w:r>
            <w:r w:rsidRPr="00355CA5">
              <w:rPr>
                <w:rFonts w:ascii="Times New Roman" w:eastAsia="New Time Romans" w:hAnsi="Times New Roman" w:cs="Times New Roman"/>
                <w:sz w:val="20"/>
                <w:szCs w:val="20"/>
              </w:rPr>
              <w:t>.,2010</w:t>
            </w:r>
          </w:p>
        </w:tc>
      </w:tr>
    </w:tbl>
    <w:p w14:paraId="629C63C5" w14:textId="28283260" w:rsidR="00D7361B" w:rsidRPr="00355CA5" w:rsidRDefault="0042527E"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i/>
          <w:sz w:val="20"/>
          <w:szCs w:val="20"/>
        </w:rPr>
        <w:t>ISM</w:t>
      </w:r>
      <w:r w:rsidR="00511F73">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(Isometamidiumchloride),</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DA</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(Diaminazeneaceturate),</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H</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(Homidiumsalt)</w:t>
      </w:r>
      <w:r w:rsidR="00D7361B" w:rsidRPr="00355CA5">
        <w:rPr>
          <w:rFonts w:ascii="Times New Roman" w:eastAsia="New Time Romans" w:hAnsi="Times New Roman" w:cs="Times New Roman"/>
          <w:sz w:val="20"/>
          <w:szCs w:val="20"/>
        </w:rPr>
        <w:t>,</w:t>
      </w:r>
      <w:r w:rsidR="00AC4660">
        <w:rPr>
          <w:rFonts w:ascii="Times New Roman" w:eastAsia="New Time Romans" w:hAnsi="Times New Roman" w:cs="Times New Roman"/>
          <w:sz w:val="20"/>
          <w:szCs w:val="20"/>
        </w:rPr>
        <w:t xml:space="preserve"> </w:t>
      </w:r>
      <w:r w:rsidR="004E3F91" w:rsidRPr="00355CA5">
        <w:rPr>
          <w:rFonts w:ascii="Times New Roman" w:eastAsia="New Time Romans" w:hAnsi="Times New Roman" w:cs="Times New Roman"/>
          <w:i/>
          <w:sz w:val="20"/>
          <w:szCs w:val="20"/>
        </w:rPr>
        <w:t>T</w:t>
      </w:r>
      <w:r w:rsidR="00D7361B" w:rsidRPr="00355CA5">
        <w:rPr>
          <w:rFonts w:ascii="Times New Roman" w:eastAsia="New Time Romans" w:hAnsi="Times New Roman" w:cs="Times New Roman"/>
          <w:i/>
          <w:sz w:val="20"/>
          <w:szCs w:val="20"/>
        </w:rPr>
        <w:t>C</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(Trypanosomacong</w:t>
      </w:r>
      <w:r w:rsidR="004E3F91" w:rsidRPr="00355CA5">
        <w:rPr>
          <w:rFonts w:ascii="Times New Roman" w:eastAsia="New Time Romans" w:hAnsi="Times New Roman" w:cs="Times New Roman"/>
          <w:i/>
          <w:sz w:val="20"/>
          <w:szCs w:val="20"/>
        </w:rPr>
        <w:t>olense),</w:t>
      </w:r>
      <w:r w:rsidR="00AC4660">
        <w:rPr>
          <w:rFonts w:ascii="Times New Roman" w:eastAsia="New Time Romans" w:hAnsi="Times New Roman" w:cs="Times New Roman"/>
          <w:i/>
          <w:sz w:val="20"/>
          <w:szCs w:val="20"/>
        </w:rPr>
        <w:t xml:space="preserve"> </w:t>
      </w:r>
      <w:r w:rsidR="004E3F91" w:rsidRPr="00355CA5">
        <w:rPr>
          <w:rFonts w:ascii="Times New Roman" w:eastAsia="New Time Romans" w:hAnsi="Times New Roman" w:cs="Times New Roman"/>
          <w:i/>
          <w:sz w:val="20"/>
          <w:szCs w:val="20"/>
        </w:rPr>
        <w:t>TV</w:t>
      </w:r>
      <w:r w:rsidR="00AC4660">
        <w:rPr>
          <w:rFonts w:ascii="Times New Roman" w:eastAsia="New Time Romans" w:hAnsi="Times New Roman" w:cs="Times New Roman"/>
          <w:i/>
          <w:sz w:val="20"/>
          <w:szCs w:val="20"/>
        </w:rPr>
        <w:t xml:space="preserve"> </w:t>
      </w:r>
      <w:r w:rsidR="004E3F91" w:rsidRPr="00355CA5">
        <w:rPr>
          <w:rFonts w:ascii="Times New Roman" w:eastAsia="New Time Romans" w:hAnsi="Times New Roman" w:cs="Times New Roman"/>
          <w:i/>
          <w:sz w:val="20"/>
          <w:szCs w:val="20"/>
        </w:rPr>
        <w:t>(Trypanosomavivax),</w:t>
      </w:r>
      <w:r w:rsidR="00AC4660">
        <w:rPr>
          <w:rFonts w:ascii="Times New Roman" w:eastAsia="New Time Romans" w:hAnsi="Times New Roman" w:cs="Times New Roman"/>
          <w:i/>
          <w:sz w:val="20"/>
          <w:szCs w:val="20"/>
        </w:rPr>
        <w:t xml:space="preserve"> </w:t>
      </w:r>
      <w:r w:rsidR="004E3F91" w:rsidRPr="00355CA5">
        <w:rPr>
          <w:rFonts w:ascii="Times New Roman" w:eastAsia="New Time Romans" w:hAnsi="Times New Roman" w:cs="Times New Roman"/>
          <w:i/>
          <w:sz w:val="20"/>
          <w:szCs w:val="20"/>
        </w:rPr>
        <w:t>T</w:t>
      </w:r>
      <w:r w:rsidR="00D7361B" w:rsidRPr="00355CA5">
        <w:rPr>
          <w:rFonts w:ascii="Times New Roman" w:eastAsia="New Time Romans" w:hAnsi="Times New Roman" w:cs="Times New Roman"/>
          <w:i/>
          <w:sz w:val="20"/>
          <w:szCs w:val="20"/>
        </w:rPr>
        <w:t>B</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(Trypanosomabrucei),</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SNNPRS</w:t>
      </w:r>
      <w:r w:rsidR="00AC4660">
        <w:rPr>
          <w:rFonts w:ascii="Times New Roman" w:eastAsia="New Time Romans" w:hAnsi="Times New Roman" w:cs="Times New Roman"/>
          <w:i/>
          <w:sz w:val="20"/>
          <w:szCs w:val="20"/>
        </w:rPr>
        <w:t xml:space="preserve"> </w:t>
      </w:r>
      <w:r w:rsidR="00D7361B" w:rsidRPr="00355CA5">
        <w:rPr>
          <w:rFonts w:ascii="Times New Roman" w:eastAsia="New Time Romans" w:hAnsi="Times New Roman" w:cs="Times New Roman"/>
          <w:i/>
          <w:sz w:val="20"/>
          <w:szCs w:val="20"/>
        </w:rPr>
        <w:t>(Southern Nation and Nationality People Regionality State)</w:t>
      </w:r>
    </w:p>
    <w:p w14:paraId="24AC5668" w14:textId="77777777" w:rsidR="00917778" w:rsidRPr="00355CA5" w:rsidRDefault="00917778" w:rsidP="00355CA5">
      <w:pPr>
        <w:adjustRightInd w:val="0"/>
        <w:snapToGrid w:val="0"/>
        <w:spacing w:after="0" w:line="240" w:lineRule="auto"/>
        <w:jc w:val="both"/>
        <w:rPr>
          <w:rFonts w:ascii="Times New Roman" w:eastAsia="New Time Romans" w:hAnsi="Times New Roman" w:cs="Times New Roman"/>
          <w:i/>
          <w:sz w:val="20"/>
          <w:szCs w:val="20"/>
        </w:rPr>
      </w:pPr>
    </w:p>
    <w:p w14:paraId="027BA575" w14:textId="54A1C7FB" w:rsidR="00D7361B" w:rsidRPr="00355CA5" w:rsidRDefault="00D7361B"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Wide spread use, the irregular use of prophylactics drugs, their discontinuation  while livestock remain at risk, the high incidence of trypanosomosis  and mis use of drugs has contributed to the development of</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drug resistance in the population of </w:t>
      </w:r>
      <w:r w:rsidRPr="00355CA5">
        <w:rPr>
          <w:rFonts w:ascii="Times New Roman" w:eastAsia="New Time Romans" w:hAnsi="Times New Roman" w:cs="Times New Roman"/>
          <w:i/>
          <w:sz w:val="20"/>
          <w:szCs w:val="20"/>
        </w:rPr>
        <w:t>trypanosoma congolense</w:t>
      </w:r>
      <w:r w:rsidRPr="00355CA5">
        <w:rPr>
          <w:rFonts w:ascii="Times New Roman" w:eastAsia="New Time Romans" w:hAnsi="Times New Roman" w:cs="Times New Roman"/>
          <w:sz w:val="20"/>
          <w:szCs w:val="20"/>
        </w:rPr>
        <w:t xml:space="preserve"> parasites(Afewerk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,2000).The magnitude of drug resistant trypanosomes across Ethiopia is not well documented. However, some study on a few isolates of </w:t>
      </w:r>
      <w:r w:rsidRPr="00355CA5">
        <w:rPr>
          <w:rFonts w:ascii="Times New Roman" w:eastAsia="New Time Romans" w:hAnsi="Times New Roman" w:cs="Times New Roman"/>
          <w:i/>
          <w:sz w:val="20"/>
          <w:szCs w:val="20"/>
        </w:rPr>
        <w:t>trypanosoma congolense</w:t>
      </w:r>
      <w:r w:rsidRPr="00355CA5">
        <w:rPr>
          <w:rFonts w:ascii="Times New Roman" w:eastAsia="New Time Romans" w:hAnsi="Times New Roman" w:cs="Times New Roman"/>
          <w:sz w:val="20"/>
          <w:szCs w:val="20"/>
        </w:rPr>
        <w:t xml:space="preserve"> indicated the potential risk for the future on the greater part of tsetse infested areas, where the proportional infection rate of cattle by </w:t>
      </w:r>
      <w:r w:rsidRPr="00355CA5">
        <w:rPr>
          <w:rFonts w:ascii="Times New Roman" w:eastAsia="New Time Romans" w:hAnsi="Times New Roman" w:cs="Times New Roman"/>
          <w:i/>
          <w:sz w:val="20"/>
          <w:szCs w:val="20"/>
        </w:rPr>
        <w:t>trypanosoma congolense</w:t>
      </w:r>
      <w:r w:rsidRPr="00355CA5">
        <w:rPr>
          <w:rFonts w:ascii="Times New Roman" w:eastAsia="New Time Romans" w:hAnsi="Times New Roman" w:cs="Times New Roman"/>
          <w:sz w:val="20"/>
          <w:szCs w:val="20"/>
        </w:rPr>
        <w:t xml:space="preserve"> is increasing and where dependence on regular drug treatment for trypanosomosis control, which is a common practice in Ethiopia, may lead to the risk of major drug resistance development</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(Abebe and Jobre, 1996).</w:t>
      </w:r>
    </w:p>
    <w:p w14:paraId="7230F74D" w14:textId="77777777" w:rsidR="00325A83" w:rsidRDefault="00325A83" w:rsidP="00355CA5">
      <w:pPr>
        <w:adjustRightInd w:val="0"/>
        <w:snapToGrid w:val="0"/>
        <w:spacing w:after="0" w:line="240" w:lineRule="auto"/>
        <w:jc w:val="both"/>
        <w:rPr>
          <w:rFonts w:ascii="Times New Roman" w:eastAsia="Cambria" w:hAnsi="Times New Roman" w:cs="Times New Roman"/>
          <w:b/>
          <w:sz w:val="20"/>
          <w:szCs w:val="20"/>
        </w:rPr>
      </w:pPr>
      <w:bookmarkStart w:id="13" w:name="_Toc451333808"/>
    </w:p>
    <w:p w14:paraId="48C42BA2" w14:textId="555D2A6A" w:rsidR="00EC55A2" w:rsidRPr="00355CA5" w:rsidRDefault="00BF6BAE"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Cambria" w:hAnsi="Times New Roman" w:cs="Times New Roman"/>
          <w:b/>
          <w:sz w:val="20"/>
          <w:szCs w:val="20"/>
        </w:rPr>
        <w:lastRenderedPageBreak/>
        <w:t>2.5</w:t>
      </w:r>
      <w:r w:rsidR="006A7725" w:rsidRPr="00355CA5">
        <w:rPr>
          <w:rFonts w:ascii="Times New Roman" w:eastAsia="Cambria" w:hAnsi="Times New Roman" w:cs="Times New Roman"/>
          <w:b/>
          <w:sz w:val="20"/>
          <w:szCs w:val="20"/>
        </w:rPr>
        <w:t>. Mechanisms</w:t>
      </w:r>
      <w:r w:rsidR="00131A12" w:rsidRPr="00355CA5">
        <w:rPr>
          <w:rFonts w:ascii="Times New Roman" w:eastAsia="Cambria" w:hAnsi="Times New Roman" w:cs="Times New Roman"/>
          <w:b/>
          <w:sz w:val="20"/>
          <w:szCs w:val="20"/>
        </w:rPr>
        <w:t xml:space="preserve"> of T</w:t>
      </w:r>
      <w:r w:rsidR="00B403B3" w:rsidRPr="00355CA5">
        <w:rPr>
          <w:rFonts w:ascii="Times New Roman" w:eastAsia="Cambria" w:hAnsi="Times New Roman" w:cs="Times New Roman"/>
          <w:b/>
          <w:sz w:val="20"/>
          <w:szCs w:val="20"/>
        </w:rPr>
        <w:t xml:space="preserve">rypanocidal </w:t>
      </w:r>
      <w:r w:rsidR="00B7033F" w:rsidRPr="00355CA5">
        <w:rPr>
          <w:rFonts w:ascii="Times New Roman" w:eastAsia="Cambria" w:hAnsi="Times New Roman" w:cs="Times New Roman"/>
          <w:b/>
          <w:sz w:val="20"/>
          <w:szCs w:val="20"/>
        </w:rPr>
        <w:t>Drug Resistance</w:t>
      </w:r>
      <w:bookmarkEnd w:id="13"/>
    </w:p>
    <w:p w14:paraId="067ECB96" w14:textId="77777777" w:rsidR="00DA4DF9" w:rsidRPr="00355CA5" w:rsidRDefault="004428EF" w:rsidP="00355CA5">
      <w:pPr>
        <w:adjustRightInd w:val="0"/>
        <w:snapToGrid w:val="0"/>
        <w:spacing w:after="0" w:line="240" w:lineRule="auto"/>
        <w:jc w:val="both"/>
        <w:rPr>
          <w:rFonts w:ascii="Times New Roman" w:eastAsia="New Time Romans" w:hAnsi="Times New Roman" w:cs="Times New Roman"/>
          <w:i/>
          <w:sz w:val="20"/>
          <w:szCs w:val="20"/>
        </w:rPr>
      </w:pPr>
      <w:bookmarkStart w:id="14" w:name="_Toc451333809"/>
      <w:r w:rsidRPr="00355CA5">
        <w:rPr>
          <w:rFonts w:ascii="Times New Roman" w:eastAsia="Cambria" w:hAnsi="Times New Roman" w:cs="Times New Roman"/>
          <w:i/>
          <w:sz w:val="20"/>
          <w:szCs w:val="20"/>
        </w:rPr>
        <w:t>2.5</w:t>
      </w:r>
      <w:r w:rsidR="00B403B3" w:rsidRPr="00355CA5">
        <w:rPr>
          <w:rFonts w:ascii="Times New Roman" w:eastAsia="Cambria" w:hAnsi="Times New Roman" w:cs="Times New Roman"/>
          <w:i/>
          <w:sz w:val="20"/>
          <w:szCs w:val="20"/>
        </w:rPr>
        <w:t>.1</w:t>
      </w:r>
      <w:r w:rsidR="006A7725" w:rsidRPr="00355CA5">
        <w:rPr>
          <w:rFonts w:ascii="Times New Roman" w:eastAsia="Cambria" w:hAnsi="Times New Roman" w:cs="Times New Roman"/>
          <w:i/>
          <w:sz w:val="20"/>
          <w:szCs w:val="20"/>
        </w:rPr>
        <w:t>. Isometamidium</w:t>
      </w:r>
      <w:r w:rsidR="00B403B3" w:rsidRPr="00355CA5">
        <w:rPr>
          <w:rFonts w:ascii="Times New Roman" w:eastAsia="Cambria" w:hAnsi="Times New Roman" w:cs="Times New Roman"/>
          <w:i/>
          <w:sz w:val="20"/>
          <w:szCs w:val="20"/>
        </w:rPr>
        <w:t xml:space="preserve"> chloride</w:t>
      </w:r>
      <w:bookmarkEnd w:id="14"/>
    </w:p>
    <w:p w14:paraId="5B418A2F" w14:textId="77777777" w:rsidR="000C7868" w:rsidRPr="00355CA5" w:rsidRDefault="00A45EF8"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Cambria" w:hAnsi="Times New Roman" w:cs="Times New Roman"/>
          <w:sz w:val="20"/>
          <w:szCs w:val="20"/>
        </w:rPr>
        <w:t>Isometamidium chloride</w:t>
      </w:r>
      <w:r w:rsidR="00B403B3" w:rsidRPr="00355CA5">
        <w:rPr>
          <w:rFonts w:ascii="Times New Roman" w:eastAsia="New Time Romans" w:hAnsi="Times New Roman" w:cs="Times New Roman"/>
          <w:sz w:val="20"/>
          <w:szCs w:val="20"/>
        </w:rPr>
        <w:t xml:space="preserve"> is firstly seen in the cytoplasmic compartment of the trypanosome from where the drug is driven to its primary site of accumulation i.e. the kinetoplastic compartment (Wilkes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xml:space="preserve">., 1995). From the outside environment, ISM is driven down the concentration gradient and enters the cell via a facilitated diffusion, which therefore does not require an expenditure of metabolic energy. Then, ISM is actively transported into the kinetoplastic compartment probably due to the mitochondrial electrical potential (Wilkes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1997) or through an as yet unidentified energy consuming</w:t>
      </w:r>
      <w:r w:rsidR="000F6EB4"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transmembrane transporter (Delespaux </w:t>
      </w:r>
      <w:r w:rsidR="00B403B3" w:rsidRPr="00355CA5">
        <w:rPr>
          <w:rFonts w:ascii="Times New Roman" w:eastAsia="New Time Romans" w:hAnsi="Times New Roman" w:cs="Times New Roman"/>
          <w:i/>
          <w:sz w:val="20"/>
          <w:szCs w:val="20"/>
        </w:rPr>
        <w:t>et al</w:t>
      </w:r>
      <w:r w:rsidR="00B403B3" w:rsidRPr="00355CA5">
        <w:rPr>
          <w:rFonts w:ascii="Times New Roman" w:eastAsia="New Time Romans" w:hAnsi="Times New Roman" w:cs="Times New Roman"/>
          <w:sz w:val="20"/>
          <w:szCs w:val="20"/>
        </w:rPr>
        <w:t>., 2005). When placed in an ISM-free medium, no difference in ISM diffusion out of the cell was observed</w:t>
      </w:r>
      <w:r w:rsidR="000F6EB4"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between sensitive and resistant strains. Under the same conditions, a large proportion of ISM is retained sequestered within the mitochondrion of sensitive strains(Wilkes </w:t>
      </w:r>
      <w:r w:rsidR="00B403B3" w:rsidRPr="00355CA5">
        <w:rPr>
          <w:rFonts w:ascii="Times New Roman" w:eastAsia="New Time Romans" w:hAnsi="Times New Roman" w:cs="Times New Roman"/>
          <w:i/>
          <w:sz w:val="20"/>
          <w:szCs w:val="20"/>
        </w:rPr>
        <w:t>et al.</w:t>
      </w:r>
      <w:r w:rsidR="0067148A" w:rsidRPr="00355CA5">
        <w:rPr>
          <w:rFonts w:ascii="Times New Roman" w:eastAsia="New Time Romans" w:hAnsi="Times New Roman" w:cs="Times New Roman"/>
          <w:i/>
          <w:sz w:val="20"/>
          <w:szCs w:val="20"/>
        </w:rPr>
        <w:t>,</w:t>
      </w:r>
      <w:r w:rsidR="0067148A" w:rsidRPr="00355CA5">
        <w:rPr>
          <w:rFonts w:ascii="Times New Roman" w:eastAsia="New Time Romans" w:hAnsi="Times New Roman" w:cs="Times New Roman"/>
          <w:sz w:val="20"/>
          <w:szCs w:val="20"/>
        </w:rPr>
        <w:t xml:space="preserve"> 1997</w:t>
      </w:r>
      <w:r w:rsidR="00B403B3" w:rsidRPr="00355CA5">
        <w:rPr>
          <w:rFonts w:ascii="Times New Roman" w:eastAsia="New Time Romans" w:hAnsi="Times New Roman" w:cs="Times New Roman"/>
          <w:sz w:val="20"/>
          <w:szCs w:val="20"/>
        </w:rPr>
        <w:t xml:space="preserve">). </w:t>
      </w:r>
    </w:p>
    <w:p w14:paraId="235824B0" w14:textId="686AA429" w:rsidR="00DA4DF9" w:rsidRPr="00355CA5" w:rsidRDefault="00B403B3" w:rsidP="00511F73">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Development of </w:t>
      </w:r>
      <w:r w:rsidR="00F51E23" w:rsidRPr="00355CA5">
        <w:rPr>
          <w:rFonts w:ascii="Times New Roman" w:eastAsia="New Time Romans" w:hAnsi="Times New Roman" w:cs="Times New Roman"/>
          <w:sz w:val="20"/>
          <w:szCs w:val="20"/>
        </w:rPr>
        <w:t>resistance could</w:t>
      </w:r>
      <w:r w:rsidRPr="00355CA5">
        <w:rPr>
          <w:rFonts w:ascii="Times New Roman" w:eastAsia="New Time Romans" w:hAnsi="Times New Roman" w:cs="Times New Roman"/>
          <w:sz w:val="20"/>
          <w:szCs w:val="20"/>
        </w:rPr>
        <w:t xml:space="preserve"> therefore be due to (i) a decrease in diffusion through the mitochondrial membranes (lowered mitochondrial electrical potential); (ii) modification of a possible transporter located in the inner mitochondrial membrane; (iii) increased extrusion of the drug by a transporter located in t</w:t>
      </w:r>
      <w:r w:rsidR="00AD0309" w:rsidRPr="00355CA5">
        <w:rPr>
          <w:rFonts w:ascii="Times New Roman" w:eastAsia="New Time Romans" w:hAnsi="Times New Roman" w:cs="Times New Roman"/>
          <w:sz w:val="20"/>
          <w:szCs w:val="20"/>
        </w:rPr>
        <w:t xml:space="preserve">he cytoplasmic membrane or (iv) </w:t>
      </w:r>
      <w:r w:rsidR="00382BF1" w:rsidRPr="00355CA5">
        <w:rPr>
          <w:rFonts w:ascii="Times New Roman" w:eastAsia="New Time Romans" w:hAnsi="Times New Roman" w:cs="Times New Roman"/>
          <w:sz w:val="20"/>
          <w:szCs w:val="20"/>
        </w:rPr>
        <w:t>a combination</w:t>
      </w:r>
      <w:r w:rsidRPr="00355CA5">
        <w:rPr>
          <w:rFonts w:ascii="Times New Roman" w:eastAsia="New Time Romans" w:hAnsi="Times New Roman" w:cs="Times New Roman"/>
          <w:sz w:val="20"/>
          <w:szCs w:val="20"/>
        </w:rPr>
        <w:t xml:space="preserve"> of these processes (Figure 4). The direct or indirect ATP consumptions of an extrusion system(primary or secondary transporter) would simultaneously decrease the mitochondrial electrical potential and consequently the accumulation of ISM within the </w:t>
      </w:r>
      <w:r w:rsidR="00E45C2F" w:rsidRPr="00355CA5">
        <w:rPr>
          <w:rFonts w:ascii="Times New Roman" w:eastAsia="New Time Romans" w:hAnsi="Times New Roman" w:cs="Times New Roman"/>
          <w:sz w:val="20"/>
          <w:szCs w:val="20"/>
        </w:rPr>
        <w:t>kinetoplast (</w:t>
      </w:r>
      <w:r w:rsidRPr="00355CA5">
        <w:rPr>
          <w:rFonts w:ascii="Times New Roman" w:eastAsia="New Time Romans" w:hAnsi="Times New Roman" w:cs="Times New Roman"/>
          <w:sz w:val="20"/>
          <w:szCs w:val="20"/>
        </w:rPr>
        <w:t>Delespaux</w:t>
      </w:r>
      <w:r w:rsidRPr="00355CA5">
        <w:rPr>
          <w:rFonts w:ascii="Times New Roman" w:eastAsia="New Time Romans" w:hAnsi="Times New Roman" w:cs="Times New Roman"/>
          <w:i/>
          <w:sz w:val="20"/>
          <w:szCs w:val="20"/>
        </w:rPr>
        <w:t xml:space="preserve"> et al.</w:t>
      </w:r>
      <w:r w:rsidR="0067148A" w:rsidRPr="00355CA5">
        <w:rPr>
          <w:rFonts w:ascii="Times New Roman" w:eastAsia="New Time Romans" w:hAnsi="Times New Roman" w:cs="Times New Roman"/>
          <w:i/>
          <w:sz w:val="20"/>
          <w:szCs w:val="20"/>
        </w:rPr>
        <w:t>,</w:t>
      </w:r>
      <w:r w:rsidR="008D04D8" w:rsidRPr="00355CA5">
        <w:rPr>
          <w:rFonts w:ascii="Times New Roman" w:eastAsia="New Time Romans" w:hAnsi="Times New Roman" w:cs="Times New Roman"/>
          <w:sz w:val="20"/>
          <w:szCs w:val="20"/>
        </w:rPr>
        <w:t xml:space="preserve"> 2008</w:t>
      </w:r>
      <w:r w:rsidRPr="00355CA5">
        <w:rPr>
          <w:rFonts w:ascii="Times New Roman" w:eastAsia="New Time Romans" w:hAnsi="Times New Roman" w:cs="Times New Roman"/>
          <w:sz w:val="20"/>
          <w:szCs w:val="20"/>
        </w:rPr>
        <w:t>).</w:t>
      </w:r>
    </w:p>
    <w:p w14:paraId="07842A57" w14:textId="58EE4FF8" w:rsidR="00DA4DF9" w:rsidRPr="00355CA5" w:rsidRDefault="009C75CE"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hAnsi="Times New Roman" w:cs="Times New Roman"/>
          <w:sz w:val="20"/>
          <w:szCs w:val="20"/>
        </w:rPr>
        <w:object w:dxaOrig="9091" w:dyaOrig="7471" w14:anchorId="31E5EB8A">
          <v:rect id="_x0000_i1048" style="width:451.5pt;height:371pt" o:ole="" o:preferrelative="t" stroked="f">
            <v:imagedata r:id="rId18" o:title=""/>
          </v:rect>
          <o:OLEObject Type="Embed" ProgID="StaticMetafile" ShapeID="_x0000_i1048" DrawAspect="Content" ObjectID="_1788973384" r:id="rId19"/>
        </w:object>
      </w:r>
    </w:p>
    <w:p w14:paraId="1480E2D7"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b/>
          <w:sz w:val="20"/>
          <w:szCs w:val="20"/>
        </w:rPr>
        <w:t xml:space="preserve">Figure </w:t>
      </w:r>
      <w:r w:rsidR="00C232E9" w:rsidRPr="00355CA5">
        <w:rPr>
          <w:rFonts w:ascii="Times New Roman" w:eastAsia="New Time Romans" w:hAnsi="Times New Roman" w:cs="Times New Roman"/>
          <w:b/>
          <w:sz w:val="20"/>
          <w:szCs w:val="20"/>
        </w:rPr>
        <w:t xml:space="preserve">4: </w:t>
      </w:r>
      <w:r w:rsidR="00C232E9" w:rsidRPr="00355CA5">
        <w:rPr>
          <w:rFonts w:ascii="Times New Roman" w:eastAsia="New Time Romans" w:hAnsi="Times New Roman" w:cs="Times New Roman"/>
          <w:sz w:val="20"/>
          <w:szCs w:val="20"/>
        </w:rPr>
        <w:t>Model</w:t>
      </w:r>
      <w:r w:rsidRPr="00355CA5">
        <w:rPr>
          <w:rFonts w:ascii="Times New Roman" w:eastAsia="New Time Romans" w:hAnsi="Times New Roman" w:cs="Times New Roman"/>
          <w:sz w:val="20"/>
          <w:szCs w:val="20"/>
        </w:rPr>
        <w:t xml:space="preserve"> of the uptake of ISM by </w:t>
      </w:r>
      <w:r w:rsidRPr="00355CA5">
        <w:rPr>
          <w:rFonts w:ascii="Times New Roman" w:eastAsia="New Time Romans" w:hAnsi="Times New Roman" w:cs="Times New Roman"/>
          <w:i/>
          <w:sz w:val="20"/>
          <w:szCs w:val="20"/>
        </w:rPr>
        <w:t xml:space="preserve">T. congolense </w:t>
      </w:r>
      <w:r w:rsidR="008C1663" w:rsidRPr="00355CA5">
        <w:rPr>
          <w:rFonts w:ascii="Times New Roman" w:eastAsia="New Time Romans" w:hAnsi="Times New Roman" w:cs="Times New Roman"/>
          <w:sz w:val="20"/>
          <w:szCs w:val="20"/>
        </w:rPr>
        <w:t>mitochondria (</w:t>
      </w:r>
      <w:r w:rsidRPr="00355CA5">
        <w:rPr>
          <w:rFonts w:ascii="Times New Roman" w:eastAsia="New Time Romans" w:hAnsi="Times New Roman" w:cs="Times New Roman"/>
          <w:sz w:val="20"/>
          <w:szCs w:val="20"/>
        </w:rPr>
        <w:t>Delespaux</w:t>
      </w:r>
      <w:r w:rsidRPr="00355CA5">
        <w:rPr>
          <w:rFonts w:ascii="Times New Roman" w:eastAsia="New Time Romans" w:hAnsi="Times New Roman" w:cs="Times New Roman"/>
          <w:i/>
          <w:sz w:val="20"/>
          <w:szCs w:val="20"/>
        </w:rPr>
        <w:t xml:space="preserve"> et al</w:t>
      </w:r>
      <w:r w:rsidRPr="00355CA5">
        <w:rPr>
          <w:rFonts w:ascii="Times New Roman" w:eastAsia="New Time Romans" w:hAnsi="Times New Roman" w:cs="Times New Roman"/>
          <w:sz w:val="20"/>
          <w:szCs w:val="20"/>
        </w:rPr>
        <w:t>.</w:t>
      </w:r>
      <w:r w:rsidR="007B6893" w:rsidRPr="00355CA5">
        <w:rPr>
          <w:rFonts w:ascii="Times New Roman" w:eastAsia="New Time Romans" w:hAnsi="Times New Roman" w:cs="Times New Roman"/>
          <w:sz w:val="20"/>
          <w:szCs w:val="20"/>
        </w:rPr>
        <w:t>, 2008</w:t>
      </w:r>
      <w:r w:rsidRPr="00355CA5">
        <w:rPr>
          <w:rFonts w:ascii="Times New Roman" w:eastAsia="New Time Romans" w:hAnsi="Times New Roman" w:cs="Times New Roman"/>
          <w:sz w:val="20"/>
          <w:szCs w:val="20"/>
        </w:rPr>
        <w:t>).</w:t>
      </w:r>
    </w:p>
    <w:p w14:paraId="03D4F1A2"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i/>
          <w:sz w:val="20"/>
          <w:szCs w:val="20"/>
        </w:rPr>
        <w:t xml:space="preserve">(a, b) Drug importer models: (a) Heterozygous wild-type (light grey) and mutated (black) importers with decreased activity. (b) Homozygous mutated importers with decreased </w:t>
      </w:r>
      <w:r w:rsidR="0034452E" w:rsidRPr="00355CA5">
        <w:rPr>
          <w:rFonts w:ascii="Times New Roman" w:eastAsia="New Time Romans" w:hAnsi="Times New Roman" w:cs="Times New Roman"/>
          <w:i/>
          <w:sz w:val="20"/>
          <w:szCs w:val="20"/>
        </w:rPr>
        <w:t>affinity. Only</w:t>
      </w:r>
      <w:r w:rsidRPr="00355CA5">
        <w:rPr>
          <w:rFonts w:ascii="Times New Roman" w:eastAsia="New Time Romans" w:hAnsi="Times New Roman" w:cs="Times New Roman"/>
          <w:i/>
          <w:sz w:val="20"/>
          <w:szCs w:val="20"/>
        </w:rPr>
        <w:t xml:space="preserve"> the homozygous mutated importers will be resistant to ISM. (c, d) Drug exporter models: (c) Heterozygous wild-type (black) and mutated exporters with increased affinity (dark grey). (d) Homozygous mutated exporters leading to a resistant phenotype. Heterozygous and homozygous mutated exporters would both be resistant to ISM to</w:t>
      </w:r>
      <w:r w:rsidR="005D7C03" w:rsidRPr="00355CA5">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i/>
          <w:sz w:val="20"/>
          <w:szCs w:val="20"/>
        </w:rPr>
        <w:t>different degrees (Delespaux et al</w:t>
      </w:r>
      <w:r w:rsidR="00C04E83" w:rsidRPr="00355CA5">
        <w:rPr>
          <w:rFonts w:ascii="Times New Roman" w:eastAsia="New Time Romans" w:hAnsi="Times New Roman" w:cs="Times New Roman"/>
          <w:i/>
          <w:sz w:val="20"/>
          <w:szCs w:val="20"/>
        </w:rPr>
        <w:t>., 2008</w:t>
      </w:r>
      <w:r w:rsidRPr="00355CA5">
        <w:rPr>
          <w:rFonts w:ascii="Times New Roman" w:eastAsia="New Time Romans" w:hAnsi="Times New Roman" w:cs="Times New Roman"/>
          <w:i/>
          <w:sz w:val="20"/>
          <w:szCs w:val="20"/>
        </w:rPr>
        <w:t>).</w:t>
      </w:r>
    </w:p>
    <w:p w14:paraId="1B467B7E"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33024D20" w14:textId="77777777" w:rsidR="00BA5A59" w:rsidRDefault="00BA5A59" w:rsidP="00355CA5">
      <w:pPr>
        <w:adjustRightInd w:val="0"/>
        <w:snapToGrid w:val="0"/>
        <w:spacing w:after="0" w:line="240" w:lineRule="auto"/>
        <w:jc w:val="both"/>
        <w:rPr>
          <w:rFonts w:ascii="Times New Roman" w:eastAsia="New Time Romans" w:hAnsi="Times New Roman" w:cs="Times New Roman"/>
          <w:sz w:val="20"/>
          <w:szCs w:val="20"/>
        </w:rPr>
        <w:sectPr w:rsidR="00BA5A59" w:rsidSect="00325A83">
          <w:type w:val="continuous"/>
          <w:pgSz w:w="12240" w:h="15840" w:code="119"/>
          <w:pgMar w:top="1411" w:right="850" w:bottom="1411" w:left="1699" w:header="720" w:footer="720" w:gutter="0"/>
          <w:cols w:space="720"/>
          <w:docGrid w:linePitch="360"/>
        </w:sectPr>
      </w:pPr>
    </w:p>
    <w:p w14:paraId="79FC479E" w14:textId="10E1C40E" w:rsidR="00DA4DF9" w:rsidRPr="00355CA5" w:rsidRDefault="00802C89"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lastRenderedPageBreak/>
        <w:t>ISM</w:t>
      </w:r>
      <w:r w:rsidR="005D7C03"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resistance mechanism could also include the alteration or modification of the</w:t>
      </w:r>
      <w:r w:rsidR="005D7C03"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 xml:space="preserve">targeted site of the drug since it has been suggested that the main mode of action of ISM was the cleavage of kDNA-topoisomerase </w:t>
      </w:r>
      <w:r w:rsidR="00AD0309" w:rsidRPr="00355CA5">
        <w:rPr>
          <w:rFonts w:ascii="Times New Roman" w:eastAsia="New Time Romans" w:hAnsi="Times New Roman" w:cs="Times New Roman"/>
          <w:sz w:val="20"/>
          <w:szCs w:val="20"/>
        </w:rPr>
        <w:t xml:space="preserve">complexes (Shapiro and Englund, </w:t>
      </w:r>
      <w:r w:rsidR="00B403B3" w:rsidRPr="00355CA5">
        <w:rPr>
          <w:rFonts w:ascii="Times New Roman" w:eastAsia="New Time Romans" w:hAnsi="Times New Roman" w:cs="Times New Roman"/>
          <w:sz w:val="20"/>
          <w:szCs w:val="20"/>
        </w:rPr>
        <w:t>1990). The silencing of the mitochondrial topoisomerase gene by RNA interference or by the use of specific to</w:t>
      </w:r>
      <w:r w:rsidR="005D7C03" w:rsidRPr="00355CA5">
        <w:rPr>
          <w:rFonts w:ascii="Times New Roman" w:eastAsia="New Time Romans" w:hAnsi="Times New Roman" w:cs="Times New Roman"/>
          <w:sz w:val="20"/>
          <w:szCs w:val="20"/>
        </w:rPr>
        <w:t xml:space="preserve"> </w:t>
      </w:r>
      <w:r w:rsidR="00B403B3" w:rsidRPr="00355CA5">
        <w:rPr>
          <w:rFonts w:ascii="Times New Roman" w:eastAsia="New Time Romans" w:hAnsi="Times New Roman" w:cs="Times New Roman"/>
          <w:sz w:val="20"/>
          <w:szCs w:val="20"/>
        </w:rPr>
        <w:t>poisomerase II inhibitors induces the progressive shrinking and disappearance of the kinetoplast DNA network (Wang and Englund, 2001</w:t>
      </w:r>
      <w:r w:rsidR="002E4344" w:rsidRPr="00355CA5">
        <w:rPr>
          <w:rFonts w:ascii="Times New Roman" w:eastAsia="New Time Romans" w:hAnsi="Times New Roman" w:cs="Times New Roman"/>
          <w:sz w:val="20"/>
          <w:szCs w:val="20"/>
        </w:rPr>
        <w:t>; Cavalcanti</w:t>
      </w:r>
      <w:r w:rsidR="00511F73">
        <w:rPr>
          <w:rFonts w:ascii="Times New Roman" w:eastAsia="New Time Romans" w:hAnsi="Times New Roman" w:cs="Times New Roman"/>
          <w:sz w:val="20"/>
          <w:szCs w:val="20"/>
        </w:rPr>
        <w:t xml:space="preserve"> </w:t>
      </w:r>
      <w:r w:rsidR="006B5C76" w:rsidRPr="00355CA5">
        <w:rPr>
          <w:rFonts w:ascii="Times New Roman" w:eastAsia="New Time Romans" w:hAnsi="Times New Roman" w:cs="Times New Roman"/>
          <w:i/>
          <w:sz w:val="20"/>
          <w:szCs w:val="20"/>
        </w:rPr>
        <w:t>et al.,</w:t>
      </w:r>
      <w:r w:rsidR="006B5C76" w:rsidRPr="00355CA5">
        <w:rPr>
          <w:rFonts w:ascii="Times New Roman" w:eastAsia="New Time Romans" w:hAnsi="Times New Roman" w:cs="Times New Roman"/>
          <w:sz w:val="20"/>
          <w:szCs w:val="20"/>
        </w:rPr>
        <w:t xml:space="preserve"> 2003</w:t>
      </w:r>
      <w:r w:rsidR="00B403B3" w:rsidRPr="00355CA5">
        <w:rPr>
          <w:rFonts w:ascii="Times New Roman" w:eastAsia="New Time Romans" w:hAnsi="Times New Roman" w:cs="Times New Roman"/>
          <w:sz w:val="20"/>
          <w:szCs w:val="20"/>
        </w:rPr>
        <w:t>).</w:t>
      </w:r>
    </w:p>
    <w:p w14:paraId="5E54771A" w14:textId="77777777" w:rsidR="00EF2746" w:rsidRPr="00355CA5" w:rsidRDefault="00EF2746" w:rsidP="00355CA5">
      <w:pPr>
        <w:adjustRightInd w:val="0"/>
        <w:snapToGrid w:val="0"/>
        <w:spacing w:after="0" w:line="240" w:lineRule="auto"/>
        <w:jc w:val="both"/>
        <w:rPr>
          <w:rFonts w:ascii="Times New Roman" w:eastAsia="New Time Romans" w:hAnsi="Times New Roman" w:cs="Times New Roman"/>
          <w:sz w:val="20"/>
          <w:szCs w:val="20"/>
        </w:rPr>
      </w:pPr>
    </w:p>
    <w:p w14:paraId="696A0047" w14:textId="77777777" w:rsidR="00DA4DF9" w:rsidRPr="00355CA5" w:rsidRDefault="00B403B3" w:rsidP="00355CA5">
      <w:pPr>
        <w:adjustRightInd w:val="0"/>
        <w:snapToGrid w:val="0"/>
        <w:spacing w:after="0" w:line="240" w:lineRule="auto"/>
        <w:jc w:val="both"/>
        <w:rPr>
          <w:rFonts w:ascii="Times New Roman" w:eastAsia="Cambria" w:hAnsi="Times New Roman" w:cs="Times New Roman"/>
          <w:i/>
          <w:sz w:val="20"/>
          <w:szCs w:val="20"/>
        </w:rPr>
      </w:pPr>
      <w:bookmarkStart w:id="15" w:name="_Toc451333810"/>
      <w:r w:rsidRPr="00355CA5">
        <w:rPr>
          <w:rFonts w:ascii="Times New Roman" w:eastAsia="New Time Romans" w:hAnsi="Times New Roman" w:cs="Times New Roman"/>
          <w:i/>
          <w:sz w:val="20"/>
          <w:szCs w:val="20"/>
        </w:rPr>
        <w:t>2</w:t>
      </w:r>
      <w:r w:rsidR="004428EF" w:rsidRPr="00355CA5">
        <w:rPr>
          <w:rFonts w:ascii="Times New Roman" w:eastAsia="New Time Romans" w:hAnsi="Times New Roman" w:cs="Times New Roman"/>
          <w:i/>
          <w:sz w:val="20"/>
          <w:szCs w:val="20"/>
        </w:rPr>
        <w:t>.5</w:t>
      </w:r>
      <w:r w:rsidRPr="00355CA5">
        <w:rPr>
          <w:rFonts w:ascii="Times New Roman" w:eastAsia="New Time Romans" w:hAnsi="Times New Roman" w:cs="Times New Roman"/>
          <w:i/>
          <w:sz w:val="20"/>
          <w:szCs w:val="20"/>
        </w:rPr>
        <w:t>.2.</w:t>
      </w:r>
      <w:r w:rsidR="00B86E42" w:rsidRPr="00355CA5">
        <w:rPr>
          <w:rFonts w:ascii="Times New Roman" w:eastAsia="Cambria" w:hAnsi="Times New Roman" w:cs="Times New Roman"/>
          <w:i/>
          <w:sz w:val="20"/>
          <w:szCs w:val="20"/>
        </w:rPr>
        <w:t xml:space="preserve"> Homidium salts</w:t>
      </w:r>
      <w:bookmarkEnd w:id="15"/>
    </w:p>
    <w:p w14:paraId="229989D9" w14:textId="77777777" w:rsidR="00E52F82" w:rsidRPr="00355CA5" w:rsidRDefault="00E52F82" w:rsidP="00355CA5">
      <w:pPr>
        <w:adjustRightInd w:val="0"/>
        <w:snapToGrid w:val="0"/>
        <w:spacing w:after="0" w:line="240" w:lineRule="auto"/>
        <w:jc w:val="both"/>
        <w:rPr>
          <w:rFonts w:ascii="Times New Roman" w:eastAsia="New Time Romans" w:hAnsi="Times New Roman" w:cs="Times New Roman"/>
          <w:i/>
          <w:sz w:val="20"/>
          <w:szCs w:val="20"/>
        </w:rPr>
      </w:pPr>
    </w:p>
    <w:p w14:paraId="774A0C71" w14:textId="77777777" w:rsidR="006000DB" w:rsidRPr="00355CA5" w:rsidRDefault="00B403B3" w:rsidP="00355CA5">
      <w:pPr>
        <w:tabs>
          <w:tab w:val="left" w:pos="1095"/>
        </w:tabs>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Although their mutagenic activity has been known for a long time (</w:t>
      </w:r>
      <w:r w:rsidR="0074566B" w:rsidRPr="00355CA5">
        <w:rPr>
          <w:rFonts w:ascii="Times New Roman" w:eastAsia="New Time Romans" w:hAnsi="Times New Roman" w:cs="Times New Roman"/>
          <w:sz w:val="20"/>
          <w:szCs w:val="20"/>
        </w:rPr>
        <w:t>Macgregor</w:t>
      </w:r>
      <w:r w:rsidR="00AD0309" w:rsidRPr="00355CA5">
        <w:rPr>
          <w:rFonts w:ascii="Times New Roman" w:eastAsia="New Time Romans" w:hAnsi="Times New Roman" w:cs="Times New Roman"/>
          <w:sz w:val="20"/>
          <w:szCs w:val="20"/>
        </w:rPr>
        <w:t xml:space="preserve"> and Johnson, 1977), </w:t>
      </w:r>
      <w:r w:rsidRPr="00355CA5">
        <w:rPr>
          <w:rFonts w:ascii="Times New Roman" w:eastAsia="New Time Romans" w:hAnsi="Times New Roman" w:cs="Times New Roman"/>
          <w:sz w:val="20"/>
          <w:szCs w:val="20"/>
        </w:rPr>
        <w:t xml:space="preserve">homidium chloride and especially homidium bromide or ethidium are still widely used as trypanocidal </w:t>
      </w:r>
      <w:r w:rsidR="0074566B" w:rsidRPr="00355CA5">
        <w:rPr>
          <w:rFonts w:ascii="Times New Roman" w:eastAsia="New Time Romans" w:hAnsi="Times New Roman" w:cs="Times New Roman"/>
          <w:sz w:val="20"/>
          <w:szCs w:val="20"/>
        </w:rPr>
        <w:t>drugs. The</w:t>
      </w:r>
      <w:r w:rsidRPr="00355CA5">
        <w:rPr>
          <w:rFonts w:ascii="Times New Roman" w:eastAsia="New Time Romans" w:hAnsi="Times New Roman" w:cs="Times New Roman"/>
          <w:sz w:val="20"/>
          <w:szCs w:val="20"/>
        </w:rPr>
        <w:t xml:space="preserve"> mechanism of their antitrypanosomal action is not well </w:t>
      </w:r>
      <w:r w:rsidR="0074566B" w:rsidRPr="00355CA5">
        <w:rPr>
          <w:rFonts w:ascii="Times New Roman" w:eastAsia="New Time Romans" w:hAnsi="Times New Roman" w:cs="Times New Roman"/>
          <w:sz w:val="20"/>
          <w:szCs w:val="20"/>
        </w:rPr>
        <w:t>understood. However</w:t>
      </w:r>
      <w:r w:rsidRPr="00355CA5">
        <w:rPr>
          <w:rFonts w:ascii="Times New Roman" w:eastAsia="New Time Romans" w:hAnsi="Times New Roman" w:cs="Times New Roman"/>
          <w:sz w:val="20"/>
          <w:szCs w:val="20"/>
        </w:rPr>
        <w:t>, it has been shown that the drugs interfere with glycosomal functions, the function of an unusual adenosine monophosphate-(AMP) binding protein, trypanothione metabolism and the replication of</w:t>
      </w:r>
      <w:r w:rsidR="00493946" w:rsidRPr="00355CA5">
        <w:rPr>
          <w:rFonts w:ascii="Times New Roman" w:eastAsia="New Time Romans" w:hAnsi="Times New Roman" w:cs="Times New Roman"/>
          <w:sz w:val="20"/>
          <w:szCs w:val="20"/>
        </w:rPr>
        <w:t xml:space="preserve"> kinetoplast </w:t>
      </w:r>
      <w:r w:rsidRPr="00355CA5">
        <w:rPr>
          <w:rFonts w:ascii="Times New Roman" w:eastAsia="New Time Romans" w:hAnsi="Times New Roman" w:cs="Times New Roman"/>
          <w:sz w:val="20"/>
          <w:szCs w:val="20"/>
        </w:rPr>
        <w:t xml:space="preserve">minicircles (Wang, 1995). The mechanism of resistance by trypanosomes to these drugs is unknown. There are indications, </w:t>
      </w:r>
      <w:r w:rsidR="0074566B" w:rsidRPr="00355CA5">
        <w:rPr>
          <w:rFonts w:ascii="Times New Roman" w:eastAsia="New Time Romans" w:hAnsi="Times New Roman" w:cs="Times New Roman"/>
          <w:sz w:val="20"/>
          <w:szCs w:val="20"/>
        </w:rPr>
        <w:t>however, that</w:t>
      </w:r>
      <w:r w:rsidRPr="00355CA5">
        <w:rPr>
          <w:rFonts w:ascii="Times New Roman" w:eastAsia="New Time Romans" w:hAnsi="Times New Roman" w:cs="Times New Roman"/>
          <w:sz w:val="20"/>
          <w:szCs w:val="20"/>
        </w:rPr>
        <w:t xml:space="preserve"> it is si</w:t>
      </w:r>
      <w:r w:rsidR="00802C89" w:rsidRPr="00355CA5">
        <w:rPr>
          <w:rFonts w:ascii="Times New Roman" w:eastAsia="New Time Romans" w:hAnsi="Times New Roman" w:cs="Times New Roman"/>
          <w:sz w:val="20"/>
          <w:szCs w:val="20"/>
        </w:rPr>
        <w:t>milar to that described for ISM</w:t>
      </w:r>
      <w:r w:rsidRPr="00355CA5">
        <w:rPr>
          <w:rFonts w:ascii="Times New Roman" w:eastAsia="New Time Romans" w:hAnsi="Times New Roman" w:cs="Times New Roman"/>
          <w:sz w:val="20"/>
          <w:szCs w:val="20"/>
        </w:rPr>
        <w:t xml:space="preserve"> (Peregrine</w:t>
      </w:r>
      <w:r w:rsidRPr="00355CA5">
        <w:rPr>
          <w:rFonts w:ascii="Times New Roman" w:eastAsia="New Time Romans" w:hAnsi="Times New Roman" w:cs="Times New Roman"/>
          <w:i/>
          <w:sz w:val="20"/>
          <w:szCs w:val="20"/>
        </w:rPr>
        <w:t xml:space="preserve"> et al</w:t>
      </w:r>
      <w:r w:rsidRPr="00355CA5">
        <w:rPr>
          <w:rFonts w:ascii="Times New Roman" w:eastAsia="New Time Romans" w:hAnsi="Times New Roman" w:cs="Times New Roman"/>
          <w:sz w:val="20"/>
          <w:szCs w:val="20"/>
        </w:rPr>
        <w:t>.</w:t>
      </w:r>
      <w:r w:rsidR="0074566B" w:rsidRPr="00355CA5">
        <w:rPr>
          <w:rFonts w:ascii="Times New Roman" w:eastAsia="New Time Romans" w:hAnsi="Times New Roman" w:cs="Times New Roman"/>
          <w:sz w:val="20"/>
          <w:szCs w:val="20"/>
        </w:rPr>
        <w:t>, 1997</w:t>
      </w:r>
      <w:r w:rsidRPr="00355CA5">
        <w:rPr>
          <w:rFonts w:ascii="Times New Roman" w:eastAsia="New Time Romans" w:hAnsi="Times New Roman" w:cs="Times New Roman"/>
          <w:sz w:val="20"/>
          <w:szCs w:val="20"/>
        </w:rPr>
        <w:t>).</w:t>
      </w:r>
    </w:p>
    <w:p w14:paraId="6ECC373F" w14:textId="77777777" w:rsidR="006000DB" w:rsidRPr="00355CA5" w:rsidRDefault="006000DB" w:rsidP="00355CA5">
      <w:pPr>
        <w:tabs>
          <w:tab w:val="left" w:pos="1095"/>
        </w:tabs>
        <w:adjustRightInd w:val="0"/>
        <w:snapToGrid w:val="0"/>
        <w:spacing w:after="0" w:line="240" w:lineRule="auto"/>
        <w:jc w:val="both"/>
        <w:rPr>
          <w:rFonts w:ascii="Times New Roman" w:eastAsia="New Time Romans" w:hAnsi="Times New Roman" w:cs="Times New Roman"/>
          <w:sz w:val="20"/>
          <w:szCs w:val="20"/>
        </w:rPr>
      </w:pPr>
    </w:p>
    <w:p w14:paraId="2B7050D1" w14:textId="77777777" w:rsidR="00DA4DF9" w:rsidRPr="00355CA5" w:rsidRDefault="004428EF" w:rsidP="00355CA5">
      <w:pPr>
        <w:adjustRightInd w:val="0"/>
        <w:snapToGrid w:val="0"/>
        <w:spacing w:after="0" w:line="240" w:lineRule="auto"/>
        <w:jc w:val="both"/>
        <w:rPr>
          <w:rFonts w:ascii="Times New Roman" w:eastAsia="New Time Romans" w:hAnsi="Times New Roman" w:cs="Times New Roman"/>
          <w:i/>
          <w:sz w:val="20"/>
          <w:szCs w:val="20"/>
        </w:rPr>
      </w:pPr>
      <w:bookmarkStart w:id="16" w:name="_Toc451333811"/>
      <w:r w:rsidRPr="00355CA5">
        <w:rPr>
          <w:rFonts w:ascii="Times New Roman" w:eastAsia="New Time Romans" w:hAnsi="Times New Roman" w:cs="Times New Roman"/>
          <w:i/>
          <w:sz w:val="20"/>
          <w:szCs w:val="20"/>
        </w:rPr>
        <w:t>2.5</w:t>
      </w:r>
      <w:r w:rsidR="00B403B3" w:rsidRPr="00355CA5">
        <w:rPr>
          <w:rFonts w:ascii="Times New Roman" w:eastAsia="New Time Romans" w:hAnsi="Times New Roman" w:cs="Times New Roman"/>
          <w:i/>
          <w:sz w:val="20"/>
          <w:szCs w:val="20"/>
        </w:rPr>
        <w:t>.3.</w:t>
      </w:r>
      <w:r w:rsidR="00B403B3" w:rsidRPr="00355CA5">
        <w:rPr>
          <w:rFonts w:ascii="Times New Roman" w:eastAsia="Cambria" w:hAnsi="Times New Roman" w:cs="Times New Roman"/>
          <w:i/>
          <w:sz w:val="20"/>
          <w:szCs w:val="20"/>
        </w:rPr>
        <w:t xml:space="preserve"> Diaminazene aceturate</w:t>
      </w:r>
      <w:bookmarkEnd w:id="16"/>
    </w:p>
    <w:p w14:paraId="0ED92F2E"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i/>
          <w:sz w:val="20"/>
          <w:szCs w:val="20"/>
        </w:rPr>
      </w:pPr>
    </w:p>
    <w:p w14:paraId="3CF3B59A" w14:textId="497EB0F0" w:rsidR="003730F5"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The molecular basis of resistance to diminazene in trypanosomes is not clear. It has been shown that the accumulation of diminazene was markedly reduced in arsenical-resistant </w:t>
      </w:r>
      <w:r w:rsidRPr="00355CA5">
        <w:rPr>
          <w:rFonts w:ascii="Times New Roman" w:eastAsia="New Time Romans" w:hAnsi="Times New Roman" w:cs="Times New Roman"/>
          <w:i/>
          <w:sz w:val="20"/>
          <w:szCs w:val="20"/>
        </w:rPr>
        <w:t xml:space="preserve">T. brucei </w:t>
      </w:r>
      <w:r w:rsidRPr="00355CA5">
        <w:rPr>
          <w:rFonts w:ascii="Times New Roman" w:eastAsia="New Time Romans" w:hAnsi="Times New Roman" w:cs="Times New Roman"/>
          <w:sz w:val="20"/>
          <w:szCs w:val="20"/>
        </w:rPr>
        <w:t>owing to alterations in the nucleoside transporter system (P2) (Carter and Fairlamb</w:t>
      </w:r>
      <w:r w:rsidRPr="00355CA5">
        <w:rPr>
          <w:rFonts w:ascii="Times New Roman" w:eastAsia="New Time Romans" w:hAnsi="Times New Roman" w:cs="Times New Roman"/>
          <w:i/>
          <w:sz w:val="20"/>
          <w:szCs w:val="20"/>
        </w:rPr>
        <w:t xml:space="preserve">, </w:t>
      </w:r>
      <w:r w:rsidRPr="00355CA5">
        <w:rPr>
          <w:rFonts w:ascii="Times New Roman" w:eastAsia="New Time Romans" w:hAnsi="Times New Roman" w:cs="Times New Roman"/>
          <w:sz w:val="20"/>
          <w:szCs w:val="20"/>
        </w:rPr>
        <w:t xml:space="preserve">1993; Carter </w:t>
      </w:r>
      <w:r w:rsidRPr="00355CA5">
        <w:rPr>
          <w:rFonts w:ascii="Times New Roman" w:eastAsia="New Time Romans" w:hAnsi="Times New Roman" w:cs="Times New Roman"/>
          <w:i/>
          <w:sz w:val="20"/>
          <w:szCs w:val="20"/>
        </w:rPr>
        <w:t xml:space="preserve">et al., </w:t>
      </w:r>
      <w:r w:rsidR="00802C89" w:rsidRPr="00355CA5">
        <w:rPr>
          <w:rFonts w:ascii="Times New Roman" w:eastAsia="New Time Romans" w:hAnsi="Times New Roman" w:cs="Times New Roman"/>
          <w:sz w:val="20"/>
          <w:szCs w:val="20"/>
        </w:rPr>
        <w:t>1995).</w:t>
      </w:r>
      <w:r w:rsidR="009C75CE">
        <w:rPr>
          <w:rFonts w:ascii="Times New Roman" w:eastAsia="New Time Romans" w:hAnsi="Times New Roman" w:cs="Times New Roman"/>
          <w:sz w:val="20"/>
          <w:szCs w:val="20"/>
        </w:rPr>
        <w:t xml:space="preserve"> </w:t>
      </w:r>
      <w:r w:rsidR="00802C89" w:rsidRPr="00355CA5">
        <w:rPr>
          <w:rFonts w:ascii="Times New Roman" w:eastAsia="New Time Romans" w:hAnsi="Times New Roman" w:cs="Times New Roman"/>
          <w:sz w:val="20"/>
          <w:szCs w:val="20"/>
        </w:rPr>
        <w:t>Similarly to ISM</w:t>
      </w:r>
      <w:r w:rsidRPr="00355CA5">
        <w:rPr>
          <w:rFonts w:ascii="Times New Roman" w:eastAsia="New Time Romans" w:hAnsi="Times New Roman" w:cs="Times New Roman"/>
          <w:sz w:val="20"/>
          <w:szCs w:val="20"/>
        </w:rPr>
        <w:t xml:space="preserve">, contradictory reports have also been published on the stability of resistance to diminazene. Mulugeta </w:t>
      </w:r>
      <w:r w:rsidRPr="00355CA5">
        <w:rPr>
          <w:rFonts w:ascii="Times New Roman" w:eastAsia="New Time Romans" w:hAnsi="Times New Roman" w:cs="Times New Roman"/>
          <w:i/>
          <w:sz w:val="20"/>
          <w:szCs w:val="20"/>
        </w:rPr>
        <w:t>et al</w:t>
      </w:r>
      <w:r w:rsidR="00EE5D81" w:rsidRPr="00355CA5">
        <w:rPr>
          <w:rFonts w:ascii="Times New Roman" w:eastAsia="New Time Romans" w:hAnsi="Times New Roman" w:cs="Times New Roman"/>
          <w:sz w:val="20"/>
          <w:szCs w:val="20"/>
        </w:rPr>
        <w:t>. (</w:t>
      </w:r>
      <w:r w:rsidRPr="00355CA5">
        <w:rPr>
          <w:rFonts w:ascii="Times New Roman" w:eastAsia="New Time Romans" w:hAnsi="Times New Roman" w:cs="Times New Roman"/>
          <w:sz w:val="20"/>
          <w:szCs w:val="20"/>
        </w:rPr>
        <w:t xml:space="preserve">1997), </w:t>
      </w:r>
      <w:r w:rsidR="00F6617E" w:rsidRPr="00355CA5">
        <w:rPr>
          <w:rFonts w:ascii="Times New Roman" w:eastAsia="New Time Romans" w:hAnsi="Times New Roman" w:cs="Times New Roman"/>
          <w:sz w:val="20"/>
          <w:szCs w:val="20"/>
        </w:rPr>
        <w:t>however, showed</w:t>
      </w:r>
      <w:r w:rsidRPr="00355CA5">
        <w:rPr>
          <w:rFonts w:ascii="Times New Roman" w:eastAsia="New Time Romans" w:hAnsi="Times New Roman" w:cs="Times New Roman"/>
          <w:sz w:val="20"/>
          <w:szCs w:val="20"/>
        </w:rPr>
        <w:t xml:space="preserve"> that the phenotype of multiple drug-resistant (including diminazene)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remained stable over a period of four years.</w:t>
      </w:r>
    </w:p>
    <w:p w14:paraId="6C8AB021" w14:textId="77777777" w:rsidR="003730F5" w:rsidRPr="00355CA5" w:rsidRDefault="003730F5" w:rsidP="00355CA5">
      <w:pPr>
        <w:adjustRightInd w:val="0"/>
        <w:snapToGrid w:val="0"/>
        <w:spacing w:after="0" w:line="240" w:lineRule="auto"/>
        <w:jc w:val="both"/>
        <w:rPr>
          <w:rFonts w:ascii="Times New Roman" w:eastAsia="New Time Romans" w:hAnsi="Times New Roman" w:cs="Times New Roman"/>
          <w:sz w:val="20"/>
          <w:szCs w:val="20"/>
        </w:rPr>
      </w:pPr>
    </w:p>
    <w:p w14:paraId="1F93E45E" w14:textId="77777777" w:rsidR="004F10FC" w:rsidRPr="00355CA5" w:rsidRDefault="004428EF" w:rsidP="00355CA5">
      <w:pPr>
        <w:adjustRightInd w:val="0"/>
        <w:snapToGrid w:val="0"/>
        <w:spacing w:after="0" w:line="240" w:lineRule="auto"/>
        <w:jc w:val="both"/>
        <w:rPr>
          <w:rFonts w:ascii="Times New Roman" w:eastAsia="New Time Romans" w:hAnsi="Times New Roman" w:cs="Times New Roman"/>
          <w:b/>
          <w:sz w:val="20"/>
          <w:szCs w:val="20"/>
        </w:rPr>
      </w:pPr>
      <w:bookmarkStart w:id="17" w:name="_Toc451333812"/>
      <w:r w:rsidRPr="00355CA5">
        <w:rPr>
          <w:rFonts w:ascii="Times New Roman" w:eastAsia="Cambria" w:hAnsi="Times New Roman" w:cs="Times New Roman"/>
          <w:b/>
          <w:sz w:val="20"/>
          <w:szCs w:val="20"/>
        </w:rPr>
        <w:t>2.6</w:t>
      </w:r>
      <w:r w:rsidR="00F6617E" w:rsidRPr="00355CA5">
        <w:rPr>
          <w:rFonts w:ascii="Times New Roman" w:eastAsia="Cambria" w:hAnsi="Times New Roman" w:cs="Times New Roman"/>
          <w:b/>
          <w:sz w:val="20"/>
          <w:szCs w:val="20"/>
        </w:rPr>
        <w:t>. Detection</w:t>
      </w:r>
      <w:r w:rsidR="00B403B3" w:rsidRPr="00355CA5">
        <w:rPr>
          <w:rFonts w:ascii="Times New Roman" w:eastAsia="Cambria" w:hAnsi="Times New Roman" w:cs="Times New Roman"/>
          <w:b/>
          <w:sz w:val="20"/>
          <w:szCs w:val="20"/>
        </w:rPr>
        <w:t xml:space="preserve"> of </w:t>
      </w:r>
      <w:r w:rsidR="008454D4" w:rsidRPr="00355CA5">
        <w:rPr>
          <w:rFonts w:ascii="Times New Roman" w:eastAsia="Cambria" w:hAnsi="Times New Roman" w:cs="Times New Roman"/>
          <w:b/>
          <w:sz w:val="20"/>
          <w:szCs w:val="20"/>
        </w:rPr>
        <w:t>Drug Resistance</w:t>
      </w:r>
      <w:bookmarkEnd w:id="17"/>
    </w:p>
    <w:p w14:paraId="07AC9FBA" w14:textId="77777777" w:rsidR="0059792F" w:rsidRPr="00355CA5" w:rsidRDefault="0059792F" w:rsidP="00355CA5">
      <w:pPr>
        <w:adjustRightInd w:val="0"/>
        <w:snapToGrid w:val="0"/>
        <w:spacing w:after="0" w:line="240" w:lineRule="auto"/>
        <w:jc w:val="both"/>
        <w:rPr>
          <w:rFonts w:ascii="Times New Roman" w:eastAsia="New Time Romans" w:hAnsi="Times New Roman" w:cs="Times New Roman"/>
          <w:sz w:val="20"/>
          <w:szCs w:val="20"/>
        </w:rPr>
      </w:pPr>
    </w:p>
    <w:p w14:paraId="0478512E" w14:textId="77777777" w:rsidR="002140B5" w:rsidRPr="00355CA5" w:rsidRDefault="00B403B3"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New Time Romans" w:hAnsi="Times New Roman" w:cs="Times New Roman"/>
          <w:sz w:val="20"/>
          <w:szCs w:val="20"/>
        </w:rPr>
        <w:t>Several methods have been described to identify drug resistance in trypanosom</w:t>
      </w:r>
      <w:r w:rsidR="00E52FA9" w:rsidRPr="00355CA5">
        <w:rPr>
          <w:rFonts w:ascii="Times New Roman" w:eastAsia="New Time Romans" w:hAnsi="Times New Roman" w:cs="Times New Roman"/>
          <w:sz w:val="20"/>
          <w:szCs w:val="20"/>
        </w:rPr>
        <w:t>es (Peregrine, 1994)</w:t>
      </w:r>
      <w:r w:rsidRPr="00355CA5">
        <w:rPr>
          <w:rFonts w:ascii="Times New Roman" w:eastAsia="New Time Romans" w:hAnsi="Times New Roman" w:cs="Times New Roman"/>
          <w:sz w:val="20"/>
          <w:szCs w:val="20"/>
        </w:rPr>
        <w:t xml:space="preserve">. At present, four types of technique are commonly used to identify drug resistance: tests inruminants; tests in mice; </w:t>
      </w:r>
      <w:r w:rsidRPr="00355CA5">
        <w:rPr>
          <w:rFonts w:ascii="Times New Roman" w:eastAsia="New Time Romans" w:hAnsi="Times New Roman" w:cs="Times New Roman"/>
          <w:i/>
          <w:sz w:val="20"/>
          <w:szCs w:val="20"/>
        </w:rPr>
        <w:t xml:space="preserve">in vitro </w:t>
      </w:r>
      <w:r w:rsidR="00251994" w:rsidRPr="00355CA5">
        <w:rPr>
          <w:rFonts w:ascii="Times New Roman" w:eastAsia="New Time Romans" w:hAnsi="Times New Roman" w:cs="Times New Roman"/>
          <w:sz w:val="20"/>
          <w:szCs w:val="20"/>
        </w:rPr>
        <w:t>assays; and</w:t>
      </w:r>
      <w:r w:rsidRPr="00355CA5">
        <w:rPr>
          <w:rFonts w:ascii="Times New Roman" w:eastAsia="New Time Romans" w:hAnsi="Times New Roman" w:cs="Times New Roman"/>
          <w:sz w:val="20"/>
          <w:szCs w:val="20"/>
        </w:rPr>
        <w:t xml:space="preserve"> molecular detection</w:t>
      </w:r>
      <w:r w:rsidR="002A02B0" w:rsidRPr="00355CA5">
        <w:rPr>
          <w:rFonts w:ascii="Times New Roman" w:eastAsia="New Time Romans" w:hAnsi="Times New Roman" w:cs="Times New Roman"/>
          <w:sz w:val="20"/>
          <w:szCs w:val="20"/>
        </w:rPr>
        <w:t xml:space="preserve"> (Shiferaw </w:t>
      </w:r>
      <w:r w:rsidR="002A02B0" w:rsidRPr="00355CA5">
        <w:rPr>
          <w:rFonts w:ascii="Times New Roman" w:eastAsia="New Time Romans" w:hAnsi="Times New Roman" w:cs="Times New Roman"/>
          <w:i/>
          <w:sz w:val="20"/>
          <w:szCs w:val="20"/>
        </w:rPr>
        <w:t>et al</w:t>
      </w:r>
      <w:r w:rsidR="002A02B0" w:rsidRPr="00355CA5">
        <w:rPr>
          <w:rFonts w:ascii="Times New Roman" w:eastAsia="New Time Romans" w:hAnsi="Times New Roman" w:cs="Times New Roman"/>
          <w:sz w:val="20"/>
          <w:szCs w:val="20"/>
        </w:rPr>
        <w:t>.</w:t>
      </w:r>
      <w:r w:rsidR="001F17A3" w:rsidRPr="00355CA5">
        <w:rPr>
          <w:rFonts w:ascii="Times New Roman" w:eastAsia="New Time Romans" w:hAnsi="Times New Roman" w:cs="Times New Roman"/>
          <w:sz w:val="20"/>
          <w:szCs w:val="20"/>
        </w:rPr>
        <w:t>, 2015</w:t>
      </w:r>
      <w:r w:rsidR="002A02B0" w:rsidRPr="00355CA5">
        <w:rPr>
          <w:rFonts w:ascii="Times New Roman" w:eastAsia="New Time Romans" w:hAnsi="Times New Roman" w:cs="Times New Roman"/>
          <w:sz w:val="20"/>
          <w:szCs w:val="20"/>
        </w:rPr>
        <w:t>).</w:t>
      </w:r>
    </w:p>
    <w:p w14:paraId="16CF0471" w14:textId="77777777" w:rsidR="008454D4" w:rsidRPr="00355CA5" w:rsidRDefault="008454D4" w:rsidP="00355CA5">
      <w:pPr>
        <w:adjustRightInd w:val="0"/>
        <w:snapToGrid w:val="0"/>
        <w:spacing w:after="0" w:line="240" w:lineRule="auto"/>
        <w:jc w:val="both"/>
        <w:rPr>
          <w:rFonts w:ascii="Times New Roman" w:eastAsia="New Time Romans" w:hAnsi="Times New Roman" w:cs="Times New Roman"/>
          <w:i/>
          <w:color w:val="000000" w:themeColor="text1"/>
          <w:sz w:val="20"/>
          <w:szCs w:val="20"/>
        </w:rPr>
      </w:pPr>
    </w:p>
    <w:p w14:paraId="69DAB382" w14:textId="77777777" w:rsidR="00EB3623" w:rsidRPr="00355CA5" w:rsidRDefault="0058378C" w:rsidP="00355CA5">
      <w:pPr>
        <w:adjustRightInd w:val="0"/>
        <w:snapToGrid w:val="0"/>
        <w:spacing w:after="0" w:line="240" w:lineRule="auto"/>
        <w:jc w:val="both"/>
        <w:rPr>
          <w:rFonts w:ascii="Times New Roman" w:eastAsia="New Time Romans" w:hAnsi="Times New Roman" w:cs="Times New Roman"/>
          <w:i/>
          <w:sz w:val="20"/>
          <w:szCs w:val="20"/>
        </w:rPr>
      </w:pPr>
      <w:bookmarkStart w:id="18" w:name="_Toc451333813"/>
      <w:r w:rsidRPr="00355CA5">
        <w:rPr>
          <w:rFonts w:ascii="Times New Roman" w:eastAsia="New Time Romans" w:hAnsi="Times New Roman" w:cs="Times New Roman"/>
          <w:i/>
          <w:sz w:val="20"/>
          <w:szCs w:val="20"/>
        </w:rPr>
        <w:t>2.6</w:t>
      </w:r>
      <w:r w:rsidR="00B403B3" w:rsidRPr="00355CA5">
        <w:rPr>
          <w:rFonts w:ascii="Times New Roman" w:eastAsia="New Time Romans" w:hAnsi="Times New Roman" w:cs="Times New Roman"/>
          <w:i/>
          <w:sz w:val="20"/>
          <w:szCs w:val="20"/>
        </w:rPr>
        <w:t>.1</w:t>
      </w:r>
      <w:r w:rsidR="00251994" w:rsidRPr="00355CA5">
        <w:rPr>
          <w:rFonts w:ascii="Times New Roman" w:eastAsia="New Time Romans" w:hAnsi="Times New Roman" w:cs="Times New Roman"/>
          <w:i/>
          <w:sz w:val="20"/>
          <w:szCs w:val="20"/>
        </w:rPr>
        <w:t>.</w:t>
      </w:r>
      <w:r w:rsidR="00251994" w:rsidRPr="00355CA5">
        <w:rPr>
          <w:rFonts w:ascii="Times New Roman" w:eastAsia="Cambria" w:hAnsi="Times New Roman" w:cs="Times New Roman"/>
          <w:i/>
          <w:sz w:val="20"/>
          <w:szCs w:val="20"/>
        </w:rPr>
        <w:t xml:space="preserve"> Tests</w:t>
      </w:r>
      <w:r w:rsidR="00B403B3" w:rsidRPr="00355CA5">
        <w:rPr>
          <w:rFonts w:ascii="Times New Roman" w:eastAsia="Cambria" w:hAnsi="Times New Roman" w:cs="Times New Roman"/>
          <w:i/>
          <w:sz w:val="20"/>
          <w:szCs w:val="20"/>
        </w:rPr>
        <w:t xml:space="preserve"> in ruminants</w:t>
      </w:r>
      <w:bookmarkEnd w:id="18"/>
    </w:p>
    <w:p w14:paraId="06257133" w14:textId="77777777" w:rsidR="00EB3623" w:rsidRPr="00355CA5" w:rsidRDefault="00EB3623" w:rsidP="00355CA5">
      <w:pPr>
        <w:adjustRightInd w:val="0"/>
        <w:snapToGrid w:val="0"/>
        <w:spacing w:after="0" w:line="240" w:lineRule="auto"/>
        <w:jc w:val="both"/>
        <w:rPr>
          <w:rFonts w:ascii="Times New Roman" w:eastAsia="New Time Romans" w:hAnsi="Times New Roman" w:cs="Times New Roman"/>
          <w:i/>
          <w:sz w:val="20"/>
          <w:szCs w:val="20"/>
        </w:rPr>
      </w:pPr>
    </w:p>
    <w:p w14:paraId="65746560"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sz w:val="20"/>
          <w:szCs w:val="20"/>
        </w:rPr>
        <w:t>Tests in ruminants provide direct infor</w:t>
      </w:r>
      <w:r w:rsidR="00AA1E15" w:rsidRPr="00355CA5">
        <w:rPr>
          <w:rFonts w:ascii="Times New Roman" w:eastAsia="New Time Romans" w:hAnsi="Times New Roman" w:cs="Times New Roman"/>
          <w:sz w:val="20"/>
          <w:szCs w:val="20"/>
        </w:rPr>
        <w:t>mation by</w:t>
      </w:r>
      <w:r w:rsidRPr="00355CA5">
        <w:rPr>
          <w:rFonts w:ascii="Times New Roman" w:eastAsia="New Time Romans" w:hAnsi="Times New Roman" w:cs="Times New Roman"/>
          <w:sz w:val="20"/>
          <w:szCs w:val="20"/>
        </w:rPr>
        <w:t xml:space="preserve"> using recommended doses of trypanocide. It is done by infecting a group of cattle or small ruminants with the isolate under investigation and later, when the animals </w:t>
      </w:r>
      <w:r w:rsidRPr="00355CA5">
        <w:rPr>
          <w:rFonts w:ascii="Times New Roman" w:eastAsia="New Time Romans" w:hAnsi="Times New Roman" w:cs="Times New Roman"/>
          <w:sz w:val="20"/>
          <w:szCs w:val="20"/>
        </w:rPr>
        <w:t xml:space="preserve">are parasitaemic, treating them with various levels of trypanocide. The animals are then regularly monitored over a prolonged period (up to 100 days) to determine the effective dose (ED) and curative dose (CD) (Sones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 xml:space="preserve">1988). For these studies, the cattle or small ruminants must be kept in fly-proof accommodation or in a non-tsetse area in order to eliminate the risk of reinfection during the study (Sones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1989).</w:t>
      </w:r>
    </w:p>
    <w:p w14:paraId="3D620864"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74E8A91C" w14:textId="48B08A46" w:rsidR="00AD0D8B"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A useful indication of the level of resistance can be obtained from studies in ruminants (and mice) by recording the length of time between treatment and the detection of breakthrough populations of trypanosomes. The shorter the period, the greater the level of resistance (Ainanshe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1992).</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The advantages of studies in ruminants are that most trypanosome isolates of cattle are able to grow in these hosts and that the data obtained are directly applicable to the </w:t>
      </w:r>
      <w:r w:rsidR="00251994" w:rsidRPr="00355CA5">
        <w:rPr>
          <w:rFonts w:ascii="Times New Roman" w:eastAsia="New Time Romans" w:hAnsi="Times New Roman" w:cs="Times New Roman"/>
          <w:sz w:val="20"/>
          <w:szCs w:val="20"/>
        </w:rPr>
        <w:t>field. The</w:t>
      </w:r>
      <w:r w:rsidRPr="00355CA5">
        <w:rPr>
          <w:rFonts w:ascii="Times New Roman" w:eastAsia="New Time Romans" w:hAnsi="Times New Roman" w:cs="Times New Roman"/>
          <w:sz w:val="20"/>
          <w:szCs w:val="20"/>
        </w:rPr>
        <w:t xml:space="preserve"> disadvantages are the long duration (a follow-up of 100 </w:t>
      </w:r>
      <w:r w:rsidR="00A53419" w:rsidRPr="00355CA5">
        <w:rPr>
          <w:rFonts w:ascii="Times New Roman" w:eastAsia="New Time Romans" w:hAnsi="Times New Roman" w:cs="Times New Roman"/>
          <w:sz w:val="20"/>
          <w:szCs w:val="20"/>
        </w:rPr>
        <w:t>days)</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is necessary to allow the detection of relapses) and the cost (purchase and maintenance of the animals are expensive). Furthermore, if only one isolate per animal is tested, it is usually impractical and too expensive to examine a large number of isolates (FAO, 1998).</w:t>
      </w:r>
    </w:p>
    <w:p w14:paraId="1CAC8DA3" w14:textId="77777777" w:rsidR="002140B5" w:rsidRPr="00355CA5" w:rsidRDefault="002140B5" w:rsidP="00355CA5">
      <w:pPr>
        <w:adjustRightInd w:val="0"/>
        <w:snapToGrid w:val="0"/>
        <w:spacing w:after="0" w:line="240" w:lineRule="auto"/>
        <w:jc w:val="both"/>
        <w:rPr>
          <w:rFonts w:ascii="Times New Roman" w:eastAsia="Cambria" w:hAnsi="Times New Roman" w:cs="Times New Roman"/>
          <w:sz w:val="20"/>
          <w:szCs w:val="20"/>
        </w:rPr>
      </w:pPr>
    </w:p>
    <w:p w14:paraId="22C26070" w14:textId="77777777" w:rsidR="00DA4DF9" w:rsidRPr="00355CA5" w:rsidRDefault="00743AB9" w:rsidP="00355CA5">
      <w:pPr>
        <w:adjustRightInd w:val="0"/>
        <w:snapToGrid w:val="0"/>
        <w:spacing w:after="0" w:line="240" w:lineRule="auto"/>
        <w:jc w:val="both"/>
        <w:rPr>
          <w:rFonts w:ascii="Times New Roman" w:eastAsia="New Time Romans" w:hAnsi="Times New Roman" w:cs="Times New Roman"/>
          <w:i/>
          <w:sz w:val="20"/>
          <w:szCs w:val="20"/>
        </w:rPr>
      </w:pPr>
      <w:bookmarkStart w:id="19" w:name="_Toc451333814"/>
      <w:r w:rsidRPr="00355CA5">
        <w:rPr>
          <w:rFonts w:ascii="Times New Roman" w:eastAsia="Cambria" w:hAnsi="Times New Roman" w:cs="Times New Roman"/>
          <w:i/>
          <w:sz w:val="20"/>
          <w:szCs w:val="20"/>
        </w:rPr>
        <w:t>2.6</w:t>
      </w:r>
      <w:r w:rsidR="00B403B3" w:rsidRPr="00355CA5">
        <w:rPr>
          <w:rFonts w:ascii="Times New Roman" w:eastAsia="Cambria" w:hAnsi="Times New Roman" w:cs="Times New Roman"/>
          <w:i/>
          <w:sz w:val="20"/>
          <w:szCs w:val="20"/>
        </w:rPr>
        <w:t>.2</w:t>
      </w:r>
      <w:r w:rsidR="00A53419" w:rsidRPr="00355CA5">
        <w:rPr>
          <w:rFonts w:ascii="Times New Roman" w:eastAsia="Cambria" w:hAnsi="Times New Roman" w:cs="Times New Roman"/>
          <w:i/>
          <w:sz w:val="20"/>
          <w:szCs w:val="20"/>
        </w:rPr>
        <w:t>. Test</w:t>
      </w:r>
      <w:r w:rsidR="00B403B3" w:rsidRPr="00355CA5">
        <w:rPr>
          <w:rFonts w:ascii="Times New Roman" w:eastAsia="Cambria" w:hAnsi="Times New Roman" w:cs="Times New Roman"/>
          <w:i/>
          <w:sz w:val="20"/>
          <w:szCs w:val="20"/>
        </w:rPr>
        <w:t xml:space="preserve"> in </w:t>
      </w:r>
      <w:r w:rsidR="00F278D9" w:rsidRPr="00355CA5">
        <w:rPr>
          <w:rFonts w:ascii="Times New Roman" w:eastAsia="Cambria" w:hAnsi="Times New Roman" w:cs="Times New Roman"/>
          <w:i/>
          <w:sz w:val="20"/>
          <w:szCs w:val="20"/>
        </w:rPr>
        <w:t>mice’s</w:t>
      </w:r>
      <w:bookmarkEnd w:id="19"/>
    </w:p>
    <w:p w14:paraId="15FA6156"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b/>
          <w:i/>
          <w:sz w:val="20"/>
          <w:szCs w:val="20"/>
        </w:rPr>
      </w:pPr>
    </w:p>
    <w:p w14:paraId="4174E002" w14:textId="77777777"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Either single-dose or multi-dose tests are conducted i</w:t>
      </w:r>
      <w:r w:rsidR="00805C5F" w:rsidRPr="00355CA5">
        <w:rPr>
          <w:rFonts w:ascii="Times New Roman" w:eastAsia="New Time Romans" w:hAnsi="Times New Roman" w:cs="Times New Roman"/>
          <w:sz w:val="20"/>
          <w:szCs w:val="20"/>
        </w:rPr>
        <w:t xml:space="preserve">n mice to provide information on </w:t>
      </w:r>
      <w:r w:rsidRPr="00355CA5">
        <w:rPr>
          <w:rFonts w:ascii="Times New Roman" w:eastAsia="New Time Romans" w:hAnsi="Times New Roman" w:cs="Times New Roman"/>
          <w:sz w:val="20"/>
          <w:szCs w:val="20"/>
        </w:rPr>
        <w:t>resistant trypano</w:t>
      </w:r>
      <w:r w:rsidR="00543DF0" w:rsidRPr="00355CA5">
        <w:rPr>
          <w:rFonts w:ascii="Times New Roman" w:eastAsia="New Time Romans" w:hAnsi="Times New Roman" w:cs="Times New Roman"/>
          <w:sz w:val="20"/>
          <w:szCs w:val="20"/>
        </w:rPr>
        <w:t>some isolates from a given area</w:t>
      </w:r>
      <w:r w:rsidRPr="00355CA5">
        <w:rPr>
          <w:rFonts w:ascii="Times New Roman" w:eastAsia="New Time Romans" w:hAnsi="Times New Roman" w:cs="Times New Roman"/>
          <w:sz w:val="20"/>
          <w:szCs w:val="20"/>
        </w:rPr>
        <w:t xml:space="preserve">. After expansion of an isolate in a donor mouse, experimental mice are inoculated with the test trypanosome isolate and treated with a trypanocidal drug. Tail blood wet smears are checked 2-3 times per week for parasites for a period of up to 60 days. The ED50 and </w:t>
      </w:r>
      <w:r w:rsidR="00771174" w:rsidRPr="00355CA5">
        <w:rPr>
          <w:rFonts w:ascii="Times New Roman" w:eastAsia="New Time Romans" w:hAnsi="Times New Roman" w:cs="Times New Roman"/>
          <w:sz w:val="20"/>
          <w:szCs w:val="20"/>
        </w:rPr>
        <w:t>ED95 (</w:t>
      </w:r>
      <w:r w:rsidRPr="00355CA5">
        <w:rPr>
          <w:rFonts w:ascii="Times New Roman" w:eastAsia="New Time Romans" w:hAnsi="Times New Roman" w:cs="Times New Roman"/>
          <w:sz w:val="20"/>
          <w:szCs w:val="20"/>
        </w:rPr>
        <w:t xml:space="preserve">effective dose that gives temporary clearance of the parasite in 50% or 95% of the </w:t>
      </w:r>
      <w:r w:rsidR="003247C3" w:rsidRPr="00355CA5">
        <w:rPr>
          <w:rFonts w:ascii="Times New Roman" w:eastAsia="New Time Romans" w:hAnsi="Times New Roman" w:cs="Times New Roman"/>
          <w:sz w:val="20"/>
          <w:szCs w:val="20"/>
        </w:rPr>
        <w:t>animals, respectively</w:t>
      </w:r>
      <w:r w:rsidRPr="00355CA5">
        <w:rPr>
          <w:rFonts w:ascii="Times New Roman" w:eastAsia="New Time Romans" w:hAnsi="Times New Roman" w:cs="Times New Roman"/>
          <w:sz w:val="20"/>
          <w:szCs w:val="20"/>
        </w:rPr>
        <w:t>) can be calculated as can the CD50 and CD95 (curative dose that gives complete cure in 50 and 95</w:t>
      </w:r>
      <w:r w:rsidR="00C61C57" w:rsidRPr="00355CA5">
        <w:rPr>
          <w:rFonts w:ascii="Times New Roman" w:eastAsia="New Time Romans" w:hAnsi="Times New Roman" w:cs="Times New Roman"/>
          <w:sz w:val="20"/>
          <w:szCs w:val="20"/>
        </w:rPr>
        <w:t xml:space="preserve">% of the animals, respectively) </w:t>
      </w:r>
      <w:r w:rsidR="00543DF0" w:rsidRPr="00355CA5">
        <w:rPr>
          <w:rFonts w:ascii="Times New Roman" w:eastAsia="New Time Romans" w:hAnsi="Times New Roman" w:cs="Times New Roman"/>
          <w:sz w:val="20"/>
          <w:szCs w:val="20"/>
        </w:rPr>
        <w:t xml:space="preserve">(Eisler </w:t>
      </w:r>
      <w:r w:rsidR="00543DF0" w:rsidRPr="00355CA5">
        <w:rPr>
          <w:rFonts w:ascii="Times New Roman" w:eastAsia="New Time Romans" w:hAnsi="Times New Roman" w:cs="Times New Roman"/>
          <w:i/>
          <w:sz w:val="20"/>
          <w:szCs w:val="20"/>
        </w:rPr>
        <w:t>et al</w:t>
      </w:r>
      <w:r w:rsidR="00543DF0" w:rsidRPr="00355CA5">
        <w:rPr>
          <w:rFonts w:ascii="Times New Roman" w:eastAsia="New Time Romans" w:hAnsi="Times New Roman" w:cs="Times New Roman"/>
          <w:sz w:val="20"/>
          <w:szCs w:val="20"/>
        </w:rPr>
        <w:t>., 2001).</w:t>
      </w:r>
    </w:p>
    <w:p w14:paraId="3BC2764F" w14:textId="4D4E3FA6" w:rsidR="002140B5"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The advantage of the mouse assay is that it is cheaper th</w:t>
      </w:r>
      <w:r w:rsidR="005D13A7" w:rsidRPr="00355CA5">
        <w:rPr>
          <w:rFonts w:ascii="Times New Roman" w:eastAsia="New Time Romans" w:hAnsi="Times New Roman" w:cs="Times New Roman"/>
          <w:sz w:val="20"/>
          <w:szCs w:val="20"/>
        </w:rPr>
        <w:t xml:space="preserve">an the test in cattle. However, there are </w:t>
      </w:r>
      <w:r w:rsidRPr="00355CA5">
        <w:rPr>
          <w:rFonts w:ascii="Times New Roman" w:eastAsia="New Time Romans" w:hAnsi="Times New Roman" w:cs="Times New Roman"/>
          <w:sz w:val="20"/>
          <w:szCs w:val="20"/>
        </w:rPr>
        <w:t xml:space="preserve">several disadvantages with this method. Firstly, most </w:t>
      </w:r>
      <w:r w:rsidRPr="00355CA5">
        <w:rPr>
          <w:rFonts w:ascii="Times New Roman" w:eastAsia="New Time Romans" w:hAnsi="Times New Roman" w:cs="Times New Roman"/>
          <w:i/>
          <w:sz w:val="20"/>
          <w:szCs w:val="20"/>
        </w:rPr>
        <w:t xml:space="preserve">T. vivax </w:t>
      </w:r>
      <w:r w:rsidRPr="00355CA5">
        <w:rPr>
          <w:rFonts w:ascii="Times New Roman" w:eastAsia="New Time Romans" w:hAnsi="Times New Roman" w:cs="Times New Roman"/>
          <w:sz w:val="20"/>
          <w:szCs w:val="20"/>
        </w:rPr>
        <w:t xml:space="preserve">isolates, and also some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isolates, do not grow in mice (Holmes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2004). </w:t>
      </w:r>
      <w:r w:rsidR="003247C3" w:rsidRPr="00355CA5">
        <w:rPr>
          <w:rFonts w:ascii="Times New Roman" w:eastAsia="New Time Romans" w:hAnsi="Times New Roman" w:cs="Times New Roman"/>
          <w:sz w:val="20"/>
          <w:szCs w:val="20"/>
        </w:rPr>
        <w:t>Secondly, although</w:t>
      </w:r>
      <w:r w:rsidRPr="00355CA5">
        <w:rPr>
          <w:rFonts w:ascii="Times New Roman" w:eastAsia="New Time Romans" w:hAnsi="Times New Roman" w:cs="Times New Roman"/>
          <w:sz w:val="20"/>
          <w:szCs w:val="20"/>
        </w:rPr>
        <w:t xml:space="preserve"> there is a reasonable correlation between drug sensitivity between mice and </w:t>
      </w:r>
      <w:r w:rsidR="003247C3" w:rsidRPr="00355CA5">
        <w:rPr>
          <w:rFonts w:ascii="Times New Roman" w:eastAsia="New Time Romans" w:hAnsi="Times New Roman" w:cs="Times New Roman"/>
          <w:sz w:val="20"/>
          <w:szCs w:val="20"/>
        </w:rPr>
        <w:t>cattle, higher</w:t>
      </w:r>
      <w:r w:rsidRPr="00355CA5">
        <w:rPr>
          <w:rFonts w:ascii="Times New Roman" w:eastAsia="New Time Romans" w:hAnsi="Times New Roman" w:cs="Times New Roman"/>
          <w:sz w:val="20"/>
          <w:szCs w:val="20"/>
        </w:rPr>
        <w:t xml:space="preserve"> doses of drugs must be used in mice (normally ten times higher) in order to obtain</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results comparable to those from cattle, because of the vast different metabolic size. Thus, the curative dose for ruminants cannot be extrapolated from the assay results in mice. Thirdly, a danger further exists of selecting against particular trypanosome species, particularly in mixed infections. Fourthly, precise assessment of resistance requires a large number of mice </w:t>
      </w:r>
      <w:r w:rsidRPr="00355CA5">
        <w:rPr>
          <w:rFonts w:ascii="Times New Roman" w:eastAsia="New Time Romans" w:hAnsi="Times New Roman" w:cs="Times New Roman"/>
          <w:sz w:val="20"/>
          <w:szCs w:val="20"/>
        </w:rPr>
        <w:lastRenderedPageBreak/>
        <w:t>per isolate. Finally, it takes as long as 60 days to evaluate the drug sensitivity of an isolate</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(Sones </w:t>
      </w:r>
      <w:r w:rsidRPr="00355CA5">
        <w:rPr>
          <w:rFonts w:ascii="Times New Roman" w:eastAsia="New Time Romans" w:hAnsi="Times New Roman" w:cs="Times New Roman"/>
          <w:i/>
          <w:sz w:val="20"/>
          <w:szCs w:val="20"/>
        </w:rPr>
        <w:t>et al</w:t>
      </w:r>
      <w:r w:rsidR="00297935" w:rsidRPr="00355CA5">
        <w:rPr>
          <w:rFonts w:ascii="Times New Roman" w:eastAsia="New Time Romans" w:hAnsi="Times New Roman" w:cs="Times New Roman"/>
          <w:i/>
          <w:sz w:val="20"/>
          <w:szCs w:val="20"/>
        </w:rPr>
        <w:t>.</w:t>
      </w:r>
      <w:r w:rsidR="00297935" w:rsidRPr="00355CA5">
        <w:rPr>
          <w:rFonts w:ascii="Times New Roman" w:eastAsia="New Time Romans" w:hAnsi="Times New Roman" w:cs="Times New Roman"/>
          <w:sz w:val="20"/>
          <w:szCs w:val="20"/>
        </w:rPr>
        <w:t>, 1988</w:t>
      </w:r>
      <w:r w:rsidRPr="00355CA5">
        <w:rPr>
          <w:rFonts w:ascii="Times New Roman" w:eastAsia="New Time Romans" w:hAnsi="Times New Roman" w:cs="Times New Roman"/>
          <w:sz w:val="20"/>
          <w:szCs w:val="20"/>
        </w:rPr>
        <w:t>).</w:t>
      </w:r>
    </w:p>
    <w:p w14:paraId="2E41766A" w14:textId="77777777" w:rsidR="00661C5C" w:rsidRPr="00355CA5" w:rsidRDefault="00661C5C" w:rsidP="00355CA5">
      <w:pPr>
        <w:adjustRightInd w:val="0"/>
        <w:snapToGrid w:val="0"/>
        <w:spacing w:after="0" w:line="240" w:lineRule="auto"/>
        <w:jc w:val="both"/>
        <w:rPr>
          <w:rFonts w:ascii="Times New Roman" w:eastAsia="New Time Romans" w:hAnsi="Times New Roman" w:cs="Times New Roman"/>
          <w:sz w:val="20"/>
          <w:szCs w:val="20"/>
        </w:rPr>
      </w:pPr>
    </w:p>
    <w:p w14:paraId="20687F73" w14:textId="77777777" w:rsidR="00CF3280" w:rsidRPr="00355CA5" w:rsidRDefault="00BF044D" w:rsidP="00355CA5">
      <w:pPr>
        <w:adjustRightInd w:val="0"/>
        <w:snapToGrid w:val="0"/>
        <w:spacing w:after="0" w:line="240" w:lineRule="auto"/>
        <w:jc w:val="both"/>
        <w:rPr>
          <w:rFonts w:ascii="Times New Roman" w:eastAsia="Cambria" w:hAnsi="Times New Roman" w:cs="Times New Roman"/>
          <w:i/>
          <w:sz w:val="20"/>
          <w:szCs w:val="20"/>
        </w:rPr>
      </w:pPr>
      <w:bookmarkStart w:id="20" w:name="_Toc451333815"/>
      <w:r w:rsidRPr="00355CA5">
        <w:rPr>
          <w:rFonts w:ascii="Times New Roman" w:eastAsia="Cambria" w:hAnsi="Times New Roman" w:cs="Times New Roman"/>
          <w:i/>
          <w:sz w:val="20"/>
          <w:szCs w:val="20"/>
        </w:rPr>
        <w:t>2.6</w:t>
      </w:r>
      <w:r w:rsidR="00B403B3" w:rsidRPr="00355CA5">
        <w:rPr>
          <w:rFonts w:ascii="Times New Roman" w:eastAsia="Cambria" w:hAnsi="Times New Roman" w:cs="Times New Roman"/>
          <w:i/>
          <w:sz w:val="20"/>
          <w:szCs w:val="20"/>
        </w:rPr>
        <w:t>.3</w:t>
      </w:r>
      <w:r w:rsidR="00E45C2F" w:rsidRPr="00355CA5">
        <w:rPr>
          <w:rFonts w:ascii="Times New Roman" w:eastAsia="Cambria" w:hAnsi="Times New Roman" w:cs="Times New Roman"/>
          <w:i/>
          <w:sz w:val="20"/>
          <w:szCs w:val="20"/>
        </w:rPr>
        <w:t>. In</w:t>
      </w:r>
      <w:r w:rsidR="00B403B3" w:rsidRPr="00355CA5">
        <w:rPr>
          <w:rFonts w:ascii="Times New Roman" w:eastAsia="Cambria" w:hAnsi="Times New Roman" w:cs="Times New Roman"/>
          <w:i/>
          <w:sz w:val="20"/>
          <w:szCs w:val="20"/>
        </w:rPr>
        <w:t xml:space="preserve"> vitro assays test</w:t>
      </w:r>
      <w:bookmarkEnd w:id="20"/>
    </w:p>
    <w:p w14:paraId="63EE286E" w14:textId="77777777" w:rsidR="00CF3280" w:rsidRPr="00355CA5" w:rsidRDefault="00CF3280" w:rsidP="00355CA5">
      <w:pPr>
        <w:adjustRightInd w:val="0"/>
        <w:snapToGrid w:val="0"/>
        <w:spacing w:after="0" w:line="240" w:lineRule="auto"/>
        <w:jc w:val="both"/>
        <w:rPr>
          <w:rFonts w:ascii="Times New Roman" w:eastAsia="Cambria" w:hAnsi="Times New Roman" w:cs="Times New Roman"/>
          <w:b/>
          <w:i/>
          <w:color w:val="000000" w:themeColor="text1"/>
          <w:sz w:val="20"/>
          <w:szCs w:val="20"/>
        </w:rPr>
      </w:pPr>
    </w:p>
    <w:p w14:paraId="4291F301" w14:textId="77777777" w:rsidR="008E1BF7"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i/>
          <w:sz w:val="20"/>
          <w:szCs w:val="20"/>
        </w:rPr>
        <w:t xml:space="preserve">In vitro </w:t>
      </w:r>
      <w:r w:rsidRPr="00355CA5">
        <w:rPr>
          <w:rFonts w:ascii="Times New Roman" w:eastAsia="New Time Romans" w:hAnsi="Times New Roman" w:cs="Times New Roman"/>
          <w:sz w:val="20"/>
          <w:szCs w:val="20"/>
        </w:rPr>
        <w:t xml:space="preserve">tests can be used to detect resistance in </w:t>
      </w:r>
      <w:r w:rsidRPr="00355CA5">
        <w:rPr>
          <w:rFonts w:ascii="Times New Roman" w:eastAsia="New Time Romans" w:hAnsi="Times New Roman" w:cs="Times New Roman"/>
          <w:i/>
          <w:sz w:val="20"/>
          <w:szCs w:val="20"/>
        </w:rPr>
        <w:t xml:space="preserve">T. brucei </w:t>
      </w:r>
      <w:r w:rsidRPr="00355CA5">
        <w:rPr>
          <w:rFonts w:ascii="Times New Roman" w:eastAsia="New Time Romans" w:hAnsi="Times New Roman" w:cs="Times New Roman"/>
          <w:sz w:val="20"/>
          <w:szCs w:val="20"/>
        </w:rPr>
        <w:t xml:space="preserve">and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(Gray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A56585" w:rsidRPr="00355CA5">
        <w:rPr>
          <w:rFonts w:ascii="Times New Roman" w:eastAsia="New Time Romans" w:hAnsi="Times New Roman" w:cs="Times New Roman"/>
          <w:sz w:val="20"/>
          <w:szCs w:val="20"/>
        </w:rPr>
        <w:t>, 1993</w:t>
      </w:r>
      <w:r w:rsidRPr="00355CA5">
        <w:rPr>
          <w:rFonts w:ascii="Times New Roman" w:eastAsia="New Time Romans" w:hAnsi="Times New Roman" w:cs="Times New Roman"/>
          <w:sz w:val="20"/>
          <w:szCs w:val="20"/>
        </w:rPr>
        <w:t>; Hirumi</w:t>
      </w:r>
      <w:r w:rsidRPr="00355CA5">
        <w:rPr>
          <w:rFonts w:ascii="Times New Roman" w:eastAsia="New Time Romans" w:hAnsi="Times New Roman" w:cs="Times New Roman"/>
          <w:i/>
          <w:sz w:val="20"/>
          <w:szCs w:val="20"/>
        </w:rPr>
        <w:t xml:space="preserve"> et al</w:t>
      </w:r>
      <w:r w:rsidRPr="00355CA5">
        <w:rPr>
          <w:rFonts w:ascii="Times New Roman" w:eastAsia="New Time Romans" w:hAnsi="Times New Roman" w:cs="Times New Roman"/>
          <w:sz w:val="20"/>
          <w:szCs w:val="20"/>
        </w:rPr>
        <w:t xml:space="preserve">., 1993). However, the slow adaptation of trypanosomes to the experimental conditions is one of the major constraints of these tests (Clausen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1554D2" w:rsidRPr="00355CA5">
        <w:rPr>
          <w:rFonts w:ascii="Times New Roman" w:eastAsia="New Time Romans" w:hAnsi="Times New Roman" w:cs="Times New Roman"/>
          <w:sz w:val="20"/>
          <w:szCs w:val="20"/>
        </w:rPr>
        <w:t>, 2000</w:t>
      </w:r>
      <w:r w:rsidRPr="00355CA5">
        <w:rPr>
          <w:rFonts w:ascii="Times New Roman" w:eastAsia="New Time Romans" w:hAnsi="Times New Roman" w:cs="Times New Roman"/>
          <w:sz w:val="20"/>
          <w:szCs w:val="20"/>
        </w:rPr>
        <w:t xml:space="preserve">). The advantage with this technique is that large numbers of isolates can be examined and tests with metacyclic trypanosomes correlate well with field observations. However, in vitro cultivation of bloodstream forms is only possible using pre-adapted lines and not isolates directly from naturally infected animals (Hirumi </w:t>
      </w:r>
      <w:r w:rsidRPr="00355CA5">
        <w:rPr>
          <w:rFonts w:ascii="Times New Roman" w:eastAsia="New Time Romans" w:hAnsi="Times New Roman" w:cs="Times New Roman"/>
          <w:i/>
          <w:sz w:val="20"/>
          <w:szCs w:val="20"/>
        </w:rPr>
        <w:t>et al</w:t>
      </w:r>
      <w:r w:rsidR="00B320A3" w:rsidRPr="00355CA5">
        <w:rPr>
          <w:rFonts w:ascii="Times New Roman" w:eastAsia="New Time Romans" w:hAnsi="Times New Roman" w:cs="Times New Roman"/>
          <w:sz w:val="20"/>
          <w:szCs w:val="20"/>
        </w:rPr>
        <w:t>., 1993).</w:t>
      </w:r>
      <w:r w:rsidRPr="00355CA5">
        <w:rPr>
          <w:rFonts w:ascii="Times New Roman" w:eastAsia="New Time Romans" w:hAnsi="Times New Roman" w:cs="Times New Roman"/>
          <w:sz w:val="20"/>
          <w:szCs w:val="20"/>
        </w:rPr>
        <w:t xml:space="preserve"> A potential problem associated with this lengthy time adaptation is the possible selection against trypanosomes that possess the phenotype of the original population. Further, in vitro assays are quite expensive and require good laboratory fa</w:t>
      </w:r>
      <w:r w:rsidR="00127FF7" w:rsidRPr="00355CA5">
        <w:rPr>
          <w:rFonts w:ascii="Times New Roman" w:eastAsia="New Time Romans" w:hAnsi="Times New Roman" w:cs="Times New Roman"/>
          <w:sz w:val="20"/>
          <w:szCs w:val="20"/>
        </w:rPr>
        <w:t>cilities and well-trained staff(FAO, 1998).</w:t>
      </w:r>
    </w:p>
    <w:p w14:paraId="74244E8B" w14:textId="77777777" w:rsidR="00326861" w:rsidRPr="00355CA5" w:rsidRDefault="00326861" w:rsidP="00355CA5">
      <w:pPr>
        <w:adjustRightInd w:val="0"/>
        <w:snapToGrid w:val="0"/>
        <w:spacing w:after="0" w:line="240" w:lineRule="auto"/>
        <w:jc w:val="both"/>
        <w:rPr>
          <w:rFonts w:ascii="Times New Roman" w:eastAsia="Cambria" w:hAnsi="Times New Roman" w:cs="Times New Roman"/>
          <w:b/>
          <w:i/>
          <w:color w:val="000000" w:themeColor="text1"/>
          <w:sz w:val="20"/>
          <w:szCs w:val="20"/>
        </w:rPr>
      </w:pPr>
    </w:p>
    <w:p w14:paraId="2FE61AE4" w14:textId="77777777" w:rsidR="00DA4DF9" w:rsidRPr="00355CA5" w:rsidRDefault="00BE2EB8" w:rsidP="00355CA5">
      <w:pPr>
        <w:adjustRightInd w:val="0"/>
        <w:snapToGrid w:val="0"/>
        <w:spacing w:after="0" w:line="240" w:lineRule="auto"/>
        <w:jc w:val="both"/>
        <w:rPr>
          <w:rFonts w:ascii="Times New Roman" w:eastAsia="Cambria" w:hAnsi="Times New Roman" w:cs="Times New Roman"/>
          <w:i/>
          <w:sz w:val="20"/>
          <w:szCs w:val="20"/>
        </w:rPr>
      </w:pPr>
      <w:bookmarkStart w:id="21" w:name="_Toc451333816"/>
      <w:r w:rsidRPr="00355CA5">
        <w:rPr>
          <w:rFonts w:ascii="Times New Roman" w:eastAsia="Cambria" w:hAnsi="Times New Roman" w:cs="Times New Roman"/>
          <w:i/>
          <w:sz w:val="20"/>
          <w:szCs w:val="20"/>
        </w:rPr>
        <w:t>2.6</w:t>
      </w:r>
      <w:r w:rsidR="00B403B3" w:rsidRPr="00355CA5">
        <w:rPr>
          <w:rFonts w:ascii="Times New Roman" w:eastAsia="Cambria" w:hAnsi="Times New Roman" w:cs="Times New Roman"/>
          <w:i/>
          <w:sz w:val="20"/>
          <w:szCs w:val="20"/>
        </w:rPr>
        <w:t>.4</w:t>
      </w:r>
      <w:r w:rsidR="00297935" w:rsidRPr="00355CA5">
        <w:rPr>
          <w:rFonts w:ascii="Times New Roman" w:eastAsia="Cambria" w:hAnsi="Times New Roman" w:cs="Times New Roman"/>
          <w:i/>
          <w:sz w:val="20"/>
          <w:szCs w:val="20"/>
        </w:rPr>
        <w:t>. Molecular</w:t>
      </w:r>
      <w:r w:rsidR="00B403B3" w:rsidRPr="00355CA5">
        <w:rPr>
          <w:rFonts w:ascii="Times New Roman" w:eastAsia="Cambria" w:hAnsi="Times New Roman" w:cs="Times New Roman"/>
          <w:i/>
          <w:sz w:val="20"/>
          <w:szCs w:val="20"/>
        </w:rPr>
        <w:t xml:space="preserve"> detection</w:t>
      </w:r>
      <w:bookmarkEnd w:id="21"/>
    </w:p>
    <w:p w14:paraId="29A261FD" w14:textId="77777777" w:rsidR="00E231FF" w:rsidRPr="00355CA5" w:rsidRDefault="00E231FF" w:rsidP="00355CA5">
      <w:pPr>
        <w:adjustRightInd w:val="0"/>
        <w:snapToGrid w:val="0"/>
        <w:spacing w:after="0" w:line="240" w:lineRule="auto"/>
        <w:jc w:val="both"/>
        <w:rPr>
          <w:rFonts w:ascii="Times New Roman" w:eastAsia="New Time Romans" w:hAnsi="Times New Roman" w:cs="Times New Roman"/>
          <w:sz w:val="20"/>
          <w:szCs w:val="20"/>
        </w:rPr>
      </w:pPr>
    </w:p>
    <w:p w14:paraId="5595F37C" w14:textId="07C0185A"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Two molecular tools for the detection of ISM resistance in cattle have been </w:t>
      </w:r>
      <w:r w:rsidR="005224A5" w:rsidRPr="00355CA5">
        <w:rPr>
          <w:rFonts w:ascii="Times New Roman" w:eastAsia="New Time Romans" w:hAnsi="Times New Roman" w:cs="Times New Roman"/>
          <w:sz w:val="20"/>
          <w:szCs w:val="20"/>
        </w:rPr>
        <w:t>developed. Recent</w:t>
      </w:r>
      <w:r w:rsidRPr="00355CA5">
        <w:rPr>
          <w:rFonts w:ascii="Times New Roman" w:eastAsia="New Time Romans" w:hAnsi="Times New Roman" w:cs="Times New Roman"/>
          <w:sz w:val="20"/>
          <w:szCs w:val="20"/>
        </w:rPr>
        <w:t xml:space="preserve"> studies using the</w:t>
      </w:r>
      <w:r w:rsidR="007B1A84" w:rsidRPr="00355CA5">
        <w:rPr>
          <w:rFonts w:ascii="Times New Roman" w:eastAsia="New Time Romans" w:hAnsi="Times New Roman" w:cs="Times New Roman"/>
          <w:sz w:val="20"/>
          <w:szCs w:val="20"/>
        </w:rPr>
        <w:t xml:space="preserve"> amplified fragment length </w:t>
      </w:r>
      <w:r w:rsidR="00D7361B" w:rsidRPr="00355CA5">
        <w:rPr>
          <w:rFonts w:ascii="Times New Roman" w:eastAsia="New Time Romans" w:hAnsi="Times New Roman" w:cs="Times New Roman"/>
          <w:sz w:val="20"/>
          <w:szCs w:val="20"/>
        </w:rPr>
        <w:t>polymorphism (</w:t>
      </w:r>
      <w:r w:rsidRPr="00355CA5">
        <w:rPr>
          <w:rFonts w:ascii="Times New Roman" w:eastAsia="New Time Romans" w:hAnsi="Times New Roman" w:cs="Times New Roman"/>
          <w:sz w:val="20"/>
          <w:szCs w:val="20"/>
        </w:rPr>
        <w:t>AFLP</w:t>
      </w:r>
      <w:r w:rsidR="007B1A84"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 xml:space="preserve"> technique allowed differentiating two isogenic clones of </w:t>
      </w:r>
      <w:r w:rsidRPr="00355CA5">
        <w:rPr>
          <w:rFonts w:ascii="Times New Roman" w:eastAsia="New Time Romans" w:hAnsi="Times New Roman" w:cs="Times New Roman"/>
          <w:i/>
          <w:sz w:val="20"/>
          <w:szCs w:val="20"/>
        </w:rPr>
        <w:t>T. congolense</w:t>
      </w:r>
      <w:r w:rsidR="00B7275F" w:rsidRPr="00355CA5">
        <w:rPr>
          <w:rFonts w:ascii="Times New Roman" w:eastAsia="New Time Romans" w:hAnsi="Times New Roman" w:cs="Times New Roman"/>
          <w:sz w:val="20"/>
          <w:szCs w:val="20"/>
        </w:rPr>
        <w:t>, differing in their ISM</w:t>
      </w:r>
      <w:r w:rsidRPr="00355CA5">
        <w:rPr>
          <w:rFonts w:ascii="Times New Roman" w:eastAsia="New Time Romans" w:hAnsi="Times New Roman" w:cs="Times New Roman"/>
          <w:sz w:val="20"/>
          <w:szCs w:val="20"/>
        </w:rPr>
        <w:t>-sensitivity phenotype. From these results, a</w:t>
      </w:r>
      <w:r w:rsidR="00852F3B" w:rsidRPr="00355CA5">
        <w:rPr>
          <w:rFonts w:ascii="Times New Roman" w:eastAsia="New Time Romans" w:hAnsi="Times New Roman" w:cs="Times New Roman"/>
          <w:sz w:val="20"/>
          <w:szCs w:val="20"/>
        </w:rPr>
        <w:t>polymerase chain reaction restriction fragment length polymorphism</w:t>
      </w:r>
      <w:r w:rsidR="00511F73">
        <w:rPr>
          <w:rFonts w:ascii="Times New Roman" w:eastAsia="New Time Romans" w:hAnsi="Times New Roman" w:cs="Times New Roman"/>
          <w:sz w:val="20"/>
          <w:szCs w:val="20"/>
        </w:rPr>
        <w:t xml:space="preserve"> </w:t>
      </w:r>
      <w:r w:rsidR="00852F3B"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PCRRFLP</w:t>
      </w:r>
      <w:r w:rsidR="00852F3B" w:rsidRPr="00355CA5">
        <w:rPr>
          <w:rFonts w:ascii="Times New Roman" w:eastAsia="New Time Romans" w:hAnsi="Times New Roman" w:cs="Times New Roman"/>
          <w:sz w:val="20"/>
          <w:szCs w:val="20"/>
        </w:rPr>
        <w:t>)</w:t>
      </w:r>
      <w:r w:rsidRPr="00355CA5">
        <w:rPr>
          <w:rFonts w:ascii="Times New Roman" w:eastAsia="New Time Romans" w:hAnsi="Times New Roman" w:cs="Times New Roman"/>
          <w:sz w:val="20"/>
          <w:szCs w:val="20"/>
        </w:rPr>
        <w:t xml:space="preserve"> test using the restriction enzyme </w:t>
      </w:r>
      <w:r w:rsidRPr="00355CA5">
        <w:rPr>
          <w:rFonts w:ascii="Times New Roman" w:eastAsia="New Time Romans" w:hAnsi="Times New Roman" w:cs="Times New Roman"/>
          <w:i/>
          <w:sz w:val="20"/>
          <w:szCs w:val="20"/>
        </w:rPr>
        <w:t>Mbo</w:t>
      </w:r>
      <w:r w:rsidRPr="00355CA5">
        <w:rPr>
          <w:rFonts w:ascii="Times New Roman" w:eastAsia="New Time Romans" w:hAnsi="Times New Roman" w:cs="Times New Roman"/>
          <w:sz w:val="20"/>
          <w:szCs w:val="20"/>
        </w:rPr>
        <w:t xml:space="preserve">II was developed and used to diagnose </w:t>
      </w:r>
      <w:r w:rsidRPr="00355CA5">
        <w:rPr>
          <w:rFonts w:ascii="Times New Roman" w:eastAsia="New Time Romans" w:hAnsi="Times New Roman" w:cs="Times New Roman"/>
          <w:i/>
          <w:sz w:val="20"/>
          <w:szCs w:val="20"/>
        </w:rPr>
        <w:t xml:space="preserve">T.congolense </w:t>
      </w:r>
      <w:r w:rsidRPr="00355CA5">
        <w:rPr>
          <w:rFonts w:ascii="Times New Roman" w:eastAsia="New Time Romans" w:hAnsi="Times New Roman" w:cs="Times New Roman"/>
          <w:sz w:val="20"/>
          <w:szCs w:val="20"/>
        </w:rPr>
        <w:t>resistan</w:t>
      </w:r>
      <w:r w:rsidR="00802C89" w:rsidRPr="00355CA5">
        <w:rPr>
          <w:rFonts w:ascii="Times New Roman" w:eastAsia="New Time Romans" w:hAnsi="Times New Roman" w:cs="Times New Roman"/>
          <w:sz w:val="20"/>
          <w:szCs w:val="20"/>
        </w:rPr>
        <w:t>t to ISM</w:t>
      </w:r>
      <w:r w:rsidRPr="00355CA5">
        <w:rPr>
          <w:rFonts w:ascii="Times New Roman" w:eastAsia="New Time Romans" w:hAnsi="Times New Roman" w:cs="Times New Roman"/>
          <w:sz w:val="20"/>
          <w:szCs w:val="20"/>
        </w:rPr>
        <w:t xml:space="preserve">. This test is based on the polymorphism observed in the 381 bp fragment (in sensitive strains) or the 384 bp fragment (in resistant strains) of a putative gene presenting some homologies with an ABC transporter. Indeed, the gene in ISM-resistant strains of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has a conserved triplet insertion (GAA) coding for an extra lysine. The correlation of the </w:t>
      </w:r>
      <w:r w:rsidRPr="00355CA5">
        <w:rPr>
          <w:rFonts w:ascii="Times New Roman" w:eastAsia="New Time Romans" w:hAnsi="Times New Roman" w:cs="Times New Roman"/>
          <w:i/>
          <w:sz w:val="20"/>
          <w:szCs w:val="20"/>
        </w:rPr>
        <w:t>Mbo</w:t>
      </w:r>
      <w:r w:rsidRPr="00355CA5">
        <w:rPr>
          <w:rFonts w:ascii="Times New Roman" w:eastAsia="New Time Romans" w:hAnsi="Times New Roman" w:cs="Times New Roman"/>
          <w:sz w:val="20"/>
          <w:szCs w:val="20"/>
        </w:rPr>
        <w:t xml:space="preserve">II-PCR-RFLP tool with the standard mouse test was 85.7% for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isolates (N=30) collected from different areas of the tsetse fly belt</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(Delespaux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w:t>
      </w:r>
      <w:r w:rsidR="009D693D" w:rsidRPr="00355CA5">
        <w:rPr>
          <w:rFonts w:ascii="Times New Roman" w:eastAsia="New Time Romans" w:hAnsi="Times New Roman" w:cs="Times New Roman"/>
          <w:sz w:val="20"/>
          <w:szCs w:val="20"/>
        </w:rPr>
        <w:t>, 2005</w:t>
      </w:r>
      <w:r w:rsidRPr="00355CA5">
        <w:rPr>
          <w:rFonts w:ascii="Times New Roman" w:eastAsia="New Time Romans" w:hAnsi="Times New Roman" w:cs="Times New Roman"/>
          <w:sz w:val="20"/>
          <w:szCs w:val="20"/>
        </w:rPr>
        <w:t xml:space="preserve">). This number decreased to 60% (Delespaux </w:t>
      </w:r>
      <w:r w:rsidRPr="00355CA5">
        <w:rPr>
          <w:rFonts w:ascii="Times New Roman" w:eastAsia="New Time Romans" w:hAnsi="Times New Roman" w:cs="Times New Roman"/>
          <w:i/>
          <w:sz w:val="20"/>
          <w:szCs w:val="20"/>
        </w:rPr>
        <w:t>et al</w:t>
      </w:r>
      <w:r w:rsidR="008E1ACC" w:rsidRPr="00355CA5">
        <w:rPr>
          <w:rFonts w:ascii="Times New Roman" w:eastAsia="New Time Romans" w:hAnsi="Times New Roman" w:cs="Times New Roman"/>
          <w:sz w:val="20"/>
          <w:szCs w:val="20"/>
        </w:rPr>
        <w:t>., 2008</w:t>
      </w:r>
      <w:r w:rsidRPr="00355CA5">
        <w:rPr>
          <w:rFonts w:ascii="Times New Roman" w:eastAsia="New Time Romans" w:hAnsi="Times New Roman" w:cs="Times New Roman"/>
          <w:sz w:val="20"/>
          <w:szCs w:val="20"/>
        </w:rPr>
        <w:t xml:space="preserve">) and 75% (Dayo, 2005) when the same test was used on 20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strains originating from Ethiopia and Burkina Faso and 9 isolates from Zambia. In a recent study in Cameroon, the </w:t>
      </w:r>
      <w:r w:rsidRPr="00355CA5">
        <w:rPr>
          <w:rFonts w:ascii="Times New Roman" w:eastAsia="New Time Romans" w:hAnsi="Times New Roman" w:cs="Times New Roman"/>
          <w:i/>
          <w:sz w:val="20"/>
          <w:szCs w:val="20"/>
        </w:rPr>
        <w:t>Mbo</w:t>
      </w:r>
      <w:r w:rsidRPr="00355CA5">
        <w:rPr>
          <w:rFonts w:ascii="Times New Roman" w:eastAsia="New Time Romans" w:hAnsi="Times New Roman" w:cs="Times New Roman"/>
          <w:sz w:val="20"/>
          <w:szCs w:val="20"/>
        </w:rPr>
        <w:t xml:space="preserve">II-PCR-RFLP only identified 4 strains as resistant among 12 isolates confirmed to be resistant in the </w:t>
      </w:r>
      <w:r w:rsidRPr="00355CA5">
        <w:rPr>
          <w:rFonts w:ascii="Times New Roman" w:eastAsia="New Time Romans" w:hAnsi="Times New Roman" w:cs="Times New Roman"/>
          <w:i/>
          <w:sz w:val="20"/>
          <w:szCs w:val="20"/>
        </w:rPr>
        <w:t xml:space="preserve">in vivo </w:t>
      </w:r>
      <w:r w:rsidRPr="00355CA5">
        <w:rPr>
          <w:rFonts w:ascii="Times New Roman" w:eastAsia="New Time Romans" w:hAnsi="Times New Roman" w:cs="Times New Roman"/>
          <w:sz w:val="20"/>
          <w:szCs w:val="20"/>
        </w:rPr>
        <w:t xml:space="preserve">mouse test (Mamoudou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2008). These results suggest the existence of an alternative mechanism to ISM resistance.</w:t>
      </w:r>
    </w:p>
    <w:p w14:paraId="74AACE4F"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57B9ACFA" w14:textId="37B5760C"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Another test, </w:t>
      </w:r>
      <w:r w:rsidRPr="00355CA5">
        <w:rPr>
          <w:rFonts w:ascii="Times New Roman" w:eastAsia="New Time Romans" w:hAnsi="Times New Roman" w:cs="Times New Roman"/>
          <w:i/>
          <w:sz w:val="20"/>
          <w:szCs w:val="20"/>
        </w:rPr>
        <w:t>Sfa</w:t>
      </w:r>
      <w:r w:rsidRPr="00355CA5">
        <w:rPr>
          <w:rFonts w:ascii="Times New Roman" w:eastAsia="New Time Romans" w:hAnsi="Times New Roman" w:cs="Times New Roman"/>
          <w:sz w:val="20"/>
          <w:szCs w:val="20"/>
        </w:rPr>
        <w:t>NI-PCR-RFLP, based on the polymorphism of a 677bp fragment of the</w:t>
      </w:r>
      <w:r w:rsidRPr="00355CA5">
        <w:rPr>
          <w:rFonts w:ascii="Times New Roman" w:eastAsia="New Time Romans" w:hAnsi="Times New Roman" w:cs="Times New Roman"/>
          <w:i/>
          <w:sz w:val="20"/>
          <w:szCs w:val="20"/>
        </w:rPr>
        <w:t>Tb</w:t>
      </w:r>
      <w:r w:rsidRPr="00355CA5">
        <w:rPr>
          <w:rFonts w:ascii="Times New Roman" w:eastAsia="New Time Romans" w:hAnsi="Times New Roman" w:cs="Times New Roman"/>
          <w:sz w:val="20"/>
          <w:szCs w:val="20"/>
        </w:rPr>
        <w:t>AT1 gene allowed the distinction between ISM-resistant and ISM-sensitive strains of</w:t>
      </w:r>
      <w:r w:rsidR="009C75CE">
        <w:rPr>
          <w:rFonts w:ascii="Times New Roman" w:eastAsia="New Time Romans" w:hAnsi="Times New Roman" w:cs="Times New Roman"/>
          <w:sz w:val="20"/>
          <w:szCs w:val="20"/>
        </w:rPr>
        <w:t xml:space="preserve"> </w:t>
      </w:r>
      <w:r w:rsidR="005224A5" w:rsidRPr="00355CA5">
        <w:rPr>
          <w:rFonts w:ascii="Times New Roman" w:eastAsia="New Time Romans" w:hAnsi="Times New Roman" w:cs="Times New Roman"/>
          <w:i/>
          <w:sz w:val="20"/>
          <w:szCs w:val="20"/>
        </w:rPr>
        <w:t>T.</w:t>
      </w:r>
      <w:r w:rsidRPr="00355CA5">
        <w:rPr>
          <w:rFonts w:ascii="Times New Roman" w:eastAsia="New Time Romans" w:hAnsi="Times New Roman" w:cs="Times New Roman"/>
          <w:i/>
          <w:sz w:val="20"/>
          <w:szCs w:val="20"/>
        </w:rPr>
        <w:t xml:space="preserve"> brucei </w:t>
      </w:r>
      <w:r w:rsidRPr="00355CA5">
        <w:rPr>
          <w:rFonts w:ascii="Times New Roman" w:eastAsia="New Time Romans" w:hAnsi="Times New Roman" w:cs="Times New Roman"/>
          <w:sz w:val="20"/>
          <w:szCs w:val="20"/>
        </w:rPr>
        <w:t xml:space="preserve">(Afework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2006).</w:t>
      </w:r>
    </w:p>
    <w:p w14:paraId="092DCB77" w14:textId="77777777" w:rsidR="00DA4DF9" w:rsidRPr="00355CA5" w:rsidRDefault="00DA4DF9" w:rsidP="00355CA5">
      <w:pPr>
        <w:adjustRightInd w:val="0"/>
        <w:snapToGrid w:val="0"/>
        <w:spacing w:after="0" w:line="240" w:lineRule="auto"/>
        <w:jc w:val="both"/>
        <w:rPr>
          <w:rFonts w:ascii="Times New Roman" w:eastAsia="New Time Romans" w:hAnsi="Times New Roman" w:cs="Times New Roman"/>
          <w:sz w:val="20"/>
          <w:szCs w:val="20"/>
        </w:rPr>
      </w:pPr>
    </w:p>
    <w:p w14:paraId="3CE34323" w14:textId="5584093A" w:rsidR="006D6BF5"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Concerning DA-resistance diagnosis, a PCR-RFLP test using the restriction enzyme </w:t>
      </w:r>
      <w:r w:rsidRPr="00355CA5">
        <w:rPr>
          <w:rFonts w:ascii="Times New Roman" w:eastAsia="New Time Romans" w:hAnsi="Times New Roman" w:cs="Times New Roman"/>
          <w:i/>
          <w:sz w:val="20"/>
          <w:szCs w:val="20"/>
        </w:rPr>
        <w:t>Bcl</w:t>
      </w:r>
      <w:r w:rsidRPr="00355CA5">
        <w:rPr>
          <w:rFonts w:ascii="Times New Roman" w:eastAsia="New Time Romans" w:hAnsi="Times New Roman" w:cs="Times New Roman"/>
          <w:sz w:val="20"/>
          <w:szCs w:val="20"/>
        </w:rPr>
        <w:t>I</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was also developed by the ITM. Studies made on 26 resistant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strains coming from various geographic areas and previously characterized for their resistance/sensitivity to DA into mice, have concluded that the </w:t>
      </w:r>
      <w:r w:rsidRPr="00355CA5">
        <w:rPr>
          <w:rFonts w:ascii="Times New Roman" w:eastAsia="New Time Romans" w:hAnsi="Times New Roman" w:cs="Times New Roman"/>
          <w:i/>
          <w:sz w:val="20"/>
          <w:szCs w:val="20"/>
        </w:rPr>
        <w:t>Bcl</w:t>
      </w:r>
      <w:r w:rsidRPr="00355CA5">
        <w:rPr>
          <w:rFonts w:ascii="Times New Roman" w:eastAsia="New Time Romans" w:hAnsi="Times New Roman" w:cs="Times New Roman"/>
          <w:sz w:val="20"/>
          <w:szCs w:val="20"/>
        </w:rPr>
        <w:t xml:space="preserve">I-PCR-RFLP technique is a powerful tool for diagnosing the presence or absence of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resistance to DA (Delespaux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2006). The test is based on a single nucleotide permutation (G to A) observed in the DA-resistant strains that can be easily detected via </w:t>
      </w:r>
      <w:r w:rsidRPr="00355CA5">
        <w:rPr>
          <w:rFonts w:ascii="Times New Roman" w:eastAsia="New Time Romans" w:hAnsi="Times New Roman" w:cs="Times New Roman"/>
          <w:i/>
          <w:sz w:val="20"/>
          <w:szCs w:val="20"/>
        </w:rPr>
        <w:t>Bcl</w:t>
      </w:r>
      <w:r w:rsidRPr="00355CA5">
        <w:rPr>
          <w:rFonts w:ascii="Times New Roman" w:eastAsia="New Time Romans" w:hAnsi="Times New Roman" w:cs="Times New Roman"/>
          <w:sz w:val="20"/>
          <w:szCs w:val="20"/>
        </w:rPr>
        <w:t>I restriction of theamplicon. This single point mutation confers a Val306 to Ile306 permutation in the</w:t>
      </w:r>
      <w:r w:rsidRPr="00355CA5">
        <w:rPr>
          <w:rFonts w:ascii="Times New Roman" w:eastAsia="New Time Romans" w:hAnsi="Times New Roman" w:cs="Times New Roman"/>
          <w:i/>
          <w:sz w:val="20"/>
          <w:szCs w:val="20"/>
        </w:rPr>
        <w:t xml:space="preserve">TcoNT10 </w:t>
      </w:r>
      <w:r w:rsidRPr="00355CA5">
        <w:rPr>
          <w:rFonts w:ascii="Times New Roman" w:eastAsia="New Time Romans" w:hAnsi="Times New Roman" w:cs="Times New Roman"/>
          <w:sz w:val="20"/>
          <w:szCs w:val="20"/>
        </w:rPr>
        <w:t xml:space="preserve">gene. </w:t>
      </w:r>
      <w:r w:rsidR="004B37EF" w:rsidRPr="00355CA5">
        <w:rPr>
          <w:rFonts w:ascii="Times New Roman" w:eastAsia="New Time Romans" w:hAnsi="Times New Roman" w:cs="Times New Roman"/>
          <w:sz w:val="20"/>
          <w:szCs w:val="20"/>
        </w:rPr>
        <w:t>T</w:t>
      </w:r>
      <w:r w:rsidRPr="00355CA5">
        <w:rPr>
          <w:rFonts w:ascii="Times New Roman" w:eastAsia="New Time Romans" w:hAnsi="Times New Roman" w:cs="Times New Roman"/>
          <w:sz w:val="20"/>
          <w:szCs w:val="20"/>
        </w:rPr>
        <w:t xml:space="preserve">here is a statistical correlation between the presence of this mutation and the </w:t>
      </w:r>
      <w:r w:rsidRPr="00355CA5">
        <w:rPr>
          <w:rFonts w:ascii="Times New Roman" w:eastAsia="New Time Romans" w:hAnsi="Times New Roman" w:cs="Times New Roman"/>
          <w:i/>
          <w:sz w:val="20"/>
          <w:szCs w:val="20"/>
        </w:rPr>
        <w:t xml:space="preserve">in vivo </w:t>
      </w:r>
      <w:r w:rsidRPr="00355CA5">
        <w:rPr>
          <w:rFonts w:ascii="Times New Roman" w:eastAsia="New Time Romans" w:hAnsi="Times New Roman" w:cs="Times New Roman"/>
          <w:sz w:val="20"/>
          <w:szCs w:val="20"/>
        </w:rPr>
        <w:t>resistance phenotype but it is not the mutation itself that is</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affecting the transport of DA within the trypanosome. Concerning </w:t>
      </w:r>
      <w:r w:rsidRPr="00355CA5">
        <w:rPr>
          <w:rFonts w:ascii="Times New Roman" w:eastAsia="New Time Romans" w:hAnsi="Times New Roman" w:cs="Times New Roman"/>
          <w:i/>
          <w:sz w:val="20"/>
          <w:szCs w:val="20"/>
        </w:rPr>
        <w:t xml:space="preserve">T. brucei, </w:t>
      </w:r>
      <w:r w:rsidRPr="00355CA5">
        <w:rPr>
          <w:rFonts w:ascii="Times New Roman" w:eastAsia="New Time Romans" w:hAnsi="Times New Roman" w:cs="Times New Roman"/>
          <w:sz w:val="20"/>
          <w:szCs w:val="20"/>
        </w:rPr>
        <w:t>a conserved</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set of six point mutations was described in the </w:t>
      </w:r>
      <w:r w:rsidRPr="00355CA5">
        <w:rPr>
          <w:rFonts w:ascii="Times New Roman" w:eastAsia="New Time Romans" w:hAnsi="Times New Roman" w:cs="Times New Roman"/>
          <w:i/>
          <w:sz w:val="20"/>
          <w:szCs w:val="20"/>
        </w:rPr>
        <w:t xml:space="preserve">TbAT1 </w:t>
      </w:r>
      <w:r w:rsidRPr="00355CA5">
        <w:rPr>
          <w:rFonts w:ascii="Times New Roman" w:eastAsia="New Time Romans" w:hAnsi="Times New Roman" w:cs="Times New Roman"/>
          <w:sz w:val="20"/>
          <w:szCs w:val="20"/>
        </w:rPr>
        <w:t>gene of melarsoprol-resistant</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strains (Mäser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xml:space="preserve">., 1999). </w:t>
      </w:r>
      <w:r w:rsidR="00CD54BD" w:rsidRPr="00355CA5">
        <w:rPr>
          <w:rFonts w:ascii="Times New Roman" w:eastAsia="New Time Romans" w:hAnsi="Times New Roman" w:cs="Times New Roman"/>
          <w:sz w:val="20"/>
          <w:szCs w:val="20"/>
        </w:rPr>
        <w:t>Notwithstanding</w:t>
      </w:r>
      <w:r w:rsidRPr="00355CA5">
        <w:rPr>
          <w:rFonts w:ascii="Times New Roman" w:eastAsia="New Time Romans" w:hAnsi="Times New Roman" w:cs="Times New Roman"/>
          <w:sz w:val="20"/>
          <w:szCs w:val="20"/>
        </w:rPr>
        <w:t xml:space="preserve"> the crucial role of </w:t>
      </w:r>
      <w:r w:rsidRPr="00355CA5">
        <w:rPr>
          <w:rFonts w:ascii="Times New Roman" w:eastAsia="New Time Romans" w:hAnsi="Times New Roman" w:cs="Times New Roman"/>
          <w:i/>
          <w:sz w:val="20"/>
          <w:szCs w:val="20"/>
        </w:rPr>
        <w:t xml:space="preserve">TbAT1 </w:t>
      </w:r>
      <w:r w:rsidRPr="00355CA5">
        <w:rPr>
          <w:rFonts w:ascii="Times New Roman" w:eastAsia="New Time Romans" w:hAnsi="Times New Roman" w:cs="Times New Roman"/>
          <w:sz w:val="20"/>
          <w:szCs w:val="20"/>
        </w:rPr>
        <w:t xml:space="preserve">gene in high levels of resistance to melarsoprol, others factors such as action of the high-affinity pentamidine transporter (HAPT1), the low-affinity pentamidine transporter (LAPT), aquaporines or ABC transporters could be involved (Bridges </w:t>
      </w:r>
      <w:r w:rsidRPr="00355CA5">
        <w:rPr>
          <w:rFonts w:ascii="Times New Roman" w:eastAsia="New Time Romans" w:hAnsi="Times New Roman" w:cs="Times New Roman"/>
          <w:i/>
          <w:sz w:val="20"/>
          <w:szCs w:val="20"/>
        </w:rPr>
        <w:t>et al</w:t>
      </w:r>
      <w:r w:rsidRPr="00355CA5">
        <w:rPr>
          <w:rFonts w:ascii="Times New Roman" w:eastAsia="New Time Romans" w:hAnsi="Times New Roman" w:cs="Times New Roman"/>
          <w:sz w:val="20"/>
          <w:szCs w:val="20"/>
        </w:rPr>
        <w:t>., 2007).</w:t>
      </w:r>
    </w:p>
    <w:p w14:paraId="75936450" w14:textId="77777777" w:rsidR="00C2785A" w:rsidRPr="00355CA5" w:rsidRDefault="00C2785A" w:rsidP="00355CA5">
      <w:pPr>
        <w:adjustRightInd w:val="0"/>
        <w:snapToGrid w:val="0"/>
        <w:spacing w:after="0" w:line="240" w:lineRule="auto"/>
        <w:jc w:val="both"/>
        <w:rPr>
          <w:rFonts w:ascii="Times New Roman" w:eastAsia="Cambria" w:hAnsi="Times New Roman" w:cs="Times New Roman"/>
          <w:b/>
          <w:color w:val="000000" w:themeColor="text1"/>
          <w:sz w:val="20"/>
          <w:szCs w:val="20"/>
        </w:rPr>
      </w:pPr>
    </w:p>
    <w:p w14:paraId="327C3FA8" w14:textId="77777777" w:rsidR="004F4792" w:rsidRPr="00355CA5" w:rsidRDefault="004F4792" w:rsidP="00355CA5">
      <w:pPr>
        <w:adjustRightInd w:val="0"/>
        <w:snapToGrid w:val="0"/>
        <w:spacing w:after="0" w:line="240" w:lineRule="auto"/>
        <w:jc w:val="both"/>
        <w:rPr>
          <w:rFonts w:ascii="Times New Roman" w:eastAsia="Cambria" w:hAnsi="Times New Roman" w:cs="Times New Roman"/>
          <w:b/>
          <w:sz w:val="20"/>
          <w:szCs w:val="20"/>
        </w:rPr>
      </w:pPr>
    </w:p>
    <w:p w14:paraId="63A2EDC4" w14:textId="77777777" w:rsidR="00DA4DF9" w:rsidRPr="00355CA5" w:rsidRDefault="008A4BBB" w:rsidP="00355CA5">
      <w:pPr>
        <w:adjustRightInd w:val="0"/>
        <w:snapToGrid w:val="0"/>
        <w:spacing w:after="0" w:line="240" w:lineRule="auto"/>
        <w:jc w:val="both"/>
        <w:rPr>
          <w:rFonts w:ascii="Times New Roman" w:eastAsia="New Time Romans" w:hAnsi="Times New Roman" w:cs="Times New Roman"/>
          <w:b/>
          <w:sz w:val="20"/>
          <w:szCs w:val="20"/>
        </w:rPr>
      </w:pPr>
      <w:bookmarkStart w:id="22" w:name="_Toc451333817"/>
      <w:r w:rsidRPr="00355CA5">
        <w:rPr>
          <w:rFonts w:ascii="Times New Roman" w:eastAsia="Cambria" w:hAnsi="Times New Roman" w:cs="Times New Roman"/>
          <w:b/>
          <w:sz w:val="20"/>
          <w:szCs w:val="20"/>
        </w:rPr>
        <w:t>2.7</w:t>
      </w:r>
      <w:r w:rsidR="00BE12E0" w:rsidRPr="00355CA5">
        <w:rPr>
          <w:rFonts w:ascii="Times New Roman" w:eastAsia="Cambria" w:hAnsi="Times New Roman" w:cs="Times New Roman"/>
          <w:b/>
          <w:sz w:val="20"/>
          <w:szCs w:val="20"/>
        </w:rPr>
        <w:t>. Guidelines</w:t>
      </w:r>
      <w:r w:rsidR="00B403B3" w:rsidRPr="00355CA5">
        <w:rPr>
          <w:rFonts w:ascii="Times New Roman" w:eastAsia="Cambria" w:hAnsi="Times New Roman" w:cs="Times New Roman"/>
          <w:b/>
          <w:sz w:val="20"/>
          <w:szCs w:val="20"/>
        </w:rPr>
        <w:t xml:space="preserve"> on the </w:t>
      </w:r>
      <w:r w:rsidR="00340D17" w:rsidRPr="00355CA5">
        <w:rPr>
          <w:rFonts w:ascii="Times New Roman" w:eastAsia="Cambria" w:hAnsi="Times New Roman" w:cs="Times New Roman"/>
          <w:b/>
          <w:sz w:val="20"/>
          <w:szCs w:val="20"/>
        </w:rPr>
        <w:t>Delay</w:t>
      </w:r>
      <w:r w:rsidR="00B403B3" w:rsidRPr="00355CA5">
        <w:rPr>
          <w:rFonts w:ascii="Times New Roman" w:eastAsia="Cambria" w:hAnsi="Times New Roman" w:cs="Times New Roman"/>
          <w:b/>
          <w:sz w:val="20"/>
          <w:szCs w:val="20"/>
        </w:rPr>
        <w:t xml:space="preserve"> of the </w:t>
      </w:r>
      <w:r w:rsidR="00340D17" w:rsidRPr="00355CA5">
        <w:rPr>
          <w:rFonts w:ascii="Times New Roman" w:eastAsia="Cambria" w:hAnsi="Times New Roman" w:cs="Times New Roman"/>
          <w:b/>
          <w:sz w:val="20"/>
          <w:szCs w:val="20"/>
        </w:rPr>
        <w:t>Development</w:t>
      </w:r>
      <w:r w:rsidR="00694C3F" w:rsidRPr="00355CA5">
        <w:rPr>
          <w:rFonts w:ascii="Times New Roman" w:eastAsia="Cambria" w:hAnsi="Times New Roman" w:cs="Times New Roman"/>
          <w:b/>
          <w:sz w:val="20"/>
          <w:szCs w:val="20"/>
        </w:rPr>
        <w:t xml:space="preserve"> of </w:t>
      </w:r>
      <w:r w:rsidR="00340D17" w:rsidRPr="00355CA5">
        <w:rPr>
          <w:rFonts w:ascii="Times New Roman" w:eastAsia="Cambria" w:hAnsi="Times New Roman" w:cs="Times New Roman"/>
          <w:b/>
          <w:sz w:val="20"/>
          <w:szCs w:val="20"/>
        </w:rPr>
        <w:t>Trypanocidal Drug Resistance</w:t>
      </w:r>
      <w:bookmarkEnd w:id="22"/>
    </w:p>
    <w:p w14:paraId="7C885AF5" w14:textId="77777777" w:rsidR="00C2785A" w:rsidRPr="00355CA5" w:rsidRDefault="00C2785A" w:rsidP="00355CA5">
      <w:pPr>
        <w:adjustRightInd w:val="0"/>
        <w:snapToGrid w:val="0"/>
        <w:spacing w:after="0" w:line="240" w:lineRule="auto"/>
        <w:jc w:val="both"/>
        <w:rPr>
          <w:rFonts w:ascii="Times New Roman" w:eastAsia="New Time Romans" w:hAnsi="Times New Roman" w:cs="Times New Roman"/>
          <w:sz w:val="20"/>
          <w:szCs w:val="20"/>
        </w:rPr>
      </w:pPr>
    </w:p>
    <w:p w14:paraId="16165248" w14:textId="6F72ED57" w:rsidR="00625413"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Drug resistance in trypanosomes is likely to occur under  certain circumstances such as i) under large-scale drug</w:t>
      </w:r>
      <w:r w:rsidR="00511F73">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use; ii) by using inadequate dosing; and iii) by usingcorrect dosing with drugs that are slowly eliminated from the body. Furthermore, some trypanocidal drugs are well-known mutagenic compounds and might induce mutations, the most resistant of which are certainly selected under drug pressure. Taking into account of these factors different measures can be proposed in order to reduce the chance of drug resistance. Of these the most important measures are use of the correct dose, changing of drugs, sanative treatment, increased dosage, repeative treatment and use of combined drugs. In addition to these, care must be taken to avoid fake drugs and good quality assurance must be implemented(</w:t>
      </w:r>
      <w:r w:rsidR="00860BEE" w:rsidRPr="00355CA5">
        <w:rPr>
          <w:rFonts w:ascii="Times New Roman" w:eastAsia="New Time Romans" w:hAnsi="Times New Roman" w:cs="Times New Roman"/>
          <w:sz w:val="20"/>
          <w:szCs w:val="20"/>
        </w:rPr>
        <w:t>Greets</w:t>
      </w:r>
      <w:r w:rsidRPr="00355CA5">
        <w:rPr>
          <w:rFonts w:ascii="Times New Roman" w:eastAsia="New Time Romans" w:hAnsi="Times New Roman" w:cs="Times New Roman"/>
          <w:sz w:val="20"/>
          <w:szCs w:val="20"/>
        </w:rPr>
        <w:t xml:space="preserve"> and Holmes</w:t>
      </w:r>
      <w:r w:rsidR="008F3DE8" w:rsidRPr="00355CA5">
        <w:rPr>
          <w:rFonts w:ascii="Times New Roman" w:eastAsia="New Time Romans" w:hAnsi="Times New Roman" w:cs="Times New Roman"/>
          <w:sz w:val="20"/>
          <w:szCs w:val="20"/>
        </w:rPr>
        <w:t>, 1998</w:t>
      </w:r>
      <w:r w:rsidRPr="00355CA5">
        <w:rPr>
          <w:rFonts w:ascii="Times New Roman" w:eastAsia="New Time Romans" w:hAnsi="Times New Roman" w:cs="Times New Roman"/>
          <w:sz w:val="20"/>
          <w:szCs w:val="20"/>
        </w:rPr>
        <w:t>).</w:t>
      </w:r>
    </w:p>
    <w:p w14:paraId="715F4F92" w14:textId="77777777" w:rsidR="00625413" w:rsidRPr="00355CA5" w:rsidRDefault="00625413" w:rsidP="00355CA5">
      <w:pPr>
        <w:adjustRightInd w:val="0"/>
        <w:snapToGrid w:val="0"/>
        <w:spacing w:after="0" w:line="240" w:lineRule="auto"/>
        <w:jc w:val="both"/>
        <w:rPr>
          <w:rFonts w:ascii="Times New Roman" w:eastAsia="New Time Romans" w:hAnsi="Times New Roman" w:cs="Times New Roman"/>
          <w:sz w:val="20"/>
          <w:szCs w:val="20"/>
        </w:rPr>
      </w:pPr>
    </w:p>
    <w:p w14:paraId="707C95D0" w14:textId="77777777" w:rsidR="00625413" w:rsidRPr="00355CA5" w:rsidRDefault="00B90888" w:rsidP="00355CA5">
      <w:pPr>
        <w:adjustRightInd w:val="0"/>
        <w:snapToGrid w:val="0"/>
        <w:spacing w:after="0" w:line="240" w:lineRule="auto"/>
        <w:jc w:val="both"/>
        <w:rPr>
          <w:rFonts w:ascii="Times New Roman" w:eastAsia="New Time Romans" w:hAnsi="Times New Roman" w:cs="Times New Roman"/>
          <w:i/>
          <w:sz w:val="20"/>
          <w:szCs w:val="20"/>
        </w:rPr>
      </w:pPr>
      <w:bookmarkStart w:id="23" w:name="_Toc451333818"/>
      <w:r w:rsidRPr="00355CA5">
        <w:rPr>
          <w:rFonts w:ascii="Times New Roman" w:eastAsia="New Time Romans" w:hAnsi="Times New Roman" w:cs="Times New Roman"/>
          <w:i/>
          <w:sz w:val="20"/>
          <w:szCs w:val="20"/>
        </w:rPr>
        <w:t>2.7</w:t>
      </w:r>
      <w:r w:rsidR="00B403B3" w:rsidRPr="00355CA5">
        <w:rPr>
          <w:rFonts w:ascii="Times New Roman" w:eastAsia="New Time Romans" w:hAnsi="Times New Roman" w:cs="Times New Roman"/>
          <w:i/>
          <w:sz w:val="20"/>
          <w:szCs w:val="20"/>
        </w:rPr>
        <w:t>.1</w:t>
      </w:r>
      <w:r w:rsidR="00F55870" w:rsidRPr="00355CA5">
        <w:rPr>
          <w:rFonts w:ascii="Times New Roman" w:eastAsia="New Time Romans" w:hAnsi="Times New Roman" w:cs="Times New Roman"/>
          <w:i/>
          <w:sz w:val="20"/>
          <w:szCs w:val="20"/>
        </w:rPr>
        <w:t>. Use</w:t>
      </w:r>
      <w:r w:rsidR="00B403B3" w:rsidRPr="00355CA5">
        <w:rPr>
          <w:rFonts w:ascii="Times New Roman" w:eastAsia="New Time Romans" w:hAnsi="Times New Roman" w:cs="Times New Roman"/>
          <w:i/>
          <w:sz w:val="20"/>
          <w:szCs w:val="20"/>
        </w:rPr>
        <w:t xml:space="preserve"> of the correct dose</w:t>
      </w:r>
      <w:bookmarkEnd w:id="23"/>
    </w:p>
    <w:p w14:paraId="768C3D7A" w14:textId="77777777" w:rsidR="00625413" w:rsidRPr="00355CA5" w:rsidRDefault="00625413" w:rsidP="00355CA5">
      <w:pPr>
        <w:adjustRightInd w:val="0"/>
        <w:snapToGrid w:val="0"/>
        <w:spacing w:after="0" w:line="240" w:lineRule="auto"/>
        <w:jc w:val="both"/>
        <w:rPr>
          <w:rFonts w:ascii="Times New Roman" w:eastAsia="New Time Romans" w:hAnsi="Times New Roman" w:cs="Times New Roman"/>
          <w:i/>
          <w:sz w:val="20"/>
          <w:szCs w:val="20"/>
        </w:rPr>
      </w:pPr>
    </w:p>
    <w:p w14:paraId="7D1F6754" w14:textId="5F70A957" w:rsidR="004F7ECE"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lastRenderedPageBreak/>
        <w:t xml:space="preserve">Under dosing is one of the major causes of resistance development. Sub-therapeutic drug concentrations exert a strong selective pressure for the emergence of resistant clones that pre-exist in the trypanosome population. Unfortunately, under dosing occurs very frequently </w:t>
      </w:r>
      <w:r w:rsidR="00BF4A0C" w:rsidRPr="00355CA5">
        <w:rPr>
          <w:rFonts w:ascii="Times New Roman" w:eastAsia="New Time Romans" w:hAnsi="Times New Roman" w:cs="Times New Roman"/>
          <w:sz w:val="20"/>
          <w:szCs w:val="20"/>
        </w:rPr>
        <w:t>f</w:t>
      </w:r>
      <w:r w:rsidRPr="00355CA5">
        <w:rPr>
          <w:rFonts w:ascii="Times New Roman" w:eastAsia="New Time Romans" w:hAnsi="Times New Roman" w:cs="Times New Roman"/>
          <w:sz w:val="20"/>
          <w:szCs w:val="20"/>
        </w:rPr>
        <w:t>armers have the tendency to underestimate the weight of their animals when they have to treat them since farmers or unskilled persons in many countries of Africa are administering drugs due to absence of strict rules about the utilization of veterinary drugs</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(Geerts and</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Holmes,</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1998).</w:t>
      </w:r>
    </w:p>
    <w:p w14:paraId="38CC0504" w14:textId="77777777" w:rsidR="004F7ECE" w:rsidRPr="00355CA5" w:rsidRDefault="004F7ECE" w:rsidP="00355CA5">
      <w:pPr>
        <w:adjustRightInd w:val="0"/>
        <w:snapToGrid w:val="0"/>
        <w:spacing w:after="0" w:line="240" w:lineRule="auto"/>
        <w:jc w:val="both"/>
        <w:rPr>
          <w:rFonts w:ascii="Times New Roman" w:eastAsia="New Time Romans" w:hAnsi="Times New Roman" w:cs="Times New Roman"/>
          <w:i/>
          <w:color w:val="000000" w:themeColor="text1"/>
          <w:sz w:val="20"/>
          <w:szCs w:val="20"/>
        </w:rPr>
      </w:pPr>
    </w:p>
    <w:p w14:paraId="05E93BE7" w14:textId="77777777" w:rsidR="003A43C0" w:rsidRPr="00355CA5" w:rsidRDefault="00675F4A" w:rsidP="00355CA5">
      <w:pPr>
        <w:adjustRightInd w:val="0"/>
        <w:snapToGrid w:val="0"/>
        <w:spacing w:after="0" w:line="240" w:lineRule="auto"/>
        <w:jc w:val="both"/>
        <w:rPr>
          <w:rFonts w:ascii="Times New Roman" w:eastAsia="New Time Romans" w:hAnsi="Times New Roman" w:cs="Times New Roman"/>
          <w:i/>
          <w:sz w:val="20"/>
          <w:szCs w:val="20"/>
        </w:rPr>
      </w:pPr>
      <w:bookmarkStart w:id="24" w:name="_Toc451333819"/>
      <w:r w:rsidRPr="00355CA5">
        <w:rPr>
          <w:rFonts w:ascii="Times New Roman" w:eastAsia="New Time Romans" w:hAnsi="Times New Roman" w:cs="Times New Roman"/>
          <w:i/>
          <w:sz w:val="20"/>
          <w:szCs w:val="20"/>
        </w:rPr>
        <w:t>2.7</w:t>
      </w:r>
      <w:r w:rsidR="00B403B3" w:rsidRPr="00355CA5">
        <w:rPr>
          <w:rFonts w:ascii="Times New Roman" w:eastAsia="New Time Romans" w:hAnsi="Times New Roman" w:cs="Times New Roman"/>
          <w:i/>
          <w:sz w:val="20"/>
          <w:szCs w:val="20"/>
        </w:rPr>
        <w:t>.2. Changes of drugs</w:t>
      </w:r>
      <w:bookmarkEnd w:id="24"/>
    </w:p>
    <w:p w14:paraId="5FABD167" w14:textId="77777777" w:rsidR="003A43C0" w:rsidRPr="00355CA5" w:rsidRDefault="003A43C0" w:rsidP="00355CA5">
      <w:pPr>
        <w:adjustRightInd w:val="0"/>
        <w:snapToGrid w:val="0"/>
        <w:spacing w:after="0" w:line="240" w:lineRule="auto"/>
        <w:jc w:val="both"/>
        <w:rPr>
          <w:rFonts w:ascii="Times New Roman" w:eastAsia="New Time Romans" w:hAnsi="Times New Roman" w:cs="Times New Roman"/>
          <w:i/>
          <w:sz w:val="20"/>
          <w:szCs w:val="20"/>
        </w:rPr>
      </w:pPr>
    </w:p>
    <w:p w14:paraId="5D8D3701" w14:textId="001D5F87" w:rsidR="00FD6052" w:rsidRPr="00355CA5" w:rsidRDefault="00B403B3" w:rsidP="00355CA5">
      <w:pPr>
        <w:adjustRightInd w:val="0"/>
        <w:snapToGrid w:val="0"/>
        <w:spacing w:after="0" w:line="240" w:lineRule="auto"/>
        <w:jc w:val="both"/>
        <w:rPr>
          <w:rFonts w:ascii="Times New Roman" w:eastAsia="New Time Romans" w:hAnsi="Times New Roman" w:cs="Times New Roman"/>
          <w:i/>
          <w:sz w:val="20"/>
          <w:szCs w:val="20"/>
        </w:rPr>
      </w:pPr>
      <w:r w:rsidRPr="00355CA5">
        <w:rPr>
          <w:rFonts w:ascii="Times New Roman" w:eastAsia="New Time Romans" w:hAnsi="Times New Roman" w:cs="Times New Roman"/>
          <w:sz w:val="20"/>
          <w:szCs w:val="20"/>
        </w:rPr>
        <w:t>Changing drugs or alterative use of drugs in different time may reduce the chance of drug</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resistance. For example one group of chemical can be used for prophylactic purpose and the other can be applied for </w:t>
      </w:r>
      <w:r w:rsidR="001F70E1" w:rsidRPr="00355CA5">
        <w:rPr>
          <w:rFonts w:ascii="Times New Roman" w:eastAsia="New Time Romans" w:hAnsi="Times New Roman" w:cs="Times New Roman"/>
          <w:sz w:val="20"/>
          <w:szCs w:val="20"/>
        </w:rPr>
        <w:t>curative (</w:t>
      </w:r>
      <w:r w:rsidRPr="00355CA5">
        <w:rPr>
          <w:rFonts w:ascii="Times New Roman" w:eastAsia="New Time Romans" w:hAnsi="Times New Roman" w:cs="Times New Roman"/>
          <w:sz w:val="20"/>
          <w:szCs w:val="20"/>
        </w:rPr>
        <w:t>Uilenberg</w:t>
      </w:r>
      <w:r w:rsidR="00F35105" w:rsidRPr="00355CA5">
        <w:rPr>
          <w:rFonts w:ascii="Times New Roman" w:eastAsia="New Time Romans" w:hAnsi="Times New Roman" w:cs="Times New Roman"/>
          <w:sz w:val="20"/>
          <w:szCs w:val="20"/>
        </w:rPr>
        <w:t>, 1998</w:t>
      </w:r>
      <w:r w:rsidR="00F86B00" w:rsidRPr="00355CA5">
        <w:rPr>
          <w:rFonts w:ascii="Times New Roman" w:eastAsia="New Time Romans" w:hAnsi="Times New Roman" w:cs="Times New Roman"/>
          <w:sz w:val="20"/>
          <w:szCs w:val="20"/>
        </w:rPr>
        <w:t>).</w:t>
      </w:r>
    </w:p>
    <w:p w14:paraId="0D84125C" w14:textId="77777777" w:rsidR="00390AD0" w:rsidRPr="00355CA5" w:rsidRDefault="00390AD0" w:rsidP="00355CA5">
      <w:pPr>
        <w:adjustRightInd w:val="0"/>
        <w:snapToGrid w:val="0"/>
        <w:spacing w:after="0" w:line="240" w:lineRule="auto"/>
        <w:jc w:val="both"/>
        <w:rPr>
          <w:rFonts w:ascii="Times New Roman" w:eastAsia="New Time Romans" w:hAnsi="Times New Roman" w:cs="Times New Roman"/>
          <w:i/>
          <w:sz w:val="20"/>
          <w:szCs w:val="20"/>
        </w:rPr>
      </w:pPr>
    </w:p>
    <w:p w14:paraId="1EC1039A" w14:textId="77777777" w:rsidR="0004408E" w:rsidRPr="00355CA5" w:rsidRDefault="00054B4E" w:rsidP="00355CA5">
      <w:pPr>
        <w:adjustRightInd w:val="0"/>
        <w:snapToGrid w:val="0"/>
        <w:spacing w:after="0" w:line="240" w:lineRule="auto"/>
        <w:jc w:val="both"/>
        <w:rPr>
          <w:rFonts w:ascii="Times New Roman" w:eastAsia="New Time Romans" w:hAnsi="Times New Roman" w:cs="Times New Roman"/>
          <w:i/>
          <w:sz w:val="20"/>
          <w:szCs w:val="20"/>
        </w:rPr>
      </w:pPr>
      <w:bookmarkStart w:id="25" w:name="_Toc451333820"/>
      <w:r w:rsidRPr="00355CA5">
        <w:rPr>
          <w:rFonts w:ascii="Times New Roman" w:eastAsia="New Time Romans" w:hAnsi="Times New Roman" w:cs="Times New Roman"/>
          <w:i/>
          <w:sz w:val="20"/>
          <w:szCs w:val="20"/>
        </w:rPr>
        <w:t>2.7</w:t>
      </w:r>
      <w:r w:rsidR="00B403B3" w:rsidRPr="00355CA5">
        <w:rPr>
          <w:rFonts w:ascii="Times New Roman" w:eastAsia="New Time Romans" w:hAnsi="Times New Roman" w:cs="Times New Roman"/>
          <w:i/>
          <w:sz w:val="20"/>
          <w:szCs w:val="20"/>
        </w:rPr>
        <w:t xml:space="preserve">.3. </w:t>
      </w:r>
      <w:r w:rsidR="00F77498" w:rsidRPr="00355CA5">
        <w:rPr>
          <w:rFonts w:ascii="Times New Roman" w:eastAsia="New Time Romans" w:hAnsi="Times New Roman" w:cs="Times New Roman"/>
          <w:i/>
          <w:sz w:val="20"/>
          <w:szCs w:val="20"/>
        </w:rPr>
        <w:t>Be aware</w:t>
      </w:r>
      <w:r w:rsidR="00B403B3" w:rsidRPr="00355CA5">
        <w:rPr>
          <w:rFonts w:ascii="Times New Roman" w:eastAsia="New Time Romans" w:hAnsi="Times New Roman" w:cs="Times New Roman"/>
          <w:i/>
          <w:sz w:val="20"/>
          <w:szCs w:val="20"/>
        </w:rPr>
        <w:t xml:space="preserve"> of fake drugs</w:t>
      </w:r>
      <w:bookmarkEnd w:id="25"/>
    </w:p>
    <w:p w14:paraId="6DB3FCEA" w14:textId="77777777" w:rsidR="005665C9" w:rsidRPr="00355CA5" w:rsidRDefault="005665C9" w:rsidP="00355CA5">
      <w:pPr>
        <w:adjustRightInd w:val="0"/>
        <w:snapToGrid w:val="0"/>
        <w:spacing w:after="0" w:line="240" w:lineRule="auto"/>
        <w:jc w:val="both"/>
        <w:rPr>
          <w:rFonts w:ascii="Times New Roman" w:eastAsia="New Time Romans" w:hAnsi="Times New Roman" w:cs="Times New Roman"/>
          <w:i/>
          <w:sz w:val="20"/>
          <w:szCs w:val="20"/>
        </w:rPr>
      </w:pPr>
    </w:p>
    <w:p w14:paraId="2CFA9246" w14:textId="77777777" w:rsidR="00DA4DF9" w:rsidRPr="00355CA5" w:rsidRDefault="00F86B00"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Drugs</w:t>
      </w:r>
      <w:r w:rsidR="00B403B3" w:rsidRPr="00355CA5">
        <w:rPr>
          <w:rFonts w:ascii="Times New Roman" w:eastAsia="New Time Romans" w:hAnsi="Times New Roman" w:cs="Times New Roman"/>
          <w:sz w:val="20"/>
          <w:szCs w:val="20"/>
        </w:rPr>
        <w:t xml:space="preserve"> are either fake in their composition or are faked by dilution of the original products or by substitutions by an ordina</w:t>
      </w:r>
      <w:r w:rsidR="00260BEB" w:rsidRPr="00355CA5">
        <w:rPr>
          <w:rFonts w:ascii="Times New Roman" w:eastAsia="New Time Romans" w:hAnsi="Times New Roman" w:cs="Times New Roman"/>
          <w:sz w:val="20"/>
          <w:szCs w:val="20"/>
        </w:rPr>
        <w:t xml:space="preserve">ry component apparently a like </w:t>
      </w:r>
      <w:r w:rsidR="00B403B3" w:rsidRPr="00355CA5">
        <w:rPr>
          <w:rFonts w:ascii="Times New Roman" w:eastAsia="New Time Romans" w:hAnsi="Times New Roman" w:cs="Times New Roman"/>
          <w:sz w:val="20"/>
          <w:szCs w:val="20"/>
        </w:rPr>
        <w:t xml:space="preserve">coffee or charcoal for ethidium, potassium permanganate for isometamidium. For isometamidium, one must pay attention to the information given on the packages (the examples of a shell found on a fake product </w:t>
      </w:r>
      <w:r w:rsidR="00F35105" w:rsidRPr="00355CA5">
        <w:rPr>
          <w:rFonts w:ascii="Times New Roman" w:eastAsia="New Time Romans" w:hAnsi="Times New Roman" w:cs="Times New Roman"/>
          <w:sz w:val="20"/>
          <w:szCs w:val="20"/>
        </w:rPr>
        <w:t>labeled</w:t>
      </w:r>
      <w:r w:rsidR="00B403B3" w:rsidRPr="00355CA5">
        <w:rPr>
          <w:rFonts w:ascii="Times New Roman" w:eastAsia="New Time Romans" w:hAnsi="Times New Roman" w:cs="Times New Roman"/>
          <w:sz w:val="20"/>
          <w:szCs w:val="20"/>
        </w:rPr>
        <w:t xml:space="preserve"> “for veterinary use” and in general carefully check the lo</w:t>
      </w:r>
      <w:r w:rsidR="00126348" w:rsidRPr="00355CA5">
        <w:rPr>
          <w:rFonts w:ascii="Times New Roman" w:eastAsia="New Time Romans" w:hAnsi="Times New Roman" w:cs="Times New Roman"/>
          <w:sz w:val="20"/>
          <w:szCs w:val="20"/>
        </w:rPr>
        <w:t>go of firms. Use</w:t>
      </w:r>
      <w:r w:rsidR="00B403B3" w:rsidRPr="00355CA5">
        <w:rPr>
          <w:rFonts w:ascii="Times New Roman" w:eastAsia="New Time Romans" w:hAnsi="Times New Roman" w:cs="Times New Roman"/>
          <w:sz w:val="20"/>
          <w:szCs w:val="20"/>
        </w:rPr>
        <w:t xml:space="preserve"> known products and be regular customer to trust worthy supply service (Leeflang</w:t>
      </w:r>
      <w:r w:rsidR="00F35105" w:rsidRPr="00355CA5">
        <w:rPr>
          <w:rFonts w:ascii="Times New Roman" w:eastAsia="New Time Romans" w:hAnsi="Times New Roman" w:cs="Times New Roman"/>
          <w:sz w:val="20"/>
          <w:szCs w:val="20"/>
        </w:rPr>
        <w:t>, 1978</w:t>
      </w:r>
      <w:r w:rsidR="00B403B3" w:rsidRPr="00355CA5">
        <w:rPr>
          <w:rFonts w:ascii="Times New Roman" w:eastAsia="New Time Romans" w:hAnsi="Times New Roman" w:cs="Times New Roman"/>
          <w:sz w:val="20"/>
          <w:szCs w:val="20"/>
        </w:rPr>
        <w:t>).</w:t>
      </w:r>
    </w:p>
    <w:p w14:paraId="23CA453F" w14:textId="77777777" w:rsidR="00B37EE7" w:rsidRPr="00355CA5" w:rsidRDefault="00B37EE7" w:rsidP="00355CA5">
      <w:pPr>
        <w:autoSpaceDE w:val="0"/>
        <w:autoSpaceDN w:val="0"/>
        <w:adjustRightInd w:val="0"/>
        <w:snapToGrid w:val="0"/>
        <w:spacing w:after="0" w:line="240" w:lineRule="auto"/>
        <w:jc w:val="both"/>
        <w:rPr>
          <w:rFonts w:ascii="Times New Roman" w:hAnsi="Times New Roman" w:cs="Times New Roman"/>
          <w:bCs/>
          <w:i/>
          <w:sz w:val="20"/>
          <w:szCs w:val="20"/>
        </w:rPr>
      </w:pPr>
    </w:p>
    <w:p w14:paraId="21CF561C" w14:textId="77777777" w:rsidR="00783576" w:rsidRPr="00355CA5" w:rsidRDefault="00FC3C30" w:rsidP="00355CA5">
      <w:pPr>
        <w:adjustRightInd w:val="0"/>
        <w:snapToGrid w:val="0"/>
        <w:spacing w:after="0" w:line="240" w:lineRule="auto"/>
        <w:jc w:val="both"/>
        <w:rPr>
          <w:rFonts w:ascii="Times New Roman" w:hAnsi="Times New Roman" w:cs="Times New Roman"/>
          <w:i/>
          <w:sz w:val="20"/>
          <w:szCs w:val="20"/>
        </w:rPr>
      </w:pPr>
      <w:bookmarkStart w:id="26" w:name="_Toc451333821"/>
      <w:r w:rsidRPr="00355CA5">
        <w:rPr>
          <w:rFonts w:ascii="Times New Roman" w:hAnsi="Times New Roman" w:cs="Times New Roman"/>
          <w:i/>
          <w:sz w:val="20"/>
          <w:szCs w:val="20"/>
        </w:rPr>
        <w:t>2.7</w:t>
      </w:r>
      <w:r w:rsidR="00F55870" w:rsidRPr="00355CA5">
        <w:rPr>
          <w:rFonts w:ascii="Times New Roman" w:hAnsi="Times New Roman" w:cs="Times New Roman"/>
          <w:i/>
          <w:sz w:val="20"/>
          <w:szCs w:val="20"/>
        </w:rPr>
        <w:t>.4</w:t>
      </w:r>
      <w:r w:rsidR="0057165A" w:rsidRPr="00355CA5">
        <w:rPr>
          <w:rFonts w:ascii="Times New Roman" w:hAnsi="Times New Roman" w:cs="Times New Roman"/>
          <w:i/>
          <w:sz w:val="20"/>
          <w:szCs w:val="20"/>
        </w:rPr>
        <w:t>. Sanative</w:t>
      </w:r>
      <w:r w:rsidR="00F55870" w:rsidRPr="00355CA5">
        <w:rPr>
          <w:rFonts w:ascii="Times New Roman" w:hAnsi="Times New Roman" w:cs="Times New Roman"/>
          <w:i/>
          <w:sz w:val="20"/>
          <w:szCs w:val="20"/>
        </w:rPr>
        <w:t xml:space="preserve"> t</w:t>
      </w:r>
      <w:r w:rsidR="00C058F8" w:rsidRPr="00355CA5">
        <w:rPr>
          <w:rFonts w:ascii="Times New Roman" w:hAnsi="Times New Roman" w:cs="Times New Roman"/>
          <w:i/>
          <w:sz w:val="20"/>
          <w:szCs w:val="20"/>
        </w:rPr>
        <w:t>reatment</w:t>
      </w:r>
      <w:bookmarkEnd w:id="26"/>
    </w:p>
    <w:p w14:paraId="2A2729F1" w14:textId="77777777" w:rsidR="00783576" w:rsidRPr="00355CA5" w:rsidRDefault="00783576" w:rsidP="00355CA5">
      <w:pPr>
        <w:adjustRightInd w:val="0"/>
        <w:snapToGrid w:val="0"/>
        <w:spacing w:after="0" w:line="240" w:lineRule="auto"/>
        <w:jc w:val="both"/>
        <w:rPr>
          <w:rFonts w:ascii="Times New Roman" w:hAnsi="Times New Roman" w:cs="Times New Roman"/>
          <w:i/>
          <w:sz w:val="20"/>
          <w:szCs w:val="20"/>
        </w:rPr>
      </w:pPr>
    </w:p>
    <w:p w14:paraId="3B80DE1D" w14:textId="01E66742" w:rsidR="00C058F8" w:rsidRPr="00355CA5" w:rsidRDefault="00C058F8" w:rsidP="00355CA5">
      <w:pPr>
        <w:adjustRightInd w:val="0"/>
        <w:snapToGrid w:val="0"/>
        <w:spacing w:after="0" w:line="240" w:lineRule="auto"/>
        <w:jc w:val="both"/>
        <w:rPr>
          <w:rFonts w:ascii="Times New Roman" w:hAnsi="Times New Roman" w:cs="Times New Roman"/>
          <w:i/>
          <w:sz w:val="20"/>
          <w:szCs w:val="20"/>
        </w:rPr>
      </w:pPr>
      <w:r w:rsidRPr="00355CA5">
        <w:rPr>
          <w:rFonts w:ascii="Times New Roman" w:hAnsi="Times New Roman" w:cs="Times New Roman"/>
          <w:sz w:val="20"/>
          <w:szCs w:val="20"/>
        </w:rPr>
        <w:t>The concepts of sanative treatment is the use of a pair of trypanocides which are chemically</w:t>
      </w:r>
      <w:r w:rsidR="009C75CE">
        <w:rPr>
          <w:rFonts w:ascii="Times New Roman" w:hAnsi="Times New Roman" w:cs="Times New Roman"/>
          <w:sz w:val="20"/>
          <w:szCs w:val="20"/>
        </w:rPr>
        <w:t xml:space="preserve"> </w:t>
      </w:r>
      <w:r w:rsidRPr="00355CA5">
        <w:rPr>
          <w:rFonts w:ascii="Times New Roman" w:hAnsi="Times New Roman" w:cs="Times New Roman"/>
          <w:sz w:val="20"/>
          <w:szCs w:val="20"/>
        </w:rPr>
        <w:t xml:space="preserve">unrelated and therefore, unlikely to induce </w:t>
      </w:r>
      <w:r w:rsidR="00A6200B" w:rsidRPr="00355CA5">
        <w:rPr>
          <w:rFonts w:ascii="Times New Roman" w:hAnsi="Times New Roman" w:cs="Times New Roman"/>
          <w:sz w:val="20"/>
          <w:szCs w:val="20"/>
        </w:rPr>
        <w:t>cross resistance</w:t>
      </w:r>
      <w:r w:rsidR="00660BE7" w:rsidRPr="00355CA5">
        <w:rPr>
          <w:rFonts w:ascii="Times New Roman" w:hAnsi="Times New Roman" w:cs="Times New Roman"/>
          <w:sz w:val="20"/>
          <w:szCs w:val="20"/>
        </w:rPr>
        <w:t xml:space="preserve"> (Rowlands </w:t>
      </w:r>
      <w:r w:rsidR="00660BE7" w:rsidRPr="00355CA5">
        <w:rPr>
          <w:rFonts w:ascii="Times New Roman" w:hAnsi="Times New Roman" w:cs="Times New Roman"/>
          <w:i/>
          <w:sz w:val="20"/>
          <w:szCs w:val="20"/>
        </w:rPr>
        <w:t>et al</w:t>
      </w:r>
      <w:r w:rsidRPr="00355CA5">
        <w:rPr>
          <w:rFonts w:ascii="Times New Roman" w:hAnsi="Times New Roman" w:cs="Times New Roman"/>
          <w:sz w:val="20"/>
          <w:szCs w:val="20"/>
        </w:rPr>
        <w:t>.</w:t>
      </w:r>
      <w:r w:rsidR="00591F69" w:rsidRPr="00355CA5">
        <w:rPr>
          <w:rFonts w:ascii="Times New Roman" w:hAnsi="Times New Roman" w:cs="Times New Roman"/>
          <w:sz w:val="20"/>
          <w:szCs w:val="20"/>
        </w:rPr>
        <w:t>, 1994</w:t>
      </w:r>
      <w:r w:rsidR="00660BE7" w:rsidRPr="00355CA5">
        <w:rPr>
          <w:rFonts w:ascii="Times New Roman" w:hAnsi="Times New Roman" w:cs="Times New Roman"/>
          <w:sz w:val="20"/>
          <w:szCs w:val="20"/>
        </w:rPr>
        <w:t>).</w:t>
      </w:r>
      <w:r w:rsidRPr="00355CA5">
        <w:rPr>
          <w:rFonts w:ascii="Times New Roman" w:hAnsi="Times New Roman" w:cs="Times New Roman"/>
          <w:sz w:val="20"/>
          <w:szCs w:val="20"/>
        </w:rPr>
        <w:t xml:space="preserve"> Diminazene and homidium, or diminazene and isometamidium can be used in the field as sanative combinations. These pairs when strategically employed</w:t>
      </w:r>
      <w:r w:rsidR="00E603E8" w:rsidRPr="00355CA5">
        <w:rPr>
          <w:rFonts w:ascii="Times New Roman" w:hAnsi="Times New Roman" w:cs="Times New Roman"/>
          <w:sz w:val="20"/>
          <w:szCs w:val="20"/>
        </w:rPr>
        <w:t xml:space="preserve"> can be used to maintain herd productivity in the </w:t>
      </w:r>
      <w:r w:rsidR="004E5335" w:rsidRPr="00355CA5">
        <w:rPr>
          <w:rFonts w:ascii="Times New Roman" w:hAnsi="Times New Roman" w:cs="Times New Roman"/>
          <w:sz w:val="20"/>
          <w:szCs w:val="20"/>
        </w:rPr>
        <w:t>field without</w:t>
      </w:r>
      <w:r w:rsidR="00E603E8" w:rsidRPr="00355CA5">
        <w:rPr>
          <w:rFonts w:ascii="Times New Roman" w:hAnsi="Times New Roman" w:cs="Times New Roman"/>
          <w:sz w:val="20"/>
          <w:szCs w:val="20"/>
        </w:rPr>
        <w:t xml:space="preserve"> the development of resistance to either of the </w:t>
      </w:r>
      <w:r w:rsidR="00660BE7" w:rsidRPr="00355CA5">
        <w:rPr>
          <w:rFonts w:ascii="Times New Roman" w:hAnsi="Times New Roman" w:cs="Times New Roman"/>
          <w:sz w:val="20"/>
          <w:szCs w:val="20"/>
        </w:rPr>
        <w:t xml:space="preserve">compounds (Anene </w:t>
      </w:r>
      <w:r w:rsidR="00660BE7" w:rsidRPr="00355CA5">
        <w:rPr>
          <w:rFonts w:ascii="Times New Roman" w:hAnsi="Times New Roman" w:cs="Times New Roman"/>
          <w:i/>
          <w:sz w:val="20"/>
          <w:szCs w:val="20"/>
        </w:rPr>
        <w:t>et al</w:t>
      </w:r>
      <w:r w:rsidR="00E603E8" w:rsidRPr="00355CA5">
        <w:rPr>
          <w:rFonts w:ascii="Times New Roman" w:hAnsi="Times New Roman" w:cs="Times New Roman"/>
          <w:sz w:val="20"/>
          <w:szCs w:val="20"/>
        </w:rPr>
        <w:t>.</w:t>
      </w:r>
      <w:r w:rsidR="00A159F8" w:rsidRPr="00355CA5">
        <w:rPr>
          <w:rFonts w:ascii="Times New Roman" w:hAnsi="Times New Roman" w:cs="Times New Roman"/>
          <w:sz w:val="20"/>
          <w:szCs w:val="20"/>
        </w:rPr>
        <w:t>, 2001</w:t>
      </w:r>
      <w:r w:rsidR="00660BE7" w:rsidRPr="00355CA5">
        <w:rPr>
          <w:rFonts w:ascii="Times New Roman" w:hAnsi="Times New Roman" w:cs="Times New Roman"/>
          <w:sz w:val="20"/>
          <w:szCs w:val="20"/>
        </w:rPr>
        <w:t>).</w:t>
      </w:r>
    </w:p>
    <w:p w14:paraId="59D5D706" w14:textId="77777777" w:rsidR="00B37EE7" w:rsidRPr="00355CA5" w:rsidRDefault="00B37EE7" w:rsidP="00355CA5">
      <w:pPr>
        <w:autoSpaceDE w:val="0"/>
        <w:autoSpaceDN w:val="0"/>
        <w:adjustRightInd w:val="0"/>
        <w:snapToGrid w:val="0"/>
        <w:spacing w:after="0" w:line="240" w:lineRule="auto"/>
        <w:jc w:val="both"/>
        <w:rPr>
          <w:rFonts w:ascii="Times New Roman" w:hAnsi="Times New Roman" w:cs="Times New Roman"/>
          <w:bCs/>
          <w:i/>
          <w:sz w:val="20"/>
          <w:szCs w:val="20"/>
        </w:rPr>
      </w:pPr>
    </w:p>
    <w:p w14:paraId="7BA6EEDF" w14:textId="77777777" w:rsidR="007C3575" w:rsidRPr="00355CA5" w:rsidRDefault="00FC3C30" w:rsidP="00355CA5">
      <w:pPr>
        <w:adjustRightInd w:val="0"/>
        <w:snapToGrid w:val="0"/>
        <w:spacing w:after="0" w:line="240" w:lineRule="auto"/>
        <w:jc w:val="both"/>
        <w:rPr>
          <w:rFonts w:ascii="Times New Roman" w:hAnsi="Times New Roman" w:cs="Times New Roman"/>
          <w:i/>
          <w:sz w:val="20"/>
          <w:szCs w:val="20"/>
        </w:rPr>
      </w:pPr>
      <w:bookmarkStart w:id="27" w:name="_Toc451333822"/>
      <w:r w:rsidRPr="00355CA5">
        <w:rPr>
          <w:rFonts w:ascii="Times New Roman" w:hAnsi="Times New Roman" w:cs="Times New Roman"/>
          <w:i/>
          <w:sz w:val="20"/>
          <w:szCs w:val="20"/>
        </w:rPr>
        <w:t>2.7</w:t>
      </w:r>
      <w:r w:rsidR="004D05E8" w:rsidRPr="00355CA5">
        <w:rPr>
          <w:rFonts w:ascii="Times New Roman" w:hAnsi="Times New Roman" w:cs="Times New Roman"/>
          <w:i/>
          <w:sz w:val="20"/>
          <w:szCs w:val="20"/>
        </w:rPr>
        <w:t>.5</w:t>
      </w:r>
      <w:r w:rsidR="007F546A" w:rsidRPr="00355CA5">
        <w:rPr>
          <w:rFonts w:ascii="Times New Roman" w:hAnsi="Times New Roman" w:cs="Times New Roman"/>
          <w:i/>
          <w:sz w:val="20"/>
          <w:szCs w:val="20"/>
        </w:rPr>
        <w:t>. High</w:t>
      </w:r>
      <w:r w:rsidR="004D05E8" w:rsidRPr="00355CA5">
        <w:rPr>
          <w:rFonts w:ascii="Times New Roman" w:hAnsi="Times New Roman" w:cs="Times New Roman"/>
          <w:i/>
          <w:sz w:val="20"/>
          <w:szCs w:val="20"/>
        </w:rPr>
        <w:t xml:space="preserve"> d</w:t>
      </w:r>
      <w:r w:rsidR="000C56AE" w:rsidRPr="00355CA5">
        <w:rPr>
          <w:rFonts w:ascii="Times New Roman" w:hAnsi="Times New Roman" w:cs="Times New Roman"/>
          <w:i/>
          <w:sz w:val="20"/>
          <w:szCs w:val="20"/>
        </w:rPr>
        <w:t>o</w:t>
      </w:r>
      <w:r w:rsidR="004D05E8" w:rsidRPr="00355CA5">
        <w:rPr>
          <w:rFonts w:ascii="Times New Roman" w:hAnsi="Times New Roman" w:cs="Times New Roman"/>
          <w:i/>
          <w:sz w:val="20"/>
          <w:szCs w:val="20"/>
        </w:rPr>
        <w:t>se and repeat</w:t>
      </w:r>
      <w:r w:rsidR="002543E2" w:rsidRPr="00355CA5">
        <w:rPr>
          <w:rFonts w:ascii="Times New Roman" w:hAnsi="Times New Roman" w:cs="Times New Roman"/>
          <w:i/>
          <w:sz w:val="20"/>
          <w:szCs w:val="20"/>
        </w:rPr>
        <w:t>ed</w:t>
      </w:r>
      <w:r w:rsidR="004D05E8" w:rsidRPr="00355CA5">
        <w:rPr>
          <w:rFonts w:ascii="Times New Roman" w:hAnsi="Times New Roman" w:cs="Times New Roman"/>
          <w:i/>
          <w:sz w:val="20"/>
          <w:szCs w:val="20"/>
        </w:rPr>
        <w:t xml:space="preserve"> treatment r</w:t>
      </w:r>
      <w:r w:rsidR="007C3575" w:rsidRPr="00355CA5">
        <w:rPr>
          <w:rFonts w:ascii="Times New Roman" w:hAnsi="Times New Roman" w:cs="Times New Roman"/>
          <w:i/>
          <w:sz w:val="20"/>
          <w:szCs w:val="20"/>
        </w:rPr>
        <w:t>egimen</w:t>
      </w:r>
      <w:bookmarkEnd w:id="27"/>
    </w:p>
    <w:p w14:paraId="4E26DE37" w14:textId="77777777" w:rsidR="00B40386" w:rsidRPr="00355CA5" w:rsidRDefault="00B40386" w:rsidP="00355CA5">
      <w:pPr>
        <w:adjustRightInd w:val="0"/>
        <w:snapToGrid w:val="0"/>
        <w:spacing w:after="0" w:line="240" w:lineRule="auto"/>
        <w:jc w:val="both"/>
        <w:rPr>
          <w:rFonts w:ascii="Times New Roman" w:hAnsi="Times New Roman" w:cs="Times New Roman"/>
          <w:i/>
          <w:sz w:val="20"/>
          <w:szCs w:val="20"/>
        </w:rPr>
      </w:pPr>
    </w:p>
    <w:p w14:paraId="4427D1E6" w14:textId="77777777" w:rsidR="006A1C89" w:rsidRPr="00355CA5" w:rsidRDefault="002629AA" w:rsidP="00355CA5">
      <w:pPr>
        <w:autoSpaceDE w:val="0"/>
        <w:autoSpaceDN w:val="0"/>
        <w:adjustRightInd w:val="0"/>
        <w:snapToGrid w:val="0"/>
        <w:spacing w:after="0" w:line="240" w:lineRule="auto"/>
        <w:jc w:val="both"/>
        <w:rPr>
          <w:rFonts w:ascii="Times New Roman" w:hAnsi="Times New Roman" w:cs="Times New Roman"/>
          <w:sz w:val="20"/>
          <w:szCs w:val="20"/>
        </w:rPr>
      </w:pPr>
      <w:r w:rsidRPr="00355CA5">
        <w:rPr>
          <w:rFonts w:ascii="Times New Roman" w:hAnsi="Times New Roman" w:cs="Times New Roman"/>
          <w:sz w:val="20"/>
          <w:szCs w:val="20"/>
        </w:rPr>
        <w:t xml:space="preserve">High dose </w:t>
      </w:r>
      <w:r w:rsidR="000C56AE" w:rsidRPr="00355CA5">
        <w:rPr>
          <w:rFonts w:ascii="Times New Roman" w:hAnsi="Times New Roman" w:cs="Times New Roman"/>
          <w:sz w:val="20"/>
          <w:szCs w:val="20"/>
        </w:rPr>
        <w:t>treatment offers the best opportunity for eliminating infections with trypanosomes which express high degree</w:t>
      </w:r>
      <w:r w:rsidR="00035BE2" w:rsidRPr="00355CA5">
        <w:rPr>
          <w:rFonts w:ascii="Times New Roman" w:hAnsi="Times New Roman" w:cs="Times New Roman"/>
          <w:sz w:val="20"/>
          <w:szCs w:val="20"/>
        </w:rPr>
        <w:t xml:space="preserve"> of resistance to drugs. However, it must be </w:t>
      </w:r>
      <w:r w:rsidRPr="00355CA5">
        <w:rPr>
          <w:rFonts w:ascii="Times New Roman" w:hAnsi="Times New Roman" w:cs="Times New Roman"/>
          <w:sz w:val="20"/>
          <w:szCs w:val="20"/>
        </w:rPr>
        <w:t>appreciated that</w:t>
      </w:r>
      <w:r w:rsidR="006A1C89" w:rsidRPr="00355CA5">
        <w:rPr>
          <w:rFonts w:ascii="Times New Roman" w:hAnsi="Times New Roman" w:cs="Times New Roman"/>
          <w:sz w:val="20"/>
          <w:szCs w:val="20"/>
        </w:rPr>
        <w:t xml:space="preserve"> the scope for increased drug dosage is </w:t>
      </w:r>
      <w:r w:rsidRPr="00355CA5">
        <w:rPr>
          <w:rFonts w:ascii="Times New Roman" w:hAnsi="Times New Roman" w:cs="Times New Roman"/>
          <w:sz w:val="20"/>
          <w:szCs w:val="20"/>
        </w:rPr>
        <w:t>highly dependent</w:t>
      </w:r>
      <w:r w:rsidR="006A1C89" w:rsidRPr="00355CA5">
        <w:rPr>
          <w:rFonts w:ascii="Times New Roman" w:hAnsi="Times New Roman" w:cs="Times New Roman"/>
          <w:sz w:val="20"/>
          <w:szCs w:val="20"/>
        </w:rPr>
        <w:t xml:space="preserve"> on the relationship between the maximal tolerated dose and the minimal dose required to treat cure. This is a major limitation to </w:t>
      </w:r>
      <w:r w:rsidRPr="00355CA5">
        <w:rPr>
          <w:rFonts w:ascii="Times New Roman" w:hAnsi="Times New Roman" w:cs="Times New Roman"/>
          <w:sz w:val="20"/>
          <w:szCs w:val="20"/>
        </w:rPr>
        <w:t>high dose</w:t>
      </w:r>
      <w:r w:rsidR="006A1C89" w:rsidRPr="00355CA5">
        <w:rPr>
          <w:rFonts w:ascii="Times New Roman" w:hAnsi="Times New Roman" w:cs="Times New Roman"/>
          <w:sz w:val="20"/>
          <w:szCs w:val="20"/>
        </w:rPr>
        <w:t xml:space="preserve"> treatment with trypanocides as the margin of safety of </w:t>
      </w:r>
      <w:r w:rsidR="006A1C89" w:rsidRPr="00355CA5">
        <w:rPr>
          <w:rFonts w:ascii="Times New Roman" w:hAnsi="Times New Roman" w:cs="Times New Roman"/>
          <w:sz w:val="20"/>
          <w:szCs w:val="20"/>
        </w:rPr>
        <w:t xml:space="preserve">most of them is usually quite narrow, </w:t>
      </w:r>
      <w:r w:rsidRPr="00355CA5">
        <w:rPr>
          <w:rFonts w:ascii="Times New Roman" w:hAnsi="Times New Roman" w:cs="Times New Roman"/>
          <w:sz w:val="20"/>
          <w:szCs w:val="20"/>
        </w:rPr>
        <w:t>trypanocidal drug</w:t>
      </w:r>
      <w:r w:rsidR="002A2592" w:rsidRPr="00355CA5">
        <w:rPr>
          <w:rFonts w:ascii="Times New Roman" w:hAnsi="Times New Roman" w:cs="Times New Roman"/>
          <w:sz w:val="20"/>
          <w:szCs w:val="20"/>
        </w:rPr>
        <w:t xml:space="preserve"> toxicity being quite common. So this technique </w:t>
      </w:r>
      <w:r w:rsidRPr="00355CA5">
        <w:rPr>
          <w:rFonts w:ascii="Times New Roman" w:hAnsi="Times New Roman" w:cs="Times New Roman"/>
          <w:sz w:val="20"/>
          <w:szCs w:val="20"/>
        </w:rPr>
        <w:t>is helpful</w:t>
      </w:r>
      <w:r w:rsidR="002A2592" w:rsidRPr="00355CA5">
        <w:rPr>
          <w:rFonts w:ascii="Times New Roman" w:hAnsi="Times New Roman" w:cs="Times New Roman"/>
          <w:sz w:val="20"/>
          <w:szCs w:val="20"/>
        </w:rPr>
        <w:t xml:space="preserve"> in the utilization of drugs with wide safety of margin. Studies on the efficacy of repeat treatments of </w:t>
      </w:r>
      <w:r w:rsidR="002A2592" w:rsidRPr="00355CA5">
        <w:rPr>
          <w:rFonts w:ascii="Times New Roman" w:hAnsi="Times New Roman" w:cs="Times New Roman"/>
          <w:i/>
          <w:iCs/>
          <w:sz w:val="20"/>
          <w:szCs w:val="20"/>
        </w:rPr>
        <w:t xml:space="preserve">T. congolense </w:t>
      </w:r>
      <w:r w:rsidR="002A2592" w:rsidRPr="00355CA5">
        <w:rPr>
          <w:rFonts w:ascii="Times New Roman" w:hAnsi="Times New Roman" w:cs="Times New Roman"/>
          <w:sz w:val="20"/>
          <w:szCs w:val="20"/>
        </w:rPr>
        <w:t>infections with diminazene aceturate</w:t>
      </w:r>
      <w:r w:rsidR="00642E95" w:rsidRPr="00355CA5">
        <w:rPr>
          <w:rFonts w:ascii="Times New Roman" w:hAnsi="Times New Roman" w:cs="Times New Roman"/>
          <w:sz w:val="20"/>
          <w:szCs w:val="20"/>
        </w:rPr>
        <w:t xml:space="preserve"> indicate that such regimen may be useful especially if administered at 48 or 96 hour intervals. This tends to support the suggestion that the efficacy of trypanocides depends not only on the concentration of the drug to which the parasites are exposed but, also on the length of exposure. But this may not be true for all </w:t>
      </w:r>
      <w:r w:rsidR="00DB4254" w:rsidRPr="00355CA5">
        <w:rPr>
          <w:rFonts w:ascii="Times New Roman" w:hAnsi="Times New Roman" w:cs="Times New Roman"/>
          <w:sz w:val="20"/>
          <w:szCs w:val="20"/>
        </w:rPr>
        <w:t xml:space="preserve">(Anene </w:t>
      </w:r>
      <w:r w:rsidR="00DB4254" w:rsidRPr="00355CA5">
        <w:rPr>
          <w:rFonts w:ascii="Times New Roman" w:hAnsi="Times New Roman" w:cs="Times New Roman"/>
          <w:i/>
          <w:sz w:val="20"/>
          <w:szCs w:val="20"/>
        </w:rPr>
        <w:t>et al</w:t>
      </w:r>
      <w:r w:rsidR="00DB4254" w:rsidRPr="00355CA5">
        <w:rPr>
          <w:rFonts w:ascii="Times New Roman" w:hAnsi="Times New Roman" w:cs="Times New Roman"/>
          <w:sz w:val="20"/>
          <w:szCs w:val="20"/>
        </w:rPr>
        <w:t>.</w:t>
      </w:r>
      <w:r w:rsidR="00860BEE" w:rsidRPr="00355CA5">
        <w:rPr>
          <w:rFonts w:ascii="Times New Roman" w:hAnsi="Times New Roman" w:cs="Times New Roman"/>
          <w:sz w:val="20"/>
          <w:szCs w:val="20"/>
        </w:rPr>
        <w:t>, 2001</w:t>
      </w:r>
      <w:r w:rsidR="00DB4254" w:rsidRPr="00355CA5">
        <w:rPr>
          <w:rFonts w:ascii="Times New Roman" w:hAnsi="Times New Roman" w:cs="Times New Roman"/>
          <w:sz w:val="20"/>
          <w:szCs w:val="20"/>
        </w:rPr>
        <w:t>).</w:t>
      </w:r>
    </w:p>
    <w:p w14:paraId="46AC504D" w14:textId="77777777" w:rsidR="003074DF" w:rsidRPr="00355CA5" w:rsidRDefault="003074DF" w:rsidP="00355CA5">
      <w:pPr>
        <w:autoSpaceDE w:val="0"/>
        <w:autoSpaceDN w:val="0"/>
        <w:adjustRightInd w:val="0"/>
        <w:snapToGrid w:val="0"/>
        <w:spacing w:after="0" w:line="240" w:lineRule="auto"/>
        <w:jc w:val="both"/>
        <w:rPr>
          <w:rFonts w:ascii="Times New Roman" w:hAnsi="Times New Roman" w:cs="Times New Roman"/>
          <w:bCs/>
          <w:i/>
          <w:sz w:val="20"/>
          <w:szCs w:val="20"/>
        </w:rPr>
      </w:pPr>
    </w:p>
    <w:p w14:paraId="5B917B74" w14:textId="77777777" w:rsidR="00D459EB" w:rsidRPr="00355CA5" w:rsidRDefault="00FC3C30" w:rsidP="00355CA5">
      <w:pPr>
        <w:adjustRightInd w:val="0"/>
        <w:snapToGrid w:val="0"/>
        <w:spacing w:after="0" w:line="240" w:lineRule="auto"/>
        <w:jc w:val="both"/>
        <w:rPr>
          <w:rFonts w:ascii="Times New Roman" w:hAnsi="Times New Roman" w:cs="Times New Roman"/>
          <w:i/>
          <w:sz w:val="20"/>
          <w:szCs w:val="20"/>
        </w:rPr>
      </w:pPr>
      <w:bookmarkStart w:id="28" w:name="_Toc451333823"/>
      <w:r w:rsidRPr="00355CA5">
        <w:rPr>
          <w:rFonts w:ascii="Times New Roman" w:hAnsi="Times New Roman" w:cs="Times New Roman"/>
          <w:i/>
          <w:sz w:val="20"/>
          <w:szCs w:val="20"/>
        </w:rPr>
        <w:t>2.7</w:t>
      </w:r>
      <w:r w:rsidR="00EF592F" w:rsidRPr="00355CA5">
        <w:rPr>
          <w:rFonts w:ascii="Times New Roman" w:hAnsi="Times New Roman" w:cs="Times New Roman"/>
          <w:i/>
          <w:sz w:val="20"/>
          <w:szCs w:val="20"/>
        </w:rPr>
        <w:t>.6</w:t>
      </w:r>
      <w:r w:rsidR="00950AB1" w:rsidRPr="00355CA5">
        <w:rPr>
          <w:rFonts w:ascii="Times New Roman" w:hAnsi="Times New Roman" w:cs="Times New Roman"/>
          <w:i/>
          <w:sz w:val="20"/>
          <w:szCs w:val="20"/>
        </w:rPr>
        <w:t>. Avoid</w:t>
      </w:r>
      <w:r w:rsidR="00FA7BF5" w:rsidRPr="00355CA5">
        <w:rPr>
          <w:rFonts w:ascii="Times New Roman" w:hAnsi="Times New Roman" w:cs="Times New Roman"/>
          <w:i/>
          <w:sz w:val="20"/>
          <w:szCs w:val="20"/>
        </w:rPr>
        <w:t>the use of quinapyramine in cattle</w:t>
      </w:r>
      <w:bookmarkEnd w:id="28"/>
    </w:p>
    <w:p w14:paraId="7739F70A" w14:textId="77777777" w:rsidR="003074DF" w:rsidRPr="00355CA5" w:rsidRDefault="003074DF" w:rsidP="00355CA5">
      <w:pPr>
        <w:adjustRightInd w:val="0"/>
        <w:snapToGrid w:val="0"/>
        <w:spacing w:after="0" w:line="240" w:lineRule="auto"/>
        <w:jc w:val="both"/>
        <w:rPr>
          <w:rFonts w:ascii="Times New Roman" w:hAnsi="Times New Roman" w:cs="Times New Roman"/>
          <w:i/>
          <w:sz w:val="20"/>
          <w:szCs w:val="20"/>
        </w:rPr>
      </w:pPr>
    </w:p>
    <w:p w14:paraId="05C73C0A" w14:textId="77777777" w:rsidR="00950AB1" w:rsidRPr="00355CA5" w:rsidRDefault="007C3575" w:rsidP="00355CA5">
      <w:pPr>
        <w:autoSpaceDE w:val="0"/>
        <w:autoSpaceDN w:val="0"/>
        <w:adjustRightInd w:val="0"/>
        <w:snapToGrid w:val="0"/>
        <w:spacing w:after="0" w:line="240" w:lineRule="auto"/>
        <w:jc w:val="both"/>
        <w:rPr>
          <w:rFonts w:ascii="Times New Roman" w:hAnsi="Times New Roman" w:cs="Times New Roman"/>
          <w:bCs/>
          <w:i/>
          <w:sz w:val="20"/>
          <w:szCs w:val="20"/>
        </w:rPr>
      </w:pPr>
      <w:r w:rsidRPr="00355CA5">
        <w:rPr>
          <w:rFonts w:ascii="Times New Roman" w:hAnsi="Times New Roman" w:cs="Times New Roman"/>
          <w:sz w:val="20"/>
          <w:szCs w:val="20"/>
        </w:rPr>
        <w:t>Quinapyramine was widely used in cattle in Africa during the period 1950 to 1970. In 1976, it was withdrawn from sale for cattle use because of problems with toxicity and resistance development. It is still available foruse in camels, however, and it is likely that it is still mistakenly used in cattlein some situations in Africa</w:t>
      </w:r>
      <w:r w:rsidR="00CE1E3D" w:rsidRPr="00355CA5">
        <w:rPr>
          <w:rFonts w:ascii="Times New Roman" w:hAnsi="Times New Roman" w:cs="Times New Roman"/>
          <w:sz w:val="20"/>
          <w:szCs w:val="20"/>
        </w:rPr>
        <w:t>(FAO, 1998)</w:t>
      </w:r>
      <w:r w:rsidRPr="00355CA5">
        <w:rPr>
          <w:rFonts w:ascii="Times New Roman" w:hAnsi="Times New Roman" w:cs="Times New Roman"/>
          <w:sz w:val="20"/>
          <w:szCs w:val="20"/>
        </w:rPr>
        <w:t xml:space="preserve">. Ndoutamia </w:t>
      </w:r>
      <w:r w:rsidRPr="00355CA5">
        <w:rPr>
          <w:rFonts w:ascii="Times New Roman" w:hAnsi="Times New Roman" w:cs="Times New Roman"/>
          <w:i/>
          <w:iCs/>
          <w:sz w:val="20"/>
          <w:szCs w:val="20"/>
        </w:rPr>
        <w:t xml:space="preserve">et al. </w:t>
      </w:r>
      <w:r w:rsidRPr="00355CA5">
        <w:rPr>
          <w:rFonts w:ascii="Times New Roman" w:hAnsi="Times New Roman" w:cs="Times New Roman"/>
          <w:sz w:val="20"/>
          <w:szCs w:val="20"/>
        </w:rPr>
        <w:t xml:space="preserve">(1993) showed that, after artificial induction of resistance to quinapyramine in </w:t>
      </w:r>
      <w:r w:rsidRPr="00355CA5">
        <w:rPr>
          <w:rFonts w:ascii="Times New Roman" w:hAnsi="Times New Roman" w:cs="Times New Roman"/>
          <w:i/>
          <w:iCs/>
          <w:sz w:val="20"/>
          <w:szCs w:val="20"/>
        </w:rPr>
        <w:t>T. congolense,</w:t>
      </w:r>
      <w:r w:rsidRPr="00355CA5">
        <w:rPr>
          <w:rFonts w:ascii="Times New Roman" w:hAnsi="Times New Roman" w:cs="Times New Roman"/>
          <w:sz w:val="20"/>
          <w:szCs w:val="20"/>
        </w:rPr>
        <w:t xml:space="preserve"> multiple </w:t>
      </w:r>
      <w:r w:rsidR="00173F96" w:rsidRPr="00355CA5">
        <w:rPr>
          <w:rFonts w:ascii="Times New Roman" w:hAnsi="Times New Roman" w:cs="Times New Roman"/>
          <w:sz w:val="20"/>
          <w:szCs w:val="20"/>
        </w:rPr>
        <w:t>resistances</w:t>
      </w:r>
      <w:r w:rsidR="00FA3F98" w:rsidRPr="00355CA5">
        <w:rPr>
          <w:rFonts w:ascii="Times New Roman" w:hAnsi="Times New Roman" w:cs="Times New Roman"/>
          <w:sz w:val="20"/>
          <w:szCs w:val="20"/>
        </w:rPr>
        <w:t xml:space="preserve"> to ISM</w:t>
      </w:r>
      <w:r w:rsidRPr="00355CA5">
        <w:rPr>
          <w:rFonts w:ascii="Times New Roman" w:hAnsi="Times New Roman" w:cs="Times New Roman"/>
          <w:sz w:val="20"/>
          <w:szCs w:val="20"/>
        </w:rPr>
        <w:t xml:space="preserve">, homidium and diminazene was expressed at the level of the individual trypanosome and could be transmitted by tsetse flies. </w:t>
      </w:r>
    </w:p>
    <w:p w14:paraId="4756F36B" w14:textId="77777777" w:rsidR="00950AB1" w:rsidRPr="00355CA5" w:rsidRDefault="00950AB1" w:rsidP="00355CA5">
      <w:pPr>
        <w:autoSpaceDE w:val="0"/>
        <w:autoSpaceDN w:val="0"/>
        <w:adjustRightInd w:val="0"/>
        <w:snapToGrid w:val="0"/>
        <w:spacing w:after="0" w:line="240" w:lineRule="auto"/>
        <w:jc w:val="both"/>
        <w:rPr>
          <w:rFonts w:ascii="Times New Roman" w:hAnsi="Times New Roman" w:cs="Times New Roman"/>
          <w:bCs/>
          <w:i/>
          <w:sz w:val="20"/>
          <w:szCs w:val="20"/>
        </w:rPr>
      </w:pPr>
    </w:p>
    <w:p w14:paraId="6DC53B04" w14:textId="77777777" w:rsidR="005F3EDB" w:rsidRPr="00355CA5" w:rsidRDefault="00F53847" w:rsidP="00355CA5">
      <w:pPr>
        <w:adjustRightInd w:val="0"/>
        <w:snapToGrid w:val="0"/>
        <w:spacing w:after="0" w:line="240" w:lineRule="auto"/>
        <w:jc w:val="both"/>
        <w:rPr>
          <w:rFonts w:ascii="Times New Roman" w:hAnsi="Times New Roman" w:cs="Times New Roman"/>
          <w:i/>
          <w:sz w:val="20"/>
          <w:szCs w:val="20"/>
        </w:rPr>
      </w:pPr>
      <w:bookmarkStart w:id="29" w:name="_Toc451333824"/>
      <w:r w:rsidRPr="00355CA5">
        <w:rPr>
          <w:rFonts w:ascii="Times New Roman" w:hAnsi="Times New Roman" w:cs="Times New Roman"/>
          <w:i/>
          <w:sz w:val="20"/>
          <w:szCs w:val="20"/>
        </w:rPr>
        <w:t>2.7</w:t>
      </w:r>
      <w:r w:rsidR="00173F96" w:rsidRPr="00355CA5">
        <w:rPr>
          <w:rFonts w:ascii="Times New Roman" w:hAnsi="Times New Roman" w:cs="Times New Roman"/>
          <w:i/>
          <w:sz w:val="20"/>
          <w:szCs w:val="20"/>
        </w:rPr>
        <w:t>.7</w:t>
      </w:r>
      <w:r w:rsidR="00606767" w:rsidRPr="00355CA5">
        <w:rPr>
          <w:rFonts w:ascii="Times New Roman" w:hAnsi="Times New Roman" w:cs="Times New Roman"/>
          <w:i/>
          <w:sz w:val="20"/>
          <w:szCs w:val="20"/>
        </w:rPr>
        <w:t>. Quality</w:t>
      </w:r>
      <w:r w:rsidR="00BF6E40" w:rsidRPr="00355CA5">
        <w:rPr>
          <w:rFonts w:ascii="Times New Roman" w:hAnsi="Times New Roman" w:cs="Times New Roman"/>
          <w:i/>
          <w:sz w:val="20"/>
          <w:szCs w:val="20"/>
        </w:rPr>
        <w:t xml:space="preserve"> assurance of trypanocidal d</w:t>
      </w:r>
      <w:r w:rsidR="005F3EDB" w:rsidRPr="00355CA5">
        <w:rPr>
          <w:rFonts w:ascii="Times New Roman" w:hAnsi="Times New Roman" w:cs="Times New Roman"/>
          <w:i/>
          <w:sz w:val="20"/>
          <w:szCs w:val="20"/>
        </w:rPr>
        <w:t>rugs</w:t>
      </w:r>
      <w:bookmarkEnd w:id="29"/>
    </w:p>
    <w:p w14:paraId="4275FEEA" w14:textId="77777777" w:rsidR="0035278A" w:rsidRPr="00355CA5" w:rsidRDefault="0035278A" w:rsidP="00355CA5">
      <w:pPr>
        <w:adjustRightInd w:val="0"/>
        <w:snapToGrid w:val="0"/>
        <w:spacing w:after="0" w:line="240" w:lineRule="auto"/>
        <w:jc w:val="both"/>
        <w:rPr>
          <w:rFonts w:ascii="Times New Roman" w:hAnsi="Times New Roman" w:cs="Times New Roman"/>
          <w:sz w:val="20"/>
          <w:szCs w:val="20"/>
        </w:rPr>
      </w:pPr>
    </w:p>
    <w:p w14:paraId="43C13797" w14:textId="67C62F1E" w:rsidR="00844578" w:rsidRPr="00355CA5" w:rsidRDefault="005F3EDB" w:rsidP="00355CA5">
      <w:pPr>
        <w:autoSpaceDE w:val="0"/>
        <w:autoSpaceDN w:val="0"/>
        <w:adjustRightInd w:val="0"/>
        <w:snapToGrid w:val="0"/>
        <w:spacing w:after="0" w:line="240" w:lineRule="auto"/>
        <w:jc w:val="both"/>
        <w:rPr>
          <w:rFonts w:ascii="Times New Roman" w:hAnsi="Times New Roman" w:cs="Times New Roman"/>
          <w:sz w:val="20"/>
          <w:szCs w:val="20"/>
        </w:rPr>
      </w:pPr>
      <w:r w:rsidRPr="00355CA5">
        <w:rPr>
          <w:rFonts w:ascii="Times New Roman" w:hAnsi="Times New Roman" w:cs="Times New Roman"/>
          <w:sz w:val="20"/>
          <w:szCs w:val="20"/>
        </w:rPr>
        <w:t xml:space="preserve">In </w:t>
      </w:r>
      <w:r w:rsidR="00606767" w:rsidRPr="00355CA5">
        <w:rPr>
          <w:rFonts w:ascii="Times New Roman" w:hAnsi="Times New Roman" w:cs="Times New Roman"/>
          <w:sz w:val="20"/>
          <w:szCs w:val="20"/>
        </w:rPr>
        <w:t>recent years</w:t>
      </w:r>
      <w:r w:rsidRPr="00355CA5">
        <w:rPr>
          <w:rFonts w:ascii="Times New Roman" w:hAnsi="Times New Roman" w:cs="Times New Roman"/>
          <w:sz w:val="20"/>
          <w:szCs w:val="20"/>
        </w:rPr>
        <w:t>, a further issue has arisen associated with the</w:t>
      </w:r>
      <w:r w:rsidR="00960D18" w:rsidRPr="00355CA5">
        <w:rPr>
          <w:rFonts w:ascii="Times New Roman" w:hAnsi="Times New Roman" w:cs="Times New Roman"/>
          <w:sz w:val="20"/>
          <w:szCs w:val="20"/>
        </w:rPr>
        <w:t xml:space="preserve"> liberalization of veterinary drug supply and market. The growing problem of poor quality drugs finding their</w:t>
      </w:r>
      <w:r w:rsidR="009C75CE">
        <w:rPr>
          <w:rFonts w:ascii="Times New Roman" w:hAnsi="Times New Roman" w:cs="Times New Roman"/>
          <w:sz w:val="20"/>
          <w:szCs w:val="20"/>
        </w:rPr>
        <w:t xml:space="preserve"> </w:t>
      </w:r>
      <w:r w:rsidR="003A41DC" w:rsidRPr="00355CA5">
        <w:rPr>
          <w:rFonts w:ascii="Times New Roman" w:hAnsi="Times New Roman" w:cs="Times New Roman"/>
          <w:sz w:val="20"/>
          <w:szCs w:val="20"/>
        </w:rPr>
        <w:t xml:space="preserve">way on to the </w:t>
      </w:r>
      <w:r w:rsidR="00B031E1" w:rsidRPr="00355CA5">
        <w:rPr>
          <w:rFonts w:ascii="Times New Roman" w:hAnsi="Times New Roman" w:cs="Times New Roman"/>
          <w:sz w:val="20"/>
          <w:szCs w:val="20"/>
        </w:rPr>
        <w:t xml:space="preserve">market in some cases, products with no trypanocidal activity have been identified and in other situations compound with reduced activity have </w:t>
      </w:r>
      <w:r w:rsidR="00606767" w:rsidRPr="00355CA5">
        <w:rPr>
          <w:rFonts w:ascii="Times New Roman" w:hAnsi="Times New Roman" w:cs="Times New Roman"/>
          <w:sz w:val="20"/>
          <w:szCs w:val="20"/>
        </w:rPr>
        <w:t>been</w:t>
      </w:r>
      <w:r w:rsidR="009C75CE">
        <w:rPr>
          <w:rFonts w:ascii="Times New Roman" w:hAnsi="Times New Roman" w:cs="Times New Roman"/>
          <w:sz w:val="20"/>
          <w:szCs w:val="20"/>
        </w:rPr>
        <w:t xml:space="preserve"> </w:t>
      </w:r>
      <w:r w:rsidR="00606767" w:rsidRPr="00355CA5">
        <w:rPr>
          <w:rFonts w:ascii="Times New Roman" w:hAnsi="Times New Roman" w:cs="Times New Roman"/>
          <w:sz w:val="20"/>
          <w:szCs w:val="20"/>
        </w:rPr>
        <w:t>marketed</w:t>
      </w:r>
      <w:r w:rsidR="00B031E1" w:rsidRPr="00355CA5">
        <w:rPr>
          <w:rFonts w:ascii="Times New Roman" w:hAnsi="Times New Roman" w:cs="Times New Roman"/>
          <w:sz w:val="20"/>
          <w:szCs w:val="20"/>
        </w:rPr>
        <w:t xml:space="preserve">. Such products are not less effective </w:t>
      </w:r>
      <w:r w:rsidR="00606767" w:rsidRPr="00355CA5">
        <w:rPr>
          <w:rFonts w:ascii="Times New Roman" w:hAnsi="Times New Roman" w:cs="Times New Roman"/>
          <w:sz w:val="20"/>
          <w:szCs w:val="20"/>
        </w:rPr>
        <w:t>when used by</w:t>
      </w:r>
      <w:r w:rsidR="00B031E1" w:rsidRPr="00355CA5">
        <w:rPr>
          <w:rFonts w:ascii="Times New Roman" w:hAnsi="Times New Roman" w:cs="Times New Roman"/>
          <w:sz w:val="20"/>
          <w:szCs w:val="20"/>
        </w:rPr>
        <w:t xml:space="preserve"> farmers, but also greatly increase the risk of drug resistance developing (especially when under dosing also</w:t>
      </w:r>
      <w:r w:rsidR="008705A9" w:rsidRPr="00355CA5">
        <w:rPr>
          <w:rFonts w:ascii="Times New Roman" w:hAnsi="Times New Roman" w:cs="Times New Roman"/>
          <w:sz w:val="20"/>
          <w:szCs w:val="20"/>
        </w:rPr>
        <w:t xml:space="preserve"> allows the survival for the heterozygote resistant</w:t>
      </w:r>
      <w:r w:rsidR="003A41DC" w:rsidRPr="00355CA5">
        <w:rPr>
          <w:rFonts w:ascii="Times New Roman" w:hAnsi="Times New Roman" w:cs="Times New Roman"/>
          <w:sz w:val="20"/>
          <w:szCs w:val="20"/>
        </w:rPr>
        <w:t xml:space="preserve">. </w:t>
      </w:r>
      <w:r w:rsidR="008705A9" w:rsidRPr="00355CA5">
        <w:rPr>
          <w:rFonts w:ascii="Times New Roman" w:hAnsi="Times New Roman" w:cs="Times New Roman"/>
          <w:sz w:val="20"/>
          <w:szCs w:val="20"/>
        </w:rPr>
        <w:t>Unfortunately, quality control on pharmaceutical products used in the developing world is frequently inadequate and there is already considerable</w:t>
      </w:r>
      <w:r w:rsidR="009C75CE">
        <w:rPr>
          <w:rFonts w:ascii="Times New Roman" w:hAnsi="Times New Roman" w:cs="Times New Roman"/>
          <w:sz w:val="20"/>
          <w:szCs w:val="20"/>
        </w:rPr>
        <w:t xml:space="preserve"> </w:t>
      </w:r>
      <w:r w:rsidR="008705A9" w:rsidRPr="00355CA5">
        <w:rPr>
          <w:rFonts w:ascii="Times New Roman" w:hAnsi="Times New Roman" w:cs="Times New Roman"/>
          <w:sz w:val="20"/>
          <w:szCs w:val="20"/>
        </w:rPr>
        <w:t>evidence that the problem is widespread for a variety of</w:t>
      </w:r>
      <w:r w:rsidR="009C75CE">
        <w:rPr>
          <w:rFonts w:ascii="Times New Roman" w:hAnsi="Times New Roman" w:cs="Times New Roman"/>
          <w:sz w:val="20"/>
          <w:szCs w:val="20"/>
        </w:rPr>
        <w:t xml:space="preserve"> </w:t>
      </w:r>
      <w:r w:rsidR="003A41DC" w:rsidRPr="00355CA5">
        <w:rPr>
          <w:rFonts w:ascii="Times New Roman" w:hAnsi="Times New Roman" w:cs="Times New Roman"/>
          <w:sz w:val="20"/>
          <w:szCs w:val="20"/>
        </w:rPr>
        <w:t xml:space="preserve">pharmaceutical products (Shakoor </w:t>
      </w:r>
      <w:r w:rsidR="003A41DC" w:rsidRPr="00355CA5">
        <w:rPr>
          <w:rFonts w:ascii="Times New Roman" w:hAnsi="Times New Roman" w:cs="Times New Roman"/>
          <w:i/>
          <w:sz w:val="20"/>
          <w:szCs w:val="20"/>
        </w:rPr>
        <w:t>et al</w:t>
      </w:r>
      <w:r w:rsidR="003A41DC" w:rsidRPr="00355CA5">
        <w:rPr>
          <w:rFonts w:ascii="Times New Roman" w:hAnsi="Times New Roman" w:cs="Times New Roman"/>
          <w:sz w:val="20"/>
          <w:szCs w:val="20"/>
        </w:rPr>
        <w:t>.</w:t>
      </w:r>
      <w:r w:rsidR="00AB488A" w:rsidRPr="00355CA5">
        <w:rPr>
          <w:rFonts w:ascii="Times New Roman" w:hAnsi="Times New Roman" w:cs="Times New Roman"/>
          <w:sz w:val="20"/>
          <w:szCs w:val="20"/>
        </w:rPr>
        <w:t>, 1997</w:t>
      </w:r>
      <w:r w:rsidR="003A41DC" w:rsidRPr="00355CA5">
        <w:rPr>
          <w:rFonts w:ascii="Times New Roman" w:hAnsi="Times New Roman" w:cs="Times New Roman"/>
          <w:sz w:val="20"/>
          <w:szCs w:val="20"/>
        </w:rPr>
        <w:t>).</w:t>
      </w:r>
    </w:p>
    <w:p w14:paraId="667E7ADD" w14:textId="77777777" w:rsidR="004B608C" w:rsidRPr="00355CA5" w:rsidRDefault="004B608C" w:rsidP="00355CA5">
      <w:pPr>
        <w:autoSpaceDE w:val="0"/>
        <w:autoSpaceDN w:val="0"/>
        <w:adjustRightInd w:val="0"/>
        <w:snapToGrid w:val="0"/>
        <w:spacing w:after="0" w:line="240" w:lineRule="auto"/>
        <w:jc w:val="both"/>
        <w:rPr>
          <w:rFonts w:ascii="Times New Roman" w:hAnsi="Times New Roman" w:cs="Times New Roman"/>
          <w:i/>
          <w:sz w:val="20"/>
          <w:szCs w:val="20"/>
        </w:rPr>
      </w:pPr>
    </w:p>
    <w:p w14:paraId="1D3C566A" w14:textId="390A8D9B" w:rsidR="00DA4DF9" w:rsidRPr="00355CA5" w:rsidRDefault="00F53847" w:rsidP="00355CA5">
      <w:pPr>
        <w:adjustRightInd w:val="0"/>
        <w:snapToGrid w:val="0"/>
        <w:spacing w:after="0" w:line="240" w:lineRule="auto"/>
        <w:jc w:val="both"/>
        <w:rPr>
          <w:rFonts w:ascii="Times New Roman" w:hAnsi="Times New Roman" w:cs="Times New Roman"/>
          <w:b/>
          <w:sz w:val="20"/>
          <w:szCs w:val="20"/>
        </w:rPr>
      </w:pPr>
      <w:bookmarkStart w:id="30" w:name="_Toc451333825"/>
      <w:r w:rsidRPr="00355CA5">
        <w:rPr>
          <w:rFonts w:ascii="Times New Roman" w:eastAsia="Cambria" w:hAnsi="Times New Roman" w:cs="Times New Roman"/>
          <w:b/>
          <w:sz w:val="20"/>
          <w:szCs w:val="20"/>
        </w:rPr>
        <w:t>2.8</w:t>
      </w:r>
      <w:r w:rsidR="00241CD1" w:rsidRPr="00355CA5">
        <w:rPr>
          <w:rFonts w:ascii="Times New Roman" w:eastAsia="Cambria" w:hAnsi="Times New Roman" w:cs="Times New Roman"/>
          <w:b/>
          <w:sz w:val="20"/>
          <w:szCs w:val="20"/>
        </w:rPr>
        <w:t>. Guidelines</w:t>
      </w:r>
      <w:r w:rsidR="009C75CE">
        <w:rPr>
          <w:rFonts w:ascii="Times New Roman" w:eastAsia="Cambria" w:hAnsi="Times New Roman" w:cs="Times New Roman"/>
          <w:b/>
          <w:sz w:val="20"/>
          <w:szCs w:val="20"/>
        </w:rPr>
        <w:t xml:space="preserve"> </w:t>
      </w:r>
      <w:r w:rsidR="00FB30EB" w:rsidRPr="00355CA5">
        <w:rPr>
          <w:rFonts w:ascii="Times New Roman" w:eastAsia="Cambria" w:hAnsi="Times New Roman" w:cs="Times New Roman"/>
          <w:b/>
          <w:sz w:val="20"/>
          <w:szCs w:val="20"/>
        </w:rPr>
        <w:t>on the Management of Drug Resistance Once Present</w:t>
      </w:r>
      <w:bookmarkEnd w:id="30"/>
    </w:p>
    <w:p w14:paraId="2ECBEA17" w14:textId="77777777" w:rsidR="004B608C" w:rsidRPr="00355CA5" w:rsidRDefault="004B608C" w:rsidP="00355CA5">
      <w:pPr>
        <w:adjustRightInd w:val="0"/>
        <w:snapToGrid w:val="0"/>
        <w:spacing w:after="0" w:line="240" w:lineRule="auto"/>
        <w:jc w:val="both"/>
        <w:rPr>
          <w:rFonts w:ascii="Times New Roman" w:eastAsia="New Time Romans" w:hAnsi="Times New Roman" w:cs="Times New Roman"/>
          <w:b/>
          <w:sz w:val="20"/>
          <w:szCs w:val="20"/>
        </w:rPr>
      </w:pPr>
    </w:p>
    <w:p w14:paraId="5FE03611" w14:textId="77777777" w:rsidR="00423187"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The measures already mentioned are important in the delay of the development of resistance. Once resistance is present, however, other interventions become necessary.</w:t>
      </w:r>
    </w:p>
    <w:p w14:paraId="37870F7B" w14:textId="77777777" w:rsidR="00423187" w:rsidRPr="00355CA5" w:rsidRDefault="00423187" w:rsidP="00355CA5">
      <w:pPr>
        <w:adjustRightInd w:val="0"/>
        <w:snapToGrid w:val="0"/>
        <w:spacing w:after="0" w:line="240" w:lineRule="auto"/>
        <w:jc w:val="both"/>
        <w:rPr>
          <w:rFonts w:ascii="Times New Roman" w:eastAsia="New Time Romans" w:hAnsi="Times New Roman" w:cs="Times New Roman"/>
          <w:i/>
          <w:sz w:val="20"/>
          <w:szCs w:val="20"/>
        </w:rPr>
      </w:pPr>
    </w:p>
    <w:p w14:paraId="5369AB56" w14:textId="77777777" w:rsidR="00FC078C" w:rsidRPr="00355CA5" w:rsidRDefault="00F53847" w:rsidP="00355CA5">
      <w:pPr>
        <w:adjustRightInd w:val="0"/>
        <w:snapToGrid w:val="0"/>
        <w:spacing w:after="0" w:line="240" w:lineRule="auto"/>
        <w:jc w:val="both"/>
        <w:rPr>
          <w:rFonts w:ascii="Times New Roman" w:eastAsia="New Time Romans" w:hAnsi="Times New Roman" w:cs="Times New Roman"/>
          <w:i/>
          <w:sz w:val="20"/>
          <w:szCs w:val="20"/>
        </w:rPr>
      </w:pPr>
      <w:bookmarkStart w:id="31" w:name="_Toc451333826"/>
      <w:r w:rsidRPr="00355CA5">
        <w:rPr>
          <w:rFonts w:ascii="Times New Roman" w:eastAsia="New Time Romans" w:hAnsi="Times New Roman" w:cs="Times New Roman"/>
          <w:i/>
          <w:sz w:val="20"/>
          <w:szCs w:val="20"/>
        </w:rPr>
        <w:t>2.8</w:t>
      </w:r>
      <w:r w:rsidR="00B403B3" w:rsidRPr="00355CA5">
        <w:rPr>
          <w:rFonts w:ascii="Times New Roman" w:eastAsia="New Time Romans" w:hAnsi="Times New Roman" w:cs="Times New Roman"/>
          <w:i/>
          <w:sz w:val="20"/>
          <w:szCs w:val="20"/>
        </w:rPr>
        <w:t xml:space="preserve">.1. Resistance against </w:t>
      </w:r>
      <w:r w:rsidR="00B6356A" w:rsidRPr="00355CA5">
        <w:rPr>
          <w:rFonts w:ascii="Times New Roman" w:eastAsia="New Time Romans" w:hAnsi="Times New Roman" w:cs="Times New Roman"/>
          <w:i/>
          <w:sz w:val="20"/>
          <w:szCs w:val="20"/>
        </w:rPr>
        <w:t>a single</w:t>
      </w:r>
      <w:r w:rsidR="00B403B3" w:rsidRPr="00355CA5">
        <w:rPr>
          <w:rFonts w:ascii="Times New Roman" w:eastAsia="New Time Romans" w:hAnsi="Times New Roman" w:cs="Times New Roman"/>
          <w:i/>
          <w:sz w:val="20"/>
          <w:szCs w:val="20"/>
        </w:rPr>
        <w:t xml:space="preserve"> drug</w:t>
      </w:r>
      <w:bookmarkEnd w:id="31"/>
    </w:p>
    <w:p w14:paraId="17DEF14A" w14:textId="77777777" w:rsidR="00423187" w:rsidRPr="00355CA5" w:rsidRDefault="00423187" w:rsidP="00355CA5">
      <w:pPr>
        <w:adjustRightInd w:val="0"/>
        <w:snapToGrid w:val="0"/>
        <w:spacing w:after="0" w:line="240" w:lineRule="auto"/>
        <w:jc w:val="both"/>
        <w:rPr>
          <w:rFonts w:ascii="Times New Roman" w:eastAsia="New Time Romans" w:hAnsi="Times New Roman" w:cs="Times New Roman"/>
          <w:b/>
          <w:i/>
          <w:sz w:val="20"/>
          <w:szCs w:val="20"/>
        </w:rPr>
      </w:pPr>
    </w:p>
    <w:p w14:paraId="5EDB5EB3" w14:textId="77777777" w:rsidR="00DA4DF9" w:rsidRPr="00355CA5" w:rsidRDefault="00213550"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When resistance to DA</w:t>
      </w:r>
      <w:r w:rsidR="00F201D9" w:rsidRPr="00355CA5">
        <w:rPr>
          <w:rFonts w:ascii="Times New Roman" w:eastAsia="New Time Romans" w:hAnsi="Times New Roman" w:cs="Times New Roman"/>
          <w:sz w:val="20"/>
          <w:szCs w:val="20"/>
        </w:rPr>
        <w:t>, ISM</w:t>
      </w:r>
      <w:r w:rsidR="00B403B3" w:rsidRPr="00355CA5">
        <w:rPr>
          <w:rFonts w:ascii="Times New Roman" w:eastAsia="New Time Romans" w:hAnsi="Times New Roman" w:cs="Times New Roman"/>
          <w:sz w:val="20"/>
          <w:szCs w:val="20"/>
        </w:rPr>
        <w:t xml:space="preserve"> or homidium is present, the use of the other drug of the sanative pair is still possible. The second drug should be used with caution in order to avoid resistance development here </w:t>
      </w:r>
      <w:r w:rsidR="00B6356A" w:rsidRPr="00355CA5">
        <w:rPr>
          <w:rFonts w:ascii="Times New Roman" w:eastAsia="New Time Romans" w:hAnsi="Times New Roman" w:cs="Times New Roman"/>
          <w:sz w:val="20"/>
          <w:szCs w:val="20"/>
        </w:rPr>
        <w:t>again. Integrated</w:t>
      </w:r>
      <w:r w:rsidR="00B403B3" w:rsidRPr="00355CA5">
        <w:rPr>
          <w:rFonts w:ascii="Times New Roman" w:eastAsia="New Time Romans" w:hAnsi="Times New Roman" w:cs="Times New Roman"/>
          <w:sz w:val="20"/>
          <w:szCs w:val="20"/>
        </w:rPr>
        <w:t xml:space="preserve"> control measures, such as reducing vector numbers to reduce the number of drug treatments, will be of great importance. Administration of various drugs to which the different subpopulations are sensitive, will eliminate the whole trypanosome population (Mulugeta </w:t>
      </w:r>
      <w:r w:rsidR="00B403B3" w:rsidRPr="00355CA5">
        <w:rPr>
          <w:rFonts w:ascii="Times New Roman" w:eastAsia="New Time Romans" w:hAnsi="Times New Roman" w:cs="Times New Roman"/>
          <w:i/>
          <w:sz w:val="20"/>
          <w:szCs w:val="20"/>
        </w:rPr>
        <w:t xml:space="preserve">et al., </w:t>
      </w:r>
      <w:r w:rsidR="00B403B3" w:rsidRPr="00355CA5">
        <w:rPr>
          <w:rFonts w:ascii="Times New Roman" w:eastAsia="New Time Romans" w:hAnsi="Times New Roman" w:cs="Times New Roman"/>
          <w:sz w:val="20"/>
          <w:szCs w:val="20"/>
        </w:rPr>
        <w:t>1997)</w:t>
      </w:r>
    </w:p>
    <w:p w14:paraId="20CCE96C" w14:textId="64E748E0" w:rsidR="00DA4DF9"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Once resistance is present, it is unwise to increase the dose of the </w:t>
      </w:r>
      <w:r w:rsidR="00241CD1" w:rsidRPr="00355CA5">
        <w:rPr>
          <w:rFonts w:ascii="Times New Roman" w:eastAsia="New Time Romans" w:hAnsi="Times New Roman" w:cs="Times New Roman"/>
          <w:sz w:val="20"/>
          <w:szCs w:val="20"/>
        </w:rPr>
        <w:t>drug. Although</w:t>
      </w:r>
      <w:r w:rsidRPr="00355CA5">
        <w:rPr>
          <w:rFonts w:ascii="Times New Roman" w:eastAsia="New Time Romans" w:hAnsi="Times New Roman" w:cs="Times New Roman"/>
          <w:sz w:val="20"/>
          <w:szCs w:val="20"/>
        </w:rPr>
        <w:t xml:space="preserve"> some temporary benefits might be obtained, such an action would inevitably increase the selection pressure and, thus, the level of</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 xml:space="preserve">resistance. The use of a double dose of diminazene (two normal doses with an interval of eight or 24 hours between them) only slightly improved the therapeutic efficacy for resistant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 xml:space="preserve">(Silayo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1992). Similarly, although the in</w:t>
      </w:r>
      <w:r w:rsidR="00F201D9" w:rsidRPr="00355CA5">
        <w:rPr>
          <w:rFonts w:ascii="Times New Roman" w:eastAsia="New Time Romans" w:hAnsi="Times New Roman" w:cs="Times New Roman"/>
          <w:sz w:val="20"/>
          <w:szCs w:val="20"/>
        </w:rPr>
        <w:t>travenous administration of ISM</w:t>
      </w:r>
      <w:r w:rsidRPr="00355CA5">
        <w:rPr>
          <w:rFonts w:ascii="Times New Roman" w:eastAsia="New Time Romans" w:hAnsi="Times New Roman" w:cs="Times New Roman"/>
          <w:sz w:val="20"/>
          <w:szCs w:val="20"/>
        </w:rPr>
        <w:t xml:space="preserve"> enhanced the therapeutic activity of the compound as compared with the intramuscular injection, (Sutherland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1992).</w:t>
      </w:r>
    </w:p>
    <w:p w14:paraId="70239964" w14:textId="77777777" w:rsidR="004B608C" w:rsidRPr="00355CA5" w:rsidRDefault="004B608C" w:rsidP="00355CA5">
      <w:pPr>
        <w:adjustRightInd w:val="0"/>
        <w:snapToGrid w:val="0"/>
        <w:spacing w:after="0" w:line="240" w:lineRule="auto"/>
        <w:jc w:val="both"/>
        <w:rPr>
          <w:rFonts w:ascii="Times New Roman" w:eastAsia="New Time Romans" w:hAnsi="Times New Roman" w:cs="Times New Roman"/>
          <w:i/>
          <w:sz w:val="20"/>
          <w:szCs w:val="20"/>
        </w:rPr>
      </w:pPr>
    </w:p>
    <w:p w14:paraId="20C08445" w14:textId="77777777" w:rsidR="00DA4DF9" w:rsidRPr="00355CA5" w:rsidRDefault="00F53847" w:rsidP="00355CA5">
      <w:pPr>
        <w:adjustRightInd w:val="0"/>
        <w:snapToGrid w:val="0"/>
        <w:spacing w:after="0" w:line="240" w:lineRule="auto"/>
        <w:jc w:val="both"/>
        <w:rPr>
          <w:rFonts w:ascii="Times New Roman" w:eastAsia="New Time Romans" w:hAnsi="Times New Roman" w:cs="Times New Roman"/>
          <w:i/>
          <w:sz w:val="20"/>
          <w:szCs w:val="20"/>
        </w:rPr>
      </w:pPr>
      <w:bookmarkStart w:id="32" w:name="_Toc451333827"/>
      <w:r w:rsidRPr="00355CA5">
        <w:rPr>
          <w:rFonts w:ascii="Times New Roman" w:eastAsia="New Time Romans" w:hAnsi="Times New Roman" w:cs="Times New Roman"/>
          <w:i/>
          <w:sz w:val="20"/>
          <w:szCs w:val="20"/>
        </w:rPr>
        <w:t>2.8</w:t>
      </w:r>
      <w:r w:rsidR="00B403B3" w:rsidRPr="00355CA5">
        <w:rPr>
          <w:rFonts w:ascii="Times New Roman" w:eastAsia="New Time Romans" w:hAnsi="Times New Roman" w:cs="Times New Roman"/>
          <w:i/>
          <w:sz w:val="20"/>
          <w:szCs w:val="20"/>
        </w:rPr>
        <w:t>.2</w:t>
      </w:r>
      <w:r w:rsidR="007E4E3B" w:rsidRPr="00355CA5">
        <w:rPr>
          <w:rFonts w:ascii="Times New Roman" w:eastAsia="New Time Romans" w:hAnsi="Times New Roman" w:cs="Times New Roman"/>
          <w:i/>
          <w:sz w:val="20"/>
          <w:szCs w:val="20"/>
        </w:rPr>
        <w:t>. Multiple</w:t>
      </w:r>
      <w:r w:rsidR="00B403B3" w:rsidRPr="00355CA5">
        <w:rPr>
          <w:rFonts w:ascii="Times New Roman" w:eastAsia="New Time Romans" w:hAnsi="Times New Roman" w:cs="Times New Roman"/>
          <w:i/>
          <w:sz w:val="20"/>
          <w:szCs w:val="20"/>
        </w:rPr>
        <w:t xml:space="preserve"> drug resistance at the level of individual trypanosomes</w:t>
      </w:r>
      <w:bookmarkEnd w:id="32"/>
    </w:p>
    <w:p w14:paraId="149F171F" w14:textId="77777777" w:rsidR="004B608C" w:rsidRPr="00355CA5" w:rsidRDefault="004B608C" w:rsidP="00355CA5">
      <w:pPr>
        <w:adjustRightInd w:val="0"/>
        <w:snapToGrid w:val="0"/>
        <w:spacing w:after="0" w:line="240" w:lineRule="auto"/>
        <w:jc w:val="both"/>
        <w:rPr>
          <w:rFonts w:ascii="Times New Roman" w:eastAsia="New Time Romans" w:hAnsi="Times New Roman" w:cs="Times New Roman"/>
          <w:i/>
          <w:sz w:val="20"/>
          <w:szCs w:val="20"/>
        </w:rPr>
      </w:pPr>
    </w:p>
    <w:p w14:paraId="3646C1C0" w14:textId="5F24A0B0" w:rsidR="00BD4111" w:rsidRPr="00355CA5" w:rsidRDefault="00B403B3"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 xml:space="preserve">If multiple </w:t>
      </w:r>
      <w:r w:rsidR="009E6C99" w:rsidRPr="00355CA5">
        <w:rPr>
          <w:rFonts w:ascii="Times New Roman" w:eastAsia="New Time Romans" w:hAnsi="Times New Roman" w:cs="Times New Roman"/>
          <w:sz w:val="20"/>
          <w:szCs w:val="20"/>
        </w:rPr>
        <w:t>resistances</w:t>
      </w:r>
      <w:r w:rsidR="009C75CE">
        <w:rPr>
          <w:rFonts w:ascii="Times New Roman" w:eastAsia="New Time Romans" w:hAnsi="Times New Roman" w:cs="Times New Roman"/>
          <w:sz w:val="20"/>
          <w:szCs w:val="20"/>
        </w:rPr>
        <w:t xml:space="preserve"> </w:t>
      </w:r>
      <w:r w:rsidR="005417BB" w:rsidRPr="00355CA5">
        <w:rPr>
          <w:rFonts w:ascii="Times New Roman" w:eastAsia="New Time Romans" w:hAnsi="Times New Roman" w:cs="Times New Roman"/>
          <w:sz w:val="20"/>
          <w:szCs w:val="20"/>
        </w:rPr>
        <w:t>are</w:t>
      </w:r>
      <w:r w:rsidRPr="00355CA5">
        <w:rPr>
          <w:rFonts w:ascii="Times New Roman" w:eastAsia="New Time Romans" w:hAnsi="Times New Roman" w:cs="Times New Roman"/>
          <w:sz w:val="20"/>
          <w:szCs w:val="20"/>
        </w:rPr>
        <w:t xml:space="preserve"> expressed at the level of the individual </w:t>
      </w:r>
      <w:r w:rsidR="00647BC6" w:rsidRPr="00355CA5">
        <w:rPr>
          <w:rFonts w:ascii="Times New Roman" w:eastAsia="New Time Romans" w:hAnsi="Times New Roman" w:cs="Times New Roman"/>
          <w:sz w:val="20"/>
          <w:szCs w:val="20"/>
        </w:rPr>
        <w:t>trypanosome, chemotherapy</w:t>
      </w:r>
      <w:r w:rsidRPr="00355CA5">
        <w:rPr>
          <w:rFonts w:ascii="Times New Roman" w:eastAsia="New Time Romans" w:hAnsi="Times New Roman" w:cs="Times New Roman"/>
          <w:sz w:val="20"/>
          <w:szCs w:val="20"/>
        </w:rPr>
        <w:t xml:space="preserve"> can become increasingly ineffectual. To counteract multipleresistance</w:t>
      </w:r>
      <w:r w:rsidR="00647BC6" w:rsidRPr="00355CA5">
        <w:rPr>
          <w:rFonts w:ascii="Times New Roman" w:eastAsia="New Time Romans" w:hAnsi="Times New Roman" w:cs="Times New Roman"/>
          <w:sz w:val="20"/>
          <w:szCs w:val="20"/>
        </w:rPr>
        <w:t>s</w:t>
      </w:r>
      <w:r w:rsidRPr="00355CA5">
        <w:rPr>
          <w:rFonts w:ascii="Times New Roman" w:eastAsia="New Time Romans" w:hAnsi="Times New Roman" w:cs="Times New Roman"/>
          <w:sz w:val="20"/>
          <w:szCs w:val="20"/>
        </w:rPr>
        <w:t xml:space="preserve"> in such a case, intervention at the level of the vector is </w:t>
      </w:r>
      <w:r w:rsidR="007E4E3B" w:rsidRPr="00355CA5">
        <w:rPr>
          <w:rFonts w:ascii="Times New Roman" w:eastAsia="New Time Romans" w:hAnsi="Times New Roman" w:cs="Times New Roman"/>
          <w:sz w:val="20"/>
          <w:szCs w:val="20"/>
        </w:rPr>
        <w:t>required. Peregrine</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i/>
          <w:sz w:val="20"/>
          <w:szCs w:val="20"/>
        </w:rPr>
        <w:t xml:space="preserve">et al. </w:t>
      </w:r>
      <w:r w:rsidRPr="00355CA5">
        <w:rPr>
          <w:rFonts w:ascii="Times New Roman" w:eastAsia="New Time Romans" w:hAnsi="Times New Roman" w:cs="Times New Roman"/>
          <w:sz w:val="20"/>
          <w:szCs w:val="20"/>
        </w:rPr>
        <w:t>(1994) showed that in the Ghibe valley, Ethiopia, multipledrug-resistant trypanosome infections could be</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controlled effectively using an integrated approach involving tsetse fly</w:t>
      </w:r>
      <w:r w:rsidR="009C75CE">
        <w:rPr>
          <w:rFonts w:ascii="Times New Roman" w:eastAsia="New Time Romans" w:hAnsi="Times New Roman" w:cs="Times New Roman"/>
          <w:sz w:val="20"/>
          <w:szCs w:val="20"/>
        </w:rPr>
        <w:t xml:space="preserve"> </w:t>
      </w:r>
      <w:r w:rsidRPr="00355CA5">
        <w:rPr>
          <w:rFonts w:ascii="Times New Roman" w:eastAsia="New Time Romans" w:hAnsi="Times New Roman" w:cs="Times New Roman"/>
          <w:sz w:val="20"/>
          <w:szCs w:val="20"/>
        </w:rPr>
        <w:t>control (targets) and chemother</w:t>
      </w:r>
      <w:r w:rsidR="00A028C4" w:rsidRPr="00355CA5">
        <w:rPr>
          <w:rFonts w:ascii="Times New Roman" w:eastAsia="New Time Romans" w:hAnsi="Times New Roman" w:cs="Times New Roman"/>
          <w:sz w:val="20"/>
          <w:szCs w:val="20"/>
        </w:rPr>
        <w:t>apy of clinically sick animals</w:t>
      </w:r>
      <w:r w:rsidRPr="00355CA5">
        <w:rPr>
          <w:rFonts w:ascii="Times New Roman" w:eastAsia="New Time Romans" w:hAnsi="Times New Roman" w:cs="Times New Roman"/>
          <w:sz w:val="20"/>
          <w:szCs w:val="20"/>
        </w:rPr>
        <w:t xml:space="preserve">. The relative density of the main vector, </w:t>
      </w:r>
      <w:r w:rsidRPr="00355CA5">
        <w:rPr>
          <w:rFonts w:ascii="Times New Roman" w:eastAsia="New Time Romans" w:hAnsi="Times New Roman" w:cs="Times New Roman"/>
          <w:i/>
          <w:sz w:val="20"/>
          <w:szCs w:val="20"/>
        </w:rPr>
        <w:t>Glossina pallidipes</w:t>
      </w:r>
      <w:r w:rsidRPr="00355CA5">
        <w:rPr>
          <w:rFonts w:ascii="Times New Roman" w:eastAsia="New Time Romans" w:hAnsi="Times New Roman" w:cs="Times New Roman"/>
          <w:sz w:val="20"/>
          <w:szCs w:val="20"/>
        </w:rPr>
        <w:t xml:space="preserve">, fell from an average of 1.9 flies per trap per day before the introduction of tsetse control to 0.4 flies per trapper day during the first year of the </w:t>
      </w:r>
      <w:r w:rsidR="00E40A53" w:rsidRPr="00355CA5">
        <w:rPr>
          <w:rFonts w:ascii="Times New Roman" w:eastAsia="New Time Romans" w:hAnsi="Times New Roman" w:cs="Times New Roman"/>
          <w:sz w:val="20"/>
          <w:szCs w:val="20"/>
        </w:rPr>
        <w:t>control. Simultaneously</w:t>
      </w:r>
      <w:r w:rsidRPr="00355CA5">
        <w:rPr>
          <w:rFonts w:ascii="Times New Roman" w:eastAsia="New Time Romans" w:hAnsi="Times New Roman" w:cs="Times New Roman"/>
          <w:sz w:val="20"/>
          <w:szCs w:val="20"/>
        </w:rPr>
        <w:t xml:space="preserve">, the apparent prevalence of </w:t>
      </w:r>
      <w:r w:rsidRPr="00355CA5">
        <w:rPr>
          <w:rFonts w:ascii="Times New Roman" w:eastAsia="New Time Romans" w:hAnsi="Times New Roman" w:cs="Times New Roman"/>
          <w:i/>
          <w:sz w:val="20"/>
          <w:szCs w:val="20"/>
        </w:rPr>
        <w:t xml:space="preserve">T. congolense </w:t>
      </w:r>
      <w:r w:rsidRPr="00355CA5">
        <w:rPr>
          <w:rFonts w:ascii="Times New Roman" w:eastAsia="New Time Romans" w:hAnsi="Times New Roman" w:cs="Times New Roman"/>
          <w:sz w:val="20"/>
          <w:szCs w:val="20"/>
        </w:rPr>
        <w:t>infections fell from approximately 30 percent before the tsetse control programme to ±5 percent one year after the start of the control programme. The ap</w:t>
      </w:r>
      <w:r w:rsidR="00842E8F" w:rsidRPr="00355CA5">
        <w:rPr>
          <w:rFonts w:ascii="Times New Roman" w:eastAsia="New Time Romans" w:hAnsi="Times New Roman" w:cs="Times New Roman"/>
          <w:sz w:val="20"/>
          <w:szCs w:val="20"/>
        </w:rPr>
        <w:t xml:space="preserve">parent prevalence of diminazene </w:t>
      </w:r>
      <w:r w:rsidRPr="00355CA5">
        <w:rPr>
          <w:rFonts w:ascii="Times New Roman" w:eastAsia="New Time Romans" w:hAnsi="Times New Roman" w:cs="Times New Roman"/>
          <w:sz w:val="20"/>
          <w:szCs w:val="20"/>
        </w:rPr>
        <w:t>resistant infections decreased by about 75percent d</w:t>
      </w:r>
      <w:r w:rsidR="00FD0B47" w:rsidRPr="00355CA5">
        <w:rPr>
          <w:rFonts w:ascii="Times New Roman" w:eastAsia="New Time Romans" w:hAnsi="Times New Roman" w:cs="Times New Roman"/>
          <w:sz w:val="20"/>
          <w:szCs w:val="20"/>
        </w:rPr>
        <w:t>uring the same period.</w:t>
      </w:r>
    </w:p>
    <w:p w14:paraId="5383B326" w14:textId="77777777" w:rsidR="00AE2CE9" w:rsidRPr="00355CA5" w:rsidRDefault="00AE2CE9" w:rsidP="00355CA5">
      <w:pPr>
        <w:adjustRightInd w:val="0"/>
        <w:snapToGrid w:val="0"/>
        <w:spacing w:after="0" w:line="240" w:lineRule="auto"/>
        <w:jc w:val="both"/>
        <w:rPr>
          <w:rFonts w:ascii="Times New Roman" w:eastAsia="Times New Roman" w:hAnsi="Times New Roman" w:cs="Times New Roman"/>
          <w:b/>
          <w:color w:val="000000" w:themeColor="text1"/>
          <w:sz w:val="20"/>
          <w:szCs w:val="20"/>
        </w:rPr>
      </w:pPr>
    </w:p>
    <w:p w14:paraId="14C93D28" w14:textId="77777777" w:rsidR="004339C4" w:rsidRPr="00355CA5" w:rsidRDefault="004339C4" w:rsidP="00355CA5">
      <w:pPr>
        <w:adjustRightInd w:val="0"/>
        <w:snapToGrid w:val="0"/>
        <w:spacing w:after="0" w:line="240" w:lineRule="auto"/>
        <w:jc w:val="both"/>
        <w:rPr>
          <w:rFonts w:ascii="Times New Roman" w:eastAsia="New Time Romans" w:hAnsi="Times New Roman" w:cs="Times New Roman"/>
          <w:b/>
          <w:sz w:val="20"/>
          <w:szCs w:val="20"/>
        </w:rPr>
      </w:pPr>
      <w:bookmarkStart w:id="33" w:name="_Toc451333828"/>
      <w:r w:rsidRPr="00355CA5">
        <w:rPr>
          <w:rFonts w:ascii="Times New Roman" w:eastAsia="Times New Roman" w:hAnsi="Times New Roman" w:cs="Times New Roman"/>
          <w:b/>
          <w:sz w:val="20"/>
          <w:szCs w:val="20"/>
        </w:rPr>
        <w:t xml:space="preserve">3. </w:t>
      </w:r>
      <w:r w:rsidR="005D7C03" w:rsidRPr="00355CA5">
        <w:rPr>
          <w:rFonts w:ascii="Times New Roman" w:eastAsia="Times New Roman" w:hAnsi="Times New Roman" w:cs="Times New Roman"/>
          <w:b/>
          <w:sz w:val="20"/>
          <w:szCs w:val="20"/>
        </w:rPr>
        <w:t>Conclusion And Recommendations</w:t>
      </w:r>
      <w:bookmarkEnd w:id="33"/>
    </w:p>
    <w:p w14:paraId="073BEDF8" w14:textId="77777777" w:rsidR="00603709" w:rsidRPr="00355CA5" w:rsidRDefault="00603709" w:rsidP="00355CA5">
      <w:pPr>
        <w:autoSpaceDE w:val="0"/>
        <w:autoSpaceDN w:val="0"/>
        <w:adjustRightInd w:val="0"/>
        <w:snapToGrid w:val="0"/>
        <w:spacing w:after="0" w:line="240" w:lineRule="auto"/>
        <w:jc w:val="both"/>
        <w:rPr>
          <w:rFonts w:ascii="Times New Roman" w:hAnsi="Times New Roman" w:cs="Times New Roman"/>
          <w:sz w:val="20"/>
          <w:szCs w:val="20"/>
        </w:rPr>
      </w:pPr>
    </w:p>
    <w:p w14:paraId="2124ECAE" w14:textId="77777777" w:rsidR="00A011D6" w:rsidRPr="00355CA5" w:rsidRDefault="009A2F9A" w:rsidP="00355CA5">
      <w:pPr>
        <w:autoSpaceDE w:val="0"/>
        <w:autoSpaceDN w:val="0"/>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hAnsi="Times New Roman" w:cs="Times New Roman"/>
          <w:sz w:val="20"/>
          <w:szCs w:val="20"/>
        </w:rPr>
        <w:t xml:space="preserve">In conclusion </w:t>
      </w:r>
      <w:r w:rsidR="003077A1" w:rsidRPr="00355CA5">
        <w:rPr>
          <w:rFonts w:ascii="Times New Roman" w:hAnsi="Times New Roman" w:cs="Times New Roman"/>
          <w:sz w:val="20"/>
          <w:szCs w:val="20"/>
        </w:rPr>
        <w:t>livestock production has a great potential to rural farmers</w:t>
      </w:r>
      <w:r w:rsidR="00EF1AB8" w:rsidRPr="00355CA5">
        <w:rPr>
          <w:rFonts w:ascii="Times New Roman" w:hAnsi="Times New Roman" w:cs="Times New Roman"/>
          <w:sz w:val="20"/>
          <w:szCs w:val="20"/>
        </w:rPr>
        <w:t xml:space="preserve"> in Africa</w:t>
      </w:r>
      <w:r w:rsidR="003077A1" w:rsidRPr="00355CA5">
        <w:rPr>
          <w:rFonts w:ascii="Times New Roman" w:hAnsi="Times New Roman" w:cs="Times New Roman"/>
          <w:sz w:val="20"/>
          <w:szCs w:val="20"/>
        </w:rPr>
        <w:t>. It can be</w:t>
      </w:r>
      <w:r w:rsidR="00F25852" w:rsidRPr="00355CA5">
        <w:rPr>
          <w:rFonts w:ascii="Times New Roman" w:hAnsi="Times New Roman" w:cs="Times New Roman"/>
          <w:sz w:val="20"/>
          <w:szCs w:val="20"/>
        </w:rPr>
        <w:t xml:space="preserve"> well</w:t>
      </w:r>
      <w:r w:rsidR="003077A1" w:rsidRPr="00355CA5">
        <w:rPr>
          <w:rFonts w:ascii="Times New Roman" w:hAnsi="Times New Roman" w:cs="Times New Roman"/>
          <w:sz w:val="20"/>
          <w:szCs w:val="20"/>
        </w:rPr>
        <w:t xml:space="preserve"> exploited if trypanosomosis and drug resistance are controlled very well. Trypanocidal drugs are the most realistic</w:t>
      </w:r>
      <w:r w:rsidR="002730C8" w:rsidRPr="00355CA5">
        <w:rPr>
          <w:rFonts w:ascii="Times New Roman" w:hAnsi="Times New Roman" w:cs="Times New Roman"/>
          <w:sz w:val="20"/>
          <w:szCs w:val="20"/>
        </w:rPr>
        <w:t xml:space="preserve"> means</w:t>
      </w:r>
      <w:r w:rsidR="001A4850" w:rsidRPr="00355CA5">
        <w:rPr>
          <w:rFonts w:ascii="Times New Roman" w:hAnsi="Times New Roman" w:cs="Times New Roman"/>
          <w:sz w:val="20"/>
          <w:szCs w:val="20"/>
        </w:rPr>
        <w:t xml:space="preserve"> to control animal trypanosomosis. However, the increasing </w:t>
      </w:r>
      <w:r w:rsidR="00CE6876" w:rsidRPr="00355CA5">
        <w:rPr>
          <w:rFonts w:ascii="Times New Roman" w:hAnsi="Times New Roman" w:cs="Times New Roman"/>
          <w:sz w:val="20"/>
          <w:szCs w:val="20"/>
        </w:rPr>
        <w:t>trends of drug use and drug resistance are</w:t>
      </w:r>
      <w:r w:rsidR="001A4850" w:rsidRPr="00355CA5">
        <w:rPr>
          <w:rFonts w:ascii="Times New Roman" w:hAnsi="Times New Roman" w:cs="Times New Roman"/>
          <w:sz w:val="20"/>
          <w:szCs w:val="20"/>
        </w:rPr>
        <w:t xml:space="preserve"> a serious prob</w:t>
      </w:r>
      <w:r w:rsidR="00AE30F1" w:rsidRPr="00355CA5">
        <w:rPr>
          <w:rFonts w:ascii="Times New Roman" w:hAnsi="Times New Roman" w:cs="Times New Roman"/>
          <w:sz w:val="20"/>
          <w:szCs w:val="20"/>
        </w:rPr>
        <w:t>lem to cattle production in sub Saharan Africa</w:t>
      </w:r>
      <w:r w:rsidR="00E07775" w:rsidRPr="00355CA5">
        <w:rPr>
          <w:rFonts w:ascii="Times New Roman" w:hAnsi="Times New Roman" w:cs="Times New Roman"/>
          <w:sz w:val="20"/>
          <w:szCs w:val="20"/>
        </w:rPr>
        <w:t xml:space="preserve"> including </w:t>
      </w:r>
      <w:r w:rsidR="00160901" w:rsidRPr="00355CA5">
        <w:rPr>
          <w:rFonts w:ascii="Times New Roman" w:hAnsi="Times New Roman" w:cs="Times New Roman"/>
          <w:sz w:val="20"/>
          <w:szCs w:val="20"/>
        </w:rPr>
        <w:t>Ethiopia.</w:t>
      </w:r>
      <w:r w:rsidR="00160901" w:rsidRPr="00355CA5">
        <w:rPr>
          <w:rFonts w:ascii="Times New Roman" w:eastAsia="New Time Romans" w:hAnsi="Times New Roman" w:cs="Times New Roman"/>
          <w:sz w:val="20"/>
          <w:szCs w:val="20"/>
        </w:rPr>
        <w:t xml:space="preserve"> Since</w:t>
      </w:r>
      <w:r w:rsidR="00991109" w:rsidRPr="00355CA5">
        <w:rPr>
          <w:rFonts w:ascii="Times New Roman" w:eastAsia="New Time Romans" w:hAnsi="Times New Roman" w:cs="Times New Roman"/>
          <w:sz w:val="20"/>
          <w:szCs w:val="20"/>
        </w:rPr>
        <w:t xml:space="preserve"> there are </w:t>
      </w:r>
      <w:r w:rsidR="00CE6876" w:rsidRPr="00355CA5">
        <w:rPr>
          <w:rFonts w:ascii="Times New Roman" w:eastAsia="New Time Romans" w:hAnsi="Times New Roman" w:cs="Times New Roman"/>
          <w:sz w:val="20"/>
          <w:szCs w:val="20"/>
        </w:rPr>
        <w:t>no new products will become available in the near future, it is of</w:t>
      </w:r>
      <w:r w:rsidR="00706792" w:rsidRPr="00355CA5">
        <w:rPr>
          <w:rFonts w:ascii="Times New Roman" w:eastAsia="New Time Romans" w:hAnsi="Times New Roman" w:cs="Times New Roman"/>
          <w:sz w:val="20"/>
          <w:szCs w:val="20"/>
        </w:rPr>
        <w:t xml:space="preserve"> utmost important</w:t>
      </w:r>
      <w:r w:rsidR="00CE6876" w:rsidRPr="00355CA5">
        <w:rPr>
          <w:rFonts w:ascii="Times New Roman" w:eastAsia="New Time Romans" w:hAnsi="Times New Roman" w:cs="Times New Roman"/>
          <w:sz w:val="20"/>
          <w:szCs w:val="20"/>
        </w:rPr>
        <w:t xml:space="preserve"> to maintain the efficacy of the currently available drugs.</w:t>
      </w:r>
    </w:p>
    <w:p w14:paraId="2098A1C9" w14:textId="77777777" w:rsidR="00F11A5F" w:rsidRPr="00355CA5" w:rsidRDefault="00F11A5F" w:rsidP="00355CA5">
      <w:pPr>
        <w:autoSpaceDE w:val="0"/>
        <w:autoSpaceDN w:val="0"/>
        <w:adjustRightInd w:val="0"/>
        <w:snapToGrid w:val="0"/>
        <w:spacing w:after="0" w:line="240" w:lineRule="auto"/>
        <w:jc w:val="both"/>
        <w:rPr>
          <w:rFonts w:ascii="Times New Roman" w:eastAsia="New Time Romans" w:hAnsi="Times New Roman" w:cs="Times New Roman"/>
          <w:sz w:val="20"/>
          <w:szCs w:val="20"/>
        </w:rPr>
      </w:pPr>
    </w:p>
    <w:p w14:paraId="1A8355F1" w14:textId="77777777" w:rsidR="005A0407" w:rsidRPr="00355CA5" w:rsidRDefault="00F11A5F" w:rsidP="00355CA5">
      <w:pPr>
        <w:autoSpaceDE w:val="0"/>
        <w:autoSpaceDN w:val="0"/>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Based on the above conclusion the following recommendations are forwarded;</w:t>
      </w:r>
    </w:p>
    <w:p w14:paraId="3B84C1B0" w14:textId="77777777" w:rsidR="00A60F15" w:rsidRPr="00355CA5" w:rsidRDefault="00A60F15" w:rsidP="00355CA5">
      <w:pPr>
        <w:pStyle w:val="a7"/>
        <w:numPr>
          <w:ilvl w:val="0"/>
          <w:numId w:val="4"/>
        </w:numPr>
        <w:autoSpaceDE w:val="0"/>
        <w:autoSpaceDN w:val="0"/>
        <w:adjustRightInd w:val="0"/>
        <w:snapToGrid w:val="0"/>
        <w:spacing w:after="0" w:line="240" w:lineRule="auto"/>
        <w:contextualSpacing w:val="0"/>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Strict supervision on the usage of trypanocidal drugs should be implemented.</w:t>
      </w:r>
    </w:p>
    <w:p w14:paraId="6F074D2F" w14:textId="77777777" w:rsidR="00E35A96" w:rsidRPr="00355CA5" w:rsidRDefault="00D15BE1" w:rsidP="00355CA5">
      <w:pPr>
        <w:pStyle w:val="a7"/>
        <w:numPr>
          <w:ilvl w:val="0"/>
          <w:numId w:val="4"/>
        </w:numPr>
        <w:autoSpaceDE w:val="0"/>
        <w:autoSpaceDN w:val="0"/>
        <w:adjustRightInd w:val="0"/>
        <w:snapToGrid w:val="0"/>
        <w:spacing w:after="0" w:line="240" w:lineRule="auto"/>
        <w:contextualSpacing w:val="0"/>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More attention should be given to the adoption of an integrated trypanosomosis control involv</w:t>
      </w:r>
      <w:r w:rsidR="00E35A96" w:rsidRPr="00355CA5">
        <w:rPr>
          <w:rFonts w:ascii="Times New Roman" w:eastAsia="New Time Romans" w:hAnsi="Times New Roman" w:cs="Times New Roman"/>
          <w:sz w:val="20"/>
          <w:szCs w:val="20"/>
        </w:rPr>
        <w:t>ing the vector and the parasite.</w:t>
      </w:r>
    </w:p>
    <w:p w14:paraId="0628F286" w14:textId="77777777" w:rsidR="009B15F3" w:rsidRPr="00355CA5" w:rsidRDefault="009B15F3" w:rsidP="00355CA5">
      <w:pPr>
        <w:pStyle w:val="a7"/>
        <w:numPr>
          <w:ilvl w:val="0"/>
          <w:numId w:val="4"/>
        </w:numPr>
        <w:autoSpaceDE w:val="0"/>
        <w:autoSpaceDN w:val="0"/>
        <w:adjustRightInd w:val="0"/>
        <w:snapToGrid w:val="0"/>
        <w:spacing w:after="0" w:line="240" w:lineRule="auto"/>
        <w:contextualSpacing w:val="0"/>
        <w:jc w:val="both"/>
        <w:rPr>
          <w:rFonts w:ascii="Times New Roman" w:eastAsia="New Time Romans" w:hAnsi="Times New Roman" w:cs="Times New Roman"/>
          <w:sz w:val="20"/>
          <w:szCs w:val="20"/>
        </w:rPr>
      </w:pPr>
      <w:r w:rsidRPr="00355CA5">
        <w:rPr>
          <w:rFonts w:ascii="Times New Roman" w:eastAsia="New Time Romans" w:hAnsi="Times New Roman" w:cs="Times New Roman"/>
          <w:sz w:val="20"/>
          <w:szCs w:val="20"/>
        </w:rPr>
        <w:t>Professionals and liv</w:t>
      </w:r>
      <w:r w:rsidR="000B4C9C" w:rsidRPr="00355CA5">
        <w:rPr>
          <w:rFonts w:ascii="Times New Roman" w:eastAsia="New Time Romans" w:hAnsi="Times New Roman" w:cs="Times New Roman"/>
          <w:sz w:val="20"/>
          <w:szCs w:val="20"/>
        </w:rPr>
        <w:t>estock owners should</w:t>
      </w:r>
      <w:r w:rsidR="00E35A96" w:rsidRPr="00355CA5">
        <w:rPr>
          <w:rFonts w:ascii="Times New Roman" w:eastAsia="New Time Romans" w:hAnsi="Times New Roman" w:cs="Times New Roman"/>
          <w:sz w:val="20"/>
          <w:szCs w:val="20"/>
        </w:rPr>
        <w:t xml:space="preserve"> be well aware </w:t>
      </w:r>
      <w:r w:rsidR="001515FC" w:rsidRPr="00355CA5">
        <w:rPr>
          <w:rFonts w:ascii="Times New Roman" w:eastAsia="New Time Romans" w:hAnsi="Times New Roman" w:cs="Times New Roman"/>
          <w:sz w:val="20"/>
          <w:szCs w:val="20"/>
        </w:rPr>
        <w:t>of about</w:t>
      </w:r>
      <w:r w:rsidRPr="00355CA5">
        <w:rPr>
          <w:rFonts w:ascii="Times New Roman" w:eastAsia="New Time Romans" w:hAnsi="Times New Roman" w:cs="Times New Roman"/>
          <w:sz w:val="20"/>
          <w:szCs w:val="20"/>
        </w:rPr>
        <w:t xml:space="preserve"> drugs and drug resistance in trypanosomosis.</w:t>
      </w:r>
    </w:p>
    <w:p w14:paraId="6BECA843" w14:textId="77777777" w:rsidR="004339C4" w:rsidRPr="00355CA5" w:rsidRDefault="004339C4" w:rsidP="00355CA5">
      <w:pPr>
        <w:adjustRightInd w:val="0"/>
        <w:snapToGrid w:val="0"/>
        <w:spacing w:after="0" w:line="240" w:lineRule="auto"/>
        <w:jc w:val="both"/>
        <w:rPr>
          <w:rFonts w:ascii="Times New Roman" w:eastAsia="Times New Roman" w:hAnsi="Times New Roman" w:cs="Times New Roman"/>
          <w:b/>
          <w:sz w:val="20"/>
          <w:szCs w:val="20"/>
        </w:rPr>
      </w:pPr>
    </w:p>
    <w:p w14:paraId="71000B45" w14:textId="77777777" w:rsidR="00D551E8" w:rsidRPr="00355CA5" w:rsidRDefault="00D551E8" w:rsidP="00355CA5">
      <w:pPr>
        <w:adjustRightInd w:val="0"/>
        <w:snapToGrid w:val="0"/>
        <w:spacing w:after="0" w:line="240" w:lineRule="auto"/>
        <w:jc w:val="both"/>
        <w:rPr>
          <w:rFonts w:ascii="Times New Roman" w:eastAsia="Times New Roman" w:hAnsi="Times New Roman" w:cs="Times New Roman"/>
          <w:b/>
          <w:sz w:val="20"/>
          <w:szCs w:val="20"/>
        </w:rPr>
      </w:pPr>
      <w:r w:rsidRPr="00355CA5">
        <w:rPr>
          <w:rFonts w:ascii="Times New Roman" w:eastAsia="Times New Roman" w:hAnsi="Times New Roman" w:cs="Times New Roman"/>
          <w:b/>
          <w:sz w:val="20"/>
          <w:szCs w:val="20"/>
        </w:rPr>
        <w:t>Acknowledgements</w:t>
      </w:r>
    </w:p>
    <w:p w14:paraId="29BD5CDD" w14:textId="77777777" w:rsidR="00E84910" w:rsidRPr="00355CA5" w:rsidRDefault="00D551E8" w:rsidP="00355CA5">
      <w:pPr>
        <w:adjustRightInd w:val="0"/>
        <w:snapToGrid w:val="0"/>
        <w:spacing w:after="0" w:line="240" w:lineRule="auto"/>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I would like to thank Bahirdar Animal Health Investigation And Diagnostic Laboratory</w:t>
      </w:r>
      <w:r w:rsidR="008943B2" w:rsidRPr="00355CA5">
        <w:rPr>
          <w:rFonts w:ascii="Times New Roman" w:eastAsia="Times New Roman" w:hAnsi="Times New Roman" w:cs="Times New Roman"/>
          <w:sz w:val="20"/>
          <w:szCs w:val="20"/>
        </w:rPr>
        <w:t xml:space="preserve"> f</w:t>
      </w:r>
      <w:r w:rsidRPr="00355CA5">
        <w:rPr>
          <w:rFonts w:ascii="Times New Roman" w:eastAsia="Times New Roman" w:hAnsi="Times New Roman" w:cs="Times New Roman"/>
          <w:sz w:val="20"/>
          <w:szCs w:val="20"/>
        </w:rPr>
        <w:t xml:space="preserve">or letting me to write a </w:t>
      </w:r>
      <w:r w:rsidR="00E84910" w:rsidRPr="00355CA5">
        <w:rPr>
          <w:rFonts w:ascii="Times New Roman" w:eastAsia="New Time Romans" w:hAnsi="Times New Roman" w:cs="Times New Roman"/>
          <w:sz w:val="20"/>
          <w:szCs w:val="20"/>
        </w:rPr>
        <w:t>Review On Trypanocidal Drugs Resistance In Bovine And Its Management</w:t>
      </w:r>
      <w:r w:rsidR="008943B2" w:rsidRPr="00355CA5">
        <w:rPr>
          <w:rFonts w:ascii="Times New Roman" w:eastAsia="New Time Romans" w:hAnsi="Times New Roman" w:cs="Times New Roman"/>
          <w:sz w:val="20"/>
          <w:szCs w:val="20"/>
        </w:rPr>
        <w:t>. I wish also to express my profound gratitude to my friends who assist during study period and valuable comments</w:t>
      </w:r>
      <w:r w:rsidR="00AE6226" w:rsidRPr="00355CA5">
        <w:rPr>
          <w:rFonts w:ascii="Times New Roman" w:eastAsia="New Time Romans" w:hAnsi="Times New Roman" w:cs="Times New Roman"/>
          <w:sz w:val="20"/>
          <w:szCs w:val="20"/>
        </w:rPr>
        <w:t>.</w:t>
      </w:r>
    </w:p>
    <w:p w14:paraId="18A6A253" w14:textId="77777777" w:rsidR="00511F73" w:rsidRDefault="00511F73" w:rsidP="00355CA5">
      <w:pPr>
        <w:adjustRightInd w:val="0"/>
        <w:snapToGrid w:val="0"/>
        <w:spacing w:after="0" w:line="240" w:lineRule="auto"/>
        <w:jc w:val="both"/>
        <w:rPr>
          <w:rFonts w:ascii="Times New Roman" w:eastAsia="Times New Roman" w:hAnsi="Times New Roman" w:cs="Times New Roman"/>
          <w:b/>
          <w:sz w:val="20"/>
          <w:szCs w:val="20"/>
        </w:rPr>
      </w:pPr>
    </w:p>
    <w:p w14:paraId="60A05B6E" w14:textId="7A43DDF3" w:rsidR="00320761" w:rsidRPr="00355CA5" w:rsidRDefault="00AC5D3C" w:rsidP="00355CA5">
      <w:pPr>
        <w:adjustRightInd w:val="0"/>
        <w:snapToGrid w:val="0"/>
        <w:spacing w:after="0" w:line="240" w:lineRule="auto"/>
        <w:jc w:val="both"/>
        <w:rPr>
          <w:rFonts w:ascii="Times New Roman" w:eastAsia="Times New Roman" w:hAnsi="Times New Roman" w:cs="Times New Roman"/>
          <w:b/>
          <w:sz w:val="20"/>
          <w:szCs w:val="20"/>
        </w:rPr>
      </w:pPr>
      <w:r w:rsidRPr="00355CA5">
        <w:rPr>
          <w:rFonts w:ascii="Times New Roman" w:eastAsia="Times New Roman" w:hAnsi="Times New Roman" w:cs="Times New Roman"/>
          <w:b/>
          <w:sz w:val="20"/>
          <w:szCs w:val="20"/>
        </w:rPr>
        <w:t xml:space="preserve">Corresponding </w:t>
      </w:r>
      <w:r w:rsidR="00D551E8" w:rsidRPr="00355CA5">
        <w:rPr>
          <w:rFonts w:ascii="Times New Roman" w:eastAsia="Times New Roman" w:hAnsi="Times New Roman" w:cs="Times New Roman"/>
          <w:b/>
          <w:sz w:val="20"/>
          <w:szCs w:val="20"/>
        </w:rPr>
        <w:t>Author:</w:t>
      </w:r>
    </w:p>
    <w:p w14:paraId="02E0804D" w14:textId="77777777" w:rsidR="00AC5D3C" w:rsidRPr="00355CA5" w:rsidRDefault="00AC5D3C" w:rsidP="00355CA5">
      <w:pPr>
        <w:adjustRightInd w:val="0"/>
        <w:snapToGrid w:val="0"/>
        <w:spacing w:after="0" w:line="240" w:lineRule="auto"/>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Dr. Eyachew Ayana</w:t>
      </w:r>
    </w:p>
    <w:p w14:paraId="79A6CEAE" w14:textId="1B356385" w:rsidR="00AC5D3C" w:rsidRPr="00355CA5" w:rsidRDefault="00AC5D3C" w:rsidP="00355CA5">
      <w:pPr>
        <w:adjustRightInd w:val="0"/>
        <w:snapToGrid w:val="0"/>
        <w:spacing w:after="0" w:line="240" w:lineRule="auto"/>
        <w:jc w:val="both"/>
        <w:rPr>
          <w:rFonts w:ascii="Times New Roman" w:eastAsia="New Time Romans" w:hAnsi="Times New Roman" w:cs="Times New Roman"/>
          <w:sz w:val="20"/>
          <w:szCs w:val="20"/>
        </w:rPr>
      </w:pPr>
      <w:r w:rsidRPr="00355CA5">
        <w:rPr>
          <w:rFonts w:ascii="Times New Roman" w:eastAsia="Times New Roman" w:hAnsi="Times New Roman" w:cs="Times New Roman"/>
          <w:sz w:val="20"/>
          <w:szCs w:val="20"/>
        </w:rPr>
        <w:t xml:space="preserve">Bahirdar </w:t>
      </w:r>
      <w:r w:rsidR="00D551E8" w:rsidRPr="00355CA5">
        <w:rPr>
          <w:rFonts w:ascii="Times New Roman" w:eastAsia="Times New Roman" w:hAnsi="Times New Roman" w:cs="Times New Roman"/>
          <w:sz w:val="20"/>
          <w:szCs w:val="20"/>
        </w:rPr>
        <w:t>Animal Health Investigation And Diagnostic Laboratory</w:t>
      </w:r>
      <w:r w:rsidR="008943B2" w:rsidRPr="00355CA5">
        <w:rPr>
          <w:rFonts w:ascii="Times New Roman" w:eastAsia="Times New Roman" w:hAnsi="Times New Roman" w:cs="Times New Roman"/>
          <w:sz w:val="20"/>
          <w:szCs w:val="20"/>
        </w:rPr>
        <w:t xml:space="preserve">, </w:t>
      </w:r>
      <w:r w:rsidR="008943B2" w:rsidRPr="00355CA5">
        <w:rPr>
          <w:rFonts w:ascii="Times New Roman" w:eastAsia="New Time Romans" w:hAnsi="Times New Roman" w:cs="Times New Roman"/>
          <w:sz w:val="20"/>
          <w:szCs w:val="20"/>
        </w:rPr>
        <w:t>P.O.</w:t>
      </w:r>
      <w:r w:rsidR="009C75CE">
        <w:rPr>
          <w:rFonts w:ascii="Times New Roman" w:eastAsia="New Time Romans" w:hAnsi="Times New Roman" w:cs="Times New Roman"/>
          <w:sz w:val="20"/>
          <w:szCs w:val="20"/>
        </w:rPr>
        <w:t xml:space="preserve"> </w:t>
      </w:r>
      <w:r w:rsidR="008943B2" w:rsidRPr="00355CA5">
        <w:rPr>
          <w:rFonts w:ascii="Times New Roman" w:eastAsia="New Time Romans" w:hAnsi="Times New Roman" w:cs="Times New Roman"/>
          <w:sz w:val="20"/>
          <w:szCs w:val="20"/>
        </w:rPr>
        <w:t>Box 70, Bahirdar, Ethiopia</w:t>
      </w:r>
    </w:p>
    <w:p w14:paraId="0F53D8B6" w14:textId="77777777" w:rsidR="00AC5D3C" w:rsidRPr="00355CA5" w:rsidRDefault="00AC5D3C" w:rsidP="00355CA5">
      <w:pPr>
        <w:adjustRightInd w:val="0"/>
        <w:snapToGrid w:val="0"/>
        <w:spacing w:after="0" w:line="240" w:lineRule="auto"/>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Telephone</w:t>
      </w:r>
      <w:r w:rsidR="00E84910" w:rsidRPr="00355CA5">
        <w:rPr>
          <w:rFonts w:ascii="Times New Roman" w:eastAsia="Times New Roman" w:hAnsi="Times New Roman" w:cs="Times New Roman"/>
          <w:sz w:val="20"/>
          <w:szCs w:val="20"/>
        </w:rPr>
        <w:t>:</w:t>
      </w:r>
      <w:r w:rsidRPr="00355CA5">
        <w:rPr>
          <w:rFonts w:ascii="Times New Roman" w:eastAsia="Times New Roman" w:hAnsi="Times New Roman" w:cs="Times New Roman"/>
          <w:sz w:val="20"/>
          <w:szCs w:val="20"/>
        </w:rPr>
        <w:t xml:space="preserve"> (+251)918575003</w:t>
      </w:r>
    </w:p>
    <w:p w14:paraId="1EAD6D19" w14:textId="77777777" w:rsidR="00AC5D3C" w:rsidRPr="00355CA5" w:rsidRDefault="00AC5D3C" w:rsidP="00355CA5">
      <w:pPr>
        <w:adjustRightInd w:val="0"/>
        <w:snapToGrid w:val="0"/>
        <w:spacing w:after="0" w:line="240" w:lineRule="auto"/>
        <w:jc w:val="both"/>
        <w:rPr>
          <w:rFonts w:ascii="Times New Roman" w:eastAsia="Times New Roman" w:hAnsi="Times New Roman" w:cs="Times New Roman"/>
          <w:i/>
          <w:sz w:val="20"/>
          <w:szCs w:val="20"/>
          <w:u w:val="single"/>
        </w:rPr>
      </w:pPr>
      <w:r w:rsidRPr="00355CA5">
        <w:rPr>
          <w:rFonts w:ascii="Times New Roman" w:eastAsia="Times New Roman" w:hAnsi="Times New Roman" w:cs="Times New Roman"/>
          <w:sz w:val="20"/>
          <w:szCs w:val="20"/>
        </w:rPr>
        <w:t xml:space="preserve">e-mail: </w:t>
      </w:r>
      <w:r w:rsidRPr="00355CA5">
        <w:rPr>
          <w:rFonts w:ascii="Times New Roman" w:eastAsia="Times New Roman" w:hAnsi="Times New Roman" w:cs="Times New Roman"/>
          <w:i/>
          <w:sz w:val="20"/>
          <w:szCs w:val="20"/>
          <w:u w:val="single"/>
        </w:rPr>
        <w:t>eyuelayana83@gmail.com</w:t>
      </w:r>
    </w:p>
    <w:p w14:paraId="6AB4677A" w14:textId="77777777" w:rsidR="00A86CCF" w:rsidRPr="00355CA5" w:rsidRDefault="00A86CCF" w:rsidP="00355CA5">
      <w:pPr>
        <w:adjustRightInd w:val="0"/>
        <w:snapToGrid w:val="0"/>
        <w:spacing w:after="0" w:line="240" w:lineRule="auto"/>
        <w:jc w:val="both"/>
        <w:rPr>
          <w:rFonts w:ascii="Times New Roman" w:eastAsia="Times New Roman" w:hAnsi="Times New Roman" w:cs="Times New Roman"/>
          <w:b/>
          <w:sz w:val="20"/>
          <w:szCs w:val="20"/>
        </w:rPr>
      </w:pPr>
      <w:bookmarkStart w:id="34" w:name="_Toc451333829"/>
    </w:p>
    <w:p w14:paraId="25F29986" w14:textId="77777777" w:rsidR="00DA4DF9" w:rsidRPr="00355CA5" w:rsidRDefault="00706792" w:rsidP="00355CA5">
      <w:pPr>
        <w:adjustRightInd w:val="0"/>
        <w:snapToGrid w:val="0"/>
        <w:spacing w:after="0" w:line="240" w:lineRule="auto"/>
        <w:jc w:val="both"/>
        <w:rPr>
          <w:rFonts w:ascii="Times New Roman" w:eastAsia="New Time Romans" w:hAnsi="Times New Roman" w:cs="Times New Roman"/>
          <w:b/>
          <w:sz w:val="20"/>
          <w:szCs w:val="20"/>
        </w:rPr>
      </w:pPr>
      <w:r w:rsidRPr="00355CA5">
        <w:rPr>
          <w:rFonts w:ascii="Times New Roman" w:eastAsia="Times New Roman" w:hAnsi="Times New Roman" w:cs="Times New Roman"/>
          <w:b/>
          <w:sz w:val="20"/>
          <w:szCs w:val="20"/>
        </w:rPr>
        <w:t xml:space="preserve">4. </w:t>
      </w:r>
      <w:r w:rsidR="00AE6226" w:rsidRPr="00355CA5">
        <w:rPr>
          <w:rFonts w:ascii="Times New Roman" w:eastAsia="Times New Roman" w:hAnsi="Times New Roman" w:cs="Times New Roman"/>
          <w:b/>
          <w:sz w:val="20"/>
          <w:szCs w:val="20"/>
        </w:rPr>
        <w:t>References</w:t>
      </w:r>
      <w:bookmarkEnd w:id="34"/>
    </w:p>
    <w:p w14:paraId="6575E706" w14:textId="6A37A826"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Abdel</w:t>
      </w:r>
      <w:r w:rsidR="00013627"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Gadir, F., Osman, O.M., Abdella, H.S., Abdel Razig, M.T. 1981.Ethidium bromide </w:t>
      </w:r>
      <w:r w:rsidR="00AE6226" w:rsidRPr="00355CA5">
        <w:rPr>
          <w:rFonts w:ascii="Times New Roman" w:eastAsia="Times New Roman" w:hAnsi="Times New Roman" w:cs="Times New Roman"/>
          <w:sz w:val="20"/>
          <w:szCs w:val="20"/>
        </w:rPr>
        <w:t xml:space="preserve">resistant </w:t>
      </w:r>
      <w:r w:rsidRPr="00355CA5">
        <w:rPr>
          <w:rFonts w:ascii="Times New Roman" w:eastAsia="Times New Roman" w:hAnsi="Times New Roman" w:cs="Times New Roman"/>
          <w:sz w:val="20"/>
          <w:szCs w:val="20"/>
        </w:rPr>
        <w:t>trypanosomes in southern Darfur. Sudan:</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J. Vet. Res.</w:t>
      </w:r>
      <w:r w:rsidRPr="00355CA5">
        <w:rPr>
          <w:rFonts w:ascii="Times New Roman" w:eastAsia="Times New Roman" w:hAnsi="Times New Roman" w:cs="Times New Roman"/>
          <w:b/>
          <w:sz w:val="20"/>
          <w:szCs w:val="20"/>
        </w:rPr>
        <w:t>3:</w:t>
      </w:r>
      <w:r w:rsidRPr="00355CA5">
        <w:rPr>
          <w:rFonts w:ascii="Times New Roman" w:eastAsia="Times New Roman" w:hAnsi="Times New Roman" w:cs="Times New Roman"/>
          <w:sz w:val="20"/>
          <w:szCs w:val="20"/>
        </w:rPr>
        <w:t xml:space="preserve"> 63-65.</w:t>
      </w:r>
    </w:p>
    <w:p w14:paraId="772CB6DB" w14:textId="77777777"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Abebe, G., Jobre, Y. 1996.Trypanosomosis: a threat to cattle production in Ethiopia: </w:t>
      </w:r>
      <w:r w:rsidRPr="00355CA5">
        <w:rPr>
          <w:rFonts w:ascii="Times New Roman" w:eastAsia="Times New Roman" w:hAnsi="Times New Roman" w:cs="Times New Roman"/>
          <w:i/>
          <w:sz w:val="20"/>
          <w:szCs w:val="20"/>
        </w:rPr>
        <w:t>Rev.Me Vet</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147:</w:t>
      </w:r>
      <w:r w:rsidRPr="00355CA5">
        <w:rPr>
          <w:rFonts w:ascii="Times New Roman" w:eastAsia="Times New Roman" w:hAnsi="Times New Roman" w:cs="Times New Roman"/>
          <w:sz w:val="20"/>
          <w:szCs w:val="20"/>
        </w:rPr>
        <w:t>897-902.</w:t>
      </w:r>
    </w:p>
    <w:p w14:paraId="096FDC0F" w14:textId="77777777"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iCs/>
          <w:sz w:val="20"/>
          <w:szCs w:val="20"/>
        </w:rPr>
        <w:t>Achenef, M., Bekele, B. 2013</w:t>
      </w:r>
      <w:r w:rsidRPr="00355CA5">
        <w:rPr>
          <w:rFonts w:ascii="Times New Roman" w:hAnsi="Times New Roman" w:cs="Times New Roman"/>
          <w:i/>
          <w:iCs/>
          <w:sz w:val="20"/>
          <w:szCs w:val="20"/>
        </w:rPr>
        <w:t>.</w:t>
      </w:r>
      <w:r w:rsidRPr="00355CA5">
        <w:rPr>
          <w:rFonts w:ascii="Times New Roman" w:hAnsi="Times New Roman" w:cs="Times New Roman"/>
          <w:bCs/>
          <w:sz w:val="20"/>
          <w:szCs w:val="20"/>
        </w:rPr>
        <w:t xml:space="preserve">Drugs and Drug Resistance in African Animal Trypanosomosis: A Review. </w:t>
      </w:r>
      <w:r w:rsidRPr="00355CA5">
        <w:rPr>
          <w:rFonts w:ascii="Times New Roman" w:hAnsi="Times New Roman" w:cs="Times New Roman"/>
          <w:bCs/>
          <w:i/>
          <w:sz w:val="20"/>
          <w:szCs w:val="20"/>
        </w:rPr>
        <w:t xml:space="preserve">Euro.J. Apl. </w:t>
      </w:r>
      <w:r w:rsidR="009A2F9A" w:rsidRPr="00355CA5">
        <w:rPr>
          <w:rFonts w:ascii="Times New Roman" w:hAnsi="Times New Roman" w:cs="Times New Roman"/>
          <w:bCs/>
          <w:i/>
          <w:sz w:val="20"/>
          <w:szCs w:val="20"/>
        </w:rPr>
        <w:t>Sci.</w:t>
      </w:r>
      <w:r w:rsidR="009A2F9A" w:rsidRPr="00355CA5">
        <w:rPr>
          <w:rFonts w:ascii="Times New Roman" w:hAnsi="Times New Roman" w:cs="Times New Roman"/>
          <w:b/>
          <w:bCs/>
          <w:sz w:val="20"/>
          <w:szCs w:val="20"/>
        </w:rPr>
        <w:t>5</w:t>
      </w:r>
      <w:r w:rsidR="009A2F9A" w:rsidRPr="00355CA5">
        <w:rPr>
          <w:rFonts w:ascii="Times New Roman" w:hAnsi="Times New Roman" w:cs="Times New Roman"/>
          <w:bCs/>
          <w:sz w:val="20"/>
          <w:szCs w:val="20"/>
        </w:rPr>
        <w:t xml:space="preserve"> (</w:t>
      </w:r>
      <w:r w:rsidRPr="00355CA5">
        <w:rPr>
          <w:rFonts w:ascii="Times New Roman" w:hAnsi="Times New Roman" w:cs="Times New Roman"/>
          <w:bCs/>
          <w:sz w:val="20"/>
          <w:szCs w:val="20"/>
        </w:rPr>
        <w:t>3): 84-91.</w:t>
      </w:r>
    </w:p>
    <w:p w14:paraId="2359DF87" w14:textId="700F0948"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Ademe, M. 1998.Field study on drug resistance trypanosome populations of bovine in kindo koysha,Southern Ethiopia: DVMThesis, Faculity of Veterinary Medicine,</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Addis Ababa University,</w:t>
      </w:r>
      <w:r w:rsidR="009C75CE">
        <w:rPr>
          <w:rFonts w:ascii="Times New Roman" w:eastAsia="Times New Roman" w:hAnsi="Times New Roman" w:cs="Times New Roman"/>
          <w:sz w:val="20"/>
          <w:szCs w:val="20"/>
        </w:rPr>
        <w:t xml:space="preserve"> </w:t>
      </w:r>
      <w:r w:rsidR="000413A6" w:rsidRPr="00355CA5">
        <w:rPr>
          <w:rFonts w:ascii="Times New Roman" w:eastAsia="Times New Roman" w:hAnsi="Times New Roman" w:cs="Times New Roman"/>
          <w:sz w:val="20"/>
          <w:szCs w:val="20"/>
        </w:rPr>
        <w:t>Debre Zeit</w:t>
      </w:r>
      <w:r w:rsidRPr="00355CA5">
        <w:rPr>
          <w:rFonts w:ascii="Times New Roman" w:eastAsia="Times New Roman" w:hAnsi="Times New Roman" w:cs="Times New Roman"/>
          <w:sz w:val="20"/>
          <w:szCs w:val="20"/>
        </w:rPr>
        <w:t>,</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Ethiopia. P.35.</w:t>
      </w:r>
    </w:p>
    <w:p w14:paraId="49E0FABC" w14:textId="731923E1"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Afewerk, Y., Clausen, P.H., Abebe, G.,</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Tilahun,</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G., Mehlitz, D. 2000. Multiple-drug resistant </w:t>
      </w:r>
      <w:r w:rsidRPr="00355CA5">
        <w:rPr>
          <w:rFonts w:ascii="Times New Roman" w:eastAsia="Times New Roman" w:hAnsi="Times New Roman" w:cs="Times New Roman"/>
          <w:i/>
          <w:sz w:val="20"/>
          <w:szCs w:val="20"/>
        </w:rPr>
        <w:t xml:space="preserve">T. congolense </w:t>
      </w:r>
      <w:r w:rsidRPr="00355CA5">
        <w:rPr>
          <w:rFonts w:ascii="Times New Roman" w:eastAsia="Times New Roman" w:hAnsi="Times New Roman" w:cs="Times New Roman"/>
          <w:sz w:val="20"/>
          <w:szCs w:val="20"/>
        </w:rPr>
        <w:t>populations in village cattle of Metekel district, north-west Ethiopia:</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Acta Tropica</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76:</w:t>
      </w:r>
      <w:r w:rsidRPr="00355CA5">
        <w:rPr>
          <w:rFonts w:ascii="Times New Roman" w:eastAsia="Times New Roman" w:hAnsi="Times New Roman" w:cs="Times New Roman"/>
          <w:sz w:val="20"/>
          <w:szCs w:val="20"/>
        </w:rPr>
        <w:t>231-238.</w:t>
      </w:r>
    </w:p>
    <w:p w14:paraId="56FFDD15" w14:textId="71494EF0"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lastRenderedPageBreak/>
        <w:t>Afewerk, Y.,Maser, P.,Etschmann, B.,Von Samson-Himmelstjerna, G.,Zessin, K.H.,</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Clausen, P. H. 1998.Rapid identification of Isometamidium-resistant stocks of trypanosome brucei by PCR RFLP: </w:t>
      </w:r>
      <w:r w:rsidRPr="00355CA5">
        <w:rPr>
          <w:rFonts w:ascii="Times New Roman" w:eastAsia="Times New Roman" w:hAnsi="Times New Roman" w:cs="Times New Roman"/>
          <w:i/>
          <w:sz w:val="20"/>
          <w:szCs w:val="20"/>
        </w:rPr>
        <w:t>parasitol.</w:t>
      </w:r>
      <w:r w:rsidR="009C75CE">
        <w:rPr>
          <w:rFonts w:ascii="Times New Roman" w:eastAsia="Times New Roman" w:hAnsi="Times New Roman" w:cs="Times New Roman"/>
          <w:i/>
          <w:sz w:val="20"/>
          <w:szCs w:val="20"/>
        </w:rPr>
        <w:t xml:space="preserve"> </w:t>
      </w:r>
      <w:r w:rsidRPr="00355CA5">
        <w:rPr>
          <w:rFonts w:ascii="Times New Roman" w:eastAsia="Times New Roman" w:hAnsi="Times New Roman" w:cs="Times New Roman"/>
          <w:i/>
          <w:sz w:val="20"/>
          <w:szCs w:val="20"/>
        </w:rPr>
        <w:t>Res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99</w:t>
      </w:r>
      <w:r w:rsidRPr="00355CA5">
        <w:rPr>
          <w:rFonts w:ascii="Times New Roman" w:eastAsia="Times New Roman" w:hAnsi="Times New Roman" w:cs="Times New Roman"/>
          <w:sz w:val="20"/>
          <w:szCs w:val="20"/>
        </w:rPr>
        <w:t>(3):253-261.</w:t>
      </w:r>
    </w:p>
    <w:p w14:paraId="30D13FDA" w14:textId="2466442D" w:rsidR="002272F4"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Afework, Y., Mäser, P., Etschmann, B., Samson-Himmelstjerna, G., Zessin, K.H., Clausen,</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P.H. 2006. Rapid identification of isometamidium-resistant stocks of </w:t>
      </w:r>
      <w:r w:rsidRPr="00355CA5">
        <w:rPr>
          <w:rFonts w:ascii="Times New Roman" w:eastAsia="Times New Roman" w:hAnsi="Times New Roman" w:cs="Times New Roman"/>
          <w:i/>
          <w:sz w:val="20"/>
          <w:szCs w:val="20"/>
        </w:rPr>
        <w:t>Trypanosoma Brucei</w:t>
      </w:r>
      <w:r w:rsidRPr="00355CA5">
        <w:rPr>
          <w:rFonts w:ascii="Times New Roman" w:eastAsia="Times New Roman" w:hAnsi="Times New Roman" w:cs="Times New Roman"/>
          <w:sz w:val="20"/>
          <w:szCs w:val="20"/>
        </w:rPr>
        <w:t xml:space="preserve">by PCR-RFLP: </w:t>
      </w:r>
      <w:r w:rsidRPr="00355CA5">
        <w:rPr>
          <w:rFonts w:ascii="Times New Roman" w:eastAsia="Times New Roman" w:hAnsi="Times New Roman" w:cs="Times New Roman"/>
          <w:i/>
          <w:sz w:val="20"/>
          <w:szCs w:val="20"/>
        </w:rPr>
        <w:t>Parasitol. Res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99:</w:t>
      </w:r>
      <w:r w:rsidRPr="00355CA5">
        <w:rPr>
          <w:rFonts w:ascii="Times New Roman" w:eastAsia="Times New Roman" w:hAnsi="Times New Roman" w:cs="Times New Roman"/>
          <w:sz w:val="20"/>
          <w:szCs w:val="20"/>
        </w:rPr>
        <w:t xml:space="preserve"> 253-261.</w:t>
      </w:r>
    </w:p>
    <w:p w14:paraId="668B6423" w14:textId="5C64559D"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Ainanshe, O.A., Jennings, F.W., Holmes, P.H. 1992. Isolation of drug-resistant strains of</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from the lower Shabelle region of southern Somalia:</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Trop.</w:t>
      </w:r>
      <w:r w:rsidR="009C75CE">
        <w:rPr>
          <w:rFonts w:ascii="Times New Roman" w:eastAsia="Times New Roman" w:hAnsi="Times New Roman" w:cs="Times New Roman"/>
          <w:i/>
          <w:sz w:val="20"/>
          <w:szCs w:val="20"/>
        </w:rPr>
        <w:t xml:space="preserve"> </w:t>
      </w:r>
      <w:r w:rsidRPr="00355CA5">
        <w:rPr>
          <w:rFonts w:ascii="Times New Roman" w:eastAsia="Times New Roman" w:hAnsi="Times New Roman" w:cs="Times New Roman"/>
          <w:i/>
          <w:sz w:val="20"/>
          <w:szCs w:val="20"/>
        </w:rPr>
        <w:t xml:space="preserve">Anim. </w:t>
      </w:r>
      <w:r w:rsidR="009129B8" w:rsidRPr="00355CA5">
        <w:rPr>
          <w:rFonts w:ascii="Times New Roman" w:eastAsia="Times New Roman" w:hAnsi="Times New Roman" w:cs="Times New Roman"/>
          <w:i/>
          <w:sz w:val="20"/>
          <w:szCs w:val="20"/>
        </w:rPr>
        <w:t>Health Prod</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 xml:space="preserve">24: </w:t>
      </w:r>
      <w:r w:rsidRPr="00355CA5">
        <w:rPr>
          <w:rFonts w:ascii="Times New Roman" w:eastAsia="Times New Roman" w:hAnsi="Times New Roman" w:cs="Times New Roman"/>
          <w:sz w:val="20"/>
          <w:szCs w:val="20"/>
        </w:rPr>
        <w:t>65-73.</w:t>
      </w:r>
    </w:p>
    <w:p w14:paraId="0C8D79AB"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sz w:val="20"/>
          <w:szCs w:val="20"/>
        </w:rPr>
        <w:t>Anene, B.M., Onah, D.N.</w:t>
      </w:r>
      <w:r w:rsidR="009129B8" w:rsidRPr="00355CA5">
        <w:rPr>
          <w:rFonts w:ascii="Times New Roman" w:hAnsi="Times New Roman" w:cs="Times New Roman"/>
          <w:sz w:val="20"/>
          <w:szCs w:val="20"/>
        </w:rPr>
        <w:t>,Nawa</w:t>
      </w:r>
      <w:r w:rsidRPr="00355CA5">
        <w:rPr>
          <w:rFonts w:ascii="Times New Roman" w:hAnsi="Times New Roman" w:cs="Times New Roman"/>
          <w:sz w:val="20"/>
          <w:szCs w:val="20"/>
        </w:rPr>
        <w:t xml:space="preserve">, Y. 2001. Drug resistance in pathogenic African trypanosomes: what hopes for the future? </w:t>
      </w:r>
      <w:r w:rsidRPr="00355CA5">
        <w:rPr>
          <w:rFonts w:ascii="Times New Roman" w:hAnsi="Times New Roman" w:cs="Times New Roman"/>
          <w:i/>
          <w:sz w:val="20"/>
          <w:szCs w:val="20"/>
        </w:rPr>
        <w:t>Vet.Parasitol</w:t>
      </w:r>
      <w:r w:rsidRPr="00355CA5">
        <w:rPr>
          <w:rFonts w:ascii="Times New Roman" w:hAnsi="Times New Roman" w:cs="Times New Roman"/>
          <w:sz w:val="20"/>
          <w:szCs w:val="20"/>
        </w:rPr>
        <w:t>.</w:t>
      </w:r>
      <w:r w:rsidRPr="00355CA5">
        <w:rPr>
          <w:rFonts w:ascii="Times New Roman" w:hAnsi="Times New Roman" w:cs="Times New Roman"/>
          <w:b/>
          <w:sz w:val="20"/>
          <w:szCs w:val="20"/>
        </w:rPr>
        <w:t xml:space="preserve">96: </w:t>
      </w:r>
      <w:r w:rsidRPr="00355CA5">
        <w:rPr>
          <w:rFonts w:ascii="Times New Roman" w:hAnsi="Times New Roman" w:cs="Times New Roman"/>
          <w:sz w:val="20"/>
          <w:szCs w:val="20"/>
        </w:rPr>
        <w:t>83-100.</w:t>
      </w:r>
    </w:p>
    <w:p w14:paraId="2A815EA1"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iCs/>
          <w:sz w:val="20"/>
          <w:szCs w:val="20"/>
        </w:rPr>
        <w:t xml:space="preserve">Biniam T., Shimelis, </w:t>
      </w:r>
      <w:r w:rsidR="009129B8" w:rsidRPr="00355CA5">
        <w:rPr>
          <w:rFonts w:ascii="Times New Roman" w:hAnsi="Times New Roman" w:cs="Times New Roman"/>
          <w:iCs/>
          <w:sz w:val="20"/>
          <w:szCs w:val="20"/>
        </w:rPr>
        <w:t xml:space="preserve">D., </w:t>
      </w:r>
      <w:r w:rsidRPr="00355CA5">
        <w:rPr>
          <w:rFonts w:ascii="Times New Roman" w:hAnsi="Times New Roman" w:cs="Times New Roman"/>
          <w:iCs/>
          <w:sz w:val="20"/>
          <w:szCs w:val="20"/>
        </w:rPr>
        <w:t>Getachew, T. 2015</w:t>
      </w:r>
      <w:r w:rsidRPr="00355CA5">
        <w:rPr>
          <w:rFonts w:ascii="Times New Roman" w:hAnsi="Times New Roman" w:cs="Times New Roman"/>
          <w:i/>
          <w:iCs/>
          <w:sz w:val="20"/>
          <w:szCs w:val="20"/>
        </w:rPr>
        <w:t xml:space="preserve">. </w:t>
      </w:r>
      <w:r w:rsidRPr="00355CA5">
        <w:rPr>
          <w:rFonts w:ascii="Times New Roman" w:hAnsi="Times New Roman" w:cs="Times New Roman"/>
          <w:bCs/>
          <w:sz w:val="20"/>
          <w:szCs w:val="20"/>
        </w:rPr>
        <w:t>Review on Drug Resistant Animal Trypanosomes in Africa and Overseas:</w:t>
      </w:r>
      <w:r w:rsidRPr="00355CA5">
        <w:rPr>
          <w:rFonts w:ascii="Times New Roman" w:hAnsi="Times New Roman" w:cs="Times New Roman"/>
          <w:i/>
          <w:iCs/>
          <w:sz w:val="20"/>
          <w:szCs w:val="20"/>
        </w:rPr>
        <w:t xml:space="preserve"> African J. Basic and Appl. Sci. </w:t>
      </w:r>
      <w:r w:rsidRPr="00355CA5">
        <w:rPr>
          <w:rFonts w:ascii="Times New Roman" w:hAnsi="Times New Roman" w:cs="Times New Roman"/>
          <w:b/>
          <w:iCs/>
          <w:sz w:val="20"/>
          <w:szCs w:val="20"/>
        </w:rPr>
        <w:t>7</w:t>
      </w:r>
      <w:r w:rsidRPr="00355CA5">
        <w:rPr>
          <w:rFonts w:ascii="Times New Roman" w:hAnsi="Times New Roman" w:cs="Times New Roman"/>
          <w:iCs/>
          <w:sz w:val="20"/>
          <w:szCs w:val="20"/>
        </w:rPr>
        <w:t>(2): 73-83.</w:t>
      </w:r>
    </w:p>
    <w:p w14:paraId="4018013B" w14:textId="103555F5"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Bouyer, J., Stachursk</w:t>
      </w:r>
      <w:r w:rsidR="0087308F" w:rsidRPr="00355CA5">
        <w:rPr>
          <w:rFonts w:ascii="Times New Roman" w:eastAsia="Times New Roman" w:hAnsi="Times New Roman" w:cs="Times New Roman"/>
          <w:sz w:val="20"/>
          <w:szCs w:val="20"/>
        </w:rPr>
        <w:t>i, F., Gouro, A.S., Lancelot, R.</w:t>
      </w:r>
      <w:r w:rsidRPr="00355CA5">
        <w:rPr>
          <w:rFonts w:ascii="Times New Roman" w:eastAsia="Times New Roman" w:hAnsi="Times New Roman" w:cs="Times New Roman"/>
          <w:sz w:val="20"/>
          <w:szCs w:val="20"/>
        </w:rPr>
        <w:t xml:space="preserve"> 2009. Control of bovine trypanosomosis by restricted application of insecticides to cattle using footbaths</w:t>
      </w:r>
      <w:r w:rsidRPr="00355CA5">
        <w:rPr>
          <w:rFonts w:ascii="Times New Roman" w:eastAsia="Times New Roman" w:hAnsi="Times New Roman" w:cs="Times New Roman"/>
          <w:i/>
          <w:sz w:val="20"/>
          <w:szCs w:val="20"/>
        </w:rPr>
        <w:t>: Vet. Parasitol</w:t>
      </w:r>
      <w:r w:rsidRPr="00355CA5">
        <w:rPr>
          <w:rFonts w:ascii="Times New Roman" w:eastAsia="Times New Roman" w:hAnsi="Times New Roman" w:cs="Times New Roman"/>
          <w:sz w:val="20"/>
          <w:szCs w:val="20"/>
        </w:rPr>
        <w:t>.</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161:</w:t>
      </w:r>
      <w:r w:rsidRPr="00355CA5">
        <w:rPr>
          <w:rFonts w:ascii="Times New Roman" w:eastAsia="Times New Roman" w:hAnsi="Times New Roman" w:cs="Times New Roman"/>
          <w:sz w:val="20"/>
          <w:szCs w:val="20"/>
        </w:rPr>
        <w:t xml:space="preserve"> 187-193.</w:t>
      </w:r>
    </w:p>
    <w:p w14:paraId="73F41DDB" w14:textId="692F5D63"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Brack, C., Delain, E. 1975. Electron-microscopic mapping of AT-rich regions and of E. coli RNA polymerase-binding sites on the circular kinetoplast DNA of </w:t>
      </w:r>
      <w:r w:rsidRPr="00355CA5">
        <w:rPr>
          <w:rFonts w:ascii="Times New Roman" w:eastAsia="Times New Roman" w:hAnsi="Times New Roman" w:cs="Times New Roman"/>
          <w:i/>
          <w:sz w:val="20"/>
          <w:szCs w:val="20"/>
        </w:rPr>
        <w:t>Trypanosoma cruzi</w:t>
      </w:r>
      <w:r w:rsidRPr="00355CA5">
        <w:rPr>
          <w:rFonts w:ascii="Times New Roman" w:eastAsia="Times New Roman" w:hAnsi="Times New Roman" w:cs="Times New Roman"/>
          <w:sz w:val="20"/>
          <w:szCs w:val="20"/>
        </w:rPr>
        <w:t>:</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J</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Cell Sci</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17:</w:t>
      </w:r>
      <w:r w:rsidRPr="00355CA5">
        <w:rPr>
          <w:rFonts w:ascii="Times New Roman" w:eastAsia="Times New Roman" w:hAnsi="Times New Roman" w:cs="Times New Roman"/>
          <w:sz w:val="20"/>
          <w:szCs w:val="20"/>
        </w:rPr>
        <w:t xml:space="preserve"> 287-306.</w:t>
      </w:r>
    </w:p>
    <w:p w14:paraId="772A4A33" w14:textId="65B1AD76"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Bridges, D.J., Gould, M.K., Nerima, B., Maser, P., Burchmore, R.J.S., De Koning, H.P. 2007.Loss of the high-affinity pentamidine transporter is responsible for high levels of cross-resistance</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between arsenical and diamidine drugs in African trypanosomes:</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Mol.</w:t>
      </w:r>
      <w:r w:rsidR="009C75CE">
        <w:rPr>
          <w:rFonts w:ascii="Times New Roman" w:eastAsia="Times New Roman" w:hAnsi="Times New Roman" w:cs="Times New Roman"/>
          <w:i/>
          <w:sz w:val="20"/>
          <w:szCs w:val="20"/>
        </w:rPr>
        <w:t xml:space="preserve"> </w:t>
      </w:r>
      <w:r w:rsidRPr="00355CA5">
        <w:rPr>
          <w:rFonts w:ascii="Times New Roman" w:eastAsia="Times New Roman" w:hAnsi="Times New Roman" w:cs="Times New Roman"/>
          <w:i/>
          <w:sz w:val="20"/>
          <w:szCs w:val="20"/>
        </w:rPr>
        <w:t>Pharmacol.</w:t>
      </w:r>
      <w:r w:rsidRPr="00355CA5">
        <w:rPr>
          <w:rFonts w:ascii="Times New Roman" w:eastAsia="Times New Roman" w:hAnsi="Times New Roman" w:cs="Times New Roman"/>
          <w:b/>
          <w:sz w:val="20"/>
          <w:szCs w:val="20"/>
        </w:rPr>
        <w:t>71:</w:t>
      </w:r>
      <w:r w:rsidRPr="00355CA5">
        <w:rPr>
          <w:rFonts w:ascii="Times New Roman" w:eastAsia="Times New Roman" w:hAnsi="Times New Roman" w:cs="Times New Roman"/>
          <w:sz w:val="20"/>
          <w:szCs w:val="20"/>
        </w:rPr>
        <w:t>1098-1108.</w:t>
      </w:r>
    </w:p>
    <w:p w14:paraId="2C6D793E" w14:textId="6C587C4E"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Budd, L. 1999.Economic analysis. DFID Livestock Production, Animal Health and   Natural</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Resources Systems Research Programmes, Aylesford, UK.Vol.</w:t>
      </w:r>
      <w:r w:rsidRPr="00355CA5">
        <w:rPr>
          <w:rFonts w:ascii="Times New Roman" w:eastAsia="Times New Roman" w:hAnsi="Times New Roman" w:cs="Times New Roman"/>
          <w:b/>
          <w:sz w:val="20"/>
          <w:szCs w:val="20"/>
        </w:rPr>
        <w:t>2</w:t>
      </w:r>
      <w:r w:rsidR="00532FA8"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p 123.</w:t>
      </w:r>
    </w:p>
    <w:p w14:paraId="7ED11CF5" w14:textId="527ABCB6" w:rsidR="00AE6226" w:rsidRPr="00355CA5" w:rsidRDefault="00B61AC3"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Carter, N</w:t>
      </w:r>
      <w:r w:rsidR="00674C4F" w:rsidRPr="00355CA5">
        <w:rPr>
          <w:rFonts w:ascii="Times New Roman" w:eastAsia="Times New Roman" w:hAnsi="Times New Roman" w:cs="Times New Roman"/>
          <w:sz w:val="20"/>
          <w:szCs w:val="20"/>
        </w:rPr>
        <w:t>.S.,</w:t>
      </w:r>
      <w:r w:rsidRPr="00355CA5">
        <w:rPr>
          <w:rFonts w:ascii="Times New Roman" w:eastAsia="Times New Roman" w:hAnsi="Times New Roman" w:cs="Times New Roman"/>
          <w:sz w:val="20"/>
          <w:szCs w:val="20"/>
        </w:rPr>
        <w:t xml:space="preserve"> Berger, B.</w:t>
      </w:r>
      <w:r w:rsidR="00674C4F" w:rsidRPr="00355CA5">
        <w:rPr>
          <w:rFonts w:ascii="Times New Roman" w:eastAsia="Times New Roman" w:hAnsi="Times New Roman" w:cs="Times New Roman"/>
          <w:sz w:val="20"/>
          <w:szCs w:val="20"/>
        </w:rPr>
        <w:t>J., Fairlamb,</w:t>
      </w:r>
      <w:r w:rsidR="009C75CE">
        <w:rPr>
          <w:rFonts w:ascii="Times New Roman" w:eastAsia="Times New Roman" w:hAnsi="Times New Roman" w:cs="Times New Roman"/>
          <w:sz w:val="20"/>
          <w:szCs w:val="20"/>
        </w:rPr>
        <w:t xml:space="preserve"> </w:t>
      </w:r>
      <w:r w:rsidR="00674C4F" w:rsidRPr="00355CA5">
        <w:rPr>
          <w:rFonts w:ascii="Times New Roman" w:eastAsia="Times New Roman" w:hAnsi="Times New Roman" w:cs="Times New Roman"/>
          <w:sz w:val="20"/>
          <w:szCs w:val="20"/>
        </w:rPr>
        <w:t>A.H.1995.</w:t>
      </w:r>
      <w:r w:rsidR="009C75CE">
        <w:rPr>
          <w:rFonts w:ascii="Times New Roman" w:eastAsia="Times New Roman" w:hAnsi="Times New Roman" w:cs="Times New Roman"/>
          <w:sz w:val="20"/>
          <w:szCs w:val="20"/>
        </w:rPr>
        <w:t xml:space="preserve"> </w:t>
      </w:r>
      <w:r w:rsidR="00674C4F" w:rsidRPr="00355CA5">
        <w:rPr>
          <w:rFonts w:ascii="Times New Roman" w:eastAsia="Times New Roman" w:hAnsi="Times New Roman" w:cs="Times New Roman"/>
          <w:sz w:val="20"/>
          <w:szCs w:val="20"/>
        </w:rPr>
        <w:t>Uptake o</w:t>
      </w:r>
      <w:r w:rsidR="002E3A8E" w:rsidRPr="00355CA5">
        <w:rPr>
          <w:rFonts w:ascii="Times New Roman" w:eastAsia="Times New Roman" w:hAnsi="Times New Roman" w:cs="Times New Roman"/>
          <w:sz w:val="20"/>
          <w:szCs w:val="20"/>
        </w:rPr>
        <w:t xml:space="preserve">f diamidine drugs by the P2 </w:t>
      </w:r>
      <w:r w:rsidR="00674C4F" w:rsidRPr="00355CA5">
        <w:rPr>
          <w:rFonts w:ascii="Times New Roman" w:eastAsia="Times New Roman" w:hAnsi="Times New Roman" w:cs="Times New Roman"/>
          <w:sz w:val="20"/>
          <w:szCs w:val="20"/>
        </w:rPr>
        <w:t xml:space="preserve">necleoside transporter in melarsen-sensitive and resistant </w:t>
      </w:r>
      <w:r w:rsidR="00674C4F" w:rsidRPr="00355CA5">
        <w:rPr>
          <w:rFonts w:ascii="Times New Roman" w:eastAsia="Times New Roman" w:hAnsi="Times New Roman" w:cs="Times New Roman"/>
          <w:i/>
          <w:sz w:val="20"/>
          <w:szCs w:val="20"/>
        </w:rPr>
        <w:t>Trypanosoma brucei</w:t>
      </w:r>
      <w:r w:rsidR="002E3A8E" w:rsidRPr="00355CA5">
        <w:rPr>
          <w:rFonts w:ascii="Times New Roman" w:eastAsia="Times New Roman" w:hAnsi="Times New Roman" w:cs="Times New Roman"/>
          <w:i/>
          <w:sz w:val="20"/>
          <w:szCs w:val="20"/>
        </w:rPr>
        <w:t xml:space="preserve">.J </w:t>
      </w:r>
      <w:r w:rsidR="00674C4F" w:rsidRPr="00355CA5">
        <w:rPr>
          <w:rFonts w:ascii="Times New Roman" w:eastAsia="Times New Roman" w:hAnsi="Times New Roman" w:cs="Times New Roman"/>
          <w:i/>
          <w:sz w:val="20"/>
          <w:szCs w:val="20"/>
        </w:rPr>
        <w:t>Biol.</w:t>
      </w:r>
      <w:r w:rsidR="009C75CE">
        <w:rPr>
          <w:rFonts w:ascii="Times New Roman" w:eastAsia="Times New Roman" w:hAnsi="Times New Roman" w:cs="Times New Roman"/>
          <w:i/>
          <w:sz w:val="20"/>
          <w:szCs w:val="20"/>
        </w:rPr>
        <w:t xml:space="preserve"> </w:t>
      </w:r>
      <w:r w:rsidR="00674C4F" w:rsidRPr="00355CA5">
        <w:rPr>
          <w:rFonts w:ascii="Times New Roman" w:eastAsia="Times New Roman" w:hAnsi="Times New Roman" w:cs="Times New Roman"/>
          <w:i/>
          <w:sz w:val="20"/>
          <w:szCs w:val="20"/>
        </w:rPr>
        <w:t>Chem.</w:t>
      </w:r>
      <w:r w:rsidR="009C75CE">
        <w:rPr>
          <w:rFonts w:ascii="Times New Roman" w:eastAsia="Times New Roman" w:hAnsi="Times New Roman" w:cs="Times New Roman"/>
          <w:i/>
          <w:sz w:val="20"/>
          <w:szCs w:val="20"/>
        </w:rPr>
        <w:t xml:space="preserve"> </w:t>
      </w:r>
      <w:r w:rsidR="00674C4F" w:rsidRPr="00355CA5">
        <w:rPr>
          <w:rFonts w:ascii="Times New Roman" w:eastAsia="Times New Roman" w:hAnsi="Times New Roman" w:cs="Times New Roman"/>
          <w:b/>
          <w:sz w:val="20"/>
          <w:szCs w:val="20"/>
        </w:rPr>
        <w:t>270:</w:t>
      </w:r>
      <w:r w:rsidR="00674C4F" w:rsidRPr="00355CA5">
        <w:rPr>
          <w:rFonts w:ascii="Times New Roman" w:eastAsia="Times New Roman" w:hAnsi="Times New Roman" w:cs="Times New Roman"/>
          <w:sz w:val="20"/>
          <w:szCs w:val="20"/>
        </w:rPr>
        <w:t xml:space="preserve">2815357. </w:t>
      </w:r>
    </w:p>
    <w:p w14:paraId="3750D040"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Carter, N.S., Fairlamb, A.H. 1993. Arsenical-resistant trypanosomes lack an unusual adenosine transporter</w:t>
      </w:r>
      <w:r w:rsidR="00B61AC3" w:rsidRPr="00355CA5">
        <w:rPr>
          <w:rFonts w:ascii="Times New Roman" w:eastAsia="Times New Roman" w:hAnsi="Times New Roman" w:cs="Times New Roman"/>
          <w:sz w:val="20"/>
          <w:szCs w:val="20"/>
        </w:rPr>
        <w:t>:</w:t>
      </w:r>
      <w:r w:rsidR="00836FBC" w:rsidRPr="00355CA5">
        <w:rPr>
          <w:rFonts w:ascii="Times New Roman" w:eastAsia="Times New Roman" w:hAnsi="Times New Roman" w:cs="Times New Roman"/>
          <w:i/>
          <w:sz w:val="20"/>
          <w:szCs w:val="20"/>
        </w:rPr>
        <w:t xml:space="preserve"> Nat</w:t>
      </w:r>
      <w:r w:rsidR="00B61AC3" w:rsidRPr="00355CA5">
        <w:rPr>
          <w:rFonts w:ascii="Times New Roman" w:eastAsia="Times New Roman" w:hAnsi="Times New Roman" w:cs="Times New Roman"/>
          <w:i/>
          <w:sz w:val="20"/>
          <w:szCs w:val="20"/>
        </w:rPr>
        <w:t xml:space="preserve">. </w:t>
      </w:r>
      <w:r w:rsidR="00B61AC3" w:rsidRPr="00355CA5">
        <w:rPr>
          <w:rFonts w:ascii="Times New Roman" w:eastAsia="Times New Roman" w:hAnsi="Times New Roman" w:cs="Times New Roman"/>
          <w:b/>
          <w:sz w:val="20"/>
          <w:szCs w:val="20"/>
        </w:rPr>
        <w:t>361</w:t>
      </w:r>
      <w:r w:rsidRPr="00355CA5">
        <w:rPr>
          <w:rFonts w:ascii="Times New Roman" w:eastAsia="Times New Roman" w:hAnsi="Times New Roman" w:cs="Times New Roman"/>
          <w:b/>
          <w:sz w:val="20"/>
          <w:szCs w:val="20"/>
        </w:rPr>
        <w:t>:</w:t>
      </w:r>
      <w:r w:rsidRPr="00355CA5">
        <w:rPr>
          <w:rFonts w:ascii="Times New Roman" w:eastAsia="Times New Roman" w:hAnsi="Times New Roman" w:cs="Times New Roman"/>
          <w:sz w:val="20"/>
          <w:szCs w:val="20"/>
        </w:rPr>
        <w:t xml:space="preserve"> 173-176. </w:t>
      </w:r>
    </w:p>
    <w:p w14:paraId="3251FACC" w14:textId="49A663A4"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Cavalcanti, D., Guimarães, P.L., Fragoso, S.P., De Souza, W., Goldenberg, S., Motta, M.C.M.2003. The effect of toposiomerase II inhibitors on the kinetoplast ultrastructure of some</w:t>
      </w:r>
      <w:r w:rsidR="009C75CE">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Trypanosomatids: </w:t>
      </w:r>
      <w:r w:rsidRPr="00355CA5">
        <w:rPr>
          <w:rFonts w:ascii="Times New Roman" w:eastAsia="Times New Roman" w:hAnsi="Times New Roman" w:cs="Times New Roman"/>
          <w:i/>
          <w:sz w:val="20"/>
          <w:szCs w:val="20"/>
        </w:rPr>
        <w:t>Microsc. Acta.</w:t>
      </w:r>
      <w:r w:rsidRPr="00355CA5">
        <w:rPr>
          <w:rFonts w:ascii="Times New Roman" w:eastAsia="Times New Roman" w:hAnsi="Times New Roman" w:cs="Times New Roman"/>
          <w:b/>
          <w:sz w:val="20"/>
          <w:szCs w:val="20"/>
        </w:rPr>
        <w:t>12:</w:t>
      </w:r>
      <w:r w:rsidRPr="00355CA5">
        <w:rPr>
          <w:rFonts w:ascii="Times New Roman" w:eastAsia="Times New Roman" w:hAnsi="Times New Roman" w:cs="Times New Roman"/>
          <w:sz w:val="20"/>
          <w:szCs w:val="20"/>
        </w:rPr>
        <w:t xml:space="preserve"> 217-218.</w:t>
      </w:r>
    </w:p>
    <w:p w14:paraId="0E0F2BE5"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Chaka, H., Abebe, G. 2003. Drug resistant trypanosomes: a threat to cattle production in the Southwest of Ethiopia: Rev. Elev. Méd. Vét. Pays.Trop.</w:t>
      </w:r>
      <w:r w:rsidRPr="00355CA5">
        <w:rPr>
          <w:rFonts w:ascii="Times New Roman" w:eastAsia="Times New Roman" w:hAnsi="Times New Roman" w:cs="Times New Roman"/>
          <w:b/>
          <w:sz w:val="20"/>
          <w:szCs w:val="20"/>
        </w:rPr>
        <w:t>56:</w:t>
      </w:r>
      <w:r w:rsidRPr="00355CA5">
        <w:rPr>
          <w:rFonts w:ascii="Times New Roman" w:eastAsia="Times New Roman" w:hAnsi="Times New Roman" w:cs="Times New Roman"/>
          <w:sz w:val="20"/>
          <w:szCs w:val="20"/>
        </w:rPr>
        <w:t xml:space="preserve"> 33-36.</w:t>
      </w:r>
    </w:p>
    <w:p w14:paraId="7713A41D" w14:textId="6B9BA930"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Chartier, C., Itard, J., Morel, P.C., Troncy, P.M. 2000.Précis de parasitologie vétérinaire tropicale.</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TEC &amp; DOC, Editions Médicales Internationales. 769p.</w:t>
      </w:r>
    </w:p>
    <w:p w14:paraId="478BE804"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Chitanga, S., Marcotty, T., Namangala, B., Van den Bossche, P., Van Den Abbeele, J., Delespaux, V. 2011. High Prevalence of Drug Resistance in Animal Trypanosomes without a History of Drug Exposure: </w:t>
      </w:r>
      <w:r w:rsidRPr="00355CA5">
        <w:rPr>
          <w:rFonts w:ascii="Times New Roman" w:eastAsia="Times New Roman" w:hAnsi="Times New Roman" w:cs="Times New Roman"/>
          <w:i/>
          <w:sz w:val="20"/>
          <w:szCs w:val="20"/>
        </w:rPr>
        <w:t>PLoS Negl Trop Dis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5:</w:t>
      </w:r>
      <w:r w:rsidRPr="00355CA5">
        <w:rPr>
          <w:rFonts w:ascii="Times New Roman" w:eastAsia="Times New Roman" w:hAnsi="Times New Roman" w:cs="Times New Roman"/>
          <w:sz w:val="20"/>
          <w:szCs w:val="20"/>
        </w:rPr>
        <w:t xml:space="preserve"> 1.</w:t>
      </w:r>
    </w:p>
    <w:p w14:paraId="5D50C87A" w14:textId="6D00AE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Clausen, P.H., Bauer, B., Zessin,</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K.H., Diall, O., Bocoum, Z., Sidibe, I., Affognon, H., Waibel, H., Grace,D., Randolph,T. 2010. Preventing and Containing Trypanocide Resistance in the Cotton Zone of West Africa:</w:t>
      </w:r>
      <w:r w:rsidR="00E30914">
        <w:rPr>
          <w:rFonts w:ascii="Times New Roman" w:eastAsia="Times New Roman" w:hAnsi="Times New Roman" w:cs="Times New Roman"/>
          <w:sz w:val="20"/>
          <w:szCs w:val="20"/>
        </w:rPr>
        <w:t xml:space="preserve"> </w:t>
      </w:r>
      <w:r w:rsidR="00B640E7" w:rsidRPr="00355CA5">
        <w:rPr>
          <w:rFonts w:ascii="Times New Roman" w:eastAsia="Times New Roman" w:hAnsi="Times New Roman" w:cs="Times New Roman"/>
          <w:i/>
          <w:sz w:val="20"/>
          <w:szCs w:val="20"/>
        </w:rPr>
        <w:t>Tran’s</w:t>
      </w:r>
      <w:r w:rsidRPr="00355CA5">
        <w:rPr>
          <w:rFonts w:ascii="Times New Roman" w:eastAsia="Times New Roman" w:hAnsi="Times New Roman" w:cs="Times New Roman"/>
          <w:i/>
          <w:sz w:val="20"/>
          <w:szCs w:val="20"/>
        </w:rPr>
        <w:t xml:space="preserve"> boundary and Emerging Diseases</w:t>
      </w:r>
      <w:r w:rsidR="00836FBC"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57</w:t>
      </w:r>
      <w:r w:rsidRPr="00355CA5">
        <w:rPr>
          <w:rFonts w:ascii="Times New Roman" w:eastAsia="Times New Roman" w:hAnsi="Times New Roman" w:cs="Times New Roman"/>
          <w:sz w:val="20"/>
          <w:szCs w:val="20"/>
        </w:rPr>
        <w:t>: 28-32.</w:t>
      </w:r>
    </w:p>
    <w:p w14:paraId="7F27E727"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Clausen, P.H., Pellmann, C., Scheer, A., Tietjen, U., Schares, G., Bauer, B., Peregrine, A.S.</w:t>
      </w:r>
      <w:r w:rsidR="00836FBC" w:rsidRPr="00355CA5">
        <w:rPr>
          <w:rFonts w:ascii="Times New Roman" w:eastAsia="Times New Roman" w:hAnsi="Times New Roman" w:cs="Times New Roman"/>
          <w:sz w:val="20"/>
          <w:szCs w:val="20"/>
        </w:rPr>
        <w:t>, Melitz</w:t>
      </w:r>
      <w:r w:rsidRPr="00355CA5">
        <w:rPr>
          <w:rFonts w:ascii="Times New Roman" w:eastAsia="Times New Roman" w:hAnsi="Times New Roman" w:cs="Times New Roman"/>
          <w:sz w:val="20"/>
          <w:szCs w:val="20"/>
        </w:rPr>
        <w:t>, D. 2000. Application of in vitro methods for the detection of drug resistance in trypanosome field isolates:</w:t>
      </w:r>
      <w:r w:rsidRPr="00355CA5">
        <w:rPr>
          <w:rFonts w:ascii="Times New Roman" w:eastAsia="Times New Roman" w:hAnsi="Times New Roman" w:cs="Times New Roman"/>
          <w:i/>
          <w:sz w:val="20"/>
          <w:szCs w:val="20"/>
        </w:rPr>
        <w:t>ICPTV Newsletter.</w:t>
      </w:r>
      <w:r w:rsidRPr="00355CA5">
        <w:rPr>
          <w:rFonts w:ascii="Times New Roman" w:eastAsia="Times New Roman" w:hAnsi="Times New Roman" w:cs="Times New Roman"/>
          <w:b/>
          <w:sz w:val="20"/>
          <w:szCs w:val="20"/>
        </w:rPr>
        <w:t>2:</w:t>
      </w:r>
      <w:r w:rsidRPr="00355CA5">
        <w:rPr>
          <w:rFonts w:ascii="Times New Roman" w:eastAsia="Times New Roman" w:hAnsi="Times New Roman" w:cs="Times New Roman"/>
          <w:sz w:val="20"/>
          <w:szCs w:val="20"/>
        </w:rPr>
        <w:t xml:space="preserve"> 9-12.</w:t>
      </w:r>
    </w:p>
    <w:p w14:paraId="38DBC685"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Clausen, P.H., Sidibe, I., Kabore, I., Bauer, B. 1992. Development of multiple drug resistance of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 xml:space="preserve"> in Zebu cattle under high natural tsetse fly challenge in the pastoral zone of Samorogouan, Burkina Faso: </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51:</w:t>
      </w:r>
      <w:r w:rsidRPr="00355CA5">
        <w:rPr>
          <w:rFonts w:ascii="Times New Roman" w:eastAsia="Times New Roman" w:hAnsi="Times New Roman" w:cs="Times New Roman"/>
          <w:sz w:val="20"/>
          <w:szCs w:val="20"/>
        </w:rPr>
        <w:t xml:space="preserve"> 229-236.</w:t>
      </w:r>
    </w:p>
    <w:p w14:paraId="625B9FD3"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Dayo, G.K. 2005. Corrélation entre le test sur souris et la PCR-RFLP pour la détection dela résistance au chlorure d'isometamidium de souches de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de différentes pathogénicités. Master thesis.In. Institut de Médicine Tropicale d'Anvers, pp.1-37.</w:t>
      </w:r>
    </w:p>
    <w:p w14:paraId="700F54BD" w14:textId="4E31E9CA"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Delespaux, V., Chitanga, S., Geysen, D., Goethals, A., Van den Bossche, P., Geerts, S. 2006.SSCP analysis of the P2 purine transporter TcoAT1 gene of </w:t>
      </w:r>
      <w:r w:rsidRPr="00355CA5">
        <w:rPr>
          <w:rFonts w:ascii="Times New Roman" w:eastAsia="Times New Roman" w:hAnsi="Times New Roman" w:cs="Times New Roman"/>
          <w:i/>
          <w:sz w:val="20"/>
          <w:szCs w:val="20"/>
        </w:rPr>
        <w:t>Trypanosoma congolense</w:t>
      </w:r>
      <w:r w:rsidR="00E30914">
        <w:rPr>
          <w:rFonts w:ascii="Times New Roman" w:eastAsia="Times New Roman" w:hAnsi="Times New Roman" w:cs="Times New Roman"/>
          <w:i/>
          <w:sz w:val="20"/>
          <w:szCs w:val="20"/>
        </w:rPr>
        <w:t xml:space="preserve"> </w:t>
      </w:r>
      <w:r w:rsidRPr="00355CA5">
        <w:rPr>
          <w:rFonts w:ascii="Times New Roman" w:eastAsia="Times New Roman" w:hAnsi="Times New Roman" w:cs="Times New Roman"/>
          <w:sz w:val="20"/>
          <w:szCs w:val="20"/>
        </w:rPr>
        <w:t xml:space="preserve">Leads to a simple PCR-RFLP test allowing the rapid identification of diminazene resistant </w:t>
      </w:r>
      <w:r w:rsidR="00DD2C54" w:rsidRPr="00355CA5">
        <w:rPr>
          <w:rFonts w:ascii="Times New Roman" w:eastAsia="Times New Roman" w:hAnsi="Times New Roman" w:cs="Times New Roman"/>
          <w:sz w:val="20"/>
          <w:szCs w:val="20"/>
        </w:rPr>
        <w:t xml:space="preserve">Stocks. </w:t>
      </w:r>
      <w:r w:rsidR="00DD2C54" w:rsidRPr="00355CA5">
        <w:rPr>
          <w:rFonts w:ascii="Times New Roman" w:eastAsia="Times New Roman" w:hAnsi="Times New Roman" w:cs="Times New Roman"/>
          <w:i/>
          <w:sz w:val="20"/>
          <w:szCs w:val="20"/>
        </w:rPr>
        <w:t>Acta Trop</w:t>
      </w:r>
      <w:r w:rsidR="00DD2C54" w:rsidRPr="00355CA5">
        <w:rPr>
          <w:rFonts w:ascii="Times New Roman" w:eastAsia="Times New Roman" w:hAnsi="Times New Roman" w:cs="Times New Roman"/>
          <w:sz w:val="20"/>
          <w:szCs w:val="20"/>
        </w:rPr>
        <w:t xml:space="preserve">. </w:t>
      </w:r>
      <w:r w:rsidR="00DD2C54" w:rsidRPr="00355CA5">
        <w:rPr>
          <w:rFonts w:ascii="Times New Roman" w:eastAsia="Times New Roman" w:hAnsi="Times New Roman" w:cs="Times New Roman"/>
          <w:b/>
          <w:sz w:val="20"/>
          <w:szCs w:val="20"/>
        </w:rPr>
        <w:t>100</w:t>
      </w:r>
      <w:r w:rsidR="00DD2C54" w:rsidRPr="00355CA5">
        <w:rPr>
          <w:rFonts w:ascii="Times New Roman" w:eastAsia="Times New Roman" w:hAnsi="Times New Roman" w:cs="Times New Roman"/>
          <w:sz w:val="20"/>
          <w:szCs w:val="20"/>
        </w:rPr>
        <w:t>:</w:t>
      </w:r>
      <w:r w:rsidRPr="00355CA5">
        <w:rPr>
          <w:rFonts w:ascii="Times New Roman" w:eastAsia="Times New Roman" w:hAnsi="Times New Roman" w:cs="Times New Roman"/>
          <w:sz w:val="20"/>
          <w:szCs w:val="20"/>
        </w:rPr>
        <w:t>96-102.</w:t>
      </w:r>
    </w:p>
    <w:p w14:paraId="1732D6DE" w14:textId="6BE2CD36"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lastRenderedPageBreak/>
        <w:t>Delespaux, V., De Koning, H.P. 2007. Drugs and drug resistance in African trypanosomiasis:</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Drug Resist. Update</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10:</w:t>
      </w:r>
      <w:r w:rsidRPr="00355CA5">
        <w:rPr>
          <w:rFonts w:ascii="Times New Roman" w:eastAsia="Times New Roman" w:hAnsi="Times New Roman" w:cs="Times New Roman"/>
          <w:sz w:val="20"/>
          <w:szCs w:val="20"/>
        </w:rPr>
        <w:t>30-50.</w:t>
      </w:r>
    </w:p>
    <w:p w14:paraId="1469AE09" w14:textId="76E780DB"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Delespaux, V., Geysen, D., Majiwa, P.A.O., Geerts, S. 2005. Identification of a genetic</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Marker for isometamidium chloride resistance in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i/>
          <w:sz w:val="20"/>
          <w:szCs w:val="20"/>
        </w:rPr>
        <w:t>Int. J.Parasitol</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35:</w:t>
      </w:r>
      <w:r w:rsidRPr="00355CA5">
        <w:rPr>
          <w:rFonts w:ascii="Times New Roman" w:eastAsia="Times New Roman" w:hAnsi="Times New Roman" w:cs="Times New Roman"/>
          <w:sz w:val="20"/>
          <w:szCs w:val="20"/>
        </w:rPr>
        <w:t>235-243.</w:t>
      </w:r>
    </w:p>
    <w:p w14:paraId="35464944" w14:textId="0DADF0DD"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Delespaux, V., Geysen, D., Van den Bossche, P., Geerts,S. 2008. Molecular tools for the rapid detection of drug resistance in animal trypanosomes: </w:t>
      </w:r>
      <w:r w:rsidRPr="00355CA5">
        <w:rPr>
          <w:rFonts w:ascii="Times New Roman" w:eastAsia="Times New Roman" w:hAnsi="Times New Roman" w:cs="Times New Roman"/>
          <w:i/>
          <w:sz w:val="20"/>
          <w:szCs w:val="20"/>
        </w:rPr>
        <w:t>Trends Parasitol</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24:</w:t>
      </w:r>
      <w:r w:rsidRPr="00355CA5">
        <w:rPr>
          <w:rFonts w:ascii="Times New Roman" w:eastAsia="Times New Roman" w:hAnsi="Times New Roman" w:cs="Times New Roman"/>
          <w:sz w:val="20"/>
          <w:szCs w:val="20"/>
        </w:rPr>
        <w:t xml:space="preserve"> 236-242.</w:t>
      </w:r>
    </w:p>
    <w:p w14:paraId="64757FCE"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Delespaux, V., Vitouley, S.H., Marcotty, T., Speybroeck, N., Berkvens, D., Roy, K., Geerts, S.</w:t>
      </w:r>
      <w:r w:rsidR="002E3A8E" w:rsidRPr="00355CA5">
        <w:rPr>
          <w:rFonts w:ascii="Times New Roman" w:eastAsia="Times New Roman" w:hAnsi="Times New Roman" w:cs="Times New Roman"/>
          <w:sz w:val="20"/>
          <w:szCs w:val="20"/>
        </w:rPr>
        <w:t>, Van</w:t>
      </w:r>
      <w:r w:rsidRPr="00355CA5">
        <w:rPr>
          <w:rFonts w:ascii="Times New Roman" w:eastAsia="Times New Roman" w:hAnsi="Times New Roman" w:cs="Times New Roman"/>
          <w:sz w:val="20"/>
          <w:szCs w:val="20"/>
        </w:rPr>
        <w:t xml:space="preserve"> den Bossche, P. 2010. Chemosensitization of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strains resistant to isometamidium chloride b</w:t>
      </w:r>
      <w:r w:rsidR="003F1412" w:rsidRPr="00355CA5">
        <w:rPr>
          <w:rFonts w:ascii="Times New Roman" w:eastAsia="Times New Roman" w:hAnsi="Times New Roman" w:cs="Times New Roman"/>
          <w:sz w:val="20"/>
          <w:szCs w:val="20"/>
        </w:rPr>
        <w:t xml:space="preserve">y tetracycline and enrofloxacin: </w:t>
      </w:r>
      <w:r w:rsidRPr="00355CA5">
        <w:rPr>
          <w:rFonts w:ascii="Times New Roman" w:eastAsia="Times New Roman" w:hAnsi="Times New Roman" w:cs="Times New Roman"/>
          <w:i/>
          <w:sz w:val="20"/>
          <w:szCs w:val="20"/>
        </w:rPr>
        <w:t>PLoS Negl.Trop.Dis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4:</w:t>
      </w:r>
      <w:r w:rsidRPr="00355CA5">
        <w:rPr>
          <w:rFonts w:ascii="Times New Roman" w:eastAsia="Times New Roman" w:hAnsi="Times New Roman" w:cs="Times New Roman"/>
          <w:sz w:val="20"/>
          <w:szCs w:val="20"/>
        </w:rPr>
        <w:t xml:space="preserve"> 2-8.</w:t>
      </w:r>
    </w:p>
    <w:p w14:paraId="0AB4F454"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Desalegn, W., Etsay, K., Getachew, A. 2010. Study on the assessment of drug resistance on Trypanosoma vivax in Tselemti woreda, Tigray, Ethiopia: </w:t>
      </w:r>
      <w:r w:rsidRPr="00355CA5">
        <w:rPr>
          <w:rFonts w:ascii="Times New Roman" w:eastAsia="Times New Roman" w:hAnsi="Times New Roman" w:cs="Times New Roman"/>
          <w:i/>
          <w:sz w:val="20"/>
          <w:szCs w:val="20"/>
        </w:rPr>
        <w:t>Ethiop. Vet. J.</w:t>
      </w:r>
      <w:r w:rsidRPr="00355CA5">
        <w:rPr>
          <w:rFonts w:ascii="Times New Roman" w:eastAsia="Times New Roman" w:hAnsi="Times New Roman" w:cs="Times New Roman"/>
          <w:b/>
          <w:sz w:val="20"/>
          <w:szCs w:val="20"/>
        </w:rPr>
        <w:t>14:</w:t>
      </w:r>
      <w:r w:rsidRPr="00355CA5">
        <w:rPr>
          <w:rFonts w:ascii="Times New Roman" w:eastAsia="Times New Roman" w:hAnsi="Times New Roman" w:cs="Times New Roman"/>
          <w:sz w:val="20"/>
          <w:szCs w:val="20"/>
        </w:rPr>
        <w:t xml:space="preserve"> 15-30.</w:t>
      </w:r>
    </w:p>
    <w:p w14:paraId="5B0E02F8"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Eisler, M.C., Brandt, J., Bauer, B., Clausen, P.-H., Delespaux, V., Holmes, P.H., Ilemobade,A., Machila, N., Mbwambo, H., McDermott, J., Mehlitz, D., Murilla, G., Ndung'u,J.M., Peregrine, A.S., Sidibe, I., Sinyangwe, L., Geerts, S. 2001. Standardised tests in mice and cattle for the detection of drug resistance in tsetse-transmitted trypanosomes of African domestic cattle: </w:t>
      </w:r>
      <w:r w:rsidRPr="00355CA5">
        <w:rPr>
          <w:rFonts w:ascii="Times New Roman" w:eastAsia="Times New Roman" w:hAnsi="Times New Roman" w:cs="Times New Roman"/>
          <w:i/>
          <w:sz w:val="20"/>
          <w:szCs w:val="20"/>
        </w:rPr>
        <w:t>Vet. Parasitol.</w:t>
      </w:r>
      <w:r w:rsidRPr="00355CA5">
        <w:rPr>
          <w:rFonts w:ascii="Times New Roman" w:eastAsia="Times New Roman" w:hAnsi="Times New Roman" w:cs="Times New Roman"/>
          <w:b/>
          <w:sz w:val="20"/>
          <w:szCs w:val="20"/>
        </w:rPr>
        <w:t>97</w:t>
      </w:r>
      <w:r w:rsidRPr="00355CA5">
        <w:rPr>
          <w:rFonts w:ascii="Times New Roman" w:eastAsia="Times New Roman" w:hAnsi="Times New Roman" w:cs="Times New Roman"/>
          <w:sz w:val="20"/>
          <w:szCs w:val="20"/>
        </w:rPr>
        <w:t>: 171-182.</w:t>
      </w:r>
    </w:p>
    <w:p w14:paraId="4394D6BC" w14:textId="77777777" w:rsidR="00AE6226" w:rsidRPr="00355CA5" w:rsidRDefault="000C31CB"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FAO (Food and Agricultural Organization).</w:t>
      </w:r>
      <w:r w:rsidR="00674C4F" w:rsidRPr="00355CA5">
        <w:rPr>
          <w:rFonts w:ascii="Times New Roman" w:eastAsia="Times New Roman" w:hAnsi="Times New Roman" w:cs="Times New Roman"/>
          <w:sz w:val="20"/>
          <w:szCs w:val="20"/>
        </w:rPr>
        <w:t xml:space="preserve"> 1998. Drug management and parasite resistance in bovine trypanosomosis:</w:t>
      </w:r>
      <w:r w:rsidR="00674C4F" w:rsidRPr="00355CA5">
        <w:rPr>
          <w:rFonts w:ascii="Times New Roman" w:eastAsia="Times New Roman" w:hAnsi="Times New Roman" w:cs="Times New Roman"/>
          <w:i/>
          <w:sz w:val="20"/>
          <w:szCs w:val="20"/>
        </w:rPr>
        <w:t xml:space="preserve">ISBN </w:t>
      </w:r>
      <w:r w:rsidR="00674C4F" w:rsidRPr="00355CA5">
        <w:rPr>
          <w:rFonts w:ascii="Times New Roman" w:eastAsia="Times New Roman" w:hAnsi="Times New Roman" w:cs="Times New Roman"/>
          <w:b/>
          <w:sz w:val="20"/>
          <w:szCs w:val="20"/>
        </w:rPr>
        <w:t>92</w:t>
      </w:r>
      <w:r w:rsidR="00674C4F" w:rsidRPr="00355CA5">
        <w:rPr>
          <w:rFonts w:ascii="Times New Roman" w:eastAsia="Times New Roman" w:hAnsi="Times New Roman" w:cs="Times New Roman"/>
          <w:sz w:val="20"/>
          <w:szCs w:val="20"/>
        </w:rPr>
        <w:t>(5): 104185-7. Rome, Italy.</w:t>
      </w:r>
    </w:p>
    <w:p w14:paraId="3FFEC0B1"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Feldmann, U., Hendrichs, J. 2001.Integrating the Sterile Insect Technique as a Key Component of Area wide Tsetse and Trypanosomosis Intervention. Insect and Pest Control Section:Joint</w:t>
      </w:r>
    </w:p>
    <w:p w14:paraId="2B330A56" w14:textId="6624D63A"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FAO/IAEA Division of Nuclear Techniques in Food and Agriculture International Atomic Energy Agency, Vienna, Austria. PAAT Technical and Scientific</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Series</w:t>
      </w:r>
      <w:r w:rsidR="00E30914">
        <w:rPr>
          <w:rFonts w:ascii="Times New Roman" w:eastAsia="Times New Roman" w:hAnsi="Times New Roman" w:cs="Times New Roman"/>
          <w:sz w:val="20"/>
          <w:szCs w:val="20"/>
        </w:rPr>
        <w:t xml:space="preserve"> </w:t>
      </w:r>
      <w:r w:rsidR="000E79C4" w:rsidRPr="00355CA5">
        <w:rPr>
          <w:rFonts w:ascii="Times New Roman" w:eastAsia="Times New Roman" w:hAnsi="Times New Roman" w:cs="Times New Roman"/>
          <w:sz w:val="20"/>
          <w:szCs w:val="20"/>
        </w:rPr>
        <w:t>No.3.</w:t>
      </w:r>
      <w:r w:rsidR="00E30914">
        <w:rPr>
          <w:rFonts w:ascii="Times New Roman" w:eastAsia="Times New Roman" w:hAnsi="Times New Roman" w:cs="Times New Roman"/>
          <w:sz w:val="20"/>
          <w:szCs w:val="20"/>
        </w:rPr>
        <w:t xml:space="preserve"> </w:t>
      </w:r>
      <w:r w:rsidR="000E79C4" w:rsidRPr="00355CA5">
        <w:rPr>
          <w:rFonts w:ascii="Times New Roman" w:eastAsia="Times New Roman" w:hAnsi="Times New Roman" w:cs="Times New Roman"/>
          <w:i/>
          <w:sz w:val="20"/>
          <w:szCs w:val="20"/>
        </w:rPr>
        <w:t>ISBN</w:t>
      </w:r>
      <w:r w:rsidR="00E30914">
        <w:rPr>
          <w:rFonts w:ascii="Times New Roman" w:eastAsia="Times New Roman" w:hAnsi="Times New Roman" w:cs="Times New Roman"/>
          <w:i/>
          <w:sz w:val="20"/>
          <w:szCs w:val="20"/>
        </w:rPr>
        <w:t xml:space="preserve"> </w:t>
      </w:r>
      <w:r w:rsidR="000E79C4" w:rsidRPr="00355CA5">
        <w:rPr>
          <w:rFonts w:ascii="Times New Roman" w:eastAsia="Times New Roman" w:hAnsi="Times New Roman" w:cs="Times New Roman"/>
          <w:b/>
          <w:i/>
          <w:sz w:val="20"/>
          <w:szCs w:val="20"/>
        </w:rPr>
        <w:t>92</w:t>
      </w:r>
      <w:r w:rsidRPr="00355CA5">
        <w:rPr>
          <w:rFonts w:ascii="Times New Roman" w:eastAsia="Times New Roman" w:hAnsi="Times New Roman" w:cs="Times New Roman"/>
          <w:sz w:val="20"/>
          <w:szCs w:val="20"/>
        </w:rPr>
        <w:t>(5):1046468.</w:t>
      </w:r>
    </w:p>
    <w:p w14:paraId="60205C62" w14:textId="64FE182A"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Finelle, P. 1983.African animal trypanosomosis.</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Selected from World Anim. Rev. FAO.</w:t>
      </w:r>
      <w:r w:rsidRPr="00355CA5">
        <w:rPr>
          <w:rFonts w:ascii="Times New Roman" w:eastAsia="Times New Roman" w:hAnsi="Times New Roman" w:cs="Times New Roman"/>
          <w:b/>
          <w:sz w:val="20"/>
          <w:szCs w:val="20"/>
        </w:rPr>
        <w:t>37:</w:t>
      </w:r>
      <w:r w:rsidRPr="00355CA5">
        <w:rPr>
          <w:rFonts w:ascii="Times New Roman" w:eastAsia="Times New Roman" w:hAnsi="Times New Roman" w:cs="Times New Roman"/>
          <w:sz w:val="20"/>
          <w:szCs w:val="20"/>
        </w:rPr>
        <w:t>1-7.</w:t>
      </w:r>
    </w:p>
    <w:p w14:paraId="5484FEF5"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Fussgänger, R., Bauer, F. 1958. Berenil: ein neues Chemotherapeuticum in der Veterinärmedizin: </w:t>
      </w:r>
      <w:r w:rsidRPr="00355CA5">
        <w:rPr>
          <w:rFonts w:ascii="Times New Roman" w:eastAsia="Times New Roman" w:hAnsi="Times New Roman" w:cs="Times New Roman"/>
          <w:i/>
          <w:sz w:val="20"/>
          <w:szCs w:val="20"/>
        </w:rPr>
        <w:t>Med. u. Chem</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6:</w:t>
      </w:r>
      <w:r w:rsidRPr="00355CA5">
        <w:rPr>
          <w:rFonts w:ascii="Times New Roman" w:eastAsia="Times New Roman" w:hAnsi="Times New Roman" w:cs="Times New Roman"/>
          <w:sz w:val="20"/>
          <w:szCs w:val="20"/>
        </w:rPr>
        <w:t xml:space="preserve"> 504-531.</w:t>
      </w:r>
    </w:p>
    <w:p w14:paraId="0D35D14D" w14:textId="2E3B67DB"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Geerts, S., Delespaux, V., Van den Bossche, P., 2010. Drug Resistance in Trypanosomes of</w:t>
      </w:r>
      <w:r w:rsidR="00AE6226"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Livestock:</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A Worrying Issue. Bull. Séanc.Acad. R. Sci. </w:t>
      </w:r>
      <w:r w:rsidR="002E3A8E" w:rsidRPr="00355CA5">
        <w:rPr>
          <w:rFonts w:ascii="Times New Roman" w:eastAsia="Times New Roman" w:hAnsi="Times New Roman" w:cs="Times New Roman"/>
          <w:i/>
          <w:sz w:val="20"/>
          <w:szCs w:val="20"/>
        </w:rPr>
        <w:t xml:space="preserve">Outre </w:t>
      </w:r>
      <w:r w:rsidRPr="00355CA5">
        <w:rPr>
          <w:rFonts w:ascii="Times New Roman" w:eastAsia="Times New Roman" w:hAnsi="Times New Roman" w:cs="Times New Roman"/>
          <w:i/>
          <w:sz w:val="20"/>
          <w:szCs w:val="20"/>
        </w:rPr>
        <w:t>MerMeded</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55:</w:t>
      </w:r>
      <w:r w:rsidRPr="00355CA5">
        <w:rPr>
          <w:rFonts w:ascii="Times New Roman" w:eastAsia="Times New Roman" w:hAnsi="Times New Roman" w:cs="Times New Roman"/>
          <w:sz w:val="20"/>
          <w:szCs w:val="20"/>
        </w:rPr>
        <w:t xml:space="preserve"> 177-184.</w:t>
      </w:r>
    </w:p>
    <w:p w14:paraId="64AB37B5"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Gray, M.A., Kimarua, R.W., Peregrine, A.S., Stevenson, P. 1993. Drug sensitivity screening in vitro of populations of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originating from cattle and tsetse flies at Nguruman, Kenya.</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55:</w:t>
      </w:r>
      <w:r w:rsidRPr="00355CA5">
        <w:rPr>
          <w:rFonts w:ascii="Times New Roman" w:eastAsia="Times New Roman" w:hAnsi="Times New Roman" w:cs="Times New Roman"/>
          <w:sz w:val="20"/>
          <w:szCs w:val="20"/>
        </w:rPr>
        <w:t>1-9.</w:t>
      </w:r>
    </w:p>
    <w:p w14:paraId="17851890"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Greets, S., Holmes, P.H. 1998. Drug management and parasite resistance in animal trypanosomiasis in Africa: Position Paper-Programme against African Trypanosomiasis (PAAT), Technical series, FAO, Rome, Italy. pp. 22.</w:t>
      </w:r>
    </w:p>
    <w:p w14:paraId="680BFED0"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color w:val="000000"/>
          <w:sz w:val="20"/>
          <w:szCs w:val="20"/>
        </w:rPr>
        <w:t xml:space="preserve">Hanotte, O., Ronin, Y., Agaba, M. 2003. Mapping of quantitative trait loci controlling trypano tolerance in a cross of tolerant West African N’Dama and susceptible East African Boran bovine: </w:t>
      </w:r>
      <w:r w:rsidRPr="00355CA5">
        <w:rPr>
          <w:rFonts w:ascii="Times New Roman" w:eastAsia="Times New Roman" w:hAnsi="Times New Roman" w:cs="Times New Roman"/>
          <w:i/>
          <w:color w:val="000000"/>
          <w:sz w:val="20"/>
          <w:szCs w:val="20"/>
        </w:rPr>
        <w:t>Proc. Natl. Acad. Sci. USA</w:t>
      </w:r>
      <w:r w:rsidRPr="00355CA5">
        <w:rPr>
          <w:rFonts w:ascii="Times New Roman" w:eastAsia="Times New Roman" w:hAnsi="Times New Roman" w:cs="Times New Roman"/>
          <w:color w:val="000000"/>
          <w:sz w:val="20"/>
          <w:szCs w:val="20"/>
        </w:rPr>
        <w:t>.</w:t>
      </w:r>
      <w:r w:rsidRPr="00355CA5">
        <w:rPr>
          <w:rFonts w:ascii="Times New Roman" w:eastAsia="Times New Roman" w:hAnsi="Times New Roman" w:cs="Times New Roman"/>
          <w:b/>
          <w:color w:val="000000"/>
          <w:sz w:val="20"/>
          <w:szCs w:val="20"/>
        </w:rPr>
        <w:t xml:space="preserve">13: </w:t>
      </w:r>
      <w:r w:rsidRPr="00355CA5">
        <w:rPr>
          <w:rFonts w:ascii="Times New Roman" w:eastAsia="Times New Roman" w:hAnsi="Times New Roman" w:cs="Times New Roman"/>
          <w:color w:val="000000"/>
          <w:sz w:val="20"/>
          <w:szCs w:val="20"/>
        </w:rPr>
        <w:t>7443–7448.</w:t>
      </w:r>
    </w:p>
    <w:p w14:paraId="2F3B5BBD"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Hirumi, H., Hirumi, K., Peregrine, A.S. 1993. Axenic culture of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-Application to the detection of sensitivity levels of blood-stream trypomastigotes to diminazene aceturate, homidium chloride, isometamidium chloride and quinapyramine sulfate:</w:t>
      </w:r>
      <w:r w:rsidRPr="00355CA5">
        <w:rPr>
          <w:rFonts w:ascii="Times New Roman" w:eastAsia="Times New Roman" w:hAnsi="Times New Roman" w:cs="Times New Roman"/>
          <w:i/>
          <w:sz w:val="20"/>
          <w:szCs w:val="20"/>
        </w:rPr>
        <w:t>J. Protozool</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Res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3:</w:t>
      </w:r>
      <w:r w:rsidRPr="00355CA5">
        <w:rPr>
          <w:rFonts w:ascii="Times New Roman" w:eastAsia="Times New Roman" w:hAnsi="Times New Roman" w:cs="Times New Roman"/>
          <w:sz w:val="20"/>
          <w:szCs w:val="20"/>
        </w:rPr>
        <w:t xml:space="preserve"> 52-63.</w:t>
      </w:r>
    </w:p>
    <w:p w14:paraId="133B23E6"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Holmes, P.H., Eisler, M.C., Geerts, S. 2004. Current chemotherapy of animal trypanosomiasis. In: The trypanosomiases. Maulidn, I., Holmes, P.H., Miles M.A.(eds.). CABI International Wallingford, UK. Pp. 431-444.</w:t>
      </w:r>
    </w:p>
    <w:p w14:paraId="5EDCF7E8"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Ilemobade, A.A. 1979. Drug sensitivity of mouse infective T. vivax isolates in cattle and sheep: In Proceedings of the 16th meeting of International Scientific Research Council for Trypanosomiasis Research and Control ISCTRC. Yaounde, Cameroun.</w:t>
      </w:r>
      <w:r w:rsidRPr="00355CA5">
        <w:rPr>
          <w:rFonts w:ascii="Times New Roman" w:eastAsia="Times New Roman" w:hAnsi="Times New Roman" w:cs="Times New Roman"/>
          <w:b/>
          <w:sz w:val="20"/>
          <w:szCs w:val="20"/>
        </w:rPr>
        <w:t>111:</w:t>
      </w:r>
      <w:r w:rsidRPr="00355CA5">
        <w:rPr>
          <w:rFonts w:ascii="Times New Roman" w:eastAsia="Times New Roman" w:hAnsi="Times New Roman" w:cs="Times New Roman"/>
          <w:sz w:val="20"/>
          <w:szCs w:val="20"/>
        </w:rPr>
        <w:t xml:space="preserve"> 251-253.</w:t>
      </w:r>
    </w:p>
    <w:p w14:paraId="5E1F78D0"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ILRAD, 1994. International Laboratory for Research on Animal Diseases: Trypanosomosis, International Laboratory for Research on Animal Diseases Reports, Nairobi, pp: 21-29.</w:t>
      </w:r>
    </w:p>
    <w:p w14:paraId="786AB53A" w14:textId="380C0EE8"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Jamal, S., Sigauque, I., Macuamule,C., Neves, L.,</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Penzhorn, B.L., Marcotty, T., Van den bossche, P. 2005. The susceptibility of T. congolense isolated in Zambézia Province, Mozambique, to isometamidium chloride, diminazene aceturate and homidium chloride</w:t>
      </w:r>
      <w:r w:rsidRPr="00355CA5">
        <w:rPr>
          <w:rFonts w:ascii="Times New Roman" w:eastAsia="Times New Roman" w:hAnsi="Times New Roman" w:cs="Times New Roman"/>
          <w:i/>
          <w:sz w:val="20"/>
          <w:szCs w:val="20"/>
        </w:rPr>
        <w:t>: J. et.yRes</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72</w:t>
      </w:r>
      <w:r w:rsidRPr="00355CA5">
        <w:rPr>
          <w:rFonts w:ascii="Times New Roman" w:eastAsia="Times New Roman" w:hAnsi="Times New Roman" w:cs="Times New Roman"/>
          <w:sz w:val="20"/>
          <w:szCs w:val="20"/>
        </w:rPr>
        <w:t>: 333-338.</w:t>
      </w:r>
    </w:p>
    <w:p w14:paraId="30B760F7"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Jensch, H. 1958. Über neue typen von guanylverbindungen: </w:t>
      </w:r>
      <w:r w:rsidRPr="00355CA5">
        <w:rPr>
          <w:rFonts w:ascii="Times New Roman" w:eastAsia="Times New Roman" w:hAnsi="Times New Roman" w:cs="Times New Roman"/>
          <w:i/>
          <w:sz w:val="20"/>
          <w:szCs w:val="20"/>
        </w:rPr>
        <w:t>Med. u. Chem</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6:</w:t>
      </w:r>
      <w:r w:rsidRPr="00355CA5">
        <w:rPr>
          <w:rFonts w:ascii="Times New Roman" w:eastAsia="Times New Roman" w:hAnsi="Times New Roman" w:cs="Times New Roman"/>
          <w:sz w:val="20"/>
          <w:szCs w:val="20"/>
        </w:rPr>
        <w:t>134-169.</w:t>
      </w:r>
    </w:p>
    <w:p w14:paraId="060FB6FB" w14:textId="542C0751"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Joshua, R.A., Obwolo,M.J., Bwangamoi, O.,</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Mandebvu, E. 1995. Resistance to diminazene aceturate by T. congolense from cattle in the </w:t>
      </w:r>
      <w:r w:rsidRPr="00355CA5">
        <w:rPr>
          <w:rFonts w:ascii="Times New Roman" w:eastAsia="Times New Roman" w:hAnsi="Times New Roman" w:cs="Times New Roman"/>
          <w:sz w:val="20"/>
          <w:szCs w:val="20"/>
        </w:rPr>
        <w:lastRenderedPageBreak/>
        <w:t>Zambezi Valley of Zimbabwe:</w:t>
      </w:r>
      <w:r w:rsidRPr="00355CA5">
        <w:rPr>
          <w:rFonts w:ascii="Times New Roman" w:eastAsia="Times New Roman" w:hAnsi="Times New Roman" w:cs="Times New Roman"/>
          <w:i/>
          <w:sz w:val="20"/>
          <w:szCs w:val="20"/>
        </w:rPr>
        <w:t>Vet. Parasitol</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60:</w:t>
      </w:r>
      <w:r w:rsidRPr="00355CA5">
        <w:rPr>
          <w:rFonts w:ascii="Times New Roman" w:eastAsia="Times New Roman" w:hAnsi="Times New Roman" w:cs="Times New Roman"/>
          <w:sz w:val="20"/>
          <w:szCs w:val="20"/>
        </w:rPr>
        <w:t xml:space="preserve"> 1-6.</w:t>
      </w:r>
    </w:p>
    <w:p w14:paraId="23EB6718" w14:textId="647413E4"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Kalu, A.U. 1995. Sensitivity of animal-derived Trypanozoon stocks from sleeping sickness endemicfoci of Nigeria to trypanocides and human plasma:Rev. </w:t>
      </w:r>
      <w:r w:rsidRPr="00355CA5">
        <w:rPr>
          <w:rFonts w:ascii="Times New Roman" w:eastAsia="Times New Roman" w:hAnsi="Times New Roman" w:cs="Times New Roman"/>
          <w:i/>
          <w:sz w:val="20"/>
          <w:szCs w:val="20"/>
        </w:rPr>
        <w:t>Élev. Méd.Vét.Pays Trop</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48:</w:t>
      </w:r>
      <w:r w:rsidRPr="00355CA5">
        <w:rPr>
          <w:rFonts w:ascii="Times New Roman" w:eastAsia="Times New Roman" w:hAnsi="Times New Roman" w:cs="Times New Roman"/>
          <w:sz w:val="20"/>
          <w:szCs w:val="20"/>
        </w:rPr>
        <w:t xml:space="preserve"> 139-144.</w:t>
      </w:r>
    </w:p>
    <w:p w14:paraId="18DEC822" w14:textId="77777777"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Kinabo, L.D. 1993. Pharmacology of existing drugs for animal trypanosomiasis</w:t>
      </w:r>
      <w:r w:rsidRPr="00355CA5">
        <w:rPr>
          <w:rFonts w:ascii="Times New Roman" w:eastAsia="Times New Roman" w:hAnsi="Times New Roman" w:cs="Times New Roman"/>
          <w:i/>
          <w:sz w:val="20"/>
          <w:szCs w:val="20"/>
        </w:rPr>
        <w:t>: ActaTrop.</w:t>
      </w:r>
      <w:r w:rsidRPr="00355CA5">
        <w:rPr>
          <w:rFonts w:ascii="Times New Roman" w:eastAsia="Times New Roman" w:hAnsi="Times New Roman" w:cs="Times New Roman"/>
          <w:b/>
          <w:sz w:val="20"/>
          <w:szCs w:val="20"/>
        </w:rPr>
        <w:t>54</w:t>
      </w:r>
      <w:r w:rsidRPr="00355CA5">
        <w:rPr>
          <w:rFonts w:ascii="Times New Roman" w:eastAsia="Times New Roman" w:hAnsi="Times New Roman" w:cs="Times New Roman"/>
          <w:sz w:val="20"/>
          <w:szCs w:val="20"/>
        </w:rPr>
        <w:t>: 169-183.</w:t>
      </w:r>
    </w:p>
    <w:p w14:paraId="35B06D9C" w14:textId="786176CA" w:rsidR="00AE6226"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color w:val="000000"/>
          <w:sz w:val="20"/>
          <w:szCs w:val="20"/>
        </w:rPr>
        <w:t>Leach, T.M., Roberts, C.J. 1981. Present status of chemotherapy and chemoprophylaxis of animal trypanosomosis in the Eastern hemisphere:</w:t>
      </w:r>
      <w:r w:rsidR="00E30914">
        <w:rPr>
          <w:rFonts w:ascii="Times New Roman" w:eastAsia="Times New Roman" w:hAnsi="Times New Roman" w:cs="Times New Roman"/>
          <w:color w:val="000000"/>
          <w:sz w:val="20"/>
          <w:szCs w:val="20"/>
        </w:rPr>
        <w:t xml:space="preserve"> </w:t>
      </w:r>
      <w:r w:rsidRPr="00355CA5">
        <w:rPr>
          <w:rFonts w:ascii="Times New Roman" w:eastAsia="Times New Roman" w:hAnsi="Times New Roman" w:cs="Times New Roman"/>
          <w:i/>
          <w:color w:val="000000"/>
          <w:sz w:val="20"/>
          <w:szCs w:val="20"/>
        </w:rPr>
        <w:t>Pharmacology and Therapeutics</w:t>
      </w:r>
      <w:r w:rsidRPr="00355CA5">
        <w:rPr>
          <w:rFonts w:ascii="Times New Roman" w:eastAsia="Times New Roman" w:hAnsi="Times New Roman" w:cs="Times New Roman"/>
          <w:color w:val="000000"/>
          <w:sz w:val="20"/>
          <w:szCs w:val="20"/>
        </w:rPr>
        <w:t>.</w:t>
      </w:r>
      <w:r w:rsidR="00E30914">
        <w:rPr>
          <w:rFonts w:ascii="Times New Roman" w:eastAsia="Times New Roman" w:hAnsi="Times New Roman" w:cs="Times New Roman"/>
          <w:color w:val="000000"/>
          <w:sz w:val="20"/>
          <w:szCs w:val="20"/>
        </w:rPr>
        <w:t xml:space="preserve"> </w:t>
      </w:r>
      <w:r w:rsidRPr="00355CA5">
        <w:rPr>
          <w:rFonts w:ascii="Times New Roman" w:eastAsia="Times New Roman" w:hAnsi="Times New Roman" w:cs="Times New Roman"/>
          <w:b/>
          <w:color w:val="000000"/>
          <w:sz w:val="20"/>
          <w:szCs w:val="20"/>
        </w:rPr>
        <w:t>13:</w:t>
      </w:r>
      <w:r w:rsidRPr="00355CA5">
        <w:rPr>
          <w:rFonts w:ascii="Times New Roman" w:eastAsia="Times New Roman" w:hAnsi="Times New Roman" w:cs="Times New Roman"/>
          <w:color w:val="000000"/>
          <w:sz w:val="20"/>
          <w:szCs w:val="20"/>
        </w:rPr>
        <w:t xml:space="preserve"> 91-147. </w:t>
      </w:r>
    </w:p>
    <w:p w14:paraId="4C69C86C"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Leeflang, P. 1978. Bovine Trypanosomiasis in Northern Nigeria: A contributions to the epidemiology, host specificity and drug sensitivity of </w:t>
      </w:r>
      <w:r w:rsidRPr="00355CA5">
        <w:rPr>
          <w:rFonts w:ascii="Times New Roman" w:eastAsia="Times New Roman" w:hAnsi="Times New Roman" w:cs="Times New Roman"/>
          <w:i/>
          <w:sz w:val="20"/>
          <w:szCs w:val="20"/>
        </w:rPr>
        <w:t>Trypanosoma vivax:</w:t>
      </w:r>
      <w:r w:rsidRPr="00355CA5">
        <w:rPr>
          <w:rFonts w:ascii="Times New Roman" w:eastAsia="Times New Roman" w:hAnsi="Times New Roman" w:cs="Times New Roman"/>
          <w:sz w:val="20"/>
          <w:szCs w:val="20"/>
        </w:rPr>
        <w:t>PhD thesis .University of Utrecht, The Netherlands, pp. 388-396.</w:t>
      </w:r>
    </w:p>
    <w:p w14:paraId="113AAD68"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LemmouChi, Y. and SChaCht, E.1997. Preparation and in vitro evaluation of biodegradable poly (€ caprolactone-co-D, lactide) (X-Y) devices containing trypanocidal drugs</w:t>
      </w:r>
      <w:r w:rsidRPr="00355CA5">
        <w:rPr>
          <w:rFonts w:ascii="Times New Roman" w:eastAsia="Times New Roman" w:hAnsi="Times New Roman" w:cs="Times New Roman"/>
          <w:i/>
          <w:sz w:val="20"/>
          <w:szCs w:val="20"/>
        </w:rPr>
        <w:t>: J. ControlledRelease</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45</w:t>
      </w:r>
      <w:r w:rsidRPr="00355CA5">
        <w:rPr>
          <w:rFonts w:ascii="Times New Roman" w:eastAsia="Times New Roman" w:hAnsi="Times New Roman" w:cs="Times New Roman"/>
          <w:b/>
          <w:i/>
          <w:sz w:val="20"/>
          <w:szCs w:val="20"/>
        </w:rPr>
        <w:t>:</w:t>
      </w:r>
      <w:r w:rsidRPr="00355CA5">
        <w:rPr>
          <w:rFonts w:ascii="Times New Roman" w:eastAsia="Times New Roman" w:hAnsi="Times New Roman" w:cs="Times New Roman"/>
          <w:sz w:val="20"/>
          <w:szCs w:val="20"/>
        </w:rPr>
        <w:t>227-233.</w:t>
      </w:r>
    </w:p>
    <w:p w14:paraId="131B1DEA" w14:textId="4E1708C3"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Macgregor, J.T., Johnson, I.J. 1977. Invitro metabolic activation of ethidium bromide andother phenanthridinium compounds - Mutagenic activity in </w:t>
      </w:r>
      <w:r w:rsidRPr="00355CA5">
        <w:rPr>
          <w:rFonts w:ascii="Times New Roman" w:eastAsia="Times New Roman" w:hAnsi="Times New Roman" w:cs="Times New Roman"/>
          <w:i/>
          <w:sz w:val="20"/>
          <w:szCs w:val="20"/>
        </w:rPr>
        <w:t>Salmonella typhimurium</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Mutat. Res</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48:</w:t>
      </w:r>
      <w:r w:rsidRPr="00355CA5">
        <w:rPr>
          <w:rFonts w:ascii="Times New Roman" w:eastAsia="Times New Roman" w:hAnsi="Times New Roman" w:cs="Times New Roman"/>
          <w:sz w:val="20"/>
          <w:szCs w:val="20"/>
        </w:rPr>
        <w:t xml:space="preserve"> 103-107. </w:t>
      </w:r>
    </w:p>
    <w:p w14:paraId="12575727"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Magez, S., Caljon, G., Tran, T., Stijlemans, B., Radwanska, M. 2010. Current status of vaccination against African trypanosomosis</w:t>
      </w:r>
      <w:r w:rsidRPr="00355CA5">
        <w:rPr>
          <w:rFonts w:ascii="Times New Roman" w:eastAsia="Times New Roman" w:hAnsi="Times New Roman" w:cs="Times New Roman"/>
          <w:i/>
          <w:sz w:val="20"/>
          <w:szCs w:val="20"/>
        </w:rPr>
        <w:t>:  Parasitol.</w:t>
      </w:r>
      <w:r w:rsidRPr="00355CA5">
        <w:rPr>
          <w:rFonts w:ascii="Times New Roman" w:eastAsia="Times New Roman" w:hAnsi="Times New Roman" w:cs="Times New Roman"/>
          <w:b/>
          <w:sz w:val="20"/>
          <w:szCs w:val="20"/>
        </w:rPr>
        <w:t>137</w:t>
      </w:r>
      <w:r w:rsidRPr="00355CA5">
        <w:rPr>
          <w:rFonts w:ascii="Times New Roman" w:eastAsia="Times New Roman" w:hAnsi="Times New Roman" w:cs="Times New Roman"/>
          <w:sz w:val="20"/>
          <w:szCs w:val="20"/>
        </w:rPr>
        <w:t>:  2017-2027.</w:t>
      </w:r>
    </w:p>
    <w:p w14:paraId="3BB72F09"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Magez, S., Radwanska, M. 2009. African trypanosomosis and antibodies: implicationsfor vaccination, therapy and diagnosis</w:t>
      </w:r>
      <w:r w:rsidR="009F17AA" w:rsidRPr="00355CA5">
        <w:rPr>
          <w:rFonts w:ascii="Times New Roman" w:eastAsia="Times New Roman" w:hAnsi="Times New Roman" w:cs="Times New Roman"/>
          <w:i/>
          <w:sz w:val="20"/>
          <w:szCs w:val="20"/>
        </w:rPr>
        <w:t xml:space="preserve">: Fut. Microbiol. </w:t>
      </w:r>
      <w:r w:rsidRPr="00355CA5">
        <w:rPr>
          <w:rFonts w:ascii="Times New Roman" w:eastAsia="Times New Roman" w:hAnsi="Times New Roman" w:cs="Times New Roman"/>
          <w:b/>
          <w:sz w:val="20"/>
          <w:szCs w:val="20"/>
        </w:rPr>
        <w:t>4</w:t>
      </w:r>
      <w:r w:rsidRPr="00355CA5">
        <w:rPr>
          <w:rFonts w:ascii="Times New Roman" w:eastAsia="Times New Roman" w:hAnsi="Times New Roman" w:cs="Times New Roman"/>
          <w:sz w:val="20"/>
          <w:szCs w:val="20"/>
        </w:rPr>
        <w:t>: 1075-1087.</w:t>
      </w:r>
    </w:p>
    <w:p w14:paraId="7D944B20"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Mamoudou, A., Delespaux, V., Chepnda, V., Hachimou, Z., Andrikaye, J.P., Zoli, A., Geerts,S. 2008. Assessment of the occurrence of trypanocidal drug resistance in trypanosomes of naturally infected cattle in the Adamaoua region of Cameroon using the standard mouse test and molecular tools: </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106:</w:t>
      </w:r>
      <w:r w:rsidRPr="00355CA5">
        <w:rPr>
          <w:rFonts w:ascii="Times New Roman" w:eastAsia="Times New Roman" w:hAnsi="Times New Roman" w:cs="Times New Roman"/>
          <w:sz w:val="20"/>
          <w:szCs w:val="20"/>
        </w:rPr>
        <w:t xml:space="preserve"> 115-118.</w:t>
      </w:r>
    </w:p>
    <w:p w14:paraId="3D13092E" w14:textId="64B7F189"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Mäser, P., Sutterlin, C., Kralli, A., Kaminsky, R. 1999. A nucleoside transporter from</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 xml:space="preserve">Trypanosoma brucei </w:t>
      </w:r>
      <w:r w:rsidRPr="00355CA5">
        <w:rPr>
          <w:rFonts w:ascii="Times New Roman" w:eastAsia="Times New Roman" w:hAnsi="Times New Roman" w:cs="Times New Roman"/>
          <w:sz w:val="20"/>
          <w:szCs w:val="20"/>
        </w:rPr>
        <w:t xml:space="preserve">involved in drug resistance: </w:t>
      </w:r>
      <w:r w:rsidRPr="00355CA5">
        <w:rPr>
          <w:rFonts w:ascii="Times New Roman" w:eastAsia="Times New Roman" w:hAnsi="Times New Roman" w:cs="Times New Roman"/>
          <w:i/>
          <w:sz w:val="20"/>
          <w:szCs w:val="20"/>
        </w:rPr>
        <w:t>Sci</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285:</w:t>
      </w:r>
      <w:r w:rsidRPr="00355CA5">
        <w:rPr>
          <w:rFonts w:ascii="Times New Roman" w:eastAsia="Times New Roman" w:hAnsi="Times New Roman" w:cs="Times New Roman"/>
          <w:sz w:val="20"/>
          <w:szCs w:val="20"/>
        </w:rPr>
        <w:t xml:space="preserve"> 242-244.</w:t>
      </w:r>
    </w:p>
    <w:p w14:paraId="1E53FB9C" w14:textId="3CA8D856"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Matovu, E., Iten, M.,  Enyaru, J.C.K., Schmid, C.,  Lubega, G.W.,  Brun, R., Kaminsky, R.</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1997.</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Susceptibility of </w:t>
      </w:r>
      <w:r w:rsidRPr="00355CA5">
        <w:rPr>
          <w:rFonts w:ascii="Times New Roman" w:eastAsia="Times New Roman" w:hAnsi="Times New Roman" w:cs="Times New Roman"/>
          <w:i/>
          <w:sz w:val="20"/>
          <w:szCs w:val="20"/>
        </w:rPr>
        <w:t>Trypanosoma brucei rhodesiense</w:t>
      </w:r>
      <w:r w:rsidRPr="00355CA5">
        <w:rPr>
          <w:rFonts w:ascii="Times New Roman" w:eastAsia="Times New Roman" w:hAnsi="Times New Roman" w:cs="Times New Roman"/>
          <w:sz w:val="20"/>
          <w:szCs w:val="20"/>
        </w:rPr>
        <w:t xml:space="preserve"> isolated from man and animal </w:t>
      </w:r>
      <w:r w:rsidRPr="00355CA5">
        <w:rPr>
          <w:rFonts w:ascii="Times New Roman" w:eastAsia="Times New Roman" w:hAnsi="Times New Roman" w:cs="Times New Roman"/>
          <w:sz w:val="20"/>
          <w:szCs w:val="20"/>
        </w:rPr>
        <w:t>reservoirs to diminazene, isometamidium and melarsoprol:</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Trop. Med. and Int.Healt</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2:</w:t>
      </w:r>
      <w:r w:rsidRPr="00355CA5">
        <w:rPr>
          <w:rFonts w:ascii="Times New Roman" w:eastAsia="Times New Roman" w:hAnsi="Times New Roman" w:cs="Times New Roman"/>
          <w:sz w:val="20"/>
          <w:szCs w:val="20"/>
        </w:rPr>
        <w:t xml:space="preserve"> 13-18.</w:t>
      </w:r>
    </w:p>
    <w:p w14:paraId="16E8579B"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Mattioli,R.C., Feldmann,G., Hendrickx,W., Wint,J., Jannin, J., Slingenbergh, J. 2004.Tsetse and trypanosomiasis intervention policies supporting sustainable animal -agricultural development</w:t>
      </w:r>
      <w:r w:rsidRPr="00355CA5">
        <w:rPr>
          <w:rFonts w:ascii="Times New Roman" w:eastAsia="Times New Roman" w:hAnsi="Times New Roman" w:cs="Times New Roman"/>
          <w:i/>
          <w:sz w:val="20"/>
          <w:szCs w:val="20"/>
        </w:rPr>
        <w:t>: Food, Agr. Environ.</w:t>
      </w:r>
      <w:r w:rsidRPr="00355CA5">
        <w:rPr>
          <w:rFonts w:ascii="Times New Roman" w:eastAsia="Times New Roman" w:hAnsi="Times New Roman" w:cs="Times New Roman"/>
          <w:b/>
          <w:sz w:val="20"/>
          <w:szCs w:val="20"/>
        </w:rPr>
        <w:t>2:</w:t>
      </w:r>
      <w:r w:rsidRPr="00355CA5">
        <w:rPr>
          <w:rFonts w:ascii="Times New Roman" w:eastAsia="Times New Roman" w:hAnsi="Times New Roman" w:cs="Times New Roman"/>
          <w:sz w:val="20"/>
          <w:szCs w:val="20"/>
        </w:rPr>
        <w:t>310-314.</w:t>
      </w:r>
    </w:p>
    <w:p w14:paraId="6A75972B"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McDermott, J., Woitag, T., Sidibe, I., Bauer, B., Diarra,D., Ouedraogo, M., Kamuanga, A., Peregrine, M., Eisler, M., Zessin, K.H., Mehlitz</w:t>
      </w:r>
      <w:r w:rsidR="00361527" w:rsidRPr="00355CA5">
        <w:rPr>
          <w:rFonts w:ascii="Times New Roman" w:eastAsia="Times New Roman" w:hAnsi="Times New Roman" w:cs="Times New Roman"/>
          <w:sz w:val="20"/>
          <w:szCs w:val="20"/>
        </w:rPr>
        <w:t>, D.,</w:t>
      </w:r>
      <w:r w:rsidRPr="00355CA5">
        <w:rPr>
          <w:rFonts w:ascii="Times New Roman" w:eastAsia="Times New Roman" w:hAnsi="Times New Roman" w:cs="Times New Roman"/>
          <w:sz w:val="20"/>
          <w:szCs w:val="20"/>
        </w:rPr>
        <w:t xml:space="preserve"> Clausen, P.H. 2003. Field studies of drug-resistant cattle trypanosomes in Kenedougou Province,Burkina Faso: </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86:</w:t>
      </w:r>
      <w:r w:rsidRPr="00355CA5">
        <w:rPr>
          <w:rFonts w:ascii="Times New Roman" w:eastAsia="Times New Roman" w:hAnsi="Times New Roman" w:cs="Times New Roman"/>
          <w:sz w:val="20"/>
          <w:szCs w:val="20"/>
        </w:rPr>
        <w:t xml:space="preserve"> 93-103.</w:t>
      </w:r>
    </w:p>
    <w:p w14:paraId="3C353FDD"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Moti, Y.,  Fikru, R., Van Den Abbeele,J.,  Büscher,  P., Van den Bossche, P., Duchateau, L.,  Delespaux, V. 2012. Ghibe river basin in Ethiopia: present situation of trypanocidal drug resistance in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 xml:space="preserve"> using tests in mice and PCR-RFLP:</w:t>
      </w:r>
      <w:r w:rsidRPr="00355CA5">
        <w:rPr>
          <w:rFonts w:ascii="Times New Roman" w:eastAsia="Times New Roman" w:hAnsi="Times New Roman" w:cs="Times New Roman"/>
          <w:i/>
          <w:sz w:val="20"/>
          <w:szCs w:val="20"/>
        </w:rPr>
        <w:t>Vet. Parasitol</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189:</w:t>
      </w:r>
      <w:r w:rsidRPr="00355CA5">
        <w:rPr>
          <w:rFonts w:ascii="Times New Roman" w:eastAsia="Times New Roman" w:hAnsi="Times New Roman" w:cs="Times New Roman"/>
          <w:sz w:val="20"/>
          <w:szCs w:val="20"/>
        </w:rPr>
        <w:t xml:space="preserve"> 197-203</w:t>
      </w:r>
    </w:p>
    <w:p w14:paraId="61DFC2B2"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Mulugeta, W., Wilkes, J., Mulatu, W., Majiwa, P.A.O., Musake, R., Peregrine, A.S. 1997. Long-term occurrence of </w:t>
      </w:r>
      <w:r w:rsidRPr="00355CA5">
        <w:rPr>
          <w:rFonts w:ascii="Times New Roman" w:eastAsia="Times New Roman" w:hAnsi="Times New Roman" w:cs="Times New Roman"/>
          <w:i/>
          <w:sz w:val="20"/>
          <w:szCs w:val="20"/>
        </w:rPr>
        <w:t xml:space="preserve">Trypanosoma congolense </w:t>
      </w:r>
      <w:r w:rsidRPr="00355CA5">
        <w:rPr>
          <w:rFonts w:ascii="Times New Roman" w:eastAsia="Times New Roman" w:hAnsi="Times New Roman" w:cs="Times New Roman"/>
          <w:sz w:val="20"/>
          <w:szCs w:val="20"/>
        </w:rPr>
        <w:t>resistant to diminazene, isometamidium and homidium in bovine at Ghibe, Ethiopia:</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b/>
          <w:sz w:val="20"/>
          <w:szCs w:val="20"/>
        </w:rPr>
        <w:t>64:</w:t>
      </w:r>
      <w:r w:rsidRPr="00355CA5">
        <w:rPr>
          <w:rFonts w:ascii="Times New Roman" w:eastAsia="Times New Roman" w:hAnsi="Times New Roman" w:cs="Times New Roman"/>
          <w:sz w:val="20"/>
          <w:szCs w:val="20"/>
        </w:rPr>
        <w:t>205-217.</w:t>
      </w:r>
    </w:p>
    <w:p w14:paraId="603D1675"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Mungube, E.O., Vitouley, S.H., Cudjoe, E.A., Diall, O., Boucoum, Z., Diarra, B., Sanogo, Y., Randolph, T., Bauer, B., Zessin K.H., Clausen, P.H. 2012. Detection of multiple drug-resistant </w:t>
      </w:r>
      <w:r w:rsidRPr="00355CA5">
        <w:rPr>
          <w:rFonts w:ascii="Times New Roman" w:eastAsia="Times New Roman" w:hAnsi="Times New Roman" w:cs="Times New Roman"/>
          <w:i/>
          <w:sz w:val="20"/>
          <w:szCs w:val="20"/>
        </w:rPr>
        <w:t>Trypanosomacongolense</w:t>
      </w:r>
      <w:r w:rsidRPr="00355CA5">
        <w:rPr>
          <w:rFonts w:ascii="Times New Roman" w:eastAsia="Times New Roman" w:hAnsi="Times New Roman" w:cs="Times New Roman"/>
          <w:sz w:val="20"/>
          <w:szCs w:val="20"/>
        </w:rPr>
        <w:t xml:space="preserve"> populations in village cattle of southeast Mali: </w:t>
      </w:r>
      <w:r w:rsidRPr="00355CA5">
        <w:rPr>
          <w:rFonts w:ascii="Times New Roman" w:eastAsia="Times New Roman" w:hAnsi="Times New Roman" w:cs="Times New Roman"/>
          <w:i/>
          <w:sz w:val="20"/>
          <w:szCs w:val="20"/>
        </w:rPr>
        <w:t>Parasites andVectors</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5:</w:t>
      </w:r>
      <w:r w:rsidRPr="00355CA5">
        <w:rPr>
          <w:rFonts w:ascii="Times New Roman" w:eastAsia="Times New Roman" w:hAnsi="Times New Roman" w:cs="Times New Roman"/>
          <w:sz w:val="20"/>
          <w:szCs w:val="20"/>
        </w:rPr>
        <w:t xml:space="preserve"> 155.</w:t>
      </w:r>
    </w:p>
    <w:p w14:paraId="229360A5"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Na’isa, B.K. 1967. Follow-up of a survey on the prevalence of homidium resistant strains of trypanosomes in cattle in Northern Nigeria and drug cross-resistance tests on the strains with Samorin and Berenil. Bull: </w:t>
      </w:r>
      <w:r w:rsidRPr="00355CA5">
        <w:rPr>
          <w:rFonts w:ascii="Times New Roman" w:eastAsia="Times New Roman" w:hAnsi="Times New Roman" w:cs="Times New Roman"/>
          <w:i/>
          <w:sz w:val="20"/>
          <w:szCs w:val="20"/>
        </w:rPr>
        <w:t>Epizoot. Dis. Afr</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15:</w:t>
      </w:r>
      <w:r w:rsidRPr="00355CA5">
        <w:rPr>
          <w:rFonts w:ascii="Times New Roman" w:eastAsia="Times New Roman" w:hAnsi="Times New Roman" w:cs="Times New Roman"/>
          <w:sz w:val="20"/>
          <w:szCs w:val="20"/>
        </w:rPr>
        <w:t xml:space="preserve"> 231-241.</w:t>
      </w:r>
    </w:p>
    <w:p w14:paraId="0AEF6120"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bCs/>
          <w:sz w:val="20"/>
          <w:szCs w:val="20"/>
        </w:rPr>
        <w:t>Ndoutamia, G., Moloo, S.K., Murphy, N.B., Peregrine, A.S</w:t>
      </w:r>
      <w:r w:rsidRPr="00355CA5">
        <w:rPr>
          <w:rFonts w:ascii="Times New Roman" w:hAnsi="Times New Roman" w:cs="Times New Roman"/>
          <w:b/>
          <w:bCs/>
          <w:sz w:val="20"/>
          <w:szCs w:val="20"/>
        </w:rPr>
        <w:t xml:space="preserve">. </w:t>
      </w:r>
      <w:r w:rsidRPr="00355CA5">
        <w:rPr>
          <w:rFonts w:ascii="Times New Roman" w:hAnsi="Times New Roman" w:cs="Times New Roman"/>
          <w:sz w:val="20"/>
          <w:szCs w:val="20"/>
        </w:rPr>
        <w:t xml:space="preserve">1993. </w:t>
      </w:r>
      <w:r w:rsidRPr="00355CA5">
        <w:rPr>
          <w:rFonts w:ascii="Times New Roman" w:hAnsi="Times New Roman" w:cs="Times New Roman"/>
          <w:i/>
          <w:iCs/>
          <w:sz w:val="20"/>
          <w:szCs w:val="20"/>
        </w:rPr>
        <w:t>Antimicrob. Agents Chemother.</w:t>
      </w:r>
      <w:r w:rsidRPr="00355CA5">
        <w:rPr>
          <w:rFonts w:ascii="Times New Roman" w:hAnsi="Times New Roman" w:cs="Times New Roman"/>
          <w:b/>
          <w:sz w:val="20"/>
          <w:szCs w:val="20"/>
        </w:rPr>
        <w:t xml:space="preserve">37: </w:t>
      </w:r>
      <w:r w:rsidRPr="00355CA5">
        <w:rPr>
          <w:rFonts w:ascii="Times New Roman" w:hAnsi="Times New Roman" w:cs="Times New Roman"/>
          <w:sz w:val="20"/>
          <w:szCs w:val="20"/>
        </w:rPr>
        <w:t>1163-11</w:t>
      </w:r>
    </w:p>
    <w:p w14:paraId="1C6DD188"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OIE</w:t>
      </w:r>
      <w:r w:rsidR="002A328B" w:rsidRPr="00355CA5">
        <w:rPr>
          <w:rFonts w:ascii="Times New Roman" w:eastAsia="Times New Roman" w:hAnsi="Times New Roman" w:cs="Times New Roman"/>
          <w:sz w:val="20"/>
          <w:szCs w:val="20"/>
        </w:rPr>
        <w:t xml:space="preserve"> (Office of International</w:t>
      </w:r>
      <w:r w:rsidR="00783AD9" w:rsidRPr="00355CA5">
        <w:rPr>
          <w:rFonts w:ascii="Times New Roman" w:eastAsia="Times New Roman" w:hAnsi="Times New Roman" w:cs="Times New Roman"/>
          <w:sz w:val="20"/>
          <w:szCs w:val="20"/>
        </w:rPr>
        <w:t xml:space="preserve"> desepizootics)</w:t>
      </w:r>
      <w:r w:rsidRPr="00355CA5">
        <w:rPr>
          <w:rFonts w:ascii="Times New Roman" w:eastAsia="Times New Roman" w:hAnsi="Times New Roman" w:cs="Times New Roman"/>
          <w:sz w:val="20"/>
          <w:szCs w:val="20"/>
        </w:rPr>
        <w:t xml:space="preserve"> Manual. 2004. Manual of standards for diagnostic tests and vaccines, 4th edition, 2004 Pro.net.</w:t>
      </w:r>
    </w:p>
    <w:p w14:paraId="3C0C1E21" w14:textId="3480359B"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Peregrine, A.S. 1994. Chemotherapy and delivery systems: haemoparasites. </w:t>
      </w:r>
      <w:r w:rsidRPr="00355CA5">
        <w:rPr>
          <w:rFonts w:ascii="Times New Roman" w:eastAsia="Times New Roman" w:hAnsi="Times New Roman" w:cs="Times New Roman"/>
          <w:i/>
          <w:sz w:val="20"/>
          <w:szCs w:val="20"/>
        </w:rPr>
        <w:t>Vet. Parasitol</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 xml:space="preserve">54: </w:t>
      </w:r>
      <w:r w:rsidRPr="00355CA5">
        <w:rPr>
          <w:rFonts w:ascii="Times New Roman" w:eastAsia="Times New Roman" w:hAnsi="Times New Roman" w:cs="Times New Roman"/>
          <w:sz w:val="20"/>
          <w:szCs w:val="20"/>
        </w:rPr>
        <w:t>223-248.</w:t>
      </w:r>
    </w:p>
    <w:p w14:paraId="37ECBC05" w14:textId="3D46A099"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Peregrine, A.S., Gray, M.A., Moloo, S.K. 1997. Cross-resistance associated with development of resistance to isometamidium in a clone of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Antimicrob. Agents Chemother</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41:</w:t>
      </w:r>
      <w:r w:rsidRPr="00355CA5">
        <w:rPr>
          <w:rFonts w:ascii="Times New Roman" w:eastAsia="Times New Roman" w:hAnsi="Times New Roman" w:cs="Times New Roman"/>
          <w:sz w:val="20"/>
          <w:szCs w:val="20"/>
        </w:rPr>
        <w:t>1604-1606.</w:t>
      </w:r>
    </w:p>
    <w:p w14:paraId="0FF5D21A"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lastRenderedPageBreak/>
        <w:t xml:space="preserve">Peregrine, A.S., Knowles, G., Ibitayo, A.I., Scott, J.R., Moloo, S.K., Murphy, N.B. 1991.Variation in resistance to isometamidium chloride and diminazene aceturate by clonesderived from a stock of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 xml:space="preserve">: </w:t>
      </w:r>
      <w:r w:rsidR="00E34E16" w:rsidRPr="00355CA5">
        <w:rPr>
          <w:rFonts w:ascii="Times New Roman" w:eastAsia="Times New Roman" w:hAnsi="Times New Roman" w:cs="Times New Roman"/>
          <w:i/>
          <w:sz w:val="20"/>
          <w:szCs w:val="20"/>
        </w:rPr>
        <w:t>Parasitol.</w:t>
      </w:r>
      <w:r w:rsidRPr="00355CA5">
        <w:rPr>
          <w:rFonts w:ascii="Times New Roman" w:eastAsia="Times New Roman" w:hAnsi="Times New Roman" w:cs="Times New Roman"/>
          <w:i/>
          <w:sz w:val="20"/>
          <w:szCs w:val="20"/>
        </w:rPr>
        <w:t>102 Pt.</w:t>
      </w:r>
      <w:r w:rsidRPr="00355CA5">
        <w:rPr>
          <w:rFonts w:ascii="Times New Roman" w:eastAsia="Times New Roman" w:hAnsi="Times New Roman" w:cs="Times New Roman"/>
          <w:b/>
          <w:sz w:val="20"/>
          <w:szCs w:val="20"/>
        </w:rPr>
        <w:t>1:</w:t>
      </w:r>
      <w:r w:rsidRPr="00355CA5">
        <w:rPr>
          <w:rFonts w:ascii="Times New Roman" w:eastAsia="Times New Roman" w:hAnsi="Times New Roman" w:cs="Times New Roman"/>
          <w:sz w:val="20"/>
          <w:szCs w:val="20"/>
        </w:rPr>
        <w:t>93-100.</w:t>
      </w:r>
    </w:p>
    <w:p w14:paraId="6489F175" w14:textId="598BDE6E"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Peregrine, A.S., Mamman, M. 1993. Pharmacology of diminazene: a review</w:t>
      </w:r>
      <w:r w:rsidRPr="00355CA5">
        <w:rPr>
          <w:rFonts w:ascii="Times New Roman" w:eastAsia="Times New Roman" w:hAnsi="Times New Roman" w:cs="Times New Roman"/>
          <w:i/>
          <w:sz w:val="20"/>
          <w:szCs w:val="20"/>
        </w:rPr>
        <w:t>. Acta Trop</w:t>
      </w:r>
      <w:r w:rsidRPr="00355CA5">
        <w:rPr>
          <w:rFonts w:ascii="Times New Roman" w:eastAsia="Times New Roman" w:hAnsi="Times New Roman" w:cs="Times New Roman"/>
          <w:sz w:val="20"/>
          <w:szCs w:val="20"/>
        </w:rPr>
        <w:t>.</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54:</w:t>
      </w:r>
      <w:r w:rsidRPr="00355CA5">
        <w:rPr>
          <w:rFonts w:ascii="Times New Roman" w:eastAsia="Times New Roman" w:hAnsi="Times New Roman" w:cs="Times New Roman"/>
          <w:sz w:val="20"/>
          <w:szCs w:val="20"/>
        </w:rPr>
        <w:t xml:space="preserve"> 185-203. </w:t>
      </w:r>
    </w:p>
    <w:p w14:paraId="1B00F052"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Peregrine, A.S., Mulatu, W., Leak, S.G.A.</w:t>
      </w:r>
      <w:r w:rsidR="00985831" w:rsidRPr="00355CA5">
        <w:rPr>
          <w:rFonts w:ascii="Times New Roman" w:eastAsia="Times New Roman" w:hAnsi="Times New Roman" w:cs="Times New Roman"/>
          <w:sz w:val="20"/>
          <w:szCs w:val="20"/>
        </w:rPr>
        <w:t>, Rowlands</w:t>
      </w:r>
      <w:r w:rsidRPr="00355CA5">
        <w:rPr>
          <w:rFonts w:ascii="Times New Roman" w:eastAsia="Times New Roman" w:hAnsi="Times New Roman" w:cs="Times New Roman"/>
          <w:sz w:val="20"/>
          <w:szCs w:val="20"/>
        </w:rPr>
        <w:t>, G.J</w:t>
      </w:r>
      <w:r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1994.</w:t>
      </w:r>
      <w:r w:rsidR="00F50B5C" w:rsidRPr="00355CA5">
        <w:rPr>
          <w:rFonts w:ascii="Times New Roman" w:eastAsia="Times New Roman" w:hAnsi="Times New Roman" w:cs="Times New Roman"/>
          <w:sz w:val="20"/>
          <w:szCs w:val="20"/>
        </w:rPr>
        <w:t xml:space="preserve">Epidemiologyof bovine trypanosomosis in the Ghibe valley, Ethiopia: Multiple drug resistance and its effect: </w:t>
      </w:r>
      <w:r w:rsidRPr="00355CA5">
        <w:rPr>
          <w:rFonts w:ascii="Times New Roman" w:eastAsia="Times New Roman" w:hAnsi="Times New Roman" w:cs="Times New Roman"/>
          <w:i/>
          <w:sz w:val="20"/>
          <w:szCs w:val="20"/>
        </w:rPr>
        <w:t>Kenya Vet.</w:t>
      </w:r>
      <w:r w:rsidRPr="00355CA5">
        <w:rPr>
          <w:rFonts w:ascii="Times New Roman" w:eastAsia="Times New Roman" w:hAnsi="Times New Roman" w:cs="Times New Roman"/>
          <w:b/>
          <w:sz w:val="20"/>
          <w:szCs w:val="20"/>
        </w:rPr>
        <w:t>18:</w:t>
      </w:r>
      <w:r w:rsidRPr="00355CA5">
        <w:rPr>
          <w:rFonts w:ascii="Times New Roman" w:eastAsia="Times New Roman" w:hAnsi="Times New Roman" w:cs="Times New Roman"/>
          <w:sz w:val="20"/>
          <w:szCs w:val="20"/>
        </w:rPr>
        <w:t xml:space="preserve"> 369-371.</w:t>
      </w:r>
    </w:p>
    <w:p w14:paraId="0E1032F6"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Pinder, M., </w:t>
      </w:r>
      <w:r w:rsidR="0061547F" w:rsidRPr="00355CA5">
        <w:rPr>
          <w:rFonts w:ascii="Times New Roman" w:eastAsia="Times New Roman" w:hAnsi="Times New Roman" w:cs="Times New Roman"/>
          <w:sz w:val="20"/>
          <w:szCs w:val="20"/>
        </w:rPr>
        <w:t xml:space="preserve">Authié, E. </w:t>
      </w:r>
      <w:r w:rsidRPr="00355CA5">
        <w:rPr>
          <w:rFonts w:ascii="Times New Roman" w:eastAsia="Times New Roman" w:hAnsi="Times New Roman" w:cs="Times New Roman"/>
          <w:sz w:val="20"/>
          <w:szCs w:val="20"/>
        </w:rPr>
        <w:t xml:space="preserve">1984. The appearance of Isometamidium resistant Trypanosoma congolense in West Africa: </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41:</w:t>
      </w:r>
      <w:r w:rsidRPr="00355CA5">
        <w:rPr>
          <w:rFonts w:ascii="Times New Roman" w:eastAsia="Times New Roman" w:hAnsi="Times New Roman" w:cs="Times New Roman"/>
          <w:sz w:val="20"/>
          <w:szCs w:val="20"/>
        </w:rPr>
        <w:t xml:space="preserve"> 247-252.</w:t>
      </w:r>
    </w:p>
    <w:p w14:paraId="1E7FD18C" w14:textId="65E0FB6C"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Radostits, O.M., Gay,C.C., Cliff Hinch, K.W., constable,</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P.D. 2007.Textbook of the disease of cattle, sheep, goat and horses. 10 ed. London: Sounders, Pp. 1534-1537.</w:t>
      </w:r>
    </w:p>
    <w:p w14:paraId="2896BAF5"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sz w:val="20"/>
          <w:szCs w:val="20"/>
        </w:rPr>
        <w:t xml:space="preserve">Rowlands, G.J., Mulatu, W., Authie, E., d'Ieteren, G.D., Leak, S.G.A., Nagda, S.M. 1994. Effect of Trypanosomiasis on growth and mortality of young East African zebu’s cattle exposed to drug resistant Trypanosomes: </w:t>
      </w:r>
      <w:r w:rsidRPr="00355CA5">
        <w:rPr>
          <w:rFonts w:ascii="Times New Roman" w:hAnsi="Times New Roman" w:cs="Times New Roman"/>
          <w:i/>
          <w:sz w:val="20"/>
          <w:szCs w:val="20"/>
        </w:rPr>
        <w:t>Preventive Veterinary Medicine</w:t>
      </w:r>
      <w:r w:rsidRPr="00355CA5">
        <w:rPr>
          <w:rFonts w:ascii="Times New Roman" w:hAnsi="Times New Roman" w:cs="Times New Roman"/>
          <w:sz w:val="20"/>
          <w:szCs w:val="20"/>
        </w:rPr>
        <w:t>.</w:t>
      </w:r>
      <w:r w:rsidRPr="00355CA5">
        <w:rPr>
          <w:rFonts w:ascii="Times New Roman" w:hAnsi="Times New Roman" w:cs="Times New Roman"/>
          <w:b/>
          <w:sz w:val="20"/>
          <w:szCs w:val="20"/>
        </w:rPr>
        <w:t>21:</w:t>
      </w:r>
      <w:r w:rsidRPr="00355CA5">
        <w:rPr>
          <w:rFonts w:ascii="Times New Roman" w:hAnsi="Times New Roman" w:cs="Times New Roman"/>
          <w:sz w:val="20"/>
          <w:szCs w:val="20"/>
        </w:rPr>
        <w:t xml:space="preserve"> 237-249.</w:t>
      </w:r>
    </w:p>
    <w:p w14:paraId="398F0D57" w14:textId="2DC3BD98"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Schönefeld, A., Röttcher, D., Moloo, S.K. 1987.</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The sensitivity to trypanocidal drugs of</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Trypanosoma vivax</w:t>
      </w:r>
      <w:r w:rsidRPr="00355CA5">
        <w:rPr>
          <w:rFonts w:ascii="Times New Roman" w:eastAsia="Times New Roman" w:hAnsi="Times New Roman" w:cs="Times New Roman"/>
          <w:sz w:val="20"/>
          <w:szCs w:val="20"/>
        </w:rPr>
        <w:t xml:space="preserve"> isolated in Kenya and Somalia:</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Trop. Med. Parasitol.</w:t>
      </w:r>
      <w:r w:rsidRPr="00355CA5">
        <w:rPr>
          <w:rFonts w:ascii="Times New Roman" w:eastAsia="Times New Roman" w:hAnsi="Times New Roman" w:cs="Times New Roman"/>
          <w:b/>
          <w:sz w:val="20"/>
          <w:szCs w:val="20"/>
        </w:rPr>
        <w:t>38:</w:t>
      </w:r>
      <w:r w:rsidRPr="00355CA5">
        <w:rPr>
          <w:rFonts w:ascii="Times New Roman" w:eastAsia="Times New Roman" w:hAnsi="Times New Roman" w:cs="Times New Roman"/>
          <w:sz w:val="20"/>
          <w:szCs w:val="20"/>
        </w:rPr>
        <w:t xml:space="preserve"> 177-180.</w:t>
      </w:r>
    </w:p>
    <w:p w14:paraId="3FFF8F42"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sz w:val="20"/>
          <w:szCs w:val="20"/>
        </w:rPr>
        <w:t>Shakoor, O., Taylor, R.B. and Behrens, R.H. 1997. Assessment of the incidence substandard drug in developing Countries:</w:t>
      </w:r>
      <w:r w:rsidRPr="00355CA5">
        <w:rPr>
          <w:rFonts w:ascii="Times New Roman" w:hAnsi="Times New Roman" w:cs="Times New Roman"/>
          <w:i/>
          <w:sz w:val="20"/>
          <w:szCs w:val="20"/>
        </w:rPr>
        <w:t>Tropical Medicine and International Health</w:t>
      </w:r>
      <w:r w:rsidRPr="00355CA5">
        <w:rPr>
          <w:rFonts w:ascii="Times New Roman" w:hAnsi="Times New Roman" w:cs="Times New Roman"/>
          <w:sz w:val="20"/>
          <w:szCs w:val="20"/>
        </w:rPr>
        <w:t>.</w:t>
      </w:r>
      <w:r w:rsidRPr="00355CA5">
        <w:rPr>
          <w:rFonts w:ascii="Times New Roman" w:hAnsi="Times New Roman" w:cs="Times New Roman"/>
          <w:b/>
          <w:sz w:val="20"/>
          <w:szCs w:val="20"/>
        </w:rPr>
        <w:t>2:</w:t>
      </w:r>
      <w:r w:rsidRPr="00355CA5">
        <w:rPr>
          <w:rFonts w:ascii="Times New Roman" w:hAnsi="Times New Roman" w:cs="Times New Roman"/>
          <w:sz w:val="20"/>
          <w:szCs w:val="20"/>
        </w:rPr>
        <w:t xml:space="preserve"> 839- 845.</w:t>
      </w:r>
    </w:p>
    <w:p w14:paraId="4A27A9D9"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Shapiro, T.A., Englung, P. 1990. Selective cleavage of kinetoplast DNA minicircles promoted by antitrypanosomal drugs: </w:t>
      </w:r>
      <w:r w:rsidRPr="00355CA5">
        <w:rPr>
          <w:rFonts w:ascii="Times New Roman" w:eastAsia="Times New Roman" w:hAnsi="Times New Roman" w:cs="Times New Roman"/>
          <w:i/>
          <w:sz w:val="20"/>
          <w:szCs w:val="20"/>
        </w:rPr>
        <w:t>Proc. Natl. Acad. Sci. U.S.A</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87:</w:t>
      </w:r>
      <w:r w:rsidRPr="00355CA5">
        <w:rPr>
          <w:rFonts w:ascii="Times New Roman" w:eastAsia="Times New Roman" w:hAnsi="Times New Roman" w:cs="Times New Roman"/>
          <w:sz w:val="20"/>
          <w:szCs w:val="20"/>
        </w:rPr>
        <w:t xml:space="preserve"> 950-954.</w:t>
      </w:r>
    </w:p>
    <w:p w14:paraId="6EABBF9F"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hAnsi="Times New Roman" w:cs="Times New Roman"/>
          <w:sz w:val="20"/>
          <w:szCs w:val="20"/>
        </w:rPr>
        <w:t>Shiferaw, S., Muktar, Y., Belina, D. 2015. A review on trypanocidal drug resistance in Ethiopia</w:t>
      </w:r>
      <w:r w:rsidRPr="00355CA5">
        <w:rPr>
          <w:rFonts w:ascii="Times New Roman" w:hAnsi="Times New Roman" w:cs="Times New Roman"/>
          <w:i/>
          <w:sz w:val="20"/>
          <w:szCs w:val="20"/>
        </w:rPr>
        <w:t>: J.parasitol.</w:t>
      </w:r>
      <w:r w:rsidR="00452535" w:rsidRPr="00355CA5">
        <w:rPr>
          <w:rFonts w:ascii="Times New Roman" w:hAnsi="Times New Roman" w:cs="Times New Roman"/>
          <w:i/>
          <w:sz w:val="20"/>
          <w:szCs w:val="20"/>
        </w:rPr>
        <w:t>Vector</w:t>
      </w:r>
      <w:r w:rsidRPr="00355CA5">
        <w:rPr>
          <w:rFonts w:ascii="Times New Roman" w:hAnsi="Times New Roman" w:cs="Times New Roman"/>
          <w:i/>
          <w:sz w:val="20"/>
          <w:szCs w:val="20"/>
        </w:rPr>
        <w:t xml:space="preserve"> Biol</w:t>
      </w:r>
      <w:r w:rsidRPr="00355CA5">
        <w:rPr>
          <w:rFonts w:ascii="Times New Roman" w:hAnsi="Times New Roman" w:cs="Times New Roman"/>
          <w:sz w:val="20"/>
          <w:szCs w:val="20"/>
        </w:rPr>
        <w:t xml:space="preserve">. </w:t>
      </w:r>
      <w:r w:rsidRPr="00355CA5">
        <w:rPr>
          <w:rFonts w:ascii="Times New Roman" w:hAnsi="Times New Roman" w:cs="Times New Roman"/>
          <w:b/>
          <w:sz w:val="20"/>
          <w:szCs w:val="20"/>
        </w:rPr>
        <w:t>7</w:t>
      </w:r>
      <w:r w:rsidRPr="00355CA5">
        <w:rPr>
          <w:rFonts w:ascii="Times New Roman" w:hAnsi="Times New Roman" w:cs="Times New Roman"/>
          <w:sz w:val="20"/>
          <w:szCs w:val="20"/>
        </w:rPr>
        <w:t>(4): pp 58-66.</w:t>
      </w:r>
    </w:p>
    <w:p w14:paraId="4DE33624"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Silayo, R.S., Mamman, M., Moloo, S.K., Aliu, Y.O., Gray, M.A., Peregrine,A.S</w:t>
      </w:r>
      <w:r w:rsidR="00F66EC0"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 xml:space="preserve">1992. </w:t>
      </w:r>
      <w:r w:rsidRPr="00355CA5">
        <w:rPr>
          <w:rFonts w:ascii="Times New Roman" w:eastAsia="Times New Roman" w:hAnsi="Times New Roman" w:cs="Times New Roman"/>
          <w:i/>
          <w:sz w:val="20"/>
          <w:szCs w:val="20"/>
        </w:rPr>
        <w:t>Res. Vet. Sci.</w:t>
      </w:r>
      <w:r w:rsidRPr="00355CA5">
        <w:rPr>
          <w:rFonts w:ascii="Times New Roman" w:eastAsia="Times New Roman" w:hAnsi="Times New Roman" w:cs="Times New Roman"/>
          <w:b/>
          <w:sz w:val="20"/>
          <w:szCs w:val="20"/>
        </w:rPr>
        <w:t xml:space="preserve">53: </w:t>
      </w:r>
      <w:r w:rsidRPr="00355CA5">
        <w:rPr>
          <w:rFonts w:ascii="Times New Roman" w:eastAsia="Times New Roman" w:hAnsi="Times New Roman" w:cs="Times New Roman"/>
          <w:sz w:val="20"/>
          <w:szCs w:val="20"/>
        </w:rPr>
        <w:t>98- 105.</w:t>
      </w:r>
    </w:p>
    <w:p w14:paraId="20A0D4D4" w14:textId="77777777" w:rsidR="00AA5519" w:rsidRPr="00355CA5" w:rsidRDefault="001950AB"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color w:val="000000"/>
          <w:sz w:val="20"/>
          <w:szCs w:val="20"/>
        </w:rPr>
        <w:t>Sones, K.</w:t>
      </w:r>
      <w:r w:rsidR="00674C4F" w:rsidRPr="00355CA5">
        <w:rPr>
          <w:rFonts w:ascii="Times New Roman" w:eastAsia="Times New Roman" w:hAnsi="Times New Roman" w:cs="Times New Roman"/>
          <w:color w:val="000000"/>
          <w:sz w:val="20"/>
          <w:szCs w:val="20"/>
        </w:rPr>
        <w:t>R., Ntogu, A.,</w:t>
      </w:r>
      <w:r w:rsidR="00014AB9" w:rsidRPr="00355CA5">
        <w:rPr>
          <w:rFonts w:ascii="Times New Roman" w:eastAsia="Times New Roman" w:hAnsi="Times New Roman" w:cs="Times New Roman"/>
          <w:color w:val="000000"/>
          <w:sz w:val="20"/>
          <w:szCs w:val="20"/>
        </w:rPr>
        <w:t xml:space="preserve"> Holmes, P.</w:t>
      </w:r>
      <w:r w:rsidR="00674C4F" w:rsidRPr="00355CA5">
        <w:rPr>
          <w:rFonts w:ascii="Times New Roman" w:eastAsia="Times New Roman" w:hAnsi="Times New Roman" w:cs="Times New Roman"/>
          <w:color w:val="000000"/>
          <w:sz w:val="20"/>
          <w:szCs w:val="20"/>
        </w:rPr>
        <w:t xml:space="preserve">H. 1988. Assessment of sensitivity of </w:t>
      </w:r>
      <w:r w:rsidR="00674C4F" w:rsidRPr="00355CA5">
        <w:rPr>
          <w:rFonts w:ascii="Times New Roman" w:eastAsia="Times New Roman" w:hAnsi="Times New Roman" w:cs="Times New Roman"/>
          <w:i/>
          <w:color w:val="000000"/>
          <w:sz w:val="20"/>
          <w:szCs w:val="20"/>
        </w:rPr>
        <w:t xml:space="preserve">Trypanosoma congolense </w:t>
      </w:r>
      <w:r w:rsidR="00674C4F" w:rsidRPr="00355CA5">
        <w:rPr>
          <w:rFonts w:ascii="Times New Roman" w:eastAsia="Times New Roman" w:hAnsi="Times New Roman" w:cs="Times New Roman"/>
          <w:color w:val="000000"/>
          <w:sz w:val="20"/>
          <w:szCs w:val="20"/>
        </w:rPr>
        <w:t xml:space="preserve">to isometamidium chloride: a comparison of tests using bovine and mice. </w:t>
      </w:r>
      <w:r w:rsidR="00674C4F" w:rsidRPr="00355CA5">
        <w:rPr>
          <w:rFonts w:ascii="Times New Roman" w:eastAsia="Times New Roman" w:hAnsi="Times New Roman" w:cs="Times New Roman"/>
          <w:i/>
          <w:color w:val="000000"/>
          <w:sz w:val="20"/>
          <w:szCs w:val="20"/>
        </w:rPr>
        <w:t xml:space="preserve">Acta Trop. </w:t>
      </w:r>
      <w:r w:rsidR="00674C4F" w:rsidRPr="00355CA5">
        <w:rPr>
          <w:rFonts w:ascii="Times New Roman" w:eastAsia="Times New Roman" w:hAnsi="Times New Roman" w:cs="Times New Roman"/>
          <w:b/>
          <w:color w:val="000000"/>
          <w:sz w:val="20"/>
          <w:szCs w:val="20"/>
        </w:rPr>
        <w:t>45:</w:t>
      </w:r>
      <w:r w:rsidR="00674C4F" w:rsidRPr="00355CA5">
        <w:rPr>
          <w:rFonts w:ascii="Times New Roman" w:eastAsia="Times New Roman" w:hAnsi="Times New Roman" w:cs="Times New Roman"/>
          <w:color w:val="000000"/>
          <w:sz w:val="20"/>
          <w:szCs w:val="20"/>
        </w:rPr>
        <w:t xml:space="preserve"> 153–164. </w:t>
      </w:r>
    </w:p>
    <w:p w14:paraId="55118302" w14:textId="3358C78E"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color w:val="000000"/>
          <w:sz w:val="20"/>
          <w:szCs w:val="20"/>
        </w:rPr>
        <w:t>Sones, K.R., Holmes, P.H., Urquhart, G.M.</w:t>
      </w:r>
      <w:r w:rsidR="00E30914">
        <w:rPr>
          <w:rFonts w:ascii="Times New Roman" w:eastAsia="Times New Roman" w:hAnsi="Times New Roman" w:cs="Times New Roman"/>
          <w:color w:val="000000"/>
          <w:sz w:val="20"/>
          <w:szCs w:val="20"/>
        </w:rPr>
        <w:t xml:space="preserve"> </w:t>
      </w:r>
      <w:r w:rsidRPr="00355CA5">
        <w:rPr>
          <w:rFonts w:ascii="Times New Roman" w:eastAsia="Times New Roman" w:hAnsi="Times New Roman" w:cs="Times New Roman"/>
          <w:color w:val="000000"/>
          <w:sz w:val="20"/>
          <w:szCs w:val="20"/>
        </w:rPr>
        <w:t>1989.</w:t>
      </w:r>
      <w:r w:rsidR="00E30914">
        <w:rPr>
          <w:rFonts w:ascii="Times New Roman" w:eastAsia="Times New Roman" w:hAnsi="Times New Roman" w:cs="Times New Roman"/>
          <w:color w:val="000000"/>
          <w:sz w:val="20"/>
          <w:szCs w:val="20"/>
        </w:rPr>
        <w:t xml:space="preserve"> </w:t>
      </w:r>
      <w:r w:rsidRPr="00355CA5">
        <w:rPr>
          <w:rFonts w:ascii="Times New Roman" w:eastAsia="Times New Roman" w:hAnsi="Times New Roman" w:cs="Times New Roman"/>
          <w:color w:val="000000"/>
          <w:sz w:val="20"/>
          <w:szCs w:val="20"/>
        </w:rPr>
        <w:t xml:space="preserve">Interference between drug-resistant and    </w:t>
      </w:r>
      <w:r w:rsidRPr="00355CA5">
        <w:rPr>
          <w:rFonts w:ascii="Times New Roman" w:eastAsia="Times New Roman" w:hAnsi="Times New Roman" w:cs="Times New Roman"/>
          <w:color w:val="000000"/>
          <w:sz w:val="20"/>
          <w:szCs w:val="20"/>
        </w:rPr>
        <w:t xml:space="preserve">drug-sensitive stocks of </w:t>
      </w:r>
      <w:r w:rsidRPr="00355CA5">
        <w:rPr>
          <w:rFonts w:ascii="Times New Roman" w:eastAsia="Times New Roman" w:hAnsi="Times New Roman" w:cs="Times New Roman"/>
          <w:i/>
          <w:color w:val="000000"/>
          <w:sz w:val="20"/>
          <w:szCs w:val="20"/>
        </w:rPr>
        <w:t xml:space="preserve">Trypanosoma congolense </w:t>
      </w:r>
      <w:r w:rsidRPr="00355CA5">
        <w:rPr>
          <w:rFonts w:ascii="Times New Roman" w:eastAsia="Times New Roman" w:hAnsi="Times New Roman" w:cs="Times New Roman"/>
          <w:color w:val="000000"/>
          <w:sz w:val="20"/>
          <w:szCs w:val="20"/>
        </w:rPr>
        <w:t>in goats:</w:t>
      </w:r>
      <w:r w:rsidRPr="00355CA5">
        <w:rPr>
          <w:rFonts w:ascii="Times New Roman" w:eastAsia="Times New Roman" w:hAnsi="Times New Roman" w:cs="Times New Roman"/>
          <w:i/>
          <w:color w:val="000000"/>
          <w:sz w:val="20"/>
          <w:szCs w:val="20"/>
        </w:rPr>
        <w:t>Res. Vet. Sci</w:t>
      </w:r>
      <w:r w:rsidRPr="00355CA5">
        <w:rPr>
          <w:rFonts w:ascii="Times New Roman" w:eastAsia="Times New Roman" w:hAnsi="Times New Roman" w:cs="Times New Roman"/>
          <w:color w:val="000000"/>
          <w:sz w:val="20"/>
          <w:szCs w:val="20"/>
        </w:rPr>
        <w:t>.</w:t>
      </w:r>
      <w:r w:rsidRPr="00355CA5">
        <w:rPr>
          <w:rFonts w:ascii="Times New Roman" w:eastAsia="Times New Roman" w:hAnsi="Times New Roman" w:cs="Times New Roman"/>
          <w:b/>
          <w:color w:val="000000"/>
          <w:sz w:val="20"/>
          <w:szCs w:val="20"/>
        </w:rPr>
        <w:t>47:</w:t>
      </w:r>
      <w:r w:rsidRPr="00355CA5">
        <w:rPr>
          <w:rFonts w:ascii="Times New Roman" w:eastAsia="Times New Roman" w:hAnsi="Times New Roman" w:cs="Times New Roman"/>
          <w:color w:val="000000"/>
          <w:sz w:val="20"/>
          <w:szCs w:val="20"/>
        </w:rPr>
        <w:t>75-77.</w:t>
      </w:r>
    </w:p>
    <w:p w14:paraId="1BDBD432" w14:textId="6FEC6AEC"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Sow, A.,  Sidibéa, I., Bengalya, Z., Marcotty, T., Séré,M.,  Diallo,A.,  Vitouley, H.S.,  Nebié,</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 xml:space="preserve">R.L., Ouédraogo,M.,  Akoda, G.K., Van den Bossche, P., Van Den Abbeele, J., De Deken, R.,  Delespaux, V. 2012. Field detection of resistance to isometamidium chloride and diminazene aceturate in </w:t>
      </w:r>
      <w:r w:rsidRPr="00355CA5">
        <w:rPr>
          <w:rFonts w:ascii="Times New Roman" w:eastAsia="Times New Roman" w:hAnsi="Times New Roman" w:cs="Times New Roman"/>
          <w:i/>
          <w:sz w:val="20"/>
          <w:szCs w:val="20"/>
        </w:rPr>
        <w:t>Trypanosomavivax</w:t>
      </w:r>
      <w:r w:rsidRPr="00355CA5">
        <w:rPr>
          <w:rFonts w:ascii="Times New Roman" w:eastAsia="Times New Roman" w:hAnsi="Times New Roman" w:cs="Times New Roman"/>
          <w:sz w:val="20"/>
          <w:szCs w:val="20"/>
        </w:rPr>
        <w:t xml:space="preserve"> from the region of the Boucle du Mouhoun in Burkina Faso: </w:t>
      </w:r>
      <w:r w:rsidRPr="00355CA5">
        <w:rPr>
          <w:rFonts w:ascii="Times New Roman" w:eastAsia="Times New Roman" w:hAnsi="Times New Roman" w:cs="Times New Roman"/>
          <w:i/>
          <w:sz w:val="20"/>
          <w:szCs w:val="20"/>
        </w:rPr>
        <w:t>Vet. Parasitol</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187:</w:t>
      </w:r>
      <w:r w:rsidRPr="00355CA5">
        <w:rPr>
          <w:rFonts w:ascii="Times New Roman" w:eastAsia="Times New Roman" w:hAnsi="Times New Roman" w:cs="Times New Roman"/>
          <w:sz w:val="20"/>
          <w:szCs w:val="20"/>
        </w:rPr>
        <w:t xml:space="preserve"> 105-111.</w:t>
      </w:r>
    </w:p>
    <w:p w14:paraId="5B684E4A"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Stevenson, P., Sones, K.R., Gicheru, M.M., Mwangi, E.K. 1995. Comparison of isometamidium chloride and homidium bromide as prophylactic drugs for trypanosomiasis in cattle at Nguruman, Kenya:</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59:</w:t>
      </w:r>
      <w:r w:rsidRPr="00355CA5">
        <w:rPr>
          <w:rFonts w:ascii="Times New Roman" w:eastAsia="Times New Roman" w:hAnsi="Times New Roman" w:cs="Times New Roman"/>
          <w:sz w:val="20"/>
          <w:szCs w:val="20"/>
        </w:rPr>
        <w:t xml:space="preserve"> 77-84.</w:t>
      </w:r>
    </w:p>
    <w:p w14:paraId="4B905BB4"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Sutherland, I.A., Codjia, V., Moloo, S.K., Holmes, P.H., Peregrine, A.S</w:t>
      </w:r>
      <w:r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1992.</w:t>
      </w:r>
      <w:r w:rsidRPr="00355CA5">
        <w:rPr>
          <w:rFonts w:ascii="Times New Roman" w:eastAsia="Times New Roman" w:hAnsi="Times New Roman" w:cs="Times New Roman"/>
          <w:i/>
          <w:sz w:val="20"/>
          <w:szCs w:val="20"/>
        </w:rPr>
        <w:t>Trop. Anim. Health Prod.</w:t>
      </w:r>
      <w:r w:rsidRPr="00355CA5">
        <w:rPr>
          <w:rFonts w:ascii="Times New Roman" w:eastAsia="Times New Roman" w:hAnsi="Times New Roman" w:cs="Times New Roman"/>
          <w:b/>
          <w:sz w:val="20"/>
          <w:szCs w:val="20"/>
        </w:rPr>
        <w:t>24:</w:t>
      </w:r>
      <w:r w:rsidRPr="00355CA5">
        <w:rPr>
          <w:rFonts w:ascii="Times New Roman" w:eastAsia="Times New Roman" w:hAnsi="Times New Roman" w:cs="Times New Roman"/>
          <w:sz w:val="20"/>
          <w:szCs w:val="20"/>
        </w:rPr>
        <w:t xml:space="preserve"> 157-163.</w:t>
      </w:r>
    </w:p>
    <w:p w14:paraId="7C1AD4AA"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Swallow, B.M. 2000. Impacts of trypanosomosis on African agriculture:</w:t>
      </w:r>
      <w:r w:rsidRPr="00355CA5">
        <w:rPr>
          <w:rFonts w:ascii="Times New Roman" w:eastAsia="Times New Roman" w:hAnsi="Times New Roman" w:cs="Times New Roman"/>
          <w:i/>
          <w:sz w:val="20"/>
          <w:szCs w:val="20"/>
        </w:rPr>
        <w:t xml:space="preserve">PAAT Technical Scientific Series </w:t>
      </w:r>
      <w:r w:rsidRPr="00355CA5">
        <w:rPr>
          <w:rFonts w:ascii="Times New Roman" w:eastAsia="Times New Roman" w:hAnsi="Times New Roman" w:cs="Times New Roman"/>
          <w:b/>
          <w:sz w:val="20"/>
          <w:szCs w:val="20"/>
        </w:rPr>
        <w:t>2</w:t>
      </w:r>
      <w:r w:rsidRPr="00355CA5">
        <w:rPr>
          <w:rFonts w:ascii="Times New Roman" w:eastAsia="Times New Roman" w:hAnsi="Times New Roman" w:cs="Times New Roman"/>
          <w:sz w:val="20"/>
          <w:szCs w:val="20"/>
        </w:rPr>
        <w:t>, FAO.</w:t>
      </w:r>
    </w:p>
    <w:p w14:paraId="2C5D7A84" w14:textId="5BCEE5DB"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Tewelde, N., Abebe, G., Eisler, M.C., McDermott, J.J., Greiner, M., Afework, Y., Kyule,</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M., Munstermann, S., Zessin, K.H., Clausen, P.H. 2004.Application of field methods to assess isometamidium resistance of trypanosome</w:t>
      </w:r>
      <w:r w:rsidR="00210B2A" w:rsidRPr="00355CA5">
        <w:rPr>
          <w:rFonts w:ascii="Times New Roman" w:eastAsia="Times New Roman" w:hAnsi="Times New Roman" w:cs="Times New Roman"/>
          <w:sz w:val="20"/>
          <w:szCs w:val="20"/>
        </w:rPr>
        <w:t>s in cattle in western Ethiopia:</w:t>
      </w:r>
      <w:r w:rsidRPr="00355CA5">
        <w:rPr>
          <w:rFonts w:ascii="Times New Roman" w:eastAsia="Times New Roman" w:hAnsi="Times New Roman" w:cs="Times New Roman"/>
          <w:i/>
          <w:sz w:val="20"/>
          <w:szCs w:val="20"/>
        </w:rPr>
        <w:t>Acta Trop</w:t>
      </w:r>
      <w:r w:rsidRPr="00355CA5">
        <w:rPr>
          <w:rFonts w:ascii="Times New Roman" w:eastAsia="Times New Roman" w:hAnsi="Times New Roman" w:cs="Times New Roman"/>
          <w:sz w:val="20"/>
          <w:szCs w:val="20"/>
        </w:rPr>
        <w:t>.</w:t>
      </w:r>
      <w:r w:rsidRPr="00355CA5">
        <w:rPr>
          <w:rFonts w:ascii="Times New Roman" w:eastAsia="Times New Roman" w:hAnsi="Times New Roman" w:cs="Times New Roman"/>
          <w:b/>
          <w:sz w:val="20"/>
          <w:szCs w:val="20"/>
        </w:rPr>
        <w:t>90:</w:t>
      </w:r>
      <w:r w:rsidRPr="00355CA5">
        <w:rPr>
          <w:rFonts w:ascii="Times New Roman" w:eastAsia="Times New Roman" w:hAnsi="Times New Roman" w:cs="Times New Roman"/>
          <w:sz w:val="20"/>
          <w:szCs w:val="20"/>
        </w:rPr>
        <w:t xml:space="preserve"> 163-170.</w:t>
      </w:r>
    </w:p>
    <w:p w14:paraId="1931DE11" w14:textId="2B54E1CB"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Uilenberg, G. 1998. Basic morphology of trypanosomes. In: A Field Guide for the Diagnosis, Treatment and Prevention of African Animal Trypanosomosis. Food and Agriculture Organization of the United Nations Rome.</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ISBN.</w:t>
      </w:r>
      <w:r w:rsidRPr="00355CA5">
        <w:rPr>
          <w:rFonts w:ascii="Times New Roman" w:eastAsia="Times New Roman" w:hAnsi="Times New Roman" w:cs="Times New Roman"/>
          <w:b/>
          <w:sz w:val="20"/>
          <w:szCs w:val="20"/>
        </w:rPr>
        <w:t>92</w:t>
      </w:r>
      <w:r w:rsidRPr="00355CA5">
        <w:rPr>
          <w:rFonts w:ascii="Times New Roman" w:eastAsia="Times New Roman" w:hAnsi="Times New Roman" w:cs="Times New Roman"/>
          <w:sz w:val="20"/>
          <w:szCs w:val="20"/>
        </w:rPr>
        <w:t>(5):104238-1.157P</w:t>
      </w:r>
    </w:p>
    <w:p w14:paraId="2920E9ED"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color w:val="000000"/>
          <w:sz w:val="20"/>
          <w:szCs w:val="20"/>
        </w:rPr>
        <w:t xml:space="preserve">Vreysen, M.J. 2001. Principles of area-wide integrated tsetse fly control using the sterile insect technique: </w:t>
      </w:r>
      <w:r w:rsidRPr="00355CA5">
        <w:rPr>
          <w:rFonts w:ascii="Times New Roman" w:eastAsia="Times New Roman" w:hAnsi="Times New Roman" w:cs="Times New Roman"/>
          <w:i/>
          <w:color w:val="000000"/>
          <w:sz w:val="20"/>
          <w:szCs w:val="20"/>
        </w:rPr>
        <w:t>Med. Trop.</w:t>
      </w:r>
      <w:r w:rsidRPr="00355CA5">
        <w:rPr>
          <w:rFonts w:ascii="Times New Roman" w:eastAsia="Times New Roman" w:hAnsi="Times New Roman" w:cs="Times New Roman"/>
          <w:b/>
          <w:i/>
          <w:color w:val="000000"/>
          <w:sz w:val="20"/>
          <w:szCs w:val="20"/>
        </w:rPr>
        <w:t xml:space="preserve">61: </w:t>
      </w:r>
      <w:r w:rsidRPr="00355CA5">
        <w:rPr>
          <w:rFonts w:ascii="Times New Roman" w:eastAsia="Times New Roman" w:hAnsi="Times New Roman" w:cs="Times New Roman"/>
          <w:i/>
          <w:color w:val="000000"/>
          <w:sz w:val="20"/>
          <w:szCs w:val="20"/>
        </w:rPr>
        <w:t>397-411.</w:t>
      </w:r>
    </w:p>
    <w:p w14:paraId="6EBAE1F7"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Waller, P</w:t>
      </w:r>
      <w:r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1994.</w:t>
      </w:r>
      <w:r w:rsidR="00F66934" w:rsidRPr="00355CA5">
        <w:rPr>
          <w:rFonts w:ascii="Times New Roman" w:eastAsia="Times New Roman" w:hAnsi="Times New Roman" w:cs="Times New Roman"/>
          <w:sz w:val="20"/>
          <w:szCs w:val="20"/>
        </w:rPr>
        <w:t xml:space="preserve">The development of </w:t>
      </w:r>
      <w:r w:rsidR="00E458D7" w:rsidRPr="00355CA5">
        <w:rPr>
          <w:rFonts w:ascii="Times New Roman" w:eastAsia="Times New Roman" w:hAnsi="Times New Roman" w:cs="Times New Roman"/>
          <w:sz w:val="20"/>
          <w:szCs w:val="20"/>
        </w:rPr>
        <w:t>anti-helminthic</w:t>
      </w:r>
      <w:r w:rsidR="00F66934" w:rsidRPr="00355CA5">
        <w:rPr>
          <w:rFonts w:ascii="Times New Roman" w:eastAsia="Times New Roman" w:hAnsi="Times New Roman" w:cs="Times New Roman"/>
          <w:sz w:val="20"/>
          <w:szCs w:val="20"/>
        </w:rPr>
        <w:t xml:space="preserve"> resistance in ruminant livestock’s: </w:t>
      </w:r>
      <w:r w:rsidRPr="00355CA5">
        <w:rPr>
          <w:rFonts w:ascii="Times New Roman" w:eastAsia="Times New Roman" w:hAnsi="Times New Roman" w:cs="Times New Roman"/>
          <w:i/>
          <w:sz w:val="20"/>
          <w:szCs w:val="20"/>
        </w:rPr>
        <w:t xml:space="preserve">Acta Trop. </w:t>
      </w:r>
      <w:r w:rsidRPr="00355CA5">
        <w:rPr>
          <w:rFonts w:ascii="Times New Roman" w:eastAsia="Times New Roman" w:hAnsi="Times New Roman" w:cs="Times New Roman"/>
          <w:b/>
          <w:sz w:val="20"/>
          <w:szCs w:val="20"/>
        </w:rPr>
        <w:t>56:</w:t>
      </w:r>
      <w:r w:rsidRPr="00355CA5">
        <w:rPr>
          <w:rFonts w:ascii="Times New Roman" w:eastAsia="Times New Roman" w:hAnsi="Times New Roman" w:cs="Times New Roman"/>
          <w:sz w:val="20"/>
          <w:szCs w:val="20"/>
        </w:rPr>
        <w:t xml:space="preserve"> 233-243.</w:t>
      </w:r>
    </w:p>
    <w:p w14:paraId="127BBBC4" w14:textId="7266FD6A"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Wang, C.C</w:t>
      </w:r>
      <w:r w:rsidRPr="00355CA5">
        <w:rPr>
          <w:rFonts w:ascii="Times New Roman" w:eastAsia="Times New Roman" w:hAnsi="Times New Roman" w:cs="Times New Roman"/>
          <w:b/>
          <w:sz w:val="20"/>
          <w:szCs w:val="20"/>
        </w:rPr>
        <w:t xml:space="preserve">. </w:t>
      </w:r>
      <w:r w:rsidRPr="00355CA5">
        <w:rPr>
          <w:rFonts w:ascii="Times New Roman" w:eastAsia="Times New Roman" w:hAnsi="Times New Roman" w:cs="Times New Roman"/>
          <w:sz w:val="20"/>
          <w:szCs w:val="20"/>
        </w:rPr>
        <w:t xml:space="preserve">1995. </w:t>
      </w:r>
      <w:r w:rsidR="00AC47D3" w:rsidRPr="00355CA5">
        <w:rPr>
          <w:rFonts w:ascii="Times New Roman" w:eastAsia="Times New Roman" w:hAnsi="Times New Roman" w:cs="Times New Roman"/>
          <w:sz w:val="20"/>
          <w:szCs w:val="20"/>
        </w:rPr>
        <w:t xml:space="preserve">Mechanisms and genetics of resistance to trypanocides </w:t>
      </w:r>
      <w:r w:rsidR="00AC47D3" w:rsidRPr="00355CA5">
        <w:rPr>
          <w:rFonts w:ascii="Times New Roman" w:eastAsia="Times New Roman" w:hAnsi="Times New Roman" w:cs="Times New Roman"/>
          <w:i/>
          <w:sz w:val="20"/>
          <w:szCs w:val="20"/>
        </w:rPr>
        <w:t>trypanosoma bruceibrucei</w:t>
      </w:r>
      <w:r w:rsidR="00AC47D3" w:rsidRPr="00355CA5">
        <w:rPr>
          <w:rFonts w:ascii="Times New Roman" w:eastAsia="Times New Roman" w:hAnsi="Times New Roman" w:cs="Times New Roman"/>
          <w:sz w:val="20"/>
          <w:szCs w:val="20"/>
        </w:rPr>
        <w:t xml:space="preserve"> and </w:t>
      </w:r>
      <w:r w:rsidR="00AC47D3" w:rsidRPr="00355CA5">
        <w:rPr>
          <w:rFonts w:ascii="Times New Roman" w:eastAsia="Times New Roman" w:hAnsi="Times New Roman" w:cs="Times New Roman"/>
          <w:i/>
          <w:sz w:val="20"/>
          <w:szCs w:val="20"/>
        </w:rPr>
        <w:t>trypanosoma brucei rhodesiense</w:t>
      </w:r>
      <w:r w:rsidR="00AC47D3"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Annu. Rev. Pharmacol. Toxicol.</w:t>
      </w:r>
      <w:r w:rsidR="00E30914">
        <w:rPr>
          <w:rFonts w:ascii="Times New Roman" w:eastAsia="Times New Roman" w:hAnsi="Times New Roman" w:cs="Times New Roman"/>
          <w:i/>
          <w:sz w:val="20"/>
          <w:szCs w:val="20"/>
        </w:rPr>
        <w:t xml:space="preserve"> </w:t>
      </w:r>
      <w:r w:rsidRPr="00355CA5">
        <w:rPr>
          <w:rFonts w:ascii="Times New Roman" w:eastAsia="Times New Roman" w:hAnsi="Times New Roman" w:cs="Times New Roman"/>
          <w:b/>
          <w:sz w:val="20"/>
          <w:szCs w:val="20"/>
        </w:rPr>
        <w:t>35:</w:t>
      </w:r>
      <w:r w:rsidRPr="00355CA5">
        <w:rPr>
          <w:rFonts w:ascii="Times New Roman" w:eastAsia="Times New Roman" w:hAnsi="Times New Roman" w:cs="Times New Roman"/>
          <w:sz w:val="20"/>
          <w:szCs w:val="20"/>
        </w:rPr>
        <w:t xml:space="preserve"> 93-127.</w:t>
      </w:r>
    </w:p>
    <w:p w14:paraId="2FDF0B92" w14:textId="7414AF16"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Wang, Z.F., Englund, P.T. 2001. RNA interference of a trypanosome topoisomerase IICauses progressive loss of mitochondrial DNA:</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EMBO J</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20:</w:t>
      </w:r>
      <w:r w:rsidRPr="00355CA5">
        <w:rPr>
          <w:rFonts w:ascii="Times New Roman" w:eastAsia="Times New Roman" w:hAnsi="Times New Roman" w:cs="Times New Roman"/>
          <w:sz w:val="20"/>
          <w:szCs w:val="20"/>
        </w:rPr>
        <w:t xml:space="preserve"> 4674-4683.</w:t>
      </w:r>
    </w:p>
    <w:p w14:paraId="1ACBB0D0" w14:textId="77777777"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Whiteside, E.F. 1962. Interactions between drugs, trypanosomes and cattle in the field. In: Goodwin, L.G and Nimmo-Smith, R.H (eds.) </w:t>
      </w:r>
      <w:r w:rsidRPr="00355CA5">
        <w:rPr>
          <w:rFonts w:ascii="Times New Roman" w:eastAsia="Times New Roman" w:hAnsi="Times New Roman" w:cs="Times New Roman"/>
          <w:i/>
          <w:sz w:val="20"/>
          <w:szCs w:val="20"/>
        </w:rPr>
        <w:lastRenderedPageBreak/>
        <w:t>Drugs, Parasites and Hosts</w:t>
      </w:r>
      <w:r w:rsidRPr="00355CA5">
        <w:rPr>
          <w:rFonts w:ascii="Times New Roman" w:eastAsia="Times New Roman" w:hAnsi="Times New Roman" w:cs="Times New Roman"/>
          <w:sz w:val="20"/>
          <w:szCs w:val="20"/>
        </w:rPr>
        <w:t>. J and A.Churchill, London, pp. 116-141.</w:t>
      </w:r>
    </w:p>
    <w:p w14:paraId="134AEE10" w14:textId="588DC844"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Wilkes, J.M., Mulugeta, W., Wells, C.W., Peregrine, A.S. 1997. Modulation of mitochondrial electrical potential: A candidate mechanism for drug resistance in African trypanosomes:</w:t>
      </w:r>
      <w:r w:rsidR="00E30914">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Biochem. J</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326:</w:t>
      </w:r>
      <w:r w:rsidRPr="00355CA5">
        <w:rPr>
          <w:rFonts w:ascii="Times New Roman" w:eastAsia="Times New Roman" w:hAnsi="Times New Roman" w:cs="Times New Roman"/>
          <w:sz w:val="20"/>
          <w:szCs w:val="20"/>
        </w:rPr>
        <w:t xml:space="preserve"> 755-761.</w:t>
      </w:r>
    </w:p>
    <w:p w14:paraId="3C9B8EC4" w14:textId="5E026206" w:rsidR="00AA5519"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Wilkes, J.M., Peregrine, A.S., Zilberstein, D. 1995. The accumulation and </w:t>
      </w:r>
      <w:r w:rsidRPr="00355CA5">
        <w:rPr>
          <w:rFonts w:ascii="Times New Roman" w:eastAsia="Times New Roman" w:hAnsi="Times New Roman" w:cs="Times New Roman"/>
          <w:sz w:val="20"/>
          <w:szCs w:val="20"/>
        </w:rPr>
        <w:t xml:space="preserve">compartmentalization of isometamidium chloride in </w:t>
      </w:r>
      <w:r w:rsidRPr="00355CA5">
        <w:rPr>
          <w:rFonts w:ascii="Times New Roman" w:eastAsia="Times New Roman" w:hAnsi="Times New Roman" w:cs="Times New Roman"/>
          <w:i/>
          <w:sz w:val="20"/>
          <w:szCs w:val="20"/>
        </w:rPr>
        <w:t>Trypanosoma congolense</w:t>
      </w:r>
      <w:r w:rsidRPr="00355CA5">
        <w:rPr>
          <w:rFonts w:ascii="Times New Roman" w:eastAsia="Times New Roman" w:hAnsi="Times New Roman" w:cs="Times New Roman"/>
          <w:sz w:val="20"/>
          <w:szCs w:val="20"/>
        </w:rPr>
        <w:t>,</w:t>
      </w:r>
      <w:r w:rsidR="00BA5A59">
        <w:rPr>
          <w:rFonts w:ascii="Times New Roman" w:eastAsia="Times New Roman" w:hAnsi="Times New Roman" w:cs="Times New Roman"/>
          <w:sz w:val="20"/>
          <w:szCs w:val="20"/>
        </w:rPr>
        <w:t xml:space="preserve"> </w:t>
      </w:r>
      <w:r w:rsidRPr="00355CA5">
        <w:rPr>
          <w:rFonts w:ascii="Times New Roman" w:eastAsia="Times New Roman" w:hAnsi="Times New Roman" w:cs="Times New Roman"/>
          <w:sz w:val="20"/>
          <w:szCs w:val="20"/>
        </w:rPr>
        <w:t>monitored by its intrinsic fluorescence:</w:t>
      </w:r>
      <w:r w:rsidR="00BA5A59">
        <w:rPr>
          <w:rFonts w:ascii="Times New Roman" w:eastAsia="Times New Roman" w:hAnsi="Times New Roman" w:cs="Times New Roman"/>
          <w:sz w:val="20"/>
          <w:szCs w:val="20"/>
        </w:rPr>
        <w:t xml:space="preserve"> </w:t>
      </w:r>
      <w:r w:rsidRPr="00355CA5">
        <w:rPr>
          <w:rFonts w:ascii="Times New Roman" w:eastAsia="Times New Roman" w:hAnsi="Times New Roman" w:cs="Times New Roman"/>
          <w:i/>
          <w:sz w:val="20"/>
          <w:szCs w:val="20"/>
        </w:rPr>
        <w:t>Biochem. J</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312:</w:t>
      </w:r>
      <w:r w:rsidRPr="00355CA5">
        <w:rPr>
          <w:rFonts w:ascii="Times New Roman" w:eastAsia="Times New Roman" w:hAnsi="Times New Roman" w:cs="Times New Roman"/>
          <w:sz w:val="20"/>
          <w:szCs w:val="20"/>
        </w:rPr>
        <w:t>319-327.</w:t>
      </w:r>
    </w:p>
    <w:p w14:paraId="36C0BC76" w14:textId="77777777" w:rsidR="00674C4F" w:rsidRPr="00355CA5" w:rsidRDefault="00674C4F" w:rsidP="00355CA5">
      <w:pPr>
        <w:pStyle w:val="a7"/>
        <w:numPr>
          <w:ilvl w:val="0"/>
          <w:numId w:val="5"/>
        </w:numPr>
        <w:adjustRightInd w:val="0"/>
        <w:snapToGrid w:val="0"/>
        <w:spacing w:after="0" w:line="240" w:lineRule="auto"/>
        <w:contextualSpacing w:val="0"/>
        <w:jc w:val="both"/>
        <w:rPr>
          <w:rFonts w:ascii="Times New Roman" w:eastAsia="Times New Roman" w:hAnsi="Times New Roman" w:cs="Times New Roman"/>
          <w:sz w:val="20"/>
          <w:szCs w:val="20"/>
        </w:rPr>
      </w:pPr>
      <w:r w:rsidRPr="00355CA5">
        <w:rPr>
          <w:rFonts w:ascii="Times New Roman" w:eastAsia="Times New Roman" w:hAnsi="Times New Roman" w:cs="Times New Roman"/>
          <w:sz w:val="20"/>
          <w:szCs w:val="20"/>
        </w:rPr>
        <w:t xml:space="preserve">Wragg, W.R., Washbourn, K., Brown, K.N., Hill, J. 1958. Metamidium: a new trypanocidal drug: </w:t>
      </w:r>
      <w:r w:rsidRPr="00355CA5">
        <w:rPr>
          <w:rFonts w:ascii="Times New Roman" w:eastAsia="Times New Roman" w:hAnsi="Times New Roman" w:cs="Times New Roman"/>
          <w:i/>
          <w:sz w:val="20"/>
          <w:szCs w:val="20"/>
        </w:rPr>
        <w:t>Nature</w:t>
      </w:r>
      <w:r w:rsidRPr="00355CA5">
        <w:rPr>
          <w:rFonts w:ascii="Times New Roman" w:eastAsia="Times New Roman" w:hAnsi="Times New Roman" w:cs="Times New Roman"/>
          <w:sz w:val="20"/>
          <w:szCs w:val="20"/>
        </w:rPr>
        <w:t xml:space="preserve">. </w:t>
      </w:r>
      <w:r w:rsidRPr="00355CA5">
        <w:rPr>
          <w:rFonts w:ascii="Times New Roman" w:eastAsia="Times New Roman" w:hAnsi="Times New Roman" w:cs="Times New Roman"/>
          <w:b/>
          <w:sz w:val="20"/>
          <w:szCs w:val="20"/>
        </w:rPr>
        <w:t>182:</w:t>
      </w:r>
      <w:r w:rsidRPr="00355CA5">
        <w:rPr>
          <w:rFonts w:ascii="Times New Roman" w:eastAsia="Times New Roman" w:hAnsi="Times New Roman" w:cs="Times New Roman"/>
          <w:sz w:val="20"/>
          <w:szCs w:val="20"/>
        </w:rPr>
        <w:t>1005-1006.</w:t>
      </w:r>
    </w:p>
    <w:p w14:paraId="40BE77A3" w14:textId="77777777" w:rsidR="00BA5A59" w:rsidRDefault="00BA5A59" w:rsidP="00355CA5">
      <w:pPr>
        <w:adjustRightInd w:val="0"/>
        <w:snapToGrid w:val="0"/>
        <w:spacing w:after="0" w:line="240" w:lineRule="auto"/>
        <w:jc w:val="both"/>
        <w:rPr>
          <w:rFonts w:ascii="Times New Roman" w:eastAsia="Times New Roman" w:hAnsi="Times New Roman" w:cs="Times New Roman"/>
          <w:sz w:val="20"/>
          <w:szCs w:val="20"/>
        </w:rPr>
        <w:sectPr w:rsidR="00BA5A59" w:rsidSect="00D73DF6">
          <w:type w:val="continuous"/>
          <w:pgSz w:w="12240" w:h="15840" w:code="119"/>
          <w:pgMar w:top="1411" w:right="850" w:bottom="1411" w:left="1699" w:header="720" w:footer="720" w:gutter="0"/>
          <w:cols w:num="2" w:space="720"/>
          <w:docGrid w:linePitch="360"/>
        </w:sectPr>
      </w:pPr>
    </w:p>
    <w:p w14:paraId="1B0ACABE" w14:textId="7A55983E" w:rsidR="00DA4DF9" w:rsidRPr="00355CA5" w:rsidRDefault="00DA4DF9" w:rsidP="00355CA5">
      <w:pPr>
        <w:adjustRightInd w:val="0"/>
        <w:snapToGrid w:val="0"/>
        <w:spacing w:after="0" w:line="240" w:lineRule="auto"/>
        <w:jc w:val="both"/>
        <w:rPr>
          <w:rFonts w:ascii="Times New Roman" w:eastAsia="Times New Roman" w:hAnsi="Times New Roman" w:cs="Times New Roman"/>
          <w:sz w:val="20"/>
          <w:szCs w:val="20"/>
        </w:rPr>
      </w:pPr>
    </w:p>
    <w:p w14:paraId="0810A6A1" w14:textId="77777777" w:rsidR="00DA4DF9" w:rsidRPr="00355CA5" w:rsidRDefault="00DA4DF9" w:rsidP="00355CA5">
      <w:pPr>
        <w:adjustRightInd w:val="0"/>
        <w:snapToGrid w:val="0"/>
        <w:spacing w:after="0" w:line="240" w:lineRule="auto"/>
        <w:jc w:val="both"/>
        <w:rPr>
          <w:rFonts w:ascii="Times New Roman" w:eastAsia="Times New Roman" w:hAnsi="Times New Roman" w:cs="Times New Roman"/>
          <w:sz w:val="20"/>
          <w:szCs w:val="20"/>
        </w:rPr>
      </w:pPr>
    </w:p>
    <w:p w14:paraId="01D52C88" w14:textId="77777777" w:rsidR="00DA4DF9" w:rsidRPr="00355CA5" w:rsidRDefault="00DA4DF9" w:rsidP="00355CA5">
      <w:pPr>
        <w:adjustRightInd w:val="0"/>
        <w:snapToGrid w:val="0"/>
        <w:spacing w:after="0" w:line="240" w:lineRule="auto"/>
        <w:jc w:val="both"/>
        <w:rPr>
          <w:rFonts w:ascii="Times New Roman" w:eastAsia="Times New Roman" w:hAnsi="Times New Roman" w:cs="Times New Roman"/>
          <w:sz w:val="20"/>
          <w:szCs w:val="20"/>
        </w:rPr>
      </w:pPr>
    </w:p>
    <w:p w14:paraId="6A1A202A" w14:textId="4B1E0307" w:rsidR="00DA4DF9" w:rsidRPr="00BA5A59" w:rsidRDefault="00BA5A59" w:rsidP="00355CA5">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7</w:t>
      </w:r>
      <w:r>
        <w:rPr>
          <w:rFonts w:ascii="Times New Roman" w:hAnsi="Times New Roman" w:cs="Times New Roman"/>
          <w:sz w:val="20"/>
          <w:szCs w:val="20"/>
          <w:lang w:eastAsia="zh-CN"/>
        </w:rPr>
        <w:t>/25/2024</w:t>
      </w:r>
    </w:p>
    <w:p w14:paraId="3D810D8B" w14:textId="77777777" w:rsidR="00DA4DF9" w:rsidRPr="00355CA5" w:rsidRDefault="00DA4DF9" w:rsidP="00355CA5">
      <w:pPr>
        <w:adjustRightInd w:val="0"/>
        <w:snapToGrid w:val="0"/>
        <w:spacing w:after="0" w:line="240" w:lineRule="auto"/>
        <w:jc w:val="both"/>
        <w:rPr>
          <w:rFonts w:ascii="Times New Roman" w:eastAsia="Times New Roman" w:hAnsi="Times New Roman" w:cs="Times New Roman"/>
          <w:sz w:val="20"/>
          <w:szCs w:val="20"/>
        </w:rPr>
      </w:pPr>
    </w:p>
    <w:p w14:paraId="1AF173DA" w14:textId="77777777" w:rsidR="00DA4DF9" w:rsidRPr="00355CA5" w:rsidRDefault="00DA4DF9" w:rsidP="00355CA5">
      <w:pPr>
        <w:adjustRightInd w:val="0"/>
        <w:snapToGrid w:val="0"/>
        <w:spacing w:after="0" w:line="240" w:lineRule="auto"/>
        <w:jc w:val="both"/>
        <w:rPr>
          <w:rFonts w:ascii="Times New Roman" w:eastAsia="Times New Roman" w:hAnsi="Times New Roman" w:cs="Times New Roman"/>
          <w:sz w:val="20"/>
          <w:szCs w:val="20"/>
        </w:rPr>
      </w:pPr>
    </w:p>
    <w:sectPr w:rsidR="00DA4DF9" w:rsidRPr="00355CA5" w:rsidSect="00AC4660">
      <w:type w:val="continuous"/>
      <w:pgSz w:w="12240" w:h="15840" w:code="119"/>
      <w:pgMar w:top="1411" w:right="850" w:bottom="1411"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8C1A" w14:textId="77777777" w:rsidR="009246B8" w:rsidRDefault="009246B8" w:rsidP="009061FA">
      <w:pPr>
        <w:spacing w:after="0" w:line="240" w:lineRule="auto"/>
      </w:pPr>
      <w:r>
        <w:separator/>
      </w:r>
    </w:p>
  </w:endnote>
  <w:endnote w:type="continuationSeparator" w:id="0">
    <w:p w14:paraId="36380801" w14:textId="77777777" w:rsidR="009246B8" w:rsidRDefault="009246B8" w:rsidP="0090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Time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B61A" w14:textId="77777777" w:rsidR="002B62CD" w:rsidRDefault="00112BB1">
    <w:pPr>
      <w:pStyle w:val="a5"/>
      <w:jc w:val="center"/>
    </w:pPr>
    <w:r>
      <w:fldChar w:fldCharType="begin"/>
    </w:r>
    <w:r>
      <w:instrText xml:space="preserve"> PAGE   \* MERGEFORMAT </w:instrText>
    </w:r>
    <w:r>
      <w:fldChar w:fldCharType="separate"/>
    </w:r>
    <w:r w:rsidR="00013627">
      <w:rPr>
        <w:noProof/>
      </w:rPr>
      <w:t>23</w:t>
    </w:r>
    <w:r>
      <w:rPr>
        <w:noProof/>
      </w:rPr>
      <w:fldChar w:fldCharType="end"/>
    </w:r>
  </w:p>
  <w:p w14:paraId="61ADB9EB" w14:textId="77777777" w:rsidR="002B62CD" w:rsidRDefault="002B6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69E1" w14:textId="77777777" w:rsidR="009246B8" w:rsidRDefault="009246B8" w:rsidP="009061FA">
      <w:pPr>
        <w:spacing w:after="0" w:line="240" w:lineRule="auto"/>
      </w:pPr>
      <w:r>
        <w:separator/>
      </w:r>
    </w:p>
  </w:footnote>
  <w:footnote w:type="continuationSeparator" w:id="0">
    <w:p w14:paraId="0161737C" w14:textId="77777777" w:rsidR="009246B8" w:rsidRDefault="009246B8" w:rsidP="0090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03B0" w14:textId="1A71BAA2" w:rsidR="00511F73" w:rsidRDefault="00511F73" w:rsidP="00511F73">
    <w:pPr>
      <w:widowControl w:val="0"/>
      <w:pBdr>
        <w:bottom w:val="thinThickMediumGap" w:sz="12" w:space="1" w:color="auto"/>
      </w:pBdr>
      <w:autoSpaceDE w:val="0"/>
      <w:autoSpaceDN w:val="0"/>
      <w:snapToGrid w:val="0"/>
      <w:spacing w:after="0" w:line="240" w:lineRule="auto"/>
      <w:jc w:val="both"/>
      <w:rPr>
        <w:rFonts w:ascii="Times New Roman" w:hAnsi="Times New Roman"/>
        <w:sz w:val="20"/>
        <w:szCs w:val="20"/>
      </w:rPr>
    </w:pPr>
    <w:r>
      <w:rPr>
        <w:rFonts w:ascii="Times New Roman" w:eastAsia="SimSun" w:hAnsi="Times New Roman"/>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eastAsia="SimSun" w:hAnsi="Times New Roman"/>
        <w:iCs/>
        <w:sz w:val="20"/>
        <w:szCs w:val="20"/>
        <w:lang w:eastAsia="zh-CN"/>
      </w:rPr>
      <w:t>4</w:t>
    </w:r>
    <w:r>
      <w:rPr>
        <w:rFonts w:ascii="Times New Roman" w:hAnsi="Times New Roman"/>
        <w:iCs/>
        <w:sz w:val="20"/>
        <w:szCs w:val="20"/>
      </w:rPr>
      <w:t>;</w:t>
    </w:r>
    <w:r>
      <w:rPr>
        <w:rFonts w:ascii="Times New Roman" w:hAnsi="Times New Roman"/>
        <w:iCs/>
        <w:sz w:val="20"/>
        <w:szCs w:val="20"/>
        <w:lang w:eastAsia="zh-CN"/>
      </w:rPr>
      <w:t>16</w:t>
    </w:r>
    <w:r>
      <w:rPr>
        <w:rFonts w:ascii="Times New Roman" w:hAnsi="Times New Roman"/>
        <w:iCs/>
        <w:sz w:val="20"/>
        <w:szCs w:val="20"/>
      </w:rPr>
      <w:t>(</w:t>
    </w:r>
    <w:r>
      <w:rPr>
        <w:rFonts w:ascii="Times New Roman" w:hAnsi="Times New Roman"/>
        <w:iCs/>
        <w:sz w:val="20"/>
        <w:szCs w:val="20"/>
        <w:lang w:eastAsia="zh-CN"/>
      </w:rPr>
      <w:t>9</w:t>
    </w:r>
    <w:r>
      <w:rPr>
        <w:rFonts w:ascii="Times New Roman" w:hAnsi="Times New Roman"/>
        <w:iCs/>
        <w:sz w:val="20"/>
        <w:szCs w:val="20"/>
      </w:rPr>
      <w:t xml:space="preserve">)       </w:t>
    </w:r>
    <w:r>
      <w:rPr>
        <w:rFonts w:ascii="Times New Roman" w:hAnsi="Times New Roman"/>
        <w:iCs/>
        <w:sz w:val="20"/>
        <w:szCs w:val="20"/>
        <w:lang w:eastAsia="zh-CN"/>
      </w:rPr>
      <w:t xml:space="preserve">    </w:t>
    </w:r>
    <w:r>
      <w:rPr>
        <w:rFonts w:ascii="Times New Roman" w:hAnsi="Times New Roman"/>
        <w:iCs/>
        <w:sz w:val="20"/>
        <w:szCs w:val="20"/>
      </w:rPr>
      <w:t xml:space="preserve"> </w:t>
    </w:r>
    <w:r>
      <w:rPr>
        <w:rFonts w:ascii="Times New Roman" w:eastAsia="SimSun" w:hAnsi="Times New Roman"/>
        <w:iCs/>
        <w:sz w:val="20"/>
        <w:szCs w:val="20"/>
        <w:lang w:eastAsia="zh-CN"/>
      </w:rPr>
      <w:t xml:space="preserve">                                     </w:t>
    </w:r>
    <w:r>
      <w:rPr>
        <w:rFonts w:ascii="Times New Roman" w:hAnsi="Times New Roman"/>
        <w:iCs/>
        <w:sz w:val="20"/>
        <w:szCs w:val="20"/>
      </w:rPr>
      <w:t xml:space="preserve"> </w:t>
    </w:r>
    <w:r>
      <w:rPr>
        <w:rFonts w:ascii="Times New Roman" w:hAnsi="Times New Roman"/>
        <w:iCs/>
        <w:sz w:val="20"/>
        <w:szCs w:val="20"/>
        <w:lang w:eastAsia="zh-CN"/>
      </w:rPr>
      <w:t xml:space="preserve">                </w:t>
    </w:r>
    <w:hyperlink r:id="rId1" w:history="1">
      <w:r>
        <w:rPr>
          <w:rStyle w:val="a9"/>
          <w:rFonts w:ascii="Times New Roman" w:hAnsi="Times New Roman"/>
          <w:iCs/>
          <w:color w:val="0000FF"/>
          <w:sz w:val="20"/>
          <w:szCs w:val="20"/>
        </w:rPr>
        <w:t>http://www.sciencepub.net/researcher</w:t>
      </w:r>
    </w:hyperlink>
    <w:r>
      <w:t xml:space="preserve">  </w:t>
    </w:r>
    <w:r>
      <w:rPr>
        <w:rFonts w:ascii="Times New Roman" w:hAnsi="Times New Roman"/>
        <w:b/>
        <w:i/>
        <w:color w:val="FF0000"/>
        <w:sz w:val="20"/>
        <w:szCs w:val="20"/>
        <w:bdr w:val="single" w:sz="4" w:space="0" w:color="FF0000" w:frame="1"/>
      </w:rPr>
      <w:t>RSJ</w:t>
    </w:r>
  </w:p>
  <w:p w14:paraId="18E22578" w14:textId="77777777" w:rsidR="00511F73" w:rsidRDefault="00511F73" w:rsidP="00511F73">
    <w:pPr>
      <w:pStyle w:val="a3"/>
    </w:pPr>
  </w:p>
  <w:p w14:paraId="4F212D92" w14:textId="77777777" w:rsidR="00511F73" w:rsidRDefault="00511F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232C"/>
    <w:multiLevelType w:val="hybridMultilevel"/>
    <w:tmpl w:val="C7C098E6"/>
    <w:lvl w:ilvl="0" w:tplc="5222531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67DA3"/>
    <w:multiLevelType w:val="hybridMultilevel"/>
    <w:tmpl w:val="E692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71BB1"/>
    <w:multiLevelType w:val="hybridMultilevel"/>
    <w:tmpl w:val="8FCE5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07783"/>
    <w:multiLevelType w:val="hybridMultilevel"/>
    <w:tmpl w:val="043E31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8B5C9B"/>
    <w:multiLevelType w:val="hybridMultilevel"/>
    <w:tmpl w:val="A336D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F9"/>
    <w:rsid w:val="000055AA"/>
    <w:rsid w:val="000066EF"/>
    <w:rsid w:val="00006A06"/>
    <w:rsid w:val="000109F8"/>
    <w:rsid w:val="00013627"/>
    <w:rsid w:val="00014AB9"/>
    <w:rsid w:val="00020F26"/>
    <w:rsid w:val="00024EBD"/>
    <w:rsid w:val="00030949"/>
    <w:rsid w:val="00030AF1"/>
    <w:rsid w:val="00030F58"/>
    <w:rsid w:val="000324B8"/>
    <w:rsid w:val="000329A4"/>
    <w:rsid w:val="00033116"/>
    <w:rsid w:val="00035687"/>
    <w:rsid w:val="00035BE2"/>
    <w:rsid w:val="00035F92"/>
    <w:rsid w:val="00036FCC"/>
    <w:rsid w:val="0003701A"/>
    <w:rsid w:val="00037303"/>
    <w:rsid w:val="000413A6"/>
    <w:rsid w:val="00041EC3"/>
    <w:rsid w:val="000427DF"/>
    <w:rsid w:val="00043CF2"/>
    <w:rsid w:val="0004408E"/>
    <w:rsid w:val="00044F11"/>
    <w:rsid w:val="00046693"/>
    <w:rsid w:val="00046950"/>
    <w:rsid w:val="0005376F"/>
    <w:rsid w:val="00054B4E"/>
    <w:rsid w:val="000556CF"/>
    <w:rsid w:val="000602AA"/>
    <w:rsid w:val="00060EE4"/>
    <w:rsid w:val="0006293B"/>
    <w:rsid w:val="00063252"/>
    <w:rsid w:val="000651D1"/>
    <w:rsid w:val="00066192"/>
    <w:rsid w:val="00066CE3"/>
    <w:rsid w:val="000673B6"/>
    <w:rsid w:val="00067B5F"/>
    <w:rsid w:val="000702F0"/>
    <w:rsid w:val="0007212E"/>
    <w:rsid w:val="000763D2"/>
    <w:rsid w:val="00076F39"/>
    <w:rsid w:val="00080A51"/>
    <w:rsid w:val="00080CC1"/>
    <w:rsid w:val="000831CC"/>
    <w:rsid w:val="000831FF"/>
    <w:rsid w:val="000861A4"/>
    <w:rsid w:val="000863D9"/>
    <w:rsid w:val="00087BC1"/>
    <w:rsid w:val="000933F2"/>
    <w:rsid w:val="00093976"/>
    <w:rsid w:val="00095206"/>
    <w:rsid w:val="00095271"/>
    <w:rsid w:val="0009603C"/>
    <w:rsid w:val="0009660E"/>
    <w:rsid w:val="000A0889"/>
    <w:rsid w:val="000A672D"/>
    <w:rsid w:val="000A757E"/>
    <w:rsid w:val="000B4C1A"/>
    <w:rsid w:val="000B4C9C"/>
    <w:rsid w:val="000B582A"/>
    <w:rsid w:val="000C2833"/>
    <w:rsid w:val="000C31CB"/>
    <w:rsid w:val="000C3DCA"/>
    <w:rsid w:val="000C56AE"/>
    <w:rsid w:val="000C666D"/>
    <w:rsid w:val="000C7868"/>
    <w:rsid w:val="000D2AEA"/>
    <w:rsid w:val="000D2C51"/>
    <w:rsid w:val="000D2CAC"/>
    <w:rsid w:val="000D3DD1"/>
    <w:rsid w:val="000D4FB5"/>
    <w:rsid w:val="000D53D3"/>
    <w:rsid w:val="000D5E70"/>
    <w:rsid w:val="000E0DE0"/>
    <w:rsid w:val="000E274B"/>
    <w:rsid w:val="000E6D87"/>
    <w:rsid w:val="000E6DC4"/>
    <w:rsid w:val="000E6F22"/>
    <w:rsid w:val="000E79C4"/>
    <w:rsid w:val="000F0385"/>
    <w:rsid w:val="000F38A4"/>
    <w:rsid w:val="000F3D82"/>
    <w:rsid w:val="000F569F"/>
    <w:rsid w:val="000F6EB4"/>
    <w:rsid w:val="00101D2B"/>
    <w:rsid w:val="00102923"/>
    <w:rsid w:val="00102B4F"/>
    <w:rsid w:val="00104102"/>
    <w:rsid w:val="00105CE2"/>
    <w:rsid w:val="00106861"/>
    <w:rsid w:val="00106DD2"/>
    <w:rsid w:val="00110821"/>
    <w:rsid w:val="00110F20"/>
    <w:rsid w:val="00111C92"/>
    <w:rsid w:val="00112BB1"/>
    <w:rsid w:val="00116B92"/>
    <w:rsid w:val="0012042B"/>
    <w:rsid w:val="00121343"/>
    <w:rsid w:val="00122DBD"/>
    <w:rsid w:val="00124A1C"/>
    <w:rsid w:val="00126348"/>
    <w:rsid w:val="00126734"/>
    <w:rsid w:val="00126AD6"/>
    <w:rsid w:val="00127FF7"/>
    <w:rsid w:val="00131A12"/>
    <w:rsid w:val="001374BF"/>
    <w:rsid w:val="00142602"/>
    <w:rsid w:val="0014541F"/>
    <w:rsid w:val="00146FF9"/>
    <w:rsid w:val="00147CD7"/>
    <w:rsid w:val="001515FC"/>
    <w:rsid w:val="00151761"/>
    <w:rsid w:val="00152256"/>
    <w:rsid w:val="001526EA"/>
    <w:rsid w:val="00153205"/>
    <w:rsid w:val="00153B5E"/>
    <w:rsid w:val="00155110"/>
    <w:rsid w:val="001554D2"/>
    <w:rsid w:val="001555B1"/>
    <w:rsid w:val="00160901"/>
    <w:rsid w:val="001621E5"/>
    <w:rsid w:val="00163AD1"/>
    <w:rsid w:val="00163EAB"/>
    <w:rsid w:val="00166048"/>
    <w:rsid w:val="00166462"/>
    <w:rsid w:val="00166F3F"/>
    <w:rsid w:val="0017122D"/>
    <w:rsid w:val="00172589"/>
    <w:rsid w:val="00173E2A"/>
    <w:rsid w:val="00173F96"/>
    <w:rsid w:val="001751BB"/>
    <w:rsid w:val="00175907"/>
    <w:rsid w:val="00175BF9"/>
    <w:rsid w:val="0017686D"/>
    <w:rsid w:val="001773B7"/>
    <w:rsid w:val="0018669C"/>
    <w:rsid w:val="0018674B"/>
    <w:rsid w:val="001900A3"/>
    <w:rsid w:val="00190E8F"/>
    <w:rsid w:val="001920E7"/>
    <w:rsid w:val="0019423B"/>
    <w:rsid w:val="0019454E"/>
    <w:rsid w:val="001950AB"/>
    <w:rsid w:val="001954C2"/>
    <w:rsid w:val="00196174"/>
    <w:rsid w:val="001968F4"/>
    <w:rsid w:val="001A03BC"/>
    <w:rsid w:val="001A25A1"/>
    <w:rsid w:val="001A2F8D"/>
    <w:rsid w:val="001A35A7"/>
    <w:rsid w:val="001A42C6"/>
    <w:rsid w:val="001A4850"/>
    <w:rsid w:val="001A4AA3"/>
    <w:rsid w:val="001A4E07"/>
    <w:rsid w:val="001A61EF"/>
    <w:rsid w:val="001A6C58"/>
    <w:rsid w:val="001A6D89"/>
    <w:rsid w:val="001A7E40"/>
    <w:rsid w:val="001B430A"/>
    <w:rsid w:val="001B47E3"/>
    <w:rsid w:val="001B5E2A"/>
    <w:rsid w:val="001B7339"/>
    <w:rsid w:val="001B7892"/>
    <w:rsid w:val="001C20F4"/>
    <w:rsid w:val="001C31D5"/>
    <w:rsid w:val="001C359F"/>
    <w:rsid w:val="001C3F4E"/>
    <w:rsid w:val="001C58D5"/>
    <w:rsid w:val="001C5A87"/>
    <w:rsid w:val="001C6841"/>
    <w:rsid w:val="001D3265"/>
    <w:rsid w:val="001D3AA8"/>
    <w:rsid w:val="001D51DC"/>
    <w:rsid w:val="001E1836"/>
    <w:rsid w:val="001E49BC"/>
    <w:rsid w:val="001E4DC4"/>
    <w:rsid w:val="001E59F6"/>
    <w:rsid w:val="001E622D"/>
    <w:rsid w:val="001E6CB7"/>
    <w:rsid w:val="001E784D"/>
    <w:rsid w:val="001E7DE7"/>
    <w:rsid w:val="001F07E1"/>
    <w:rsid w:val="001F17A3"/>
    <w:rsid w:val="001F2653"/>
    <w:rsid w:val="001F2DF2"/>
    <w:rsid w:val="001F3BCD"/>
    <w:rsid w:val="001F65A2"/>
    <w:rsid w:val="001F6709"/>
    <w:rsid w:val="001F6864"/>
    <w:rsid w:val="001F70E1"/>
    <w:rsid w:val="00201991"/>
    <w:rsid w:val="00203077"/>
    <w:rsid w:val="00205AD5"/>
    <w:rsid w:val="00210B2A"/>
    <w:rsid w:val="0021138F"/>
    <w:rsid w:val="00211EDD"/>
    <w:rsid w:val="00212F99"/>
    <w:rsid w:val="00213550"/>
    <w:rsid w:val="002140B5"/>
    <w:rsid w:val="00216E25"/>
    <w:rsid w:val="00220DAD"/>
    <w:rsid w:val="002245DA"/>
    <w:rsid w:val="002260AF"/>
    <w:rsid w:val="00227018"/>
    <w:rsid w:val="002272F4"/>
    <w:rsid w:val="00227EE3"/>
    <w:rsid w:val="00233635"/>
    <w:rsid w:val="00235C36"/>
    <w:rsid w:val="00236587"/>
    <w:rsid w:val="00236F1C"/>
    <w:rsid w:val="00240B09"/>
    <w:rsid w:val="00241162"/>
    <w:rsid w:val="00241CD1"/>
    <w:rsid w:val="00242535"/>
    <w:rsid w:val="0024604F"/>
    <w:rsid w:val="002474FF"/>
    <w:rsid w:val="00251994"/>
    <w:rsid w:val="00251E64"/>
    <w:rsid w:val="00252892"/>
    <w:rsid w:val="00252C99"/>
    <w:rsid w:val="00253CB8"/>
    <w:rsid w:val="002543E2"/>
    <w:rsid w:val="00254A66"/>
    <w:rsid w:val="00254B5E"/>
    <w:rsid w:val="00254C61"/>
    <w:rsid w:val="00256133"/>
    <w:rsid w:val="00260360"/>
    <w:rsid w:val="00260BEB"/>
    <w:rsid w:val="0026144F"/>
    <w:rsid w:val="00261E38"/>
    <w:rsid w:val="002629AA"/>
    <w:rsid w:val="002636EF"/>
    <w:rsid w:val="00265F17"/>
    <w:rsid w:val="0026738B"/>
    <w:rsid w:val="00270A32"/>
    <w:rsid w:val="002730C8"/>
    <w:rsid w:val="00277E93"/>
    <w:rsid w:val="0028262A"/>
    <w:rsid w:val="00282D29"/>
    <w:rsid w:val="00284C0A"/>
    <w:rsid w:val="00285C49"/>
    <w:rsid w:val="00285EC6"/>
    <w:rsid w:val="002869EC"/>
    <w:rsid w:val="00297935"/>
    <w:rsid w:val="002A02B0"/>
    <w:rsid w:val="002A1C1B"/>
    <w:rsid w:val="002A2592"/>
    <w:rsid w:val="002A30FF"/>
    <w:rsid w:val="002A328B"/>
    <w:rsid w:val="002A475B"/>
    <w:rsid w:val="002A722C"/>
    <w:rsid w:val="002B0554"/>
    <w:rsid w:val="002B159D"/>
    <w:rsid w:val="002B2BB0"/>
    <w:rsid w:val="002B380B"/>
    <w:rsid w:val="002B4053"/>
    <w:rsid w:val="002B46C2"/>
    <w:rsid w:val="002B5D7A"/>
    <w:rsid w:val="002B62CD"/>
    <w:rsid w:val="002B6601"/>
    <w:rsid w:val="002B711F"/>
    <w:rsid w:val="002C09EE"/>
    <w:rsid w:val="002C1AAF"/>
    <w:rsid w:val="002C584F"/>
    <w:rsid w:val="002C5A55"/>
    <w:rsid w:val="002D11A7"/>
    <w:rsid w:val="002D1292"/>
    <w:rsid w:val="002E11B6"/>
    <w:rsid w:val="002E17D0"/>
    <w:rsid w:val="002E2148"/>
    <w:rsid w:val="002E3338"/>
    <w:rsid w:val="002E3A8E"/>
    <w:rsid w:val="002E408F"/>
    <w:rsid w:val="002E412E"/>
    <w:rsid w:val="002E4344"/>
    <w:rsid w:val="002E4F8B"/>
    <w:rsid w:val="002E550A"/>
    <w:rsid w:val="002F0620"/>
    <w:rsid w:val="002F1286"/>
    <w:rsid w:val="002F2A3F"/>
    <w:rsid w:val="002F31B3"/>
    <w:rsid w:val="002F4460"/>
    <w:rsid w:val="002F4C76"/>
    <w:rsid w:val="002F5262"/>
    <w:rsid w:val="002F5AD6"/>
    <w:rsid w:val="00300C5A"/>
    <w:rsid w:val="00301485"/>
    <w:rsid w:val="00303589"/>
    <w:rsid w:val="00303E3A"/>
    <w:rsid w:val="00304612"/>
    <w:rsid w:val="003056C1"/>
    <w:rsid w:val="003060FD"/>
    <w:rsid w:val="00306C1B"/>
    <w:rsid w:val="003074DF"/>
    <w:rsid w:val="003074F4"/>
    <w:rsid w:val="003077A1"/>
    <w:rsid w:val="00307F0A"/>
    <w:rsid w:val="0031232E"/>
    <w:rsid w:val="00312AD4"/>
    <w:rsid w:val="00313DA9"/>
    <w:rsid w:val="0031488B"/>
    <w:rsid w:val="003149A1"/>
    <w:rsid w:val="003178AA"/>
    <w:rsid w:val="00320761"/>
    <w:rsid w:val="00320EC1"/>
    <w:rsid w:val="003212F5"/>
    <w:rsid w:val="00321FE3"/>
    <w:rsid w:val="003247C3"/>
    <w:rsid w:val="00324876"/>
    <w:rsid w:val="003257C0"/>
    <w:rsid w:val="00325A83"/>
    <w:rsid w:val="00326861"/>
    <w:rsid w:val="00327BCB"/>
    <w:rsid w:val="0033030A"/>
    <w:rsid w:val="00333DB3"/>
    <w:rsid w:val="0033481D"/>
    <w:rsid w:val="00334EA1"/>
    <w:rsid w:val="00335FA3"/>
    <w:rsid w:val="00336464"/>
    <w:rsid w:val="00337466"/>
    <w:rsid w:val="0033752F"/>
    <w:rsid w:val="00340D17"/>
    <w:rsid w:val="00340DFB"/>
    <w:rsid w:val="0034192C"/>
    <w:rsid w:val="00342A29"/>
    <w:rsid w:val="00343E23"/>
    <w:rsid w:val="0034452E"/>
    <w:rsid w:val="00350977"/>
    <w:rsid w:val="00351767"/>
    <w:rsid w:val="0035278A"/>
    <w:rsid w:val="00353679"/>
    <w:rsid w:val="00355CA5"/>
    <w:rsid w:val="0035627D"/>
    <w:rsid w:val="00356ACA"/>
    <w:rsid w:val="00357D84"/>
    <w:rsid w:val="003605CD"/>
    <w:rsid w:val="00361527"/>
    <w:rsid w:val="00362C58"/>
    <w:rsid w:val="003646AD"/>
    <w:rsid w:val="00364A26"/>
    <w:rsid w:val="00364A77"/>
    <w:rsid w:val="0036519D"/>
    <w:rsid w:val="00367521"/>
    <w:rsid w:val="0036788A"/>
    <w:rsid w:val="00367D4B"/>
    <w:rsid w:val="00370287"/>
    <w:rsid w:val="00371022"/>
    <w:rsid w:val="0037110C"/>
    <w:rsid w:val="0037262B"/>
    <w:rsid w:val="0037282A"/>
    <w:rsid w:val="003730F5"/>
    <w:rsid w:val="0038002C"/>
    <w:rsid w:val="00381A12"/>
    <w:rsid w:val="00381C06"/>
    <w:rsid w:val="003829FD"/>
    <w:rsid w:val="00382BF1"/>
    <w:rsid w:val="00382D0E"/>
    <w:rsid w:val="0038363B"/>
    <w:rsid w:val="00383DC3"/>
    <w:rsid w:val="00385801"/>
    <w:rsid w:val="00390709"/>
    <w:rsid w:val="00390AD0"/>
    <w:rsid w:val="00391407"/>
    <w:rsid w:val="00394CF8"/>
    <w:rsid w:val="003974BF"/>
    <w:rsid w:val="003A03D9"/>
    <w:rsid w:val="003A2446"/>
    <w:rsid w:val="003A32CD"/>
    <w:rsid w:val="003A32D8"/>
    <w:rsid w:val="003A3D7C"/>
    <w:rsid w:val="003A41DC"/>
    <w:rsid w:val="003A43C0"/>
    <w:rsid w:val="003A4CCD"/>
    <w:rsid w:val="003B02F1"/>
    <w:rsid w:val="003B0985"/>
    <w:rsid w:val="003B2425"/>
    <w:rsid w:val="003B5360"/>
    <w:rsid w:val="003B5F59"/>
    <w:rsid w:val="003C6B8D"/>
    <w:rsid w:val="003C77FC"/>
    <w:rsid w:val="003D26CB"/>
    <w:rsid w:val="003D3B9E"/>
    <w:rsid w:val="003D5A80"/>
    <w:rsid w:val="003E1058"/>
    <w:rsid w:val="003E3EBD"/>
    <w:rsid w:val="003E5808"/>
    <w:rsid w:val="003F0C92"/>
    <w:rsid w:val="003F1412"/>
    <w:rsid w:val="003F5D79"/>
    <w:rsid w:val="003F78FD"/>
    <w:rsid w:val="004009E8"/>
    <w:rsid w:val="00400C08"/>
    <w:rsid w:val="00401052"/>
    <w:rsid w:val="0040148E"/>
    <w:rsid w:val="004037C5"/>
    <w:rsid w:val="0040596B"/>
    <w:rsid w:val="004119A8"/>
    <w:rsid w:val="004122A1"/>
    <w:rsid w:val="0041422E"/>
    <w:rsid w:val="00415C36"/>
    <w:rsid w:val="00416C2B"/>
    <w:rsid w:val="00417FDE"/>
    <w:rsid w:val="0042261A"/>
    <w:rsid w:val="00422AB7"/>
    <w:rsid w:val="00423187"/>
    <w:rsid w:val="004234C8"/>
    <w:rsid w:val="00423FFA"/>
    <w:rsid w:val="00424161"/>
    <w:rsid w:val="0042527E"/>
    <w:rsid w:val="00427891"/>
    <w:rsid w:val="004311ED"/>
    <w:rsid w:val="004339C4"/>
    <w:rsid w:val="00434813"/>
    <w:rsid w:val="00434928"/>
    <w:rsid w:val="00442145"/>
    <w:rsid w:val="004428EF"/>
    <w:rsid w:val="00442963"/>
    <w:rsid w:val="00443AC3"/>
    <w:rsid w:val="00445C26"/>
    <w:rsid w:val="00445E87"/>
    <w:rsid w:val="0044616C"/>
    <w:rsid w:val="004503D0"/>
    <w:rsid w:val="00452535"/>
    <w:rsid w:val="004557E2"/>
    <w:rsid w:val="004566BA"/>
    <w:rsid w:val="004572ED"/>
    <w:rsid w:val="00461F1D"/>
    <w:rsid w:val="00463052"/>
    <w:rsid w:val="00463290"/>
    <w:rsid w:val="00464613"/>
    <w:rsid w:val="00466A72"/>
    <w:rsid w:val="004701B6"/>
    <w:rsid w:val="0047162B"/>
    <w:rsid w:val="00474C49"/>
    <w:rsid w:val="00475752"/>
    <w:rsid w:val="00475FA4"/>
    <w:rsid w:val="00476B5D"/>
    <w:rsid w:val="00480006"/>
    <w:rsid w:val="00491B2C"/>
    <w:rsid w:val="00491C49"/>
    <w:rsid w:val="00493535"/>
    <w:rsid w:val="00493946"/>
    <w:rsid w:val="004961CC"/>
    <w:rsid w:val="00496418"/>
    <w:rsid w:val="00497935"/>
    <w:rsid w:val="004A1131"/>
    <w:rsid w:val="004A18E1"/>
    <w:rsid w:val="004A43A6"/>
    <w:rsid w:val="004A43E3"/>
    <w:rsid w:val="004A566C"/>
    <w:rsid w:val="004A6408"/>
    <w:rsid w:val="004B23D5"/>
    <w:rsid w:val="004B37EF"/>
    <w:rsid w:val="004B39FA"/>
    <w:rsid w:val="004B608C"/>
    <w:rsid w:val="004C0D4A"/>
    <w:rsid w:val="004C1689"/>
    <w:rsid w:val="004C3821"/>
    <w:rsid w:val="004C447B"/>
    <w:rsid w:val="004C4EEB"/>
    <w:rsid w:val="004C65CC"/>
    <w:rsid w:val="004D05E8"/>
    <w:rsid w:val="004D0F50"/>
    <w:rsid w:val="004D2B02"/>
    <w:rsid w:val="004D2D6B"/>
    <w:rsid w:val="004D55B3"/>
    <w:rsid w:val="004D5F11"/>
    <w:rsid w:val="004E0839"/>
    <w:rsid w:val="004E0E2C"/>
    <w:rsid w:val="004E10D3"/>
    <w:rsid w:val="004E1B68"/>
    <w:rsid w:val="004E1EE7"/>
    <w:rsid w:val="004E3F91"/>
    <w:rsid w:val="004E4977"/>
    <w:rsid w:val="004E5335"/>
    <w:rsid w:val="004E5476"/>
    <w:rsid w:val="004E5ADC"/>
    <w:rsid w:val="004E64C4"/>
    <w:rsid w:val="004E6AA2"/>
    <w:rsid w:val="004F0432"/>
    <w:rsid w:val="004F06D3"/>
    <w:rsid w:val="004F10FC"/>
    <w:rsid w:val="004F190C"/>
    <w:rsid w:val="004F43A5"/>
    <w:rsid w:val="004F4792"/>
    <w:rsid w:val="004F501F"/>
    <w:rsid w:val="004F730D"/>
    <w:rsid w:val="004F7ECE"/>
    <w:rsid w:val="00500976"/>
    <w:rsid w:val="00503BD4"/>
    <w:rsid w:val="005059C0"/>
    <w:rsid w:val="00506493"/>
    <w:rsid w:val="00506EE1"/>
    <w:rsid w:val="005107A9"/>
    <w:rsid w:val="005115DE"/>
    <w:rsid w:val="00511F73"/>
    <w:rsid w:val="00514B08"/>
    <w:rsid w:val="005158F4"/>
    <w:rsid w:val="00516E64"/>
    <w:rsid w:val="00516F98"/>
    <w:rsid w:val="0052248E"/>
    <w:rsid w:val="005224A5"/>
    <w:rsid w:val="00525962"/>
    <w:rsid w:val="00532446"/>
    <w:rsid w:val="00532FA8"/>
    <w:rsid w:val="005344BB"/>
    <w:rsid w:val="005357F9"/>
    <w:rsid w:val="00537700"/>
    <w:rsid w:val="005417BB"/>
    <w:rsid w:val="00542788"/>
    <w:rsid w:val="00543750"/>
    <w:rsid w:val="00543D03"/>
    <w:rsid w:val="00543D98"/>
    <w:rsid w:val="00543DF0"/>
    <w:rsid w:val="00543F9D"/>
    <w:rsid w:val="005471A8"/>
    <w:rsid w:val="00550913"/>
    <w:rsid w:val="005541FD"/>
    <w:rsid w:val="00556174"/>
    <w:rsid w:val="00556867"/>
    <w:rsid w:val="00556AFD"/>
    <w:rsid w:val="005571B2"/>
    <w:rsid w:val="00560383"/>
    <w:rsid w:val="0056157F"/>
    <w:rsid w:val="00561905"/>
    <w:rsid w:val="00562AD9"/>
    <w:rsid w:val="00563189"/>
    <w:rsid w:val="00563DFD"/>
    <w:rsid w:val="00566422"/>
    <w:rsid w:val="005665C9"/>
    <w:rsid w:val="00567502"/>
    <w:rsid w:val="0057165A"/>
    <w:rsid w:val="00575903"/>
    <w:rsid w:val="00581072"/>
    <w:rsid w:val="0058121F"/>
    <w:rsid w:val="00581D4A"/>
    <w:rsid w:val="00581E09"/>
    <w:rsid w:val="00582BE7"/>
    <w:rsid w:val="0058378C"/>
    <w:rsid w:val="00583EB1"/>
    <w:rsid w:val="005850E9"/>
    <w:rsid w:val="00587571"/>
    <w:rsid w:val="005879CA"/>
    <w:rsid w:val="00590733"/>
    <w:rsid w:val="005917F2"/>
    <w:rsid w:val="00591F69"/>
    <w:rsid w:val="00592106"/>
    <w:rsid w:val="0059413A"/>
    <w:rsid w:val="00596A81"/>
    <w:rsid w:val="0059792F"/>
    <w:rsid w:val="005A0407"/>
    <w:rsid w:val="005A0F07"/>
    <w:rsid w:val="005A32FC"/>
    <w:rsid w:val="005A3CAF"/>
    <w:rsid w:val="005A5F61"/>
    <w:rsid w:val="005A63FB"/>
    <w:rsid w:val="005A70BE"/>
    <w:rsid w:val="005B088E"/>
    <w:rsid w:val="005B165C"/>
    <w:rsid w:val="005B46AF"/>
    <w:rsid w:val="005B76A5"/>
    <w:rsid w:val="005B7DCE"/>
    <w:rsid w:val="005C0048"/>
    <w:rsid w:val="005C41F2"/>
    <w:rsid w:val="005C5990"/>
    <w:rsid w:val="005D0128"/>
    <w:rsid w:val="005D13A7"/>
    <w:rsid w:val="005D2AB1"/>
    <w:rsid w:val="005D3354"/>
    <w:rsid w:val="005D5618"/>
    <w:rsid w:val="005D5906"/>
    <w:rsid w:val="005D5E06"/>
    <w:rsid w:val="005D6AB2"/>
    <w:rsid w:val="005D7C03"/>
    <w:rsid w:val="005E1E41"/>
    <w:rsid w:val="005E3748"/>
    <w:rsid w:val="005E4A66"/>
    <w:rsid w:val="005E6FFF"/>
    <w:rsid w:val="005E72E2"/>
    <w:rsid w:val="005F0119"/>
    <w:rsid w:val="005F35D0"/>
    <w:rsid w:val="005F3EDB"/>
    <w:rsid w:val="005F3FFF"/>
    <w:rsid w:val="005F4056"/>
    <w:rsid w:val="005F418E"/>
    <w:rsid w:val="005F611B"/>
    <w:rsid w:val="006000DB"/>
    <w:rsid w:val="00601141"/>
    <w:rsid w:val="00601D59"/>
    <w:rsid w:val="00603709"/>
    <w:rsid w:val="00603D96"/>
    <w:rsid w:val="00606767"/>
    <w:rsid w:val="00607BD4"/>
    <w:rsid w:val="00607FB0"/>
    <w:rsid w:val="0061547F"/>
    <w:rsid w:val="006165DB"/>
    <w:rsid w:val="006209E4"/>
    <w:rsid w:val="0062494A"/>
    <w:rsid w:val="006249C2"/>
    <w:rsid w:val="00624FC8"/>
    <w:rsid w:val="00625413"/>
    <w:rsid w:val="006303A1"/>
    <w:rsid w:val="00630F7D"/>
    <w:rsid w:val="00631F8A"/>
    <w:rsid w:val="00632054"/>
    <w:rsid w:val="006324F0"/>
    <w:rsid w:val="006344E2"/>
    <w:rsid w:val="00635415"/>
    <w:rsid w:val="00635AF4"/>
    <w:rsid w:val="006367C2"/>
    <w:rsid w:val="00642E95"/>
    <w:rsid w:val="00644795"/>
    <w:rsid w:val="00646FBB"/>
    <w:rsid w:val="00647BC6"/>
    <w:rsid w:val="00650E8D"/>
    <w:rsid w:val="0065119F"/>
    <w:rsid w:val="006547C5"/>
    <w:rsid w:val="00657E47"/>
    <w:rsid w:val="00660BE7"/>
    <w:rsid w:val="00660F07"/>
    <w:rsid w:val="00661C5C"/>
    <w:rsid w:val="00662A27"/>
    <w:rsid w:val="00666909"/>
    <w:rsid w:val="006672F6"/>
    <w:rsid w:val="00667EAA"/>
    <w:rsid w:val="0067148A"/>
    <w:rsid w:val="00671D6F"/>
    <w:rsid w:val="0067239C"/>
    <w:rsid w:val="00673984"/>
    <w:rsid w:val="00673C73"/>
    <w:rsid w:val="00674C4F"/>
    <w:rsid w:val="00675F4A"/>
    <w:rsid w:val="0068158C"/>
    <w:rsid w:val="00684089"/>
    <w:rsid w:val="00685AC9"/>
    <w:rsid w:val="00686586"/>
    <w:rsid w:val="0069169A"/>
    <w:rsid w:val="00692065"/>
    <w:rsid w:val="00694C3F"/>
    <w:rsid w:val="00695B95"/>
    <w:rsid w:val="00697A59"/>
    <w:rsid w:val="00697F9F"/>
    <w:rsid w:val="006A0B56"/>
    <w:rsid w:val="006A0BFA"/>
    <w:rsid w:val="006A1C89"/>
    <w:rsid w:val="006A53EC"/>
    <w:rsid w:val="006A5615"/>
    <w:rsid w:val="006A7725"/>
    <w:rsid w:val="006B1BF3"/>
    <w:rsid w:val="006B30BC"/>
    <w:rsid w:val="006B4BEE"/>
    <w:rsid w:val="006B5C76"/>
    <w:rsid w:val="006C3B4D"/>
    <w:rsid w:val="006C3E81"/>
    <w:rsid w:val="006C51E2"/>
    <w:rsid w:val="006C60A1"/>
    <w:rsid w:val="006D0746"/>
    <w:rsid w:val="006D18B7"/>
    <w:rsid w:val="006D1A2E"/>
    <w:rsid w:val="006D2207"/>
    <w:rsid w:val="006D3A1D"/>
    <w:rsid w:val="006D61F9"/>
    <w:rsid w:val="006D6BF5"/>
    <w:rsid w:val="006E40C7"/>
    <w:rsid w:val="006E7D53"/>
    <w:rsid w:val="006F0651"/>
    <w:rsid w:val="006F5F03"/>
    <w:rsid w:val="006F726E"/>
    <w:rsid w:val="007004B2"/>
    <w:rsid w:val="007004DA"/>
    <w:rsid w:val="00701056"/>
    <w:rsid w:val="00702FFB"/>
    <w:rsid w:val="00705DE6"/>
    <w:rsid w:val="00706792"/>
    <w:rsid w:val="00706834"/>
    <w:rsid w:val="0071338C"/>
    <w:rsid w:val="00717830"/>
    <w:rsid w:val="0071794C"/>
    <w:rsid w:val="00720B25"/>
    <w:rsid w:val="00723A3B"/>
    <w:rsid w:val="0073079A"/>
    <w:rsid w:val="00731D9B"/>
    <w:rsid w:val="00732254"/>
    <w:rsid w:val="00732493"/>
    <w:rsid w:val="00732749"/>
    <w:rsid w:val="007339E2"/>
    <w:rsid w:val="00734120"/>
    <w:rsid w:val="007353F8"/>
    <w:rsid w:val="0073598C"/>
    <w:rsid w:val="00742CDF"/>
    <w:rsid w:val="00743AB9"/>
    <w:rsid w:val="0074566B"/>
    <w:rsid w:val="00746012"/>
    <w:rsid w:val="007465F1"/>
    <w:rsid w:val="00751508"/>
    <w:rsid w:val="0076416F"/>
    <w:rsid w:val="00764F70"/>
    <w:rsid w:val="00767A6D"/>
    <w:rsid w:val="00767F2B"/>
    <w:rsid w:val="00770DBD"/>
    <w:rsid w:val="00771174"/>
    <w:rsid w:val="007725B5"/>
    <w:rsid w:val="00772FCE"/>
    <w:rsid w:val="00773C43"/>
    <w:rsid w:val="0077572E"/>
    <w:rsid w:val="00776650"/>
    <w:rsid w:val="00777338"/>
    <w:rsid w:val="00780634"/>
    <w:rsid w:val="00781571"/>
    <w:rsid w:val="00783576"/>
    <w:rsid w:val="007835BC"/>
    <w:rsid w:val="00783AD9"/>
    <w:rsid w:val="00784478"/>
    <w:rsid w:val="0078623F"/>
    <w:rsid w:val="0078742D"/>
    <w:rsid w:val="007879B4"/>
    <w:rsid w:val="00790048"/>
    <w:rsid w:val="007902FB"/>
    <w:rsid w:val="00790398"/>
    <w:rsid w:val="00791376"/>
    <w:rsid w:val="00791A6B"/>
    <w:rsid w:val="00791A75"/>
    <w:rsid w:val="00792C04"/>
    <w:rsid w:val="00792D35"/>
    <w:rsid w:val="0079423E"/>
    <w:rsid w:val="00795EAC"/>
    <w:rsid w:val="007968B0"/>
    <w:rsid w:val="007A0097"/>
    <w:rsid w:val="007A27C5"/>
    <w:rsid w:val="007A513C"/>
    <w:rsid w:val="007B1227"/>
    <w:rsid w:val="007B1A84"/>
    <w:rsid w:val="007B6893"/>
    <w:rsid w:val="007C205E"/>
    <w:rsid w:val="007C3575"/>
    <w:rsid w:val="007C45B5"/>
    <w:rsid w:val="007D0608"/>
    <w:rsid w:val="007D3322"/>
    <w:rsid w:val="007E1D4B"/>
    <w:rsid w:val="007E4E3B"/>
    <w:rsid w:val="007E6DFC"/>
    <w:rsid w:val="007E72F2"/>
    <w:rsid w:val="007E7BD4"/>
    <w:rsid w:val="007F00AF"/>
    <w:rsid w:val="007F0249"/>
    <w:rsid w:val="007F1973"/>
    <w:rsid w:val="007F226A"/>
    <w:rsid w:val="007F3B47"/>
    <w:rsid w:val="007F40CB"/>
    <w:rsid w:val="007F46B6"/>
    <w:rsid w:val="007F50C9"/>
    <w:rsid w:val="007F546A"/>
    <w:rsid w:val="007F5503"/>
    <w:rsid w:val="007F5B47"/>
    <w:rsid w:val="007F6857"/>
    <w:rsid w:val="007F75F0"/>
    <w:rsid w:val="00800F56"/>
    <w:rsid w:val="00802620"/>
    <w:rsid w:val="00802C89"/>
    <w:rsid w:val="00802FDE"/>
    <w:rsid w:val="008035B8"/>
    <w:rsid w:val="00804802"/>
    <w:rsid w:val="00805C5F"/>
    <w:rsid w:val="008060CB"/>
    <w:rsid w:val="00806162"/>
    <w:rsid w:val="00813577"/>
    <w:rsid w:val="008141AF"/>
    <w:rsid w:val="008150C9"/>
    <w:rsid w:val="00815730"/>
    <w:rsid w:val="00815FC2"/>
    <w:rsid w:val="008165EB"/>
    <w:rsid w:val="0081668A"/>
    <w:rsid w:val="00816B70"/>
    <w:rsid w:val="00817368"/>
    <w:rsid w:val="00820100"/>
    <w:rsid w:val="008202A6"/>
    <w:rsid w:val="00823C63"/>
    <w:rsid w:val="008247FF"/>
    <w:rsid w:val="00827722"/>
    <w:rsid w:val="008307CF"/>
    <w:rsid w:val="00831193"/>
    <w:rsid w:val="008324C0"/>
    <w:rsid w:val="00832CFC"/>
    <w:rsid w:val="008335A8"/>
    <w:rsid w:val="00834090"/>
    <w:rsid w:val="00836FBC"/>
    <w:rsid w:val="008402FA"/>
    <w:rsid w:val="00840D5A"/>
    <w:rsid w:val="008427B5"/>
    <w:rsid w:val="00842E8F"/>
    <w:rsid w:val="00844529"/>
    <w:rsid w:val="00844578"/>
    <w:rsid w:val="00844B0B"/>
    <w:rsid w:val="008454D4"/>
    <w:rsid w:val="00845ED2"/>
    <w:rsid w:val="0084724E"/>
    <w:rsid w:val="0085003B"/>
    <w:rsid w:val="00850DE1"/>
    <w:rsid w:val="00852F3B"/>
    <w:rsid w:val="00854733"/>
    <w:rsid w:val="00855AFD"/>
    <w:rsid w:val="00857B48"/>
    <w:rsid w:val="00860BEE"/>
    <w:rsid w:val="0086219A"/>
    <w:rsid w:val="00863535"/>
    <w:rsid w:val="008647D4"/>
    <w:rsid w:val="0086489E"/>
    <w:rsid w:val="00864A4E"/>
    <w:rsid w:val="00866A17"/>
    <w:rsid w:val="008705A9"/>
    <w:rsid w:val="008709B1"/>
    <w:rsid w:val="00871436"/>
    <w:rsid w:val="0087164F"/>
    <w:rsid w:val="00872186"/>
    <w:rsid w:val="0087308F"/>
    <w:rsid w:val="00873DF3"/>
    <w:rsid w:val="0087481E"/>
    <w:rsid w:val="00876BCA"/>
    <w:rsid w:val="00876E07"/>
    <w:rsid w:val="0087730D"/>
    <w:rsid w:val="00880D9E"/>
    <w:rsid w:val="00880EA5"/>
    <w:rsid w:val="00883469"/>
    <w:rsid w:val="0088381A"/>
    <w:rsid w:val="00883A17"/>
    <w:rsid w:val="00883B07"/>
    <w:rsid w:val="00886DFC"/>
    <w:rsid w:val="00892620"/>
    <w:rsid w:val="00894372"/>
    <w:rsid w:val="008943B2"/>
    <w:rsid w:val="00895D1F"/>
    <w:rsid w:val="00897B9A"/>
    <w:rsid w:val="008A0D5B"/>
    <w:rsid w:val="008A2011"/>
    <w:rsid w:val="008A237B"/>
    <w:rsid w:val="008A4BBB"/>
    <w:rsid w:val="008A5FBE"/>
    <w:rsid w:val="008A656B"/>
    <w:rsid w:val="008A7F0D"/>
    <w:rsid w:val="008B0C00"/>
    <w:rsid w:val="008B2240"/>
    <w:rsid w:val="008B3013"/>
    <w:rsid w:val="008B49E6"/>
    <w:rsid w:val="008B5B00"/>
    <w:rsid w:val="008B7C0C"/>
    <w:rsid w:val="008C1663"/>
    <w:rsid w:val="008C38B9"/>
    <w:rsid w:val="008C42C6"/>
    <w:rsid w:val="008C75AD"/>
    <w:rsid w:val="008D04D8"/>
    <w:rsid w:val="008D1261"/>
    <w:rsid w:val="008D2719"/>
    <w:rsid w:val="008D3C14"/>
    <w:rsid w:val="008D43FB"/>
    <w:rsid w:val="008D4715"/>
    <w:rsid w:val="008D4ABC"/>
    <w:rsid w:val="008D4FE5"/>
    <w:rsid w:val="008E0057"/>
    <w:rsid w:val="008E1ACC"/>
    <w:rsid w:val="008E1BF7"/>
    <w:rsid w:val="008E4C07"/>
    <w:rsid w:val="008E6305"/>
    <w:rsid w:val="008E67C0"/>
    <w:rsid w:val="008E7E83"/>
    <w:rsid w:val="008F0CA1"/>
    <w:rsid w:val="008F143A"/>
    <w:rsid w:val="008F3DE8"/>
    <w:rsid w:val="008F4028"/>
    <w:rsid w:val="00900DD8"/>
    <w:rsid w:val="00901A98"/>
    <w:rsid w:val="00902030"/>
    <w:rsid w:val="00902930"/>
    <w:rsid w:val="009038D4"/>
    <w:rsid w:val="00903C54"/>
    <w:rsid w:val="009046F9"/>
    <w:rsid w:val="009061FA"/>
    <w:rsid w:val="00906AC8"/>
    <w:rsid w:val="009129B8"/>
    <w:rsid w:val="0091692C"/>
    <w:rsid w:val="00917778"/>
    <w:rsid w:val="0092422F"/>
    <w:rsid w:val="009246B8"/>
    <w:rsid w:val="00925549"/>
    <w:rsid w:val="00925889"/>
    <w:rsid w:val="009262B6"/>
    <w:rsid w:val="009268AD"/>
    <w:rsid w:val="00930623"/>
    <w:rsid w:val="0093271B"/>
    <w:rsid w:val="00933C99"/>
    <w:rsid w:val="00934EE0"/>
    <w:rsid w:val="009355E7"/>
    <w:rsid w:val="0093603F"/>
    <w:rsid w:val="009366D9"/>
    <w:rsid w:val="0093711B"/>
    <w:rsid w:val="009371C7"/>
    <w:rsid w:val="00937998"/>
    <w:rsid w:val="0094050E"/>
    <w:rsid w:val="00940B2F"/>
    <w:rsid w:val="009411F9"/>
    <w:rsid w:val="00942B89"/>
    <w:rsid w:val="00943368"/>
    <w:rsid w:val="009454F8"/>
    <w:rsid w:val="00945EC9"/>
    <w:rsid w:val="00950AB1"/>
    <w:rsid w:val="0095167A"/>
    <w:rsid w:val="00951A32"/>
    <w:rsid w:val="00951E34"/>
    <w:rsid w:val="00952BF8"/>
    <w:rsid w:val="00955912"/>
    <w:rsid w:val="00955920"/>
    <w:rsid w:val="009566DE"/>
    <w:rsid w:val="00957A9A"/>
    <w:rsid w:val="00957EC7"/>
    <w:rsid w:val="00960187"/>
    <w:rsid w:val="00960D18"/>
    <w:rsid w:val="009613F2"/>
    <w:rsid w:val="009638AD"/>
    <w:rsid w:val="00963DA8"/>
    <w:rsid w:val="0096407D"/>
    <w:rsid w:val="0096460A"/>
    <w:rsid w:val="00966523"/>
    <w:rsid w:val="00966DD3"/>
    <w:rsid w:val="0097219C"/>
    <w:rsid w:val="00974A5A"/>
    <w:rsid w:val="0097515B"/>
    <w:rsid w:val="009757F4"/>
    <w:rsid w:val="009778A8"/>
    <w:rsid w:val="00980235"/>
    <w:rsid w:val="0098251D"/>
    <w:rsid w:val="009832A8"/>
    <w:rsid w:val="009835A3"/>
    <w:rsid w:val="00985831"/>
    <w:rsid w:val="0098654E"/>
    <w:rsid w:val="009871B2"/>
    <w:rsid w:val="00987B09"/>
    <w:rsid w:val="00991109"/>
    <w:rsid w:val="00991FCF"/>
    <w:rsid w:val="00993760"/>
    <w:rsid w:val="0099511E"/>
    <w:rsid w:val="009A10B5"/>
    <w:rsid w:val="009A23E9"/>
    <w:rsid w:val="009A2F9A"/>
    <w:rsid w:val="009A3F46"/>
    <w:rsid w:val="009A6705"/>
    <w:rsid w:val="009A7B4E"/>
    <w:rsid w:val="009B0E7E"/>
    <w:rsid w:val="009B0FF8"/>
    <w:rsid w:val="009B14DB"/>
    <w:rsid w:val="009B15F3"/>
    <w:rsid w:val="009B25E5"/>
    <w:rsid w:val="009B38B0"/>
    <w:rsid w:val="009C06E2"/>
    <w:rsid w:val="009C0F49"/>
    <w:rsid w:val="009C25A9"/>
    <w:rsid w:val="009C2782"/>
    <w:rsid w:val="009C3EC2"/>
    <w:rsid w:val="009C43E8"/>
    <w:rsid w:val="009C75CE"/>
    <w:rsid w:val="009D0828"/>
    <w:rsid w:val="009D0EEF"/>
    <w:rsid w:val="009D2B98"/>
    <w:rsid w:val="009D5978"/>
    <w:rsid w:val="009D5DE4"/>
    <w:rsid w:val="009D6161"/>
    <w:rsid w:val="009D693D"/>
    <w:rsid w:val="009E1763"/>
    <w:rsid w:val="009E1BAF"/>
    <w:rsid w:val="009E314A"/>
    <w:rsid w:val="009E377D"/>
    <w:rsid w:val="009E5969"/>
    <w:rsid w:val="009E6C99"/>
    <w:rsid w:val="009F0635"/>
    <w:rsid w:val="009F17AA"/>
    <w:rsid w:val="009F5857"/>
    <w:rsid w:val="009F61B9"/>
    <w:rsid w:val="009F6E25"/>
    <w:rsid w:val="009F7C2B"/>
    <w:rsid w:val="009F7CEA"/>
    <w:rsid w:val="00A011D6"/>
    <w:rsid w:val="00A017AC"/>
    <w:rsid w:val="00A01A68"/>
    <w:rsid w:val="00A028C4"/>
    <w:rsid w:val="00A02D93"/>
    <w:rsid w:val="00A03658"/>
    <w:rsid w:val="00A04EB7"/>
    <w:rsid w:val="00A11592"/>
    <w:rsid w:val="00A12DBD"/>
    <w:rsid w:val="00A14323"/>
    <w:rsid w:val="00A14631"/>
    <w:rsid w:val="00A159F8"/>
    <w:rsid w:val="00A15C27"/>
    <w:rsid w:val="00A15E29"/>
    <w:rsid w:val="00A15E8C"/>
    <w:rsid w:val="00A17830"/>
    <w:rsid w:val="00A201D8"/>
    <w:rsid w:val="00A22A8A"/>
    <w:rsid w:val="00A25BF7"/>
    <w:rsid w:val="00A2627D"/>
    <w:rsid w:val="00A2691D"/>
    <w:rsid w:val="00A277BB"/>
    <w:rsid w:val="00A33B3E"/>
    <w:rsid w:val="00A37070"/>
    <w:rsid w:val="00A3773A"/>
    <w:rsid w:val="00A379A1"/>
    <w:rsid w:val="00A37F87"/>
    <w:rsid w:val="00A4143F"/>
    <w:rsid w:val="00A42958"/>
    <w:rsid w:val="00A43C85"/>
    <w:rsid w:val="00A44915"/>
    <w:rsid w:val="00A45EF8"/>
    <w:rsid w:val="00A46746"/>
    <w:rsid w:val="00A50578"/>
    <w:rsid w:val="00A53419"/>
    <w:rsid w:val="00A546EC"/>
    <w:rsid w:val="00A547B3"/>
    <w:rsid w:val="00A56585"/>
    <w:rsid w:val="00A56AAF"/>
    <w:rsid w:val="00A56B31"/>
    <w:rsid w:val="00A60F15"/>
    <w:rsid w:val="00A613CD"/>
    <w:rsid w:val="00A6200B"/>
    <w:rsid w:val="00A62D4D"/>
    <w:rsid w:val="00A636E0"/>
    <w:rsid w:val="00A64582"/>
    <w:rsid w:val="00A66546"/>
    <w:rsid w:val="00A67505"/>
    <w:rsid w:val="00A67610"/>
    <w:rsid w:val="00A7035F"/>
    <w:rsid w:val="00A74FED"/>
    <w:rsid w:val="00A75D43"/>
    <w:rsid w:val="00A818ED"/>
    <w:rsid w:val="00A82381"/>
    <w:rsid w:val="00A842C4"/>
    <w:rsid w:val="00A85472"/>
    <w:rsid w:val="00A86CCF"/>
    <w:rsid w:val="00A900C4"/>
    <w:rsid w:val="00A9217D"/>
    <w:rsid w:val="00A92197"/>
    <w:rsid w:val="00A94E47"/>
    <w:rsid w:val="00A96EE8"/>
    <w:rsid w:val="00A97E24"/>
    <w:rsid w:val="00AA0247"/>
    <w:rsid w:val="00AA1E15"/>
    <w:rsid w:val="00AA217C"/>
    <w:rsid w:val="00AA2858"/>
    <w:rsid w:val="00AA2ACD"/>
    <w:rsid w:val="00AA43A6"/>
    <w:rsid w:val="00AA5519"/>
    <w:rsid w:val="00AB0846"/>
    <w:rsid w:val="00AB488A"/>
    <w:rsid w:val="00AB5C32"/>
    <w:rsid w:val="00AB6B75"/>
    <w:rsid w:val="00AB7A55"/>
    <w:rsid w:val="00AB7D65"/>
    <w:rsid w:val="00AB7F56"/>
    <w:rsid w:val="00AC457B"/>
    <w:rsid w:val="00AC4660"/>
    <w:rsid w:val="00AC47D3"/>
    <w:rsid w:val="00AC4F1F"/>
    <w:rsid w:val="00AC551D"/>
    <w:rsid w:val="00AC59A2"/>
    <w:rsid w:val="00AC5D3C"/>
    <w:rsid w:val="00AD0309"/>
    <w:rsid w:val="00AD0D8B"/>
    <w:rsid w:val="00AD55B3"/>
    <w:rsid w:val="00AD6525"/>
    <w:rsid w:val="00AE007B"/>
    <w:rsid w:val="00AE0D3F"/>
    <w:rsid w:val="00AE2CE9"/>
    <w:rsid w:val="00AE30F1"/>
    <w:rsid w:val="00AE4974"/>
    <w:rsid w:val="00AE6226"/>
    <w:rsid w:val="00AE6444"/>
    <w:rsid w:val="00AF005F"/>
    <w:rsid w:val="00AF0122"/>
    <w:rsid w:val="00AF21EA"/>
    <w:rsid w:val="00B00B95"/>
    <w:rsid w:val="00B02080"/>
    <w:rsid w:val="00B031E1"/>
    <w:rsid w:val="00B03571"/>
    <w:rsid w:val="00B035E5"/>
    <w:rsid w:val="00B0604F"/>
    <w:rsid w:val="00B06B06"/>
    <w:rsid w:val="00B075C9"/>
    <w:rsid w:val="00B07BBD"/>
    <w:rsid w:val="00B1121D"/>
    <w:rsid w:val="00B11FFB"/>
    <w:rsid w:val="00B14BD8"/>
    <w:rsid w:val="00B17367"/>
    <w:rsid w:val="00B20B41"/>
    <w:rsid w:val="00B22A1E"/>
    <w:rsid w:val="00B24092"/>
    <w:rsid w:val="00B24C31"/>
    <w:rsid w:val="00B277DD"/>
    <w:rsid w:val="00B27E06"/>
    <w:rsid w:val="00B31A40"/>
    <w:rsid w:val="00B320A3"/>
    <w:rsid w:val="00B364E3"/>
    <w:rsid w:val="00B370B2"/>
    <w:rsid w:val="00B37EE7"/>
    <w:rsid w:val="00B37FC4"/>
    <w:rsid w:val="00B40386"/>
    <w:rsid w:val="00B403B3"/>
    <w:rsid w:val="00B40C0D"/>
    <w:rsid w:val="00B4186C"/>
    <w:rsid w:val="00B43A59"/>
    <w:rsid w:val="00B4425E"/>
    <w:rsid w:val="00B47C57"/>
    <w:rsid w:val="00B52095"/>
    <w:rsid w:val="00B523C7"/>
    <w:rsid w:val="00B52523"/>
    <w:rsid w:val="00B532A1"/>
    <w:rsid w:val="00B54B1D"/>
    <w:rsid w:val="00B550F9"/>
    <w:rsid w:val="00B57954"/>
    <w:rsid w:val="00B605AE"/>
    <w:rsid w:val="00B615B3"/>
    <w:rsid w:val="00B61AC3"/>
    <w:rsid w:val="00B62992"/>
    <w:rsid w:val="00B6356A"/>
    <w:rsid w:val="00B640E7"/>
    <w:rsid w:val="00B649B4"/>
    <w:rsid w:val="00B65687"/>
    <w:rsid w:val="00B677FC"/>
    <w:rsid w:val="00B7033F"/>
    <w:rsid w:val="00B70799"/>
    <w:rsid w:val="00B71072"/>
    <w:rsid w:val="00B72153"/>
    <w:rsid w:val="00B7275F"/>
    <w:rsid w:val="00B81DF5"/>
    <w:rsid w:val="00B83391"/>
    <w:rsid w:val="00B839D7"/>
    <w:rsid w:val="00B83F4D"/>
    <w:rsid w:val="00B83F97"/>
    <w:rsid w:val="00B840A4"/>
    <w:rsid w:val="00B84A95"/>
    <w:rsid w:val="00B86E42"/>
    <w:rsid w:val="00B8731C"/>
    <w:rsid w:val="00B90888"/>
    <w:rsid w:val="00B92AC1"/>
    <w:rsid w:val="00B947D7"/>
    <w:rsid w:val="00B94AD0"/>
    <w:rsid w:val="00B94C58"/>
    <w:rsid w:val="00B95B3A"/>
    <w:rsid w:val="00B96941"/>
    <w:rsid w:val="00BA085C"/>
    <w:rsid w:val="00BA0DA8"/>
    <w:rsid w:val="00BA0EC3"/>
    <w:rsid w:val="00BA28B8"/>
    <w:rsid w:val="00BA5A59"/>
    <w:rsid w:val="00BB02D4"/>
    <w:rsid w:val="00BB08AD"/>
    <w:rsid w:val="00BB1E32"/>
    <w:rsid w:val="00BB2A58"/>
    <w:rsid w:val="00BB2E62"/>
    <w:rsid w:val="00BB4DD3"/>
    <w:rsid w:val="00BB6283"/>
    <w:rsid w:val="00BC168C"/>
    <w:rsid w:val="00BC32D1"/>
    <w:rsid w:val="00BC3B11"/>
    <w:rsid w:val="00BC3F92"/>
    <w:rsid w:val="00BC45B8"/>
    <w:rsid w:val="00BC47BD"/>
    <w:rsid w:val="00BC48A8"/>
    <w:rsid w:val="00BC5197"/>
    <w:rsid w:val="00BC5775"/>
    <w:rsid w:val="00BD1C1E"/>
    <w:rsid w:val="00BD234B"/>
    <w:rsid w:val="00BD4111"/>
    <w:rsid w:val="00BD4181"/>
    <w:rsid w:val="00BD75CE"/>
    <w:rsid w:val="00BE0FE4"/>
    <w:rsid w:val="00BE0FEF"/>
    <w:rsid w:val="00BE12E0"/>
    <w:rsid w:val="00BE2EB8"/>
    <w:rsid w:val="00BE5114"/>
    <w:rsid w:val="00BF044D"/>
    <w:rsid w:val="00BF4A0C"/>
    <w:rsid w:val="00BF6478"/>
    <w:rsid w:val="00BF6BAE"/>
    <w:rsid w:val="00BF6E40"/>
    <w:rsid w:val="00C02F23"/>
    <w:rsid w:val="00C03A18"/>
    <w:rsid w:val="00C03B49"/>
    <w:rsid w:val="00C04E83"/>
    <w:rsid w:val="00C058F8"/>
    <w:rsid w:val="00C060CE"/>
    <w:rsid w:val="00C06629"/>
    <w:rsid w:val="00C06F0C"/>
    <w:rsid w:val="00C1037C"/>
    <w:rsid w:val="00C12FB7"/>
    <w:rsid w:val="00C1338E"/>
    <w:rsid w:val="00C13796"/>
    <w:rsid w:val="00C145EC"/>
    <w:rsid w:val="00C22E2E"/>
    <w:rsid w:val="00C232E9"/>
    <w:rsid w:val="00C23E22"/>
    <w:rsid w:val="00C26F4F"/>
    <w:rsid w:val="00C2776F"/>
    <w:rsid w:val="00C2785A"/>
    <w:rsid w:val="00C30F0B"/>
    <w:rsid w:val="00C3221F"/>
    <w:rsid w:val="00C327D4"/>
    <w:rsid w:val="00C332FB"/>
    <w:rsid w:val="00C33C99"/>
    <w:rsid w:val="00C359BD"/>
    <w:rsid w:val="00C406A2"/>
    <w:rsid w:val="00C432C2"/>
    <w:rsid w:val="00C439CC"/>
    <w:rsid w:val="00C43D27"/>
    <w:rsid w:val="00C44CF1"/>
    <w:rsid w:val="00C47490"/>
    <w:rsid w:val="00C50D07"/>
    <w:rsid w:val="00C54DDF"/>
    <w:rsid w:val="00C55A68"/>
    <w:rsid w:val="00C5682E"/>
    <w:rsid w:val="00C56BE9"/>
    <w:rsid w:val="00C57050"/>
    <w:rsid w:val="00C61C57"/>
    <w:rsid w:val="00C6207A"/>
    <w:rsid w:val="00C6229E"/>
    <w:rsid w:val="00C62AD1"/>
    <w:rsid w:val="00C62DBB"/>
    <w:rsid w:val="00C63FBC"/>
    <w:rsid w:val="00C6700B"/>
    <w:rsid w:val="00C70A2C"/>
    <w:rsid w:val="00C711CB"/>
    <w:rsid w:val="00C713A0"/>
    <w:rsid w:val="00C7244C"/>
    <w:rsid w:val="00C7427C"/>
    <w:rsid w:val="00C81C29"/>
    <w:rsid w:val="00C81E4D"/>
    <w:rsid w:val="00C82C32"/>
    <w:rsid w:val="00C83498"/>
    <w:rsid w:val="00C84F10"/>
    <w:rsid w:val="00C90FAA"/>
    <w:rsid w:val="00C92364"/>
    <w:rsid w:val="00C92694"/>
    <w:rsid w:val="00C94E1D"/>
    <w:rsid w:val="00C9511B"/>
    <w:rsid w:val="00C972C0"/>
    <w:rsid w:val="00C97A4C"/>
    <w:rsid w:val="00CA21E3"/>
    <w:rsid w:val="00CA3AF5"/>
    <w:rsid w:val="00CA4C0E"/>
    <w:rsid w:val="00CA6010"/>
    <w:rsid w:val="00CB0A0A"/>
    <w:rsid w:val="00CB1CD9"/>
    <w:rsid w:val="00CB29CB"/>
    <w:rsid w:val="00CB36F7"/>
    <w:rsid w:val="00CC00BC"/>
    <w:rsid w:val="00CC252B"/>
    <w:rsid w:val="00CC4A9F"/>
    <w:rsid w:val="00CC5177"/>
    <w:rsid w:val="00CD0079"/>
    <w:rsid w:val="00CD091B"/>
    <w:rsid w:val="00CD390E"/>
    <w:rsid w:val="00CD4018"/>
    <w:rsid w:val="00CD54BD"/>
    <w:rsid w:val="00CD567E"/>
    <w:rsid w:val="00CD71B7"/>
    <w:rsid w:val="00CD7C57"/>
    <w:rsid w:val="00CE0005"/>
    <w:rsid w:val="00CE1E3D"/>
    <w:rsid w:val="00CE35B3"/>
    <w:rsid w:val="00CE49BA"/>
    <w:rsid w:val="00CE6746"/>
    <w:rsid w:val="00CE6876"/>
    <w:rsid w:val="00CE709A"/>
    <w:rsid w:val="00CE72B8"/>
    <w:rsid w:val="00CE76A8"/>
    <w:rsid w:val="00CE7D5B"/>
    <w:rsid w:val="00CF1F20"/>
    <w:rsid w:val="00CF29A6"/>
    <w:rsid w:val="00CF3280"/>
    <w:rsid w:val="00CF3348"/>
    <w:rsid w:val="00CF48FD"/>
    <w:rsid w:val="00D00067"/>
    <w:rsid w:val="00D00AF3"/>
    <w:rsid w:val="00D048B5"/>
    <w:rsid w:val="00D05313"/>
    <w:rsid w:val="00D07D5D"/>
    <w:rsid w:val="00D10928"/>
    <w:rsid w:val="00D134F0"/>
    <w:rsid w:val="00D15BE1"/>
    <w:rsid w:val="00D16C98"/>
    <w:rsid w:val="00D204E0"/>
    <w:rsid w:val="00D2094A"/>
    <w:rsid w:val="00D25715"/>
    <w:rsid w:val="00D35474"/>
    <w:rsid w:val="00D36104"/>
    <w:rsid w:val="00D36EF8"/>
    <w:rsid w:val="00D40C3A"/>
    <w:rsid w:val="00D42F08"/>
    <w:rsid w:val="00D458A2"/>
    <w:rsid w:val="00D459EB"/>
    <w:rsid w:val="00D523EB"/>
    <w:rsid w:val="00D55031"/>
    <w:rsid w:val="00D551E8"/>
    <w:rsid w:val="00D5748B"/>
    <w:rsid w:val="00D60A29"/>
    <w:rsid w:val="00D61473"/>
    <w:rsid w:val="00D61BC6"/>
    <w:rsid w:val="00D61D1E"/>
    <w:rsid w:val="00D62E01"/>
    <w:rsid w:val="00D63082"/>
    <w:rsid w:val="00D6323A"/>
    <w:rsid w:val="00D63C9B"/>
    <w:rsid w:val="00D64214"/>
    <w:rsid w:val="00D7361B"/>
    <w:rsid w:val="00D739C0"/>
    <w:rsid w:val="00D73DF6"/>
    <w:rsid w:val="00D74C47"/>
    <w:rsid w:val="00D803DE"/>
    <w:rsid w:val="00D81AF8"/>
    <w:rsid w:val="00D81E23"/>
    <w:rsid w:val="00D826F2"/>
    <w:rsid w:val="00D85698"/>
    <w:rsid w:val="00D867E9"/>
    <w:rsid w:val="00D91504"/>
    <w:rsid w:val="00D9361C"/>
    <w:rsid w:val="00D93C81"/>
    <w:rsid w:val="00D95928"/>
    <w:rsid w:val="00D96E55"/>
    <w:rsid w:val="00DA0673"/>
    <w:rsid w:val="00DA1186"/>
    <w:rsid w:val="00DA218D"/>
    <w:rsid w:val="00DA3F52"/>
    <w:rsid w:val="00DA4DF9"/>
    <w:rsid w:val="00DA5D02"/>
    <w:rsid w:val="00DA5E4E"/>
    <w:rsid w:val="00DA79DE"/>
    <w:rsid w:val="00DB029E"/>
    <w:rsid w:val="00DB07F4"/>
    <w:rsid w:val="00DB1CA6"/>
    <w:rsid w:val="00DB27F6"/>
    <w:rsid w:val="00DB4254"/>
    <w:rsid w:val="00DB6048"/>
    <w:rsid w:val="00DC2BAC"/>
    <w:rsid w:val="00DC3031"/>
    <w:rsid w:val="00DC3A77"/>
    <w:rsid w:val="00DC3F8D"/>
    <w:rsid w:val="00DC47D4"/>
    <w:rsid w:val="00DC4AF1"/>
    <w:rsid w:val="00DC5177"/>
    <w:rsid w:val="00DC5CCF"/>
    <w:rsid w:val="00DC6417"/>
    <w:rsid w:val="00DC791A"/>
    <w:rsid w:val="00DD072D"/>
    <w:rsid w:val="00DD07F8"/>
    <w:rsid w:val="00DD0D01"/>
    <w:rsid w:val="00DD23B0"/>
    <w:rsid w:val="00DD2C54"/>
    <w:rsid w:val="00DD44C3"/>
    <w:rsid w:val="00DD49AA"/>
    <w:rsid w:val="00DD7291"/>
    <w:rsid w:val="00DE03BE"/>
    <w:rsid w:val="00DE0410"/>
    <w:rsid w:val="00DE0C2B"/>
    <w:rsid w:val="00DE545F"/>
    <w:rsid w:val="00DF0F2B"/>
    <w:rsid w:val="00DF1E01"/>
    <w:rsid w:val="00DF3DC2"/>
    <w:rsid w:val="00DF412E"/>
    <w:rsid w:val="00DF770D"/>
    <w:rsid w:val="00E014D3"/>
    <w:rsid w:val="00E01D23"/>
    <w:rsid w:val="00E06427"/>
    <w:rsid w:val="00E07775"/>
    <w:rsid w:val="00E12421"/>
    <w:rsid w:val="00E15CE2"/>
    <w:rsid w:val="00E201A3"/>
    <w:rsid w:val="00E201D3"/>
    <w:rsid w:val="00E2153F"/>
    <w:rsid w:val="00E22994"/>
    <w:rsid w:val="00E22E58"/>
    <w:rsid w:val="00E231CE"/>
    <w:rsid w:val="00E231FF"/>
    <w:rsid w:val="00E24FC9"/>
    <w:rsid w:val="00E259EA"/>
    <w:rsid w:val="00E2604C"/>
    <w:rsid w:val="00E27CB8"/>
    <w:rsid w:val="00E30914"/>
    <w:rsid w:val="00E31346"/>
    <w:rsid w:val="00E32AB8"/>
    <w:rsid w:val="00E34E16"/>
    <w:rsid w:val="00E35A96"/>
    <w:rsid w:val="00E35F16"/>
    <w:rsid w:val="00E37CC6"/>
    <w:rsid w:val="00E403C9"/>
    <w:rsid w:val="00E40A53"/>
    <w:rsid w:val="00E413DD"/>
    <w:rsid w:val="00E41817"/>
    <w:rsid w:val="00E431FE"/>
    <w:rsid w:val="00E458D7"/>
    <w:rsid w:val="00E45C2F"/>
    <w:rsid w:val="00E503F3"/>
    <w:rsid w:val="00E50FF9"/>
    <w:rsid w:val="00E51CDE"/>
    <w:rsid w:val="00E52090"/>
    <w:rsid w:val="00E52F82"/>
    <w:rsid w:val="00E52FA9"/>
    <w:rsid w:val="00E53C17"/>
    <w:rsid w:val="00E53CA1"/>
    <w:rsid w:val="00E55578"/>
    <w:rsid w:val="00E570D6"/>
    <w:rsid w:val="00E603E5"/>
    <w:rsid w:val="00E603E8"/>
    <w:rsid w:val="00E62D43"/>
    <w:rsid w:val="00E66F40"/>
    <w:rsid w:val="00E71900"/>
    <w:rsid w:val="00E72BCF"/>
    <w:rsid w:val="00E757E9"/>
    <w:rsid w:val="00E758BC"/>
    <w:rsid w:val="00E77DD4"/>
    <w:rsid w:val="00E828FE"/>
    <w:rsid w:val="00E830A6"/>
    <w:rsid w:val="00E84910"/>
    <w:rsid w:val="00E856BE"/>
    <w:rsid w:val="00E873B1"/>
    <w:rsid w:val="00E8748C"/>
    <w:rsid w:val="00E87830"/>
    <w:rsid w:val="00E9078E"/>
    <w:rsid w:val="00E9359E"/>
    <w:rsid w:val="00E93881"/>
    <w:rsid w:val="00E9444F"/>
    <w:rsid w:val="00E95E0C"/>
    <w:rsid w:val="00E97DB4"/>
    <w:rsid w:val="00EA0201"/>
    <w:rsid w:val="00EA1191"/>
    <w:rsid w:val="00EA2308"/>
    <w:rsid w:val="00EA4286"/>
    <w:rsid w:val="00EB14F5"/>
    <w:rsid w:val="00EB15D5"/>
    <w:rsid w:val="00EB2243"/>
    <w:rsid w:val="00EB2720"/>
    <w:rsid w:val="00EB280C"/>
    <w:rsid w:val="00EB3623"/>
    <w:rsid w:val="00EB44DF"/>
    <w:rsid w:val="00EC0555"/>
    <w:rsid w:val="00EC2613"/>
    <w:rsid w:val="00EC2F3C"/>
    <w:rsid w:val="00EC3B18"/>
    <w:rsid w:val="00EC47E9"/>
    <w:rsid w:val="00EC55A2"/>
    <w:rsid w:val="00EC7139"/>
    <w:rsid w:val="00ED3A20"/>
    <w:rsid w:val="00ED460E"/>
    <w:rsid w:val="00ED7AC1"/>
    <w:rsid w:val="00ED7E82"/>
    <w:rsid w:val="00EE010B"/>
    <w:rsid w:val="00EE096C"/>
    <w:rsid w:val="00EE1350"/>
    <w:rsid w:val="00EE3AF0"/>
    <w:rsid w:val="00EE4A31"/>
    <w:rsid w:val="00EE4C65"/>
    <w:rsid w:val="00EE5BFB"/>
    <w:rsid w:val="00EE5D81"/>
    <w:rsid w:val="00EE65C7"/>
    <w:rsid w:val="00EE72F8"/>
    <w:rsid w:val="00EE7C7B"/>
    <w:rsid w:val="00EF1AB8"/>
    <w:rsid w:val="00EF2746"/>
    <w:rsid w:val="00EF592F"/>
    <w:rsid w:val="00EF5B84"/>
    <w:rsid w:val="00EF725A"/>
    <w:rsid w:val="00EF77EB"/>
    <w:rsid w:val="00EF7C76"/>
    <w:rsid w:val="00EF7F4D"/>
    <w:rsid w:val="00F049CB"/>
    <w:rsid w:val="00F05069"/>
    <w:rsid w:val="00F11A5F"/>
    <w:rsid w:val="00F138BF"/>
    <w:rsid w:val="00F15BED"/>
    <w:rsid w:val="00F1795F"/>
    <w:rsid w:val="00F17ADC"/>
    <w:rsid w:val="00F201D9"/>
    <w:rsid w:val="00F20BE5"/>
    <w:rsid w:val="00F21BF8"/>
    <w:rsid w:val="00F25377"/>
    <w:rsid w:val="00F25852"/>
    <w:rsid w:val="00F278D9"/>
    <w:rsid w:val="00F30931"/>
    <w:rsid w:val="00F309EB"/>
    <w:rsid w:val="00F35105"/>
    <w:rsid w:val="00F355D9"/>
    <w:rsid w:val="00F37445"/>
    <w:rsid w:val="00F3789E"/>
    <w:rsid w:val="00F37D5D"/>
    <w:rsid w:val="00F407E0"/>
    <w:rsid w:val="00F423E3"/>
    <w:rsid w:val="00F4401E"/>
    <w:rsid w:val="00F4436D"/>
    <w:rsid w:val="00F46CD3"/>
    <w:rsid w:val="00F503F1"/>
    <w:rsid w:val="00F50AC5"/>
    <w:rsid w:val="00F50B5C"/>
    <w:rsid w:val="00F51788"/>
    <w:rsid w:val="00F51E23"/>
    <w:rsid w:val="00F53847"/>
    <w:rsid w:val="00F5582C"/>
    <w:rsid w:val="00F55870"/>
    <w:rsid w:val="00F5649B"/>
    <w:rsid w:val="00F573D2"/>
    <w:rsid w:val="00F614BF"/>
    <w:rsid w:val="00F63BB4"/>
    <w:rsid w:val="00F63DBF"/>
    <w:rsid w:val="00F641C8"/>
    <w:rsid w:val="00F6505A"/>
    <w:rsid w:val="00F6617E"/>
    <w:rsid w:val="00F66934"/>
    <w:rsid w:val="00F669BD"/>
    <w:rsid w:val="00F66E32"/>
    <w:rsid w:val="00F66EC0"/>
    <w:rsid w:val="00F702C5"/>
    <w:rsid w:val="00F71683"/>
    <w:rsid w:val="00F71F78"/>
    <w:rsid w:val="00F724AD"/>
    <w:rsid w:val="00F73070"/>
    <w:rsid w:val="00F7715E"/>
    <w:rsid w:val="00F77498"/>
    <w:rsid w:val="00F800B3"/>
    <w:rsid w:val="00F81A19"/>
    <w:rsid w:val="00F81BE0"/>
    <w:rsid w:val="00F82936"/>
    <w:rsid w:val="00F82C6E"/>
    <w:rsid w:val="00F82F37"/>
    <w:rsid w:val="00F83717"/>
    <w:rsid w:val="00F856D9"/>
    <w:rsid w:val="00F86B00"/>
    <w:rsid w:val="00F905C6"/>
    <w:rsid w:val="00F9497D"/>
    <w:rsid w:val="00F95E63"/>
    <w:rsid w:val="00FA0B47"/>
    <w:rsid w:val="00FA1C40"/>
    <w:rsid w:val="00FA2024"/>
    <w:rsid w:val="00FA2ED6"/>
    <w:rsid w:val="00FA3307"/>
    <w:rsid w:val="00FA3F98"/>
    <w:rsid w:val="00FA4B06"/>
    <w:rsid w:val="00FA61DF"/>
    <w:rsid w:val="00FA6234"/>
    <w:rsid w:val="00FA7BF5"/>
    <w:rsid w:val="00FB14BB"/>
    <w:rsid w:val="00FB1950"/>
    <w:rsid w:val="00FB29B8"/>
    <w:rsid w:val="00FB2D96"/>
    <w:rsid w:val="00FB30EB"/>
    <w:rsid w:val="00FB475F"/>
    <w:rsid w:val="00FB659E"/>
    <w:rsid w:val="00FC078C"/>
    <w:rsid w:val="00FC21B6"/>
    <w:rsid w:val="00FC3C30"/>
    <w:rsid w:val="00FC408B"/>
    <w:rsid w:val="00FC4F68"/>
    <w:rsid w:val="00FD0B47"/>
    <w:rsid w:val="00FD0BD9"/>
    <w:rsid w:val="00FD0C65"/>
    <w:rsid w:val="00FD1794"/>
    <w:rsid w:val="00FD1901"/>
    <w:rsid w:val="00FD22A0"/>
    <w:rsid w:val="00FD6052"/>
    <w:rsid w:val="00FD6882"/>
    <w:rsid w:val="00FD6A99"/>
    <w:rsid w:val="00FD7973"/>
    <w:rsid w:val="00FE04FF"/>
    <w:rsid w:val="00FE124F"/>
    <w:rsid w:val="00FE2112"/>
    <w:rsid w:val="00FE23F4"/>
    <w:rsid w:val="00FE6358"/>
    <w:rsid w:val="00FE6ABA"/>
    <w:rsid w:val="00FE6CD0"/>
    <w:rsid w:val="00FE7415"/>
    <w:rsid w:val="00FE7CD8"/>
    <w:rsid w:val="00FF6945"/>
    <w:rsid w:val="00FF6A92"/>
    <w:rsid w:val="00FF6CF1"/>
    <w:rsid w:val="00FF6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4021"/>
  <w15:docId w15:val="{4B8FD238-0C10-4C23-AF88-86D99804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0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3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7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5A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B7339"/>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337466"/>
    <w:rPr>
      <w:rFonts w:asciiTheme="majorHAnsi" w:eastAsiaTheme="majorEastAsia" w:hAnsiTheme="majorHAnsi" w:cstheme="majorBidi"/>
      <w:b/>
      <w:bCs/>
      <w:color w:val="4F81BD" w:themeColor="accent1"/>
    </w:rPr>
  </w:style>
  <w:style w:type="character" w:customStyle="1" w:styleId="10">
    <w:name w:val="标题 1 字符"/>
    <w:basedOn w:val="a0"/>
    <w:link w:val="1"/>
    <w:uiPriority w:val="9"/>
    <w:rsid w:val="006209E4"/>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qFormat/>
    <w:rsid w:val="009061FA"/>
    <w:pPr>
      <w:tabs>
        <w:tab w:val="center" w:pos="4680"/>
        <w:tab w:val="right" w:pos="9360"/>
      </w:tabs>
      <w:spacing w:after="0" w:line="240" w:lineRule="auto"/>
    </w:pPr>
  </w:style>
  <w:style w:type="character" w:customStyle="1" w:styleId="a4">
    <w:name w:val="页眉 字符"/>
    <w:basedOn w:val="a0"/>
    <w:link w:val="a3"/>
    <w:uiPriority w:val="99"/>
    <w:qFormat/>
    <w:rsid w:val="009061FA"/>
  </w:style>
  <w:style w:type="paragraph" w:styleId="a5">
    <w:name w:val="footer"/>
    <w:basedOn w:val="a"/>
    <w:link w:val="a6"/>
    <w:uiPriority w:val="99"/>
    <w:unhideWhenUsed/>
    <w:rsid w:val="009061FA"/>
    <w:pPr>
      <w:tabs>
        <w:tab w:val="center" w:pos="4680"/>
        <w:tab w:val="right" w:pos="9360"/>
      </w:tabs>
      <w:spacing w:after="0" w:line="240" w:lineRule="auto"/>
    </w:pPr>
  </w:style>
  <w:style w:type="character" w:customStyle="1" w:styleId="a6">
    <w:name w:val="页脚 字符"/>
    <w:basedOn w:val="a0"/>
    <w:link w:val="a5"/>
    <w:uiPriority w:val="99"/>
    <w:rsid w:val="009061FA"/>
  </w:style>
  <w:style w:type="paragraph" w:styleId="a7">
    <w:name w:val="List Paragraph"/>
    <w:basedOn w:val="a"/>
    <w:uiPriority w:val="34"/>
    <w:qFormat/>
    <w:rsid w:val="00312AD4"/>
    <w:pPr>
      <w:ind w:left="720"/>
      <w:contextualSpacing/>
    </w:pPr>
  </w:style>
  <w:style w:type="table" w:styleId="a8">
    <w:name w:val="Table Grid"/>
    <w:basedOn w:val="a1"/>
    <w:uiPriority w:val="59"/>
    <w:rsid w:val="009169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List11">
    <w:name w:val="Medium List 11"/>
    <w:basedOn w:val="a1"/>
    <w:uiPriority w:val="65"/>
    <w:rsid w:val="0091692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OC">
    <w:name w:val="TOC Heading"/>
    <w:basedOn w:val="1"/>
    <w:next w:val="a"/>
    <w:uiPriority w:val="39"/>
    <w:unhideWhenUsed/>
    <w:qFormat/>
    <w:rsid w:val="00175BF9"/>
    <w:pPr>
      <w:spacing w:before="240" w:line="259" w:lineRule="auto"/>
      <w:outlineLvl w:val="9"/>
    </w:pPr>
    <w:rPr>
      <w:b w:val="0"/>
      <w:bCs w:val="0"/>
      <w:sz w:val="32"/>
      <w:szCs w:val="32"/>
    </w:rPr>
  </w:style>
  <w:style w:type="paragraph" w:styleId="TOC1">
    <w:name w:val="toc 1"/>
    <w:basedOn w:val="a"/>
    <w:next w:val="a"/>
    <w:autoRedefine/>
    <w:uiPriority w:val="39"/>
    <w:unhideWhenUsed/>
    <w:rsid w:val="00175BF9"/>
    <w:pPr>
      <w:spacing w:after="100"/>
    </w:pPr>
  </w:style>
  <w:style w:type="paragraph" w:styleId="TOC2">
    <w:name w:val="toc 2"/>
    <w:basedOn w:val="a"/>
    <w:next w:val="a"/>
    <w:autoRedefine/>
    <w:uiPriority w:val="39"/>
    <w:unhideWhenUsed/>
    <w:rsid w:val="00175BF9"/>
    <w:pPr>
      <w:spacing w:after="100"/>
      <w:ind w:left="220"/>
    </w:pPr>
  </w:style>
  <w:style w:type="paragraph" w:styleId="TOC3">
    <w:name w:val="toc 3"/>
    <w:basedOn w:val="a"/>
    <w:next w:val="a"/>
    <w:autoRedefine/>
    <w:uiPriority w:val="39"/>
    <w:unhideWhenUsed/>
    <w:rsid w:val="00175BF9"/>
    <w:pPr>
      <w:spacing w:after="100"/>
      <w:ind w:left="440"/>
    </w:pPr>
  </w:style>
  <w:style w:type="character" w:styleId="a9">
    <w:name w:val="Hyperlink"/>
    <w:basedOn w:val="a0"/>
    <w:uiPriority w:val="99"/>
    <w:unhideWhenUsed/>
    <w:rsid w:val="00175BF9"/>
    <w:rPr>
      <w:color w:val="0000FF" w:themeColor="hyperlink"/>
      <w:u w:val="single"/>
    </w:rPr>
  </w:style>
  <w:style w:type="character" w:customStyle="1" w:styleId="40">
    <w:name w:val="标题 4 字符"/>
    <w:basedOn w:val="a0"/>
    <w:link w:val="4"/>
    <w:uiPriority w:val="9"/>
    <w:rsid w:val="00855AFD"/>
    <w:rPr>
      <w:rFonts w:asciiTheme="majorHAnsi" w:eastAsiaTheme="majorEastAsia" w:hAnsiTheme="majorHAnsi" w:cstheme="majorBidi"/>
      <w:i/>
      <w:iCs/>
      <w:color w:val="365F91" w:themeColor="accent1" w:themeShade="BF"/>
    </w:rPr>
  </w:style>
  <w:style w:type="paragraph" w:styleId="aa">
    <w:name w:val="No Spacing"/>
    <w:uiPriority w:val="1"/>
    <w:qFormat/>
    <w:rsid w:val="00855AFD"/>
    <w:pPr>
      <w:spacing w:after="0" w:line="240" w:lineRule="auto"/>
    </w:pPr>
  </w:style>
  <w:style w:type="paragraph" w:styleId="ab">
    <w:name w:val="Balloon Text"/>
    <w:basedOn w:val="a"/>
    <w:link w:val="ac"/>
    <w:uiPriority w:val="99"/>
    <w:semiHidden/>
    <w:unhideWhenUsed/>
    <w:rsid w:val="002F5AD6"/>
    <w:pPr>
      <w:spacing w:after="0" w:line="240" w:lineRule="auto"/>
    </w:pPr>
    <w:rPr>
      <w:rFonts w:ascii="Tahoma" w:hAnsi="Tahoma" w:cs="Tahoma"/>
      <w:sz w:val="16"/>
      <w:szCs w:val="16"/>
    </w:rPr>
  </w:style>
  <w:style w:type="character" w:customStyle="1" w:styleId="ac">
    <w:name w:val="批注框文本 字符"/>
    <w:basedOn w:val="a0"/>
    <w:link w:val="ab"/>
    <w:uiPriority w:val="99"/>
    <w:semiHidden/>
    <w:rsid w:val="002F5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dx.doi.org/10.7537/marsrsj160924.0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1AC68-DD85-4B5D-AFA9-144A09BE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9167</Words>
  <Characters>52255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2016-05-18T20:04:00Z</cp:lastPrinted>
  <dcterms:created xsi:type="dcterms:W3CDTF">2024-09-14T18:31:00Z</dcterms:created>
  <dcterms:modified xsi:type="dcterms:W3CDTF">2024-09-28T00:16:00Z</dcterms:modified>
</cp:coreProperties>
</file>