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E9BC" w14:textId="77777777" w:rsidR="00A86341" w:rsidRDefault="00A86341" w:rsidP="007B4245">
      <w:pPr>
        <w:jc w:val="center"/>
        <w:rPr>
          <w:b/>
          <w:bCs/>
          <w:sz w:val="20"/>
          <w:szCs w:val="20"/>
        </w:rPr>
      </w:pPr>
    </w:p>
    <w:p w14:paraId="25298C64" w14:textId="13C631F9" w:rsidR="000A75CE" w:rsidRDefault="00A86341" w:rsidP="007B4245">
      <w:pPr>
        <w:jc w:val="center"/>
        <w:rPr>
          <w:b/>
          <w:bCs/>
          <w:sz w:val="20"/>
          <w:szCs w:val="20"/>
        </w:rPr>
      </w:pPr>
      <w:r w:rsidRPr="007B4245">
        <w:rPr>
          <w:b/>
          <w:bCs/>
          <w:sz w:val="20"/>
          <w:szCs w:val="20"/>
        </w:rPr>
        <w:t>Review Of Literature On Investigate The Effect Of Titanium (</w:t>
      </w:r>
      <w:proofErr w:type="spellStart"/>
      <w:r w:rsidRPr="007B4245">
        <w:rPr>
          <w:b/>
          <w:bCs/>
          <w:sz w:val="20"/>
          <w:szCs w:val="20"/>
        </w:rPr>
        <w:t>Ti</w:t>
      </w:r>
      <w:proofErr w:type="spellEnd"/>
      <w:r w:rsidRPr="007B4245">
        <w:rPr>
          <w:b/>
          <w:bCs/>
          <w:sz w:val="20"/>
          <w:szCs w:val="20"/>
        </w:rPr>
        <w:t>) Alloys On Machining</w:t>
      </w:r>
    </w:p>
    <w:p w14:paraId="5F78FD8B" w14:textId="77777777" w:rsidR="00A86341" w:rsidRPr="007B4245" w:rsidRDefault="00A86341" w:rsidP="007B4245">
      <w:pPr>
        <w:jc w:val="center"/>
        <w:rPr>
          <w:b/>
          <w:bCs/>
          <w:sz w:val="20"/>
          <w:szCs w:val="20"/>
        </w:rPr>
      </w:pPr>
    </w:p>
    <w:p w14:paraId="45FBAEB8" w14:textId="24F4240A" w:rsidR="004F04F0" w:rsidRPr="00A86341" w:rsidRDefault="00A86341" w:rsidP="007B4245">
      <w:pPr>
        <w:jc w:val="center"/>
        <w:rPr>
          <w:sz w:val="20"/>
          <w:szCs w:val="20"/>
        </w:rPr>
      </w:pPr>
      <w:r w:rsidRPr="00A86341">
        <w:rPr>
          <w:sz w:val="20"/>
          <w:szCs w:val="20"/>
        </w:rPr>
        <w:t>*</w:t>
      </w:r>
      <w:proofErr w:type="spellStart"/>
      <w:r w:rsidRPr="00A86341">
        <w:rPr>
          <w:sz w:val="20"/>
          <w:szCs w:val="20"/>
        </w:rPr>
        <w:t>Vineeta</w:t>
      </w:r>
      <w:proofErr w:type="spellEnd"/>
      <w:r w:rsidRPr="00A86341">
        <w:rPr>
          <w:sz w:val="20"/>
          <w:szCs w:val="20"/>
        </w:rPr>
        <w:t xml:space="preserve"> </w:t>
      </w:r>
      <w:proofErr w:type="spellStart"/>
      <w:r w:rsidRPr="00A86341">
        <w:rPr>
          <w:sz w:val="20"/>
          <w:szCs w:val="20"/>
        </w:rPr>
        <w:t>Ahirvar</w:t>
      </w:r>
      <w:proofErr w:type="spellEnd"/>
      <w:r w:rsidRPr="00A86341">
        <w:rPr>
          <w:sz w:val="20"/>
          <w:szCs w:val="20"/>
        </w:rPr>
        <w:t xml:space="preserve"> And ** Dr. Deepak Kumar Verma</w:t>
      </w:r>
    </w:p>
    <w:p w14:paraId="06A5F9BB" w14:textId="77777777" w:rsidR="00A86341" w:rsidRPr="007B4245" w:rsidRDefault="00A86341" w:rsidP="007B4245">
      <w:pPr>
        <w:jc w:val="center"/>
        <w:rPr>
          <w:b/>
          <w:bCs/>
          <w:sz w:val="20"/>
          <w:szCs w:val="20"/>
        </w:rPr>
      </w:pPr>
    </w:p>
    <w:p w14:paraId="636AB33D" w14:textId="77777777" w:rsidR="004F6178" w:rsidRPr="007B4245" w:rsidRDefault="009D33BD" w:rsidP="007B4245">
      <w:pPr>
        <w:jc w:val="center"/>
        <w:rPr>
          <w:sz w:val="20"/>
          <w:szCs w:val="20"/>
        </w:rPr>
      </w:pPr>
      <w:r w:rsidRPr="007B4245">
        <w:rPr>
          <w:sz w:val="20"/>
          <w:szCs w:val="20"/>
        </w:rPr>
        <w:t xml:space="preserve">*Research Scholar, Department of </w:t>
      </w:r>
      <w:r w:rsidR="00E57AD2" w:rsidRPr="007B4245">
        <w:rPr>
          <w:sz w:val="20"/>
          <w:szCs w:val="20"/>
        </w:rPr>
        <w:t>Chemistry</w:t>
      </w:r>
      <w:r w:rsidRPr="007B4245">
        <w:rPr>
          <w:sz w:val="20"/>
          <w:szCs w:val="20"/>
        </w:rPr>
        <w:t xml:space="preserve">, </w:t>
      </w:r>
      <w:proofErr w:type="spellStart"/>
      <w:r w:rsidR="004F6178" w:rsidRPr="007B4245">
        <w:rPr>
          <w:sz w:val="20"/>
          <w:szCs w:val="20"/>
        </w:rPr>
        <w:t>SunRise</w:t>
      </w:r>
      <w:proofErr w:type="spellEnd"/>
      <w:r w:rsidR="004F6178" w:rsidRPr="007B4245">
        <w:rPr>
          <w:sz w:val="20"/>
          <w:szCs w:val="20"/>
        </w:rPr>
        <w:t xml:space="preserve"> University, Alwar, Rajasthan (India)</w:t>
      </w:r>
    </w:p>
    <w:p w14:paraId="0F6B28AB" w14:textId="77777777" w:rsidR="005A676F" w:rsidRPr="007B4245" w:rsidRDefault="0039092C" w:rsidP="007B4245">
      <w:pPr>
        <w:jc w:val="center"/>
        <w:rPr>
          <w:sz w:val="20"/>
          <w:szCs w:val="20"/>
        </w:rPr>
      </w:pPr>
      <w:r w:rsidRPr="007B4245">
        <w:rPr>
          <w:sz w:val="20"/>
          <w:szCs w:val="20"/>
        </w:rPr>
        <w:t>**</w:t>
      </w:r>
      <w:r w:rsidR="005A676F" w:rsidRPr="007B4245">
        <w:rPr>
          <w:sz w:val="20"/>
          <w:szCs w:val="20"/>
        </w:rPr>
        <w:t xml:space="preserve">Professor, Department of </w:t>
      </w:r>
      <w:r w:rsidR="00E57AD2" w:rsidRPr="007B4245">
        <w:rPr>
          <w:sz w:val="20"/>
          <w:szCs w:val="20"/>
        </w:rPr>
        <w:t>Chemistry</w:t>
      </w:r>
      <w:r w:rsidR="005A676F" w:rsidRPr="007B4245">
        <w:rPr>
          <w:sz w:val="20"/>
          <w:szCs w:val="20"/>
        </w:rPr>
        <w:t xml:space="preserve">, </w:t>
      </w:r>
      <w:proofErr w:type="spellStart"/>
      <w:r w:rsidR="005A676F" w:rsidRPr="007B4245">
        <w:rPr>
          <w:sz w:val="20"/>
          <w:szCs w:val="20"/>
        </w:rPr>
        <w:t>SunRise</w:t>
      </w:r>
      <w:proofErr w:type="spellEnd"/>
      <w:r w:rsidR="005A676F" w:rsidRPr="007B4245">
        <w:rPr>
          <w:sz w:val="20"/>
          <w:szCs w:val="20"/>
        </w:rPr>
        <w:t xml:space="preserve"> University, Alwar, Rajasthan (India)</w:t>
      </w:r>
    </w:p>
    <w:p w14:paraId="1D03E51D" w14:textId="695DAEBA" w:rsidR="0079633E" w:rsidRDefault="009D33BD" w:rsidP="007B4245">
      <w:pPr>
        <w:autoSpaceDE w:val="0"/>
        <w:autoSpaceDN w:val="0"/>
        <w:adjustRightInd w:val="0"/>
        <w:jc w:val="center"/>
        <w:rPr>
          <w:sz w:val="20"/>
          <w:szCs w:val="20"/>
        </w:rPr>
      </w:pPr>
      <w:r w:rsidRPr="007B4245">
        <w:rPr>
          <w:sz w:val="20"/>
          <w:szCs w:val="20"/>
        </w:rPr>
        <w:t>Email:</w:t>
      </w:r>
      <w:r w:rsidR="00CF6B69" w:rsidRPr="007B4245">
        <w:rPr>
          <w:sz w:val="20"/>
          <w:szCs w:val="20"/>
        </w:rPr>
        <w:t xml:space="preserve"> </w:t>
      </w:r>
      <w:hyperlink r:id="rId7" w:history="1">
        <w:r w:rsidR="00A86341" w:rsidRPr="001C5253">
          <w:rPr>
            <w:rStyle w:val="Hyperlink"/>
            <w:sz w:val="20"/>
            <w:szCs w:val="20"/>
          </w:rPr>
          <w:t>vinisavi90@gmail.com</w:t>
        </w:r>
      </w:hyperlink>
    </w:p>
    <w:p w14:paraId="2B46155E" w14:textId="77777777" w:rsidR="00A86341" w:rsidRPr="007B4245" w:rsidRDefault="00A86341" w:rsidP="007B4245">
      <w:pPr>
        <w:autoSpaceDE w:val="0"/>
        <w:autoSpaceDN w:val="0"/>
        <w:adjustRightInd w:val="0"/>
        <w:jc w:val="center"/>
        <w:rPr>
          <w:sz w:val="20"/>
          <w:szCs w:val="20"/>
        </w:rPr>
      </w:pPr>
    </w:p>
    <w:p w14:paraId="39795DD5" w14:textId="77777777" w:rsidR="008539AE" w:rsidRPr="007B4245" w:rsidRDefault="005A676F" w:rsidP="007B4245">
      <w:pPr>
        <w:jc w:val="both"/>
        <w:rPr>
          <w:sz w:val="20"/>
          <w:szCs w:val="20"/>
          <w:shd w:val="clear" w:color="auto" w:fill="FFFFFF"/>
        </w:rPr>
      </w:pPr>
      <w:r w:rsidRPr="007B4245">
        <w:rPr>
          <w:b/>
          <w:bCs/>
          <w:sz w:val="20"/>
          <w:szCs w:val="20"/>
        </w:rPr>
        <w:t>Abstract:</w:t>
      </w:r>
      <w:r w:rsidRPr="007B4245">
        <w:rPr>
          <w:sz w:val="20"/>
          <w:szCs w:val="20"/>
        </w:rPr>
        <w:t xml:space="preserve"> </w:t>
      </w:r>
      <w:r w:rsidR="008539AE" w:rsidRPr="007B4245">
        <w:rPr>
          <w:sz w:val="20"/>
          <w:szCs w:val="20"/>
          <w:shd w:val="clear" w:color="auto" w:fill="FFFFFF"/>
        </w:rPr>
        <w:t>Titanium (</w:t>
      </w:r>
      <w:proofErr w:type="spellStart"/>
      <w:r w:rsidR="008539AE" w:rsidRPr="007B4245">
        <w:rPr>
          <w:sz w:val="20"/>
          <w:szCs w:val="20"/>
          <w:shd w:val="clear" w:color="auto" w:fill="FFFFFF"/>
        </w:rPr>
        <w:t>Ti</w:t>
      </w:r>
      <w:proofErr w:type="spellEnd"/>
      <w:r w:rsidR="008539AE" w:rsidRPr="007B4245">
        <w:rPr>
          <w:sz w:val="20"/>
          <w:szCs w:val="20"/>
          <w:shd w:val="clear" w:color="auto" w:fill="FFFFFF"/>
        </w:rPr>
        <w:t xml:space="preserve">) alloys are produced with the combination of titanium and alloying elements. Titanium and titanium alloys are lightweight materials with high toughness, corrosion resistance and tensile strength at high temperatures. Titanium and its alloys have been widely used in several industrial applications, such as marine, biomedicine, chemical, energy and other industries. However, machining of </w:t>
      </w:r>
      <w:proofErr w:type="spellStart"/>
      <w:r w:rsidR="008539AE" w:rsidRPr="007B4245">
        <w:rPr>
          <w:sz w:val="20"/>
          <w:szCs w:val="20"/>
          <w:shd w:val="clear" w:color="auto" w:fill="FFFFFF"/>
        </w:rPr>
        <w:t>Ti</w:t>
      </w:r>
      <w:proofErr w:type="spellEnd"/>
      <w:r w:rsidR="008539AE" w:rsidRPr="007B4245">
        <w:rPr>
          <w:sz w:val="20"/>
          <w:szCs w:val="20"/>
          <w:shd w:val="clear" w:color="auto" w:fill="FFFFFF"/>
        </w:rPr>
        <w:t xml:space="preserve"> alloys is extremely difficult due to the high cutting temperature, high tool wear, and built-up edge formation. Therefore, this research aimed to extensively review the impact of machining inputs on the machining force, chip formation, cutting temperature, tool wear, mechanical properties (residual stress, fatigue and hardness) and surface integrity (surface roughness, surface defect and microstructure) during turning and milling of </w:t>
      </w:r>
      <w:proofErr w:type="spellStart"/>
      <w:r w:rsidR="008539AE" w:rsidRPr="007B4245">
        <w:rPr>
          <w:sz w:val="20"/>
          <w:szCs w:val="20"/>
          <w:shd w:val="clear" w:color="auto" w:fill="FFFFFF"/>
        </w:rPr>
        <w:t>Ti</w:t>
      </w:r>
      <w:proofErr w:type="spellEnd"/>
      <w:r w:rsidR="008539AE" w:rsidRPr="007B4245">
        <w:rPr>
          <w:sz w:val="20"/>
          <w:szCs w:val="20"/>
          <w:shd w:val="clear" w:color="auto" w:fill="FFFFFF"/>
        </w:rPr>
        <w:t xml:space="preserve"> alloys. Moreover, laser-assisted machining, ultrasonically assisted machining and different cooling systems were reviewed and discussed. It was found that these techniques can significantly improve </w:t>
      </w:r>
      <w:proofErr w:type="spellStart"/>
      <w:r w:rsidR="008539AE" w:rsidRPr="007B4245">
        <w:rPr>
          <w:sz w:val="20"/>
          <w:szCs w:val="20"/>
          <w:shd w:val="clear" w:color="auto" w:fill="FFFFFF"/>
        </w:rPr>
        <w:t>Ti</w:t>
      </w:r>
      <w:proofErr w:type="spellEnd"/>
      <w:r w:rsidR="008539AE" w:rsidRPr="007B4245">
        <w:rPr>
          <w:sz w:val="20"/>
          <w:szCs w:val="20"/>
          <w:shd w:val="clear" w:color="auto" w:fill="FFFFFF"/>
        </w:rPr>
        <w:t xml:space="preserve"> alloys’ machinability. They can improve the surface integrity, tool life and mechanical properties as well as reducing the machining force and cutting temperature. The findings of this research can help manufacturers and researchers who work on machining processes, specially machining of </w:t>
      </w:r>
      <w:proofErr w:type="spellStart"/>
      <w:r w:rsidR="008539AE" w:rsidRPr="007B4245">
        <w:rPr>
          <w:sz w:val="20"/>
          <w:szCs w:val="20"/>
          <w:shd w:val="clear" w:color="auto" w:fill="FFFFFF"/>
        </w:rPr>
        <w:t>Ti</w:t>
      </w:r>
      <w:proofErr w:type="spellEnd"/>
      <w:r w:rsidR="008539AE" w:rsidRPr="007B4245">
        <w:rPr>
          <w:sz w:val="20"/>
          <w:szCs w:val="20"/>
          <w:shd w:val="clear" w:color="auto" w:fill="FFFFFF"/>
        </w:rPr>
        <w:t xml:space="preserve"> alloys.</w:t>
      </w:r>
    </w:p>
    <w:p w14:paraId="0011751F" w14:textId="228CEF54" w:rsidR="007B4245" w:rsidRDefault="007B4245" w:rsidP="007B4245">
      <w:pPr>
        <w:jc w:val="both"/>
        <w:rPr>
          <w:rStyle w:val="Hyperlink"/>
          <w:sz w:val="20"/>
          <w:szCs w:val="20"/>
        </w:rPr>
      </w:pPr>
      <w:r w:rsidRPr="007B4245">
        <w:rPr>
          <w:color w:val="000000"/>
          <w:sz w:val="20"/>
          <w:szCs w:val="20"/>
        </w:rPr>
        <w:t>[</w:t>
      </w:r>
      <w:proofErr w:type="spellStart"/>
      <w:r w:rsidR="00A86341" w:rsidRPr="00A86341">
        <w:rPr>
          <w:sz w:val="20"/>
          <w:szCs w:val="20"/>
        </w:rPr>
        <w:t>Vineeta</w:t>
      </w:r>
      <w:proofErr w:type="spellEnd"/>
      <w:r w:rsidR="00A86341" w:rsidRPr="00A86341">
        <w:rPr>
          <w:sz w:val="20"/>
          <w:szCs w:val="20"/>
        </w:rPr>
        <w:t xml:space="preserve"> </w:t>
      </w:r>
      <w:proofErr w:type="spellStart"/>
      <w:r w:rsidR="00A86341" w:rsidRPr="00A86341">
        <w:rPr>
          <w:sz w:val="20"/>
          <w:szCs w:val="20"/>
        </w:rPr>
        <w:t>Ahirvar</w:t>
      </w:r>
      <w:proofErr w:type="spellEnd"/>
      <w:r w:rsidR="00A86341">
        <w:rPr>
          <w:sz w:val="20"/>
          <w:szCs w:val="20"/>
        </w:rPr>
        <w:t xml:space="preserve">; </w:t>
      </w:r>
      <w:r w:rsidR="00A86341" w:rsidRPr="00A86341">
        <w:rPr>
          <w:sz w:val="20"/>
          <w:szCs w:val="20"/>
        </w:rPr>
        <w:t>Deepak Kumar Verma</w:t>
      </w:r>
      <w:r w:rsidRPr="007B4245">
        <w:rPr>
          <w:sz w:val="20"/>
          <w:szCs w:val="20"/>
        </w:rPr>
        <w:t xml:space="preserve">. </w:t>
      </w:r>
      <w:r w:rsidR="00A86341" w:rsidRPr="007B4245">
        <w:rPr>
          <w:b/>
          <w:bCs/>
          <w:sz w:val="20"/>
          <w:szCs w:val="20"/>
        </w:rPr>
        <w:t>Review Of Literature On Investigate The Effect Of Titanium (</w:t>
      </w:r>
      <w:proofErr w:type="spellStart"/>
      <w:r w:rsidR="00A86341" w:rsidRPr="007B4245">
        <w:rPr>
          <w:b/>
          <w:bCs/>
          <w:sz w:val="20"/>
          <w:szCs w:val="20"/>
        </w:rPr>
        <w:t>Ti</w:t>
      </w:r>
      <w:proofErr w:type="spellEnd"/>
      <w:r w:rsidR="00A86341" w:rsidRPr="007B4245">
        <w:rPr>
          <w:b/>
          <w:bCs/>
          <w:sz w:val="20"/>
          <w:szCs w:val="20"/>
        </w:rPr>
        <w:t>) Alloys On Machining</w:t>
      </w:r>
      <w:r w:rsidRPr="007B4245">
        <w:rPr>
          <w:sz w:val="20"/>
          <w:szCs w:val="20"/>
        </w:rPr>
        <w:t>.</w:t>
      </w:r>
      <w:r w:rsidRPr="007B4245">
        <w:rPr>
          <w:color w:val="000000"/>
          <w:sz w:val="20"/>
          <w:szCs w:val="20"/>
        </w:rPr>
        <w:t xml:space="preserve"> </w:t>
      </w:r>
      <w:r w:rsidR="00A86341">
        <w:rPr>
          <w:bCs/>
          <w:i/>
          <w:sz w:val="20"/>
          <w:szCs w:val="20"/>
        </w:rPr>
        <w:t>Researcher</w:t>
      </w:r>
      <w:r w:rsidR="00A86341">
        <w:rPr>
          <w:bCs/>
          <w:sz w:val="20"/>
          <w:szCs w:val="20"/>
        </w:rPr>
        <w:t xml:space="preserve"> 20</w:t>
      </w:r>
      <w:r w:rsidR="00A86341">
        <w:rPr>
          <w:bCs/>
          <w:sz w:val="20"/>
          <w:szCs w:val="20"/>
          <w:lang w:eastAsia="zh-CN"/>
        </w:rPr>
        <w:t>24</w:t>
      </w:r>
      <w:r w:rsidR="00A86341">
        <w:rPr>
          <w:bCs/>
          <w:sz w:val="20"/>
          <w:szCs w:val="20"/>
        </w:rPr>
        <w:t>;</w:t>
      </w:r>
      <w:r w:rsidR="00A86341">
        <w:rPr>
          <w:bCs/>
          <w:sz w:val="20"/>
          <w:szCs w:val="20"/>
          <w:lang w:eastAsia="zh-CN"/>
        </w:rPr>
        <w:t>16</w:t>
      </w:r>
      <w:r w:rsidR="00A86341">
        <w:rPr>
          <w:bCs/>
          <w:sz w:val="20"/>
          <w:szCs w:val="20"/>
        </w:rPr>
        <w:t>(12):</w:t>
      </w:r>
      <w:r w:rsidR="00A86341">
        <w:rPr>
          <w:bCs/>
          <w:sz w:val="20"/>
          <w:szCs w:val="20"/>
          <w:lang w:eastAsia="zh-CN"/>
        </w:rPr>
        <w:t>1</w:t>
      </w:r>
      <w:r w:rsidR="00A86341">
        <w:rPr>
          <w:bCs/>
          <w:sz w:val="20"/>
          <w:szCs w:val="20"/>
          <w:lang w:eastAsia="zh-CN"/>
        </w:rPr>
        <w:t>5</w:t>
      </w:r>
      <w:r w:rsidR="00A86341">
        <w:rPr>
          <w:bCs/>
          <w:sz w:val="20"/>
          <w:szCs w:val="20"/>
        </w:rPr>
        <w:t>-</w:t>
      </w:r>
      <w:r w:rsidR="00A86341">
        <w:rPr>
          <w:bCs/>
          <w:sz w:val="20"/>
          <w:szCs w:val="20"/>
        </w:rPr>
        <w:t>20</w:t>
      </w:r>
      <w:r w:rsidR="00A86341">
        <w:rPr>
          <w:bCs/>
          <w:sz w:val="20"/>
          <w:szCs w:val="20"/>
        </w:rPr>
        <w:t xml:space="preserve">]. </w:t>
      </w:r>
      <w:r w:rsidR="00A86341">
        <w:rPr>
          <w:sz w:val="20"/>
          <w:szCs w:val="20"/>
        </w:rPr>
        <w:t>ISSN 1553-9865 (print); ISSN 2163-8950 (online).</w:t>
      </w:r>
      <w:r w:rsidR="00A86341">
        <w:rPr>
          <w:bCs/>
          <w:sz w:val="20"/>
          <w:szCs w:val="20"/>
        </w:rPr>
        <w:t xml:space="preserve"> </w:t>
      </w:r>
      <w:hyperlink r:id="rId8" w:history="1">
        <w:r w:rsidR="00A86341">
          <w:rPr>
            <w:rStyle w:val="Hyperlink"/>
            <w:sz w:val="20"/>
            <w:szCs w:val="20"/>
          </w:rPr>
          <w:t>http://www.sciencepub.net/researcher</w:t>
        </w:r>
      </w:hyperlink>
      <w:r w:rsidR="00A86341">
        <w:rPr>
          <w:bCs/>
          <w:sz w:val="20"/>
          <w:szCs w:val="20"/>
        </w:rPr>
        <w:t xml:space="preserve">. </w:t>
      </w:r>
      <w:r w:rsidR="00A86341">
        <w:rPr>
          <w:rFonts w:eastAsia="SimSun"/>
          <w:sz w:val="20"/>
          <w:szCs w:val="20"/>
          <w:lang w:eastAsia="zh-CN"/>
        </w:rPr>
        <w:t>0</w:t>
      </w:r>
      <w:r w:rsidR="00A86341">
        <w:rPr>
          <w:rFonts w:eastAsia="SimSun"/>
          <w:sz w:val="20"/>
          <w:szCs w:val="20"/>
          <w:lang w:eastAsia="zh-CN"/>
        </w:rPr>
        <w:t>4</w:t>
      </w:r>
      <w:r w:rsidR="00A86341">
        <w:rPr>
          <w:sz w:val="20"/>
          <w:szCs w:val="20"/>
          <w:shd w:val="clear" w:color="auto" w:fill="FFFFFF"/>
          <w:lang w:eastAsia="zh-CN"/>
        </w:rPr>
        <w:t xml:space="preserve">. </w:t>
      </w:r>
      <w:r w:rsidR="00A86341">
        <w:rPr>
          <w:sz w:val="20"/>
          <w:szCs w:val="20"/>
          <w:shd w:val="clear" w:color="auto" w:fill="FFFFFF"/>
        </w:rPr>
        <w:t>doi</w:t>
      </w:r>
      <w:r w:rsidR="00A86341">
        <w:rPr>
          <w:sz w:val="20"/>
          <w:szCs w:val="20"/>
        </w:rPr>
        <w:t>:</w:t>
      </w:r>
      <w:hyperlink r:id="rId9" w:history="1">
        <w:r w:rsidR="00A86341">
          <w:rPr>
            <w:rStyle w:val="Hyperlink"/>
            <w:sz w:val="20"/>
            <w:szCs w:val="20"/>
          </w:rPr>
          <w:t>10.7537/marsrsj1612</w:t>
        </w:r>
        <w:r w:rsidR="00A86341">
          <w:rPr>
            <w:rStyle w:val="Hyperlink"/>
            <w:sz w:val="20"/>
            <w:szCs w:val="20"/>
            <w:lang w:eastAsia="zh-CN"/>
          </w:rPr>
          <w:t>24</w:t>
        </w:r>
        <w:r w:rsidR="00A86341">
          <w:rPr>
            <w:rStyle w:val="Hyperlink"/>
            <w:sz w:val="20"/>
            <w:szCs w:val="20"/>
          </w:rPr>
          <w:t>.</w:t>
        </w:r>
        <w:r w:rsidR="00A86341">
          <w:rPr>
            <w:rStyle w:val="Hyperlink"/>
            <w:sz w:val="20"/>
            <w:szCs w:val="20"/>
            <w:lang w:eastAsia="zh-CN"/>
          </w:rPr>
          <w:t>0</w:t>
        </w:r>
        <w:r w:rsidR="00A86341">
          <w:rPr>
            <w:rStyle w:val="Hyperlink"/>
            <w:sz w:val="20"/>
            <w:szCs w:val="20"/>
            <w:lang w:eastAsia="zh-CN"/>
          </w:rPr>
          <w:t>4</w:t>
        </w:r>
      </w:hyperlink>
    </w:p>
    <w:p w14:paraId="392AB633" w14:textId="77777777" w:rsidR="00A86341" w:rsidRPr="007B4245" w:rsidRDefault="00A86341" w:rsidP="007B4245">
      <w:pPr>
        <w:jc w:val="both"/>
        <w:rPr>
          <w:rStyle w:val="Hyperlink"/>
          <w:b/>
          <w:bCs/>
          <w:color w:val="auto"/>
          <w:sz w:val="20"/>
          <w:szCs w:val="20"/>
          <w:u w:val="none"/>
        </w:rPr>
      </w:pPr>
    </w:p>
    <w:p w14:paraId="38C6D757" w14:textId="544EA7B0" w:rsidR="009E2D1B" w:rsidRDefault="007F4262" w:rsidP="007B4245">
      <w:pPr>
        <w:jc w:val="both"/>
        <w:rPr>
          <w:sz w:val="20"/>
          <w:szCs w:val="20"/>
        </w:rPr>
      </w:pPr>
      <w:r w:rsidRPr="007B4245">
        <w:rPr>
          <w:b/>
          <w:bCs/>
          <w:sz w:val="20"/>
          <w:szCs w:val="20"/>
          <w:shd w:val="clear" w:color="auto" w:fill="FFFFFF"/>
        </w:rPr>
        <w:t xml:space="preserve">Keywords: </w:t>
      </w:r>
      <w:r w:rsidR="00A86341" w:rsidRPr="00A86341">
        <w:rPr>
          <w:sz w:val="20"/>
          <w:szCs w:val="20"/>
        </w:rPr>
        <w:t>Review Of Literature</w:t>
      </w:r>
      <w:r w:rsidR="00A86341">
        <w:rPr>
          <w:sz w:val="20"/>
          <w:szCs w:val="20"/>
        </w:rPr>
        <w:t>;</w:t>
      </w:r>
      <w:r w:rsidR="00A86341" w:rsidRPr="00A86341">
        <w:rPr>
          <w:sz w:val="20"/>
          <w:szCs w:val="20"/>
        </w:rPr>
        <w:t xml:space="preserve"> Investigate</w:t>
      </w:r>
      <w:r w:rsidR="00A86341">
        <w:rPr>
          <w:sz w:val="20"/>
          <w:szCs w:val="20"/>
        </w:rPr>
        <w:t>;</w:t>
      </w:r>
      <w:r w:rsidR="00A86341" w:rsidRPr="00A86341">
        <w:rPr>
          <w:sz w:val="20"/>
          <w:szCs w:val="20"/>
        </w:rPr>
        <w:t xml:space="preserve"> Titanium (</w:t>
      </w:r>
      <w:proofErr w:type="spellStart"/>
      <w:r w:rsidR="00A86341" w:rsidRPr="00A86341">
        <w:rPr>
          <w:sz w:val="20"/>
          <w:szCs w:val="20"/>
        </w:rPr>
        <w:t>Ti</w:t>
      </w:r>
      <w:proofErr w:type="spellEnd"/>
      <w:r w:rsidR="00A86341" w:rsidRPr="00A86341">
        <w:rPr>
          <w:sz w:val="20"/>
          <w:szCs w:val="20"/>
        </w:rPr>
        <w:t>)</w:t>
      </w:r>
      <w:r w:rsidR="00A86341">
        <w:rPr>
          <w:sz w:val="20"/>
          <w:szCs w:val="20"/>
        </w:rPr>
        <w:t>;</w:t>
      </w:r>
      <w:r w:rsidR="00A86341" w:rsidRPr="00A86341">
        <w:rPr>
          <w:sz w:val="20"/>
          <w:szCs w:val="20"/>
        </w:rPr>
        <w:t xml:space="preserve"> Alloys</w:t>
      </w:r>
      <w:r w:rsidR="00A86341">
        <w:rPr>
          <w:sz w:val="20"/>
          <w:szCs w:val="20"/>
        </w:rPr>
        <w:t>;</w:t>
      </w:r>
      <w:r w:rsidR="00A86341" w:rsidRPr="00A86341">
        <w:rPr>
          <w:sz w:val="20"/>
          <w:szCs w:val="20"/>
        </w:rPr>
        <w:t xml:space="preserve"> Machining</w:t>
      </w:r>
    </w:p>
    <w:p w14:paraId="6883F555" w14:textId="77777777" w:rsidR="00A86341" w:rsidRDefault="00A86341" w:rsidP="007B4245">
      <w:pPr>
        <w:jc w:val="both"/>
        <w:rPr>
          <w:b/>
          <w:bCs/>
          <w:sz w:val="20"/>
          <w:szCs w:val="20"/>
        </w:rPr>
      </w:pPr>
    </w:p>
    <w:p w14:paraId="52947454" w14:textId="77777777" w:rsidR="00A86341" w:rsidRPr="007B4245" w:rsidRDefault="00A86341" w:rsidP="007B4245">
      <w:pPr>
        <w:jc w:val="both"/>
        <w:rPr>
          <w:b/>
          <w:bCs/>
          <w:sz w:val="20"/>
          <w:szCs w:val="20"/>
        </w:rPr>
      </w:pPr>
    </w:p>
    <w:p w14:paraId="58C9559D" w14:textId="77777777" w:rsidR="00A86341" w:rsidRDefault="00A86341" w:rsidP="007B4245">
      <w:pPr>
        <w:jc w:val="both"/>
        <w:rPr>
          <w:b/>
          <w:bCs/>
          <w:sz w:val="20"/>
          <w:szCs w:val="20"/>
        </w:rPr>
        <w:sectPr w:rsidR="00A86341" w:rsidSect="00A86341">
          <w:headerReference w:type="default" r:id="rId10"/>
          <w:footerReference w:type="even" r:id="rId11"/>
          <w:footerReference w:type="default" r:id="rId12"/>
          <w:type w:val="continuous"/>
          <w:pgSz w:w="12240" w:h="15840" w:code="1"/>
          <w:pgMar w:top="1440" w:right="1440" w:bottom="1440" w:left="1440" w:header="720" w:footer="720" w:gutter="0"/>
          <w:pgNumType w:start="15"/>
          <w:cols w:space="720"/>
          <w:noEndnote/>
          <w:docGrid w:linePitch="326"/>
        </w:sectPr>
      </w:pPr>
    </w:p>
    <w:p w14:paraId="3F3FFD79" w14:textId="7DDB1534" w:rsidR="00091CED" w:rsidRPr="007B4245" w:rsidRDefault="00091CED" w:rsidP="007B4245">
      <w:pPr>
        <w:jc w:val="both"/>
        <w:rPr>
          <w:b/>
          <w:bCs/>
          <w:sz w:val="20"/>
          <w:szCs w:val="20"/>
        </w:rPr>
      </w:pPr>
      <w:r w:rsidRPr="007B4245">
        <w:rPr>
          <w:b/>
          <w:bCs/>
          <w:sz w:val="20"/>
          <w:szCs w:val="20"/>
        </w:rPr>
        <w:t>Introduction</w:t>
      </w:r>
    </w:p>
    <w:p w14:paraId="14EBDC68" w14:textId="77777777" w:rsidR="00DC3AD7" w:rsidRPr="007B4245" w:rsidRDefault="00DC3AD7" w:rsidP="007B4245">
      <w:pPr>
        <w:jc w:val="both"/>
        <w:rPr>
          <w:sz w:val="20"/>
          <w:szCs w:val="20"/>
        </w:rPr>
        <w:sectPr w:rsidR="00DC3AD7" w:rsidRPr="007B4245" w:rsidSect="00A86341">
          <w:type w:val="continuous"/>
          <w:pgSz w:w="12240" w:h="15840" w:code="1"/>
          <w:pgMar w:top="1440" w:right="1440" w:bottom="1440" w:left="1440" w:header="720" w:footer="720" w:gutter="0"/>
          <w:cols w:num="2" w:space="720"/>
          <w:noEndnote/>
          <w:docGrid w:linePitch="326"/>
        </w:sectPr>
      </w:pPr>
    </w:p>
    <w:p w14:paraId="37734644" w14:textId="77777777" w:rsidR="008539AE" w:rsidRPr="007B4245" w:rsidRDefault="008539AE" w:rsidP="00A86341">
      <w:pPr>
        <w:ind w:firstLineChars="213" w:firstLine="426"/>
        <w:jc w:val="both"/>
        <w:rPr>
          <w:sz w:val="20"/>
          <w:szCs w:val="20"/>
        </w:rPr>
      </w:pPr>
      <w:r w:rsidRPr="007B4245">
        <w:rPr>
          <w:sz w:val="20"/>
          <w:szCs w:val="20"/>
        </w:rPr>
        <w:t>Titanium and its alloys are highly used structural materials in aerospace sector [</w:t>
      </w:r>
      <w:bookmarkStart w:id="0" w:name="bbib1"/>
      <w:r w:rsidR="00794BBF" w:rsidRPr="007B4245">
        <w:rPr>
          <w:sz w:val="20"/>
          <w:szCs w:val="20"/>
        </w:rPr>
        <w:fldChar w:fldCharType="begin"/>
      </w:r>
      <w:r w:rsidRPr="007B4245">
        <w:rPr>
          <w:sz w:val="20"/>
          <w:szCs w:val="20"/>
        </w:rPr>
        <w:instrText xml:space="preserve"> HYPERLINK "https://www.sciencedirect.com/science/article/pii/S2238785421000314" \l "bib1" </w:instrText>
      </w:r>
      <w:r w:rsidR="00794BBF" w:rsidRPr="007B4245">
        <w:rPr>
          <w:sz w:val="20"/>
          <w:szCs w:val="20"/>
        </w:rPr>
        <w:fldChar w:fldCharType="separate"/>
      </w:r>
      <w:r w:rsidRPr="007B4245">
        <w:rPr>
          <w:rStyle w:val="anchor-text"/>
          <w:sz w:val="20"/>
          <w:szCs w:val="20"/>
        </w:rPr>
        <w:t>1</w:t>
      </w:r>
      <w:r w:rsidR="00794BBF" w:rsidRPr="007B4245">
        <w:rPr>
          <w:sz w:val="20"/>
          <w:szCs w:val="20"/>
        </w:rPr>
        <w:fldChar w:fldCharType="end"/>
      </w:r>
      <w:bookmarkEnd w:id="0"/>
      <w:r w:rsidRPr="007B4245">
        <w:rPr>
          <w:sz w:val="20"/>
          <w:szCs w:val="20"/>
        </w:rPr>
        <w:t>], shipbuilding and chemical industries [</w:t>
      </w:r>
      <w:bookmarkStart w:id="1" w:name="bbib2"/>
      <w:r w:rsidR="00794BBF" w:rsidRPr="007B4245">
        <w:rPr>
          <w:sz w:val="20"/>
          <w:szCs w:val="20"/>
        </w:rPr>
        <w:fldChar w:fldCharType="begin"/>
      </w:r>
      <w:r w:rsidRPr="007B4245">
        <w:rPr>
          <w:sz w:val="20"/>
          <w:szCs w:val="20"/>
        </w:rPr>
        <w:instrText xml:space="preserve"> HYPERLINK "https://www.sciencedirect.com/science/article/pii/S2238785421000314" \l "bib2" </w:instrText>
      </w:r>
      <w:r w:rsidR="00794BBF" w:rsidRPr="007B4245">
        <w:rPr>
          <w:sz w:val="20"/>
          <w:szCs w:val="20"/>
        </w:rPr>
        <w:fldChar w:fldCharType="separate"/>
      </w:r>
      <w:r w:rsidRPr="007B4245">
        <w:rPr>
          <w:rStyle w:val="anchor-text"/>
          <w:sz w:val="20"/>
          <w:szCs w:val="20"/>
        </w:rPr>
        <w:t>2</w:t>
      </w:r>
      <w:r w:rsidR="00794BBF" w:rsidRPr="007B4245">
        <w:rPr>
          <w:sz w:val="20"/>
          <w:szCs w:val="20"/>
        </w:rPr>
        <w:fldChar w:fldCharType="end"/>
      </w:r>
      <w:bookmarkEnd w:id="1"/>
      <w:r w:rsidRPr="007B4245">
        <w:rPr>
          <w:sz w:val="20"/>
          <w:szCs w:val="20"/>
        </w:rPr>
        <w:t>], </w:t>
      </w:r>
      <w:hyperlink r:id="rId13" w:tooltip="Learn more about turbomachinery from ScienceDirect's AI-generated Topic Pages" w:history="1">
        <w:r w:rsidRPr="007B4245">
          <w:rPr>
            <w:rStyle w:val="Hyperlink"/>
            <w:color w:val="auto"/>
            <w:sz w:val="20"/>
            <w:szCs w:val="20"/>
            <w:u w:val="none"/>
          </w:rPr>
          <w:t>turbomachinery</w:t>
        </w:r>
      </w:hyperlink>
      <w:r w:rsidRPr="007B4245">
        <w:rPr>
          <w:sz w:val="20"/>
          <w:szCs w:val="20"/>
        </w:rPr>
        <w:t> [</w:t>
      </w:r>
      <w:bookmarkStart w:id="2" w:name="bbib3"/>
      <w:r w:rsidR="00794BBF" w:rsidRPr="007B4245">
        <w:rPr>
          <w:sz w:val="20"/>
          <w:szCs w:val="20"/>
        </w:rPr>
        <w:fldChar w:fldCharType="begin"/>
      </w:r>
      <w:r w:rsidRPr="007B4245">
        <w:rPr>
          <w:sz w:val="20"/>
          <w:szCs w:val="20"/>
        </w:rPr>
        <w:instrText xml:space="preserve"> HYPERLINK "https://www.sciencedirect.com/science/article/pii/S2238785421000314" \l "bib3" </w:instrText>
      </w:r>
      <w:r w:rsidR="00794BBF" w:rsidRPr="007B4245">
        <w:rPr>
          <w:sz w:val="20"/>
          <w:szCs w:val="20"/>
        </w:rPr>
        <w:fldChar w:fldCharType="separate"/>
      </w:r>
      <w:r w:rsidRPr="007B4245">
        <w:rPr>
          <w:rStyle w:val="anchor-text"/>
          <w:sz w:val="20"/>
          <w:szCs w:val="20"/>
        </w:rPr>
        <w:t>3</w:t>
      </w:r>
      <w:r w:rsidR="00794BBF" w:rsidRPr="007B4245">
        <w:rPr>
          <w:sz w:val="20"/>
          <w:szCs w:val="20"/>
        </w:rPr>
        <w:fldChar w:fldCharType="end"/>
      </w:r>
      <w:bookmarkEnd w:id="2"/>
      <w:r w:rsidRPr="007B4245">
        <w:rPr>
          <w:sz w:val="20"/>
          <w:szCs w:val="20"/>
        </w:rPr>
        <w:t>] in machine and instrument making, and medicine [</w:t>
      </w:r>
      <w:bookmarkStart w:id="3" w:name="bbib4"/>
      <w:r w:rsidR="00794BBF" w:rsidRPr="007B4245">
        <w:rPr>
          <w:sz w:val="20"/>
          <w:szCs w:val="20"/>
        </w:rPr>
        <w:fldChar w:fldCharType="begin"/>
      </w:r>
      <w:r w:rsidRPr="007B4245">
        <w:rPr>
          <w:sz w:val="20"/>
          <w:szCs w:val="20"/>
        </w:rPr>
        <w:instrText xml:space="preserve"> HYPERLINK "https://www.sciencedirect.com/science/article/pii/S2238785421000314" \l "bib4" </w:instrText>
      </w:r>
      <w:r w:rsidR="00794BBF" w:rsidRPr="007B4245">
        <w:rPr>
          <w:sz w:val="20"/>
          <w:szCs w:val="20"/>
        </w:rPr>
        <w:fldChar w:fldCharType="separate"/>
      </w:r>
      <w:r w:rsidRPr="007B4245">
        <w:rPr>
          <w:rStyle w:val="anchor-text"/>
          <w:sz w:val="20"/>
          <w:szCs w:val="20"/>
        </w:rPr>
        <w:t>4</w:t>
      </w:r>
      <w:r w:rsidR="00794BBF" w:rsidRPr="007B4245">
        <w:rPr>
          <w:sz w:val="20"/>
          <w:szCs w:val="20"/>
        </w:rPr>
        <w:fldChar w:fldCharType="end"/>
      </w:r>
      <w:bookmarkEnd w:id="3"/>
      <w:r w:rsidRPr="007B4245">
        <w:rPr>
          <w:sz w:val="20"/>
          <w:szCs w:val="20"/>
        </w:rPr>
        <w:t>]. In terms of </w:t>
      </w:r>
      <w:hyperlink r:id="rId14" w:tooltip="Learn more about machinability from ScienceDirect's AI-generated Topic Pages" w:history="1">
        <w:r w:rsidRPr="007B4245">
          <w:rPr>
            <w:rStyle w:val="Hyperlink"/>
            <w:color w:val="auto"/>
            <w:sz w:val="20"/>
            <w:szCs w:val="20"/>
            <w:u w:val="none"/>
          </w:rPr>
          <w:t>machinability</w:t>
        </w:r>
      </w:hyperlink>
      <w:r w:rsidRPr="007B4245">
        <w:rPr>
          <w:sz w:val="20"/>
          <w:szCs w:val="20"/>
        </w:rPr>
        <w:t>, </w:t>
      </w:r>
      <w:hyperlink r:id="rId15" w:tooltip="Learn more about titanium alloys from ScienceDirect's AI-generated Topic Pages" w:history="1">
        <w:r w:rsidRPr="007B4245">
          <w:rPr>
            <w:rStyle w:val="Hyperlink"/>
            <w:color w:val="auto"/>
            <w:sz w:val="20"/>
            <w:szCs w:val="20"/>
            <w:u w:val="none"/>
          </w:rPr>
          <w:t>titanium alloys</w:t>
        </w:r>
      </w:hyperlink>
      <w:r w:rsidRPr="007B4245">
        <w:rPr>
          <w:sz w:val="20"/>
          <w:szCs w:val="20"/>
        </w:rPr>
        <w:t> are close to corrosion and heat-resistant steels and alloys [</w:t>
      </w:r>
      <w:bookmarkStart w:id="4" w:name="bbib5"/>
      <w:r w:rsidR="00794BBF" w:rsidRPr="007B4245">
        <w:rPr>
          <w:sz w:val="20"/>
          <w:szCs w:val="20"/>
        </w:rPr>
        <w:fldChar w:fldCharType="begin"/>
      </w:r>
      <w:r w:rsidRPr="007B4245">
        <w:rPr>
          <w:sz w:val="20"/>
          <w:szCs w:val="20"/>
        </w:rPr>
        <w:instrText xml:space="preserve"> HYPERLINK "https://www.sciencedirect.com/science/article/pii/S2238785421000314" \l "bib5" </w:instrText>
      </w:r>
      <w:r w:rsidR="00794BBF" w:rsidRPr="007B4245">
        <w:rPr>
          <w:sz w:val="20"/>
          <w:szCs w:val="20"/>
        </w:rPr>
        <w:fldChar w:fldCharType="separate"/>
      </w:r>
      <w:r w:rsidRPr="007B4245">
        <w:rPr>
          <w:rStyle w:val="anchor-text"/>
          <w:sz w:val="20"/>
          <w:szCs w:val="20"/>
        </w:rPr>
        <w:t>5</w:t>
      </w:r>
      <w:r w:rsidR="00794BBF" w:rsidRPr="007B4245">
        <w:rPr>
          <w:sz w:val="20"/>
          <w:szCs w:val="20"/>
        </w:rPr>
        <w:fldChar w:fldCharType="end"/>
      </w:r>
      <w:bookmarkEnd w:id="4"/>
      <w:r w:rsidRPr="007B4245">
        <w:rPr>
          <w:sz w:val="20"/>
          <w:szCs w:val="20"/>
        </w:rPr>
        <w:t>]. High </w:t>
      </w:r>
      <w:hyperlink r:id="rId16" w:tooltip="Learn more about strength from ScienceDirect's AI-generated Topic Pages" w:history="1">
        <w:r w:rsidRPr="007B4245">
          <w:rPr>
            <w:rStyle w:val="Hyperlink"/>
            <w:color w:val="auto"/>
            <w:sz w:val="20"/>
            <w:szCs w:val="20"/>
            <w:u w:val="none"/>
          </w:rPr>
          <w:t>strength</w:t>
        </w:r>
      </w:hyperlink>
      <w:r w:rsidRPr="007B4245">
        <w:rPr>
          <w:sz w:val="20"/>
          <w:szCs w:val="20"/>
        </w:rPr>
        <w:t> and extremely low values of </w:t>
      </w:r>
      <w:hyperlink r:id="rId17" w:tooltip="Learn more about thermal conductivity from ScienceDirect's AI-generated Topic Pages" w:history="1">
        <w:r w:rsidRPr="007B4245">
          <w:rPr>
            <w:rStyle w:val="Hyperlink"/>
            <w:color w:val="auto"/>
            <w:sz w:val="20"/>
            <w:szCs w:val="20"/>
            <w:u w:val="none"/>
          </w:rPr>
          <w:t>thermal conductivity</w:t>
        </w:r>
      </w:hyperlink>
      <w:r w:rsidRPr="007B4245">
        <w:rPr>
          <w:sz w:val="20"/>
          <w:szCs w:val="20"/>
        </w:rPr>
        <w:t> and </w:t>
      </w:r>
      <w:hyperlink r:id="rId18" w:tooltip="Learn more about thermal diffusivity from ScienceDirect's AI-generated Topic Pages" w:history="1">
        <w:r w:rsidRPr="007B4245">
          <w:rPr>
            <w:rStyle w:val="Hyperlink"/>
            <w:color w:val="auto"/>
            <w:sz w:val="20"/>
            <w:szCs w:val="20"/>
            <w:u w:val="none"/>
          </w:rPr>
          <w:t>thermal diffusivity</w:t>
        </w:r>
      </w:hyperlink>
      <w:r w:rsidRPr="007B4245">
        <w:rPr>
          <w:sz w:val="20"/>
          <w:szCs w:val="20"/>
        </w:rPr>
        <w:t> [</w:t>
      </w:r>
      <w:bookmarkStart w:id="5" w:name="bbib6"/>
      <w:r w:rsidR="00794BBF" w:rsidRPr="007B4245">
        <w:rPr>
          <w:sz w:val="20"/>
          <w:szCs w:val="20"/>
        </w:rPr>
        <w:fldChar w:fldCharType="begin"/>
      </w:r>
      <w:r w:rsidRPr="007B4245">
        <w:rPr>
          <w:sz w:val="20"/>
          <w:szCs w:val="20"/>
        </w:rPr>
        <w:instrText xml:space="preserve"> HYPERLINK "https://www.sciencedirect.com/science/article/pii/S2238785421000314" \l "bib6" </w:instrText>
      </w:r>
      <w:r w:rsidR="00794BBF" w:rsidRPr="007B4245">
        <w:rPr>
          <w:sz w:val="20"/>
          <w:szCs w:val="20"/>
        </w:rPr>
        <w:fldChar w:fldCharType="separate"/>
      </w:r>
      <w:r w:rsidRPr="007B4245">
        <w:rPr>
          <w:rStyle w:val="anchor-text"/>
          <w:sz w:val="20"/>
          <w:szCs w:val="20"/>
        </w:rPr>
        <w:t>6</w:t>
      </w:r>
      <w:r w:rsidR="00794BBF" w:rsidRPr="007B4245">
        <w:rPr>
          <w:sz w:val="20"/>
          <w:szCs w:val="20"/>
        </w:rPr>
        <w:fldChar w:fldCharType="end"/>
      </w:r>
      <w:bookmarkEnd w:id="5"/>
      <w:r w:rsidRPr="007B4245">
        <w:rPr>
          <w:sz w:val="20"/>
          <w:szCs w:val="20"/>
        </w:rPr>
        <w:t>] (about 4–5 times lower than that of low-carbon steels) often become the causes of intense heat in the </w:t>
      </w:r>
      <w:hyperlink r:id="rId19" w:tooltip="Learn more about cutting zone from ScienceDirect's AI-generated Topic Pages" w:history="1">
        <w:r w:rsidRPr="007B4245">
          <w:rPr>
            <w:rStyle w:val="Hyperlink"/>
            <w:color w:val="auto"/>
            <w:sz w:val="20"/>
            <w:szCs w:val="20"/>
            <w:u w:val="none"/>
          </w:rPr>
          <w:t>cutting zone</w:t>
        </w:r>
      </w:hyperlink>
      <w:r w:rsidRPr="007B4245">
        <w:rPr>
          <w:sz w:val="20"/>
          <w:szCs w:val="20"/>
        </w:rPr>
        <w:t>, and consequently, structural-phase transformations in the surface layer of the material [</w:t>
      </w:r>
      <w:bookmarkStart w:id="6" w:name="bbib7"/>
      <w:r w:rsidR="00794BBF" w:rsidRPr="007B4245">
        <w:rPr>
          <w:sz w:val="20"/>
          <w:szCs w:val="20"/>
        </w:rPr>
        <w:fldChar w:fldCharType="begin"/>
      </w:r>
      <w:r w:rsidRPr="007B4245">
        <w:rPr>
          <w:sz w:val="20"/>
          <w:szCs w:val="20"/>
        </w:rPr>
        <w:instrText xml:space="preserve"> HYPERLINK "https://www.sciencedirect.com/science/article/pii/S2238785421000314" \l "bib7" </w:instrText>
      </w:r>
      <w:r w:rsidR="00794BBF" w:rsidRPr="007B4245">
        <w:rPr>
          <w:sz w:val="20"/>
          <w:szCs w:val="20"/>
        </w:rPr>
        <w:fldChar w:fldCharType="separate"/>
      </w:r>
      <w:r w:rsidRPr="007B4245">
        <w:rPr>
          <w:rStyle w:val="anchor-text"/>
          <w:sz w:val="20"/>
          <w:szCs w:val="20"/>
        </w:rPr>
        <w:t>7</w:t>
      </w:r>
      <w:r w:rsidR="00794BBF" w:rsidRPr="007B4245">
        <w:rPr>
          <w:sz w:val="20"/>
          <w:szCs w:val="20"/>
        </w:rPr>
        <w:fldChar w:fldCharType="end"/>
      </w:r>
      <w:bookmarkEnd w:id="6"/>
      <w:r w:rsidRPr="007B4245">
        <w:rPr>
          <w:sz w:val="20"/>
          <w:szCs w:val="20"/>
        </w:rPr>
        <w:t>]. The </w:t>
      </w:r>
      <w:hyperlink r:id="rId20" w:tooltip="Learn more about low thermal conductivity from ScienceDirect's AI-generated Topic Pages" w:history="1">
        <w:r w:rsidRPr="007B4245">
          <w:rPr>
            <w:rStyle w:val="Hyperlink"/>
            <w:color w:val="auto"/>
            <w:sz w:val="20"/>
            <w:szCs w:val="20"/>
            <w:u w:val="none"/>
          </w:rPr>
          <w:t>low thermal conductivity</w:t>
        </w:r>
      </w:hyperlink>
      <w:r w:rsidRPr="007B4245">
        <w:rPr>
          <w:sz w:val="20"/>
          <w:szCs w:val="20"/>
        </w:rPr>
        <w:t> of titanium alloys contributes to the occurrence of temperatures in the cutting zone – an average of 2.2 times higher than when machining AISI 1045 steel [</w:t>
      </w:r>
      <w:bookmarkStart w:id="7" w:name="bbib8"/>
      <w:r w:rsidR="00794BBF" w:rsidRPr="007B4245">
        <w:rPr>
          <w:sz w:val="20"/>
          <w:szCs w:val="20"/>
        </w:rPr>
        <w:fldChar w:fldCharType="begin"/>
      </w:r>
      <w:r w:rsidRPr="007B4245">
        <w:rPr>
          <w:sz w:val="20"/>
          <w:szCs w:val="20"/>
        </w:rPr>
        <w:instrText xml:space="preserve"> HYPERLINK "https://www.sciencedirect.com/science/article/pii/S2238785421000314" \l "bib8" </w:instrText>
      </w:r>
      <w:r w:rsidR="00794BBF" w:rsidRPr="007B4245">
        <w:rPr>
          <w:sz w:val="20"/>
          <w:szCs w:val="20"/>
        </w:rPr>
        <w:fldChar w:fldCharType="separate"/>
      </w:r>
      <w:r w:rsidRPr="007B4245">
        <w:rPr>
          <w:rStyle w:val="anchor-text"/>
          <w:sz w:val="20"/>
          <w:szCs w:val="20"/>
        </w:rPr>
        <w:t>8</w:t>
      </w:r>
      <w:r w:rsidR="00794BBF" w:rsidRPr="007B4245">
        <w:rPr>
          <w:sz w:val="20"/>
          <w:szCs w:val="20"/>
        </w:rPr>
        <w:fldChar w:fldCharType="end"/>
      </w:r>
      <w:bookmarkEnd w:id="7"/>
      <w:r w:rsidRPr="007B4245">
        <w:rPr>
          <w:sz w:val="20"/>
          <w:szCs w:val="20"/>
        </w:rPr>
        <w:t>].</w:t>
      </w:r>
    </w:p>
    <w:p w14:paraId="5C5B794A" w14:textId="77777777" w:rsidR="008539AE" w:rsidRPr="007B4245" w:rsidRDefault="008539AE" w:rsidP="00A86341">
      <w:pPr>
        <w:ind w:firstLineChars="213" w:firstLine="426"/>
        <w:jc w:val="both"/>
        <w:rPr>
          <w:sz w:val="20"/>
          <w:szCs w:val="20"/>
        </w:rPr>
      </w:pPr>
      <w:r w:rsidRPr="007B4245">
        <w:rPr>
          <w:sz w:val="20"/>
          <w:szCs w:val="20"/>
        </w:rPr>
        <w:t>Machining of titanium alloys and its alloys are accompanied by </w:t>
      </w:r>
      <w:hyperlink r:id="rId21" w:tooltip="Learn more about oxidation from ScienceDirect's AI-generated Topic Pages" w:history="1">
        <w:r w:rsidRPr="007B4245">
          <w:rPr>
            <w:rStyle w:val="Hyperlink"/>
            <w:color w:val="auto"/>
            <w:sz w:val="20"/>
            <w:szCs w:val="20"/>
            <w:u w:val="none"/>
          </w:rPr>
          <w:t>oxidation</w:t>
        </w:r>
      </w:hyperlink>
      <w:r w:rsidRPr="007B4245">
        <w:rPr>
          <w:sz w:val="20"/>
          <w:szCs w:val="20"/>
        </w:rPr>
        <w:t> of the chips and the machined surface [</w:t>
      </w:r>
      <w:bookmarkStart w:id="8" w:name="bbib9"/>
      <w:r w:rsidR="00794BBF" w:rsidRPr="007B4245">
        <w:rPr>
          <w:sz w:val="20"/>
          <w:szCs w:val="20"/>
        </w:rPr>
        <w:fldChar w:fldCharType="begin"/>
      </w:r>
      <w:r w:rsidRPr="007B4245">
        <w:rPr>
          <w:sz w:val="20"/>
          <w:szCs w:val="20"/>
        </w:rPr>
        <w:instrText xml:space="preserve"> HYPERLINK "https://www.sciencedirect.com/science/article/pii/S2238785421000314" \l "bib9" </w:instrText>
      </w:r>
      <w:r w:rsidR="00794BBF" w:rsidRPr="007B4245">
        <w:rPr>
          <w:sz w:val="20"/>
          <w:szCs w:val="20"/>
        </w:rPr>
        <w:fldChar w:fldCharType="separate"/>
      </w:r>
      <w:r w:rsidRPr="007B4245">
        <w:rPr>
          <w:rStyle w:val="anchor-text"/>
          <w:sz w:val="20"/>
          <w:szCs w:val="20"/>
        </w:rPr>
        <w:t>9</w:t>
      </w:r>
      <w:r w:rsidR="00794BBF" w:rsidRPr="007B4245">
        <w:rPr>
          <w:sz w:val="20"/>
          <w:szCs w:val="20"/>
        </w:rPr>
        <w:fldChar w:fldCharType="end"/>
      </w:r>
      <w:bookmarkEnd w:id="8"/>
      <w:r w:rsidRPr="007B4245">
        <w:rPr>
          <w:sz w:val="20"/>
          <w:szCs w:val="20"/>
        </w:rPr>
        <w:t>]. Therefore, cutting fluids used in the processing of such materials should protect the chips and the treated surfaces from oxidation [</w:t>
      </w:r>
      <w:bookmarkStart w:id="9" w:name="bbib10"/>
      <w:r w:rsidR="00794BBF" w:rsidRPr="007B4245">
        <w:rPr>
          <w:sz w:val="20"/>
          <w:szCs w:val="20"/>
        </w:rPr>
        <w:fldChar w:fldCharType="begin"/>
      </w:r>
      <w:r w:rsidRPr="007B4245">
        <w:rPr>
          <w:sz w:val="20"/>
          <w:szCs w:val="20"/>
        </w:rPr>
        <w:instrText xml:space="preserve"> HYPERLINK "https://www.sciencedirect.com/science/article/pii/S2238785421000314" \l "bib10" </w:instrText>
      </w:r>
      <w:r w:rsidR="00794BBF" w:rsidRPr="007B4245">
        <w:rPr>
          <w:sz w:val="20"/>
          <w:szCs w:val="20"/>
        </w:rPr>
        <w:fldChar w:fldCharType="separate"/>
      </w:r>
      <w:r w:rsidRPr="007B4245">
        <w:rPr>
          <w:rStyle w:val="anchor-text"/>
          <w:sz w:val="20"/>
          <w:szCs w:val="20"/>
        </w:rPr>
        <w:t>10</w:t>
      </w:r>
      <w:r w:rsidR="00794BBF" w:rsidRPr="007B4245">
        <w:rPr>
          <w:sz w:val="20"/>
          <w:szCs w:val="20"/>
        </w:rPr>
        <w:fldChar w:fldCharType="end"/>
      </w:r>
      <w:r w:rsidRPr="007B4245">
        <w:rPr>
          <w:sz w:val="20"/>
          <w:szCs w:val="20"/>
        </w:rPr>
        <w:t>]. The machinability of titanium alloys by cutting is worse than that of steels [</w:t>
      </w:r>
      <w:bookmarkStart w:id="10" w:name="bbib11"/>
      <w:r w:rsidR="00794BBF" w:rsidRPr="007B4245">
        <w:rPr>
          <w:sz w:val="20"/>
          <w:szCs w:val="20"/>
        </w:rPr>
        <w:fldChar w:fldCharType="begin"/>
      </w:r>
      <w:r w:rsidRPr="007B4245">
        <w:rPr>
          <w:sz w:val="20"/>
          <w:szCs w:val="20"/>
        </w:rPr>
        <w:instrText xml:space="preserve"> HYPERLINK "https://www.sciencedirect.com/science/article/pii/S2238785421000314" \l "bib11" </w:instrText>
      </w:r>
      <w:r w:rsidR="00794BBF" w:rsidRPr="007B4245">
        <w:rPr>
          <w:sz w:val="20"/>
          <w:szCs w:val="20"/>
        </w:rPr>
        <w:fldChar w:fldCharType="separate"/>
      </w:r>
      <w:r w:rsidRPr="007B4245">
        <w:rPr>
          <w:rStyle w:val="anchor-text"/>
          <w:sz w:val="20"/>
          <w:szCs w:val="20"/>
        </w:rPr>
        <w:t>11</w:t>
      </w:r>
      <w:r w:rsidR="00794BBF" w:rsidRPr="007B4245">
        <w:rPr>
          <w:sz w:val="20"/>
          <w:szCs w:val="20"/>
        </w:rPr>
        <w:fldChar w:fldCharType="end"/>
      </w:r>
      <w:r w:rsidRPr="007B4245">
        <w:rPr>
          <w:sz w:val="20"/>
          <w:szCs w:val="20"/>
        </w:rPr>
        <w:t>], and titanium chips at high cutting speeds can ignite titanium dust explosive [</w:t>
      </w:r>
      <w:bookmarkStart w:id="11" w:name="bbib12"/>
      <w:r w:rsidR="00794BBF" w:rsidRPr="007B4245">
        <w:rPr>
          <w:sz w:val="20"/>
          <w:szCs w:val="20"/>
        </w:rPr>
        <w:fldChar w:fldCharType="begin"/>
      </w:r>
      <w:r w:rsidRPr="007B4245">
        <w:rPr>
          <w:sz w:val="20"/>
          <w:szCs w:val="20"/>
        </w:rPr>
        <w:instrText xml:space="preserve"> HYPERLINK "https://www.sciencedirect.com/science/article/pii/S2238785421000314" \l "bib12" </w:instrText>
      </w:r>
      <w:r w:rsidR="00794BBF" w:rsidRPr="007B4245">
        <w:rPr>
          <w:sz w:val="20"/>
          <w:szCs w:val="20"/>
        </w:rPr>
        <w:fldChar w:fldCharType="separate"/>
      </w:r>
      <w:r w:rsidRPr="007B4245">
        <w:rPr>
          <w:rStyle w:val="anchor-text"/>
          <w:sz w:val="20"/>
          <w:szCs w:val="20"/>
        </w:rPr>
        <w:t>12</w:t>
      </w:r>
      <w:r w:rsidR="00794BBF" w:rsidRPr="007B4245">
        <w:rPr>
          <w:sz w:val="20"/>
          <w:szCs w:val="20"/>
        </w:rPr>
        <w:fldChar w:fldCharType="end"/>
      </w:r>
      <w:bookmarkEnd w:id="11"/>
      <w:r w:rsidRPr="007B4245">
        <w:rPr>
          <w:sz w:val="20"/>
          <w:szCs w:val="20"/>
        </w:rPr>
        <w:t>]. From the above classification, it can be seen that titanium alloys by machinability occupy an intermediate position between stainless and heat-</w:t>
      </w:r>
      <w:r w:rsidRPr="007B4245">
        <w:rPr>
          <w:sz w:val="20"/>
          <w:szCs w:val="20"/>
        </w:rPr>
        <w:t>resistant steels and alloys [</w:t>
      </w:r>
      <w:bookmarkStart w:id="12" w:name="bbib13"/>
      <w:r w:rsidR="00794BBF" w:rsidRPr="007B4245">
        <w:rPr>
          <w:sz w:val="20"/>
          <w:szCs w:val="20"/>
        </w:rPr>
        <w:fldChar w:fldCharType="begin"/>
      </w:r>
      <w:r w:rsidRPr="007B4245">
        <w:rPr>
          <w:sz w:val="20"/>
          <w:szCs w:val="20"/>
        </w:rPr>
        <w:instrText xml:space="preserve"> HYPERLINK "https://www.sciencedirect.com/science/article/pii/S2238785421000314" \l "bib13" </w:instrText>
      </w:r>
      <w:r w:rsidR="00794BBF" w:rsidRPr="007B4245">
        <w:rPr>
          <w:sz w:val="20"/>
          <w:szCs w:val="20"/>
        </w:rPr>
        <w:fldChar w:fldCharType="separate"/>
      </w:r>
      <w:r w:rsidRPr="007B4245">
        <w:rPr>
          <w:rStyle w:val="anchor-text"/>
          <w:sz w:val="20"/>
          <w:szCs w:val="20"/>
        </w:rPr>
        <w:t>13</w:t>
      </w:r>
      <w:r w:rsidR="00794BBF" w:rsidRPr="007B4245">
        <w:rPr>
          <w:sz w:val="20"/>
          <w:szCs w:val="20"/>
        </w:rPr>
        <w:fldChar w:fldCharType="end"/>
      </w:r>
      <w:bookmarkEnd w:id="12"/>
      <w:r w:rsidRPr="007B4245">
        <w:rPr>
          <w:sz w:val="20"/>
          <w:szCs w:val="20"/>
        </w:rPr>
        <w:t>]. Their processing is hindered mainly by low </w:t>
      </w:r>
      <w:hyperlink r:id="rId22" w:tooltip="Learn more about thermal conductivity from ScienceDirect's AI-generated Topic Pages" w:history="1">
        <w:r w:rsidRPr="007B4245">
          <w:rPr>
            <w:rStyle w:val="Hyperlink"/>
            <w:color w:val="auto"/>
            <w:sz w:val="20"/>
            <w:szCs w:val="20"/>
            <w:u w:val="none"/>
          </w:rPr>
          <w:t>thermal conductivity</w:t>
        </w:r>
      </w:hyperlink>
      <w:r w:rsidRPr="007B4245">
        <w:rPr>
          <w:sz w:val="20"/>
          <w:szCs w:val="20"/>
        </w:rPr>
        <w:t> [</w:t>
      </w:r>
      <w:bookmarkStart w:id="13" w:name="bbib14"/>
      <w:r w:rsidR="00794BBF" w:rsidRPr="007B4245">
        <w:rPr>
          <w:sz w:val="20"/>
          <w:szCs w:val="20"/>
        </w:rPr>
        <w:fldChar w:fldCharType="begin"/>
      </w:r>
      <w:r w:rsidRPr="007B4245">
        <w:rPr>
          <w:sz w:val="20"/>
          <w:szCs w:val="20"/>
        </w:rPr>
        <w:instrText xml:space="preserve"> HYPERLINK "https://www.sciencedirect.com/science/article/pii/S2238785421000314" \l "bib14" </w:instrText>
      </w:r>
      <w:r w:rsidR="00794BBF" w:rsidRPr="007B4245">
        <w:rPr>
          <w:sz w:val="20"/>
          <w:szCs w:val="20"/>
        </w:rPr>
        <w:fldChar w:fldCharType="separate"/>
      </w:r>
      <w:r w:rsidRPr="007B4245">
        <w:rPr>
          <w:rStyle w:val="anchor-text"/>
          <w:sz w:val="20"/>
          <w:szCs w:val="20"/>
        </w:rPr>
        <w:t>14</w:t>
      </w:r>
      <w:r w:rsidR="00794BBF" w:rsidRPr="007B4245">
        <w:rPr>
          <w:sz w:val="20"/>
          <w:szCs w:val="20"/>
        </w:rPr>
        <w:fldChar w:fldCharType="end"/>
      </w:r>
      <w:bookmarkEnd w:id="13"/>
      <w:r w:rsidRPr="007B4245">
        <w:rPr>
          <w:sz w:val="20"/>
          <w:szCs w:val="20"/>
        </w:rPr>
        <w:t>]. Compounds of titanium with iron, manganese, chromium, molybdenum, vanadium, tin and other alloying components form titanium alloys with improved strength properties [</w:t>
      </w:r>
      <w:bookmarkStart w:id="14" w:name="bbib15"/>
      <w:r w:rsidR="00794BBF" w:rsidRPr="007B4245">
        <w:rPr>
          <w:sz w:val="20"/>
          <w:szCs w:val="20"/>
        </w:rPr>
        <w:fldChar w:fldCharType="begin"/>
      </w:r>
      <w:r w:rsidRPr="007B4245">
        <w:rPr>
          <w:sz w:val="20"/>
          <w:szCs w:val="20"/>
        </w:rPr>
        <w:instrText xml:space="preserve"> HYPERLINK "https://www.sciencedirect.com/science/article/pii/S2238785421000314" \l "bib15" </w:instrText>
      </w:r>
      <w:r w:rsidR="00794BBF" w:rsidRPr="007B4245">
        <w:rPr>
          <w:sz w:val="20"/>
          <w:szCs w:val="20"/>
        </w:rPr>
        <w:fldChar w:fldCharType="separate"/>
      </w:r>
      <w:r w:rsidRPr="007B4245">
        <w:rPr>
          <w:rStyle w:val="anchor-text"/>
          <w:sz w:val="20"/>
          <w:szCs w:val="20"/>
        </w:rPr>
        <w:t>15</w:t>
      </w:r>
      <w:r w:rsidR="00794BBF" w:rsidRPr="007B4245">
        <w:rPr>
          <w:sz w:val="20"/>
          <w:szCs w:val="20"/>
        </w:rPr>
        <w:fldChar w:fldCharType="end"/>
      </w:r>
      <w:bookmarkEnd w:id="14"/>
      <w:r w:rsidRPr="007B4245">
        <w:rPr>
          <w:sz w:val="20"/>
          <w:szCs w:val="20"/>
        </w:rPr>
        <w:t>] and better machinability by cutting compared to titanium [</w:t>
      </w:r>
      <w:bookmarkStart w:id="15" w:name="bbib16"/>
      <w:r w:rsidR="00794BBF" w:rsidRPr="007B4245">
        <w:rPr>
          <w:sz w:val="20"/>
          <w:szCs w:val="20"/>
        </w:rPr>
        <w:fldChar w:fldCharType="begin"/>
      </w:r>
      <w:r w:rsidRPr="007B4245">
        <w:rPr>
          <w:sz w:val="20"/>
          <w:szCs w:val="20"/>
        </w:rPr>
        <w:instrText xml:space="preserve"> HYPERLINK "https://www.sciencedirect.com/science/article/pii/S2238785421000314" \l "bib16" </w:instrText>
      </w:r>
      <w:r w:rsidR="00794BBF" w:rsidRPr="007B4245">
        <w:rPr>
          <w:sz w:val="20"/>
          <w:szCs w:val="20"/>
        </w:rPr>
        <w:fldChar w:fldCharType="separate"/>
      </w:r>
      <w:r w:rsidRPr="007B4245">
        <w:rPr>
          <w:rStyle w:val="anchor-text"/>
          <w:sz w:val="20"/>
          <w:szCs w:val="20"/>
        </w:rPr>
        <w:t>16</w:t>
      </w:r>
      <w:r w:rsidR="00794BBF" w:rsidRPr="007B4245">
        <w:rPr>
          <w:sz w:val="20"/>
          <w:szCs w:val="20"/>
        </w:rPr>
        <w:fldChar w:fldCharType="end"/>
      </w:r>
      <w:bookmarkEnd w:id="15"/>
      <w:r w:rsidRPr="007B4245">
        <w:rPr>
          <w:sz w:val="20"/>
          <w:szCs w:val="20"/>
        </w:rPr>
        <w:t>]. In practice, the titanium machining is recommended to be carried out at low cutting speeds and with high feed [</w:t>
      </w:r>
      <w:bookmarkStart w:id="16" w:name="bbib17"/>
      <w:r w:rsidR="00794BBF" w:rsidRPr="007B4245">
        <w:rPr>
          <w:sz w:val="20"/>
          <w:szCs w:val="20"/>
        </w:rPr>
        <w:fldChar w:fldCharType="begin"/>
      </w:r>
      <w:r w:rsidRPr="007B4245">
        <w:rPr>
          <w:sz w:val="20"/>
          <w:szCs w:val="20"/>
        </w:rPr>
        <w:instrText xml:space="preserve"> HYPERLINK "https://www.sciencedirect.com/science/article/pii/S2238785421000314" \l "bib17" </w:instrText>
      </w:r>
      <w:r w:rsidR="00794BBF" w:rsidRPr="007B4245">
        <w:rPr>
          <w:sz w:val="20"/>
          <w:szCs w:val="20"/>
        </w:rPr>
        <w:fldChar w:fldCharType="separate"/>
      </w:r>
      <w:r w:rsidRPr="007B4245">
        <w:rPr>
          <w:rStyle w:val="anchor-text"/>
          <w:sz w:val="20"/>
          <w:szCs w:val="20"/>
        </w:rPr>
        <w:t>17</w:t>
      </w:r>
      <w:r w:rsidR="00794BBF" w:rsidRPr="007B4245">
        <w:rPr>
          <w:sz w:val="20"/>
          <w:szCs w:val="20"/>
        </w:rPr>
        <w:fldChar w:fldCharType="end"/>
      </w:r>
      <w:bookmarkEnd w:id="16"/>
      <w:r w:rsidRPr="007B4245">
        <w:rPr>
          <w:sz w:val="20"/>
          <w:szCs w:val="20"/>
        </w:rPr>
        <w:t>].</w:t>
      </w:r>
    </w:p>
    <w:p w14:paraId="3C48FCE0" w14:textId="77777777" w:rsidR="008539AE" w:rsidRPr="007B4245" w:rsidRDefault="008539AE" w:rsidP="00A86341">
      <w:pPr>
        <w:ind w:firstLineChars="213" w:firstLine="426"/>
        <w:jc w:val="both"/>
        <w:rPr>
          <w:sz w:val="20"/>
          <w:szCs w:val="20"/>
        </w:rPr>
      </w:pPr>
      <w:r w:rsidRPr="007B4245">
        <w:rPr>
          <w:sz w:val="20"/>
          <w:szCs w:val="20"/>
        </w:rPr>
        <w:t>A reliable condition for the possibility of increasing machinability and, in turn, improved cutting conditions is the use of cooling techniques [</w:t>
      </w:r>
      <w:bookmarkStart w:id="17" w:name="bbib18"/>
      <w:r w:rsidR="00794BBF" w:rsidRPr="007B4245">
        <w:rPr>
          <w:sz w:val="20"/>
          <w:szCs w:val="20"/>
        </w:rPr>
        <w:fldChar w:fldCharType="begin"/>
      </w:r>
      <w:r w:rsidRPr="007B4245">
        <w:rPr>
          <w:sz w:val="20"/>
          <w:szCs w:val="20"/>
        </w:rPr>
        <w:instrText xml:space="preserve"> HYPERLINK "https://www.sciencedirect.com/science/article/pii/S2238785421000314" \l "bib18" </w:instrText>
      </w:r>
      <w:r w:rsidR="00794BBF" w:rsidRPr="007B4245">
        <w:rPr>
          <w:sz w:val="20"/>
          <w:szCs w:val="20"/>
        </w:rPr>
        <w:fldChar w:fldCharType="separate"/>
      </w:r>
      <w:r w:rsidRPr="007B4245">
        <w:rPr>
          <w:rStyle w:val="anchor-text"/>
          <w:sz w:val="20"/>
          <w:szCs w:val="20"/>
        </w:rPr>
        <w:t>18</w:t>
      </w:r>
      <w:r w:rsidR="00794BBF" w:rsidRPr="007B4245">
        <w:rPr>
          <w:sz w:val="20"/>
          <w:szCs w:val="20"/>
        </w:rPr>
        <w:fldChar w:fldCharType="end"/>
      </w:r>
      <w:bookmarkEnd w:id="17"/>
      <w:r w:rsidRPr="007B4245">
        <w:rPr>
          <w:sz w:val="20"/>
          <w:szCs w:val="20"/>
        </w:rPr>
        <w:t xml:space="preserve">]. For example, </w:t>
      </w:r>
      <w:proofErr w:type="spellStart"/>
      <w:r w:rsidRPr="007B4245">
        <w:rPr>
          <w:sz w:val="20"/>
          <w:szCs w:val="20"/>
        </w:rPr>
        <w:t>Klocke</w:t>
      </w:r>
      <w:proofErr w:type="spellEnd"/>
      <w:r w:rsidRPr="007B4245">
        <w:rPr>
          <w:sz w:val="20"/>
          <w:szCs w:val="20"/>
        </w:rPr>
        <w:t xml:space="preserve"> et al. [</w:t>
      </w:r>
      <w:hyperlink r:id="rId23" w:anchor="bib10" w:history="1">
        <w:r w:rsidRPr="007B4245">
          <w:rPr>
            <w:rStyle w:val="anchor-text"/>
            <w:sz w:val="20"/>
            <w:szCs w:val="20"/>
          </w:rPr>
          <w:t>10</w:t>
        </w:r>
      </w:hyperlink>
      <w:bookmarkEnd w:id="9"/>
      <w:r w:rsidRPr="007B4245">
        <w:rPr>
          <w:sz w:val="20"/>
          <w:szCs w:val="20"/>
        </w:rPr>
        <w:t>] studied tool wear, cutting forces, chip morphology, and surface roughness during high-speed longitudinal turning of workpieces (heat resistant gamma </w:t>
      </w:r>
      <w:hyperlink r:id="rId24" w:tooltip="Learn more about titanium aluminides from ScienceDirect's AI-generated Topic Pages" w:history="1">
        <w:r w:rsidRPr="007B4245">
          <w:rPr>
            <w:rStyle w:val="Hyperlink"/>
            <w:color w:val="auto"/>
            <w:sz w:val="20"/>
            <w:szCs w:val="20"/>
            <w:u w:val="none"/>
          </w:rPr>
          <w:t>titanium aluminides</w:t>
        </w:r>
      </w:hyperlink>
      <w:r w:rsidRPr="007B4245">
        <w:rPr>
          <w:sz w:val="20"/>
          <w:szCs w:val="20"/>
        </w:rPr>
        <w:t> γ-</w:t>
      </w:r>
      <w:proofErr w:type="spellStart"/>
      <w:r w:rsidRPr="007B4245">
        <w:rPr>
          <w:sz w:val="20"/>
          <w:szCs w:val="20"/>
        </w:rPr>
        <w:t>TiAl</w:t>
      </w:r>
      <w:proofErr w:type="spellEnd"/>
      <w:r w:rsidRPr="007B4245">
        <w:rPr>
          <w:sz w:val="20"/>
          <w:szCs w:val="20"/>
        </w:rPr>
        <w:t>). They have studied the effects of conventional flood cooling and the supply of high-pressure coolant (HPC), cryogenic liquid nitrogen cooling, and the minimum amount of lubricant (MQL). It is shown that HPC reduces </w:t>
      </w:r>
      <w:hyperlink r:id="rId25" w:tooltip="Learn more about flank wear from ScienceDirect's AI-generated Topic Pages" w:history="1">
        <w:r w:rsidRPr="007B4245">
          <w:rPr>
            <w:rStyle w:val="Hyperlink"/>
            <w:color w:val="auto"/>
            <w:sz w:val="20"/>
            <w:szCs w:val="20"/>
            <w:u w:val="none"/>
          </w:rPr>
          <w:t>flank wear</w:t>
        </w:r>
      </w:hyperlink>
      <w:r w:rsidRPr="007B4245">
        <w:rPr>
          <w:sz w:val="20"/>
          <w:szCs w:val="20"/>
        </w:rPr>
        <w:t>, but the tool load increases. Conventional flood cooling provides better roughness than dry machining, but inferior to MQL. </w:t>
      </w:r>
      <w:hyperlink r:id="rId26" w:tooltip="Learn more about Cryogenic cooling from ScienceDirect's AI-generated Topic Pages" w:history="1">
        <w:r w:rsidRPr="007B4245">
          <w:rPr>
            <w:rStyle w:val="Hyperlink"/>
            <w:color w:val="auto"/>
            <w:sz w:val="20"/>
            <w:szCs w:val="20"/>
            <w:u w:val="none"/>
          </w:rPr>
          <w:t>Cryogenic cooling</w:t>
        </w:r>
      </w:hyperlink>
      <w:r w:rsidRPr="007B4245">
        <w:rPr>
          <w:sz w:val="20"/>
          <w:szCs w:val="20"/>
        </w:rPr>
        <w:t> also reduces tool wear and improves surface quality and defective layer [</w:t>
      </w:r>
      <w:bookmarkStart w:id="18" w:name="bbib19"/>
      <w:r w:rsidR="00794BBF" w:rsidRPr="007B4245">
        <w:rPr>
          <w:sz w:val="20"/>
          <w:szCs w:val="20"/>
        </w:rPr>
        <w:fldChar w:fldCharType="begin"/>
      </w:r>
      <w:r w:rsidRPr="007B4245">
        <w:rPr>
          <w:sz w:val="20"/>
          <w:szCs w:val="20"/>
        </w:rPr>
        <w:instrText xml:space="preserve"> HYPERLINK "https://www.sciencedirect.com/science/article/pii/S2238785421000314" \l "bib19" </w:instrText>
      </w:r>
      <w:r w:rsidR="00794BBF" w:rsidRPr="007B4245">
        <w:rPr>
          <w:sz w:val="20"/>
          <w:szCs w:val="20"/>
        </w:rPr>
        <w:fldChar w:fldCharType="separate"/>
      </w:r>
      <w:r w:rsidRPr="007B4245">
        <w:rPr>
          <w:rStyle w:val="anchor-text"/>
          <w:sz w:val="20"/>
          <w:szCs w:val="20"/>
        </w:rPr>
        <w:t>19</w:t>
      </w:r>
      <w:r w:rsidR="00794BBF" w:rsidRPr="007B4245">
        <w:rPr>
          <w:sz w:val="20"/>
          <w:szCs w:val="20"/>
        </w:rPr>
        <w:fldChar w:fldCharType="end"/>
      </w:r>
      <w:bookmarkEnd w:id="18"/>
      <w:r w:rsidRPr="007B4245">
        <w:rPr>
          <w:sz w:val="20"/>
          <w:szCs w:val="20"/>
        </w:rPr>
        <w:t>].</w:t>
      </w:r>
    </w:p>
    <w:p w14:paraId="5719F3EB" w14:textId="77777777" w:rsidR="008539AE" w:rsidRPr="007B4245" w:rsidRDefault="008539AE" w:rsidP="00A86341">
      <w:pPr>
        <w:ind w:firstLineChars="213" w:firstLine="426"/>
        <w:jc w:val="both"/>
        <w:rPr>
          <w:sz w:val="20"/>
          <w:szCs w:val="20"/>
        </w:rPr>
      </w:pPr>
      <w:r w:rsidRPr="007B4245">
        <w:rPr>
          <w:sz w:val="20"/>
          <w:szCs w:val="20"/>
        </w:rPr>
        <w:lastRenderedPageBreak/>
        <w:t>Few reviews have been reported of different cooling </w:t>
      </w:r>
      <w:hyperlink r:id="rId27" w:tooltip="Learn more about lubrication from ScienceDirect's AI-generated Topic Pages" w:history="1">
        <w:r w:rsidRPr="007B4245">
          <w:rPr>
            <w:rStyle w:val="Hyperlink"/>
            <w:color w:val="auto"/>
            <w:sz w:val="20"/>
            <w:szCs w:val="20"/>
            <w:u w:val="none"/>
          </w:rPr>
          <w:t>lubrication</w:t>
        </w:r>
      </w:hyperlink>
      <w:r w:rsidRPr="007B4245">
        <w:rPr>
          <w:sz w:val="20"/>
          <w:szCs w:val="20"/>
        </w:rPr>
        <w:t> methods, or on any specific </w:t>
      </w:r>
      <w:hyperlink r:id="rId28" w:tooltip="Learn more about cooling lubrication from ScienceDirect's AI-generated Topic Pages" w:history="1">
        <w:r w:rsidRPr="007B4245">
          <w:rPr>
            <w:rStyle w:val="Hyperlink"/>
            <w:color w:val="auto"/>
            <w:sz w:val="20"/>
            <w:szCs w:val="20"/>
            <w:u w:val="none"/>
          </w:rPr>
          <w:t>cooling lubrication</w:t>
        </w:r>
      </w:hyperlink>
      <w:r w:rsidRPr="007B4245">
        <w:rPr>
          <w:sz w:val="20"/>
          <w:szCs w:val="20"/>
        </w:rPr>
        <w:t xml:space="preserve"> method by considering titanium alloys. </w:t>
      </w:r>
      <w:proofErr w:type="spellStart"/>
      <w:r w:rsidRPr="007B4245">
        <w:rPr>
          <w:sz w:val="20"/>
          <w:szCs w:val="20"/>
        </w:rPr>
        <w:t>Krolczyk</w:t>
      </w:r>
      <w:proofErr w:type="spellEnd"/>
      <w:r w:rsidRPr="007B4245">
        <w:rPr>
          <w:sz w:val="20"/>
          <w:szCs w:val="20"/>
        </w:rPr>
        <w:t xml:space="preserve"> et al. [</w:t>
      </w:r>
      <w:hyperlink r:id="rId29" w:anchor="bib11" w:history="1">
        <w:r w:rsidRPr="007B4245">
          <w:rPr>
            <w:rStyle w:val="anchor-text"/>
            <w:sz w:val="20"/>
            <w:szCs w:val="20"/>
          </w:rPr>
          <w:t>11</w:t>
        </w:r>
      </w:hyperlink>
      <w:bookmarkEnd w:id="10"/>
      <w:r w:rsidRPr="007B4245">
        <w:rPr>
          <w:sz w:val="20"/>
          <w:szCs w:val="20"/>
        </w:rPr>
        <w:t>] presented a detailed and comprehensive report about by reviewing the advanced cooling lubrication technologies for machining, however, the main focus was on the ecological aspects than the productivity. Pervaiz et al. [</w:t>
      </w:r>
      <w:bookmarkStart w:id="19" w:name="bbib20"/>
      <w:r w:rsidR="00794BBF" w:rsidRPr="007B4245">
        <w:rPr>
          <w:sz w:val="20"/>
          <w:szCs w:val="20"/>
        </w:rPr>
        <w:fldChar w:fldCharType="begin"/>
      </w:r>
      <w:r w:rsidRPr="007B4245">
        <w:rPr>
          <w:sz w:val="20"/>
          <w:szCs w:val="20"/>
        </w:rPr>
        <w:instrText xml:space="preserve"> HYPERLINK "https://www.sciencedirect.com/science/article/pii/S2238785421000314" \l "bib20" </w:instrText>
      </w:r>
      <w:r w:rsidR="00794BBF" w:rsidRPr="007B4245">
        <w:rPr>
          <w:sz w:val="20"/>
          <w:szCs w:val="20"/>
        </w:rPr>
        <w:fldChar w:fldCharType="separate"/>
      </w:r>
      <w:r w:rsidRPr="007B4245">
        <w:rPr>
          <w:rStyle w:val="anchor-text"/>
          <w:sz w:val="20"/>
          <w:szCs w:val="20"/>
        </w:rPr>
        <w:t>20</w:t>
      </w:r>
      <w:r w:rsidR="00794BBF" w:rsidRPr="007B4245">
        <w:rPr>
          <w:sz w:val="20"/>
          <w:szCs w:val="20"/>
        </w:rPr>
        <w:fldChar w:fldCharType="end"/>
      </w:r>
      <w:bookmarkEnd w:id="19"/>
      <w:r w:rsidRPr="007B4245">
        <w:rPr>
          <w:sz w:val="20"/>
          <w:szCs w:val="20"/>
        </w:rPr>
        <w:t>] in their review article showed the benefits of using minimum quantity of lubricant (MQL), and minimum quantity cooling lubrication (MQCL) using biodegradable vegetable oils for cleaner production. Sen et al. [</w:t>
      </w:r>
      <w:bookmarkStart w:id="20" w:name="bbib21"/>
      <w:r w:rsidR="00794BBF" w:rsidRPr="007B4245">
        <w:rPr>
          <w:sz w:val="20"/>
          <w:szCs w:val="20"/>
        </w:rPr>
        <w:fldChar w:fldCharType="begin"/>
      </w:r>
      <w:r w:rsidRPr="007B4245">
        <w:rPr>
          <w:sz w:val="20"/>
          <w:szCs w:val="20"/>
        </w:rPr>
        <w:instrText xml:space="preserve"> HYPERLINK "https://www.sciencedirect.com/science/article/pii/S2238785421000314" \l "bib21" </w:instrText>
      </w:r>
      <w:r w:rsidR="00794BBF" w:rsidRPr="007B4245">
        <w:rPr>
          <w:sz w:val="20"/>
          <w:szCs w:val="20"/>
        </w:rPr>
        <w:fldChar w:fldCharType="separate"/>
      </w:r>
      <w:r w:rsidRPr="007B4245">
        <w:rPr>
          <w:rStyle w:val="anchor-text"/>
          <w:sz w:val="20"/>
          <w:szCs w:val="20"/>
        </w:rPr>
        <w:t>21</w:t>
      </w:r>
      <w:r w:rsidR="00794BBF" w:rsidRPr="007B4245">
        <w:rPr>
          <w:sz w:val="20"/>
          <w:szCs w:val="20"/>
        </w:rPr>
        <w:fldChar w:fldCharType="end"/>
      </w:r>
      <w:bookmarkEnd w:id="20"/>
      <w:r w:rsidRPr="007B4245">
        <w:rPr>
          <w:sz w:val="20"/>
          <w:szCs w:val="20"/>
        </w:rPr>
        <w:t>] reported the sustainability perception with the minimum quantity lubricants in machining. For mist assisted cooling lubrication in machining, a comprehensive review has been reported by Singh et al. [</w:t>
      </w:r>
      <w:bookmarkStart w:id="21" w:name="bbib22"/>
      <w:r w:rsidR="00794BBF" w:rsidRPr="007B4245">
        <w:rPr>
          <w:sz w:val="20"/>
          <w:szCs w:val="20"/>
        </w:rPr>
        <w:fldChar w:fldCharType="begin"/>
      </w:r>
      <w:r w:rsidRPr="007B4245">
        <w:rPr>
          <w:sz w:val="20"/>
          <w:szCs w:val="20"/>
        </w:rPr>
        <w:instrText xml:space="preserve"> HYPERLINK "https://www.sciencedirect.com/science/article/pii/S2238785421000314" \l "bib22" </w:instrText>
      </w:r>
      <w:r w:rsidR="00794BBF" w:rsidRPr="007B4245">
        <w:rPr>
          <w:sz w:val="20"/>
          <w:szCs w:val="20"/>
        </w:rPr>
        <w:fldChar w:fldCharType="separate"/>
      </w:r>
      <w:r w:rsidRPr="007B4245">
        <w:rPr>
          <w:rStyle w:val="anchor-text"/>
          <w:sz w:val="20"/>
          <w:szCs w:val="20"/>
        </w:rPr>
        <w:t>22</w:t>
      </w:r>
      <w:r w:rsidR="00794BBF" w:rsidRPr="007B4245">
        <w:rPr>
          <w:sz w:val="20"/>
          <w:szCs w:val="20"/>
        </w:rPr>
        <w:fldChar w:fldCharType="end"/>
      </w:r>
      <w:bookmarkEnd w:id="21"/>
      <w:r w:rsidRPr="007B4245">
        <w:rPr>
          <w:sz w:val="20"/>
          <w:szCs w:val="20"/>
        </w:rPr>
        <w:t>] conventional machining processes like turning, milling, drilling, </w:t>
      </w:r>
      <w:hyperlink r:id="rId30" w:tooltip="Learn more about grinding from ScienceDirect's AI-generated Topic Pages" w:history="1">
        <w:r w:rsidRPr="007B4245">
          <w:rPr>
            <w:rStyle w:val="Hyperlink"/>
            <w:color w:val="auto"/>
            <w:sz w:val="20"/>
            <w:szCs w:val="20"/>
            <w:u w:val="none"/>
          </w:rPr>
          <w:t>grinding</w:t>
        </w:r>
      </w:hyperlink>
      <w:r w:rsidRPr="007B4245">
        <w:rPr>
          <w:sz w:val="20"/>
          <w:szCs w:val="20"/>
        </w:rPr>
        <w:t> were listed for mist assisted cooling system (MQL group).</w:t>
      </w:r>
    </w:p>
    <w:p w14:paraId="19AF5058" w14:textId="6EF08445" w:rsidR="008539AE" w:rsidRDefault="008539AE" w:rsidP="00A86341">
      <w:pPr>
        <w:ind w:firstLineChars="213" w:firstLine="426"/>
        <w:jc w:val="both"/>
        <w:rPr>
          <w:sz w:val="20"/>
          <w:szCs w:val="20"/>
        </w:rPr>
      </w:pPr>
      <w:r w:rsidRPr="007B4245">
        <w:rPr>
          <w:sz w:val="20"/>
          <w:szCs w:val="20"/>
        </w:rPr>
        <w:t xml:space="preserve">However, a comprehensive review is needed that bridges the gap between the state-of-art cooling-lubrication and machining of </w:t>
      </w:r>
      <w:proofErr w:type="spellStart"/>
      <w:r w:rsidRPr="007B4245">
        <w:rPr>
          <w:sz w:val="20"/>
          <w:szCs w:val="20"/>
        </w:rPr>
        <w:t>Ti</w:t>
      </w:r>
      <w:proofErr w:type="spellEnd"/>
      <w:r w:rsidRPr="007B4245">
        <w:rPr>
          <w:sz w:val="20"/>
          <w:szCs w:val="20"/>
        </w:rPr>
        <w:t xml:space="preserve">-alloys. This can give a guidance to researchers who are searching the knowledge about latest updates, and to industrial practitioners to have valuable information about cooling lubrication on the machining of </w:t>
      </w:r>
      <w:proofErr w:type="spellStart"/>
      <w:r w:rsidRPr="007B4245">
        <w:rPr>
          <w:sz w:val="20"/>
          <w:szCs w:val="20"/>
        </w:rPr>
        <w:t>Ti</w:t>
      </w:r>
      <w:proofErr w:type="spellEnd"/>
      <w:r w:rsidRPr="007B4245">
        <w:rPr>
          <w:sz w:val="20"/>
          <w:szCs w:val="20"/>
        </w:rPr>
        <w:t xml:space="preserve"> and its alloys. The scope of the current review is shown in </w:t>
      </w:r>
      <w:bookmarkStart w:id="22" w:name="bfig1"/>
      <w:r w:rsidR="00794BBF" w:rsidRPr="007B4245">
        <w:rPr>
          <w:sz w:val="20"/>
          <w:szCs w:val="20"/>
        </w:rPr>
        <w:fldChar w:fldCharType="begin"/>
      </w:r>
      <w:r w:rsidRPr="007B4245">
        <w:rPr>
          <w:sz w:val="20"/>
          <w:szCs w:val="20"/>
        </w:rPr>
        <w:instrText xml:space="preserve"> HYPERLINK "https://www.sciencedirect.com/science/article/pii/S2238785421000314" \l "fig1" </w:instrText>
      </w:r>
      <w:r w:rsidR="00794BBF" w:rsidRPr="007B4245">
        <w:rPr>
          <w:sz w:val="20"/>
          <w:szCs w:val="20"/>
        </w:rPr>
        <w:fldChar w:fldCharType="separate"/>
      </w:r>
      <w:r w:rsidRPr="007B4245">
        <w:rPr>
          <w:rStyle w:val="anchor-text"/>
          <w:sz w:val="20"/>
          <w:szCs w:val="20"/>
        </w:rPr>
        <w:t>Fig. 1</w:t>
      </w:r>
      <w:r w:rsidR="00794BBF" w:rsidRPr="007B4245">
        <w:rPr>
          <w:sz w:val="20"/>
          <w:szCs w:val="20"/>
        </w:rPr>
        <w:fldChar w:fldCharType="end"/>
      </w:r>
      <w:bookmarkEnd w:id="22"/>
      <w:r w:rsidRPr="007B4245">
        <w:rPr>
          <w:sz w:val="20"/>
          <w:szCs w:val="20"/>
        </w:rPr>
        <w:t xml:space="preserve">. This review is divided as follows: firstly, described titanium and its alloys and their composition, classification, and properties - for following groups of </w:t>
      </w:r>
      <w:proofErr w:type="spellStart"/>
      <w:r w:rsidRPr="007B4245">
        <w:rPr>
          <w:sz w:val="20"/>
          <w:szCs w:val="20"/>
        </w:rPr>
        <w:t>Ti</w:t>
      </w:r>
      <w:proofErr w:type="spellEnd"/>
      <w:r w:rsidRPr="007B4245">
        <w:rPr>
          <w:sz w:val="20"/>
          <w:szCs w:val="20"/>
        </w:rPr>
        <w:t xml:space="preserve"> alloys: high-strength structural and high-temperature </w:t>
      </w:r>
      <w:proofErr w:type="spellStart"/>
      <w:r w:rsidRPr="007B4245">
        <w:rPr>
          <w:sz w:val="20"/>
          <w:szCs w:val="20"/>
        </w:rPr>
        <w:t>Ti</w:t>
      </w:r>
      <w:proofErr w:type="spellEnd"/>
      <w:r w:rsidRPr="007B4245">
        <w:rPr>
          <w:sz w:val="20"/>
          <w:szCs w:val="20"/>
        </w:rPr>
        <w:t xml:space="preserve"> alloys, </w:t>
      </w:r>
      <w:hyperlink r:id="rId31" w:tooltip="Learn more about intermetallic from ScienceDirect's AI-generated Topic Pages" w:history="1">
        <w:r w:rsidRPr="007B4245">
          <w:rPr>
            <w:rStyle w:val="Hyperlink"/>
            <w:color w:val="auto"/>
            <w:sz w:val="20"/>
            <w:szCs w:val="20"/>
            <w:u w:val="none"/>
          </w:rPr>
          <w:t>intermetallic</w:t>
        </w:r>
      </w:hyperlink>
      <w:r w:rsidRPr="007B4245">
        <w:rPr>
          <w:sz w:val="20"/>
          <w:szCs w:val="20"/>
        </w:rPr>
        <w:t> compounds, pure titanium, as well as </w:t>
      </w:r>
      <w:hyperlink r:id="rId32" w:tooltip="Learn more about composites carbon fiber reinforced polymers from ScienceDirect's AI-generated Topic Pages" w:history="1">
        <w:r w:rsidRPr="007B4245">
          <w:rPr>
            <w:rStyle w:val="Hyperlink"/>
            <w:color w:val="auto"/>
            <w:sz w:val="20"/>
            <w:szCs w:val="20"/>
            <w:u w:val="none"/>
          </w:rPr>
          <w:t>composites carbon fiber reinforced polymers</w:t>
        </w:r>
      </w:hyperlink>
      <w:r w:rsidRPr="007B4245">
        <w:rPr>
          <w:sz w:val="20"/>
          <w:szCs w:val="20"/>
        </w:rPr>
        <w:t> (CFRPs)/</w:t>
      </w:r>
      <w:proofErr w:type="spellStart"/>
      <w:r w:rsidRPr="007B4245">
        <w:rPr>
          <w:sz w:val="20"/>
          <w:szCs w:val="20"/>
        </w:rPr>
        <w:t>Ti</w:t>
      </w:r>
      <w:proofErr w:type="spellEnd"/>
      <w:r w:rsidRPr="007B4245">
        <w:rPr>
          <w:sz w:val="20"/>
          <w:szCs w:val="20"/>
        </w:rPr>
        <w:t xml:space="preserve"> alloys; secondly, a general methodology is described that covers the main methods of cooling techniques: Conventional Cooling System (CCS), Minimum Quantity Lubricant (MQL), Minimum Quantity Cooling Lubrication (MQCL), Cryogenic Lubrication (CL), High-Pressure Cooling (HPC). Then these methods are examined in the corresponding sections in more detail. The influence of various cooling methods on the parameters of surface roughness, temperature, tool wear, tool life, and productivity are considered. The application of these methods to the processes like turning, milling, drilling, and grinding, etc. in the literature and their advantages, disadvantages and prospects are considered. Finally, the last section discusses cooling techniques and their advantages and disadvantages with respect to facilitating their selection in accordance with the manufacturer's goals. The aim of this review is to analyze the trends in the application of cooling methods in machining of </w:t>
      </w:r>
      <w:proofErr w:type="spellStart"/>
      <w:r w:rsidRPr="007B4245">
        <w:rPr>
          <w:sz w:val="20"/>
          <w:szCs w:val="20"/>
        </w:rPr>
        <w:t>Ti</w:t>
      </w:r>
      <w:proofErr w:type="spellEnd"/>
      <w:r w:rsidRPr="007B4245">
        <w:rPr>
          <w:sz w:val="20"/>
          <w:szCs w:val="20"/>
        </w:rPr>
        <w:t xml:space="preserve"> and its alloys in terms of machinability, temperature, cutting force, surface integrity, tool life, environmental aspects, </w:t>
      </w:r>
      <w:r w:rsidRPr="007B4245">
        <w:rPr>
          <w:sz w:val="20"/>
          <w:szCs w:val="20"/>
        </w:rPr>
        <w:t>productivity and accuracy to meet the requirements of modern manufacturing.</w:t>
      </w:r>
    </w:p>
    <w:p w14:paraId="1C0F2F8C" w14:textId="77777777" w:rsidR="00A86341" w:rsidRPr="007B4245" w:rsidRDefault="00A86341" w:rsidP="00A86341">
      <w:pPr>
        <w:ind w:firstLineChars="213" w:firstLine="426"/>
        <w:jc w:val="both"/>
        <w:rPr>
          <w:sz w:val="20"/>
          <w:szCs w:val="20"/>
        </w:rPr>
      </w:pPr>
    </w:p>
    <w:p w14:paraId="75AA0EDE" w14:textId="77777777" w:rsidR="008539AE" w:rsidRPr="007B4245" w:rsidRDefault="008539AE" w:rsidP="00A86341">
      <w:pPr>
        <w:pStyle w:val="NormalWeb"/>
        <w:shd w:val="clear" w:color="auto" w:fill="FFFFFF"/>
        <w:spacing w:before="0" w:beforeAutospacing="0" w:after="0" w:afterAutospacing="0"/>
        <w:jc w:val="both"/>
        <w:rPr>
          <w:b/>
          <w:bCs/>
          <w:sz w:val="20"/>
          <w:szCs w:val="20"/>
        </w:rPr>
      </w:pPr>
      <w:r w:rsidRPr="007B4245">
        <w:rPr>
          <w:b/>
          <w:bCs/>
          <w:sz w:val="20"/>
          <w:szCs w:val="20"/>
        </w:rPr>
        <w:t>Review of Literature:</w:t>
      </w:r>
    </w:p>
    <w:p w14:paraId="18093EC1" w14:textId="77777777" w:rsidR="008539AE" w:rsidRPr="007B4245" w:rsidRDefault="008539AE" w:rsidP="00A86341">
      <w:pPr>
        <w:pStyle w:val="NormalWeb"/>
        <w:shd w:val="clear" w:color="auto" w:fill="FFFFFF"/>
        <w:spacing w:before="0" w:beforeAutospacing="0" w:after="0" w:afterAutospacing="0"/>
        <w:ind w:firstLineChars="213" w:firstLine="426"/>
        <w:jc w:val="both"/>
        <w:rPr>
          <w:sz w:val="20"/>
          <w:szCs w:val="20"/>
          <w:shd w:val="clear" w:color="auto" w:fill="FFFFFF"/>
        </w:rPr>
      </w:pPr>
      <w:r w:rsidRPr="007B4245">
        <w:rPr>
          <w:sz w:val="20"/>
          <w:szCs w:val="20"/>
          <w:shd w:val="clear" w:color="auto" w:fill="FFFFFF"/>
        </w:rPr>
        <w:t>Machining of materials is an integral part of the components in the manufacturing process, where desired final shape, size, and surface requirements are achieved. Traditional or conventional machining of metals and alloys cuts materials by the generation of shear force that plastically deforms the materials, for instance, formation of chip (turning milling, etc.), micro-chipping (blasting, etc.), and abrasion (grinding, lapping, etc.). Nevertheless, conventional machining techniques are expensive to apply for hard-to-machine materials, for example, metal matrix composites, and alloys of titanium and nickel in particular [</w:t>
      </w:r>
      <w:hyperlink r:id="rId33" w:anchor="B1-metals-13-01536" w:history="1">
        <w:r w:rsidRPr="007B4245">
          <w:rPr>
            <w:rStyle w:val="Hyperlink"/>
            <w:b/>
            <w:bCs/>
            <w:color w:val="auto"/>
            <w:sz w:val="20"/>
            <w:szCs w:val="20"/>
            <w:u w:val="none"/>
            <w:shd w:val="clear" w:color="auto" w:fill="FFFFFF"/>
          </w:rPr>
          <w:t>1</w:t>
        </w:r>
      </w:hyperlink>
      <w:r w:rsidRPr="007B4245">
        <w:rPr>
          <w:sz w:val="20"/>
          <w:szCs w:val="20"/>
          <w:shd w:val="clear" w:color="auto" w:fill="FFFFFF"/>
        </w:rPr>
        <w:t>]. This is because of extended machining time, higher tool wear, and difficulties in shaping parts with complex geometry. Usually, titanium and its alloys possess higher strength-to-weight proportion, better protection from corrosion, greater fatigue performance, and endure moderately higher temperatures without creeping [</w:t>
      </w:r>
      <w:hyperlink r:id="rId34" w:anchor="B2-metals-13-01536" w:history="1">
        <w:r w:rsidRPr="007B4245">
          <w:rPr>
            <w:rStyle w:val="Hyperlink"/>
            <w:b/>
            <w:bCs/>
            <w:color w:val="auto"/>
            <w:sz w:val="20"/>
            <w:szCs w:val="20"/>
            <w:u w:val="none"/>
            <w:shd w:val="clear" w:color="auto" w:fill="FFFFFF"/>
          </w:rPr>
          <w:t>2</w:t>
        </w:r>
      </w:hyperlink>
      <w:r w:rsidRPr="007B4245">
        <w:rPr>
          <w:sz w:val="20"/>
          <w:szCs w:val="20"/>
          <w:shd w:val="clear" w:color="auto" w:fill="FFFFFF"/>
        </w:rPr>
        <w:t xml:space="preserve">], which are </w:t>
      </w:r>
      <w:proofErr w:type="spellStart"/>
      <w:r w:rsidRPr="007B4245">
        <w:rPr>
          <w:sz w:val="20"/>
          <w:szCs w:val="20"/>
          <w:shd w:val="clear" w:color="auto" w:fill="FFFFFF"/>
        </w:rPr>
        <w:t>categorised</w:t>
      </w:r>
      <w:proofErr w:type="spellEnd"/>
      <w:r w:rsidRPr="007B4245">
        <w:rPr>
          <w:sz w:val="20"/>
          <w:szCs w:val="20"/>
          <w:shd w:val="clear" w:color="auto" w:fill="FFFFFF"/>
        </w:rPr>
        <w:t xml:space="preserve"> as hard-to-machine materials. Furthermore, small elastic modulus, lower heat conductivity, and greater chemical acuteness at higher temperatures increase the machining cost of titanium alloy. Metallurgical uniqueness of these materials make it more difficult and expensive for machining, compared to that of steel with comparable hardness range [</w:t>
      </w:r>
      <w:hyperlink r:id="rId35" w:anchor="B3-metals-13-01536" w:history="1">
        <w:r w:rsidRPr="007B4245">
          <w:rPr>
            <w:rStyle w:val="Hyperlink"/>
            <w:b/>
            <w:bCs/>
            <w:color w:val="auto"/>
            <w:sz w:val="20"/>
            <w:szCs w:val="20"/>
            <w:u w:val="none"/>
            <w:shd w:val="clear" w:color="auto" w:fill="FFFFFF"/>
          </w:rPr>
          <w:t>3</w:t>
        </w:r>
      </w:hyperlink>
      <w:r w:rsidRPr="007B4245">
        <w:rPr>
          <w:sz w:val="20"/>
          <w:szCs w:val="20"/>
          <w:shd w:val="clear" w:color="auto" w:fill="FFFFFF"/>
        </w:rPr>
        <w:t xml:space="preserve">]. The biphasic α/β Ti-6Al-4V alloy exhibits boosted mechanical and metallurgical </w:t>
      </w:r>
      <w:proofErr w:type="spellStart"/>
      <w:r w:rsidRPr="007B4245">
        <w:rPr>
          <w:sz w:val="20"/>
          <w:szCs w:val="20"/>
          <w:shd w:val="clear" w:color="auto" w:fill="FFFFFF"/>
        </w:rPr>
        <w:t>behaviours</w:t>
      </w:r>
      <w:proofErr w:type="spellEnd"/>
      <w:r w:rsidRPr="007B4245">
        <w:rPr>
          <w:sz w:val="20"/>
          <w:szCs w:val="20"/>
          <w:shd w:val="clear" w:color="auto" w:fill="FFFFFF"/>
        </w:rPr>
        <w:t xml:space="preserve">, which are added advantages to numerous fields amongst other </w:t>
      </w:r>
      <w:proofErr w:type="spellStart"/>
      <w:r w:rsidRPr="007B4245">
        <w:rPr>
          <w:sz w:val="20"/>
          <w:szCs w:val="20"/>
          <w:shd w:val="clear" w:color="auto" w:fill="FFFFFF"/>
        </w:rPr>
        <w:t>Ti</w:t>
      </w:r>
      <w:proofErr w:type="spellEnd"/>
      <w:r w:rsidRPr="007B4245">
        <w:rPr>
          <w:sz w:val="20"/>
          <w:szCs w:val="20"/>
          <w:shd w:val="clear" w:color="auto" w:fill="FFFFFF"/>
        </w:rPr>
        <w:t>-alloys, due to its greater strength at higher temperature, toughness, and resistance against abrasion and corrosion [</w:t>
      </w:r>
      <w:hyperlink r:id="rId36" w:anchor="B4-metals-13-01536" w:history="1">
        <w:r w:rsidRPr="007B4245">
          <w:rPr>
            <w:rStyle w:val="Hyperlink"/>
            <w:b/>
            <w:bCs/>
            <w:color w:val="auto"/>
            <w:sz w:val="20"/>
            <w:szCs w:val="20"/>
            <w:u w:val="none"/>
            <w:shd w:val="clear" w:color="auto" w:fill="FFFFFF"/>
          </w:rPr>
          <w:t>4</w:t>
        </w:r>
      </w:hyperlink>
      <w:r w:rsidRPr="007B4245">
        <w:rPr>
          <w:sz w:val="20"/>
          <w:szCs w:val="20"/>
          <w:shd w:val="clear" w:color="auto" w:fill="FFFFFF"/>
        </w:rPr>
        <w:t>,</w:t>
      </w:r>
      <w:hyperlink r:id="rId37" w:anchor="B5-metals-13-01536" w:history="1">
        <w:r w:rsidRPr="007B4245">
          <w:rPr>
            <w:rStyle w:val="Hyperlink"/>
            <w:b/>
            <w:bCs/>
            <w:color w:val="auto"/>
            <w:sz w:val="20"/>
            <w:szCs w:val="20"/>
            <w:u w:val="none"/>
            <w:shd w:val="clear" w:color="auto" w:fill="FFFFFF"/>
          </w:rPr>
          <w:t>5</w:t>
        </w:r>
      </w:hyperlink>
      <w:r w:rsidRPr="007B4245">
        <w:rPr>
          <w:sz w:val="20"/>
          <w:szCs w:val="20"/>
          <w:shd w:val="clear" w:color="auto" w:fill="FFFFFF"/>
        </w:rPr>
        <w:t>]. </w:t>
      </w:r>
      <w:hyperlink r:id="rId38" w:anchor="table_body_display_metals-13-01536-t001" w:history="1">
        <w:r w:rsidRPr="007B4245">
          <w:rPr>
            <w:rStyle w:val="Hyperlink"/>
            <w:b/>
            <w:bCs/>
            <w:color w:val="auto"/>
            <w:sz w:val="20"/>
            <w:szCs w:val="20"/>
            <w:u w:val="none"/>
            <w:shd w:val="clear" w:color="auto" w:fill="FFFFFF"/>
          </w:rPr>
          <w:t>Table 1</w:t>
        </w:r>
      </w:hyperlink>
      <w:r w:rsidRPr="007B4245">
        <w:rPr>
          <w:sz w:val="20"/>
          <w:szCs w:val="20"/>
          <w:shd w:val="clear" w:color="auto" w:fill="FFFFFF"/>
        </w:rPr>
        <w:t xml:space="preserve"> shows a comparison of the conventional machinability of several </w:t>
      </w:r>
      <w:proofErr w:type="spellStart"/>
      <w:r w:rsidRPr="007B4245">
        <w:rPr>
          <w:sz w:val="20"/>
          <w:szCs w:val="20"/>
          <w:shd w:val="clear" w:color="auto" w:fill="FFFFFF"/>
        </w:rPr>
        <w:t>Ti</w:t>
      </w:r>
      <w:proofErr w:type="spellEnd"/>
      <w:r w:rsidRPr="007B4245">
        <w:rPr>
          <w:sz w:val="20"/>
          <w:szCs w:val="20"/>
          <w:shd w:val="clear" w:color="auto" w:fill="FFFFFF"/>
        </w:rPr>
        <w:t>-alloys compared to other metals. The rating of machinability of a material is the ease of machining to obtain the expected finish. The American Iron and Steel Institute (AISI) proposed the machinability rating depending on the weighted average of cutting speed, surface finish, and tool life for turning of respective material. It is based on turning tests at speed 180 rpm where 160 Brinell B-1112 steel is assigned as 100% machinability rating [</w:t>
      </w:r>
      <w:hyperlink r:id="rId39" w:anchor="B6-metals-13-01536" w:history="1">
        <w:r w:rsidRPr="007B4245">
          <w:rPr>
            <w:rStyle w:val="Hyperlink"/>
            <w:b/>
            <w:bCs/>
            <w:color w:val="auto"/>
            <w:sz w:val="20"/>
            <w:szCs w:val="20"/>
            <w:u w:val="none"/>
            <w:shd w:val="clear" w:color="auto" w:fill="FFFFFF"/>
          </w:rPr>
          <w:t>6</w:t>
        </w:r>
      </w:hyperlink>
      <w:r w:rsidRPr="007B4245">
        <w:rPr>
          <w:sz w:val="20"/>
          <w:szCs w:val="20"/>
          <w:shd w:val="clear" w:color="auto" w:fill="FFFFFF"/>
        </w:rPr>
        <w:t xml:space="preserve">]. Despite reduced machinability, </w:t>
      </w:r>
      <w:proofErr w:type="spellStart"/>
      <w:r w:rsidRPr="007B4245">
        <w:rPr>
          <w:sz w:val="20"/>
          <w:szCs w:val="20"/>
          <w:shd w:val="clear" w:color="auto" w:fill="FFFFFF"/>
        </w:rPr>
        <w:t>Ti</w:t>
      </w:r>
      <w:proofErr w:type="spellEnd"/>
      <w:r w:rsidRPr="007B4245">
        <w:rPr>
          <w:sz w:val="20"/>
          <w:szCs w:val="20"/>
          <w:shd w:val="clear" w:color="auto" w:fill="FFFFFF"/>
        </w:rPr>
        <w:t>-alloys are employed broadly in medicinal, space engineering, maritime, chemical treating, and automobile industries [</w:t>
      </w:r>
      <w:hyperlink r:id="rId40" w:anchor="B7-metals-13-01536" w:history="1">
        <w:r w:rsidRPr="007B4245">
          <w:rPr>
            <w:rStyle w:val="Hyperlink"/>
            <w:b/>
            <w:bCs/>
            <w:color w:val="auto"/>
            <w:sz w:val="20"/>
            <w:szCs w:val="20"/>
            <w:u w:val="none"/>
            <w:shd w:val="clear" w:color="auto" w:fill="FFFFFF"/>
          </w:rPr>
          <w:t>7</w:t>
        </w:r>
      </w:hyperlink>
      <w:r w:rsidRPr="007B4245">
        <w:rPr>
          <w:sz w:val="20"/>
          <w:szCs w:val="20"/>
          <w:shd w:val="clear" w:color="auto" w:fill="FFFFFF"/>
        </w:rPr>
        <w:t>].</w:t>
      </w:r>
    </w:p>
    <w:p w14:paraId="35B93F5E" w14:textId="77777777" w:rsidR="008539AE" w:rsidRPr="007B4245" w:rsidRDefault="008539AE" w:rsidP="00A86341">
      <w:pPr>
        <w:shd w:val="clear" w:color="auto" w:fill="FFFFFF"/>
        <w:ind w:firstLineChars="213" w:firstLine="426"/>
        <w:jc w:val="both"/>
        <w:rPr>
          <w:sz w:val="20"/>
          <w:szCs w:val="20"/>
        </w:rPr>
      </w:pPr>
      <w:r w:rsidRPr="007B4245">
        <w:rPr>
          <w:sz w:val="20"/>
          <w:szCs w:val="20"/>
        </w:rPr>
        <w:t xml:space="preserve">The rising demand of </w:t>
      </w:r>
      <w:proofErr w:type="spellStart"/>
      <w:r w:rsidRPr="007B4245">
        <w:rPr>
          <w:sz w:val="20"/>
          <w:szCs w:val="20"/>
        </w:rPr>
        <w:t>Ti</w:t>
      </w:r>
      <w:proofErr w:type="spellEnd"/>
      <w:r w:rsidRPr="007B4245">
        <w:rPr>
          <w:sz w:val="20"/>
          <w:szCs w:val="20"/>
        </w:rPr>
        <w:t>-alloys in high-tech fields inevitably requires non-conventional machining techniques for shaping parts of these materials. There is much research on many technologies for improving machinability of difficult-to-machine materials [</w:t>
      </w:r>
      <w:hyperlink r:id="rId41" w:anchor="B9-metals-13-01536" w:history="1">
        <w:r w:rsidRPr="007B4245">
          <w:rPr>
            <w:rStyle w:val="Hyperlink"/>
            <w:b/>
            <w:bCs/>
            <w:color w:val="auto"/>
            <w:sz w:val="20"/>
            <w:szCs w:val="20"/>
            <w:u w:val="none"/>
          </w:rPr>
          <w:t>9</w:t>
        </w:r>
      </w:hyperlink>
      <w:r w:rsidRPr="007B4245">
        <w:rPr>
          <w:sz w:val="20"/>
          <w:szCs w:val="20"/>
        </w:rPr>
        <w:t>,</w:t>
      </w:r>
      <w:hyperlink r:id="rId42" w:anchor="B10-metals-13-01536" w:history="1">
        <w:r w:rsidRPr="007B4245">
          <w:rPr>
            <w:rStyle w:val="Hyperlink"/>
            <w:b/>
            <w:bCs/>
            <w:color w:val="auto"/>
            <w:sz w:val="20"/>
            <w:szCs w:val="20"/>
            <w:u w:val="none"/>
          </w:rPr>
          <w:t>10</w:t>
        </w:r>
      </w:hyperlink>
      <w:r w:rsidRPr="007B4245">
        <w:rPr>
          <w:sz w:val="20"/>
          <w:szCs w:val="20"/>
        </w:rPr>
        <w:t>,</w:t>
      </w:r>
      <w:hyperlink r:id="rId43" w:anchor="B11-metals-13-01536" w:history="1">
        <w:r w:rsidRPr="007B4245">
          <w:rPr>
            <w:rStyle w:val="Hyperlink"/>
            <w:b/>
            <w:bCs/>
            <w:color w:val="auto"/>
            <w:sz w:val="20"/>
            <w:szCs w:val="20"/>
            <w:u w:val="none"/>
          </w:rPr>
          <w:t>11</w:t>
        </w:r>
      </w:hyperlink>
      <w:r w:rsidRPr="007B4245">
        <w:rPr>
          <w:sz w:val="20"/>
          <w:szCs w:val="20"/>
        </w:rPr>
        <w:t xml:space="preserve">]. Among different non-conventional machining of </w:t>
      </w:r>
      <w:proofErr w:type="spellStart"/>
      <w:r w:rsidRPr="007B4245">
        <w:rPr>
          <w:sz w:val="20"/>
          <w:szCs w:val="20"/>
        </w:rPr>
        <w:t>Ti</w:t>
      </w:r>
      <w:proofErr w:type="spellEnd"/>
      <w:r w:rsidRPr="007B4245">
        <w:rPr>
          <w:sz w:val="20"/>
          <w:szCs w:val="20"/>
        </w:rPr>
        <w:t xml:space="preserve">-alloys, electro discharge machining (EDM) is widely employed which is, in principle, a </w:t>
      </w:r>
      <w:r w:rsidRPr="007B4245">
        <w:rPr>
          <w:sz w:val="20"/>
          <w:szCs w:val="20"/>
        </w:rPr>
        <w:lastRenderedPageBreak/>
        <w:t>heat-assisted process [</w:t>
      </w:r>
      <w:hyperlink r:id="rId44" w:anchor="B12-metals-13-01536" w:history="1">
        <w:r w:rsidRPr="007B4245">
          <w:rPr>
            <w:rStyle w:val="Hyperlink"/>
            <w:b/>
            <w:bCs/>
            <w:color w:val="auto"/>
            <w:sz w:val="20"/>
            <w:szCs w:val="20"/>
            <w:u w:val="none"/>
          </w:rPr>
          <w:t>12</w:t>
        </w:r>
      </w:hyperlink>
      <w:r w:rsidRPr="007B4245">
        <w:rPr>
          <w:sz w:val="20"/>
          <w:szCs w:val="20"/>
        </w:rPr>
        <w:t>,</w:t>
      </w:r>
      <w:hyperlink r:id="rId45" w:anchor="B13-metals-13-01536" w:history="1">
        <w:r w:rsidRPr="007B4245">
          <w:rPr>
            <w:rStyle w:val="Hyperlink"/>
            <w:b/>
            <w:bCs/>
            <w:color w:val="auto"/>
            <w:sz w:val="20"/>
            <w:szCs w:val="20"/>
            <w:u w:val="none"/>
          </w:rPr>
          <w:t>13</w:t>
        </w:r>
      </w:hyperlink>
      <w:r w:rsidRPr="007B4245">
        <w:rPr>
          <w:sz w:val="20"/>
          <w:szCs w:val="20"/>
        </w:rPr>
        <w:t>,</w:t>
      </w:r>
      <w:hyperlink r:id="rId46" w:anchor="B14-metals-13-01536" w:history="1">
        <w:r w:rsidRPr="007B4245">
          <w:rPr>
            <w:rStyle w:val="Hyperlink"/>
            <w:b/>
            <w:bCs/>
            <w:color w:val="auto"/>
            <w:sz w:val="20"/>
            <w:szCs w:val="20"/>
            <w:u w:val="none"/>
          </w:rPr>
          <w:t>14</w:t>
        </w:r>
      </w:hyperlink>
      <w:r w:rsidRPr="007B4245">
        <w:rPr>
          <w:sz w:val="20"/>
          <w:szCs w:val="20"/>
        </w:rPr>
        <w:t xml:space="preserve">]. In some instances, laser beam machining of </w:t>
      </w:r>
      <w:proofErr w:type="spellStart"/>
      <w:r w:rsidRPr="007B4245">
        <w:rPr>
          <w:sz w:val="20"/>
          <w:szCs w:val="20"/>
        </w:rPr>
        <w:t>Ti</w:t>
      </w:r>
      <w:proofErr w:type="spellEnd"/>
      <w:r w:rsidRPr="007B4245">
        <w:rPr>
          <w:sz w:val="20"/>
          <w:szCs w:val="20"/>
        </w:rPr>
        <w:t>-alloys was also reported, however, to a much lesser extent.</w:t>
      </w:r>
    </w:p>
    <w:p w14:paraId="1EC0B70B" w14:textId="77777777" w:rsidR="008539AE" w:rsidRPr="007B4245" w:rsidRDefault="008539AE" w:rsidP="00A86341">
      <w:pPr>
        <w:shd w:val="clear" w:color="auto" w:fill="FFFFFF"/>
        <w:ind w:firstLineChars="213" w:firstLine="426"/>
        <w:jc w:val="both"/>
        <w:rPr>
          <w:sz w:val="20"/>
          <w:szCs w:val="20"/>
        </w:rPr>
      </w:pPr>
      <w:r w:rsidRPr="007B4245">
        <w:rPr>
          <w:sz w:val="20"/>
          <w:szCs w:val="20"/>
        </w:rPr>
        <w:t xml:space="preserve">Thus, the aim of the present review is to obtain a comprehensive understanding of the machinability of </w:t>
      </w:r>
      <w:proofErr w:type="spellStart"/>
      <w:r w:rsidRPr="007B4245">
        <w:rPr>
          <w:sz w:val="20"/>
          <w:szCs w:val="20"/>
        </w:rPr>
        <w:t>Ti</w:t>
      </w:r>
      <w:proofErr w:type="spellEnd"/>
      <w:r w:rsidRPr="007B4245">
        <w:rPr>
          <w:sz w:val="20"/>
          <w:szCs w:val="20"/>
        </w:rPr>
        <w:t>-alloy via laser beam machining. This review will provide an understanding about the beam–material interaction, the effect of beam characteristics on the surface generated by the laser beam, the recast layer formation, and the material removal mechanism. Together with the critical analysis of the information available in the literature, several recommendations for future work were also reported to fill the present knowledge gap. This comprehensive overview will guide the researchers to make future contributions in this field to make it more applicable for different bespoke applications</w:t>
      </w:r>
    </w:p>
    <w:p w14:paraId="623AD5D2" w14:textId="77777777" w:rsidR="008539AE" w:rsidRPr="007B4245" w:rsidRDefault="008539AE" w:rsidP="00A86341">
      <w:pPr>
        <w:pStyle w:val="NormalWeb"/>
        <w:shd w:val="clear" w:color="auto" w:fill="FFFFFF"/>
        <w:spacing w:before="0" w:beforeAutospacing="0" w:after="0" w:afterAutospacing="0"/>
        <w:ind w:firstLineChars="213" w:firstLine="426"/>
        <w:jc w:val="both"/>
        <w:rPr>
          <w:b/>
          <w:bCs/>
          <w:sz w:val="20"/>
          <w:szCs w:val="20"/>
        </w:rPr>
      </w:pPr>
      <w:r w:rsidRPr="007B4245">
        <w:rPr>
          <w:sz w:val="20"/>
          <w:szCs w:val="20"/>
        </w:rPr>
        <w:t xml:space="preserve">Machinability of a material is usually determined based on criteria such as tool life, tool wear, cutting force, chip formation, cutting temperature, surface integrity and burr size. Titanium alloys are classified into four main groups as follows: (1) a; (2) near a; (3) ab and (4) b [3]. Interested readers may find more detailed descriptions of titanium alloys and their properties in [1, 3]. In general, machining titanium alloys include milling, turning and drilling operations. </w:t>
      </w:r>
      <w:proofErr w:type="spellStart"/>
      <w:r w:rsidRPr="007B4245">
        <w:rPr>
          <w:sz w:val="20"/>
          <w:szCs w:val="20"/>
        </w:rPr>
        <w:t>How ever</w:t>
      </w:r>
      <w:proofErr w:type="spellEnd"/>
      <w:r w:rsidRPr="007B4245">
        <w:rPr>
          <w:sz w:val="20"/>
          <w:szCs w:val="20"/>
        </w:rPr>
        <w:t xml:space="preserve">, most of the machining studies for titanium and its alloys have been focused on the turning process. The obtained results of turning are not applicable to the milling process, where interrupted cutting takes place, subjecting the tools to a variety of hostile conditions [4]. During milling operation, the cutting tool is imposed to various failure modes due to extensive loading and unloading effects [5]. This phenomenon adversely affect the tool life, cutting forces, surface quality, dimensional accuracy and economic of machining operations. This implies an appropriate selection of cutting tools, machining parameters and lubrication and coolant conditions during machining titanium alloys. To that end, the correct selection of titanium alloys with respect to operation used must be conducted precisely. In the following section, the main properties impairing the machinability of titanium alloys will be introduced using combination of the following performance criteria: cutting tool wear/tool life, cutting forces, chip formation, part quality mainly surface rough ness. Furthermore, the effects of various lubrications/coolant modes on </w:t>
      </w:r>
      <w:proofErr w:type="spellStart"/>
      <w:r w:rsidRPr="007B4245">
        <w:rPr>
          <w:sz w:val="20"/>
          <w:szCs w:val="20"/>
        </w:rPr>
        <w:t>machin</w:t>
      </w:r>
      <w:proofErr w:type="spellEnd"/>
      <w:r w:rsidRPr="007B4245">
        <w:rPr>
          <w:sz w:val="20"/>
          <w:szCs w:val="20"/>
        </w:rPr>
        <w:t xml:space="preserve"> ability of titanium alloys will be presented.</w:t>
      </w:r>
    </w:p>
    <w:p w14:paraId="0629B54E" w14:textId="77777777" w:rsidR="008539AE" w:rsidRPr="007B4245" w:rsidRDefault="008539AE" w:rsidP="00A86341">
      <w:pPr>
        <w:shd w:val="clear" w:color="auto" w:fill="FFFFFF"/>
        <w:ind w:firstLineChars="213" w:firstLine="426"/>
        <w:jc w:val="both"/>
        <w:rPr>
          <w:sz w:val="20"/>
          <w:szCs w:val="20"/>
        </w:rPr>
      </w:pPr>
      <w:r w:rsidRPr="007B4245">
        <w:rPr>
          <w:sz w:val="20"/>
          <w:szCs w:val="20"/>
        </w:rPr>
        <w:t xml:space="preserve">LBM is an extensively applied non-contact non-conventional material removal technique that uses thermal energy. As the name suggests, in this method a beam of laser is concentrated on the workpiece where heat is generated and material is detached through </w:t>
      </w:r>
      <w:proofErr w:type="spellStart"/>
      <w:r w:rsidRPr="007B4245">
        <w:rPr>
          <w:sz w:val="20"/>
          <w:szCs w:val="20"/>
        </w:rPr>
        <w:t>vaporising</w:t>
      </w:r>
      <w:proofErr w:type="spellEnd"/>
      <w:r w:rsidRPr="007B4245">
        <w:rPr>
          <w:sz w:val="20"/>
          <w:szCs w:val="20"/>
        </w:rPr>
        <w:t xml:space="preserve"> and melting [</w:t>
      </w:r>
      <w:hyperlink r:id="rId47" w:anchor="B1-metals-13-01536" w:history="1">
        <w:r w:rsidRPr="007B4245">
          <w:rPr>
            <w:rStyle w:val="Hyperlink"/>
            <w:b/>
            <w:bCs/>
            <w:color w:val="auto"/>
            <w:sz w:val="20"/>
            <w:szCs w:val="20"/>
            <w:u w:val="none"/>
          </w:rPr>
          <w:t>1</w:t>
        </w:r>
      </w:hyperlink>
      <w:r w:rsidRPr="007B4245">
        <w:rPr>
          <w:sz w:val="20"/>
          <w:szCs w:val="20"/>
        </w:rPr>
        <w:t>,</w:t>
      </w:r>
      <w:hyperlink r:id="rId48" w:anchor="B15-metals-13-01536" w:history="1">
        <w:r w:rsidRPr="007B4245">
          <w:rPr>
            <w:rStyle w:val="Hyperlink"/>
            <w:b/>
            <w:bCs/>
            <w:color w:val="auto"/>
            <w:sz w:val="20"/>
            <w:szCs w:val="20"/>
            <w:u w:val="none"/>
          </w:rPr>
          <w:t>15</w:t>
        </w:r>
      </w:hyperlink>
      <w:r w:rsidRPr="007B4245">
        <w:rPr>
          <w:sz w:val="20"/>
          <w:szCs w:val="20"/>
        </w:rPr>
        <w:t xml:space="preserve">]. Therefore, </w:t>
      </w:r>
      <w:r w:rsidRPr="007B4245">
        <w:rPr>
          <w:sz w:val="20"/>
          <w:szCs w:val="20"/>
        </w:rPr>
        <w:t>machining forces, tool wear, mechanically induced surface damage, vibration, and electro-related factors (such as voltage, electrodes, spark, electrolyte, etc.) are absent in this case [</w:t>
      </w:r>
      <w:hyperlink r:id="rId49" w:anchor="B16-metals-13-01536" w:history="1">
        <w:r w:rsidRPr="007B4245">
          <w:rPr>
            <w:rStyle w:val="Hyperlink"/>
            <w:b/>
            <w:bCs/>
            <w:color w:val="auto"/>
            <w:sz w:val="20"/>
            <w:szCs w:val="20"/>
            <w:u w:val="none"/>
          </w:rPr>
          <w:t>16</w:t>
        </w:r>
      </w:hyperlink>
      <w:r w:rsidRPr="007B4245">
        <w:rPr>
          <w:sz w:val="20"/>
          <w:szCs w:val="20"/>
        </w:rPr>
        <w:t>]. LBM can be employed for drilling and cutting of different workpieces, such as non-metals, metals, and composites which are appropriate to produce shapes and tiny holes in sheet metal with cut opening (kerf width) as low as 0.25 mm [</w:t>
      </w:r>
      <w:hyperlink r:id="rId50" w:anchor="B17-metals-13-01536" w:history="1">
        <w:r w:rsidRPr="007B4245">
          <w:rPr>
            <w:rStyle w:val="Hyperlink"/>
            <w:b/>
            <w:bCs/>
            <w:color w:val="auto"/>
            <w:sz w:val="20"/>
            <w:szCs w:val="20"/>
            <w:u w:val="none"/>
          </w:rPr>
          <w:t>17</w:t>
        </w:r>
      </w:hyperlink>
      <w:r w:rsidRPr="007B4245">
        <w:rPr>
          <w:sz w:val="20"/>
          <w:szCs w:val="20"/>
        </w:rPr>
        <w:t xml:space="preserve">]. Laser drilling could be performed by percussion, trepanning, or single shot drilling methods. High strength laser pulses </w:t>
      </w:r>
      <w:proofErr w:type="spellStart"/>
      <w:r w:rsidRPr="007B4245">
        <w:rPr>
          <w:sz w:val="20"/>
          <w:szCs w:val="20"/>
        </w:rPr>
        <w:t>vaporise</w:t>
      </w:r>
      <w:proofErr w:type="spellEnd"/>
      <w:r w:rsidRPr="007B4245">
        <w:rPr>
          <w:sz w:val="20"/>
          <w:szCs w:val="20"/>
        </w:rPr>
        <w:t xml:space="preserve"> and melt the workpiece in the percussion drilling. Conversely, a focused laser beam is applied in trepanning to remove the required region of the workpiece which is more appropriate for creating holes with larger diameter [</w:t>
      </w:r>
      <w:hyperlink r:id="rId51" w:anchor="B18-metals-13-01536" w:history="1">
        <w:r w:rsidRPr="007B4245">
          <w:rPr>
            <w:rStyle w:val="Hyperlink"/>
            <w:b/>
            <w:bCs/>
            <w:color w:val="auto"/>
            <w:sz w:val="20"/>
            <w:szCs w:val="20"/>
            <w:u w:val="none"/>
          </w:rPr>
          <w:t>18</w:t>
        </w:r>
      </w:hyperlink>
      <w:r w:rsidRPr="007B4245">
        <w:rPr>
          <w:sz w:val="20"/>
          <w:szCs w:val="20"/>
        </w:rPr>
        <w:t>]. Generally, several pulses might be essential to complete thorough drilling of workpieces which depends on pulse energy, material properties, and workpiece thickness. Improved quality holes are machined efficiently by using multiple laser pulses of low energy rather than one pulse of high energy [</w:t>
      </w:r>
      <w:hyperlink r:id="rId52" w:anchor="B19-metals-13-01536" w:history="1">
        <w:r w:rsidRPr="007B4245">
          <w:rPr>
            <w:rStyle w:val="Hyperlink"/>
            <w:b/>
            <w:bCs/>
            <w:color w:val="auto"/>
            <w:sz w:val="20"/>
            <w:szCs w:val="20"/>
            <w:u w:val="none"/>
          </w:rPr>
          <w:t>19</w:t>
        </w:r>
      </w:hyperlink>
      <w:r w:rsidRPr="007B4245">
        <w:rPr>
          <w:sz w:val="20"/>
          <w:szCs w:val="20"/>
        </w:rPr>
        <w:t>].</w:t>
      </w:r>
    </w:p>
    <w:p w14:paraId="091D26EA" w14:textId="77777777" w:rsidR="008539AE" w:rsidRPr="007B4245" w:rsidRDefault="008539AE" w:rsidP="00A86341">
      <w:pPr>
        <w:ind w:firstLineChars="213" w:firstLine="426"/>
        <w:jc w:val="both"/>
        <w:rPr>
          <w:sz w:val="20"/>
          <w:szCs w:val="20"/>
        </w:rPr>
      </w:pPr>
      <w:r w:rsidRPr="007B4245">
        <w:rPr>
          <w:sz w:val="20"/>
          <w:szCs w:val="20"/>
        </w:rPr>
        <w:t>Laser machining affects the material removal rate and quality of the machined surface. The key factors include laser type, laser beam property, substrate material, debris removal system, and laser procedure variables.</w:t>
      </w:r>
    </w:p>
    <w:p w14:paraId="3E6A8D9D" w14:textId="77777777" w:rsidR="008539AE" w:rsidRPr="007B4245" w:rsidRDefault="008539AE" w:rsidP="00A86341">
      <w:pPr>
        <w:ind w:firstLineChars="213" w:firstLine="426"/>
        <w:jc w:val="both"/>
        <w:rPr>
          <w:sz w:val="20"/>
          <w:szCs w:val="20"/>
        </w:rPr>
      </w:pPr>
      <w:r w:rsidRPr="007B4245">
        <w:rPr>
          <w:sz w:val="20"/>
          <w:szCs w:val="20"/>
        </w:rPr>
        <w:t>The most commonly used lasers are Nd: YAG and CO</w:t>
      </w:r>
      <w:r w:rsidRPr="007B4245">
        <w:rPr>
          <w:sz w:val="20"/>
          <w:szCs w:val="20"/>
          <w:vertAlign w:val="subscript"/>
        </w:rPr>
        <w:t>2</w:t>
      </w:r>
      <w:r w:rsidRPr="007B4245">
        <w:rPr>
          <w:sz w:val="20"/>
          <w:szCs w:val="20"/>
        </w:rPr>
        <w:t> types in the LBM process [</w:t>
      </w:r>
      <w:hyperlink r:id="rId53" w:anchor="B1-metals-13-01536" w:history="1">
        <w:r w:rsidRPr="007B4245">
          <w:rPr>
            <w:rStyle w:val="Hyperlink"/>
            <w:b/>
            <w:bCs/>
            <w:color w:val="auto"/>
            <w:sz w:val="20"/>
            <w:szCs w:val="20"/>
            <w:u w:val="none"/>
          </w:rPr>
          <w:t>1</w:t>
        </w:r>
      </w:hyperlink>
      <w:r w:rsidRPr="007B4245">
        <w:rPr>
          <w:sz w:val="20"/>
          <w:szCs w:val="20"/>
        </w:rPr>
        <w:t>]. The gas laser CO</w:t>
      </w:r>
      <w:r w:rsidRPr="007B4245">
        <w:rPr>
          <w:sz w:val="20"/>
          <w:szCs w:val="20"/>
          <w:vertAlign w:val="subscript"/>
        </w:rPr>
        <w:t>2</w:t>
      </w:r>
      <w:r w:rsidRPr="007B4245">
        <w:rPr>
          <w:sz w:val="20"/>
          <w:szCs w:val="20"/>
        </w:rPr>
        <w:t> releases light in the infrared region which has pulse and is continuous in forms. This laser has a wavelength of 10 µm in the infrared area, good quality beam, large beam power (average), and decent efficacy that are appropriate for satisfactory machining of sheet metal efficiently [</w:t>
      </w:r>
      <w:hyperlink r:id="rId54" w:anchor="B20-metals-13-01536" w:history="1">
        <w:r w:rsidR="0023351E" w:rsidRPr="007B4245">
          <w:rPr>
            <w:rStyle w:val="Hyperlink"/>
            <w:b/>
            <w:bCs/>
            <w:color w:val="auto"/>
            <w:sz w:val="20"/>
            <w:szCs w:val="20"/>
            <w:u w:val="none"/>
          </w:rPr>
          <w:t>14</w:t>
        </w:r>
      </w:hyperlink>
      <w:r w:rsidRPr="007B4245">
        <w:rPr>
          <w:sz w:val="20"/>
          <w:szCs w:val="20"/>
        </w:rPr>
        <w:t>]. The solid-state Nd: YAG laser delivers light through a fiber-optic cable. This laser has lower mean power, but during its use in pulsed mode offers great peak power, improved focusing features, thin width of kerf, and reduced heat-affected region. However, the beam of CO</w:t>
      </w:r>
      <w:r w:rsidRPr="007B4245">
        <w:rPr>
          <w:sz w:val="20"/>
          <w:szCs w:val="20"/>
          <w:vertAlign w:val="subscript"/>
        </w:rPr>
        <w:t>2</w:t>
      </w:r>
      <w:r w:rsidRPr="007B4245">
        <w:rPr>
          <w:sz w:val="20"/>
          <w:szCs w:val="20"/>
        </w:rPr>
        <w:t> laser is generally applied for machining metal sheets in productions whereas Nd: YAG is applied for high-accuracy machining [</w:t>
      </w:r>
      <w:hyperlink r:id="rId55" w:anchor="B1-metals-13-01536" w:history="1">
        <w:r w:rsidRPr="007B4245">
          <w:rPr>
            <w:rStyle w:val="Hyperlink"/>
            <w:b/>
            <w:bCs/>
            <w:color w:val="auto"/>
            <w:sz w:val="20"/>
            <w:szCs w:val="20"/>
            <w:u w:val="none"/>
          </w:rPr>
          <w:t>1</w:t>
        </w:r>
      </w:hyperlink>
      <w:r w:rsidRPr="007B4245">
        <w:rPr>
          <w:sz w:val="20"/>
          <w:szCs w:val="20"/>
        </w:rPr>
        <w:t xml:space="preserve">]. Due to the shorter wavelength (1.064 </w:t>
      </w:r>
      <w:proofErr w:type="spellStart"/>
      <w:r w:rsidRPr="007B4245">
        <w:rPr>
          <w:sz w:val="20"/>
          <w:szCs w:val="20"/>
        </w:rPr>
        <w:t>μm</w:t>
      </w:r>
      <w:proofErr w:type="spellEnd"/>
      <w:r w:rsidRPr="007B4245">
        <w:rPr>
          <w:sz w:val="20"/>
          <w:szCs w:val="20"/>
        </w:rPr>
        <w:t xml:space="preserve">) of </w:t>
      </w:r>
      <w:proofErr w:type="spellStart"/>
      <w:r w:rsidRPr="007B4245">
        <w:rPr>
          <w:sz w:val="20"/>
          <w:szCs w:val="20"/>
        </w:rPr>
        <w:t>Nd:YAG</w:t>
      </w:r>
      <w:proofErr w:type="spellEnd"/>
      <w:r w:rsidRPr="007B4245">
        <w:rPr>
          <w:sz w:val="20"/>
          <w:szCs w:val="20"/>
        </w:rPr>
        <w:t xml:space="preserve"> laser, it reflects from a smaller area of the workpiece surfaces which empowers machining of reflective materials. Materials with higher thermal conductivity provide holes of worse characteristics while drilling by CO</w:t>
      </w:r>
      <w:r w:rsidRPr="007B4245">
        <w:rPr>
          <w:sz w:val="20"/>
          <w:szCs w:val="20"/>
          <w:vertAlign w:val="subscript"/>
        </w:rPr>
        <w:t>2</w:t>
      </w:r>
      <w:r w:rsidRPr="007B4245">
        <w:rPr>
          <w:sz w:val="20"/>
          <w:szCs w:val="20"/>
        </w:rPr>
        <w:t> laser. Because of a briefer thermal interface period, Nd: YAG laser provides improved outcomes. In pulsed form, large instance peak power enables drilling of a thicker workpiece [</w:t>
      </w:r>
      <w:r w:rsidR="0023351E" w:rsidRPr="007B4245">
        <w:rPr>
          <w:sz w:val="20"/>
          <w:szCs w:val="20"/>
        </w:rPr>
        <w:t>20</w:t>
      </w:r>
      <w:r w:rsidRPr="007B4245">
        <w:rPr>
          <w:sz w:val="20"/>
          <w:szCs w:val="20"/>
        </w:rPr>
        <w:t xml:space="preserve">]. There are only a few reports available in literature on the laser beam machining of titanium alloy. The machinability in this method primarily relies on the thermal and optical characteristics instead of the tensile </w:t>
      </w:r>
      <w:proofErr w:type="spellStart"/>
      <w:r w:rsidRPr="007B4245">
        <w:rPr>
          <w:sz w:val="20"/>
          <w:szCs w:val="20"/>
        </w:rPr>
        <w:t>behaviour</w:t>
      </w:r>
      <w:proofErr w:type="spellEnd"/>
      <w:r w:rsidRPr="007B4245">
        <w:rPr>
          <w:sz w:val="20"/>
          <w:szCs w:val="20"/>
        </w:rPr>
        <w:t xml:space="preserve"> of workpieces [</w:t>
      </w:r>
      <w:r w:rsidR="0023351E" w:rsidRPr="007B4245">
        <w:rPr>
          <w:b/>
          <w:bCs/>
          <w:sz w:val="20"/>
          <w:szCs w:val="20"/>
        </w:rPr>
        <w:t>15</w:t>
      </w:r>
      <w:r w:rsidRPr="007B4245">
        <w:rPr>
          <w:sz w:val="20"/>
          <w:szCs w:val="20"/>
        </w:rPr>
        <w:t xml:space="preserve">]. Thermal conductivity, reflectiveness, </w:t>
      </w:r>
      <w:r w:rsidRPr="007B4245">
        <w:rPr>
          <w:sz w:val="20"/>
          <w:szCs w:val="20"/>
        </w:rPr>
        <w:lastRenderedPageBreak/>
        <w:t>specific and latent heats are significant properties of the workpiece that affect the efficiency of the LBM process. Therefore, brittle and hard materials could be machined by LBM [</w:t>
      </w:r>
      <w:hyperlink r:id="rId56" w:anchor="B7-metals-13-01536" w:history="1">
        <w:r w:rsidRPr="007B4245">
          <w:rPr>
            <w:rStyle w:val="Hyperlink"/>
            <w:b/>
            <w:bCs/>
            <w:color w:val="auto"/>
            <w:sz w:val="20"/>
            <w:szCs w:val="20"/>
            <w:u w:val="none"/>
          </w:rPr>
          <w:t>7</w:t>
        </w:r>
      </w:hyperlink>
      <w:r w:rsidRPr="007B4245">
        <w:rPr>
          <w:sz w:val="20"/>
          <w:szCs w:val="20"/>
        </w:rPr>
        <w:t>]. However, this process becomes complex due to the poor heat conduction and excessive chemical acuteness of titanium alloys at elevated temperatures [</w:t>
      </w:r>
      <w:hyperlink r:id="rId57" w:anchor="B7-metals-13-01536" w:history="1">
        <w:r w:rsidRPr="007B4245">
          <w:rPr>
            <w:rStyle w:val="Hyperlink"/>
            <w:b/>
            <w:bCs/>
            <w:color w:val="auto"/>
            <w:sz w:val="20"/>
            <w:szCs w:val="20"/>
            <w:u w:val="none"/>
          </w:rPr>
          <w:t>7</w:t>
        </w:r>
      </w:hyperlink>
      <w:r w:rsidR="0023351E" w:rsidRPr="007B4245">
        <w:rPr>
          <w:sz w:val="20"/>
          <w:szCs w:val="20"/>
        </w:rPr>
        <w:t>, 9</w:t>
      </w:r>
      <w:r w:rsidRPr="007B4245">
        <w:rPr>
          <w:sz w:val="20"/>
          <w:szCs w:val="20"/>
        </w:rPr>
        <w:t>].</w:t>
      </w:r>
    </w:p>
    <w:p w14:paraId="18C79921" w14:textId="77777777" w:rsidR="008539AE" w:rsidRPr="007B4245" w:rsidRDefault="008539AE" w:rsidP="00A86341">
      <w:pPr>
        <w:pStyle w:val="NormalWeb"/>
        <w:shd w:val="clear" w:color="auto" w:fill="FFFFFF"/>
        <w:spacing w:before="0" w:beforeAutospacing="0" w:after="0" w:afterAutospacing="0"/>
        <w:ind w:firstLineChars="213" w:firstLine="426"/>
        <w:jc w:val="both"/>
        <w:rPr>
          <w:b/>
          <w:bCs/>
          <w:sz w:val="20"/>
          <w:szCs w:val="20"/>
        </w:rPr>
      </w:pPr>
      <w:r w:rsidRPr="007B4245">
        <w:rPr>
          <w:sz w:val="20"/>
          <w:szCs w:val="20"/>
        </w:rPr>
        <w:t xml:space="preserve">The performance of a cutting tool is normally assessed in terms of its life on the basis of certain wear criterion, mostly flank wear that largely affects the stability of the cutting edge and consequently the dimensional tolerance of the machined work surfaces [6]. The main tool materials used in machining titanium alloys include: (1) uncoated and coated cemented carbides (WC/Co) (2) polycrystalline diamond (PCD) and (3) polycrystalline baron nitride (PCBN) and cubic-boron-nitride (CBN). Amongst described tools, the uncoated and coated carbides tools are the most frequently used tool materials. To protect the tools against wear, various coating materials such as </w:t>
      </w:r>
      <w:proofErr w:type="spellStart"/>
      <w:r w:rsidRPr="007B4245">
        <w:rPr>
          <w:sz w:val="20"/>
          <w:szCs w:val="20"/>
        </w:rPr>
        <w:t>TiN</w:t>
      </w:r>
      <w:proofErr w:type="spellEnd"/>
      <w:r w:rsidRPr="007B4245">
        <w:rPr>
          <w:sz w:val="20"/>
          <w:szCs w:val="20"/>
        </w:rPr>
        <w:t xml:space="preserve">, </w:t>
      </w:r>
      <w:proofErr w:type="spellStart"/>
      <w:r w:rsidRPr="007B4245">
        <w:rPr>
          <w:sz w:val="20"/>
          <w:szCs w:val="20"/>
        </w:rPr>
        <w:t>TiCN</w:t>
      </w:r>
      <w:proofErr w:type="spellEnd"/>
      <w:r w:rsidRPr="007B4245">
        <w:rPr>
          <w:sz w:val="20"/>
          <w:szCs w:val="20"/>
        </w:rPr>
        <w:t xml:space="preserve">, </w:t>
      </w:r>
      <w:proofErr w:type="spellStart"/>
      <w:r w:rsidRPr="007B4245">
        <w:rPr>
          <w:sz w:val="20"/>
          <w:szCs w:val="20"/>
        </w:rPr>
        <w:t>TiAlN</w:t>
      </w:r>
      <w:proofErr w:type="spellEnd"/>
      <w:r w:rsidRPr="007B4245">
        <w:rPr>
          <w:sz w:val="20"/>
          <w:szCs w:val="20"/>
        </w:rPr>
        <w:t xml:space="preserve"> and many others such</w:t>
      </w:r>
      <w:r w:rsidR="0023351E" w:rsidRPr="007B4245">
        <w:rPr>
          <w:sz w:val="20"/>
          <w:szCs w:val="20"/>
        </w:rPr>
        <w:t xml:space="preserve"> as Al2O3 are widely employed [</w:t>
      </w:r>
      <w:r w:rsidRPr="007B4245">
        <w:rPr>
          <w:sz w:val="20"/>
          <w:szCs w:val="20"/>
        </w:rPr>
        <w:t>7]. The appropriate selection of coating materials depend on the workpiece material used, whereas the machining of titanium alloys is a thermal dominant process and a critical temperature of 700 C can be consid</w:t>
      </w:r>
      <w:r w:rsidR="0023351E" w:rsidRPr="007B4245">
        <w:rPr>
          <w:sz w:val="20"/>
          <w:szCs w:val="20"/>
        </w:rPr>
        <w:t>ered as a tool life criterion [</w:t>
      </w:r>
      <w:r w:rsidRPr="007B4245">
        <w:rPr>
          <w:sz w:val="20"/>
          <w:szCs w:val="20"/>
        </w:rPr>
        <w:t>6]. The tendency of titanium alloys to react with the most of cutting tool materials is the main factor hindering the machinability of titanium alloys. To reduce the chemical reaction between the tools and materia</w:t>
      </w:r>
      <w:r w:rsidR="0023351E" w:rsidRPr="007B4245">
        <w:rPr>
          <w:sz w:val="20"/>
          <w:szCs w:val="20"/>
        </w:rPr>
        <w:t xml:space="preserve">l, </w:t>
      </w:r>
      <w:proofErr w:type="spellStart"/>
      <w:r w:rsidR="0023351E" w:rsidRPr="007B4245">
        <w:rPr>
          <w:sz w:val="20"/>
          <w:szCs w:val="20"/>
        </w:rPr>
        <w:t>Ezugwu</w:t>
      </w:r>
      <w:proofErr w:type="spellEnd"/>
      <w:r w:rsidR="0023351E" w:rsidRPr="007B4245">
        <w:rPr>
          <w:sz w:val="20"/>
          <w:szCs w:val="20"/>
        </w:rPr>
        <w:t xml:space="preserve"> et al. [</w:t>
      </w:r>
      <w:r w:rsidRPr="007B4245">
        <w:rPr>
          <w:sz w:val="20"/>
          <w:szCs w:val="20"/>
        </w:rPr>
        <w:t xml:space="preserve">8] performed cutting operations in inert enriches environment and observed better tool life under conventional machining environment. According to [49], uncoated tools reach their maximum process temperature faster than coated tools. On the other side, </w:t>
      </w:r>
      <w:r w:rsidR="0023351E" w:rsidRPr="007B4245">
        <w:rPr>
          <w:sz w:val="20"/>
          <w:szCs w:val="20"/>
        </w:rPr>
        <w:t>according to [1, 8, 5</w:t>
      </w:r>
      <w:r w:rsidRPr="007B4245">
        <w:rPr>
          <w:sz w:val="20"/>
          <w:szCs w:val="20"/>
        </w:rPr>
        <w:t>], during machining titanium alloys, the tool coating rapidly fails, mainly due to high temperature generation between tool and chip and also coating delamination. This exhibits that according to cutting conditions used, various tool performances can be observed from coated and uncoated tools during machining of titanium alloys. Furthermore, in addition to tool wear, machining dynamics and the surface finish of the work part can be used as indicators for evaluating the cutting performance. The tool flank side is the main subject of tool wear in most of the cases in b</w:t>
      </w:r>
      <w:r w:rsidR="0023351E" w:rsidRPr="007B4245">
        <w:rPr>
          <w:sz w:val="20"/>
          <w:szCs w:val="20"/>
        </w:rPr>
        <w:t>oth coated and uncoated tools [1</w:t>
      </w:r>
      <w:r w:rsidRPr="007B4245">
        <w:rPr>
          <w:sz w:val="20"/>
          <w:szCs w:val="20"/>
        </w:rPr>
        <w:t>6]. It is generally proposed to use the sharp, positive edge tools with ample clearance as well as stable cutting conditions with well-clamped work parts, in order to secure high performance cutting with minimized vibrations tendencies duri</w:t>
      </w:r>
      <w:r w:rsidR="0023351E" w:rsidRPr="007B4245">
        <w:rPr>
          <w:sz w:val="20"/>
          <w:szCs w:val="20"/>
        </w:rPr>
        <w:t>ng machining titanium alloys [5</w:t>
      </w:r>
      <w:r w:rsidRPr="007B4245">
        <w:rPr>
          <w:sz w:val="20"/>
          <w:szCs w:val="20"/>
        </w:rPr>
        <w:t>]. As pointed out in [</w:t>
      </w:r>
      <w:r w:rsidR="0023351E" w:rsidRPr="007B4245">
        <w:rPr>
          <w:sz w:val="20"/>
          <w:szCs w:val="20"/>
        </w:rPr>
        <w:t>17</w:t>
      </w:r>
      <w:r w:rsidRPr="007B4245">
        <w:rPr>
          <w:sz w:val="20"/>
          <w:szCs w:val="20"/>
        </w:rPr>
        <w:t xml:space="preserve">], the majority of tool failure mechanisms during turning </w:t>
      </w:r>
      <w:proofErr w:type="spellStart"/>
      <w:r w:rsidRPr="007B4245">
        <w:rPr>
          <w:sz w:val="20"/>
          <w:szCs w:val="20"/>
        </w:rPr>
        <w:t>Ti</w:t>
      </w:r>
      <w:proofErr w:type="spellEnd"/>
      <w:r w:rsidRPr="007B4245">
        <w:rPr>
          <w:sz w:val="20"/>
          <w:szCs w:val="20"/>
        </w:rPr>
        <w:t xml:space="preserve">–Al-2Sn-4Zr-6Mo were due to flank wear and excessive chipping on the tool f lank edge. The severe chipping </w:t>
      </w:r>
      <w:r w:rsidRPr="007B4245">
        <w:rPr>
          <w:sz w:val="20"/>
          <w:szCs w:val="20"/>
        </w:rPr>
        <w:t>and flaking of the cutting edge resulted from high thermo-mechanical and cyclic stresses seem to be the main failure mode when milling titanium alloys with carbide tools [4]. Whereas, to reduce the tool wear in milling operations, it is sugges</w:t>
      </w:r>
      <w:r w:rsidR="0023351E" w:rsidRPr="007B4245">
        <w:rPr>
          <w:sz w:val="20"/>
          <w:szCs w:val="20"/>
        </w:rPr>
        <w:t>ted to use low cutting speed [5]. As observed in [</w:t>
      </w:r>
      <w:r w:rsidRPr="007B4245">
        <w:rPr>
          <w:sz w:val="20"/>
          <w:szCs w:val="20"/>
        </w:rPr>
        <w:t>2], the wear progress of the coated tools was slower than that of the cemented carbide tool during high speed milling of titanium a</w:t>
      </w:r>
      <w:r w:rsidR="0023351E" w:rsidRPr="007B4245">
        <w:rPr>
          <w:sz w:val="20"/>
          <w:szCs w:val="20"/>
        </w:rPr>
        <w:t>lloys. According to [</w:t>
      </w:r>
      <w:r w:rsidRPr="007B4245">
        <w:rPr>
          <w:sz w:val="20"/>
          <w:szCs w:val="20"/>
        </w:rPr>
        <w:t>5], cutting speed and depth of cut were identified as the main factors responsible for the failure and fatigue of the coated carbide tools during milling of titanium alloys. This causes by the sudden loading which leads to micro fracture and brittle fracture and consequently propagates until total fracture</w:t>
      </w:r>
      <w:r w:rsidR="0023351E" w:rsidRPr="007B4245">
        <w:rPr>
          <w:sz w:val="20"/>
          <w:szCs w:val="20"/>
        </w:rPr>
        <w:t xml:space="preserve"> occurs. </w:t>
      </w:r>
      <w:proofErr w:type="spellStart"/>
      <w:r w:rsidR="0023351E" w:rsidRPr="007B4245">
        <w:rPr>
          <w:sz w:val="20"/>
          <w:szCs w:val="20"/>
        </w:rPr>
        <w:t>Zareena</w:t>
      </w:r>
      <w:proofErr w:type="spellEnd"/>
      <w:r w:rsidR="0023351E" w:rsidRPr="007B4245">
        <w:rPr>
          <w:sz w:val="20"/>
          <w:szCs w:val="20"/>
        </w:rPr>
        <w:t xml:space="preserve"> and Veldhuis [</w:t>
      </w:r>
      <w:r w:rsidRPr="007B4245">
        <w:rPr>
          <w:sz w:val="20"/>
          <w:szCs w:val="20"/>
        </w:rPr>
        <w:t>3</w:t>
      </w:r>
      <w:r w:rsidR="0023351E" w:rsidRPr="007B4245">
        <w:rPr>
          <w:sz w:val="20"/>
          <w:szCs w:val="20"/>
        </w:rPr>
        <w:t>, 18</w:t>
      </w:r>
      <w:r w:rsidRPr="007B4245">
        <w:rPr>
          <w:sz w:val="20"/>
          <w:szCs w:val="20"/>
        </w:rPr>
        <w:t>] used single-crystal diamond tools in ultra-precision machining of commercial pure titanium (CP–</w:t>
      </w:r>
      <w:proofErr w:type="spellStart"/>
      <w:r w:rsidRPr="007B4245">
        <w:rPr>
          <w:sz w:val="20"/>
          <w:szCs w:val="20"/>
        </w:rPr>
        <w:t>Ti</w:t>
      </w:r>
      <w:proofErr w:type="spellEnd"/>
      <w:r w:rsidRPr="007B4245">
        <w:rPr>
          <w:sz w:val="20"/>
          <w:szCs w:val="20"/>
        </w:rPr>
        <w:t xml:space="preserve">) and </w:t>
      </w:r>
      <w:proofErr w:type="spellStart"/>
      <w:r w:rsidRPr="007B4245">
        <w:rPr>
          <w:sz w:val="20"/>
          <w:szCs w:val="20"/>
        </w:rPr>
        <w:t>Ti</w:t>
      </w:r>
      <w:proofErr w:type="spellEnd"/>
      <w:r w:rsidRPr="007B4245">
        <w:rPr>
          <w:sz w:val="20"/>
          <w:szCs w:val="20"/>
        </w:rPr>
        <w:t>–6Al-4V alloys and then examined the tool wear mechanisms. To reduce the wear mechanism, a protective barrier made of Perfluoropolyether (PFPE) polymer was explored. As concluded in [53], the cutting temperature and high pressure at the tool-chip interface, built up edge (BUE) formation and chemical interaction between the work part and tool are the main reasons of the tool wear. According to [45], better carbide cutting tool properties were obtained when using ultrafine carbide cutting tool grades in conjunction with advanced sintering processes. Although diamond has a high hardness, low friction coefficient and high thermal conductivity, but since it easily reacts with metallic and ferrous work parts, it is not advised to use it as a coating in most of the machining cases. Therefore, more attention has been paid to employ the PCD tools which offer better surface finish and less wear rates compared to PCBN and coated carbide tools [</w:t>
      </w:r>
      <w:r w:rsidR="0023351E" w:rsidRPr="007B4245">
        <w:rPr>
          <w:sz w:val="20"/>
          <w:szCs w:val="20"/>
        </w:rPr>
        <w:t>1</w:t>
      </w:r>
      <w:r w:rsidRPr="007B4245">
        <w:rPr>
          <w:sz w:val="20"/>
          <w:szCs w:val="20"/>
        </w:rPr>
        <w:t>9, 2</w:t>
      </w:r>
      <w:r w:rsidR="0023351E" w:rsidRPr="007B4245">
        <w:rPr>
          <w:sz w:val="20"/>
          <w:szCs w:val="20"/>
        </w:rPr>
        <w:t>0</w:t>
      </w:r>
      <w:r w:rsidRPr="007B4245">
        <w:rPr>
          <w:sz w:val="20"/>
          <w:szCs w:val="20"/>
        </w:rPr>
        <w:t>].</w:t>
      </w:r>
    </w:p>
    <w:p w14:paraId="3C4A3957" w14:textId="77777777" w:rsidR="008539AE" w:rsidRPr="007B4245" w:rsidRDefault="008539AE" w:rsidP="00A86341">
      <w:pPr>
        <w:pStyle w:val="Heading2"/>
        <w:shd w:val="clear" w:color="auto" w:fill="FFFFFF"/>
        <w:spacing w:before="450" w:beforeAutospacing="0" w:after="150" w:afterAutospacing="0"/>
        <w:jc w:val="both"/>
        <w:rPr>
          <w:sz w:val="20"/>
          <w:szCs w:val="20"/>
        </w:rPr>
      </w:pPr>
      <w:r w:rsidRPr="007B4245">
        <w:rPr>
          <w:sz w:val="20"/>
          <w:szCs w:val="20"/>
        </w:rPr>
        <w:t>Conclusions</w:t>
      </w:r>
    </w:p>
    <w:p w14:paraId="06869AD9" w14:textId="77777777" w:rsidR="003338E3" w:rsidRPr="007B4245" w:rsidRDefault="008539AE" w:rsidP="00A86341">
      <w:pPr>
        <w:shd w:val="clear" w:color="auto" w:fill="FFFFFF"/>
        <w:ind w:firstLineChars="213" w:firstLine="426"/>
        <w:jc w:val="both"/>
        <w:rPr>
          <w:sz w:val="20"/>
          <w:szCs w:val="20"/>
        </w:rPr>
      </w:pPr>
      <w:r w:rsidRPr="007B4245">
        <w:rPr>
          <w:sz w:val="20"/>
          <w:szCs w:val="20"/>
        </w:rPr>
        <w:t xml:space="preserve">The non-traditional machining of </w:t>
      </w:r>
      <w:proofErr w:type="spellStart"/>
      <w:r w:rsidRPr="007B4245">
        <w:rPr>
          <w:sz w:val="20"/>
          <w:szCs w:val="20"/>
        </w:rPr>
        <w:t>Ti</w:t>
      </w:r>
      <w:proofErr w:type="spellEnd"/>
      <w:r w:rsidRPr="007B4245">
        <w:rPr>
          <w:sz w:val="20"/>
          <w:szCs w:val="20"/>
        </w:rPr>
        <w:t xml:space="preserve">-alloy is still in the developing stage, though good progress has been made in several areas. The greatly appealing characteristics of this procedure introduced additional complications. The methods have varied mechanisms to remove materials and perform nicely to the specific applications. However, there are shortcomings even in these methods to regulate the output factors as necessary. The discussion above provides the latest developments of LBM and guidance for future investigations. After the above analysis, it can be </w:t>
      </w:r>
      <w:proofErr w:type="spellStart"/>
      <w:r w:rsidRPr="007B4245">
        <w:rPr>
          <w:sz w:val="20"/>
          <w:szCs w:val="20"/>
        </w:rPr>
        <w:t>summarised</w:t>
      </w:r>
      <w:proofErr w:type="spellEnd"/>
      <w:r w:rsidRPr="007B4245">
        <w:rPr>
          <w:sz w:val="20"/>
          <w:szCs w:val="20"/>
        </w:rPr>
        <w:t xml:space="preserve"> as follows:</w:t>
      </w:r>
    </w:p>
    <w:p w14:paraId="74EF1AF2" w14:textId="77777777" w:rsidR="003338E3" w:rsidRPr="007B4245" w:rsidRDefault="008539AE" w:rsidP="007B4245">
      <w:pPr>
        <w:numPr>
          <w:ilvl w:val="0"/>
          <w:numId w:val="45"/>
        </w:numPr>
        <w:shd w:val="clear" w:color="auto" w:fill="FFFFFF"/>
        <w:jc w:val="both"/>
        <w:rPr>
          <w:sz w:val="20"/>
          <w:szCs w:val="20"/>
        </w:rPr>
      </w:pPr>
      <w:r w:rsidRPr="007B4245">
        <w:rPr>
          <w:sz w:val="20"/>
          <w:szCs w:val="20"/>
        </w:rPr>
        <w:t xml:space="preserve">LBM is a compelling machining approach for producing complicated shapes and holes in various materials. Nevertheless, the major drawbacks are (a) the lower energy efficacy </w:t>
      </w:r>
      <w:r w:rsidRPr="007B4245">
        <w:rPr>
          <w:sz w:val="20"/>
          <w:szCs w:val="20"/>
        </w:rPr>
        <w:lastRenderedPageBreak/>
        <w:t>and (b) diverging/converging profile of the beam.</w:t>
      </w:r>
    </w:p>
    <w:p w14:paraId="13E9A4E3" w14:textId="77777777" w:rsidR="003338E3" w:rsidRPr="007B4245" w:rsidRDefault="008539AE" w:rsidP="007B4245">
      <w:pPr>
        <w:numPr>
          <w:ilvl w:val="0"/>
          <w:numId w:val="45"/>
        </w:numPr>
        <w:shd w:val="clear" w:color="auto" w:fill="FFFFFF"/>
        <w:jc w:val="both"/>
        <w:rPr>
          <w:sz w:val="20"/>
          <w:szCs w:val="20"/>
        </w:rPr>
      </w:pPr>
      <w:r w:rsidRPr="007B4245">
        <w:rPr>
          <w:sz w:val="20"/>
          <w:szCs w:val="20"/>
        </w:rPr>
        <w:t>This method is also appropriate for accurate production of miniature parts. The miniature holes of smaller radius (up to 2.5 mm) and higher aspect ratio (above 20) are possible to produce precisely, utilizing tripled lasers of nanosecond frequency.</w:t>
      </w:r>
    </w:p>
    <w:p w14:paraId="05674C65" w14:textId="77777777" w:rsidR="003338E3" w:rsidRPr="007B4245" w:rsidRDefault="008539AE" w:rsidP="007B4245">
      <w:pPr>
        <w:numPr>
          <w:ilvl w:val="0"/>
          <w:numId w:val="45"/>
        </w:numPr>
        <w:shd w:val="clear" w:color="auto" w:fill="FFFFFF"/>
        <w:jc w:val="both"/>
        <w:rPr>
          <w:sz w:val="20"/>
          <w:szCs w:val="20"/>
        </w:rPr>
      </w:pPr>
      <w:r w:rsidRPr="007B4245">
        <w:rPr>
          <w:sz w:val="20"/>
          <w:szCs w:val="20"/>
        </w:rPr>
        <w:t>The quality of LBM is controlled by (a) mode of operation, wavelength, and laser power, (b) material thickness and type, and (c) speed, position of focal plane, energy, frequency, pulse interval, aided gas type, and pressure. The output qualities of concern for LBM are hole or kerf taper, HAZ, recast layer, surface finish, dross, and cracks.</w:t>
      </w:r>
    </w:p>
    <w:p w14:paraId="66EA6D72" w14:textId="5D60DA0C" w:rsidR="003338E3" w:rsidRPr="007B4245" w:rsidRDefault="008539AE" w:rsidP="007B4245">
      <w:pPr>
        <w:numPr>
          <w:ilvl w:val="0"/>
          <w:numId w:val="45"/>
        </w:numPr>
        <w:shd w:val="clear" w:color="auto" w:fill="FFFFFF"/>
        <w:jc w:val="both"/>
        <w:rPr>
          <w:sz w:val="20"/>
          <w:szCs w:val="20"/>
        </w:rPr>
      </w:pPr>
      <w:r w:rsidRPr="007B4245">
        <w:rPr>
          <w:sz w:val="20"/>
          <w:szCs w:val="20"/>
        </w:rPr>
        <w:t xml:space="preserve">The investigators </w:t>
      </w:r>
      <w:proofErr w:type="spellStart"/>
      <w:r w:rsidRPr="007B4245">
        <w:rPr>
          <w:sz w:val="20"/>
          <w:szCs w:val="20"/>
        </w:rPr>
        <w:t>optimised</w:t>
      </w:r>
      <w:proofErr w:type="spellEnd"/>
      <w:r w:rsidRPr="007B4245">
        <w:rPr>
          <w:sz w:val="20"/>
          <w:szCs w:val="20"/>
        </w:rPr>
        <w:t xml:space="preserve"> the procedure through experimental and statistical </w:t>
      </w:r>
      <w:proofErr w:type="spellStart"/>
      <w:r w:rsidRPr="007B4245">
        <w:rPr>
          <w:sz w:val="20"/>
          <w:szCs w:val="20"/>
        </w:rPr>
        <w:t>optimisation</w:t>
      </w:r>
      <w:proofErr w:type="spellEnd"/>
      <w:r w:rsidRPr="007B4245">
        <w:rPr>
          <w:sz w:val="20"/>
          <w:szCs w:val="20"/>
        </w:rPr>
        <w:t>.</w:t>
      </w:r>
      <w:r w:rsidR="00695679">
        <w:rPr>
          <w:sz w:val="20"/>
          <w:szCs w:val="20"/>
        </w:rPr>
        <w:t xml:space="preserve"> </w:t>
      </w:r>
      <w:r w:rsidRPr="007B4245">
        <w:rPr>
          <w:sz w:val="20"/>
          <w:szCs w:val="20"/>
        </w:rPr>
        <w:t>It is necessary to develop the modelling procedures to identify optimum or close to optimum procedure variables.</w:t>
      </w:r>
    </w:p>
    <w:p w14:paraId="4A759571" w14:textId="77777777" w:rsidR="008539AE" w:rsidRPr="007B4245" w:rsidRDefault="008539AE" w:rsidP="007B4245">
      <w:pPr>
        <w:numPr>
          <w:ilvl w:val="0"/>
          <w:numId w:val="45"/>
        </w:numPr>
        <w:shd w:val="clear" w:color="auto" w:fill="FFFFFF"/>
        <w:jc w:val="both"/>
        <w:rPr>
          <w:sz w:val="20"/>
          <w:szCs w:val="20"/>
        </w:rPr>
      </w:pPr>
      <w:r w:rsidRPr="007B4245">
        <w:rPr>
          <w:sz w:val="20"/>
          <w:szCs w:val="20"/>
        </w:rPr>
        <w:t>Substantial investigation is required in the two utmost application fields, for instance, machining of micro-parts and machining thick work</w:t>
      </w:r>
      <w:r w:rsidR="003338E3" w:rsidRPr="007B4245">
        <w:rPr>
          <w:sz w:val="20"/>
          <w:szCs w:val="20"/>
        </w:rPr>
        <w:t xml:space="preserve"> </w:t>
      </w:r>
      <w:r w:rsidRPr="007B4245">
        <w:rPr>
          <w:sz w:val="20"/>
          <w:szCs w:val="20"/>
        </w:rPr>
        <w:t>pieces.</w:t>
      </w:r>
    </w:p>
    <w:p w14:paraId="15F3DE8C" w14:textId="77777777" w:rsidR="00A86341" w:rsidRDefault="00A86341" w:rsidP="007B4245">
      <w:pPr>
        <w:pStyle w:val="NormalWeb"/>
        <w:shd w:val="clear" w:color="auto" w:fill="FFFFFF"/>
        <w:spacing w:before="0" w:beforeAutospacing="0" w:after="0" w:afterAutospacing="0"/>
        <w:jc w:val="both"/>
        <w:rPr>
          <w:b/>
          <w:bCs/>
          <w:sz w:val="20"/>
          <w:szCs w:val="20"/>
        </w:rPr>
      </w:pPr>
    </w:p>
    <w:p w14:paraId="1BF2E087" w14:textId="0D5877AD" w:rsidR="000A75CE" w:rsidRPr="007B4245" w:rsidRDefault="00173D95" w:rsidP="007B4245">
      <w:pPr>
        <w:pStyle w:val="NormalWeb"/>
        <w:shd w:val="clear" w:color="auto" w:fill="FFFFFF"/>
        <w:spacing w:before="0" w:beforeAutospacing="0" w:after="0" w:afterAutospacing="0"/>
        <w:jc w:val="both"/>
        <w:rPr>
          <w:b/>
          <w:bCs/>
          <w:sz w:val="20"/>
          <w:szCs w:val="20"/>
        </w:rPr>
      </w:pPr>
      <w:r w:rsidRPr="007B4245">
        <w:rPr>
          <w:b/>
          <w:bCs/>
          <w:sz w:val="20"/>
          <w:szCs w:val="20"/>
        </w:rPr>
        <w:t>References</w:t>
      </w:r>
    </w:p>
    <w:p w14:paraId="4F9C51AA" w14:textId="77777777" w:rsidR="003338E3" w:rsidRPr="007B4245" w:rsidRDefault="008539AE" w:rsidP="007B4245">
      <w:pPr>
        <w:numPr>
          <w:ilvl w:val="0"/>
          <w:numId w:val="46"/>
        </w:numPr>
        <w:shd w:val="clear" w:color="auto" w:fill="FFFFFF"/>
        <w:jc w:val="both"/>
        <w:rPr>
          <w:sz w:val="20"/>
          <w:szCs w:val="20"/>
        </w:rPr>
      </w:pPr>
      <w:r w:rsidRPr="007B4245">
        <w:rPr>
          <w:sz w:val="20"/>
          <w:szCs w:val="20"/>
        </w:rPr>
        <w:t>Dubey, A.K.; Yadava, V. Laser beam machining—A review. </w:t>
      </w:r>
      <w:r w:rsidRPr="007B4245">
        <w:rPr>
          <w:rStyle w:val="html-italic"/>
          <w:i/>
          <w:iCs/>
          <w:sz w:val="20"/>
          <w:szCs w:val="20"/>
        </w:rPr>
        <w:t>Int. J. Mach. Tools Manuf.</w:t>
      </w:r>
      <w:r w:rsidRPr="007B4245">
        <w:rPr>
          <w:sz w:val="20"/>
          <w:szCs w:val="20"/>
        </w:rPr>
        <w:t> </w:t>
      </w:r>
      <w:r w:rsidRPr="007B4245">
        <w:rPr>
          <w:b/>
          <w:bCs/>
          <w:sz w:val="20"/>
          <w:szCs w:val="20"/>
        </w:rPr>
        <w:t>2008</w:t>
      </w:r>
      <w:r w:rsidRPr="007B4245">
        <w:rPr>
          <w:sz w:val="20"/>
          <w:szCs w:val="20"/>
        </w:rPr>
        <w:t>, </w:t>
      </w:r>
      <w:r w:rsidRPr="007B4245">
        <w:rPr>
          <w:rStyle w:val="html-italic"/>
          <w:i/>
          <w:iCs/>
          <w:sz w:val="20"/>
          <w:szCs w:val="20"/>
        </w:rPr>
        <w:t>48</w:t>
      </w:r>
      <w:r w:rsidRPr="007B4245">
        <w:rPr>
          <w:sz w:val="20"/>
          <w:szCs w:val="20"/>
        </w:rPr>
        <w:t xml:space="preserve">, 609–628. </w:t>
      </w:r>
    </w:p>
    <w:p w14:paraId="3AF5D08F" w14:textId="4762A14F" w:rsidR="003338E3" w:rsidRPr="007B4245" w:rsidRDefault="008539AE" w:rsidP="007B4245">
      <w:pPr>
        <w:numPr>
          <w:ilvl w:val="0"/>
          <w:numId w:val="46"/>
        </w:numPr>
        <w:shd w:val="clear" w:color="auto" w:fill="FFFFFF"/>
        <w:jc w:val="both"/>
        <w:rPr>
          <w:sz w:val="20"/>
          <w:szCs w:val="20"/>
        </w:rPr>
      </w:pPr>
      <w:proofErr w:type="spellStart"/>
      <w:r w:rsidRPr="007B4245">
        <w:rPr>
          <w:sz w:val="20"/>
          <w:szCs w:val="20"/>
        </w:rPr>
        <w:t>Biffi</w:t>
      </w:r>
      <w:proofErr w:type="spellEnd"/>
      <w:r w:rsidRPr="007B4245">
        <w:rPr>
          <w:sz w:val="20"/>
          <w:szCs w:val="20"/>
        </w:rPr>
        <w:t xml:space="preserve">, C.A.; </w:t>
      </w:r>
      <w:proofErr w:type="spellStart"/>
      <w:r w:rsidRPr="007B4245">
        <w:rPr>
          <w:sz w:val="20"/>
          <w:szCs w:val="20"/>
        </w:rPr>
        <w:t>Lecis</w:t>
      </w:r>
      <w:proofErr w:type="spellEnd"/>
      <w:r w:rsidRPr="007B4245">
        <w:rPr>
          <w:sz w:val="20"/>
          <w:szCs w:val="20"/>
        </w:rPr>
        <w:t xml:space="preserve">, N.; </w:t>
      </w:r>
      <w:proofErr w:type="spellStart"/>
      <w:r w:rsidRPr="007B4245">
        <w:rPr>
          <w:sz w:val="20"/>
          <w:szCs w:val="20"/>
        </w:rPr>
        <w:t>Previtali</w:t>
      </w:r>
      <w:proofErr w:type="spellEnd"/>
      <w:r w:rsidRPr="007B4245">
        <w:rPr>
          <w:sz w:val="20"/>
          <w:szCs w:val="20"/>
        </w:rPr>
        <w:t xml:space="preserve">, B.; </w:t>
      </w:r>
      <w:proofErr w:type="spellStart"/>
      <w:r w:rsidRPr="007B4245">
        <w:rPr>
          <w:sz w:val="20"/>
          <w:szCs w:val="20"/>
        </w:rPr>
        <w:t>Vedani</w:t>
      </w:r>
      <w:proofErr w:type="spellEnd"/>
      <w:r w:rsidRPr="007B4245">
        <w:rPr>
          <w:sz w:val="20"/>
          <w:szCs w:val="20"/>
        </w:rPr>
        <w:t xml:space="preserve">, M.; </w:t>
      </w:r>
      <w:proofErr w:type="spellStart"/>
      <w:r w:rsidRPr="007B4245">
        <w:rPr>
          <w:sz w:val="20"/>
          <w:szCs w:val="20"/>
        </w:rPr>
        <w:t>Vimercati</w:t>
      </w:r>
      <w:proofErr w:type="spellEnd"/>
      <w:r w:rsidRPr="007B4245">
        <w:rPr>
          <w:sz w:val="20"/>
          <w:szCs w:val="20"/>
        </w:rPr>
        <w:t xml:space="preserve">, G.M. Fiber laser </w:t>
      </w:r>
      <w:proofErr w:type="spellStart"/>
      <w:r w:rsidRPr="007B4245">
        <w:rPr>
          <w:sz w:val="20"/>
          <w:szCs w:val="20"/>
        </w:rPr>
        <w:t>microdrilling</w:t>
      </w:r>
      <w:proofErr w:type="spellEnd"/>
      <w:r w:rsidRPr="007B4245">
        <w:rPr>
          <w:sz w:val="20"/>
          <w:szCs w:val="20"/>
        </w:rPr>
        <w:t xml:space="preserve"> of titanium and its effect on material microstructure. </w:t>
      </w:r>
      <w:r w:rsidRPr="007B4245">
        <w:rPr>
          <w:rStyle w:val="html-italic"/>
          <w:i/>
          <w:iCs/>
          <w:sz w:val="20"/>
          <w:szCs w:val="20"/>
        </w:rPr>
        <w:t>Int. J. Adv. Manuf. Technol.</w:t>
      </w:r>
      <w:r w:rsidR="00A86341">
        <w:rPr>
          <w:sz w:val="20"/>
          <w:szCs w:val="20"/>
        </w:rPr>
        <w:t xml:space="preserve"> </w:t>
      </w:r>
      <w:r w:rsidRPr="007B4245">
        <w:rPr>
          <w:b/>
          <w:bCs/>
          <w:sz w:val="20"/>
          <w:szCs w:val="20"/>
        </w:rPr>
        <w:t>2011</w:t>
      </w:r>
      <w:r w:rsidRPr="007B4245">
        <w:rPr>
          <w:sz w:val="20"/>
          <w:szCs w:val="20"/>
        </w:rPr>
        <w:t>, </w:t>
      </w:r>
      <w:r w:rsidRPr="007B4245">
        <w:rPr>
          <w:rStyle w:val="html-italic"/>
          <w:i/>
          <w:iCs/>
          <w:sz w:val="20"/>
          <w:szCs w:val="20"/>
        </w:rPr>
        <w:t>54</w:t>
      </w:r>
      <w:r w:rsidRPr="007B4245">
        <w:rPr>
          <w:sz w:val="20"/>
          <w:szCs w:val="20"/>
        </w:rPr>
        <w:t xml:space="preserve">, 149–160. </w:t>
      </w:r>
    </w:p>
    <w:p w14:paraId="034EC3B6" w14:textId="77777777" w:rsidR="003338E3" w:rsidRPr="007B4245" w:rsidRDefault="008539AE" w:rsidP="007B4245">
      <w:pPr>
        <w:numPr>
          <w:ilvl w:val="0"/>
          <w:numId w:val="46"/>
        </w:numPr>
        <w:shd w:val="clear" w:color="auto" w:fill="FFFFFF"/>
        <w:jc w:val="both"/>
        <w:rPr>
          <w:sz w:val="20"/>
          <w:szCs w:val="20"/>
        </w:rPr>
      </w:pPr>
      <w:proofErr w:type="spellStart"/>
      <w:r w:rsidRPr="007B4245">
        <w:rPr>
          <w:sz w:val="20"/>
          <w:szCs w:val="20"/>
        </w:rPr>
        <w:t>Donachie</w:t>
      </w:r>
      <w:proofErr w:type="spellEnd"/>
      <w:r w:rsidRPr="007B4245">
        <w:rPr>
          <w:sz w:val="20"/>
          <w:szCs w:val="20"/>
        </w:rPr>
        <w:t>, M.J. </w:t>
      </w:r>
      <w:r w:rsidRPr="007B4245">
        <w:rPr>
          <w:rStyle w:val="html-italic"/>
          <w:i/>
          <w:iCs/>
          <w:sz w:val="20"/>
          <w:szCs w:val="20"/>
        </w:rPr>
        <w:t>Titanium: A Technical Guide</w:t>
      </w:r>
      <w:r w:rsidRPr="007B4245">
        <w:rPr>
          <w:sz w:val="20"/>
          <w:szCs w:val="20"/>
        </w:rPr>
        <w:t xml:space="preserve">; ASM International, Materials Park: Novelty, OH, USA, 2000. </w:t>
      </w:r>
    </w:p>
    <w:p w14:paraId="7FB6D4B6" w14:textId="4EEDB556" w:rsidR="003338E3" w:rsidRPr="007B4245" w:rsidRDefault="008539AE" w:rsidP="007B4245">
      <w:pPr>
        <w:numPr>
          <w:ilvl w:val="0"/>
          <w:numId w:val="46"/>
        </w:numPr>
        <w:shd w:val="clear" w:color="auto" w:fill="FFFFFF"/>
        <w:jc w:val="both"/>
        <w:rPr>
          <w:sz w:val="20"/>
          <w:szCs w:val="20"/>
        </w:rPr>
      </w:pPr>
      <w:proofErr w:type="spellStart"/>
      <w:r w:rsidRPr="007B4245">
        <w:rPr>
          <w:sz w:val="20"/>
          <w:szCs w:val="20"/>
        </w:rPr>
        <w:t>Arisoy</w:t>
      </w:r>
      <w:proofErr w:type="spellEnd"/>
      <w:r w:rsidRPr="007B4245">
        <w:rPr>
          <w:sz w:val="20"/>
          <w:szCs w:val="20"/>
        </w:rPr>
        <w:t xml:space="preserve">, Y.M.; Özel, T. Machine learning based predictive modeling of machining induced microhardness and grain size in </w:t>
      </w:r>
      <w:proofErr w:type="spellStart"/>
      <w:r w:rsidRPr="007B4245">
        <w:rPr>
          <w:sz w:val="20"/>
          <w:szCs w:val="20"/>
        </w:rPr>
        <w:t>Ti</w:t>
      </w:r>
      <w:proofErr w:type="spellEnd"/>
      <w:r w:rsidRPr="007B4245">
        <w:rPr>
          <w:sz w:val="20"/>
          <w:szCs w:val="20"/>
        </w:rPr>
        <w:t>–6Al–4V alloy. </w:t>
      </w:r>
      <w:r w:rsidRPr="007B4245">
        <w:rPr>
          <w:rStyle w:val="html-italic"/>
          <w:i/>
          <w:iCs/>
          <w:sz w:val="20"/>
          <w:szCs w:val="20"/>
        </w:rPr>
        <w:t>Mater. Manuf. Process.</w:t>
      </w:r>
      <w:r w:rsidR="00A86341">
        <w:rPr>
          <w:sz w:val="20"/>
          <w:szCs w:val="20"/>
        </w:rPr>
        <w:t xml:space="preserve"> </w:t>
      </w:r>
      <w:r w:rsidRPr="007B4245">
        <w:rPr>
          <w:b/>
          <w:bCs/>
          <w:sz w:val="20"/>
          <w:szCs w:val="20"/>
        </w:rPr>
        <w:t>2015</w:t>
      </w:r>
      <w:r w:rsidRPr="007B4245">
        <w:rPr>
          <w:sz w:val="20"/>
          <w:szCs w:val="20"/>
        </w:rPr>
        <w:t>,</w:t>
      </w:r>
      <w:r w:rsidR="00A86341">
        <w:rPr>
          <w:sz w:val="20"/>
          <w:szCs w:val="20"/>
        </w:rPr>
        <w:t xml:space="preserve"> </w:t>
      </w:r>
      <w:r w:rsidRPr="007B4245">
        <w:rPr>
          <w:rStyle w:val="html-italic"/>
          <w:i/>
          <w:iCs/>
          <w:sz w:val="20"/>
          <w:szCs w:val="20"/>
        </w:rPr>
        <w:t>30</w:t>
      </w:r>
      <w:r w:rsidRPr="007B4245">
        <w:rPr>
          <w:sz w:val="20"/>
          <w:szCs w:val="20"/>
        </w:rPr>
        <w:t xml:space="preserve">, 425–433. </w:t>
      </w:r>
    </w:p>
    <w:p w14:paraId="240B41C8" w14:textId="51360058" w:rsidR="003338E3" w:rsidRPr="007B4245" w:rsidRDefault="008539AE" w:rsidP="007B4245">
      <w:pPr>
        <w:numPr>
          <w:ilvl w:val="0"/>
          <w:numId w:val="46"/>
        </w:numPr>
        <w:shd w:val="clear" w:color="auto" w:fill="FFFFFF"/>
        <w:jc w:val="both"/>
        <w:rPr>
          <w:sz w:val="20"/>
          <w:szCs w:val="20"/>
        </w:rPr>
      </w:pPr>
      <w:r w:rsidRPr="007B4245">
        <w:rPr>
          <w:sz w:val="20"/>
          <w:szCs w:val="20"/>
        </w:rPr>
        <w:t xml:space="preserve">Kalantari, O.; </w:t>
      </w:r>
      <w:proofErr w:type="spellStart"/>
      <w:r w:rsidRPr="007B4245">
        <w:rPr>
          <w:sz w:val="20"/>
          <w:szCs w:val="20"/>
        </w:rPr>
        <w:t>Fallah</w:t>
      </w:r>
      <w:proofErr w:type="spellEnd"/>
      <w:r w:rsidRPr="007B4245">
        <w:rPr>
          <w:sz w:val="20"/>
          <w:szCs w:val="20"/>
        </w:rPr>
        <w:t xml:space="preserve">, M.; </w:t>
      </w:r>
      <w:proofErr w:type="spellStart"/>
      <w:r w:rsidRPr="007B4245">
        <w:rPr>
          <w:sz w:val="20"/>
          <w:szCs w:val="20"/>
        </w:rPr>
        <w:t>Jafarian</w:t>
      </w:r>
      <w:proofErr w:type="spellEnd"/>
      <w:r w:rsidRPr="007B4245">
        <w:rPr>
          <w:sz w:val="20"/>
          <w:szCs w:val="20"/>
        </w:rPr>
        <w:t xml:space="preserve">, F.; </w:t>
      </w:r>
      <w:proofErr w:type="spellStart"/>
      <w:r w:rsidRPr="007B4245">
        <w:rPr>
          <w:sz w:val="20"/>
          <w:szCs w:val="20"/>
        </w:rPr>
        <w:t>Hamzeloo</w:t>
      </w:r>
      <w:proofErr w:type="spellEnd"/>
      <w:r w:rsidRPr="007B4245">
        <w:rPr>
          <w:sz w:val="20"/>
          <w:szCs w:val="20"/>
        </w:rPr>
        <w:t>, S. Surface integrity in laser-assisted machining of Ti6Al4V. </w:t>
      </w:r>
      <w:r w:rsidRPr="007B4245">
        <w:rPr>
          <w:rStyle w:val="html-italic"/>
          <w:i/>
          <w:iCs/>
          <w:sz w:val="20"/>
          <w:szCs w:val="20"/>
        </w:rPr>
        <w:t>Proc. Inst. Mech. Eng. Part C J. Mech. Eng. Sci.</w:t>
      </w:r>
      <w:r w:rsidR="00A86341">
        <w:rPr>
          <w:rStyle w:val="html-italic"/>
          <w:i/>
          <w:iCs/>
          <w:sz w:val="20"/>
          <w:szCs w:val="20"/>
        </w:rPr>
        <w:t xml:space="preserve"> </w:t>
      </w:r>
      <w:r w:rsidRPr="007B4245">
        <w:rPr>
          <w:b/>
          <w:bCs/>
          <w:sz w:val="20"/>
          <w:szCs w:val="20"/>
        </w:rPr>
        <w:t>2021</w:t>
      </w:r>
      <w:r w:rsidRPr="007B4245">
        <w:rPr>
          <w:sz w:val="20"/>
          <w:szCs w:val="20"/>
        </w:rPr>
        <w:t>,</w:t>
      </w:r>
      <w:r w:rsidR="00A86341">
        <w:rPr>
          <w:sz w:val="20"/>
          <w:szCs w:val="20"/>
        </w:rPr>
        <w:t xml:space="preserve"> </w:t>
      </w:r>
      <w:r w:rsidRPr="007B4245">
        <w:rPr>
          <w:rStyle w:val="html-italic"/>
          <w:i/>
          <w:iCs/>
          <w:sz w:val="20"/>
          <w:szCs w:val="20"/>
        </w:rPr>
        <w:t>235</w:t>
      </w:r>
      <w:r w:rsidRPr="007B4245">
        <w:rPr>
          <w:sz w:val="20"/>
          <w:szCs w:val="20"/>
        </w:rPr>
        <w:t xml:space="preserve">, 5009–5016. </w:t>
      </w:r>
    </w:p>
    <w:p w14:paraId="5EE76335" w14:textId="110D379F" w:rsidR="003338E3" w:rsidRPr="007B4245" w:rsidRDefault="008539AE" w:rsidP="007B4245">
      <w:pPr>
        <w:numPr>
          <w:ilvl w:val="0"/>
          <w:numId w:val="46"/>
        </w:numPr>
        <w:shd w:val="clear" w:color="auto" w:fill="FFFFFF"/>
        <w:jc w:val="both"/>
        <w:rPr>
          <w:sz w:val="20"/>
          <w:szCs w:val="20"/>
        </w:rPr>
      </w:pPr>
      <w:r w:rsidRPr="007B4245">
        <w:rPr>
          <w:sz w:val="20"/>
          <w:szCs w:val="20"/>
        </w:rPr>
        <w:t>Blog, E. Machinability Rating and Chart. Available online</w:t>
      </w:r>
      <w:r w:rsidR="00A86341">
        <w:rPr>
          <w:sz w:val="20"/>
          <w:szCs w:val="20"/>
        </w:rPr>
        <w:t xml:space="preserve">:  </w:t>
      </w:r>
      <w:hyperlink r:id="rId58" w:history="1">
        <w:r w:rsidR="00A86341" w:rsidRPr="001C5253">
          <w:rPr>
            <w:rStyle w:val="Hyperlink"/>
            <w:b/>
            <w:bCs/>
            <w:sz w:val="20"/>
            <w:szCs w:val="20"/>
          </w:rPr>
          <w:t>https://blog.enerpac.com/machinability-rating-and-chart-download/</w:t>
        </w:r>
      </w:hyperlink>
      <w:r w:rsidRPr="007B4245">
        <w:rPr>
          <w:sz w:val="20"/>
          <w:szCs w:val="20"/>
        </w:rPr>
        <w:t> (accessed on 10 August 2023).</w:t>
      </w:r>
    </w:p>
    <w:p w14:paraId="6DD5C204" w14:textId="77777777" w:rsidR="003338E3" w:rsidRPr="007B4245" w:rsidRDefault="008539AE" w:rsidP="007B4245">
      <w:pPr>
        <w:numPr>
          <w:ilvl w:val="0"/>
          <w:numId w:val="46"/>
        </w:numPr>
        <w:shd w:val="clear" w:color="auto" w:fill="FFFFFF"/>
        <w:jc w:val="both"/>
        <w:rPr>
          <w:sz w:val="20"/>
          <w:szCs w:val="20"/>
        </w:rPr>
      </w:pPr>
      <w:r w:rsidRPr="007B4245">
        <w:rPr>
          <w:sz w:val="20"/>
          <w:szCs w:val="20"/>
        </w:rPr>
        <w:t xml:space="preserve">Pandey, A.K.; Dubey, A.K. Simultaneous optimization of multiple quality characteristics in laser cutting of titanium </w:t>
      </w:r>
      <w:r w:rsidRPr="007B4245">
        <w:rPr>
          <w:sz w:val="20"/>
          <w:szCs w:val="20"/>
        </w:rPr>
        <w:t>alloy sheet. </w:t>
      </w:r>
      <w:r w:rsidRPr="007B4245">
        <w:rPr>
          <w:rStyle w:val="html-italic"/>
          <w:i/>
          <w:iCs/>
          <w:sz w:val="20"/>
          <w:szCs w:val="20"/>
        </w:rPr>
        <w:t>Opt. Laser Technol.</w:t>
      </w:r>
      <w:r w:rsidRPr="007B4245">
        <w:rPr>
          <w:sz w:val="20"/>
          <w:szCs w:val="20"/>
        </w:rPr>
        <w:t> </w:t>
      </w:r>
      <w:r w:rsidRPr="007B4245">
        <w:rPr>
          <w:b/>
          <w:bCs/>
          <w:sz w:val="20"/>
          <w:szCs w:val="20"/>
        </w:rPr>
        <w:t>2012</w:t>
      </w:r>
      <w:r w:rsidRPr="007B4245">
        <w:rPr>
          <w:sz w:val="20"/>
          <w:szCs w:val="20"/>
        </w:rPr>
        <w:t>, </w:t>
      </w:r>
      <w:r w:rsidRPr="007B4245">
        <w:rPr>
          <w:rStyle w:val="html-italic"/>
          <w:i/>
          <w:iCs/>
          <w:sz w:val="20"/>
          <w:szCs w:val="20"/>
        </w:rPr>
        <w:t>44</w:t>
      </w:r>
      <w:r w:rsidRPr="007B4245">
        <w:rPr>
          <w:sz w:val="20"/>
          <w:szCs w:val="20"/>
        </w:rPr>
        <w:t xml:space="preserve">, 1858–1865. </w:t>
      </w:r>
    </w:p>
    <w:p w14:paraId="3C810485" w14:textId="77777777" w:rsidR="003338E3" w:rsidRPr="007B4245" w:rsidRDefault="008539AE" w:rsidP="007B4245">
      <w:pPr>
        <w:numPr>
          <w:ilvl w:val="0"/>
          <w:numId w:val="46"/>
        </w:numPr>
        <w:shd w:val="clear" w:color="auto" w:fill="FFFFFF"/>
        <w:jc w:val="both"/>
        <w:rPr>
          <w:sz w:val="20"/>
          <w:szCs w:val="20"/>
        </w:rPr>
      </w:pPr>
      <w:r w:rsidRPr="007B4245">
        <w:rPr>
          <w:sz w:val="20"/>
          <w:szCs w:val="20"/>
        </w:rPr>
        <w:t xml:space="preserve">Kumar, J. Investigating the Machining Characteristics of Titanium Using Ultrasonic Machining. Ph.D. Thesis, Thapar Institute of Engineering Technology, Patiala, India, 2009. </w:t>
      </w:r>
    </w:p>
    <w:p w14:paraId="3C973FE7" w14:textId="714B9A30" w:rsidR="003338E3" w:rsidRPr="007B4245" w:rsidRDefault="008539AE" w:rsidP="007B4245">
      <w:pPr>
        <w:numPr>
          <w:ilvl w:val="0"/>
          <w:numId w:val="46"/>
        </w:numPr>
        <w:shd w:val="clear" w:color="auto" w:fill="FFFFFF"/>
        <w:jc w:val="both"/>
        <w:rPr>
          <w:sz w:val="20"/>
          <w:szCs w:val="20"/>
        </w:rPr>
      </w:pPr>
      <w:r w:rsidRPr="007B4245">
        <w:rPr>
          <w:sz w:val="20"/>
          <w:szCs w:val="20"/>
        </w:rPr>
        <w:t xml:space="preserve">Kara, F.; </w:t>
      </w:r>
      <w:proofErr w:type="spellStart"/>
      <w:r w:rsidRPr="007B4245">
        <w:rPr>
          <w:sz w:val="20"/>
          <w:szCs w:val="20"/>
        </w:rPr>
        <w:t>Takmaz</w:t>
      </w:r>
      <w:proofErr w:type="spellEnd"/>
      <w:r w:rsidRPr="007B4245">
        <w:rPr>
          <w:sz w:val="20"/>
          <w:szCs w:val="20"/>
        </w:rPr>
        <w:t>, A. Optimization of cryogenic treatment effects on the surface roughness of cutting tools. </w:t>
      </w:r>
      <w:r w:rsidRPr="007B4245">
        <w:rPr>
          <w:rStyle w:val="html-italic"/>
          <w:i/>
          <w:iCs/>
          <w:sz w:val="20"/>
          <w:szCs w:val="20"/>
        </w:rPr>
        <w:t>Mater. Test.</w:t>
      </w:r>
      <w:r w:rsidR="00A86341">
        <w:rPr>
          <w:sz w:val="20"/>
          <w:szCs w:val="20"/>
        </w:rPr>
        <w:t xml:space="preserve"> </w:t>
      </w:r>
      <w:r w:rsidRPr="007B4245">
        <w:rPr>
          <w:b/>
          <w:bCs/>
          <w:sz w:val="20"/>
          <w:szCs w:val="20"/>
        </w:rPr>
        <w:t>2019</w:t>
      </w:r>
      <w:r w:rsidRPr="007B4245">
        <w:rPr>
          <w:sz w:val="20"/>
          <w:szCs w:val="20"/>
        </w:rPr>
        <w:t>,</w:t>
      </w:r>
      <w:r w:rsidR="00A86341">
        <w:rPr>
          <w:sz w:val="20"/>
          <w:szCs w:val="20"/>
        </w:rPr>
        <w:t xml:space="preserve"> </w:t>
      </w:r>
      <w:r w:rsidRPr="007B4245">
        <w:rPr>
          <w:rStyle w:val="html-italic"/>
          <w:i/>
          <w:iCs/>
          <w:sz w:val="20"/>
          <w:szCs w:val="20"/>
        </w:rPr>
        <w:t>61</w:t>
      </w:r>
      <w:r w:rsidRPr="007B4245">
        <w:rPr>
          <w:sz w:val="20"/>
          <w:szCs w:val="20"/>
        </w:rPr>
        <w:t xml:space="preserve">, 1101–1104. </w:t>
      </w:r>
    </w:p>
    <w:p w14:paraId="117B55BD" w14:textId="77777777" w:rsidR="003338E3" w:rsidRPr="007B4245" w:rsidRDefault="008539AE" w:rsidP="007B4245">
      <w:pPr>
        <w:numPr>
          <w:ilvl w:val="0"/>
          <w:numId w:val="46"/>
        </w:numPr>
        <w:shd w:val="clear" w:color="auto" w:fill="FFFFFF"/>
        <w:jc w:val="both"/>
        <w:rPr>
          <w:sz w:val="20"/>
          <w:szCs w:val="20"/>
        </w:rPr>
      </w:pPr>
      <w:proofErr w:type="spellStart"/>
      <w:r w:rsidRPr="007B4245">
        <w:rPr>
          <w:sz w:val="20"/>
          <w:szCs w:val="20"/>
        </w:rPr>
        <w:t>Plastike</w:t>
      </w:r>
      <w:proofErr w:type="spellEnd"/>
      <w:r w:rsidRPr="007B4245">
        <w:rPr>
          <w:sz w:val="20"/>
          <w:szCs w:val="20"/>
        </w:rPr>
        <w:t>, M.O.J.Z.B. Optimization of surface roughness in finish milling of AISI P20+ S plastic-mold steel. </w:t>
      </w:r>
      <w:r w:rsidRPr="007B4245">
        <w:rPr>
          <w:rStyle w:val="html-italic"/>
          <w:i/>
          <w:iCs/>
          <w:sz w:val="20"/>
          <w:szCs w:val="20"/>
        </w:rPr>
        <w:t>Optimization</w:t>
      </w:r>
      <w:r w:rsidRPr="007B4245">
        <w:rPr>
          <w:sz w:val="20"/>
          <w:szCs w:val="20"/>
        </w:rPr>
        <w:t> </w:t>
      </w:r>
      <w:r w:rsidRPr="007B4245">
        <w:rPr>
          <w:b/>
          <w:bCs/>
          <w:sz w:val="20"/>
          <w:szCs w:val="20"/>
        </w:rPr>
        <w:t>2018</w:t>
      </w:r>
      <w:r w:rsidRPr="007B4245">
        <w:rPr>
          <w:sz w:val="20"/>
          <w:szCs w:val="20"/>
        </w:rPr>
        <w:t>, </w:t>
      </w:r>
      <w:r w:rsidRPr="007B4245">
        <w:rPr>
          <w:rStyle w:val="html-italic"/>
          <w:i/>
          <w:iCs/>
          <w:sz w:val="20"/>
          <w:szCs w:val="20"/>
        </w:rPr>
        <w:t>195</w:t>
      </w:r>
      <w:r w:rsidRPr="007B4245">
        <w:rPr>
          <w:sz w:val="20"/>
          <w:szCs w:val="20"/>
        </w:rPr>
        <w:t xml:space="preserve">, 200. </w:t>
      </w:r>
    </w:p>
    <w:p w14:paraId="4394FED0" w14:textId="77777777" w:rsidR="003338E3" w:rsidRPr="007B4245" w:rsidRDefault="008539AE" w:rsidP="007B4245">
      <w:pPr>
        <w:numPr>
          <w:ilvl w:val="0"/>
          <w:numId w:val="46"/>
        </w:numPr>
        <w:shd w:val="clear" w:color="auto" w:fill="FFFFFF"/>
        <w:jc w:val="both"/>
        <w:rPr>
          <w:sz w:val="20"/>
          <w:szCs w:val="20"/>
        </w:rPr>
      </w:pPr>
      <w:r w:rsidRPr="007B4245">
        <w:rPr>
          <w:sz w:val="20"/>
          <w:szCs w:val="20"/>
        </w:rPr>
        <w:t xml:space="preserve">Kara, F.; </w:t>
      </w:r>
      <w:proofErr w:type="spellStart"/>
      <w:r w:rsidRPr="007B4245">
        <w:rPr>
          <w:sz w:val="20"/>
          <w:szCs w:val="20"/>
        </w:rPr>
        <w:t>Karabatak</w:t>
      </w:r>
      <w:proofErr w:type="spellEnd"/>
      <w:r w:rsidRPr="007B4245">
        <w:rPr>
          <w:sz w:val="20"/>
          <w:szCs w:val="20"/>
        </w:rPr>
        <w:t xml:space="preserve">, M.; </w:t>
      </w:r>
      <w:proofErr w:type="spellStart"/>
      <w:r w:rsidRPr="007B4245">
        <w:rPr>
          <w:sz w:val="20"/>
          <w:szCs w:val="20"/>
        </w:rPr>
        <w:t>Ayyıldız</w:t>
      </w:r>
      <w:proofErr w:type="spellEnd"/>
      <w:r w:rsidRPr="007B4245">
        <w:rPr>
          <w:sz w:val="20"/>
          <w:szCs w:val="20"/>
        </w:rPr>
        <w:t xml:space="preserve">, M.; </w:t>
      </w:r>
      <w:proofErr w:type="spellStart"/>
      <w:r w:rsidRPr="007B4245">
        <w:rPr>
          <w:sz w:val="20"/>
          <w:szCs w:val="20"/>
        </w:rPr>
        <w:t>Nas</w:t>
      </w:r>
      <w:proofErr w:type="spellEnd"/>
      <w:r w:rsidRPr="007B4245">
        <w:rPr>
          <w:sz w:val="20"/>
          <w:szCs w:val="20"/>
        </w:rPr>
        <w:t>, E. Effect of machinability, microstructure and hardness of deep cryogenic treatment in hard turning of AISI D2 steel with ceramic cutting. </w:t>
      </w:r>
      <w:r w:rsidRPr="007B4245">
        <w:rPr>
          <w:rStyle w:val="html-italic"/>
          <w:i/>
          <w:iCs/>
          <w:sz w:val="20"/>
          <w:szCs w:val="20"/>
        </w:rPr>
        <w:t>J. Mater. Res. Technol.</w:t>
      </w:r>
      <w:r w:rsidRPr="007B4245">
        <w:rPr>
          <w:sz w:val="20"/>
          <w:szCs w:val="20"/>
        </w:rPr>
        <w:t> </w:t>
      </w:r>
      <w:r w:rsidRPr="007B4245">
        <w:rPr>
          <w:b/>
          <w:bCs/>
          <w:sz w:val="20"/>
          <w:szCs w:val="20"/>
        </w:rPr>
        <w:t>2020</w:t>
      </w:r>
      <w:r w:rsidRPr="007B4245">
        <w:rPr>
          <w:sz w:val="20"/>
          <w:szCs w:val="20"/>
        </w:rPr>
        <w:t>, </w:t>
      </w:r>
      <w:r w:rsidRPr="007B4245">
        <w:rPr>
          <w:rStyle w:val="html-italic"/>
          <w:i/>
          <w:iCs/>
          <w:sz w:val="20"/>
          <w:szCs w:val="20"/>
        </w:rPr>
        <w:t>9</w:t>
      </w:r>
      <w:r w:rsidRPr="007B4245">
        <w:rPr>
          <w:sz w:val="20"/>
          <w:szCs w:val="20"/>
        </w:rPr>
        <w:t xml:space="preserve">, 969–983. </w:t>
      </w:r>
    </w:p>
    <w:p w14:paraId="46005285" w14:textId="6AFFFCC1" w:rsidR="003338E3" w:rsidRPr="007B4245" w:rsidRDefault="008539AE" w:rsidP="007B4245">
      <w:pPr>
        <w:numPr>
          <w:ilvl w:val="0"/>
          <w:numId w:val="46"/>
        </w:numPr>
        <w:shd w:val="clear" w:color="auto" w:fill="FFFFFF"/>
        <w:jc w:val="both"/>
        <w:rPr>
          <w:sz w:val="20"/>
          <w:szCs w:val="20"/>
        </w:rPr>
      </w:pPr>
      <w:proofErr w:type="spellStart"/>
      <w:r w:rsidRPr="007B4245">
        <w:rPr>
          <w:sz w:val="20"/>
          <w:szCs w:val="20"/>
        </w:rPr>
        <w:t>Pramanik</w:t>
      </w:r>
      <w:proofErr w:type="spellEnd"/>
      <w:r w:rsidRPr="007B4245">
        <w:rPr>
          <w:sz w:val="20"/>
          <w:szCs w:val="20"/>
        </w:rPr>
        <w:t xml:space="preserve">, A.; </w:t>
      </w:r>
      <w:proofErr w:type="spellStart"/>
      <w:r w:rsidRPr="007B4245">
        <w:rPr>
          <w:sz w:val="20"/>
          <w:szCs w:val="20"/>
        </w:rPr>
        <w:t>Basak</w:t>
      </w:r>
      <w:proofErr w:type="spellEnd"/>
      <w:r w:rsidRPr="007B4245">
        <w:rPr>
          <w:sz w:val="20"/>
          <w:szCs w:val="20"/>
        </w:rPr>
        <w:t>, A.; Prakash, C. Understanding the wire electrical discharge machining of Ti6Al4V alloy.</w:t>
      </w:r>
      <w:r w:rsidR="00A86341">
        <w:rPr>
          <w:sz w:val="20"/>
          <w:szCs w:val="20"/>
        </w:rPr>
        <w:t xml:space="preserve"> </w:t>
      </w:r>
      <w:proofErr w:type="spellStart"/>
      <w:r w:rsidRPr="007B4245">
        <w:rPr>
          <w:rStyle w:val="html-italic"/>
          <w:i/>
          <w:iCs/>
          <w:sz w:val="20"/>
          <w:szCs w:val="20"/>
        </w:rPr>
        <w:t>Heliyon</w:t>
      </w:r>
      <w:proofErr w:type="spellEnd"/>
      <w:r w:rsidR="00A86341">
        <w:rPr>
          <w:rStyle w:val="html-italic"/>
          <w:i/>
          <w:iCs/>
          <w:sz w:val="20"/>
          <w:szCs w:val="20"/>
        </w:rPr>
        <w:t xml:space="preserve"> </w:t>
      </w:r>
      <w:r w:rsidRPr="007B4245">
        <w:rPr>
          <w:b/>
          <w:bCs/>
          <w:sz w:val="20"/>
          <w:szCs w:val="20"/>
        </w:rPr>
        <w:t>2019</w:t>
      </w:r>
      <w:r w:rsidRPr="007B4245">
        <w:rPr>
          <w:sz w:val="20"/>
          <w:szCs w:val="20"/>
        </w:rPr>
        <w:t>,</w:t>
      </w:r>
      <w:r w:rsidR="00A86341">
        <w:rPr>
          <w:sz w:val="20"/>
          <w:szCs w:val="20"/>
        </w:rPr>
        <w:t xml:space="preserve"> </w:t>
      </w:r>
      <w:r w:rsidRPr="007B4245">
        <w:rPr>
          <w:rStyle w:val="html-italic"/>
          <w:i/>
          <w:iCs/>
          <w:sz w:val="20"/>
          <w:szCs w:val="20"/>
        </w:rPr>
        <w:t>5</w:t>
      </w:r>
      <w:r w:rsidRPr="007B4245">
        <w:rPr>
          <w:sz w:val="20"/>
          <w:szCs w:val="20"/>
        </w:rPr>
        <w:t xml:space="preserve">, e01473. </w:t>
      </w:r>
    </w:p>
    <w:p w14:paraId="156A93CF" w14:textId="00EF1EEA" w:rsidR="003338E3" w:rsidRPr="007B4245" w:rsidRDefault="008539AE" w:rsidP="007B4245">
      <w:pPr>
        <w:numPr>
          <w:ilvl w:val="0"/>
          <w:numId w:val="46"/>
        </w:numPr>
        <w:shd w:val="clear" w:color="auto" w:fill="FFFFFF"/>
        <w:jc w:val="both"/>
        <w:rPr>
          <w:sz w:val="20"/>
          <w:szCs w:val="20"/>
        </w:rPr>
      </w:pPr>
      <w:proofErr w:type="spellStart"/>
      <w:r w:rsidRPr="007B4245">
        <w:rPr>
          <w:sz w:val="20"/>
          <w:szCs w:val="20"/>
        </w:rPr>
        <w:t>Basak</w:t>
      </w:r>
      <w:proofErr w:type="spellEnd"/>
      <w:r w:rsidRPr="007B4245">
        <w:rPr>
          <w:sz w:val="20"/>
          <w:szCs w:val="20"/>
        </w:rPr>
        <w:t xml:space="preserve">, A.; </w:t>
      </w:r>
      <w:proofErr w:type="spellStart"/>
      <w:r w:rsidRPr="007B4245">
        <w:rPr>
          <w:sz w:val="20"/>
          <w:szCs w:val="20"/>
        </w:rPr>
        <w:t>Pramanik</w:t>
      </w:r>
      <w:proofErr w:type="spellEnd"/>
      <w:r w:rsidRPr="007B4245">
        <w:rPr>
          <w:sz w:val="20"/>
          <w:szCs w:val="20"/>
        </w:rPr>
        <w:t>, A.; Prakash, C. Surface, kerf width and material removal rate of Ti6Al4V titanium alloy generated by wire electrical discharge machining.</w:t>
      </w:r>
      <w:r w:rsidR="00A86341">
        <w:rPr>
          <w:sz w:val="20"/>
          <w:szCs w:val="20"/>
        </w:rPr>
        <w:t xml:space="preserve"> </w:t>
      </w:r>
      <w:proofErr w:type="spellStart"/>
      <w:r w:rsidRPr="007B4245">
        <w:rPr>
          <w:rStyle w:val="html-italic"/>
          <w:i/>
          <w:iCs/>
          <w:sz w:val="20"/>
          <w:szCs w:val="20"/>
        </w:rPr>
        <w:t>Heliyon</w:t>
      </w:r>
      <w:proofErr w:type="spellEnd"/>
      <w:r w:rsidR="00A86341">
        <w:rPr>
          <w:rStyle w:val="html-italic"/>
          <w:i/>
          <w:iCs/>
          <w:sz w:val="20"/>
          <w:szCs w:val="20"/>
        </w:rPr>
        <w:t xml:space="preserve"> </w:t>
      </w:r>
      <w:r w:rsidRPr="007B4245">
        <w:rPr>
          <w:b/>
          <w:bCs/>
          <w:sz w:val="20"/>
          <w:szCs w:val="20"/>
        </w:rPr>
        <w:t>2019</w:t>
      </w:r>
      <w:r w:rsidRPr="007B4245">
        <w:rPr>
          <w:sz w:val="20"/>
          <w:szCs w:val="20"/>
        </w:rPr>
        <w:t>,</w:t>
      </w:r>
      <w:r w:rsidR="00A86341">
        <w:rPr>
          <w:sz w:val="20"/>
          <w:szCs w:val="20"/>
        </w:rPr>
        <w:t xml:space="preserve"> </w:t>
      </w:r>
      <w:r w:rsidRPr="007B4245">
        <w:rPr>
          <w:rStyle w:val="html-italic"/>
          <w:i/>
          <w:iCs/>
          <w:sz w:val="20"/>
          <w:szCs w:val="20"/>
        </w:rPr>
        <w:t>5</w:t>
      </w:r>
      <w:r w:rsidRPr="007B4245">
        <w:rPr>
          <w:sz w:val="20"/>
          <w:szCs w:val="20"/>
        </w:rPr>
        <w:t xml:space="preserve">, 01473. </w:t>
      </w:r>
    </w:p>
    <w:p w14:paraId="34B5175C" w14:textId="2EAC6D11" w:rsidR="003338E3" w:rsidRPr="007B4245" w:rsidRDefault="008539AE" w:rsidP="007B4245">
      <w:pPr>
        <w:numPr>
          <w:ilvl w:val="0"/>
          <w:numId w:val="46"/>
        </w:numPr>
        <w:shd w:val="clear" w:color="auto" w:fill="FFFFFF"/>
        <w:jc w:val="both"/>
        <w:rPr>
          <w:sz w:val="20"/>
          <w:szCs w:val="20"/>
        </w:rPr>
      </w:pPr>
      <w:proofErr w:type="spellStart"/>
      <w:r w:rsidRPr="007B4245">
        <w:rPr>
          <w:sz w:val="20"/>
          <w:szCs w:val="20"/>
        </w:rPr>
        <w:t>Basak</w:t>
      </w:r>
      <w:proofErr w:type="spellEnd"/>
      <w:r w:rsidRPr="007B4245">
        <w:rPr>
          <w:sz w:val="20"/>
          <w:szCs w:val="20"/>
        </w:rPr>
        <w:t xml:space="preserve">, A.; </w:t>
      </w:r>
      <w:proofErr w:type="spellStart"/>
      <w:r w:rsidRPr="007B4245">
        <w:rPr>
          <w:sz w:val="20"/>
          <w:szCs w:val="20"/>
        </w:rPr>
        <w:t>Pramanik</w:t>
      </w:r>
      <w:proofErr w:type="spellEnd"/>
      <w:r w:rsidRPr="007B4245">
        <w:rPr>
          <w:sz w:val="20"/>
          <w:szCs w:val="20"/>
        </w:rPr>
        <w:t>, A.; Prakash, C.; Kotecha, K. Micro-mechanical characterization</w:t>
      </w:r>
      <w:r w:rsidR="00A86341">
        <w:rPr>
          <w:sz w:val="20"/>
          <w:szCs w:val="20"/>
        </w:rPr>
        <w:t xml:space="preserve"> </w:t>
      </w:r>
      <w:r w:rsidRPr="007B4245">
        <w:rPr>
          <w:sz w:val="20"/>
          <w:szCs w:val="20"/>
        </w:rPr>
        <w:t>of superficial layer synthesized</w:t>
      </w:r>
      <w:r w:rsidR="00A86341">
        <w:rPr>
          <w:sz w:val="20"/>
          <w:szCs w:val="20"/>
        </w:rPr>
        <w:t xml:space="preserve"> </w:t>
      </w:r>
      <w:r w:rsidRPr="007B4245">
        <w:rPr>
          <w:sz w:val="20"/>
          <w:szCs w:val="20"/>
        </w:rPr>
        <w:t>by electric discharge machining process. </w:t>
      </w:r>
      <w:r w:rsidRPr="007B4245">
        <w:rPr>
          <w:rStyle w:val="html-italic"/>
          <w:i/>
          <w:iCs/>
          <w:sz w:val="20"/>
          <w:szCs w:val="20"/>
        </w:rPr>
        <w:t>Mater. Lett.</w:t>
      </w:r>
      <w:r w:rsidRPr="007B4245">
        <w:rPr>
          <w:sz w:val="20"/>
          <w:szCs w:val="20"/>
        </w:rPr>
        <w:t> </w:t>
      </w:r>
      <w:r w:rsidRPr="007B4245">
        <w:rPr>
          <w:b/>
          <w:bCs/>
          <w:sz w:val="20"/>
          <w:szCs w:val="20"/>
        </w:rPr>
        <w:t>2021</w:t>
      </w:r>
      <w:r w:rsidRPr="007B4245">
        <w:rPr>
          <w:sz w:val="20"/>
          <w:szCs w:val="20"/>
        </w:rPr>
        <w:t>, </w:t>
      </w:r>
      <w:r w:rsidRPr="007B4245">
        <w:rPr>
          <w:rStyle w:val="html-italic"/>
          <w:i/>
          <w:iCs/>
          <w:sz w:val="20"/>
          <w:szCs w:val="20"/>
        </w:rPr>
        <w:t>305</w:t>
      </w:r>
      <w:r w:rsidRPr="007B4245">
        <w:rPr>
          <w:sz w:val="20"/>
          <w:szCs w:val="20"/>
        </w:rPr>
        <w:t xml:space="preserve">, 130769. </w:t>
      </w:r>
    </w:p>
    <w:p w14:paraId="224DEFE0" w14:textId="77777777" w:rsidR="003338E3" w:rsidRPr="007B4245" w:rsidRDefault="008539AE" w:rsidP="007B4245">
      <w:pPr>
        <w:numPr>
          <w:ilvl w:val="0"/>
          <w:numId w:val="46"/>
        </w:numPr>
        <w:shd w:val="clear" w:color="auto" w:fill="FFFFFF"/>
        <w:jc w:val="both"/>
        <w:rPr>
          <w:sz w:val="20"/>
          <w:szCs w:val="20"/>
        </w:rPr>
      </w:pPr>
      <w:proofErr w:type="spellStart"/>
      <w:r w:rsidRPr="007B4245">
        <w:rPr>
          <w:sz w:val="20"/>
          <w:szCs w:val="20"/>
        </w:rPr>
        <w:t>Pramanik</w:t>
      </w:r>
      <w:proofErr w:type="spellEnd"/>
      <w:r w:rsidRPr="007B4245">
        <w:rPr>
          <w:sz w:val="20"/>
          <w:szCs w:val="20"/>
        </w:rPr>
        <w:t xml:space="preserve">, D.; </w:t>
      </w:r>
      <w:proofErr w:type="spellStart"/>
      <w:r w:rsidRPr="007B4245">
        <w:rPr>
          <w:sz w:val="20"/>
          <w:szCs w:val="20"/>
        </w:rPr>
        <w:t>Kuar</w:t>
      </w:r>
      <w:proofErr w:type="spellEnd"/>
      <w:r w:rsidRPr="007B4245">
        <w:rPr>
          <w:sz w:val="20"/>
          <w:szCs w:val="20"/>
        </w:rPr>
        <w:t>, A.; Sarkar, S.; Mitra, S. Enhancement of sawing strategy of multiple surface quality characteristics in low power fiber laser micro cutting process on titanium alloy sheet. </w:t>
      </w:r>
      <w:r w:rsidRPr="007B4245">
        <w:rPr>
          <w:rStyle w:val="html-italic"/>
          <w:i/>
          <w:iCs/>
          <w:sz w:val="20"/>
          <w:szCs w:val="20"/>
        </w:rPr>
        <w:t>Opt. Laser Technol.</w:t>
      </w:r>
      <w:r w:rsidRPr="007B4245">
        <w:rPr>
          <w:sz w:val="20"/>
          <w:szCs w:val="20"/>
        </w:rPr>
        <w:t> </w:t>
      </w:r>
      <w:r w:rsidRPr="007B4245">
        <w:rPr>
          <w:b/>
          <w:bCs/>
          <w:sz w:val="20"/>
          <w:szCs w:val="20"/>
        </w:rPr>
        <w:t>2020</w:t>
      </w:r>
      <w:r w:rsidRPr="007B4245">
        <w:rPr>
          <w:sz w:val="20"/>
          <w:szCs w:val="20"/>
        </w:rPr>
        <w:t>, </w:t>
      </w:r>
      <w:r w:rsidRPr="007B4245">
        <w:rPr>
          <w:rStyle w:val="html-italic"/>
          <w:i/>
          <w:iCs/>
          <w:sz w:val="20"/>
          <w:szCs w:val="20"/>
        </w:rPr>
        <w:t>122</w:t>
      </w:r>
      <w:r w:rsidRPr="007B4245">
        <w:rPr>
          <w:sz w:val="20"/>
          <w:szCs w:val="20"/>
        </w:rPr>
        <w:t xml:space="preserve">, 105847. </w:t>
      </w:r>
    </w:p>
    <w:p w14:paraId="22F83AD8" w14:textId="77777777" w:rsidR="003338E3" w:rsidRPr="007B4245" w:rsidRDefault="008539AE" w:rsidP="007B4245">
      <w:pPr>
        <w:numPr>
          <w:ilvl w:val="0"/>
          <w:numId w:val="46"/>
        </w:numPr>
        <w:shd w:val="clear" w:color="auto" w:fill="FFFFFF"/>
        <w:jc w:val="both"/>
        <w:rPr>
          <w:sz w:val="20"/>
          <w:szCs w:val="20"/>
        </w:rPr>
      </w:pPr>
      <w:proofErr w:type="spellStart"/>
      <w:r w:rsidRPr="007B4245">
        <w:rPr>
          <w:sz w:val="20"/>
          <w:szCs w:val="20"/>
        </w:rPr>
        <w:t>Pramanik</w:t>
      </w:r>
      <w:proofErr w:type="spellEnd"/>
      <w:r w:rsidRPr="007B4245">
        <w:rPr>
          <w:sz w:val="20"/>
          <w:szCs w:val="20"/>
        </w:rPr>
        <w:t>, A. Problems and solutions in machining of titanium alloys. </w:t>
      </w:r>
      <w:r w:rsidRPr="007B4245">
        <w:rPr>
          <w:rStyle w:val="html-italic"/>
          <w:i/>
          <w:iCs/>
          <w:sz w:val="20"/>
          <w:szCs w:val="20"/>
        </w:rPr>
        <w:t>Int. J. Adv. Manuf. Technol.</w:t>
      </w:r>
      <w:r w:rsidRPr="007B4245">
        <w:rPr>
          <w:sz w:val="20"/>
          <w:szCs w:val="20"/>
        </w:rPr>
        <w:t> </w:t>
      </w:r>
      <w:r w:rsidRPr="007B4245">
        <w:rPr>
          <w:b/>
          <w:bCs/>
          <w:sz w:val="20"/>
          <w:szCs w:val="20"/>
        </w:rPr>
        <w:t>2014</w:t>
      </w:r>
      <w:r w:rsidRPr="007B4245">
        <w:rPr>
          <w:sz w:val="20"/>
          <w:szCs w:val="20"/>
        </w:rPr>
        <w:t>, </w:t>
      </w:r>
      <w:r w:rsidRPr="007B4245">
        <w:rPr>
          <w:rStyle w:val="html-italic"/>
          <w:i/>
          <w:iCs/>
          <w:sz w:val="20"/>
          <w:szCs w:val="20"/>
        </w:rPr>
        <w:t>70</w:t>
      </w:r>
      <w:r w:rsidRPr="007B4245">
        <w:rPr>
          <w:sz w:val="20"/>
          <w:szCs w:val="20"/>
        </w:rPr>
        <w:t xml:space="preserve">, 919–928. </w:t>
      </w:r>
    </w:p>
    <w:p w14:paraId="27F63B79" w14:textId="7D7F54F9" w:rsidR="003338E3" w:rsidRPr="007B4245" w:rsidRDefault="008539AE" w:rsidP="007B4245">
      <w:pPr>
        <w:numPr>
          <w:ilvl w:val="0"/>
          <w:numId w:val="46"/>
        </w:numPr>
        <w:shd w:val="clear" w:color="auto" w:fill="FFFFFF"/>
        <w:jc w:val="both"/>
        <w:rPr>
          <w:sz w:val="20"/>
          <w:szCs w:val="20"/>
        </w:rPr>
      </w:pPr>
      <w:r w:rsidRPr="007B4245">
        <w:rPr>
          <w:sz w:val="20"/>
          <w:szCs w:val="20"/>
        </w:rPr>
        <w:t>Müller, F.; Monaghan, J. Non-conventional machining of particle reinforced metal matrix composite.</w:t>
      </w:r>
      <w:r w:rsidR="00A86341">
        <w:rPr>
          <w:sz w:val="20"/>
          <w:szCs w:val="20"/>
        </w:rPr>
        <w:t xml:space="preserve"> </w:t>
      </w:r>
      <w:r w:rsidRPr="007B4245">
        <w:rPr>
          <w:rStyle w:val="html-italic"/>
          <w:i/>
          <w:iCs/>
          <w:sz w:val="20"/>
          <w:szCs w:val="20"/>
        </w:rPr>
        <w:t>Int. J. Mach. Tools Manuf.</w:t>
      </w:r>
      <w:r w:rsidR="00A86341">
        <w:rPr>
          <w:rStyle w:val="html-italic"/>
          <w:i/>
          <w:iCs/>
          <w:sz w:val="20"/>
          <w:szCs w:val="20"/>
        </w:rPr>
        <w:t xml:space="preserve"> </w:t>
      </w:r>
      <w:r w:rsidRPr="007B4245">
        <w:rPr>
          <w:b/>
          <w:bCs/>
          <w:sz w:val="20"/>
          <w:szCs w:val="20"/>
        </w:rPr>
        <w:t>2000</w:t>
      </w:r>
      <w:r w:rsidRPr="007B4245">
        <w:rPr>
          <w:sz w:val="20"/>
          <w:szCs w:val="20"/>
        </w:rPr>
        <w:t>,</w:t>
      </w:r>
      <w:r w:rsidR="00A86341">
        <w:rPr>
          <w:sz w:val="20"/>
          <w:szCs w:val="20"/>
        </w:rPr>
        <w:t xml:space="preserve"> </w:t>
      </w:r>
      <w:r w:rsidRPr="007B4245">
        <w:rPr>
          <w:rStyle w:val="html-italic"/>
          <w:i/>
          <w:iCs/>
          <w:sz w:val="20"/>
          <w:szCs w:val="20"/>
        </w:rPr>
        <w:t>40</w:t>
      </w:r>
      <w:r w:rsidRPr="007B4245">
        <w:rPr>
          <w:sz w:val="20"/>
          <w:szCs w:val="20"/>
        </w:rPr>
        <w:t>, 1351–1366</w:t>
      </w:r>
    </w:p>
    <w:p w14:paraId="2C5463FB" w14:textId="5A0D2C81" w:rsidR="003338E3" w:rsidRPr="007B4245" w:rsidRDefault="008539AE" w:rsidP="007B4245">
      <w:pPr>
        <w:numPr>
          <w:ilvl w:val="0"/>
          <w:numId w:val="46"/>
        </w:numPr>
        <w:shd w:val="clear" w:color="auto" w:fill="FFFFFF"/>
        <w:jc w:val="both"/>
        <w:rPr>
          <w:sz w:val="20"/>
          <w:szCs w:val="20"/>
        </w:rPr>
      </w:pPr>
      <w:r w:rsidRPr="007B4245">
        <w:rPr>
          <w:sz w:val="20"/>
          <w:szCs w:val="20"/>
        </w:rPr>
        <w:t>Bandyopadhyay, S.; Gokhale, H.; Sundar, J.S.; Sundararajan, G.; Joshi, S. A statistical approach to determine process parameter impact in Nd: YAG laser drilling of IN718 and Ti-6Al-4V sheets. </w:t>
      </w:r>
      <w:r w:rsidRPr="007B4245">
        <w:rPr>
          <w:rStyle w:val="html-italic"/>
          <w:i/>
          <w:iCs/>
          <w:sz w:val="20"/>
          <w:szCs w:val="20"/>
        </w:rPr>
        <w:t>Opt. Lasers Eng.</w:t>
      </w:r>
      <w:r w:rsidR="00A86341">
        <w:rPr>
          <w:sz w:val="20"/>
          <w:szCs w:val="20"/>
        </w:rPr>
        <w:t xml:space="preserve"> </w:t>
      </w:r>
      <w:r w:rsidRPr="007B4245">
        <w:rPr>
          <w:b/>
          <w:bCs/>
          <w:sz w:val="20"/>
          <w:szCs w:val="20"/>
        </w:rPr>
        <w:t>2005</w:t>
      </w:r>
      <w:r w:rsidRPr="007B4245">
        <w:rPr>
          <w:sz w:val="20"/>
          <w:szCs w:val="20"/>
        </w:rPr>
        <w:t>,</w:t>
      </w:r>
      <w:r w:rsidR="00A86341">
        <w:rPr>
          <w:sz w:val="20"/>
          <w:szCs w:val="20"/>
        </w:rPr>
        <w:t xml:space="preserve"> </w:t>
      </w:r>
      <w:r w:rsidRPr="007B4245">
        <w:rPr>
          <w:rStyle w:val="html-italic"/>
          <w:i/>
          <w:iCs/>
          <w:sz w:val="20"/>
          <w:szCs w:val="20"/>
        </w:rPr>
        <w:t>43</w:t>
      </w:r>
      <w:r w:rsidRPr="007B4245">
        <w:rPr>
          <w:sz w:val="20"/>
          <w:szCs w:val="20"/>
        </w:rPr>
        <w:t xml:space="preserve">, 163–182. </w:t>
      </w:r>
    </w:p>
    <w:p w14:paraId="3C8C518D" w14:textId="77777777" w:rsidR="003338E3" w:rsidRPr="007B4245" w:rsidRDefault="008539AE" w:rsidP="007B4245">
      <w:pPr>
        <w:numPr>
          <w:ilvl w:val="0"/>
          <w:numId w:val="46"/>
        </w:numPr>
        <w:shd w:val="clear" w:color="auto" w:fill="FFFFFF"/>
        <w:jc w:val="both"/>
        <w:rPr>
          <w:sz w:val="20"/>
          <w:szCs w:val="20"/>
        </w:rPr>
      </w:pPr>
      <w:r w:rsidRPr="007B4245">
        <w:rPr>
          <w:sz w:val="20"/>
          <w:szCs w:val="20"/>
        </w:rPr>
        <w:t xml:space="preserve">Bandyopadhyay, S.; Sundar, J.S.; Sundararajan, G.; Joshi, S. Geometrical features and metallurgical characteristics of </w:t>
      </w:r>
      <w:r w:rsidRPr="007B4245">
        <w:rPr>
          <w:sz w:val="20"/>
          <w:szCs w:val="20"/>
        </w:rPr>
        <w:lastRenderedPageBreak/>
        <w:t xml:space="preserve">Nd: YAG laser drilled holes in thick IN718 and </w:t>
      </w:r>
      <w:proofErr w:type="spellStart"/>
      <w:r w:rsidRPr="007B4245">
        <w:rPr>
          <w:sz w:val="20"/>
          <w:szCs w:val="20"/>
        </w:rPr>
        <w:t>Ti</w:t>
      </w:r>
      <w:proofErr w:type="spellEnd"/>
      <w:r w:rsidRPr="007B4245">
        <w:rPr>
          <w:sz w:val="20"/>
          <w:szCs w:val="20"/>
        </w:rPr>
        <w:t>–6Al–4V sheets. </w:t>
      </w:r>
      <w:r w:rsidRPr="007B4245">
        <w:rPr>
          <w:rStyle w:val="html-italic"/>
          <w:i/>
          <w:iCs/>
          <w:sz w:val="20"/>
          <w:szCs w:val="20"/>
        </w:rPr>
        <w:t>J. Mater. Process. Technol.</w:t>
      </w:r>
      <w:r w:rsidRPr="007B4245">
        <w:rPr>
          <w:sz w:val="20"/>
          <w:szCs w:val="20"/>
        </w:rPr>
        <w:t> </w:t>
      </w:r>
      <w:r w:rsidRPr="007B4245">
        <w:rPr>
          <w:b/>
          <w:bCs/>
          <w:sz w:val="20"/>
          <w:szCs w:val="20"/>
        </w:rPr>
        <w:t>2002</w:t>
      </w:r>
      <w:r w:rsidRPr="007B4245">
        <w:rPr>
          <w:sz w:val="20"/>
          <w:szCs w:val="20"/>
        </w:rPr>
        <w:t>, </w:t>
      </w:r>
      <w:r w:rsidRPr="007B4245">
        <w:rPr>
          <w:rStyle w:val="html-italic"/>
          <w:i/>
          <w:iCs/>
          <w:sz w:val="20"/>
          <w:szCs w:val="20"/>
        </w:rPr>
        <w:t>127</w:t>
      </w:r>
      <w:r w:rsidRPr="007B4245">
        <w:rPr>
          <w:sz w:val="20"/>
          <w:szCs w:val="20"/>
        </w:rPr>
        <w:t>, 83–95.</w:t>
      </w:r>
    </w:p>
    <w:p w14:paraId="6E215EFE" w14:textId="77777777" w:rsidR="008539AE" w:rsidRPr="007B4245" w:rsidRDefault="008539AE" w:rsidP="007B4245">
      <w:pPr>
        <w:numPr>
          <w:ilvl w:val="0"/>
          <w:numId w:val="46"/>
        </w:numPr>
        <w:shd w:val="clear" w:color="auto" w:fill="FFFFFF"/>
        <w:jc w:val="both"/>
        <w:rPr>
          <w:sz w:val="20"/>
          <w:szCs w:val="20"/>
        </w:rPr>
      </w:pPr>
      <w:r w:rsidRPr="007B4245">
        <w:rPr>
          <w:sz w:val="20"/>
          <w:szCs w:val="20"/>
        </w:rPr>
        <w:t xml:space="preserve">Tabata, N.; Yagi, S.; </w:t>
      </w:r>
      <w:proofErr w:type="spellStart"/>
      <w:r w:rsidRPr="007B4245">
        <w:rPr>
          <w:sz w:val="20"/>
          <w:szCs w:val="20"/>
        </w:rPr>
        <w:t>Hishii</w:t>
      </w:r>
      <w:proofErr w:type="spellEnd"/>
      <w:r w:rsidRPr="007B4245">
        <w:rPr>
          <w:sz w:val="20"/>
          <w:szCs w:val="20"/>
        </w:rPr>
        <w:t>, M. Present and future of lasers for fine cutting of metal plate. </w:t>
      </w:r>
      <w:r w:rsidRPr="007B4245">
        <w:rPr>
          <w:rStyle w:val="html-italic"/>
          <w:i/>
          <w:iCs/>
          <w:sz w:val="20"/>
          <w:szCs w:val="20"/>
        </w:rPr>
        <w:t>J. Mater. Process. Technol.</w:t>
      </w:r>
      <w:r w:rsidRPr="007B4245">
        <w:rPr>
          <w:sz w:val="20"/>
          <w:szCs w:val="20"/>
        </w:rPr>
        <w:t> </w:t>
      </w:r>
      <w:r w:rsidRPr="007B4245">
        <w:rPr>
          <w:b/>
          <w:bCs/>
          <w:sz w:val="20"/>
          <w:szCs w:val="20"/>
        </w:rPr>
        <w:t>1996</w:t>
      </w:r>
      <w:r w:rsidRPr="007B4245">
        <w:rPr>
          <w:sz w:val="20"/>
          <w:szCs w:val="20"/>
        </w:rPr>
        <w:t>, </w:t>
      </w:r>
      <w:r w:rsidRPr="007B4245">
        <w:rPr>
          <w:rStyle w:val="html-italic"/>
          <w:i/>
          <w:iCs/>
          <w:sz w:val="20"/>
          <w:szCs w:val="20"/>
        </w:rPr>
        <w:t>62</w:t>
      </w:r>
      <w:r w:rsidRPr="007B4245">
        <w:rPr>
          <w:sz w:val="20"/>
          <w:szCs w:val="20"/>
        </w:rPr>
        <w:t xml:space="preserve">, 309–314. </w:t>
      </w:r>
    </w:p>
    <w:p w14:paraId="242EEC64" w14:textId="77777777" w:rsidR="00A86341" w:rsidRDefault="00A86341" w:rsidP="007B4245">
      <w:pPr>
        <w:pStyle w:val="NormalWeb"/>
        <w:shd w:val="clear" w:color="auto" w:fill="FFFFFF"/>
        <w:spacing w:before="0" w:beforeAutospacing="0" w:after="0" w:afterAutospacing="0"/>
        <w:jc w:val="both"/>
        <w:rPr>
          <w:b/>
          <w:bCs/>
          <w:sz w:val="20"/>
          <w:szCs w:val="20"/>
        </w:rPr>
        <w:sectPr w:rsidR="00A86341" w:rsidSect="00A86341">
          <w:type w:val="continuous"/>
          <w:pgSz w:w="12240" w:h="15840" w:code="1"/>
          <w:pgMar w:top="1440" w:right="1440" w:bottom="1440" w:left="1440" w:header="720" w:footer="720" w:gutter="0"/>
          <w:cols w:num="2" w:space="720"/>
          <w:noEndnote/>
          <w:docGrid w:linePitch="326"/>
        </w:sectPr>
      </w:pPr>
    </w:p>
    <w:p w14:paraId="11462F23" w14:textId="372F8521" w:rsidR="00FA7965" w:rsidRDefault="00FA7965" w:rsidP="007B4245">
      <w:pPr>
        <w:pStyle w:val="NormalWeb"/>
        <w:shd w:val="clear" w:color="auto" w:fill="FFFFFF"/>
        <w:spacing w:before="0" w:beforeAutospacing="0" w:after="0" w:afterAutospacing="0"/>
        <w:jc w:val="both"/>
        <w:rPr>
          <w:b/>
          <w:bCs/>
          <w:sz w:val="20"/>
          <w:szCs w:val="20"/>
        </w:rPr>
      </w:pPr>
    </w:p>
    <w:p w14:paraId="351323CC" w14:textId="3A5116A9" w:rsidR="00A86341" w:rsidRDefault="00A86341" w:rsidP="007B4245">
      <w:pPr>
        <w:pStyle w:val="NormalWeb"/>
        <w:shd w:val="clear" w:color="auto" w:fill="FFFFFF"/>
        <w:spacing w:before="0" w:beforeAutospacing="0" w:after="0" w:afterAutospacing="0"/>
        <w:jc w:val="both"/>
        <w:rPr>
          <w:b/>
          <w:bCs/>
          <w:sz w:val="20"/>
          <w:szCs w:val="20"/>
        </w:rPr>
      </w:pPr>
    </w:p>
    <w:p w14:paraId="53DF2B28" w14:textId="33878E99" w:rsidR="00A86341" w:rsidRDefault="00A86341" w:rsidP="007B4245">
      <w:pPr>
        <w:pStyle w:val="NormalWeb"/>
        <w:shd w:val="clear" w:color="auto" w:fill="FFFFFF"/>
        <w:spacing w:before="0" w:beforeAutospacing="0" w:after="0" w:afterAutospacing="0"/>
        <w:jc w:val="both"/>
        <w:rPr>
          <w:b/>
          <w:bCs/>
          <w:sz w:val="20"/>
          <w:szCs w:val="20"/>
        </w:rPr>
      </w:pPr>
    </w:p>
    <w:p w14:paraId="72766117" w14:textId="41D04B96" w:rsidR="00A86341" w:rsidRPr="00A86341" w:rsidRDefault="00A86341" w:rsidP="007B4245">
      <w:pPr>
        <w:pStyle w:val="NormalWeb"/>
        <w:shd w:val="clear" w:color="auto" w:fill="FFFFFF"/>
        <w:spacing w:before="0" w:beforeAutospacing="0" w:after="0" w:afterAutospacing="0"/>
        <w:jc w:val="both"/>
        <w:rPr>
          <w:rFonts w:hint="eastAsia"/>
          <w:sz w:val="20"/>
          <w:szCs w:val="20"/>
          <w:lang w:eastAsia="zh-CN"/>
        </w:rPr>
      </w:pPr>
      <w:r w:rsidRPr="00A86341">
        <w:rPr>
          <w:rFonts w:hint="eastAsia"/>
          <w:sz w:val="20"/>
          <w:szCs w:val="20"/>
          <w:lang w:eastAsia="zh-CN"/>
        </w:rPr>
        <w:t>1</w:t>
      </w:r>
      <w:r w:rsidRPr="00A86341">
        <w:rPr>
          <w:sz w:val="20"/>
          <w:szCs w:val="20"/>
          <w:lang w:eastAsia="zh-CN"/>
        </w:rPr>
        <w:t>0/24/2024</w:t>
      </w:r>
    </w:p>
    <w:sectPr w:rsidR="00A86341" w:rsidRPr="00A86341" w:rsidSect="00E921EA">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E60" w14:textId="77777777" w:rsidR="003F3790" w:rsidRDefault="003F3790">
      <w:r>
        <w:separator/>
      </w:r>
    </w:p>
  </w:endnote>
  <w:endnote w:type="continuationSeparator" w:id="0">
    <w:p w14:paraId="59CA3B83" w14:textId="77777777" w:rsidR="003F3790" w:rsidRDefault="003F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CEE3" w14:textId="77777777" w:rsidR="008F7676" w:rsidRDefault="00794BBF"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14:paraId="7584B068" w14:textId="77777777" w:rsidR="008F7676" w:rsidRDefault="008F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31F4" w14:textId="75C25FAF" w:rsidR="007B4245" w:rsidRDefault="007958FB" w:rsidP="007B4245">
    <w:pPr>
      <w:pStyle w:val="Footer"/>
      <w:ind w:firstLineChars="300" w:firstLine="600"/>
      <w:rPr>
        <w:rStyle w:val="Hyperlink"/>
        <w:bCs/>
        <w:sz w:val="20"/>
        <w:szCs w:val="20"/>
      </w:rPr>
    </w:pPr>
    <w:r>
      <w:rPr>
        <w:rFonts w:asciiTheme="minorHAnsi" w:hAnsiTheme="minorHAnsi" w:cstheme="minorBidi"/>
        <w:noProof/>
        <w:sz w:val="20"/>
        <w:szCs w:val="22"/>
        <w:lang w:eastAsia="zh-CN"/>
      </w:rPr>
      <mc:AlternateContent>
        <mc:Choice Requires="wps">
          <w:drawing>
            <wp:anchor distT="0" distB="0" distL="114300" distR="114300" simplePos="0" relativeHeight="251658240" behindDoc="0" locked="0" layoutInCell="1" allowOverlap="1" wp14:anchorId="6EB826DA" wp14:editId="68123B1D">
              <wp:simplePos x="0" y="0"/>
              <wp:positionH relativeFrom="margin">
                <wp:posOffset>2889250</wp:posOffset>
              </wp:positionH>
              <wp:positionV relativeFrom="paragraph">
                <wp:posOffset>0</wp:posOffset>
              </wp:positionV>
              <wp:extent cx="552450" cy="1905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905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B77919" w14:textId="77777777" w:rsidR="007B4245" w:rsidRDefault="00CC60C9" w:rsidP="00A86341">
                          <w:pPr>
                            <w:jc w:val="center"/>
                          </w:pPr>
                          <w:r>
                            <w:fldChar w:fldCharType="begin"/>
                          </w:r>
                          <w:r>
                            <w:instrText xml:space="preserve"> PAGE  \* MERGEFORMAT </w:instrText>
                          </w:r>
                          <w:r>
                            <w:fldChar w:fldCharType="separate"/>
                          </w:r>
                          <w:r w:rsidR="007B4245">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EB826DA" id="_x0000_t202" coordsize="21600,21600" o:spt="202" path="m,l,21600r21600,l21600,xe">
              <v:stroke joinstyle="miter"/>
              <v:path gradientshapeok="t" o:connecttype="rect"/>
            </v:shapetype>
            <v:shape id="文本框 3" o:spid="_x0000_s1026" type="#_x0000_t202" style="position:absolute;left:0;text-align:left;margin-left:227.5pt;margin-top:0;width:43.5pt;height: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" filled="f" fillcolor="white [3201]" stroked="f" strokeweight=".5pt">
              <v:path arrowok="t"/>
              <v:textbox inset="0,0,0,0">
                <w:txbxContent>
                  <w:p w14:paraId="29B77919" w14:textId="77777777" w:rsidR="007B4245" w:rsidRDefault="00CC60C9" w:rsidP="00A86341">
                    <w:pPr>
                      <w:jc w:val="center"/>
                    </w:pPr>
                    <w:r>
                      <w:fldChar w:fldCharType="begin"/>
                    </w:r>
                    <w:r>
                      <w:instrText xml:space="preserve"> PAGE  \* MERGEFORMAT </w:instrText>
                    </w:r>
                    <w:r>
                      <w:fldChar w:fldCharType="separate"/>
                    </w:r>
                    <w:r w:rsidR="007B4245">
                      <w:rPr>
                        <w:noProof/>
                      </w:rPr>
                      <w:t>2</w:t>
                    </w:r>
                    <w:r>
                      <w:rPr>
                        <w:noProof/>
                      </w:rPr>
                      <w:fldChar w:fldCharType="end"/>
                    </w:r>
                  </w:p>
                </w:txbxContent>
              </v:textbox>
              <w10:wrap anchorx="margin"/>
            </v:shape>
          </w:pict>
        </mc:Fallback>
      </mc:AlternateContent>
    </w:r>
    <w:hyperlink r:id="rId1" w:history="1">
      <w:r w:rsidR="007B4245">
        <w:rPr>
          <w:rStyle w:val="Hyperlink"/>
          <w:sz w:val="20"/>
          <w:szCs w:val="20"/>
        </w:rPr>
        <w:t>http://www.sciencepub.net/researcher</w:t>
      </w:r>
    </w:hyperlink>
    <w:r w:rsidR="007B4245">
      <w:rPr>
        <w:bCs/>
        <w:sz w:val="20"/>
        <w:szCs w:val="20"/>
      </w:rPr>
      <w:t xml:space="preserve">            </w:t>
    </w:r>
    <w:r w:rsidR="007B4245">
      <w:rPr>
        <w:rFonts w:hint="eastAsia"/>
        <w:bCs/>
        <w:sz w:val="20"/>
        <w:szCs w:val="20"/>
        <w:lang w:eastAsia="zh-CN"/>
      </w:rPr>
      <w:t xml:space="preserve">                      </w:t>
    </w:r>
    <w:r w:rsidR="007B4245">
      <w:rPr>
        <w:bCs/>
        <w:sz w:val="20"/>
        <w:szCs w:val="20"/>
      </w:rPr>
      <w:t xml:space="preserve">     </w:t>
    </w:r>
    <w:r w:rsidR="007B4245">
      <w:rPr>
        <w:rFonts w:hint="eastAsia"/>
        <w:bCs/>
        <w:sz w:val="20"/>
        <w:szCs w:val="20"/>
        <w:lang w:eastAsia="zh-CN"/>
      </w:rPr>
      <w:t xml:space="preserve">      </w:t>
    </w:r>
    <w:r w:rsidR="007B4245">
      <w:rPr>
        <w:bCs/>
        <w:sz w:val="20"/>
        <w:szCs w:val="20"/>
      </w:rPr>
      <w:t xml:space="preserve">     </w:t>
    </w:r>
    <w:r w:rsidR="007B4245">
      <w:rPr>
        <w:rFonts w:eastAsia="SimSun" w:hint="eastAsia"/>
        <w:bCs/>
        <w:sz w:val="20"/>
        <w:szCs w:val="20"/>
        <w:lang w:eastAsia="zh-CN"/>
      </w:rPr>
      <w:t xml:space="preserve"> </w:t>
    </w:r>
    <w:r w:rsidR="007B4245">
      <w:rPr>
        <w:bCs/>
        <w:sz w:val="20"/>
        <w:szCs w:val="20"/>
      </w:rPr>
      <w:t xml:space="preserve">      </w:t>
    </w:r>
    <w:hyperlink r:id="rId2" w:history="1">
      <w:r w:rsidR="007B4245">
        <w:rPr>
          <w:rStyle w:val="Hyperlink"/>
          <w:bCs/>
          <w:sz w:val="20"/>
          <w:szCs w:val="20"/>
        </w:rPr>
        <w:t>researcher135@gmail.com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64D3" w14:textId="77777777" w:rsidR="003F3790" w:rsidRDefault="003F3790">
      <w:r>
        <w:separator/>
      </w:r>
    </w:p>
  </w:footnote>
  <w:footnote w:type="continuationSeparator" w:id="0">
    <w:p w14:paraId="57986E14" w14:textId="77777777" w:rsidR="003F3790" w:rsidRDefault="003F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0B02" w14:textId="77777777" w:rsidR="00A86341" w:rsidRDefault="007B4245" w:rsidP="00A86341">
    <w:pPr>
      <w:widowControl w:val="0"/>
      <w:pBdr>
        <w:bottom w:val="thinThickMediumGap" w:sz="12" w:space="1" w:color="auto"/>
      </w:pBdr>
      <w:autoSpaceDE w:val="0"/>
      <w:autoSpaceDN w:val="0"/>
      <w:snapToGrid w:val="0"/>
      <w:jc w:val="center"/>
      <w:rPr>
        <w:sz w:val="20"/>
        <w:szCs w:val="20"/>
      </w:rPr>
    </w:pPr>
    <w:r>
      <w:rPr>
        <w:rFonts w:eastAsia="SimSun"/>
        <w:iCs/>
        <w:color w:val="000000"/>
        <w:sz w:val="20"/>
        <w:szCs w:val="20"/>
        <w:lang w:eastAsia="zh-CN"/>
      </w:rPr>
      <w:t xml:space="preserve">   </w:t>
    </w:r>
    <w:r>
      <w:rPr>
        <w:rFonts w:eastAsia="SimSun" w:hint="eastAsia"/>
        <w:iCs/>
        <w:color w:val="000000"/>
        <w:sz w:val="20"/>
        <w:szCs w:val="20"/>
        <w:lang w:eastAsia="zh-CN"/>
      </w:rPr>
      <w:t xml:space="preserve">  </w:t>
    </w:r>
    <w:r>
      <w:rPr>
        <w:rFonts w:eastAsia="SimSun"/>
        <w:iCs/>
        <w:color w:val="000000"/>
        <w:sz w:val="20"/>
        <w:szCs w:val="20"/>
        <w:lang w:eastAsia="zh-CN"/>
      </w:rPr>
      <w:t xml:space="preserve">      </w:t>
    </w:r>
    <w:r w:rsidR="00A86341">
      <w:rPr>
        <w:iCs/>
        <w:color w:val="000000"/>
        <w:sz w:val="20"/>
        <w:szCs w:val="20"/>
      </w:rPr>
      <w:t xml:space="preserve">Researcher </w:t>
    </w:r>
    <w:r w:rsidR="00A86341">
      <w:rPr>
        <w:iCs/>
        <w:sz w:val="20"/>
        <w:szCs w:val="20"/>
      </w:rPr>
      <w:t>202</w:t>
    </w:r>
    <w:r w:rsidR="00A86341">
      <w:rPr>
        <w:rFonts w:eastAsia="SimSun"/>
        <w:iCs/>
        <w:sz w:val="20"/>
        <w:szCs w:val="20"/>
      </w:rPr>
      <w:t>4</w:t>
    </w:r>
    <w:r w:rsidR="00A86341">
      <w:rPr>
        <w:iCs/>
        <w:sz w:val="20"/>
        <w:szCs w:val="20"/>
      </w:rPr>
      <w:t xml:space="preserve">;16(12)            </w:t>
    </w:r>
    <w:r w:rsidR="00A86341">
      <w:rPr>
        <w:rFonts w:eastAsia="SimSun"/>
        <w:iCs/>
        <w:sz w:val="20"/>
        <w:szCs w:val="20"/>
      </w:rPr>
      <w:t xml:space="preserve">                              </w:t>
    </w:r>
    <w:r w:rsidR="00A86341">
      <w:rPr>
        <w:iCs/>
        <w:sz w:val="20"/>
        <w:szCs w:val="20"/>
      </w:rPr>
      <w:t xml:space="preserve">       </w:t>
    </w:r>
    <w:hyperlink r:id="rId1" w:history="1">
      <w:r w:rsidR="00A86341">
        <w:rPr>
          <w:rStyle w:val="Hyperlink"/>
          <w:iCs/>
          <w:sz w:val="20"/>
          <w:szCs w:val="20"/>
        </w:rPr>
        <w:t>http://www.sciencepub.net/researcher</w:t>
      </w:r>
    </w:hyperlink>
    <w:r w:rsidR="00A86341">
      <w:rPr>
        <w:sz w:val="20"/>
        <w:szCs w:val="20"/>
      </w:rPr>
      <w:t xml:space="preserve">     </w:t>
    </w:r>
    <w:r w:rsidR="00A86341">
      <w:rPr>
        <w:b/>
        <w:i/>
        <w:color w:val="FF0000"/>
        <w:sz w:val="20"/>
        <w:szCs w:val="20"/>
        <w:bdr w:val="single" w:sz="4" w:space="0" w:color="FF0000" w:frame="1"/>
      </w:rPr>
      <w:t>RSJ</w:t>
    </w:r>
  </w:p>
  <w:p w14:paraId="1B141097" w14:textId="77777777" w:rsidR="00A86341" w:rsidRDefault="00A86341" w:rsidP="00A86341">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39C"/>
    <w:multiLevelType w:val="multilevel"/>
    <w:tmpl w:val="2792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318CB"/>
    <w:multiLevelType w:val="multilevel"/>
    <w:tmpl w:val="CC8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074C2"/>
    <w:multiLevelType w:val="multilevel"/>
    <w:tmpl w:val="25FA5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B04C3"/>
    <w:multiLevelType w:val="multilevel"/>
    <w:tmpl w:val="C36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A39DE"/>
    <w:multiLevelType w:val="multilevel"/>
    <w:tmpl w:val="592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466BD"/>
    <w:multiLevelType w:val="multilevel"/>
    <w:tmpl w:val="570A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B6DE3"/>
    <w:multiLevelType w:val="multilevel"/>
    <w:tmpl w:val="FB76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848E1"/>
    <w:multiLevelType w:val="multilevel"/>
    <w:tmpl w:val="57A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63036"/>
    <w:multiLevelType w:val="multilevel"/>
    <w:tmpl w:val="73B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B0FAD"/>
    <w:multiLevelType w:val="multilevel"/>
    <w:tmpl w:val="112E68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D1A94"/>
    <w:multiLevelType w:val="multilevel"/>
    <w:tmpl w:val="AB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02144"/>
    <w:multiLevelType w:val="multilevel"/>
    <w:tmpl w:val="A85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D4521"/>
    <w:multiLevelType w:val="multilevel"/>
    <w:tmpl w:val="B16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D4D56"/>
    <w:multiLevelType w:val="multilevel"/>
    <w:tmpl w:val="5A0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61296"/>
    <w:multiLevelType w:val="multilevel"/>
    <w:tmpl w:val="54F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217D7"/>
    <w:multiLevelType w:val="multilevel"/>
    <w:tmpl w:val="991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34E6C6D"/>
    <w:multiLevelType w:val="multilevel"/>
    <w:tmpl w:val="DAA8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D2895"/>
    <w:multiLevelType w:val="multilevel"/>
    <w:tmpl w:val="1F02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97DCF"/>
    <w:multiLevelType w:val="multilevel"/>
    <w:tmpl w:val="873A4E9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4E2F69"/>
    <w:multiLevelType w:val="multilevel"/>
    <w:tmpl w:val="132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5751E"/>
    <w:multiLevelType w:val="multilevel"/>
    <w:tmpl w:val="378AFD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97705B"/>
    <w:multiLevelType w:val="multilevel"/>
    <w:tmpl w:val="41C8F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AD76C6C"/>
    <w:multiLevelType w:val="hybridMultilevel"/>
    <w:tmpl w:val="76A0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D29CE"/>
    <w:multiLevelType w:val="multilevel"/>
    <w:tmpl w:val="095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FD60084"/>
    <w:multiLevelType w:val="multilevel"/>
    <w:tmpl w:val="FFBA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E805F0"/>
    <w:multiLevelType w:val="multilevel"/>
    <w:tmpl w:val="044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576FB"/>
    <w:multiLevelType w:val="hybridMultilevel"/>
    <w:tmpl w:val="F5DE0614"/>
    <w:lvl w:ilvl="0" w:tplc="CAC47D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40115F"/>
    <w:multiLevelType w:val="multilevel"/>
    <w:tmpl w:val="279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870647"/>
    <w:multiLevelType w:val="multilevel"/>
    <w:tmpl w:val="10A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01344"/>
    <w:multiLevelType w:val="multilevel"/>
    <w:tmpl w:val="739C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1E3525"/>
    <w:multiLevelType w:val="multilevel"/>
    <w:tmpl w:val="15E2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A9124E"/>
    <w:multiLevelType w:val="multilevel"/>
    <w:tmpl w:val="BA8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3A37F7"/>
    <w:multiLevelType w:val="multilevel"/>
    <w:tmpl w:val="842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BC673B"/>
    <w:multiLevelType w:val="multilevel"/>
    <w:tmpl w:val="1DB4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2204C1"/>
    <w:multiLevelType w:val="hybridMultilevel"/>
    <w:tmpl w:val="1B8E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D14E1"/>
    <w:multiLevelType w:val="multilevel"/>
    <w:tmpl w:val="57E4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285A61"/>
    <w:multiLevelType w:val="multilevel"/>
    <w:tmpl w:val="2B7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A476C6"/>
    <w:multiLevelType w:val="multilevel"/>
    <w:tmpl w:val="BF6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4974A0"/>
    <w:multiLevelType w:val="hybridMultilevel"/>
    <w:tmpl w:val="CA1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8259B2"/>
    <w:multiLevelType w:val="multilevel"/>
    <w:tmpl w:val="796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74C22"/>
    <w:multiLevelType w:val="multilevel"/>
    <w:tmpl w:val="0F36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1C3BDB"/>
    <w:multiLevelType w:val="multilevel"/>
    <w:tmpl w:val="E8F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03F83"/>
    <w:multiLevelType w:val="multilevel"/>
    <w:tmpl w:val="7A90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6"/>
  </w:num>
  <w:num w:numId="3">
    <w:abstractNumId w:val="26"/>
  </w:num>
  <w:num w:numId="4">
    <w:abstractNumId w:val="29"/>
  </w:num>
  <w:num w:numId="5">
    <w:abstractNumId w:val="45"/>
  </w:num>
  <w:num w:numId="6">
    <w:abstractNumId w:val="36"/>
  </w:num>
  <w:num w:numId="7">
    <w:abstractNumId w:val="27"/>
  </w:num>
  <w:num w:numId="8">
    <w:abstractNumId w:val="19"/>
  </w:num>
  <w:num w:numId="9">
    <w:abstractNumId w:val="20"/>
  </w:num>
  <w:num w:numId="10">
    <w:abstractNumId w:val="35"/>
  </w:num>
  <w:num w:numId="11">
    <w:abstractNumId w:val="5"/>
  </w:num>
  <w:num w:numId="12">
    <w:abstractNumId w:val="14"/>
  </w:num>
  <w:num w:numId="13">
    <w:abstractNumId w:val="1"/>
  </w:num>
  <w:num w:numId="14">
    <w:abstractNumId w:val="7"/>
  </w:num>
  <w:num w:numId="15">
    <w:abstractNumId w:val="10"/>
  </w:num>
  <w:num w:numId="16">
    <w:abstractNumId w:val="33"/>
  </w:num>
  <w:num w:numId="17">
    <w:abstractNumId w:val="25"/>
  </w:num>
  <w:num w:numId="18">
    <w:abstractNumId w:val="31"/>
  </w:num>
  <w:num w:numId="19">
    <w:abstractNumId w:val="34"/>
  </w:num>
  <w:num w:numId="20">
    <w:abstractNumId w:val="13"/>
  </w:num>
  <w:num w:numId="21">
    <w:abstractNumId w:val="42"/>
  </w:num>
  <w:num w:numId="22">
    <w:abstractNumId w:val="15"/>
  </w:num>
  <w:num w:numId="23">
    <w:abstractNumId w:val="30"/>
  </w:num>
  <w:num w:numId="24">
    <w:abstractNumId w:val="32"/>
  </w:num>
  <w:num w:numId="25">
    <w:abstractNumId w:val="3"/>
  </w:num>
  <w:num w:numId="26">
    <w:abstractNumId w:val="24"/>
  </w:num>
  <w:num w:numId="27">
    <w:abstractNumId w:val="37"/>
  </w:num>
  <w:num w:numId="28">
    <w:abstractNumId w:val="41"/>
  </w:num>
  <w:num w:numId="29">
    <w:abstractNumId w:val="6"/>
  </w:num>
  <w:num w:numId="30">
    <w:abstractNumId w:val="38"/>
  </w:num>
  <w:num w:numId="31">
    <w:abstractNumId w:val="40"/>
  </w:num>
  <w:num w:numId="32">
    <w:abstractNumId w:val="0"/>
  </w:num>
  <w:num w:numId="33">
    <w:abstractNumId w:val="39"/>
  </w:num>
  <w:num w:numId="34">
    <w:abstractNumId w:val="43"/>
  </w:num>
  <w:num w:numId="35">
    <w:abstractNumId w:val="44"/>
  </w:num>
  <w:num w:numId="36">
    <w:abstractNumId w:val="18"/>
  </w:num>
  <w:num w:numId="37">
    <w:abstractNumId w:val="4"/>
  </w:num>
  <w:num w:numId="38">
    <w:abstractNumId w:val="8"/>
  </w:num>
  <w:num w:numId="39">
    <w:abstractNumId w:val="28"/>
  </w:num>
  <w:num w:numId="40">
    <w:abstractNumId w:val="11"/>
  </w:num>
  <w:num w:numId="41">
    <w:abstractNumId w:val="2"/>
  </w:num>
  <w:num w:numId="42">
    <w:abstractNumId w:val="22"/>
  </w:num>
  <w:num w:numId="43">
    <w:abstractNumId w:val="12"/>
  </w:num>
  <w:num w:numId="44">
    <w:abstractNumId w:val="17"/>
  </w:num>
  <w:num w:numId="45">
    <w:abstractNumId w:val="2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96"/>
    <w:rsid w:val="00002E9E"/>
    <w:rsid w:val="0000409F"/>
    <w:rsid w:val="00012DCD"/>
    <w:rsid w:val="00020A8A"/>
    <w:rsid w:val="000226C3"/>
    <w:rsid w:val="00030F20"/>
    <w:rsid w:val="00034D29"/>
    <w:rsid w:val="00035D58"/>
    <w:rsid w:val="00046F4F"/>
    <w:rsid w:val="00050396"/>
    <w:rsid w:val="00054B64"/>
    <w:rsid w:val="00056434"/>
    <w:rsid w:val="0005724D"/>
    <w:rsid w:val="00084ECD"/>
    <w:rsid w:val="00086135"/>
    <w:rsid w:val="00086CA7"/>
    <w:rsid w:val="00091CED"/>
    <w:rsid w:val="00094693"/>
    <w:rsid w:val="000976EB"/>
    <w:rsid w:val="000A5268"/>
    <w:rsid w:val="000A7126"/>
    <w:rsid w:val="000A75CE"/>
    <w:rsid w:val="000B7F16"/>
    <w:rsid w:val="000C127B"/>
    <w:rsid w:val="000D0D74"/>
    <w:rsid w:val="000D10C8"/>
    <w:rsid w:val="000D75F2"/>
    <w:rsid w:val="000E08FD"/>
    <w:rsid w:val="000E7048"/>
    <w:rsid w:val="000E7A58"/>
    <w:rsid w:val="000F0450"/>
    <w:rsid w:val="000F08E3"/>
    <w:rsid w:val="000F15FB"/>
    <w:rsid w:val="000F5C48"/>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3D95"/>
    <w:rsid w:val="00176CAB"/>
    <w:rsid w:val="00185A4F"/>
    <w:rsid w:val="001906DF"/>
    <w:rsid w:val="00191297"/>
    <w:rsid w:val="00195BBA"/>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3351E"/>
    <w:rsid w:val="002339AA"/>
    <w:rsid w:val="00236037"/>
    <w:rsid w:val="00250020"/>
    <w:rsid w:val="00254233"/>
    <w:rsid w:val="00254585"/>
    <w:rsid w:val="0025462C"/>
    <w:rsid w:val="00262882"/>
    <w:rsid w:val="002658EB"/>
    <w:rsid w:val="00275930"/>
    <w:rsid w:val="00292173"/>
    <w:rsid w:val="00293CA3"/>
    <w:rsid w:val="002B0572"/>
    <w:rsid w:val="002B2FD0"/>
    <w:rsid w:val="002B349F"/>
    <w:rsid w:val="002C02D9"/>
    <w:rsid w:val="002D022E"/>
    <w:rsid w:val="002D3E23"/>
    <w:rsid w:val="002D51D9"/>
    <w:rsid w:val="002D61CB"/>
    <w:rsid w:val="00301E1B"/>
    <w:rsid w:val="00302FA3"/>
    <w:rsid w:val="003212D7"/>
    <w:rsid w:val="0032353B"/>
    <w:rsid w:val="003252C7"/>
    <w:rsid w:val="00326FB7"/>
    <w:rsid w:val="003322A8"/>
    <w:rsid w:val="003338E3"/>
    <w:rsid w:val="003365D7"/>
    <w:rsid w:val="0034375E"/>
    <w:rsid w:val="003541AF"/>
    <w:rsid w:val="003555F4"/>
    <w:rsid w:val="00356AB3"/>
    <w:rsid w:val="0035700F"/>
    <w:rsid w:val="00360887"/>
    <w:rsid w:val="00371DDA"/>
    <w:rsid w:val="00373A95"/>
    <w:rsid w:val="0037770B"/>
    <w:rsid w:val="00382AE2"/>
    <w:rsid w:val="00384479"/>
    <w:rsid w:val="00386E07"/>
    <w:rsid w:val="0039092C"/>
    <w:rsid w:val="00391DC8"/>
    <w:rsid w:val="003A2343"/>
    <w:rsid w:val="003B29C6"/>
    <w:rsid w:val="003B2E34"/>
    <w:rsid w:val="003C69D6"/>
    <w:rsid w:val="003D1B7F"/>
    <w:rsid w:val="003D2BAC"/>
    <w:rsid w:val="003E2981"/>
    <w:rsid w:val="003E4BE3"/>
    <w:rsid w:val="003E4C2B"/>
    <w:rsid w:val="003F3790"/>
    <w:rsid w:val="00410B77"/>
    <w:rsid w:val="00420456"/>
    <w:rsid w:val="00423640"/>
    <w:rsid w:val="004269A0"/>
    <w:rsid w:val="004417F6"/>
    <w:rsid w:val="00447765"/>
    <w:rsid w:val="00452159"/>
    <w:rsid w:val="00455F55"/>
    <w:rsid w:val="0045768C"/>
    <w:rsid w:val="00457B06"/>
    <w:rsid w:val="0046082D"/>
    <w:rsid w:val="004635EB"/>
    <w:rsid w:val="00465770"/>
    <w:rsid w:val="004659BC"/>
    <w:rsid w:val="004816B6"/>
    <w:rsid w:val="0049523B"/>
    <w:rsid w:val="004A79C0"/>
    <w:rsid w:val="004B3B72"/>
    <w:rsid w:val="004C03CA"/>
    <w:rsid w:val="004D4A5A"/>
    <w:rsid w:val="004D6528"/>
    <w:rsid w:val="004E1632"/>
    <w:rsid w:val="004E7EB6"/>
    <w:rsid w:val="004F04F0"/>
    <w:rsid w:val="004F6178"/>
    <w:rsid w:val="00500009"/>
    <w:rsid w:val="0050243A"/>
    <w:rsid w:val="00505A71"/>
    <w:rsid w:val="005069DC"/>
    <w:rsid w:val="00514E44"/>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5A5C"/>
    <w:rsid w:val="00597CFD"/>
    <w:rsid w:val="005A5582"/>
    <w:rsid w:val="005A676F"/>
    <w:rsid w:val="005B086D"/>
    <w:rsid w:val="005B2877"/>
    <w:rsid w:val="005B37A3"/>
    <w:rsid w:val="005C0D0D"/>
    <w:rsid w:val="005D0B01"/>
    <w:rsid w:val="005D1AC4"/>
    <w:rsid w:val="005D5FFC"/>
    <w:rsid w:val="005D7611"/>
    <w:rsid w:val="005E71A0"/>
    <w:rsid w:val="005F12E1"/>
    <w:rsid w:val="00604124"/>
    <w:rsid w:val="00606536"/>
    <w:rsid w:val="0061021C"/>
    <w:rsid w:val="006210CC"/>
    <w:rsid w:val="00627D88"/>
    <w:rsid w:val="0063003A"/>
    <w:rsid w:val="006308F7"/>
    <w:rsid w:val="006406FB"/>
    <w:rsid w:val="00647498"/>
    <w:rsid w:val="00660697"/>
    <w:rsid w:val="00660947"/>
    <w:rsid w:val="00661C71"/>
    <w:rsid w:val="00662984"/>
    <w:rsid w:val="006667DD"/>
    <w:rsid w:val="00671F22"/>
    <w:rsid w:val="00672476"/>
    <w:rsid w:val="00682A74"/>
    <w:rsid w:val="006871FC"/>
    <w:rsid w:val="006908F0"/>
    <w:rsid w:val="00692866"/>
    <w:rsid w:val="006928F2"/>
    <w:rsid w:val="00695679"/>
    <w:rsid w:val="00695683"/>
    <w:rsid w:val="00696308"/>
    <w:rsid w:val="006C23BC"/>
    <w:rsid w:val="006D0323"/>
    <w:rsid w:val="006D0FC5"/>
    <w:rsid w:val="006D29C2"/>
    <w:rsid w:val="006D5F46"/>
    <w:rsid w:val="006E32EF"/>
    <w:rsid w:val="006E50A2"/>
    <w:rsid w:val="006E659C"/>
    <w:rsid w:val="006F3E34"/>
    <w:rsid w:val="007063FE"/>
    <w:rsid w:val="007151B2"/>
    <w:rsid w:val="00716D7E"/>
    <w:rsid w:val="00724C7C"/>
    <w:rsid w:val="00726EB3"/>
    <w:rsid w:val="00742758"/>
    <w:rsid w:val="00755668"/>
    <w:rsid w:val="00756DE7"/>
    <w:rsid w:val="0076623F"/>
    <w:rsid w:val="007708E5"/>
    <w:rsid w:val="00775125"/>
    <w:rsid w:val="00786176"/>
    <w:rsid w:val="007910D2"/>
    <w:rsid w:val="00794BBF"/>
    <w:rsid w:val="0079553F"/>
    <w:rsid w:val="007958FB"/>
    <w:rsid w:val="0079633E"/>
    <w:rsid w:val="007A2355"/>
    <w:rsid w:val="007A3E96"/>
    <w:rsid w:val="007A6C70"/>
    <w:rsid w:val="007A7B46"/>
    <w:rsid w:val="007A7B96"/>
    <w:rsid w:val="007B4245"/>
    <w:rsid w:val="007C0337"/>
    <w:rsid w:val="007C2AA4"/>
    <w:rsid w:val="007C2C10"/>
    <w:rsid w:val="007C5C04"/>
    <w:rsid w:val="007D215A"/>
    <w:rsid w:val="007D2D9C"/>
    <w:rsid w:val="007D6005"/>
    <w:rsid w:val="007D6B43"/>
    <w:rsid w:val="007E0421"/>
    <w:rsid w:val="007E4FFC"/>
    <w:rsid w:val="007F4262"/>
    <w:rsid w:val="007F55A9"/>
    <w:rsid w:val="00801308"/>
    <w:rsid w:val="00825DA8"/>
    <w:rsid w:val="008275BE"/>
    <w:rsid w:val="00841DE9"/>
    <w:rsid w:val="008422B6"/>
    <w:rsid w:val="00845D3B"/>
    <w:rsid w:val="008539AE"/>
    <w:rsid w:val="008621EC"/>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5E2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32C5"/>
    <w:rsid w:val="009858ED"/>
    <w:rsid w:val="009862E9"/>
    <w:rsid w:val="009919A6"/>
    <w:rsid w:val="00997962"/>
    <w:rsid w:val="009A2F90"/>
    <w:rsid w:val="009A7596"/>
    <w:rsid w:val="009B0A73"/>
    <w:rsid w:val="009B3397"/>
    <w:rsid w:val="009C52CE"/>
    <w:rsid w:val="009D28BF"/>
    <w:rsid w:val="009D33BD"/>
    <w:rsid w:val="009D56FA"/>
    <w:rsid w:val="009E2D1B"/>
    <w:rsid w:val="009E3742"/>
    <w:rsid w:val="009F37BF"/>
    <w:rsid w:val="009F603E"/>
    <w:rsid w:val="009F63FE"/>
    <w:rsid w:val="00A03233"/>
    <w:rsid w:val="00A07F7E"/>
    <w:rsid w:val="00A15D80"/>
    <w:rsid w:val="00A23DC8"/>
    <w:rsid w:val="00A24767"/>
    <w:rsid w:val="00A37D61"/>
    <w:rsid w:val="00A71BBE"/>
    <w:rsid w:val="00A71F5A"/>
    <w:rsid w:val="00A75A6C"/>
    <w:rsid w:val="00A77FFE"/>
    <w:rsid w:val="00A86341"/>
    <w:rsid w:val="00A927CA"/>
    <w:rsid w:val="00A9713D"/>
    <w:rsid w:val="00A97E3B"/>
    <w:rsid w:val="00AA346B"/>
    <w:rsid w:val="00AB04CC"/>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4FD7"/>
    <w:rsid w:val="00B6596E"/>
    <w:rsid w:val="00B66407"/>
    <w:rsid w:val="00B67722"/>
    <w:rsid w:val="00B80316"/>
    <w:rsid w:val="00B87956"/>
    <w:rsid w:val="00BA0EEE"/>
    <w:rsid w:val="00BA6F94"/>
    <w:rsid w:val="00BB5751"/>
    <w:rsid w:val="00BE620D"/>
    <w:rsid w:val="00BF3526"/>
    <w:rsid w:val="00BF6446"/>
    <w:rsid w:val="00C01510"/>
    <w:rsid w:val="00C16CC6"/>
    <w:rsid w:val="00C1732D"/>
    <w:rsid w:val="00C234FD"/>
    <w:rsid w:val="00C23599"/>
    <w:rsid w:val="00C26A24"/>
    <w:rsid w:val="00C3202C"/>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B543A"/>
    <w:rsid w:val="00CC0A8A"/>
    <w:rsid w:val="00CC21CA"/>
    <w:rsid w:val="00CC341C"/>
    <w:rsid w:val="00CC60C9"/>
    <w:rsid w:val="00CD1C9C"/>
    <w:rsid w:val="00CD251A"/>
    <w:rsid w:val="00CD33FD"/>
    <w:rsid w:val="00CD3719"/>
    <w:rsid w:val="00CD46E3"/>
    <w:rsid w:val="00CE2287"/>
    <w:rsid w:val="00CE6567"/>
    <w:rsid w:val="00CF51FB"/>
    <w:rsid w:val="00CF6B69"/>
    <w:rsid w:val="00D01705"/>
    <w:rsid w:val="00D02834"/>
    <w:rsid w:val="00D0302B"/>
    <w:rsid w:val="00D052D1"/>
    <w:rsid w:val="00D06FFF"/>
    <w:rsid w:val="00D07689"/>
    <w:rsid w:val="00D1291D"/>
    <w:rsid w:val="00D12F2C"/>
    <w:rsid w:val="00D20EFA"/>
    <w:rsid w:val="00D253A2"/>
    <w:rsid w:val="00D25583"/>
    <w:rsid w:val="00D265B2"/>
    <w:rsid w:val="00D26F94"/>
    <w:rsid w:val="00D40BCA"/>
    <w:rsid w:val="00D54912"/>
    <w:rsid w:val="00D61AFE"/>
    <w:rsid w:val="00D63596"/>
    <w:rsid w:val="00D63A53"/>
    <w:rsid w:val="00D7051E"/>
    <w:rsid w:val="00D73459"/>
    <w:rsid w:val="00D854EE"/>
    <w:rsid w:val="00D91125"/>
    <w:rsid w:val="00DA0DC7"/>
    <w:rsid w:val="00DA22A7"/>
    <w:rsid w:val="00DA2482"/>
    <w:rsid w:val="00DA7627"/>
    <w:rsid w:val="00DB0EFB"/>
    <w:rsid w:val="00DB7AA6"/>
    <w:rsid w:val="00DC1744"/>
    <w:rsid w:val="00DC3AD7"/>
    <w:rsid w:val="00DC4B5E"/>
    <w:rsid w:val="00DC4CD5"/>
    <w:rsid w:val="00DC5F3E"/>
    <w:rsid w:val="00DD351B"/>
    <w:rsid w:val="00DD4460"/>
    <w:rsid w:val="00DD6B00"/>
    <w:rsid w:val="00DE2F8C"/>
    <w:rsid w:val="00DF76B9"/>
    <w:rsid w:val="00E02786"/>
    <w:rsid w:val="00E1067F"/>
    <w:rsid w:val="00E17A3A"/>
    <w:rsid w:val="00E2038F"/>
    <w:rsid w:val="00E33480"/>
    <w:rsid w:val="00E34C43"/>
    <w:rsid w:val="00E432DA"/>
    <w:rsid w:val="00E4476E"/>
    <w:rsid w:val="00E52349"/>
    <w:rsid w:val="00E57AD2"/>
    <w:rsid w:val="00E646EF"/>
    <w:rsid w:val="00E67F55"/>
    <w:rsid w:val="00E81150"/>
    <w:rsid w:val="00E921EA"/>
    <w:rsid w:val="00E96745"/>
    <w:rsid w:val="00EA4157"/>
    <w:rsid w:val="00EA5DFB"/>
    <w:rsid w:val="00EC3500"/>
    <w:rsid w:val="00EC5690"/>
    <w:rsid w:val="00ED161A"/>
    <w:rsid w:val="00ED2621"/>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24FC5"/>
    <w:rsid w:val="00F339D0"/>
    <w:rsid w:val="00F33A67"/>
    <w:rsid w:val="00F34FBC"/>
    <w:rsid w:val="00F422EA"/>
    <w:rsid w:val="00F50A8A"/>
    <w:rsid w:val="00F60242"/>
    <w:rsid w:val="00F62AF8"/>
    <w:rsid w:val="00F73C73"/>
    <w:rsid w:val="00FA15CE"/>
    <w:rsid w:val="00FA4918"/>
    <w:rsid w:val="00FA7965"/>
    <w:rsid w:val="00FB5E6E"/>
    <w:rsid w:val="00FC0D90"/>
    <w:rsid w:val="00FD5902"/>
    <w:rsid w:val="00FE0482"/>
    <w:rsid w:val="00FE2E79"/>
    <w:rsid w:val="00FF21F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9852770"/>
  <w15:docId w15:val="{C94D00AC-9CC4-44FC-A362-9CEBD7C4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BBF"/>
    <w:rPr>
      <w:sz w:val="24"/>
      <w:szCs w:val="24"/>
      <w:lang w:eastAsia="en-US"/>
    </w:rPr>
  </w:style>
  <w:style w:type="paragraph" w:styleId="Heading2">
    <w:name w:val="heading 2"/>
    <w:basedOn w:val="Normal"/>
    <w:link w:val="Heading2Char"/>
    <w:uiPriority w:val="9"/>
    <w:qFormat/>
    <w:rsid w:val="004417F6"/>
    <w:pPr>
      <w:spacing w:before="100" w:beforeAutospacing="1" w:after="100" w:afterAutospacing="1"/>
      <w:outlineLvl w:val="1"/>
    </w:pPr>
    <w:rPr>
      <w:b/>
      <w:bCs/>
      <w:sz w:val="36"/>
      <w:szCs w:val="36"/>
      <w:lang w:bidi="hi-IN"/>
    </w:rPr>
  </w:style>
  <w:style w:type="paragraph" w:styleId="Heading3">
    <w:name w:val="heading 3"/>
    <w:basedOn w:val="Normal"/>
    <w:next w:val="Normal"/>
    <w:link w:val="Heading3Char"/>
    <w:uiPriority w:val="9"/>
    <w:semiHidden/>
    <w:unhideWhenUsed/>
    <w:qFormat/>
    <w:rsid w:val="000A75CE"/>
    <w:pPr>
      <w:keepNext/>
      <w:spacing w:before="240" w:after="60"/>
      <w:outlineLvl w:val="2"/>
    </w:pPr>
    <w:rPr>
      <w:rFonts w:ascii="Cambria" w:eastAsia="Times New Roman" w:hAnsi="Cambria" w:cs="Mangal"/>
      <w:b/>
      <w:bCs/>
      <w:sz w:val="26"/>
      <w:szCs w:val="26"/>
    </w:rPr>
  </w:style>
  <w:style w:type="paragraph" w:styleId="Heading4">
    <w:name w:val="heading 4"/>
    <w:basedOn w:val="Normal"/>
    <w:next w:val="Normal"/>
    <w:link w:val="Heading4Char"/>
    <w:uiPriority w:val="9"/>
    <w:semiHidden/>
    <w:unhideWhenUsed/>
    <w:qFormat/>
    <w:rsid w:val="008539AE"/>
    <w:pPr>
      <w:keepNext/>
      <w:spacing w:before="240" w:after="60"/>
      <w:outlineLvl w:val="3"/>
    </w:pPr>
    <w:rPr>
      <w:rFonts w:ascii="Calibri" w:eastAsia="Times New Roman" w:hAnsi="Calibr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21FD"/>
    <w:rPr>
      <w:rFonts w:ascii="Tahoma" w:hAnsi="Tahoma" w:cs="Tahoma"/>
      <w:sz w:val="16"/>
      <w:szCs w:val="16"/>
    </w:rPr>
  </w:style>
  <w:style w:type="paragraph" w:styleId="Footer">
    <w:name w:val="footer"/>
    <w:basedOn w:val="Normal"/>
    <w:link w:val="FooterChar"/>
    <w:uiPriority w:val="99"/>
    <w:qFormat/>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nhideWhenUsed/>
    <w:qFormat/>
    <w:rsid w:val="009D33BD"/>
    <w:rPr>
      <w:color w:val="0000FF"/>
      <w:u w:val="single"/>
    </w:rPr>
  </w:style>
  <w:style w:type="paragraph" w:styleId="Header">
    <w:name w:val="header"/>
    <w:basedOn w:val="Normal"/>
    <w:link w:val="HeaderChar"/>
    <w:uiPriority w:val="99"/>
    <w:unhideWhenUsed/>
    <w:rsid w:val="00DC3AD7"/>
    <w:pPr>
      <w:tabs>
        <w:tab w:val="center" w:pos="4680"/>
        <w:tab w:val="right" w:pos="9360"/>
      </w:tabs>
    </w:pPr>
  </w:style>
  <w:style w:type="character" w:customStyle="1" w:styleId="HeaderChar">
    <w:name w:val="Header Char"/>
    <w:basedOn w:val="DefaultParagraphFont"/>
    <w:link w:val="Header"/>
    <w:uiPriority w:val="99"/>
    <w:rsid w:val="00DC3AD7"/>
    <w:rPr>
      <w:sz w:val="24"/>
      <w:szCs w:val="24"/>
    </w:rPr>
  </w:style>
  <w:style w:type="paragraph" w:styleId="FootnoteText">
    <w:name w:val="footnote text"/>
    <w:basedOn w:val="Normal"/>
    <w:link w:val="FootnoteTextChar"/>
    <w:uiPriority w:val="99"/>
    <w:semiHidden/>
    <w:rsid w:val="0063003A"/>
    <w:rPr>
      <w:sz w:val="20"/>
      <w:szCs w:val="20"/>
    </w:rPr>
  </w:style>
  <w:style w:type="character" w:customStyle="1" w:styleId="FootnoteTextChar">
    <w:name w:val="Footnote Text Char"/>
    <w:basedOn w:val="DefaultParagraphFont"/>
    <w:link w:val="FootnoteText"/>
    <w:uiPriority w:val="99"/>
    <w:semiHidden/>
    <w:rsid w:val="0063003A"/>
  </w:style>
  <w:style w:type="character" w:customStyle="1" w:styleId="Heading2Char">
    <w:name w:val="Heading 2 Char"/>
    <w:basedOn w:val="DefaultParagraphFont"/>
    <w:link w:val="Heading2"/>
    <w:uiPriority w:val="9"/>
    <w:rsid w:val="004417F6"/>
    <w:rPr>
      <w:b/>
      <w:bCs/>
      <w:sz w:val="36"/>
      <w:szCs w:val="36"/>
    </w:rPr>
  </w:style>
  <w:style w:type="paragraph" w:styleId="NormalWeb">
    <w:name w:val="Normal (Web)"/>
    <w:basedOn w:val="Normal"/>
    <w:uiPriority w:val="99"/>
    <w:unhideWhenUsed/>
    <w:rsid w:val="0079633E"/>
    <w:pPr>
      <w:spacing w:before="100" w:beforeAutospacing="1" w:after="100" w:afterAutospacing="1"/>
    </w:pPr>
    <w:rPr>
      <w:lang w:bidi="hi-IN"/>
    </w:rPr>
  </w:style>
  <w:style w:type="character" w:styleId="Strong">
    <w:name w:val="Strong"/>
    <w:basedOn w:val="DefaultParagraphFont"/>
    <w:uiPriority w:val="22"/>
    <w:qFormat/>
    <w:rsid w:val="0079633E"/>
    <w:rPr>
      <w:b/>
      <w:bCs/>
    </w:rPr>
  </w:style>
  <w:style w:type="character" w:styleId="Emphasis">
    <w:name w:val="Emphasis"/>
    <w:basedOn w:val="DefaultParagraphFont"/>
    <w:uiPriority w:val="20"/>
    <w:qFormat/>
    <w:rsid w:val="00091CED"/>
    <w:rPr>
      <w:i/>
      <w:iCs/>
    </w:rPr>
  </w:style>
  <w:style w:type="character" w:styleId="FootnoteReference">
    <w:name w:val="footnote reference"/>
    <w:basedOn w:val="DefaultParagraphFont"/>
    <w:uiPriority w:val="99"/>
    <w:semiHidden/>
    <w:unhideWhenUsed/>
    <w:rsid w:val="00091CED"/>
    <w:rPr>
      <w:vertAlign w:val="superscript"/>
    </w:rPr>
  </w:style>
  <w:style w:type="character" w:customStyle="1" w:styleId="word-size-increase">
    <w:name w:val="word-size-increase"/>
    <w:basedOn w:val="DefaultParagraphFont"/>
    <w:rsid w:val="00FA7965"/>
  </w:style>
  <w:style w:type="character" w:customStyle="1" w:styleId="FooterChar">
    <w:name w:val="Footer Char"/>
    <w:basedOn w:val="DefaultParagraphFont"/>
    <w:link w:val="Footer"/>
    <w:uiPriority w:val="99"/>
    <w:rsid w:val="00CB543A"/>
    <w:rPr>
      <w:sz w:val="24"/>
      <w:szCs w:val="24"/>
      <w:lang w:bidi="ar-SA"/>
    </w:rPr>
  </w:style>
  <w:style w:type="character" w:customStyle="1" w:styleId="anchor-text">
    <w:name w:val="anchor-text"/>
    <w:basedOn w:val="DefaultParagraphFont"/>
    <w:rsid w:val="00B64FD7"/>
  </w:style>
  <w:style w:type="character" w:customStyle="1" w:styleId="Heading3Char">
    <w:name w:val="Heading 3 Char"/>
    <w:basedOn w:val="DefaultParagraphFont"/>
    <w:link w:val="Heading3"/>
    <w:uiPriority w:val="9"/>
    <w:semiHidden/>
    <w:rsid w:val="000A75CE"/>
    <w:rPr>
      <w:rFonts w:ascii="Cambria" w:eastAsia="Times New Roman" w:hAnsi="Cambria" w:cs="Mangal"/>
      <w:b/>
      <w:bCs/>
      <w:sz w:val="26"/>
      <w:szCs w:val="26"/>
      <w:lang w:bidi="ar-SA"/>
    </w:rPr>
  </w:style>
  <w:style w:type="character" w:customStyle="1" w:styleId="label">
    <w:name w:val="label"/>
    <w:basedOn w:val="DefaultParagraphFont"/>
    <w:rsid w:val="000A75CE"/>
  </w:style>
  <w:style w:type="character" w:styleId="HTMLCite">
    <w:name w:val="HTML Cite"/>
    <w:basedOn w:val="DefaultParagraphFont"/>
    <w:uiPriority w:val="99"/>
    <w:semiHidden/>
    <w:unhideWhenUsed/>
    <w:rsid w:val="000A75CE"/>
    <w:rPr>
      <w:i/>
      <w:iCs/>
    </w:rPr>
  </w:style>
  <w:style w:type="character" w:customStyle="1" w:styleId="Heading4Char">
    <w:name w:val="Heading 4 Char"/>
    <w:basedOn w:val="DefaultParagraphFont"/>
    <w:link w:val="Heading4"/>
    <w:uiPriority w:val="9"/>
    <w:semiHidden/>
    <w:rsid w:val="008539AE"/>
    <w:rPr>
      <w:rFonts w:ascii="Calibri" w:eastAsia="Times New Roman" w:hAnsi="Calibri" w:cs="Mangal"/>
      <w:b/>
      <w:bCs/>
      <w:sz w:val="28"/>
      <w:szCs w:val="28"/>
      <w:lang w:bidi="ar-SA"/>
    </w:rPr>
  </w:style>
  <w:style w:type="character" w:customStyle="1" w:styleId="html-italic">
    <w:name w:val="html-italic"/>
    <w:basedOn w:val="DefaultParagraphFont"/>
    <w:rsid w:val="008539AE"/>
  </w:style>
  <w:style w:type="character" w:styleId="UnresolvedMention">
    <w:name w:val="Unresolved Mention"/>
    <w:basedOn w:val="DefaultParagraphFont"/>
    <w:uiPriority w:val="99"/>
    <w:semiHidden/>
    <w:unhideWhenUsed/>
    <w:rsid w:val="00A86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19904771">
      <w:bodyDiv w:val="1"/>
      <w:marLeft w:val="0"/>
      <w:marRight w:val="0"/>
      <w:marTop w:val="0"/>
      <w:marBottom w:val="0"/>
      <w:divBdr>
        <w:top w:val="none" w:sz="0" w:space="0" w:color="auto"/>
        <w:left w:val="none" w:sz="0" w:space="0" w:color="auto"/>
        <w:bottom w:val="none" w:sz="0" w:space="0" w:color="auto"/>
        <w:right w:val="none" w:sz="0" w:space="0" w:color="auto"/>
      </w:divBdr>
      <w:divsChild>
        <w:div w:id="838927437">
          <w:marLeft w:val="0"/>
          <w:marRight w:val="0"/>
          <w:marTop w:val="0"/>
          <w:marBottom w:val="0"/>
          <w:divBdr>
            <w:top w:val="none" w:sz="0" w:space="0" w:color="auto"/>
            <w:left w:val="none" w:sz="0" w:space="0" w:color="auto"/>
            <w:bottom w:val="none" w:sz="0" w:space="0" w:color="auto"/>
            <w:right w:val="none" w:sz="0" w:space="0" w:color="auto"/>
          </w:divBdr>
        </w:div>
        <w:div w:id="1901600184">
          <w:marLeft w:val="0"/>
          <w:marRight w:val="0"/>
          <w:marTop w:val="0"/>
          <w:marBottom w:val="0"/>
          <w:divBdr>
            <w:top w:val="none" w:sz="0" w:space="0" w:color="auto"/>
            <w:left w:val="none" w:sz="0" w:space="0" w:color="auto"/>
            <w:bottom w:val="none" w:sz="0" w:space="0" w:color="auto"/>
            <w:right w:val="none" w:sz="0" w:space="0" w:color="auto"/>
          </w:divBdr>
        </w:div>
      </w:divsChild>
    </w:div>
    <w:div w:id="350767435">
      <w:bodyDiv w:val="1"/>
      <w:marLeft w:val="0"/>
      <w:marRight w:val="0"/>
      <w:marTop w:val="0"/>
      <w:marBottom w:val="0"/>
      <w:divBdr>
        <w:top w:val="none" w:sz="0" w:space="0" w:color="auto"/>
        <w:left w:val="none" w:sz="0" w:space="0" w:color="auto"/>
        <w:bottom w:val="none" w:sz="0" w:space="0" w:color="auto"/>
        <w:right w:val="none" w:sz="0" w:space="0" w:color="auto"/>
      </w:divBdr>
      <w:divsChild>
        <w:div w:id="208996764">
          <w:marLeft w:val="0"/>
          <w:marRight w:val="0"/>
          <w:marTop w:val="0"/>
          <w:marBottom w:val="0"/>
          <w:divBdr>
            <w:top w:val="none" w:sz="0" w:space="0" w:color="auto"/>
            <w:left w:val="none" w:sz="0" w:space="0" w:color="auto"/>
            <w:bottom w:val="none" w:sz="0" w:space="0" w:color="auto"/>
            <w:right w:val="none" w:sz="0" w:space="0" w:color="auto"/>
          </w:divBdr>
        </w:div>
        <w:div w:id="682709645">
          <w:marLeft w:val="0"/>
          <w:marRight w:val="0"/>
          <w:marTop w:val="0"/>
          <w:marBottom w:val="0"/>
          <w:divBdr>
            <w:top w:val="none" w:sz="0" w:space="0" w:color="auto"/>
            <w:left w:val="none" w:sz="0" w:space="0" w:color="auto"/>
            <w:bottom w:val="none" w:sz="0" w:space="0" w:color="auto"/>
            <w:right w:val="none" w:sz="0" w:space="0" w:color="auto"/>
          </w:divBdr>
        </w:div>
        <w:div w:id="786579597">
          <w:marLeft w:val="0"/>
          <w:marRight w:val="0"/>
          <w:marTop w:val="0"/>
          <w:marBottom w:val="0"/>
          <w:divBdr>
            <w:top w:val="none" w:sz="0" w:space="0" w:color="auto"/>
            <w:left w:val="none" w:sz="0" w:space="0" w:color="auto"/>
            <w:bottom w:val="none" w:sz="0" w:space="0" w:color="auto"/>
            <w:right w:val="none" w:sz="0" w:space="0" w:color="auto"/>
          </w:divBdr>
        </w:div>
        <w:div w:id="813067068">
          <w:marLeft w:val="0"/>
          <w:marRight w:val="0"/>
          <w:marTop w:val="0"/>
          <w:marBottom w:val="0"/>
          <w:divBdr>
            <w:top w:val="none" w:sz="0" w:space="0" w:color="auto"/>
            <w:left w:val="none" w:sz="0" w:space="0" w:color="auto"/>
            <w:bottom w:val="none" w:sz="0" w:space="0" w:color="auto"/>
            <w:right w:val="none" w:sz="0" w:space="0" w:color="auto"/>
          </w:divBdr>
        </w:div>
        <w:div w:id="1972713063">
          <w:marLeft w:val="0"/>
          <w:marRight w:val="0"/>
          <w:marTop w:val="0"/>
          <w:marBottom w:val="0"/>
          <w:divBdr>
            <w:top w:val="none" w:sz="0" w:space="0" w:color="auto"/>
            <w:left w:val="none" w:sz="0" w:space="0" w:color="auto"/>
            <w:bottom w:val="none" w:sz="0" w:space="0" w:color="auto"/>
            <w:right w:val="none" w:sz="0" w:space="0" w:color="auto"/>
          </w:divBdr>
        </w:div>
      </w:divsChild>
    </w:div>
    <w:div w:id="633098733">
      <w:bodyDiv w:val="1"/>
      <w:marLeft w:val="0"/>
      <w:marRight w:val="0"/>
      <w:marTop w:val="0"/>
      <w:marBottom w:val="0"/>
      <w:divBdr>
        <w:top w:val="none" w:sz="0" w:space="0" w:color="auto"/>
        <w:left w:val="none" w:sz="0" w:space="0" w:color="auto"/>
        <w:bottom w:val="none" w:sz="0" w:space="0" w:color="auto"/>
        <w:right w:val="none" w:sz="0" w:space="0" w:color="auto"/>
      </w:divBdr>
    </w:div>
    <w:div w:id="681591493">
      <w:bodyDiv w:val="1"/>
      <w:marLeft w:val="0"/>
      <w:marRight w:val="0"/>
      <w:marTop w:val="0"/>
      <w:marBottom w:val="0"/>
      <w:divBdr>
        <w:top w:val="none" w:sz="0" w:space="0" w:color="auto"/>
        <w:left w:val="none" w:sz="0" w:space="0" w:color="auto"/>
        <w:bottom w:val="none" w:sz="0" w:space="0" w:color="auto"/>
        <w:right w:val="none" w:sz="0" w:space="0" w:color="auto"/>
      </w:divBdr>
      <w:divsChild>
        <w:div w:id="203642123">
          <w:marLeft w:val="0"/>
          <w:marRight w:val="0"/>
          <w:marTop w:val="0"/>
          <w:marBottom w:val="0"/>
          <w:divBdr>
            <w:top w:val="none" w:sz="0" w:space="0" w:color="auto"/>
            <w:left w:val="none" w:sz="0" w:space="0" w:color="auto"/>
            <w:bottom w:val="none" w:sz="0" w:space="0" w:color="auto"/>
            <w:right w:val="none" w:sz="0" w:space="0" w:color="auto"/>
          </w:divBdr>
        </w:div>
        <w:div w:id="381952390">
          <w:marLeft w:val="0"/>
          <w:marRight w:val="0"/>
          <w:marTop w:val="0"/>
          <w:marBottom w:val="0"/>
          <w:divBdr>
            <w:top w:val="none" w:sz="0" w:space="0" w:color="auto"/>
            <w:left w:val="none" w:sz="0" w:space="0" w:color="auto"/>
            <w:bottom w:val="none" w:sz="0" w:space="0" w:color="auto"/>
            <w:right w:val="none" w:sz="0" w:space="0" w:color="auto"/>
          </w:divBdr>
        </w:div>
        <w:div w:id="513956251">
          <w:marLeft w:val="0"/>
          <w:marRight w:val="0"/>
          <w:marTop w:val="0"/>
          <w:marBottom w:val="0"/>
          <w:divBdr>
            <w:top w:val="none" w:sz="0" w:space="0" w:color="auto"/>
            <w:left w:val="none" w:sz="0" w:space="0" w:color="auto"/>
            <w:bottom w:val="none" w:sz="0" w:space="0" w:color="auto"/>
            <w:right w:val="none" w:sz="0" w:space="0" w:color="auto"/>
          </w:divBdr>
          <w:divsChild>
            <w:div w:id="462240045">
              <w:marLeft w:val="0"/>
              <w:marRight w:val="0"/>
              <w:marTop w:val="0"/>
              <w:marBottom w:val="0"/>
              <w:divBdr>
                <w:top w:val="none" w:sz="0" w:space="0" w:color="auto"/>
                <w:left w:val="none" w:sz="0" w:space="0" w:color="auto"/>
                <w:bottom w:val="none" w:sz="0" w:space="0" w:color="auto"/>
                <w:right w:val="none" w:sz="0" w:space="0" w:color="auto"/>
              </w:divBdr>
            </w:div>
          </w:divsChild>
        </w:div>
        <w:div w:id="786199599">
          <w:marLeft w:val="0"/>
          <w:marRight w:val="0"/>
          <w:marTop w:val="0"/>
          <w:marBottom w:val="0"/>
          <w:divBdr>
            <w:top w:val="none" w:sz="0" w:space="0" w:color="auto"/>
            <w:left w:val="none" w:sz="0" w:space="0" w:color="auto"/>
            <w:bottom w:val="none" w:sz="0" w:space="0" w:color="auto"/>
            <w:right w:val="none" w:sz="0" w:space="0" w:color="auto"/>
          </w:divBdr>
        </w:div>
        <w:div w:id="1485706319">
          <w:marLeft w:val="0"/>
          <w:marRight w:val="0"/>
          <w:marTop w:val="0"/>
          <w:marBottom w:val="0"/>
          <w:divBdr>
            <w:top w:val="none" w:sz="0" w:space="0" w:color="auto"/>
            <w:left w:val="none" w:sz="0" w:space="0" w:color="auto"/>
            <w:bottom w:val="none" w:sz="0" w:space="0" w:color="auto"/>
            <w:right w:val="none" w:sz="0" w:space="0" w:color="auto"/>
          </w:divBdr>
        </w:div>
      </w:divsChild>
    </w:div>
    <w:div w:id="934941555">
      <w:bodyDiv w:val="1"/>
      <w:marLeft w:val="0"/>
      <w:marRight w:val="0"/>
      <w:marTop w:val="0"/>
      <w:marBottom w:val="0"/>
      <w:divBdr>
        <w:top w:val="none" w:sz="0" w:space="0" w:color="auto"/>
        <w:left w:val="none" w:sz="0" w:space="0" w:color="auto"/>
        <w:bottom w:val="none" w:sz="0" w:space="0" w:color="auto"/>
        <w:right w:val="none" w:sz="0" w:space="0" w:color="auto"/>
      </w:divBdr>
    </w:div>
    <w:div w:id="967509160">
      <w:bodyDiv w:val="1"/>
      <w:marLeft w:val="0"/>
      <w:marRight w:val="0"/>
      <w:marTop w:val="0"/>
      <w:marBottom w:val="0"/>
      <w:divBdr>
        <w:top w:val="none" w:sz="0" w:space="0" w:color="auto"/>
        <w:left w:val="none" w:sz="0" w:space="0" w:color="auto"/>
        <w:bottom w:val="none" w:sz="0" w:space="0" w:color="auto"/>
        <w:right w:val="none" w:sz="0" w:space="0" w:color="auto"/>
      </w:divBdr>
      <w:divsChild>
        <w:div w:id="171142830">
          <w:marLeft w:val="0"/>
          <w:marRight w:val="0"/>
          <w:marTop w:val="0"/>
          <w:marBottom w:val="0"/>
          <w:divBdr>
            <w:top w:val="none" w:sz="0" w:space="0" w:color="auto"/>
            <w:left w:val="none" w:sz="0" w:space="0" w:color="auto"/>
            <w:bottom w:val="none" w:sz="0" w:space="0" w:color="auto"/>
            <w:right w:val="none" w:sz="0" w:space="0" w:color="auto"/>
          </w:divBdr>
        </w:div>
        <w:div w:id="356198971">
          <w:marLeft w:val="0"/>
          <w:marRight w:val="0"/>
          <w:marTop w:val="0"/>
          <w:marBottom w:val="0"/>
          <w:divBdr>
            <w:top w:val="none" w:sz="0" w:space="0" w:color="auto"/>
            <w:left w:val="none" w:sz="0" w:space="0" w:color="auto"/>
            <w:bottom w:val="none" w:sz="0" w:space="0" w:color="auto"/>
            <w:right w:val="none" w:sz="0" w:space="0" w:color="auto"/>
          </w:divBdr>
        </w:div>
        <w:div w:id="359204468">
          <w:marLeft w:val="0"/>
          <w:marRight w:val="0"/>
          <w:marTop w:val="0"/>
          <w:marBottom w:val="0"/>
          <w:divBdr>
            <w:top w:val="none" w:sz="0" w:space="0" w:color="auto"/>
            <w:left w:val="none" w:sz="0" w:space="0" w:color="auto"/>
            <w:bottom w:val="none" w:sz="0" w:space="0" w:color="auto"/>
            <w:right w:val="none" w:sz="0" w:space="0" w:color="auto"/>
          </w:divBdr>
        </w:div>
        <w:div w:id="890922891">
          <w:marLeft w:val="0"/>
          <w:marRight w:val="0"/>
          <w:marTop w:val="0"/>
          <w:marBottom w:val="0"/>
          <w:divBdr>
            <w:top w:val="none" w:sz="0" w:space="0" w:color="auto"/>
            <w:left w:val="none" w:sz="0" w:space="0" w:color="auto"/>
            <w:bottom w:val="none" w:sz="0" w:space="0" w:color="auto"/>
            <w:right w:val="none" w:sz="0" w:space="0" w:color="auto"/>
          </w:divBdr>
        </w:div>
        <w:div w:id="1545094276">
          <w:marLeft w:val="0"/>
          <w:marRight w:val="0"/>
          <w:marTop w:val="0"/>
          <w:marBottom w:val="0"/>
          <w:divBdr>
            <w:top w:val="none" w:sz="0" w:space="0" w:color="auto"/>
            <w:left w:val="none" w:sz="0" w:space="0" w:color="auto"/>
            <w:bottom w:val="none" w:sz="0" w:space="0" w:color="auto"/>
            <w:right w:val="none" w:sz="0" w:space="0" w:color="auto"/>
          </w:divBdr>
        </w:div>
        <w:div w:id="1767192216">
          <w:marLeft w:val="0"/>
          <w:marRight w:val="0"/>
          <w:marTop w:val="0"/>
          <w:marBottom w:val="0"/>
          <w:divBdr>
            <w:top w:val="none" w:sz="0" w:space="0" w:color="auto"/>
            <w:left w:val="none" w:sz="0" w:space="0" w:color="auto"/>
            <w:bottom w:val="none" w:sz="0" w:space="0" w:color="auto"/>
            <w:right w:val="none" w:sz="0" w:space="0" w:color="auto"/>
          </w:divBdr>
        </w:div>
        <w:div w:id="1830949539">
          <w:marLeft w:val="0"/>
          <w:marRight w:val="0"/>
          <w:marTop w:val="0"/>
          <w:marBottom w:val="0"/>
          <w:divBdr>
            <w:top w:val="none" w:sz="0" w:space="0" w:color="auto"/>
            <w:left w:val="none" w:sz="0" w:space="0" w:color="auto"/>
            <w:bottom w:val="none" w:sz="0" w:space="0" w:color="auto"/>
            <w:right w:val="none" w:sz="0" w:space="0" w:color="auto"/>
          </w:divBdr>
        </w:div>
        <w:div w:id="1957716981">
          <w:marLeft w:val="0"/>
          <w:marRight w:val="0"/>
          <w:marTop w:val="0"/>
          <w:marBottom w:val="0"/>
          <w:divBdr>
            <w:top w:val="none" w:sz="0" w:space="0" w:color="auto"/>
            <w:left w:val="none" w:sz="0" w:space="0" w:color="auto"/>
            <w:bottom w:val="none" w:sz="0" w:space="0" w:color="auto"/>
            <w:right w:val="none" w:sz="0" w:space="0" w:color="auto"/>
          </w:divBdr>
        </w:div>
        <w:div w:id="2001884630">
          <w:marLeft w:val="0"/>
          <w:marRight w:val="0"/>
          <w:marTop w:val="0"/>
          <w:marBottom w:val="0"/>
          <w:divBdr>
            <w:top w:val="none" w:sz="0" w:space="0" w:color="auto"/>
            <w:left w:val="none" w:sz="0" w:space="0" w:color="auto"/>
            <w:bottom w:val="none" w:sz="0" w:space="0" w:color="auto"/>
            <w:right w:val="none" w:sz="0" w:space="0" w:color="auto"/>
          </w:divBdr>
        </w:div>
      </w:divsChild>
    </w:div>
    <w:div w:id="978925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613">
          <w:marLeft w:val="0"/>
          <w:marRight w:val="0"/>
          <w:marTop w:val="0"/>
          <w:marBottom w:val="240"/>
          <w:divBdr>
            <w:top w:val="none" w:sz="0" w:space="0" w:color="auto"/>
            <w:left w:val="none" w:sz="0" w:space="0" w:color="auto"/>
            <w:bottom w:val="none" w:sz="0" w:space="0" w:color="auto"/>
            <w:right w:val="none" w:sz="0" w:space="0" w:color="auto"/>
          </w:divBdr>
        </w:div>
        <w:div w:id="245771035">
          <w:marLeft w:val="0"/>
          <w:marRight w:val="0"/>
          <w:marTop w:val="0"/>
          <w:marBottom w:val="240"/>
          <w:divBdr>
            <w:top w:val="none" w:sz="0" w:space="0" w:color="auto"/>
            <w:left w:val="none" w:sz="0" w:space="0" w:color="auto"/>
            <w:bottom w:val="none" w:sz="0" w:space="0" w:color="auto"/>
            <w:right w:val="none" w:sz="0" w:space="0" w:color="auto"/>
          </w:divBdr>
        </w:div>
        <w:div w:id="247930429">
          <w:marLeft w:val="0"/>
          <w:marRight w:val="0"/>
          <w:marTop w:val="0"/>
          <w:marBottom w:val="240"/>
          <w:divBdr>
            <w:top w:val="none" w:sz="0" w:space="0" w:color="auto"/>
            <w:left w:val="none" w:sz="0" w:space="0" w:color="auto"/>
            <w:bottom w:val="none" w:sz="0" w:space="0" w:color="auto"/>
            <w:right w:val="none" w:sz="0" w:space="0" w:color="auto"/>
          </w:divBdr>
        </w:div>
        <w:div w:id="283124916">
          <w:marLeft w:val="0"/>
          <w:marRight w:val="0"/>
          <w:marTop w:val="0"/>
          <w:marBottom w:val="0"/>
          <w:divBdr>
            <w:top w:val="none" w:sz="0" w:space="0" w:color="auto"/>
            <w:left w:val="none" w:sz="0" w:space="0" w:color="auto"/>
            <w:bottom w:val="none" w:sz="0" w:space="0" w:color="auto"/>
            <w:right w:val="none" w:sz="0" w:space="0" w:color="auto"/>
          </w:divBdr>
        </w:div>
        <w:div w:id="581795629">
          <w:marLeft w:val="0"/>
          <w:marRight w:val="0"/>
          <w:marTop w:val="0"/>
          <w:marBottom w:val="240"/>
          <w:divBdr>
            <w:top w:val="none" w:sz="0" w:space="0" w:color="auto"/>
            <w:left w:val="none" w:sz="0" w:space="0" w:color="auto"/>
            <w:bottom w:val="none" w:sz="0" w:space="0" w:color="auto"/>
            <w:right w:val="none" w:sz="0" w:space="0" w:color="auto"/>
          </w:divBdr>
        </w:div>
        <w:div w:id="651059889">
          <w:marLeft w:val="0"/>
          <w:marRight w:val="0"/>
          <w:marTop w:val="0"/>
          <w:marBottom w:val="240"/>
          <w:divBdr>
            <w:top w:val="none" w:sz="0" w:space="0" w:color="auto"/>
            <w:left w:val="none" w:sz="0" w:space="0" w:color="auto"/>
            <w:bottom w:val="none" w:sz="0" w:space="0" w:color="auto"/>
            <w:right w:val="none" w:sz="0" w:space="0" w:color="auto"/>
          </w:divBdr>
        </w:div>
        <w:div w:id="1027221133">
          <w:marLeft w:val="0"/>
          <w:marRight w:val="0"/>
          <w:marTop w:val="0"/>
          <w:marBottom w:val="240"/>
          <w:divBdr>
            <w:top w:val="none" w:sz="0" w:space="0" w:color="auto"/>
            <w:left w:val="none" w:sz="0" w:space="0" w:color="auto"/>
            <w:bottom w:val="none" w:sz="0" w:space="0" w:color="auto"/>
            <w:right w:val="none" w:sz="0" w:space="0" w:color="auto"/>
          </w:divBdr>
        </w:div>
        <w:div w:id="1149245179">
          <w:marLeft w:val="0"/>
          <w:marRight w:val="0"/>
          <w:marTop w:val="0"/>
          <w:marBottom w:val="240"/>
          <w:divBdr>
            <w:top w:val="none" w:sz="0" w:space="0" w:color="auto"/>
            <w:left w:val="none" w:sz="0" w:space="0" w:color="auto"/>
            <w:bottom w:val="none" w:sz="0" w:space="0" w:color="auto"/>
            <w:right w:val="none" w:sz="0" w:space="0" w:color="auto"/>
          </w:divBdr>
        </w:div>
        <w:div w:id="1452432275">
          <w:marLeft w:val="0"/>
          <w:marRight w:val="0"/>
          <w:marTop w:val="0"/>
          <w:marBottom w:val="240"/>
          <w:divBdr>
            <w:top w:val="none" w:sz="0" w:space="0" w:color="auto"/>
            <w:left w:val="none" w:sz="0" w:space="0" w:color="auto"/>
            <w:bottom w:val="none" w:sz="0" w:space="0" w:color="auto"/>
            <w:right w:val="none" w:sz="0" w:space="0" w:color="auto"/>
          </w:divBdr>
        </w:div>
        <w:div w:id="1551379725">
          <w:marLeft w:val="0"/>
          <w:marRight w:val="0"/>
          <w:marTop w:val="0"/>
          <w:marBottom w:val="240"/>
          <w:divBdr>
            <w:top w:val="none" w:sz="0" w:space="0" w:color="auto"/>
            <w:left w:val="none" w:sz="0" w:space="0" w:color="auto"/>
            <w:bottom w:val="none" w:sz="0" w:space="0" w:color="auto"/>
            <w:right w:val="none" w:sz="0" w:space="0" w:color="auto"/>
          </w:divBdr>
        </w:div>
        <w:div w:id="1715929298">
          <w:marLeft w:val="0"/>
          <w:marRight w:val="0"/>
          <w:marTop w:val="0"/>
          <w:marBottom w:val="240"/>
          <w:divBdr>
            <w:top w:val="none" w:sz="0" w:space="0" w:color="auto"/>
            <w:left w:val="none" w:sz="0" w:space="0" w:color="auto"/>
            <w:bottom w:val="none" w:sz="0" w:space="0" w:color="auto"/>
            <w:right w:val="none" w:sz="0" w:space="0" w:color="auto"/>
          </w:divBdr>
        </w:div>
      </w:divsChild>
    </w:div>
    <w:div w:id="1519394497">
      <w:bodyDiv w:val="1"/>
      <w:marLeft w:val="0"/>
      <w:marRight w:val="0"/>
      <w:marTop w:val="0"/>
      <w:marBottom w:val="0"/>
      <w:divBdr>
        <w:top w:val="none" w:sz="0" w:space="0" w:color="auto"/>
        <w:left w:val="none" w:sz="0" w:space="0" w:color="auto"/>
        <w:bottom w:val="none" w:sz="0" w:space="0" w:color="auto"/>
        <w:right w:val="none" w:sz="0" w:space="0" w:color="auto"/>
      </w:divBdr>
      <w:divsChild>
        <w:div w:id="413864634">
          <w:marLeft w:val="0"/>
          <w:marRight w:val="0"/>
          <w:marTop w:val="0"/>
          <w:marBottom w:val="0"/>
          <w:divBdr>
            <w:top w:val="none" w:sz="0" w:space="0" w:color="auto"/>
            <w:left w:val="none" w:sz="0" w:space="0" w:color="auto"/>
            <w:bottom w:val="none" w:sz="0" w:space="0" w:color="auto"/>
            <w:right w:val="none" w:sz="0" w:space="0" w:color="auto"/>
          </w:divBdr>
        </w:div>
        <w:div w:id="953437997">
          <w:marLeft w:val="0"/>
          <w:marRight w:val="0"/>
          <w:marTop w:val="0"/>
          <w:marBottom w:val="0"/>
          <w:divBdr>
            <w:top w:val="none" w:sz="0" w:space="0" w:color="auto"/>
            <w:left w:val="none" w:sz="0" w:space="0" w:color="auto"/>
            <w:bottom w:val="none" w:sz="0" w:space="0" w:color="auto"/>
            <w:right w:val="none" w:sz="0" w:space="0" w:color="auto"/>
          </w:divBdr>
        </w:div>
        <w:div w:id="1279751495">
          <w:marLeft w:val="0"/>
          <w:marRight w:val="0"/>
          <w:marTop w:val="0"/>
          <w:marBottom w:val="0"/>
          <w:divBdr>
            <w:top w:val="none" w:sz="0" w:space="0" w:color="auto"/>
            <w:left w:val="none" w:sz="0" w:space="0" w:color="auto"/>
            <w:bottom w:val="none" w:sz="0" w:space="0" w:color="auto"/>
            <w:right w:val="none" w:sz="0" w:space="0" w:color="auto"/>
          </w:divBdr>
        </w:div>
        <w:div w:id="1721048758">
          <w:marLeft w:val="0"/>
          <w:marRight w:val="0"/>
          <w:marTop w:val="0"/>
          <w:marBottom w:val="0"/>
          <w:divBdr>
            <w:top w:val="none" w:sz="0" w:space="0" w:color="auto"/>
            <w:left w:val="none" w:sz="0" w:space="0" w:color="auto"/>
            <w:bottom w:val="none" w:sz="0" w:space="0" w:color="auto"/>
            <w:right w:val="none" w:sz="0" w:space="0" w:color="auto"/>
          </w:divBdr>
        </w:div>
      </w:divsChild>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1680352714">
      <w:bodyDiv w:val="1"/>
      <w:marLeft w:val="0"/>
      <w:marRight w:val="0"/>
      <w:marTop w:val="0"/>
      <w:marBottom w:val="0"/>
      <w:divBdr>
        <w:top w:val="none" w:sz="0" w:space="0" w:color="auto"/>
        <w:left w:val="none" w:sz="0" w:space="0" w:color="auto"/>
        <w:bottom w:val="none" w:sz="0" w:space="0" w:color="auto"/>
        <w:right w:val="none" w:sz="0" w:space="0" w:color="auto"/>
      </w:divBdr>
    </w:div>
    <w:div w:id="1810049856">
      <w:bodyDiv w:val="1"/>
      <w:marLeft w:val="0"/>
      <w:marRight w:val="0"/>
      <w:marTop w:val="0"/>
      <w:marBottom w:val="0"/>
      <w:divBdr>
        <w:top w:val="none" w:sz="0" w:space="0" w:color="auto"/>
        <w:left w:val="none" w:sz="0" w:space="0" w:color="auto"/>
        <w:bottom w:val="none" w:sz="0" w:space="0" w:color="auto"/>
        <w:right w:val="none" w:sz="0" w:space="0" w:color="auto"/>
      </w:divBdr>
    </w:div>
    <w:div w:id="1940941303">
      <w:bodyDiv w:val="1"/>
      <w:marLeft w:val="0"/>
      <w:marRight w:val="0"/>
      <w:marTop w:val="0"/>
      <w:marBottom w:val="0"/>
      <w:divBdr>
        <w:top w:val="none" w:sz="0" w:space="0" w:color="auto"/>
        <w:left w:val="none" w:sz="0" w:space="0" w:color="auto"/>
        <w:bottom w:val="none" w:sz="0" w:space="0" w:color="auto"/>
        <w:right w:val="none" w:sz="0" w:space="0" w:color="auto"/>
      </w:divBdr>
      <w:divsChild>
        <w:div w:id="396562039">
          <w:marLeft w:val="0"/>
          <w:marRight w:val="0"/>
          <w:marTop w:val="0"/>
          <w:marBottom w:val="0"/>
          <w:divBdr>
            <w:top w:val="none" w:sz="0" w:space="0" w:color="auto"/>
            <w:left w:val="none" w:sz="0" w:space="0" w:color="auto"/>
            <w:bottom w:val="none" w:sz="0" w:space="0" w:color="auto"/>
            <w:right w:val="none" w:sz="0" w:space="0" w:color="auto"/>
          </w:divBdr>
          <w:divsChild>
            <w:div w:id="1596280027">
              <w:marLeft w:val="0"/>
              <w:marRight w:val="0"/>
              <w:marTop w:val="0"/>
              <w:marBottom w:val="0"/>
              <w:divBdr>
                <w:top w:val="none" w:sz="0" w:space="0" w:color="auto"/>
                <w:left w:val="none" w:sz="0" w:space="0" w:color="auto"/>
                <w:bottom w:val="none" w:sz="0" w:space="0" w:color="auto"/>
                <w:right w:val="none" w:sz="0" w:space="0" w:color="auto"/>
              </w:divBdr>
            </w:div>
          </w:divsChild>
        </w:div>
        <w:div w:id="2035105605">
          <w:marLeft w:val="0"/>
          <w:marRight w:val="0"/>
          <w:marTop w:val="0"/>
          <w:marBottom w:val="0"/>
          <w:divBdr>
            <w:top w:val="none" w:sz="0" w:space="0" w:color="auto"/>
            <w:left w:val="none" w:sz="0" w:space="0" w:color="auto"/>
            <w:bottom w:val="none" w:sz="0" w:space="0" w:color="auto"/>
            <w:right w:val="none" w:sz="0" w:space="0" w:color="auto"/>
          </w:divBdr>
        </w:div>
      </w:divsChild>
    </w:div>
    <w:div w:id="1976448521">
      <w:bodyDiv w:val="1"/>
      <w:marLeft w:val="0"/>
      <w:marRight w:val="0"/>
      <w:marTop w:val="0"/>
      <w:marBottom w:val="0"/>
      <w:divBdr>
        <w:top w:val="none" w:sz="0" w:space="0" w:color="auto"/>
        <w:left w:val="none" w:sz="0" w:space="0" w:color="auto"/>
        <w:bottom w:val="none" w:sz="0" w:space="0" w:color="auto"/>
        <w:right w:val="none" w:sz="0" w:space="0" w:color="auto"/>
      </w:divBdr>
    </w:div>
    <w:div w:id="2003897418">
      <w:bodyDiv w:val="1"/>
      <w:marLeft w:val="0"/>
      <w:marRight w:val="0"/>
      <w:marTop w:val="0"/>
      <w:marBottom w:val="0"/>
      <w:divBdr>
        <w:top w:val="none" w:sz="0" w:space="0" w:color="auto"/>
        <w:left w:val="none" w:sz="0" w:space="0" w:color="auto"/>
        <w:bottom w:val="none" w:sz="0" w:space="0" w:color="auto"/>
        <w:right w:val="none" w:sz="0" w:space="0" w:color="auto"/>
      </w:divBdr>
    </w:div>
    <w:div w:id="2063216118">
      <w:bodyDiv w:val="1"/>
      <w:marLeft w:val="0"/>
      <w:marRight w:val="0"/>
      <w:marTop w:val="0"/>
      <w:marBottom w:val="0"/>
      <w:divBdr>
        <w:top w:val="none" w:sz="0" w:space="0" w:color="auto"/>
        <w:left w:val="none" w:sz="0" w:space="0" w:color="auto"/>
        <w:bottom w:val="none" w:sz="0" w:space="0" w:color="auto"/>
        <w:right w:val="none" w:sz="0" w:space="0" w:color="auto"/>
      </w:divBdr>
      <w:divsChild>
        <w:div w:id="356152655">
          <w:marLeft w:val="0"/>
          <w:marRight w:val="0"/>
          <w:marTop w:val="0"/>
          <w:marBottom w:val="240"/>
          <w:divBdr>
            <w:top w:val="none" w:sz="0" w:space="0" w:color="auto"/>
            <w:left w:val="none" w:sz="0" w:space="0" w:color="auto"/>
            <w:bottom w:val="none" w:sz="0" w:space="0" w:color="auto"/>
            <w:right w:val="none" w:sz="0" w:space="0" w:color="auto"/>
          </w:divBdr>
        </w:div>
        <w:div w:id="1739285695">
          <w:marLeft w:val="0"/>
          <w:marRight w:val="0"/>
          <w:marTop w:val="0"/>
          <w:marBottom w:val="240"/>
          <w:divBdr>
            <w:top w:val="none" w:sz="0" w:space="0" w:color="auto"/>
            <w:left w:val="none" w:sz="0" w:space="0" w:color="auto"/>
            <w:bottom w:val="none" w:sz="0" w:space="0" w:color="auto"/>
            <w:right w:val="none" w:sz="0" w:space="0" w:color="auto"/>
          </w:divBdr>
        </w:div>
        <w:div w:id="1874463604">
          <w:marLeft w:val="0"/>
          <w:marRight w:val="0"/>
          <w:marTop w:val="0"/>
          <w:marBottom w:val="0"/>
          <w:divBdr>
            <w:top w:val="none" w:sz="0" w:space="0" w:color="auto"/>
            <w:left w:val="none" w:sz="0" w:space="0" w:color="auto"/>
            <w:bottom w:val="none" w:sz="0" w:space="0" w:color="auto"/>
            <w:right w:val="none" w:sz="0" w:space="0" w:color="auto"/>
          </w:divBdr>
        </w:div>
        <w:div w:id="1957179335">
          <w:marLeft w:val="0"/>
          <w:marRight w:val="0"/>
          <w:marTop w:val="0"/>
          <w:marBottom w:val="240"/>
          <w:divBdr>
            <w:top w:val="none" w:sz="0" w:space="0" w:color="auto"/>
            <w:left w:val="none" w:sz="0" w:space="0" w:color="auto"/>
            <w:bottom w:val="none" w:sz="0" w:space="0" w:color="auto"/>
            <w:right w:val="none" w:sz="0" w:space="0" w:color="auto"/>
          </w:divBdr>
        </w:div>
      </w:divsChild>
    </w:div>
    <w:div w:id="2106725991">
      <w:bodyDiv w:val="1"/>
      <w:marLeft w:val="0"/>
      <w:marRight w:val="0"/>
      <w:marTop w:val="0"/>
      <w:marBottom w:val="0"/>
      <w:divBdr>
        <w:top w:val="none" w:sz="0" w:space="0" w:color="auto"/>
        <w:left w:val="none" w:sz="0" w:space="0" w:color="auto"/>
        <w:bottom w:val="none" w:sz="0" w:space="0" w:color="auto"/>
        <w:right w:val="none" w:sz="0" w:space="0" w:color="auto"/>
      </w:divBdr>
      <w:divsChild>
        <w:div w:id="217399019">
          <w:marLeft w:val="0"/>
          <w:marRight w:val="0"/>
          <w:marTop w:val="120"/>
          <w:marBottom w:val="10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engineering/turbomachinery" TargetMode="External"/><Relationship Id="rId18" Type="http://schemas.openxmlformats.org/officeDocument/2006/relationships/hyperlink" Target="https://www.sciencedirect.com/topics/engineering/thermal-diffusivity" TargetMode="External"/><Relationship Id="rId26" Type="http://schemas.openxmlformats.org/officeDocument/2006/relationships/hyperlink" Target="https://www.sciencedirect.com/topics/engineering/cryogenic-cooling" TargetMode="External"/><Relationship Id="rId39" Type="http://schemas.openxmlformats.org/officeDocument/2006/relationships/hyperlink" Target="https://www.mdpi.com/2075-4701/13/9/1536" TargetMode="External"/><Relationship Id="rId21" Type="http://schemas.openxmlformats.org/officeDocument/2006/relationships/hyperlink" Target="https://www.sciencedirect.com/topics/materials-science/oxidation-reaction" TargetMode="External"/><Relationship Id="rId34" Type="http://schemas.openxmlformats.org/officeDocument/2006/relationships/hyperlink" Target="https://www.mdpi.com/2075-4701/13/9/1536" TargetMode="External"/><Relationship Id="rId42" Type="http://schemas.openxmlformats.org/officeDocument/2006/relationships/hyperlink" Target="https://www.mdpi.com/2075-4701/13/9/1536" TargetMode="External"/><Relationship Id="rId47" Type="http://schemas.openxmlformats.org/officeDocument/2006/relationships/hyperlink" Target="https://www.mdpi.com/2075-4701/13/9/1536" TargetMode="External"/><Relationship Id="rId50" Type="http://schemas.openxmlformats.org/officeDocument/2006/relationships/hyperlink" Target="https://www.mdpi.com/2075-4701/13/9/1536" TargetMode="External"/><Relationship Id="rId55" Type="http://schemas.openxmlformats.org/officeDocument/2006/relationships/hyperlink" Target="https://www.mdpi.com/2075-4701/13/9/1536" TargetMode="External"/><Relationship Id="rId7" Type="http://schemas.openxmlformats.org/officeDocument/2006/relationships/hyperlink" Target="mailto:vinisavi90@gmail.com" TargetMode="External"/><Relationship Id="rId2" Type="http://schemas.openxmlformats.org/officeDocument/2006/relationships/styles" Target="styles.xml"/><Relationship Id="rId16" Type="http://schemas.openxmlformats.org/officeDocument/2006/relationships/hyperlink" Target="https://www.sciencedirect.com/topics/materials-science/mechanical-strength" TargetMode="External"/><Relationship Id="rId29" Type="http://schemas.openxmlformats.org/officeDocument/2006/relationships/hyperlink" Target="https://www.sciencedirect.com/science/article/pii/S2238785421000314" TargetMode="External"/><Relationship Id="rId11" Type="http://schemas.openxmlformats.org/officeDocument/2006/relationships/footer" Target="footer1.xml"/><Relationship Id="rId24" Type="http://schemas.openxmlformats.org/officeDocument/2006/relationships/hyperlink" Target="https://www.sciencedirect.com/topics/materials-science/titanium-aluminide" TargetMode="External"/><Relationship Id="rId32" Type="http://schemas.openxmlformats.org/officeDocument/2006/relationships/hyperlink" Target="https://www.sciencedirect.com/topics/engineering/carbon-fibre-reinforced-polymer-composite" TargetMode="External"/><Relationship Id="rId37" Type="http://schemas.openxmlformats.org/officeDocument/2006/relationships/hyperlink" Target="https://www.mdpi.com/2075-4701/13/9/1536" TargetMode="External"/><Relationship Id="rId40" Type="http://schemas.openxmlformats.org/officeDocument/2006/relationships/hyperlink" Target="https://www.mdpi.com/2075-4701/13/9/1536" TargetMode="External"/><Relationship Id="rId45" Type="http://schemas.openxmlformats.org/officeDocument/2006/relationships/hyperlink" Target="https://www.mdpi.com/2075-4701/13/9/1536" TargetMode="External"/><Relationship Id="rId53" Type="http://schemas.openxmlformats.org/officeDocument/2006/relationships/hyperlink" Target="https://www.mdpi.com/2075-4701/13/9/1536" TargetMode="External"/><Relationship Id="rId58" Type="http://schemas.openxmlformats.org/officeDocument/2006/relationships/hyperlink" Target="https://blog.enerpac.com/machinability-rating-and-chart-download/" TargetMode="External"/><Relationship Id="rId5" Type="http://schemas.openxmlformats.org/officeDocument/2006/relationships/footnotes" Target="footnotes.xml"/><Relationship Id="rId19" Type="http://schemas.openxmlformats.org/officeDocument/2006/relationships/hyperlink" Target="https://www.sciencedirect.com/topics/engineering/cutting-zone" TargetMode="External"/><Relationship Id="rId4" Type="http://schemas.openxmlformats.org/officeDocument/2006/relationships/webSettings" Target="webSettings.xml"/><Relationship Id="rId9" Type="http://schemas.openxmlformats.org/officeDocument/2006/relationships/hyperlink" Target="http://www.dx.doi.org/10.7537/marsrsj161224.04" TargetMode="External"/><Relationship Id="rId14" Type="http://schemas.openxmlformats.org/officeDocument/2006/relationships/hyperlink" Target="https://www.sciencedirect.com/topics/materials-science/machinability" TargetMode="External"/><Relationship Id="rId22" Type="http://schemas.openxmlformats.org/officeDocument/2006/relationships/hyperlink" Target="https://www.sciencedirect.com/topics/materials-science/thermal-conductivity" TargetMode="External"/><Relationship Id="rId27" Type="http://schemas.openxmlformats.org/officeDocument/2006/relationships/hyperlink" Target="https://www.sciencedirect.com/topics/materials-science/lubrication" TargetMode="External"/><Relationship Id="rId30" Type="http://schemas.openxmlformats.org/officeDocument/2006/relationships/hyperlink" Target="https://www.sciencedirect.com/topics/engineering/grinding-machining" TargetMode="External"/><Relationship Id="rId35" Type="http://schemas.openxmlformats.org/officeDocument/2006/relationships/hyperlink" Target="https://www.mdpi.com/2075-4701/13/9/1536" TargetMode="External"/><Relationship Id="rId43" Type="http://schemas.openxmlformats.org/officeDocument/2006/relationships/hyperlink" Target="https://www.mdpi.com/2075-4701/13/9/1536" TargetMode="External"/><Relationship Id="rId48" Type="http://schemas.openxmlformats.org/officeDocument/2006/relationships/hyperlink" Target="https://www.mdpi.com/2075-4701/13/9/1536" TargetMode="External"/><Relationship Id="rId56" Type="http://schemas.openxmlformats.org/officeDocument/2006/relationships/hyperlink" Target="https://www.mdpi.com/2075-4701/13/9/1536" TargetMode="External"/><Relationship Id="rId8" Type="http://schemas.openxmlformats.org/officeDocument/2006/relationships/hyperlink" Target="http://www.sciencepub.net/researcher" TargetMode="External"/><Relationship Id="rId51" Type="http://schemas.openxmlformats.org/officeDocument/2006/relationships/hyperlink" Target="https://www.mdpi.com/2075-4701/13/9/1536"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sciencedirect.com/topics/engineering/thermal-conductivity" TargetMode="External"/><Relationship Id="rId25" Type="http://schemas.openxmlformats.org/officeDocument/2006/relationships/hyperlink" Target="https://www.sciencedirect.com/topics/engineering/flank-wear" TargetMode="External"/><Relationship Id="rId33" Type="http://schemas.openxmlformats.org/officeDocument/2006/relationships/hyperlink" Target="https://www.mdpi.com/2075-4701/13/9/1536" TargetMode="External"/><Relationship Id="rId38" Type="http://schemas.openxmlformats.org/officeDocument/2006/relationships/hyperlink" Target="https://www.mdpi.com/2075-4701/13/9/1536" TargetMode="External"/><Relationship Id="rId46" Type="http://schemas.openxmlformats.org/officeDocument/2006/relationships/hyperlink" Target="https://www.mdpi.com/2075-4701/13/9/1536" TargetMode="External"/><Relationship Id="rId59" Type="http://schemas.openxmlformats.org/officeDocument/2006/relationships/fontTable" Target="fontTable.xml"/><Relationship Id="rId20" Type="http://schemas.openxmlformats.org/officeDocument/2006/relationships/hyperlink" Target="https://www.sciencedirect.com/topics/engineering/low-thermal-conductivity" TargetMode="External"/><Relationship Id="rId41" Type="http://schemas.openxmlformats.org/officeDocument/2006/relationships/hyperlink" Target="https://www.mdpi.com/2075-4701/13/9/1536" TargetMode="External"/><Relationship Id="rId54" Type="http://schemas.openxmlformats.org/officeDocument/2006/relationships/hyperlink" Target="https://www.mdpi.com/2075-4701/13/9/153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iencedirect.com/topics/materials-science/titanium-alloys" TargetMode="External"/><Relationship Id="rId23" Type="http://schemas.openxmlformats.org/officeDocument/2006/relationships/hyperlink" Target="https://www.sciencedirect.com/science/article/pii/S2238785421000314" TargetMode="External"/><Relationship Id="rId28" Type="http://schemas.openxmlformats.org/officeDocument/2006/relationships/hyperlink" Target="https://www.sciencedirect.com/topics/engineering/cooling-lubrication" TargetMode="External"/><Relationship Id="rId36" Type="http://schemas.openxmlformats.org/officeDocument/2006/relationships/hyperlink" Target="https://www.mdpi.com/2075-4701/13/9/1536" TargetMode="External"/><Relationship Id="rId49" Type="http://schemas.openxmlformats.org/officeDocument/2006/relationships/hyperlink" Target="https://www.mdpi.com/2075-4701/13/9/1536" TargetMode="External"/><Relationship Id="rId57" Type="http://schemas.openxmlformats.org/officeDocument/2006/relationships/hyperlink" Target="https://www.mdpi.com/2075-4701/13/9/1536" TargetMode="External"/><Relationship Id="rId10" Type="http://schemas.openxmlformats.org/officeDocument/2006/relationships/header" Target="header1.xml"/><Relationship Id="rId31" Type="http://schemas.openxmlformats.org/officeDocument/2006/relationships/hyperlink" Target="https://www.sciencedirect.com/topics/engineering/intermetallics" TargetMode="External"/><Relationship Id="rId44" Type="http://schemas.openxmlformats.org/officeDocument/2006/relationships/hyperlink" Target="https://www.mdpi.com/2075-4701/13/9/1536" TargetMode="External"/><Relationship Id="rId52" Type="http://schemas.openxmlformats.org/officeDocument/2006/relationships/hyperlink" Target="https://www.mdpi.com/2075-4701/13/9/1536"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5012</Words>
  <Characters>28571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33516</CharactersWithSpaces>
  <SharedDoc>false</SharedDoc>
  <HLinks>
    <vt:vector size="414" baseType="variant">
      <vt:variant>
        <vt:i4>4390978</vt:i4>
      </vt:variant>
      <vt:variant>
        <vt:i4>204</vt:i4>
      </vt:variant>
      <vt:variant>
        <vt:i4>0</vt:i4>
      </vt:variant>
      <vt:variant>
        <vt:i4>5</vt:i4>
      </vt:variant>
      <vt:variant>
        <vt:lpwstr>https://blog.enerpac.com/machinability-rating-and-chart-download/</vt:lpwstr>
      </vt:variant>
      <vt:variant>
        <vt:lpwstr/>
      </vt:variant>
      <vt:variant>
        <vt:i4>3670067</vt:i4>
      </vt:variant>
      <vt:variant>
        <vt:i4>201</vt:i4>
      </vt:variant>
      <vt:variant>
        <vt:i4>0</vt:i4>
      </vt:variant>
      <vt:variant>
        <vt:i4>5</vt:i4>
      </vt:variant>
      <vt:variant>
        <vt:lpwstr>https://www.mdpi.com/2075-4701/13/9/1536</vt:lpwstr>
      </vt:variant>
      <vt:variant>
        <vt:lpwstr>B7-metals-13-01536</vt:lpwstr>
      </vt:variant>
      <vt:variant>
        <vt:i4>3670067</vt:i4>
      </vt:variant>
      <vt:variant>
        <vt:i4>198</vt:i4>
      </vt:variant>
      <vt:variant>
        <vt:i4>0</vt:i4>
      </vt:variant>
      <vt:variant>
        <vt:i4>5</vt:i4>
      </vt:variant>
      <vt:variant>
        <vt:lpwstr>https://www.mdpi.com/2075-4701/13/9/1536</vt:lpwstr>
      </vt:variant>
      <vt:variant>
        <vt:lpwstr>B7-metals-13-01536</vt:lpwstr>
      </vt:variant>
      <vt:variant>
        <vt:i4>4063283</vt:i4>
      </vt:variant>
      <vt:variant>
        <vt:i4>195</vt:i4>
      </vt:variant>
      <vt:variant>
        <vt:i4>0</vt:i4>
      </vt:variant>
      <vt:variant>
        <vt:i4>5</vt:i4>
      </vt:variant>
      <vt:variant>
        <vt:lpwstr>https://www.mdpi.com/2075-4701/13/9/1536</vt:lpwstr>
      </vt:variant>
      <vt:variant>
        <vt:lpwstr>B1-metals-13-01536</vt:lpwstr>
      </vt:variant>
      <vt:variant>
        <vt:i4>2162729</vt:i4>
      </vt:variant>
      <vt:variant>
        <vt:i4>192</vt:i4>
      </vt:variant>
      <vt:variant>
        <vt:i4>0</vt:i4>
      </vt:variant>
      <vt:variant>
        <vt:i4>5</vt:i4>
      </vt:variant>
      <vt:variant>
        <vt:lpwstr>https://www.mdpi.com/2075-4701/13/9/1536</vt:lpwstr>
      </vt:variant>
      <vt:variant>
        <vt:lpwstr>B20-metals-13-01536</vt:lpwstr>
      </vt:variant>
      <vt:variant>
        <vt:i4>4063283</vt:i4>
      </vt:variant>
      <vt:variant>
        <vt:i4>189</vt:i4>
      </vt:variant>
      <vt:variant>
        <vt:i4>0</vt:i4>
      </vt:variant>
      <vt:variant>
        <vt:i4>5</vt:i4>
      </vt:variant>
      <vt:variant>
        <vt:lpwstr>https://www.mdpi.com/2075-4701/13/9/1536</vt:lpwstr>
      </vt:variant>
      <vt:variant>
        <vt:lpwstr>B1-metals-13-01536</vt:lpwstr>
      </vt:variant>
      <vt:variant>
        <vt:i4>2228256</vt:i4>
      </vt:variant>
      <vt:variant>
        <vt:i4>186</vt:i4>
      </vt:variant>
      <vt:variant>
        <vt:i4>0</vt:i4>
      </vt:variant>
      <vt:variant>
        <vt:i4>5</vt:i4>
      </vt:variant>
      <vt:variant>
        <vt:lpwstr>https://www.mdpi.com/2075-4701/13/9/1536</vt:lpwstr>
      </vt:variant>
      <vt:variant>
        <vt:lpwstr>B19-metals-13-01536</vt:lpwstr>
      </vt:variant>
      <vt:variant>
        <vt:i4>2228257</vt:i4>
      </vt:variant>
      <vt:variant>
        <vt:i4>183</vt:i4>
      </vt:variant>
      <vt:variant>
        <vt:i4>0</vt:i4>
      </vt:variant>
      <vt:variant>
        <vt:i4>5</vt:i4>
      </vt:variant>
      <vt:variant>
        <vt:lpwstr>https://www.mdpi.com/2075-4701/13/9/1536</vt:lpwstr>
      </vt:variant>
      <vt:variant>
        <vt:lpwstr>B18-metals-13-01536</vt:lpwstr>
      </vt:variant>
      <vt:variant>
        <vt:i4>2228270</vt:i4>
      </vt:variant>
      <vt:variant>
        <vt:i4>180</vt:i4>
      </vt:variant>
      <vt:variant>
        <vt:i4>0</vt:i4>
      </vt:variant>
      <vt:variant>
        <vt:i4>5</vt:i4>
      </vt:variant>
      <vt:variant>
        <vt:lpwstr>https://www.mdpi.com/2075-4701/13/9/1536</vt:lpwstr>
      </vt:variant>
      <vt:variant>
        <vt:lpwstr>B17-metals-13-01536</vt:lpwstr>
      </vt:variant>
      <vt:variant>
        <vt:i4>2228271</vt:i4>
      </vt:variant>
      <vt:variant>
        <vt:i4>177</vt:i4>
      </vt:variant>
      <vt:variant>
        <vt:i4>0</vt:i4>
      </vt:variant>
      <vt:variant>
        <vt:i4>5</vt:i4>
      </vt:variant>
      <vt:variant>
        <vt:lpwstr>https://www.mdpi.com/2075-4701/13/9/1536</vt:lpwstr>
      </vt:variant>
      <vt:variant>
        <vt:lpwstr>B16-metals-13-01536</vt:lpwstr>
      </vt:variant>
      <vt:variant>
        <vt:i4>2228268</vt:i4>
      </vt:variant>
      <vt:variant>
        <vt:i4>174</vt:i4>
      </vt:variant>
      <vt:variant>
        <vt:i4>0</vt:i4>
      </vt:variant>
      <vt:variant>
        <vt:i4>5</vt:i4>
      </vt:variant>
      <vt:variant>
        <vt:lpwstr>https://www.mdpi.com/2075-4701/13/9/1536</vt:lpwstr>
      </vt:variant>
      <vt:variant>
        <vt:lpwstr>B15-metals-13-01536</vt:lpwstr>
      </vt:variant>
      <vt:variant>
        <vt:i4>4063283</vt:i4>
      </vt:variant>
      <vt:variant>
        <vt:i4>171</vt:i4>
      </vt:variant>
      <vt:variant>
        <vt:i4>0</vt:i4>
      </vt:variant>
      <vt:variant>
        <vt:i4>5</vt:i4>
      </vt:variant>
      <vt:variant>
        <vt:lpwstr>https://www.mdpi.com/2075-4701/13/9/1536</vt:lpwstr>
      </vt:variant>
      <vt:variant>
        <vt:lpwstr>B1-metals-13-01536</vt:lpwstr>
      </vt:variant>
      <vt:variant>
        <vt:i4>2228269</vt:i4>
      </vt:variant>
      <vt:variant>
        <vt:i4>168</vt:i4>
      </vt:variant>
      <vt:variant>
        <vt:i4>0</vt:i4>
      </vt:variant>
      <vt:variant>
        <vt:i4>5</vt:i4>
      </vt:variant>
      <vt:variant>
        <vt:lpwstr>https://www.mdpi.com/2075-4701/13/9/1536</vt:lpwstr>
      </vt:variant>
      <vt:variant>
        <vt:lpwstr>B14-metals-13-01536</vt:lpwstr>
      </vt:variant>
      <vt:variant>
        <vt:i4>2228266</vt:i4>
      </vt:variant>
      <vt:variant>
        <vt:i4>165</vt:i4>
      </vt:variant>
      <vt:variant>
        <vt:i4>0</vt:i4>
      </vt:variant>
      <vt:variant>
        <vt:i4>5</vt:i4>
      </vt:variant>
      <vt:variant>
        <vt:lpwstr>https://www.mdpi.com/2075-4701/13/9/1536</vt:lpwstr>
      </vt:variant>
      <vt:variant>
        <vt:lpwstr>B13-metals-13-01536</vt:lpwstr>
      </vt:variant>
      <vt:variant>
        <vt:i4>2228267</vt:i4>
      </vt:variant>
      <vt:variant>
        <vt:i4>162</vt:i4>
      </vt:variant>
      <vt:variant>
        <vt:i4>0</vt:i4>
      </vt:variant>
      <vt:variant>
        <vt:i4>5</vt:i4>
      </vt:variant>
      <vt:variant>
        <vt:lpwstr>https://www.mdpi.com/2075-4701/13/9/1536</vt:lpwstr>
      </vt:variant>
      <vt:variant>
        <vt:lpwstr>B12-metals-13-01536</vt:lpwstr>
      </vt:variant>
      <vt:variant>
        <vt:i4>2228264</vt:i4>
      </vt:variant>
      <vt:variant>
        <vt:i4>159</vt:i4>
      </vt:variant>
      <vt:variant>
        <vt:i4>0</vt:i4>
      </vt:variant>
      <vt:variant>
        <vt:i4>5</vt:i4>
      </vt:variant>
      <vt:variant>
        <vt:lpwstr>https://www.mdpi.com/2075-4701/13/9/1536</vt:lpwstr>
      </vt:variant>
      <vt:variant>
        <vt:lpwstr>B11-metals-13-01536</vt:lpwstr>
      </vt:variant>
      <vt:variant>
        <vt:i4>2228265</vt:i4>
      </vt:variant>
      <vt:variant>
        <vt:i4>156</vt:i4>
      </vt:variant>
      <vt:variant>
        <vt:i4>0</vt:i4>
      </vt:variant>
      <vt:variant>
        <vt:i4>5</vt:i4>
      </vt:variant>
      <vt:variant>
        <vt:lpwstr>https://www.mdpi.com/2075-4701/13/9/1536</vt:lpwstr>
      </vt:variant>
      <vt:variant>
        <vt:lpwstr>B10-metals-13-01536</vt:lpwstr>
      </vt:variant>
      <vt:variant>
        <vt:i4>3538995</vt:i4>
      </vt:variant>
      <vt:variant>
        <vt:i4>153</vt:i4>
      </vt:variant>
      <vt:variant>
        <vt:i4>0</vt:i4>
      </vt:variant>
      <vt:variant>
        <vt:i4>5</vt:i4>
      </vt:variant>
      <vt:variant>
        <vt:lpwstr>https://www.mdpi.com/2075-4701/13/9/1536</vt:lpwstr>
      </vt:variant>
      <vt:variant>
        <vt:lpwstr>B9-metals-13-01536</vt:lpwstr>
      </vt:variant>
      <vt:variant>
        <vt:i4>3670067</vt:i4>
      </vt:variant>
      <vt:variant>
        <vt:i4>150</vt:i4>
      </vt:variant>
      <vt:variant>
        <vt:i4>0</vt:i4>
      </vt:variant>
      <vt:variant>
        <vt:i4>5</vt:i4>
      </vt:variant>
      <vt:variant>
        <vt:lpwstr>https://www.mdpi.com/2075-4701/13/9/1536</vt:lpwstr>
      </vt:variant>
      <vt:variant>
        <vt:lpwstr>B7-metals-13-01536</vt:lpwstr>
      </vt:variant>
      <vt:variant>
        <vt:i4>3735603</vt:i4>
      </vt:variant>
      <vt:variant>
        <vt:i4>147</vt:i4>
      </vt:variant>
      <vt:variant>
        <vt:i4>0</vt:i4>
      </vt:variant>
      <vt:variant>
        <vt:i4>5</vt:i4>
      </vt:variant>
      <vt:variant>
        <vt:lpwstr>https://www.mdpi.com/2075-4701/13/9/1536</vt:lpwstr>
      </vt:variant>
      <vt:variant>
        <vt:lpwstr>B6-metals-13-01536</vt:lpwstr>
      </vt:variant>
      <vt:variant>
        <vt:i4>852076</vt:i4>
      </vt:variant>
      <vt:variant>
        <vt:i4>144</vt:i4>
      </vt:variant>
      <vt:variant>
        <vt:i4>0</vt:i4>
      </vt:variant>
      <vt:variant>
        <vt:i4>5</vt:i4>
      </vt:variant>
      <vt:variant>
        <vt:lpwstr>https://www.mdpi.com/2075-4701/13/9/1536</vt:lpwstr>
      </vt:variant>
      <vt:variant>
        <vt:lpwstr>table_body_display_metals-13-01536-t001</vt:lpwstr>
      </vt:variant>
      <vt:variant>
        <vt:i4>3801139</vt:i4>
      </vt:variant>
      <vt:variant>
        <vt:i4>141</vt:i4>
      </vt:variant>
      <vt:variant>
        <vt:i4>0</vt:i4>
      </vt:variant>
      <vt:variant>
        <vt:i4>5</vt:i4>
      </vt:variant>
      <vt:variant>
        <vt:lpwstr>https://www.mdpi.com/2075-4701/13/9/1536</vt:lpwstr>
      </vt:variant>
      <vt:variant>
        <vt:lpwstr>B5-metals-13-01536</vt:lpwstr>
      </vt:variant>
      <vt:variant>
        <vt:i4>3866675</vt:i4>
      </vt:variant>
      <vt:variant>
        <vt:i4>138</vt:i4>
      </vt:variant>
      <vt:variant>
        <vt:i4>0</vt:i4>
      </vt:variant>
      <vt:variant>
        <vt:i4>5</vt:i4>
      </vt:variant>
      <vt:variant>
        <vt:lpwstr>https://www.mdpi.com/2075-4701/13/9/1536</vt:lpwstr>
      </vt:variant>
      <vt:variant>
        <vt:lpwstr>B4-metals-13-01536</vt:lpwstr>
      </vt:variant>
      <vt:variant>
        <vt:i4>3932211</vt:i4>
      </vt:variant>
      <vt:variant>
        <vt:i4>135</vt:i4>
      </vt:variant>
      <vt:variant>
        <vt:i4>0</vt:i4>
      </vt:variant>
      <vt:variant>
        <vt:i4>5</vt:i4>
      </vt:variant>
      <vt:variant>
        <vt:lpwstr>https://www.mdpi.com/2075-4701/13/9/1536</vt:lpwstr>
      </vt:variant>
      <vt:variant>
        <vt:lpwstr>B3-metals-13-01536</vt:lpwstr>
      </vt:variant>
      <vt:variant>
        <vt:i4>3997747</vt:i4>
      </vt:variant>
      <vt:variant>
        <vt:i4>132</vt:i4>
      </vt:variant>
      <vt:variant>
        <vt:i4>0</vt:i4>
      </vt:variant>
      <vt:variant>
        <vt:i4>5</vt:i4>
      </vt:variant>
      <vt:variant>
        <vt:lpwstr>https://www.mdpi.com/2075-4701/13/9/1536</vt:lpwstr>
      </vt:variant>
      <vt:variant>
        <vt:lpwstr>B2-metals-13-01536</vt:lpwstr>
      </vt:variant>
      <vt:variant>
        <vt:i4>4063283</vt:i4>
      </vt:variant>
      <vt:variant>
        <vt:i4>129</vt:i4>
      </vt:variant>
      <vt:variant>
        <vt:i4>0</vt:i4>
      </vt:variant>
      <vt:variant>
        <vt:i4>5</vt:i4>
      </vt:variant>
      <vt:variant>
        <vt:lpwstr>https://www.mdpi.com/2075-4701/13/9/1536</vt:lpwstr>
      </vt:variant>
      <vt:variant>
        <vt:lpwstr>B1-metals-13-01536</vt:lpwstr>
      </vt:variant>
      <vt:variant>
        <vt:i4>2883635</vt:i4>
      </vt:variant>
      <vt:variant>
        <vt:i4>126</vt:i4>
      </vt:variant>
      <vt:variant>
        <vt:i4>0</vt:i4>
      </vt:variant>
      <vt:variant>
        <vt:i4>5</vt:i4>
      </vt:variant>
      <vt:variant>
        <vt:lpwstr>https://www.sciencedirect.com/topics/engineering/carbon-fibre-reinforced-polymer-composite</vt:lpwstr>
      </vt:variant>
      <vt:variant>
        <vt:lpwstr/>
      </vt:variant>
      <vt:variant>
        <vt:i4>2097193</vt:i4>
      </vt:variant>
      <vt:variant>
        <vt:i4>123</vt:i4>
      </vt:variant>
      <vt:variant>
        <vt:i4>0</vt:i4>
      </vt:variant>
      <vt:variant>
        <vt:i4>5</vt:i4>
      </vt:variant>
      <vt:variant>
        <vt:lpwstr>https://www.sciencedirect.com/topics/engineering/intermetallics</vt:lpwstr>
      </vt:variant>
      <vt:variant>
        <vt:lpwstr/>
      </vt:variant>
      <vt:variant>
        <vt:i4>3801210</vt:i4>
      </vt:variant>
      <vt:variant>
        <vt:i4>120</vt:i4>
      </vt:variant>
      <vt:variant>
        <vt:i4>0</vt:i4>
      </vt:variant>
      <vt:variant>
        <vt:i4>5</vt:i4>
      </vt:variant>
      <vt:variant>
        <vt:lpwstr>https://www.sciencedirect.com/science/article/pii/S2238785421000314</vt:lpwstr>
      </vt:variant>
      <vt:variant>
        <vt:lpwstr>fig1</vt:lpwstr>
      </vt:variant>
      <vt:variant>
        <vt:i4>6553634</vt:i4>
      </vt:variant>
      <vt:variant>
        <vt:i4>117</vt:i4>
      </vt:variant>
      <vt:variant>
        <vt:i4>0</vt:i4>
      </vt:variant>
      <vt:variant>
        <vt:i4>5</vt:i4>
      </vt:variant>
      <vt:variant>
        <vt:lpwstr>https://www.sciencedirect.com/topics/engineering/grinding-machining</vt:lpwstr>
      </vt:variant>
      <vt:variant>
        <vt:lpwstr/>
      </vt:variant>
      <vt:variant>
        <vt:i4>3735675</vt:i4>
      </vt:variant>
      <vt:variant>
        <vt:i4>114</vt:i4>
      </vt:variant>
      <vt:variant>
        <vt:i4>0</vt:i4>
      </vt:variant>
      <vt:variant>
        <vt:i4>5</vt:i4>
      </vt:variant>
      <vt:variant>
        <vt:lpwstr>https://www.sciencedirect.com/science/article/pii/S2238785421000314</vt:lpwstr>
      </vt:variant>
      <vt:variant>
        <vt:lpwstr>bib22</vt:lpwstr>
      </vt:variant>
      <vt:variant>
        <vt:i4>3735675</vt:i4>
      </vt:variant>
      <vt:variant>
        <vt:i4>111</vt:i4>
      </vt:variant>
      <vt:variant>
        <vt:i4>0</vt:i4>
      </vt:variant>
      <vt:variant>
        <vt:i4>5</vt:i4>
      </vt:variant>
      <vt:variant>
        <vt:lpwstr>https://www.sciencedirect.com/science/article/pii/S2238785421000314</vt:lpwstr>
      </vt:variant>
      <vt:variant>
        <vt:lpwstr>bib21</vt:lpwstr>
      </vt:variant>
      <vt:variant>
        <vt:i4>3735675</vt:i4>
      </vt:variant>
      <vt:variant>
        <vt:i4>108</vt:i4>
      </vt:variant>
      <vt:variant>
        <vt:i4>0</vt:i4>
      </vt:variant>
      <vt:variant>
        <vt:i4>5</vt:i4>
      </vt:variant>
      <vt:variant>
        <vt:lpwstr>https://www.sciencedirect.com/science/article/pii/S2238785421000314</vt:lpwstr>
      </vt:variant>
      <vt:variant>
        <vt:lpwstr>bib20</vt:lpwstr>
      </vt:variant>
      <vt:variant>
        <vt:i4>3801211</vt:i4>
      </vt:variant>
      <vt:variant>
        <vt:i4>105</vt:i4>
      </vt:variant>
      <vt:variant>
        <vt:i4>0</vt:i4>
      </vt:variant>
      <vt:variant>
        <vt:i4>5</vt:i4>
      </vt:variant>
      <vt:variant>
        <vt:lpwstr>https://www.sciencedirect.com/science/article/pii/S2238785421000314</vt:lpwstr>
      </vt:variant>
      <vt:variant>
        <vt:lpwstr>bib11</vt:lpwstr>
      </vt:variant>
      <vt:variant>
        <vt:i4>4653057</vt:i4>
      </vt:variant>
      <vt:variant>
        <vt:i4>102</vt:i4>
      </vt:variant>
      <vt:variant>
        <vt:i4>0</vt:i4>
      </vt:variant>
      <vt:variant>
        <vt:i4>5</vt:i4>
      </vt:variant>
      <vt:variant>
        <vt:lpwstr>https://www.sciencedirect.com/topics/engineering/cooling-lubrication</vt:lpwstr>
      </vt:variant>
      <vt:variant>
        <vt:lpwstr/>
      </vt:variant>
      <vt:variant>
        <vt:i4>2752630</vt:i4>
      </vt:variant>
      <vt:variant>
        <vt:i4>99</vt:i4>
      </vt:variant>
      <vt:variant>
        <vt:i4>0</vt:i4>
      </vt:variant>
      <vt:variant>
        <vt:i4>5</vt:i4>
      </vt:variant>
      <vt:variant>
        <vt:lpwstr>https://www.sciencedirect.com/topics/materials-science/lubrication</vt:lpwstr>
      </vt:variant>
      <vt:variant>
        <vt:lpwstr/>
      </vt:variant>
      <vt:variant>
        <vt:i4>3801211</vt:i4>
      </vt:variant>
      <vt:variant>
        <vt:i4>96</vt:i4>
      </vt:variant>
      <vt:variant>
        <vt:i4>0</vt:i4>
      </vt:variant>
      <vt:variant>
        <vt:i4>5</vt:i4>
      </vt:variant>
      <vt:variant>
        <vt:lpwstr>https://www.sciencedirect.com/science/article/pii/S2238785421000314</vt:lpwstr>
      </vt:variant>
      <vt:variant>
        <vt:lpwstr>bib19</vt:lpwstr>
      </vt:variant>
      <vt:variant>
        <vt:i4>3539055</vt:i4>
      </vt:variant>
      <vt:variant>
        <vt:i4>93</vt:i4>
      </vt:variant>
      <vt:variant>
        <vt:i4>0</vt:i4>
      </vt:variant>
      <vt:variant>
        <vt:i4>5</vt:i4>
      </vt:variant>
      <vt:variant>
        <vt:lpwstr>https://www.sciencedirect.com/topics/engineering/cryogenic-cooling</vt:lpwstr>
      </vt:variant>
      <vt:variant>
        <vt:lpwstr/>
      </vt:variant>
      <vt:variant>
        <vt:i4>4063348</vt:i4>
      </vt:variant>
      <vt:variant>
        <vt:i4>90</vt:i4>
      </vt:variant>
      <vt:variant>
        <vt:i4>0</vt:i4>
      </vt:variant>
      <vt:variant>
        <vt:i4>5</vt:i4>
      </vt:variant>
      <vt:variant>
        <vt:lpwstr>https://www.sciencedirect.com/topics/engineering/flank-wear</vt:lpwstr>
      </vt:variant>
      <vt:variant>
        <vt:lpwstr/>
      </vt:variant>
      <vt:variant>
        <vt:i4>1441809</vt:i4>
      </vt:variant>
      <vt:variant>
        <vt:i4>87</vt:i4>
      </vt:variant>
      <vt:variant>
        <vt:i4>0</vt:i4>
      </vt:variant>
      <vt:variant>
        <vt:i4>5</vt:i4>
      </vt:variant>
      <vt:variant>
        <vt:lpwstr>https://www.sciencedirect.com/topics/materials-science/titanium-aluminide</vt:lpwstr>
      </vt:variant>
      <vt:variant>
        <vt:lpwstr/>
      </vt:variant>
      <vt:variant>
        <vt:i4>3801211</vt:i4>
      </vt:variant>
      <vt:variant>
        <vt:i4>84</vt:i4>
      </vt:variant>
      <vt:variant>
        <vt:i4>0</vt:i4>
      </vt:variant>
      <vt:variant>
        <vt:i4>5</vt:i4>
      </vt:variant>
      <vt:variant>
        <vt:lpwstr>https://www.sciencedirect.com/science/article/pii/S2238785421000314</vt:lpwstr>
      </vt:variant>
      <vt:variant>
        <vt:lpwstr>bib10</vt:lpwstr>
      </vt:variant>
      <vt:variant>
        <vt:i4>3801211</vt:i4>
      </vt:variant>
      <vt:variant>
        <vt:i4>81</vt:i4>
      </vt:variant>
      <vt:variant>
        <vt:i4>0</vt:i4>
      </vt:variant>
      <vt:variant>
        <vt:i4>5</vt:i4>
      </vt:variant>
      <vt:variant>
        <vt:lpwstr>https://www.sciencedirect.com/science/article/pii/S2238785421000314</vt:lpwstr>
      </vt:variant>
      <vt:variant>
        <vt:lpwstr>bib18</vt:lpwstr>
      </vt:variant>
      <vt:variant>
        <vt:i4>3801211</vt:i4>
      </vt:variant>
      <vt:variant>
        <vt:i4>78</vt:i4>
      </vt:variant>
      <vt:variant>
        <vt:i4>0</vt:i4>
      </vt:variant>
      <vt:variant>
        <vt:i4>5</vt:i4>
      </vt:variant>
      <vt:variant>
        <vt:lpwstr>https://www.sciencedirect.com/science/article/pii/S2238785421000314</vt:lpwstr>
      </vt:variant>
      <vt:variant>
        <vt:lpwstr>bib17</vt:lpwstr>
      </vt:variant>
      <vt:variant>
        <vt:i4>3801211</vt:i4>
      </vt:variant>
      <vt:variant>
        <vt:i4>75</vt:i4>
      </vt:variant>
      <vt:variant>
        <vt:i4>0</vt:i4>
      </vt:variant>
      <vt:variant>
        <vt:i4>5</vt:i4>
      </vt:variant>
      <vt:variant>
        <vt:lpwstr>https://www.sciencedirect.com/science/article/pii/S2238785421000314</vt:lpwstr>
      </vt:variant>
      <vt:variant>
        <vt:lpwstr>bib16</vt:lpwstr>
      </vt:variant>
      <vt:variant>
        <vt:i4>3801211</vt:i4>
      </vt:variant>
      <vt:variant>
        <vt:i4>72</vt:i4>
      </vt:variant>
      <vt:variant>
        <vt:i4>0</vt:i4>
      </vt:variant>
      <vt:variant>
        <vt:i4>5</vt:i4>
      </vt:variant>
      <vt:variant>
        <vt:lpwstr>https://www.sciencedirect.com/science/article/pii/S2238785421000314</vt:lpwstr>
      </vt:variant>
      <vt:variant>
        <vt:lpwstr>bib15</vt:lpwstr>
      </vt:variant>
      <vt:variant>
        <vt:i4>3801211</vt:i4>
      </vt:variant>
      <vt:variant>
        <vt:i4>69</vt:i4>
      </vt:variant>
      <vt:variant>
        <vt:i4>0</vt:i4>
      </vt:variant>
      <vt:variant>
        <vt:i4>5</vt:i4>
      </vt:variant>
      <vt:variant>
        <vt:lpwstr>https://www.sciencedirect.com/science/article/pii/S2238785421000314</vt:lpwstr>
      </vt:variant>
      <vt:variant>
        <vt:lpwstr>bib14</vt:lpwstr>
      </vt:variant>
      <vt:variant>
        <vt:i4>3473463</vt:i4>
      </vt:variant>
      <vt:variant>
        <vt:i4>66</vt:i4>
      </vt:variant>
      <vt:variant>
        <vt:i4>0</vt:i4>
      </vt:variant>
      <vt:variant>
        <vt:i4>5</vt:i4>
      </vt:variant>
      <vt:variant>
        <vt:lpwstr>https://www.sciencedirect.com/topics/materials-science/thermal-conductivity</vt:lpwstr>
      </vt:variant>
      <vt:variant>
        <vt:lpwstr/>
      </vt:variant>
      <vt:variant>
        <vt:i4>3801211</vt:i4>
      </vt:variant>
      <vt:variant>
        <vt:i4>63</vt:i4>
      </vt:variant>
      <vt:variant>
        <vt:i4>0</vt:i4>
      </vt:variant>
      <vt:variant>
        <vt:i4>5</vt:i4>
      </vt:variant>
      <vt:variant>
        <vt:lpwstr>https://www.sciencedirect.com/science/article/pii/S2238785421000314</vt:lpwstr>
      </vt:variant>
      <vt:variant>
        <vt:lpwstr>bib13</vt:lpwstr>
      </vt:variant>
      <vt:variant>
        <vt:i4>3801211</vt:i4>
      </vt:variant>
      <vt:variant>
        <vt:i4>60</vt:i4>
      </vt:variant>
      <vt:variant>
        <vt:i4>0</vt:i4>
      </vt:variant>
      <vt:variant>
        <vt:i4>5</vt:i4>
      </vt:variant>
      <vt:variant>
        <vt:lpwstr>https://www.sciencedirect.com/science/article/pii/S2238785421000314</vt:lpwstr>
      </vt:variant>
      <vt:variant>
        <vt:lpwstr>bib12</vt:lpwstr>
      </vt:variant>
      <vt:variant>
        <vt:i4>3801211</vt:i4>
      </vt:variant>
      <vt:variant>
        <vt:i4>57</vt:i4>
      </vt:variant>
      <vt:variant>
        <vt:i4>0</vt:i4>
      </vt:variant>
      <vt:variant>
        <vt:i4>5</vt:i4>
      </vt:variant>
      <vt:variant>
        <vt:lpwstr>https://www.sciencedirect.com/science/article/pii/S2238785421000314</vt:lpwstr>
      </vt:variant>
      <vt:variant>
        <vt:lpwstr>bib11</vt:lpwstr>
      </vt:variant>
      <vt:variant>
        <vt:i4>3801211</vt:i4>
      </vt:variant>
      <vt:variant>
        <vt:i4>54</vt:i4>
      </vt:variant>
      <vt:variant>
        <vt:i4>0</vt:i4>
      </vt:variant>
      <vt:variant>
        <vt:i4>5</vt:i4>
      </vt:variant>
      <vt:variant>
        <vt:lpwstr>https://www.sciencedirect.com/science/article/pii/S2238785421000314</vt:lpwstr>
      </vt:variant>
      <vt:variant>
        <vt:lpwstr>bib10</vt:lpwstr>
      </vt:variant>
      <vt:variant>
        <vt:i4>3276923</vt:i4>
      </vt:variant>
      <vt:variant>
        <vt:i4>51</vt:i4>
      </vt:variant>
      <vt:variant>
        <vt:i4>0</vt:i4>
      </vt:variant>
      <vt:variant>
        <vt:i4>5</vt:i4>
      </vt:variant>
      <vt:variant>
        <vt:lpwstr>https://www.sciencedirect.com/science/article/pii/S2238785421000314</vt:lpwstr>
      </vt:variant>
      <vt:variant>
        <vt:lpwstr>bib9</vt:lpwstr>
      </vt:variant>
      <vt:variant>
        <vt:i4>4390988</vt:i4>
      </vt:variant>
      <vt:variant>
        <vt:i4>48</vt:i4>
      </vt:variant>
      <vt:variant>
        <vt:i4>0</vt:i4>
      </vt:variant>
      <vt:variant>
        <vt:i4>5</vt:i4>
      </vt:variant>
      <vt:variant>
        <vt:lpwstr>https://www.sciencedirect.com/topics/materials-science/oxidation-reaction</vt:lpwstr>
      </vt:variant>
      <vt:variant>
        <vt:lpwstr/>
      </vt:variant>
      <vt:variant>
        <vt:i4>3342459</vt:i4>
      </vt:variant>
      <vt:variant>
        <vt:i4>45</vt:i4>
      </vt:variant>
      <vt:variant>
        <vt:i4>0</vt:i4>
      </vt:variant>
      <vt:variant>
        <vt:i4>5</vt:i4>
      </vt:variant>
      <vt:variant>
        <vt:lpwstr>https://www.sciencedirect.com/science/article/pii/S2238785421000314</vt:lpwstr>
      </vt:variant>
      <vt:variant>
        <vt:lpwstr>bib8</vt:lpwstr>
      </vt:variant>
      <vt:variant>
        <vt:i4>4259906</vt:i4>
      </vt:variant>
      <vt:variant>
        <vt:i4>42</vt:i4>
      </vt:variant>
      <vt:variant>
        <vt:i4>0</vt:i4>
      </vt:variant>
      <vt:variant>
        <vt:i4>5</vt:i4>
      </vt:variant>
      <vt:variant>
        <vt:lpwstr>https://www.sciencedirect.com/topics/engineering/low-thermal-conductivity</vt:lpwstr>
      </vt:variant>
      <vt:variant>
        <vt:lpwstr/>
      </vt:variant>
      <vt:variant>
        <vt:i4>3932283</vt:i4>
      </vt:variant>
      <vt:variant>
        <vt:i4>39</vt:i4>
      </vt:variant>
      <vt:variant>
        <vt:i4>0</vt:i4>
      </vt:variant>
      <vt:variant>
        <vt:i4>5</vt:i4>
      </vt:variant>
      <vt:variant>
        <vt:lpwstr>https://www.sciencedirect.com/science/article/pii/S2238785421000314</vt:lpwstr>
      </vt:variant>
      <vt:variant>
        <vt:lpwstr>bib7</vt:lpwstr>
      </vt:variant>
      <vt:variant>
        <vt:i4>4784147</vt:i4>
      </vt:variant>
      <vt:variant>
        <vt:i4>36</vt:i4>
      </vt:variant>
      <vt:variant>
        <vt:i4>0</vt:i4>
      </vt:variant>
      <vt:variant>
        <vt:i4>5</vt:i4>
      </vt:variant>
      <vt:variant>
        <vt:lpwstr>https://www.sciencedirect.com/topics/engineering/cutting-zone</vt:lpwstr>
      </vt:variant>
      <vt:variant>
        <vt:lpwstr/>
      </vt:variant>
      <vt:variant>
        <vt:i4>3997819</vt:i4>
      </vt:variant>
      <vt:variant>
        <vt:i4>33</vt:i4>
      </vt:variant>
      <vt:variant>
        <vt:i4>0</vt:i4>
      </vt:variant>
      <vt:variant>
        <vt:i4>5</vt:i4>
      </vt:variant>
      <vt:variant>
        <vt:lpwstr>https://www.sciencedirect.com/science/article/pii/S2238785421000314</vt:lpwstr>
      </vt:variant>
      <vt:variant>
        <vt:lpwstr>bib6</vt:lpwstr>
      </vt:variant>
      <vt:variant>
        <vt:i4>5898262</vt:i4>
      </vt:variant>
      <vt:variant>
        <vt:i4>30</vt:i4>
      </vt:variant>
      <vt:variant>
        <vt:i4>0</vt:i4>
      </vt:variant>
      <vt:variant>
        <vt:i4>5</vt:i4>
      </vt:variant>
      <vt:variant>
        <vt:lpwstr>https://www.sciencedirect.com/topics/engineering/thermal-diffusivity</vt:lpwstr>
      </vt:variant>
      <vt:variant>
        <vt:lpwstr/>
      </vt:variant>
      <vt:variant>
        <vt:i4>5898240</vt:i4>
      </vt:variant>
      <vt:variant>
        <vt:i4>27</vt:i4>
      </vt:variant>
      <vt:variant>
        <vt:i4>0</vt:i4>
      </vt:variant>
      <vt:variant>
        <vt:i4>5</vt:i4>
      </vt:variant>
      <vt:variant>
        <vt:lpwstr>https://www.sciencedirect.com/topics/engineering/thermal-conductivity</vt:lpwstr>
      </vt:variant>
      <vt:variant>
        <vt:lpwstr/>
      </vt:variant>
      <vt:variant>
        <vt:i4>8323198</vt:i4>
      </vt:variant>
      <vt:variant>
        <vt:i4>24</vt:i4>
      </vt:variant>
      <vt:variant>
        <vt:i4>0</vt:i4>
      </vt:variant>
      <vt:variant>
        <vt:i4>5</vt:i4>
      </vt:variant>
      <vt:variant>
        <vt:lpwstr>https://www.sciencedirect.com/topics/materials-science/mechanical-strength</vt:lpwstr>
      </vt:variant>
      <vt:variant>
        <vt:lpwstr/>
      </vt:variant>
      <vt:variant>
        <vt:i4>4063355</vt:i4>
      </vt:variant>
      <vt:variant>
        <vt:i4>21</vt:i4>
      </vt:variant>
      <vt:variant>
        <vt:i4>0</vt:i4>
      </vt:variant>
      <vt:variant>
        <vt:i4>5</vt:i4>
      </vt:variant>
      <vt:variant>
        <vt:lpwstr>https://www.sciencedirect.com/science/article/pii/S2238785421000314</vt:lpwstr>
      </vt:variant>
      <vt:variant>
        <vt:lpwstr>bib5</vt:lpwstr>
      </vt:variant>
      <vt:variant>
        <vt:i4>7143537</vt:i4>
      </vt:variant>
      <vt:variant>
        <vt:i4>18</vt:i4>
      </vt:variant>
      <vt:variant>
        <vt:i4>0</vt:i4>
      </vt:variant>
      <vt:variant>
        <vt:i4>5</vt:i4>
      </vt:variant>
      <vt:variant>
        <vt:lpwstr>https://www.sciencedirect.com/topics/materials-science/titanium-alloys</vt:lpwstr>
      </vt:variant>
      <vt:variant>
        <vt:lpwstr/>
      </vt:variant>
      <vt:variant>
        <vt:i4>5505044</vt:i4>
      </vt:variant>
      <vt:variant>
        <vt:i4>15</vt:i4>
      </vt:variant>
      <vt:variant>
        <vt:i4>0</vt:i4>
      </vt:variant>
      <vt:variant>
        <vt:i4>5</vt:i4>
      </vt:variant>
      <vt:variant>
        <vt:lpwstr>https://www.sciencedirect.com/topics/materials-science/machinability</vt:lpwstr>
      </vt:variant>
      <vt:variant>
        <vt:lpwstr/>
      </vt:variant>
      <vt:variant>
        <vt:i4>4128891</vt:i4>
      </vt:variant>
      <vt:variant>
        <vt:i4>12</vt:i4>
      </vt:variant>
      <vt:variant>
        <vt:i4>0</vt:i4>
      </vt:variant>
      <vt:variant>
        <vt:i4>5</vt:i4>
      </vt:variant>
      <vt:variant>
        <vt:lpwstr>https://www.sciencedirect.com/science/article/pii/S2238785421000314</vt:lpwstr>
      </vt:variant>
      <vt:variant>
        <vt:lpwstr>bib4</vt:lpwstr>
      </vt:variant>
      <vt:variant>
        <vt:i4>3670139</vt:i4>
      </vt:variant>
      <vt:variant>
        <vt:i4>9</vt:i4>
      </vt:variant>
      <vt:variant>
        <vt:i4>0</vt:i4>
      </vt:variant>
      <vt:variant>
        <vt:i4>5</vt:i4>
      </vt:variant>
      <vt:variant>
        <vt:lpwstr>https://www.sciencedirect.com/science/article/pii/S2238785421000314</vt:lpwstr>
      </vt:variant>
      <vt:variant>
        <vt:lpwstr>bib3</vt:lpwstr>
      </vt:variant>
      <vt:variant>
        <vt:i4>3670059</vt:i4>
      </vt:variant>
      <vt:variant>
        <vt:i4>6</vt:i4>
      </vt:variant>
      <vt:variant>
        <vt:i4>0</vt:i4>
      </vt:variant>
      <vt:variant>
        <vt:i4>5</vt:i4>
      </vt:variant>
      <vt:variant>
        <vt:lpwstr>https://www.sciencedirect.com/topics/engineering/turbomachinery</vt:lpwstr>
      </vt:variant>
      <vt:variant>
        <vt:lpwstr/>
      </vt:variant>
      <vt:variant>
        <vt:i4>3735675</vt:i4>
      </vt:variant>
      <vt:variant>
        <vt:i4>3</vt:i4>
      </vt:variant>
      <vt:variant>
        <vt:i4>0</vt:i4>
      </vt:variant>
      <vt:variant>
        <vt:i4>5</vt:i4>
      </vt:variant>
      <vt:variant>
        <vt:lpwstr>https://www.sciencedirect.com/science/article/pii/S2238785421000314</vt:lpwstr>
      </vt:variant>
      <vt:variant>
        <vt:lpwstr>bib2</vt:lpwstr>
      </vt:variant>
      <vt:variant>
        <vt:i4>3801211</vt:i4>
      </vt:variant>
      <vt:variant>
        <vt:i4>0</vt:i4>
      </vt:variant>
      <vt:variant>
        <vt:i4>0</vt:i4>
      </vt:variant>
      <vt:variant>
        <vt:i4>5</vt:i4>
      </vt:variant>
      <vt:variant>
        <vt:lpwstr>https://www.sciencedirect.com/science/article/pii/S2238785421000314</vt:lpwstr>
      </vt:variant>
      <vt:variant>
        <vt:lpwstr>bib1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 Mankind</dc:creator>
  <cp:keywords/>
  <dc:description/>
  <cp:lastModifiedBy>owner</cp:lastModifiedBy>
  <cp:revision>4</cp:revision>
  <cp:lastPrinted>2007-12-19T21:10:00Z</cp:lastPrinted>
  <dcterms:created xsi:type="dcterms:W3CDTF">2024-11-08T03:07:00Z</dcterms:created>
  <dcterms:modified xsi:type="dcterms:W3CDTF">2024-11-09T02:34:00Z</dcterms:modified>
</cp:coreProperties>
</file>