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69BA" w14:textId="1DFC3847" w:rsidR="00860033" w:rsidRPr="0005185E" w:rsidRDefault="00860033" w:rsidP="0005185E">
      <w:pPr>
        <w:jc w:val="center"/>
        <w:rPr>
          <w:b/>
          <w:bCs/>
          <w:sz w:val="20"/>
          <w:szCs w:val="20"/>
        </w:rPr>
      </w:pPr>
      <w:r w:rsidRPr="0005185E">
        <w:rPr>
          <w:b/>
          <w:bCs/>
          <w:noProof/>
          <w:sz w:val="20"/>
          <w:szCs w:val="20"/>
          <w:lang w:eastAsia="zh-CN"/>
        </w:rPr>
        <w:drawing>
          <wp:anchor distT="0" distB="0" distL="114300" distR="114300" simplePos="0" relativeHeight="251668480" behindDoc="0" locked="0" layoutInCell="1" allowOverlap="1" wp14:anchorId="7007C884" wp14:editId="5D46272E">
            <wp:simplePos x="0" y="0"/>
            <wp:positionH relativeFrom="column">
              <wp:posOffset>-16955</wp:posOffset>
            </wp:positionH>
            <wp:positionV relativeFrom="paragraph">
              <wp:posOffset>-567055</wp:posOffset>
            </wp:positionV>
            <wp:extent cx="5991225" cy="783590"/>
            <wp:effectExtent l="0" t="0" r="9525" b="0"/>
            <wp:wrapNone/>
            <wp:docPr id="1413369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5991225" cy="783590"/>
                    </a:xfrm>
                    <a:prstGeom prst="rect">
                      <a:avLst/>
                    </a:prstGeom>
                    <a:noFill/>
                    <a:ln>
                      <a:noFill/>
                    </a:ln>
                  </pic:spPr>
                </pic:pic>
              </a:graphicData>
            </a:graphic>
            <wp14:sizeRelH relativeFrom="margin">
              <wp14:pctWidth>0</wp14:pctWidth>
            </wp14:sizeRelH>
          </wp:anchor>
        </w:drawing>
      </w:r>
    </w:p>
    <w:p w14:paraId="33397608" w14:textId="77777777" w:rsidR="00860033" w:rsidRPr="0005185E" w:rsidRDefault="00860033" w:rsidP="0005185E">
      <w:pPr>
        <w:jc w:val="center"/>
        <w:rPr>
          <w:b/>
          <w:bCs/>
          <w:sz w:val="20"/>
          <w:szCs w:val="20"/>
        </w:rPr>
      </w:pPr>
    </w:p>
    <w:p w14:paraId="333BF394" w14:textId="77777777" w:rsidR="00860033" w:rsidRPr="0005185E" w:rsidRDefault="00860033" w:rsidP="0005185E">
      <w:pPr>
        <w:jc w:val="center"/>
        <w:rPr>
          <w:b/>
          <w:bCs/>
          <w:sz w:val="20"/>
          <w:szCs w:val="20"/>
        </w:rPr>
      </w:pPr>
    </w:p>
    <w:p w14:paraId="59743763" w14:textId="3E71EA72" w:rsidR="003B2B51" w:rsidRPr="0005185E" w:rsidRDefault="003B2B51" w:rsidP="0005185E">
      <w:pPr>
        <w:jc w:val="center"/>
        <w:rPr>
          <w:rStyle w:val="Strong"/>
          <w:rFonts w:asciiTheme="majorBidi" w:eastAsiaTheme="majorEastAsia" w:hAnsiTheme="majorBidi" w:cstheme="majorBidi"/>
          <w:b w:val="0"/>
          <w:bCs w:val="0"/>
          <w:color w:val="000000" w:themeColor="text1"/>
          <w:sz w:val="20"/>
          <w:szCs w:val="20"/>
        </w:rPr>
      </w:pPr>
      <w:r w:rsidRPr="0005185E">
        <w:rPr>
          <w:b/>
          <w:bCs/>
          <w:sz w:val="20"/>
          <w:szCs w:val="20"/>
        </w:rPr>
        <w:t xml:space="preserve">High-Altitude Allomorphic Adaptations of </w:t>
      </w:r>
      <w:r w:rsidR="00756849" w:rsidRPr="0005185E">
        <w:rPr>
          <w:rStyle w:val="Emphasis"/>
          <w:rFonts w:eastAsiaTheme="majorEastAsia"/>
          <w:b/>
          <w:bCs/>
          <w:sz w:val="20"/>
          <w:szCs w:val="20"/>
        </w:rPr>
        <w:t>Codonopsis clematidea</w:t>
      </w:r>
      <w:r w:rsidRPr="0005185E">
        <w:rPr>
          <w:b/>
          <w:bCs/>
          <w:sz w:val="20"/>
          <w:szCs w:val="20"/>
        </w:rPr>
        <w:t xml:space="preserve"> in Gilgit-Baltistan</w:t>
      </w:r>
    </w:p>
    <w:p w14:paraId="2183E1BB" w14:textId="77777777" w:rsidR="00B637D2" w:rsidRPr="0005185E" w:rsidRDefault="00B637D2" w:rsidP="0005185E">
      <w:pPr>
        <w:jc w:val="center"/>
        <w:rPr>
          <w:rStyle w:val="Strong"/>
          <w:rFonts w:asciiTheme="majorBidi" w:eastAsiaTheme="majorEastAsia" w:hAnsiTheme="majorBidi" w:cstheme="majorBidi"/>
          <w:b w:val="0"/>
          <w:bCs w:val="0"/>
          <w:color w:val="000000" w:themeColor="text1"/>
          <w:sz w:val="20"/>
          <w:szCs w:val="20"/>
        </w:rPr>
      </w:pPr>
    </w:p>
    <w:p w14:paraId="647A167A" w14:textId="611FBD13" w:rsidR="00E0160E" w:rsidRPr="0005185E" w:rsidRDefault="00E0160E" w:rsidP="0005185E">
      <w:pPr>
        <w:jc w:val="center"/>
        <w:rPr>
          <w:rFonts w:asciiTheme="majorBidi" w:hAnsiTheme="majorBidi" w:cstheme="majorBidi"/>
          <w:bCs/>
          <w:sz w:val="20"/>
          <w:szCs w:val="20"/>
        </w:rPr>
      </w:pPr>
      <w:bookmarkStart w:id="0" w:name="_Hlk191298261"/>
      <w:r w:rsidRPr="0005185E">
        <w:rPr>
          <w:rFonts w:asciiTheme="majorBidi" w:hAnsiTheme="majorBidi" w:cstheme="majorBidi"/>
          <w:bCs/>
          <w:sz w:val="20"/>
          <w:szCs w:val="20"/>
        </w:rPr>
        <w:t xml:space="preserve">Sania, Ghazala Shaheen, Imrana </w:t>
      </w:r>
      <w:r w:rsidR="00C73BB7" w:rsidRPr="0005185E">
        <w:rPr>
          <w:rFonts w:asciiTheme="majorBidi" w:hAnsiTheme="majorBidi" w:cstheme="majorBidi"/>
          <w:bCs/>
          <w:sz w:val="20"/>
          <w:szCs w:val="20"/>
        </w:rPr>
        <w:t>W</w:t>
      </w:r>
      <w:r w:rsidRPr="0005185E">
        <w:rPr>
          <w:rFonts w:asciiTheme="majorBidi" w:hAnsiTheme="majorBidi" w:cstheme="majorBidi"/>
          <w:bCs/>
          <w:sz w:val="20"/>
          <w:szCs w:val="20"/>
        </w:rPr>
        <w:t>ali,</w:t>
      </w:r>
      <w:r w:rsidR="00C73BB7" w:rsidRPr="0005185E">
        <w:rPr>
          <w:rFonts w:asciiTheme="majorBidi" w:hAnsiTheme="majorBidi" w:cstheme="majorBidi"/>
          <w:bCs/>
          <w:sz w:val="20"/>
          <w:szCs w:val="20"/>
        </w:rPr>
        <w:t xml:space="preserve"> </w:t>
      </w:r>
      <w:r w:rsidRPr="0005185E">
        <w:rPr>
          <w:rFonts w:asciiTheme="majorBidi" w:hAnsiTheme="majorBidi" w:cstheme="majorBidi"/>
          <w:bCs/>
          <w:sz w:val="20"/>
          <w:szCs w:val="20"/>
        </w:rPr>
        <w:t>Hina Ruby,</w:t>
      </w:r>
      <w:r w:rsidR="00C73BB7" w:rsidRPr="0005185E">
        <w:rPr>
          <w:rFonts w:asciiTheme="majorBidi" w:hAnsiTheme="majorBidi" w:cstheme="majorBidi"/>
          <w:bCs/>
          <w:sz w:val="20"/>
          <w:szCs w:val="20"/>
        </w:rPr>
        <w:t xml:space="preserve"> </w:t>
      </w:r>
      <w:r w:rsidRPr="0005185E">
        <w:rPr>
          <w:rFonts w:asciiTheme="majorBidi" w:hAnsiTheme="majorBidi" w:cstheme="majorBidi"/>
          <w:bCs/>
          <w:sz w:val="20"/>
          <w:szCs w:val="20"/>
        </w:rPr>
        <w:t>Midhat Fatima</w:t>
      </w:r>
      <w:r w:rsidR="00C73BB7" w:rsidRPr="0005185E">
        <w:rPr>
          <w:rFonts w:asciiTheme="majorBidi" w:hAnsiTheme="majorBidi" w:cstheme="majorBidi"/>
          <w:bCs/>
          <w:sz w:val="20"/>
          <w:szCs w:val="20"/>
        </w:rPr>
        <w:t xml:space="preserve">, </w:t>
      </w:r>
      <w:r w:rsidR="00D40D2B" w:rsidRPr="0005185E">
        <w:rPr>
          <w:rFonts w:asciiTheme="majorBidi" w:hAnsiTheme="majorBidi" w:cstheme="majorBidi"/>
          <w:bCs/>
          <w:sz w:val="20"/>
          <w:szCs w:val="20"/>
        </w:rPr>
        <w:t xml:space="preserve">Mahnoor Fatima, </w:t>
      </w:r>
      <w:r w:rsidR="00C73BB7" w:rsidRPr="0005185E">
        <w:rPr>
          <w:rFonts w:asciiTheme="majorBidi" w:hAnsiTheme="majorBidi" w:cstheme="majorBidi"/>
          <w:bCs/>
          <w:sz w:val="20"/>
          <w:szCs w:val="20"/>
        </w:rPr>
        <w:t>Tika Khan</w:t>
      </w:r>
    </w:p>
    <w:bookmarkEnd w:id="0"/>
    <w:p w14:paraId="1530DBD7" w14:textId="77777777" w:rsidR="00B637D2" w:rsidRPr="0005185E" w:rsidRDefault="00B637D2" w:rsidP="0005185E">
      <w:pPr>
        <w:jc w:val="center"/>
        <w:rPr>
          <w:rFonts w:asciiTheme="majorBidi" w:hAnsiTheme="majorBidi" w:cstheme="majorBidi"/>
          <w:bCs/>
          <w:sz w:val="20"/>
          <w:szCs w:val="20"/>
        </w:rPr>
      </w:pPr>
    </w:p>
    <w:p w14:paraId="3ABD42BD" w14:textId="77777777" w:rsidR="00E0160E" w:rsidRPr="0005185E" w:rsidRDefault="00E0160E" w:rsidP="0005185E">
      <w:pPr>
        <w:pStyle w:val="ListParagraph"/>
        <w:ind w:left="360"/>
        <w:jc w:val="center"/>
        <w:rPr>
          <w:rFonts w:asciiTheme="majorBidi" w:hAnsiTheme="majorBidi" w:cstheme="majorBidi"/>
          <w:bCs/>
          <w:sz w:val="20"/>
          <w:szCs w:val="20"/>
        </w:rPr>
      </w:pPr>
      <w:r w:rsidRPr="0005185E">
        <w:rPr>
          <w:rFonts w:asciiTheme="majorBidi" w:hAnsiTheme="majorBidi" w:cstheme="majorBidi"/>
          <w:bCs/>
          <w:sz w:val="20"/>
          <w:szCs w:val="20"/>
        </w:rPr>
        <w:t>Department of Plant Sciences, Karakoram International University, Konodas Gilgit, 15100</w:t>
      </w:r>
    </w:p>
    <w:p w14:paraId="2C99668B" w14:textId="572525B6" w:rsidR="00E0160E" w:rsidRPr="0005185E" w:rsidRDefault="00B807F6" w:rsidP="0005185E">
      <w:pPr>
        <w:jc w:val="center"/>
        <w:rPr>
          <w:rFonts w:asciiTheme="majorBidi" w:hAnsiTheme="majorBidi" w:cstheme="majorBidi"/>
          <w:b/>
          <w:sz w:val="20"/>
          <w:szCs w:val="20"/>
        </w:rPr>
      </w:pPr>
      <w:hyperlink r:id="rId8" w:history="1">
        <w:r w:rsidR="00E0160E" w:rsidRPr="0005185E">
          <w:rPr>
            <w:rStyle w:val="Hyperlink"/>
            <w:rFonts w:asciiTheme="majorBidi" w:eastAsiaTheme="majorEastAsia" w:hAnsiTheme="majorBidi" w:cstheme="majorBidi"/>
            <w:sz w:val="20"/>
            <w:szCs w:val="20"/>
          </w:rPr>
          <w:t>saniaraziq44@gmail.com</w:t>
        </w:r>
      </w:hyperlink>
    </w:p>
    <w:p w14:paraId="141E2B91" w14:textId="77777777" w:rsidR="00E0160E" w:rsidRPr="0005185E" w:rsidRDefault="00E0160E" w:rsidP="0005185E">
      <w:pPr>
        <w:jc w:val="both"/>
        <w:rPr>
          <w:rStyle w:val="Strong"/>
          <w:rFonts w:asciiTheme="majorBidi" w:eastAsiaTheme="majorEastAsia" w:hAnsiTheme="majorBidi" w:cstheme="majorBidi"/>
          <w:b w:val="0"/>
          <w:bCs w:val="0"/>
          <w:color w:val="000000" w:themeColor="text1"/>
          <w:sz w:val="20"/>
          <w:szCs w:val="20"/>
        </w:rPr>
      </w:pPr>
    </w:p>
    <w:p w14:paraId="08D811C9" w14:textId="124FE02A" w:rsidR="00D64517" w:rsidRPr="0005185E" w:rsidRDefault="00D64517" w:rsidP="0005185E">
      <w:pPr>
        <w:jc w:val="both"/>
        <w:rPr>
          <w:rFonts w:asciiTheme="majorBidi" w:eastAsiaTheme="majorEastAsia" w:hAnsiTheme="majorBidi" w:cstheme="majorBidi"/>
          <w:color w:val="000000" w:themeColor="text1"/>
          <w:sz w:val="20"/>
          <w:szCs w:val="20"/>
        </w:rPr>
      </w:pPr>
      <w:r w:rsidRPr="0005185E">
        <w:rPr>
          <w:rFonts w:asciiTheme="majorBidi" w:eastAsiaTheme="majorEastAsia" w:hAnsiTheme="majorBidi" w:cstheme="majorBidi"/>
          <w:b/>
          <w:bCs/>
          <w:color w:val="000000" w:themeColor="text1"/>
          <w:sz w:val="20"/>
          <w:szCs w:val="20"/>
        </w:rPr>
        <w:t>Abstract</w:t>
      </w:r>
      <w:r w:rsidR="003C05F0">
        <w:rPr>
          <w:rFonts w:asciiTheme="majorBidi" w:eastAsiaTheme="majorEastAsia" w:hAnsiTheme="majorBidi" w:cstheme="majorBidi"/>
          <w:b/>
          <w:bCs/>
          <w:color w:val="000000" w:themeColor="text1"/>
          <w:sz w:val="20"/>
          <w:szCs w:val="20"/>
        </w:rPr>
        <w:t xml:space="preserve">: </w:t>
      </w:r>
      <w:r w:rsidRPr="0005185E">
        <w:rPr>
          <w:rFonts w:asciiTheme="majorBidi" w:eastAsiaTheme="majorEastAsia" w:hAnsiTheme="majorBidi" w:cstheme="majorBidi"/>
          <w:color w:val="000000" w:themeColor="text1"/>
          <w:sz w:val="20"/>
          <w:szCs w:val="20"/>
        </w:rPr>
        <w:t xml:space="preserve">This study examines the morphometric and allometric characteristics of </w:t>
      </w:r>
      <w:r w:rsidR="00756849" w:rsidRPr="0005185E">
        <w:rPr>
          <w:rFonts w:asciiTheme="majorBidi" w:eastAsiaTheme="majorEastAsia" w:hAnsiTheme="majorBidi" w:cstheme="majorBidi"/>
          <w:i/>
          <w:iCs/>
          <w:color w:val="000000" w:themeColor="text1"/>
          <w:sz w:val="20"/>
          <w:szCs w:val="20"/>
        </w:rPr>
        <w:t>Codonopsis clematidea</w:t>
      </w:r>
      <w:r w:rsidRPr="0005185E">
        <w:rPr>
          <w:rFonts w:asciiTheme="majorBidi" w:eastAsiaTheme="majorEastAsia" w:hAnsiTheme="majorBidi" w:cstheme="majorBidi"/>
          <w:color w:val="000000" w:themeColor="text1"/>
          <w:sz w:val="20"/>
          <w:szCs w:val="20"/>
        </w:rPr>
        <w:t>, a medicinal and ecologically important plant that grows in high-altitude regions. Specimens were collected from ten locations in the Bagrot</w:t>
      </w:r>
      <w:r w:rsidR="00483011" w:rsidRPr="0005185E">
        <w:rPr>
          <w:rFonts w:asciiTheme="majorBidi" w:eastAsiaTheme="majorEastAsia" w:hAnsiTheme="majorBidi" w:cstheme="majorBidi"/>
          <w:color w:val="000000" w:themeColor="text1"/>
          <w:sz w:val="20"/>
          <w:szCs w:val="20"/>
        </w:rPr>
        <w:t xml:space="preserve"> </w:t>
      </w:r>
      <w:r w:rsidRPr="0005185E">
        <w:rPr>
          <w:rFonts w:asciiTheme="majorBidi" w:eastAsiaTheme="majorEastAsia" w:hAnsiTheme="majorBidi" w:cstheme="majorBidi"/>
          <w:color w:val="000000" w:themeColor="text1"/>
          <w:sz w:val="20"/>
          <w:szCs w:val="20"/>
        </w:rPr>
        <w:t xml:space="preserve">Valley, Gilgit-Baltistan, to assess morphological variations in response to environmental factors. Measurements of sepals, petals, stamens, carpels, and leaves showed that sepals, stamens, and carpels had very little variation, which means there is strong genetic control. The widths and areas of petals indicated slight variation, while those of leaves revealed a moderate sensitivity to altitude, temperature, and sunlight, thereby hinting that environmental factors determine their sizes. Mean petal area was 173.0 mm², R²=0.23, while leaf area 190.9 mm², R²=0.0078, signifying that they have had stable growth conditions for all. These findings illustrate the genetic stability of floral forms and their limited response to environmental gradients. This work explains some ecological adaptations of </w:t>
      </w:r>
      <w:r w:rsidRPr="0005185E">
        <w:rPr>
          <w:rFonts w:asciiTheme="majorBidi" w:eastAsiaTheme="majorEastAsia" w:hAnsiTheme="majorBidi" w:cstheme="majorBidi"/>
          <w:i/>
          <w:iCs/>
          <w:color w:val="000000" w:themeColor="text1"/>
          <w:sz w:val="20"/>
          <w:szCs w:val="20"/>
        </w:rPr>
        <w:t xml:space="preserve">C. </w:t>
      </w:r>
      <w:r w:rsidR="00483011" w:rsidRPr="0005185E">
        <w:rPr>
          <w:rFonts w:asciiTheme="majorBidi" w:eastAsiaTheme="majorEastAsia" w:hAnsiTheme="majorBidi" w:cstheme="majorBidi"/>
          <w:i/>
          <w:iCs/>
          <w:color w:val="000000" w:themeColor="text1"/>
          <w:sz w:val="20"/>
          <w:szCs w:val="20"/>
        </w:rPr>
        <w:t>c</w:t>
      </w:r>
      <w:r w:rsidRPr="0005185E">
        <w:rPr>
          <w:rFonts w:asciiTheme="majorBidi" w:eastAsiaTheme="majorEastAsia" w:hAnsiTheme="majorBidi" w:cstheme="majorBidi"/>
          <w:i/>
          <w:iCs/>
          <w:color w:val="000000" w:themeColor="text1"/>
          <w:sz w:val="20"/>
          <w:szCs w:val="20"/>
        </w:rPr>
        <w:t>lematidea</w:t>
      </w:r>
      <w:r w:rsidRPr="0005185E">
        <w:rPr>
          <w:rFonts w:asciiTheme="majorBidi" w:eastAsiaTheme="majorEastAsia" w:hAnsiTheme="majorBidi" w:cstheme="majorBidi"/>
          <w:color w:val="000000" w:themeColor="text1"/>
          <w:sz w:val="20"/>
          <w:szCs w:val="20"/>
        </w:rPr>
        <w:t xml:space="preserve"> and contributes to understanding plant responses in high-altitude ecosystems.</w:t>
      </w:r>
      <w:r w:rsidR="00537621" w:rsidRPr="0005185E">
        <w:rPr>
          <w:rFonts w:asciiTheme="majorBidi" w:eastAsiaTheme="majorEastAsia" w:hAnsiTheme="majorBidi" w:cstheme="majorBidi"/>
          <w:color w:val="000000" w:themeColor="text1"/>
          <w:sz w:val="20"/>
          <w:szCs w:val="20"/>
        </w:rPr>
        <w:t xml:space="preserve"> Moreover, floral features can be considered reliable for classification and leaves does not show higher levels of reliability. </w:t>
      </w:r>
    </w:p>
    <w:p w14:paraId="12B12D89" w14:textId="10731FBA" w:rsidR="00860033" w:rsidRPr="0005185E" w:rsidRDefault="00860033" w:rsidP="0005185E">
      <w:pPr>
        <w:rPr>
          <w:rFonts w:asciiTheme="majorBidi" w:hAnsiTheme="majorBidi" w:cstheme="majorBidi"/>
          <w:sz w:val="20"/>
          <w:szCs w:val="20"/>
        </w:rPr>
      </w:pPr>
      <w:r w:rsidRPr="0005185E">
        <w:rPr>
          <w:rFonts w:asciiTheme="majorBidi" w:hAnsiTheme="majorBidi" w:cstheme="majorBidi"/>
          <w:sz w:val="20"/>
          <w:szCs w:val="20"/>
        </w:rPr>
        <w:t xml:space="preserve">[Sania, Ghazala Shaheen, Imrana Wali, Hina Ruby, Midhat Fatima, Mahnoor Fatima, Tika Khan. </w:t>
      </w:r>
      <w:r w:rsidRPr="0005185E">
        <w:rPr>
          <w:rFonts w:asciiTheme="majorBidi" w:hAnsiTheme="majorBidi" w:cstheme="majorBidi"/>
          <w:b/>
          <w:sz w:val="20"/>
          <w:szCs w:val="20"/>
        </w:rPr>
        <w:t>High-Altitude Allomorphic Adaptations of Codonopsis clematidea in Gilgit-Baltistan</w:t>
      </w:r>
      <w:r w:rsidRPr="0005185E">
        <w:rPr>
          <w:rFonts w:asciiTheme="majorBidi" w:hAnsiTheme="majorBidi" w:cstheme="majorBidi"/>
          <w:sz w:val="20"/>
          <w:szCs w:val="20"/>
        </w:rPr>
        <w:t xml:space="preserve">. </w:t>
      </w:r>
      <w:r w:rsidR="0005185E" w:rsidRPr="000C1AB2">
        <w:rPr>
          <w:bCs/>
          <w:i/>
          <w:sz w:val="20"/>
          <w:szCs w:val="20"/>
        </w:rPr>
        <w:t>Researcher</w:t>
      </w:r>
      <w:r w:rsidR="0005185E" w:rsidRPr="000C1AB2">
        <w:rPr>
          <w:bCs/>
          <w:sz w:val="20"/>
          <w:szCs w:val="20"/>
        </w:rPr>
        <w:t xml:space="preserve"> 20</w:t>
      </w:r>
      <w:r w:rsidR="0005185E" w:rsidRPr="000C1AB2">
        <w:rPr>
          <w:bCs/>
          <w:sz w:val="20"/>
          <w:szCs w:val="20"/>
          <w:lang w:eastAsia="zh-CN"/>
        </w:rPr>
        <w:t>25</w:t>
      </w:r>
      <w:r w:rsidR="0005185E" w:rsidRPr="000C1AB2">
        <w:rPr>
          <w:bCs/>
          <w:sz w:val="20"/>
          <w:szCs w:val="20"/>
        </w:rPr>
        <w:t>;</w:t>
      </w:r>
      <w:r w:rsidR="0005185E" w:rsidRPr="000C1AB2">
        <w:rPr>
          <w:bCs/>
          <w:sz w:val="20"/>
          <w:szCs w:val="20"/>
          <w:lang w:eastAsia="zh-CN"/>
        </w:rPr>
        <w:t>17</w:t>
      </w:r>
      <w:r w:rsidR="0005185E" w:rsidRPr="000C1AB2">
        <w:rPr>
          <w:bCs/>
          <w:sz w:val="20"/>
          <w:szCs w:val="20"/>
        </w:rPr>
        <w:t>(</w:t>
      </w:r>
      <w:r w:rsidR="0005185E">
        <w:rPr>
          <w:bCs/>
          <w:sz w:val="20"/>
          <w:szCs w:val="20"/>
        </w:rPr>
        <w:t>5</w:t>
      </w:r>
      <w:r w:rsidR="0005185E" w:rsidRPr="000C1AB2">
        <w:rPr>
          <w:bCs/>
          <w:sz w:val="20"/>
          <w:szCs w:val="20"/>
        </w:rPr>
        <w:t>):</w:t>
      </w:r>
      <w:r w:rsidR="0005185E" w:rsidRPr="000C1AB2">
        <w:rPr>
          <w:bCs/>
          <w:sz w:val="20"/>
          <w:szCs w:val="20"/>
          <w:lang w:eastAsia="zh-CN"/>
        </w:rPr>
        <w:t>1</w:t>
      </w:r>
      <w:r w:rsidR="0005185E" w:rsidRPr="000C1AB2">
        <w:rPr>
          <w:bCs/>
          <w:sz w:val="20"/>
          <w:szCs w:val="20"/>
        </w:rPr>
        <w:t>-</w:t>
      </w:r>
      <w:r w:rsidR="001F3059">
        <w:rPr>
          <w:bCs/>
          <w:sz w:val="20"/>
          <w:szCs w:val="20"/>
        </w:rPr>
        <w:t>6</w:t>
      </w:r>
      <w:r w:rsidR="0005185E" w:rsidRPr="000C1AB2">
        <w:rPr>
          <w:bCs/>
          <w:sz w:val="20"/>
          <w:szCs w:val="20"/>
        </w:rPr>
        <w:t xml:space="preserve">]. </w:t>
      </w:r>
      <w:r w:rsidR="0005185E" w:rsidRPr="000C1AB2">
        <w:rPr>
          <w:sz w:val="20"/>
          <w:szCs w:val="20"/>
        </w:rPr>
        <w:t>ISSN 1553-9865 (print); ISSN 2163-8950 (online).</w:t>
      </w:r>
      <w:r w:rsidR="0005185E" w:rsidRPr="000C1AB2">
        <w:rPr>
          <w:bCs/>
          <w:sz w:val="20"/>
          <w:szCs w:val="20"/>
        </w:rPr>
        <w:t xml:space="preserve"> </w:t>
      </w:r>
      <w:hyperlink r:id="rId9" w:history="1">
        <w:r w:rsidR="0005185E" w:rsidRPr="000C1AB2">
          <w:rPr>
            <w:rStyle w:val="Hyperlink"/>
            <w:rFonts w:eastAsiaTheme="majorEastAsia"/>
            <w:sz w:val="20"/>
            <w:szCs w:val="20"/>
          </w:rPr>
          <w:t>http://www.sciencepub.net/researcher</w:t>
        </w:r>
      </w:hyperlink>
      <w:r w:rsidR="0005185E" w:rsidRPr="000C1AB2">
        <w:rPr>
          <w:bCs/>
          <w:sz w:val="20"/>
          <w:szCs w:val="20"/>
        </w:rPr>
        <w:t xml:space="preserve">. </w:t>
      </w:r>
      <w:r w:rsidR="0005185E" w:rsidRPr="000C1AB2">
        <w:rPr>
          <w:rFonts w:eastAsia="SimSun"/>
          <w:sz w:val="20"/>
          <w:szCs w:val="20"/>
          <w:lang w:eastAsia="zh-CN"/>
        </w:rPr>
        <w:t>0</w:t>
      </w:r>
      <w:r w:rsidR="0005185E" w:rsidRPr="000C1AB2">
        <w:rPr>
          <w:sz w:val="20"/>
          <w:szCs w:val="20"/>
          <w:shd w:val="clear" w:color="auto" w:fill="FFFFFF"/>
          <w:lang w:eastAsia="zh-CN"/>
        </w:rPr>
        <w:t xml:space="preserve">1. </w:t>
      </w:r>
      <w:r w:rsidR="0005185E" w:rsidRPr="000C1AB2">
        <w:rPr>
          <w:sz w:val="20"/>
          <w:szCs w:val="20"/>
          <w:shd w:val="clear" w:color="auto" w:fill="FFFFFF"/>
        </w:rPr>
        <w:t>doi</w:t>
      </w:r>
      <w:r w:rsidR="0005185E" w:rsidRPr="000C1AB2">
        <w:rPr>
          <w:sz w:val="20"/>
          <w:szCs w:val="20"/>
        </w:rPr>
        <w:t>:</w:t>
      </w:r>
      <w:hyperlink r:id="rId10" w:history="1">
        <w:r w:rsidR="0005185E" w:rsidRPr="000C1AB2">
          <w:rPr>
            <w:rStyle w:val="Hyperlink"/>
            <w:rFonts w:eastAsiaTheme="majorEastAsia"/>
            <w:sz w:val="20"/>
            <w:szCs w:val="20"/>
          </w:rPr>
          <w:t>10.7537/marsrsj170</w:t>
        </w:r>
        <w:r w:rsidR="0005185E">
          <w:rPr>
            <w:rStyle w:val="Hyperlink"/>
            <w:rFonts w:eastAsiaTheme="majorEastAsia"/>
            <w:sz w:val="20"/>
            <w:szCs w:val="20"/>
          </w:rPr>
          <w:t>5</w:t>
        </w:r>
        <w:r w:rsidR="0005185E" w:rsidRPr="000C1AB2">
          <w:rPr>
            <w:rStyle w:val="Hyperlink"/>
            <w:rFonts w:eastAsiaTheme="majorEastAsia"/>
            <w:sz w:val="20"/>
            <w:szCs w:val="20"/>
          </w:rPr>
          <w:t>25.</w:t>
        </w:r>
        <w:r w:rsidR="0005185E" w:rsidRPr="000C1AB2">
          <w:rPr>
            <w:rStyle w:val="Hyperlink"/>
            <w:rFonts w:eastAsiaTheme="majorEastAsia"/>
            <w:sz w:val="20"/>
            <w:szCs w:val="20"/>
            <w:lang w:eastAsia="zh-CN"/>
          </w:rPr>
          <w:t>01</w:t>
        </w:r>
      </w:hyperlink>
      <w:r w:rsidRPr="0005185E">
        <w:rPr>
          <w:rFonts w:asciiTheme="majorBidi" w:hAnsiTheme="majorBidi" w:cstheme="majorBidi"/>
          <w:sz w:val="20"/>
          <w:szCs w:val="20"/>
        </w:rPr>
        <w:t xml:space="preserve">  </w:t>
      </w:r>
    </w:p>
    <w:p w14:paraId="21B11C79" w14:textId="77777777" w:rsidR="00E0160E" w:rsidRPr="0005185E" w:rsidRDefault="00E0160E" w:rsidP="0005185E">
      <w:pPr>
        <w:jc w:val="both"/>
        <w:rPr>
          <w:rFonts w:asciiTheme="majorBidi" w:eastAsiaTheme="majorEastAsia" w:hAnsiTheme="majorBidi" w:cstheme="majorBidi"/>
          <w:color w:val="000000" w:themeColor="text1"/>
          <w:sz w:val="20"/>
          <w:szCs w:val="20"/>
        </w:rPr>
      </w:pPr>
    </w:p>
    <w:p w14:paraId="33129A79" w14:textId="439AD66A" w:rsidR="00D64517" w:rsidRPr="0005185E" w:rsidRDefault="00D64517" w:rsidP="0005185E">
      <w:pPr>
        <w:jc w:val="both"/>
        <w:rPr>
          <w:rStyle w:val="Strong"/>
          <w:rFonts w:asciiTheme="majorBidi" w:eastAsiaTheme="majorEastAsia" w:hAnsiTheme="majorBidi" w:cstheme="majorBidi"/>
          <w:color w:val="000000" w:themeColor="text1"/>
          <w:sz w:val="20"/>
          <w:szCs w:val="20"/>
        </w:rPr>
      </w:pPr>
      <w:r w:rsidRPr="0005185E">
        <w:rPr>
          <w:rFonts w:asciiTheme="majorBidi" w:eastAsiaTheme="majorEastAsia" w:hAnsiTheme="majorBidi" w:cstheme="majorBidi"/>
          <w:color w:val="000000" w:themeColor="text1"/>
          <w:sz w:val="20"/>
          <w:szCs w:val="20"/>
        </w:rPr>
        <w:t xml:space="preserve">Keywords: </w:t>
      </w:r>
      <w:r w:rsidR="00756849" w:rsidRPr="0005185E">
        <w:rPr>
          <w:rFonts w:asciiTheme="majorBidi" w:eastAsiaTheme="majorEastAsia" w:hAnsiTheme="majorBidi" w:cstheme="majorBidi"/>
          <w:i/>
          <w:iCs/>
          <w:color w:val="000000" w:themeColor="text1"/>
          <w:sz w:val="20"/>
          <w:szCs w:val="20"/>
        </w:rPr>
        <w:t>Codonopsis clematidea</w:t>
      </w:r>
      <w:r w:rsidR="00113FD9">
        <w:rPr>
          <w:rFonts w:asciiTheme="majorBidi" w:eastAsiaTheme="majorEastAsia" w:hAnsiTheme="majorBidi" w:cstheme="majorBidi"/>
          <w:i/>
          <w:iCs/>
          <w:color w:val="000000" w:themeColor="text1"/>
          <w:sz w:val="20"/>
          <w:szCs w:val="20"/>
        </w:rPr>
        <w:t>;</w:t>
      </w:r>
      <w:r w:rsidRPr="0005185E">
        <w:rPr>
          <w:rFonts w:asciiTheme="majorBidi" w:eastAsiaTheme="majorEastAsia" w:hAnsiTheme="majorBidi" w:cstheme="majorBidi"/>
          <w:color w:val="000000" w:themeColor="text1"/>
          <w:sz w:val="20"/>
          <w:szCs w:val="20"/>
        </w:rPr>
        <w:t xml:space="preserve"> morphometry</w:t>
      </w:r>
      <w:r w:rsidR="00113FD9">
        <w:rPr>
          <w:rFonts w:asciiTheme="majorBidi" w:eastAsiaTheme="majorEastAsia" w:hAnsiTheme="majorBidi" w:cstheme="majorBidi"/>
          <w:color w:val="000000" w:themeColor="text1"/>
          <w:sz w:val="20"/>
          <w:szCs w:val="20"/>
        </w:rPr>
        <w:t>;</w:t>
      </w:r>
      <w:r w:rsidRPr="0005185E">
        <w:rPr>
          <w:rFonts w:asciiTheme="majorBidi" w:eastAsiaTheme="majorEastAsia" w:hAnsiTheme="majorBidi" w:cstheme="majorBidi"/>
          <w:color w:val="000000" w:themeColor="text1"/>
          <w:sz w:val="20"/>
          <w:szCs w:val="20"/>
        </w:rPr>
        <w:t xml:space="preserve"> allometry</w:t>
      </w:r>
      <w:r w:rsidR="00113FD9">
        <w:rPr>
          <w:rFonts w:asciiTheme="majorBidi" w:eastAsiaTheme="majorEastAsia" w:hAnsiTheme="majorBidi" w:cstheme="majorBidi"/>
          <w:color w:val="000000" w:themeColor="text1"/>
          <w:sz w:val="20"/>
          <w:szCs w:val="20"/>
        </w:rPr>
        <w:t>;</w:t>
      </w:r>
      <w:r w:rsidRPr="0005185E">
        <w:rPr>
          <w:rFonts w:asciiTheme="majorBidi" w:eastAsiaTheme="majorEastAsia" w:hAnsiTheme="majorBidi" w:cstheme="majorBidi"/>
          <w:color w:val="000000" w:themeColor="text1"/>
          <w:sz w:val="20"/>
          <w:szCs w:val="20"/>
        </w:rPr>
        <w:t xml:space="preserve"> high-altitude adaptation</w:t>
      </w:r>
      <w:r w:rsidR="00113FD9">
        <w:rPr>
          <w:rFonts w:asciiTheme="majorBidi" w:eastAsiaTheme="majorEastAsia" w:hAnsiTheme="majorBidi" w:cstheme="majorBidi"/>
          <w:color w:val="000000" w:themeColor="text1"/>
          <w:sz w:val="20"/>
          <w:szCs w:val="20"/>
        </w:rPr>
        <w:t>;</w:t>
      </w:r>
      <w:r w:rsidRPr="0005185E">
        <w:rPr>
          <w:rFonts w:asciiTheme="majorBidi" w:eastAsiaTheme="majorEastAsia" w:hAnsiTheme="majorBidi" w:cstheme="majorBidi"/>
          <w:color w:val="000000" w:themeColor="text1"/>
          <w:sz w:val="20"/>
          <w:szCs w:val="20"/>
        </w:rPr>
        <w:t xml:space="preserve"> Bagrot Valley</w:t>
      </w:r>
    </w:p>
    <w:p w14:paraId="39347CE6" w14:textId="77777777" w:rsidR="00575E2A" w:rsidRPr="0005185E" w:rsidRDefault="00575E2A" w:rsidP="0005185E">
      <w:pPr>
        <w:jc w:val="both"/>
        <w:rPr>
          <w:rStyle w:val="Strong"/>
          <w:rFonts w:asciiTheme="majorBidi" w:eastAsiaTheme="majorEastAsia" w:hAnsiTheme="majorBidi" w:cstheme="majorBidi"/>
          <w:b w:val="0"/>
          <w:bCs w:val="0"/>
          <w:color w:val="000000" w:themeColor="text1"/>
          <w:sz w:val="20"/>
          <w:szCs w:val="20"/>
        </w:rPr>
      </w:pPr>
    </w:p>
    <w:p w14:paraId="3DD2EF4F" w14:textId="77777777" w:rsidR="004A6214" w:rsidRPr="0005185E" w:rsidRDefault="004A6214" w:rsidP="0005185E">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sectPr w:rsidR="004A6214" w:rsidRPr="0005185E" w:rsidSect="0005185E">
          <w:headerReference w:type="default" r:id="rId11"/>
          <w:footerReference w:type="default" r:id="rId12"/>
          <w:pgSz w:w="12240" w:h="15840" w:code="119"/>
          <w:pgMar w:top="1440" w:right="1440" w:bottom="1440" w:left="1440" w:header="720" w:footer="720" w:gutter="0"/>
          <w:cols w:space="720"/>
          <w:docGrid w:linePitch="360"/>
        </w:sectPr>
      </w:pPr>
    </w:p>
    <w:p w14:paraId="39D3B563" w14:textId="7F4FC65C" w:rsidR="00D64517" w:rsidRPr="0005185E" w:rsidRDefault="00D64517" w:rsidP="0005185E">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Introduction</w:t>
      </w:r>
    </w:p>
    <w:p w14:paraId="4D4E0728" w14:textId="77777777" w:rsidR="003C79CC" w:rsidRPr="0005185E" w:rsidRDefault="003C79CC" w:rsidP="0005185E">
      <w:pPr>
        <w:jc w:val="both"/>
        <w:rPr>
          <w:rStyle w:val="Strong"/>
          <w:rFonts w:asciiTheme="majorBidi" w:eastAsiaTheme="majorEastAsia" w:hAnsiTheme="majorBidi" w:cstheme="majorBidi"/>
          <w:b w:val="0"/>
          <w:bCs w:val="0"/>
          <w:color w:val="000000" w:themeColor="text1"/>
          <w:sz w:val="20"/>
          <w:szCs w:val="20"/>
        </w:rPr>
      </w:pPr>
    </w:p>
    <w:p w14:paraId="09E2717B" w14:textId="1159B638" w:rsidR="00D64517" w:rsidRPr="0005185E" w:rsidRDefault="00756849"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i/>
          <w:iCs/>
          <w:color w:val="000000" w:themeColor="text1"/>
          <w:sz w:val="20"/>
          <w:szCs w:val="20"/>
        </w:rPr>
        <w:t>Codonopsis clematidea</w:t>
      </w:r>
      <w:r w:rsidR="00D64517" w:rsidRPr="0005185E">
        <w:rPr>
          <w:rStyle w:val="Strong"/>
          <w:rFonts w:asciiTheme="majorBidi" w:eastAsiaTheme="majorEastAsia" w:hAnsiTheme="majorBidi" w:cstheme="majorBidi"/>
          <w:b w:val="0"/>
          <w:bCs w:val="0"/>
          <w:color w:val="000000" w:themeColor="text1"/>
          <w:sz w:val="20"/>
          <w:szCs w:val="20"/>
        </w:rPr>
        <w:t xml:space="preserve"> is a perennial plant belonging to Campanulaceae. It is an important ecological and medicinal species</w:t>
      </w:r>
      <w:r w:rsidR="006D1B07" w:rsidRPr="0005185E">
        <w:rPr>
          <w:rStyle w:val="Strong"/>
          <w:rFonts w:asciiTheme="majorBidi" w:eastAsiaTheme="majorEastAsia" w:hAnsiTheme="majorBidi" w:cstheme="majorBidi"/>
          <w:b w:val="0"/>
          <w:bCs w:val="0"/>
          <w:color w:val="000000" w:themeColor="text1"/>
          <w:sz w:val="20"/>
          <w:szCs w:val="20"/>
        </w:rPr>
        <w:t xml:space="preserve"> (</w:t>
      </w:r>
      <w:r w:rsidR="006D1B07" w:rsidRPr="0005185E">
        <w:rPr>
          <w:rFonts w:asciiTheme="majorBidi" w:hAnsiTheme="majorBidi" w:cstheme="majorBidi"/>
          <w:sz w:val="20"/>
          <w:szCs w:val="20"/>
        </w:rPr>
        <w:t>Yue et al., 2024)</w:t>
      </w:r>
      <w:r w:rsidR="00D64517" w:rsidRPr="0005185E">
        <w:rPr>
          <w:rStyle w:val="Strong"/>
          <w:rFonts w:asciiTheme="majorBidi" w:eastAsiaTheme="majorEastAsia" w:hAnsiTheme="majorBidi" w:cstheme="majorBidi"/>
          <w:b w:val="0"/>
          <w:bCs w:val="0"/>
          <w:color w:val="000000" w:themeColor="text1"/>
          <w:sz w:val="20"/>
          <w:szCs w:val="20"/>
        </w:rPr>
        <w:t>. The deciduous species is native to China.</w:t>
      </w:r>
      <w:r w:rsidR="00F477D3" w:rsidRPr="0005185E">
        <w:rPr>
          <w:rStyle w:val="Strong"/>
          <w:rFonts w:asciiTheme="majorBidi" w:eastAsiaTheme="majorEastAsia" w:hAnsiTheme="majorBidi" w:cstheme="majorBidi"/>
          <w:b w:val="0"/>
          <w:bCs w:val="0"/>
          <w:color w:val="000000" w:themeColor="text1"/>
          <w:sz w:val="20"/>
          <w:szCs w:val="20"/>
        </w:rPr>
        <w:t xml:space="preserve"> It is distributed across Central Asia, Iran, Afghanistan, Himalayas in Pakistan and India. </w:t>
      </w:r>
      <w:r w:rsidR="00D64517" w:rsidRPr="0005185E">
        <w:rPr>
          <w:rStyle w:val="Strong"/>
          <w:rFonts w:asciiTheme="majorBidi" w:eastAsiaTheme="majorEastAsia" w:hAnsiTheme="majorBidi" w:cstheme="majorBidi"/>
          <w:b w:val="0"/>
          <w:bCs w:val="0"/>
          <w:color w:val="000000" w:themeColor="text1"/>
          <w:sz w:val="20"/>
          <w:szCs w:val="20"/>
        </w:rPr>
        <w:t xml:space="preserve">It bears pale </w:t>
      </w:r>
      <w:r w:rsidR="00F477D3" w:rsidRPr="0005185E">
        <w:rPr>
          <w:rStyle w:val="Strong"/>
          <w:rFonts w:asciiTheme="majorBidi" w:eastAsiaTheme="majorEastAsia" w:hAnsiTheme="majorBidi" w:cstheme="majorBidi"/>
          <w:b w:val="0"/>
          <w:bCs w:val="0"/>
          <w:color w:val="000000" w:themeColor="text1"/>
          <w:sz w:val="20"/>
          <w:szCs w:val="20"/>
        </w:rPr>
        <w:t>blue;</w:t>
      </w:r>
      <w:r w:rsidR="00D64517" w:rsidRPr="0005185E">
        <w:rPr>
          <w:rStyle w:val="Strong"/>
          <w:rFonts w:asciiTheme="majorBidi" w:eastAsiaTheme="majorEastAsia" w:hAnsiTheme="majorBidi" w:cstheme="majorBidi"/>
          <w:b w:val="0"/>
          <w:bCs w:val="0"/>
          <w:color w:val="000000" w:themeColor="text1"/>
          <w:sz w:val="20"/>
          <w:szCs w:val="20"/>
        </w:rPr>
        <w:t xml:space="preserve"> bell-shaped flowers having detailed internal markings and rich moist well-drained soil and sun to semi-shaded conditions</w:t>
      </w:r>
      <w:r w:rsidR="00240E7F" w:rsidRPr="0005185E">
        <w:rPr>
          <w:rStyle w:val="Strong"/>
          <w:rFonts w:asciiTheme="majorBidi" w:eastAsiaTheme="majorEastAsia" w:hAnsiTheme="majorBidi" w:cstheme="majorBidi"/>
          <w:b w:val="0"/>
          <w:bCs w:val="0"/>
          <w:color w:val="000000" w:themeColor="text1"/>
          <w:sz w:val="20"/>
          <w:szCs w:val="20"/>
        </w:rPr>
        <w:t xml:space="preserve"> (eFlora Pakistan, 2024)</w:t>
      </w:r>
      <w:r w:rsidR="00D64517" w:rsidRPr="0005185E">
        <w:rPr>
          <w:rStyle w:val="Strong"/>
          <w:rFonts w:asciiTheme="majorBidi" w:eastAsiaTheme="majorEastAsia" w:hAnsiTheme="majorBidi" w:cstheme="majorBidi"/>
          <w:b w:val="0"/>
          <w:bCs w:val="0"/>
          <w:color w:val="000000" w:themeColor="text1"/>
          <w:sz w:val="20"/>
          <w:szCs w:val="20"/>
        </w:rPr>
        <w:t xml:space="preserve">. Although important, detailed morphometric and allometric studies on </w:t>
      </w:r>
      <w:r w:rsidR="00D64517" w:rsidRPr="0005185E">
        <w:rPr>
          <w:rStyle w:val="Strong"/>
          <w:rFonts w:asciiTheme="majorBidi" w:eastAsiaTheme="majorEastAsia" w:hAnsiTheme="majorBidi" w:cstheme="majorBidi"/>
          <w:b w:val="0"/>
          <w:bCs w:val="0"/>
          <w:i/>
          <w:iCs/>
          <w:color w:val="000000" w:themeColor="text1"/>
          <w:sz w:val="20"/>
          <w:szCs w:val="20"/>
        </w:rPr>
        <w:t>C. clematidea</w:t>
      </w:r>
      <w:r w:rsidR="00D64517" w:rsidRPr="0005185E">
        <w:rPr>
          <w:rStyle w:val="Strong"/>
          <w:rFonts w:asciiTheme="majorBidi" w:eastAsiaTheme="majorEastAsia" w:hAnsiTheme="majorBidi" w:cstheme="majorBidi"/>
          <w:b w:val="0"/>
          <w:bCs w:val="0"/>
          <w:color w:val="000000" w:themeColor="text1"/>
          <w:sz w:val="20"/>
          <w:szCs w:val="20"/>
        </w:rPr>
        <w:t xml:space="preserve"> are lacking. This research study focuses on characterizing the morphological traits and their ecological implications across populations from the Bagrot Valley in Gilgit-Baltistan</w:t>
      </w:r>
      <w:r w:rsidR="00F477D3" w:rsidRPr="0005185E">
        <w:rPr>
          <w:rStyle w:val="Strong"/>
          <w:rFonts w:asciiTheme="majorBidi" w:eastAsiaTheme="majorEastAsia" w:hAnsiTheme="majorBidi" w:cstheme="majorBidi"/>
          <w:b w:val="0"/>
          <w:bCs w:val="0"/>
          <w:color w:val="000000" w:themeColor="text1"/>
          <w:sz w:val="20"/>
          <w:szCs w:val="20"/>
        </w:rPr>
        <w:t>.</w:t>
      </w:r>
    </w:p>
    <w:p w14:paraId="497719DB" w14:textId="77777777" w:rsidR="000260C8" w:rsidRPr="0005185E" w:rsidRDefault="000260C8" w:rsidP="0005185E">
      <w:pPr>
        <w:ind w:firstLine="360"/>
        <w:jc w:val="both"/>
        <w:rPr>
          <w:rStyle w:val="Strong"/>
          <w:rFonts w:asciiTheme="majorBidi" w:eastAsiaTheme="majorEastAsia" w:hAnsiTheme="majorBidi" w:cstheme="majorBidi"/>
          <w:b w:val="0"/>
          <w:bCs w:val="0"/>
          <w:color w:val="000000" w:themeColor="text1"/>
          <w:sz w:val="20"/>
          <w:szCs w:val="20"/>
        </w:rPr>
      </w:pPr>
    </w:p>
    <w:p w14:paraId="0C475AC9" w14:textId="196EC48D" w:rsidR="00120415" w:rsidRPr="0005185E" w:rsidRDefault="00120415"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Traditionally, local communities have utilized its roots and leaves for treating various ailments, including fatigue and digestive issues (Bhardwaj et al., 2020; Yue et al., 2023). This deciduous, twining species is recognized for its solitary, bell-shaped, pale blue flowers with intricate internal markings and its adaptability to high-altitude environments (Nasir, 1824).</w:t>
      </w:r>
    </w:p>
    <w:p w14:paraId="07404162" w14:textId="77777777" w:rsidR="000260C8" w:rsidRPr="0005185E" w:rsidRDefault="000260C8" w:rsidP="0005185E">
      <w:pPr>
        <w:ind w:firstLine="360"/>
        <w:jc w:val="both"/>
        <w:rPr>
          <w:rStyle w:val="Strong"/>
          <w:rFonts w:asciiTheme="majorBidi" w:eastAsiaTheme="majorEastAsia" w:hAnsiTheme="majorBidi" w:cstheme="majorBidi"/>
          <w:b w:val="0"/>
          <w:bCs w:val="0"/>
          <w:color w:val="000000" w:themeColor="text1"/>
          <w:sz w:val="20"/>
          <w:szCs w:val="20"/>
        </w:rPr>
      </w:pPr>
    </w:p>
    <w:p w14:paraId="7905F145" w14:textId="7927CF15" w:rsidR="00254DA5" w:rsidRPr="0005185E" w:rsidRDefault="00120415"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In Korea</w:t>
      </w:r>
      <w:r w:rsidR="00742D50" w:rsidRPr="0005185E">
        <w:rPr>
          <w:rStyle w:val="Strong"/>
          <w:rFonts w:asciiTheme="majorBidi" w:eastAsiaTheme="majorEastAsia" w:hAnsiTheme="majorBidi" w:cstheme="majorBidi"/>
          <w:b w:val="0"/>
          <w:bCs w:val="0"/>
          <w:color w:val="000000" w:themeColor="text1"/>
          <w:sz w:val="20"/>
          <w:szCs w:val="20"/>
        </w:rPr>
        <w:t xml:space="preserve"> and China</w:t>
      </w:r>
      <w:r w:rsidRPr="0005185E">
        <w:rPr>
          <w:rStyle w:val="Strong"/>
          <w:rFonts w:asciiTheme="majorBidi" w:eastAsiaTheme="majorEastAsia" w:hAnsiTheme="majorBidi" w:cstheme="majorBidi"/>
          <w:b w:val="0"/>
          <w:bCs w:val="0"/>
          <w:color w:val="000000" w:themeColor="text1"/>
          <w:sz w:val="20"/>
          <w:szCs w:val="20"/>
        </w:rPr>
        <w:t xml:space="preserve">, the roots of </w:t>
      </w:r>
      <w:r w:rsidRPr="0005185E">
        <w:rPr>
          <w:rStyle w:val="Strong"/>
          <w:rFonts w:asciiTheme="majorBidi" w:eastAsiaTheme="majorEastAsia" w:hAnsiTheme="majorBidi" w:cstheme="majorBidi"/>
          <w:b w:val="0"/>
          <w:bCs w:val="0"/>
          <w:i/>
          <w:iCs/>
          <w:color w:val="000000" w:themeColor="text1"/>
          <w:sz w:val="20"/>
          <w:szCs w:val="20"/>
        </w:rPr>
        <w:t>C. pilosula</w:t>
      </w:r>
      <w:r w:rsidRPr="0005185E">
        <w:rPr>
          <w:rStyle w:val="Strong"/>
          <w:rFonts w:asciiTheme="majorBidi" w:eastAsiaTheme="majorEastAsia" w:hAnsiTheme="majorBidi" w:cstheme="majorBidi"/>
          <w:b w:val="0"/>
          <w:bCs w:val="0"/>
          <w:color w:val="000000" w:themeColor="text1"/>
          <w:sz w:val="20"/>
          <w:szCs w:val="20"/>
        </w:rPr>
        <w:t xml:space="preserve">, a related species, are an integral part of </w:t>
      </w:r>
      <w:r w:rsidRPr="0005185E">
        <w:rPr>
          <w:rStyle w:val="Strong"/>
          <w:rFonts w:asciiTheme="majorBidi" w:eastAsiaTheme="majorEastAsia" w:hAnsiTheme="majorBidi" w:cstheme="majorBidi"/>
          <w:b w:val="0"/>
          <w:bCs w:val="0"/>
          <w:i/>
          <w:iCs/>
          <w:color w:val="000000" w:themeColor="text1"/>
          <w:sz w:val="20"/>
          <w:szCs w:val="20"/>
        </w:rPr>
        <w:t>Codonopsis radix</w:t>
      </w:r>
      <w:r w:rsidRPr="0005185E">
        <w:rPr>
          <w:rStyle w:val="Strong"/>
          <w:rFonts w:asciiTheme="majorBidi" w:eastAsiaTheme="majorEastAsia" w:hAnsiTheme="majorBidi" w:cstheme="majorBidi"/>
          <w:b w:val="0"/>
          <w:bCs w:val="0"/>
          <w:color w:val="000000" w:themeColor="text1"/>
          <w:sz w:val="20"/>
          <w:szCs w:val="20"/>
        </w:rPr>
        <w:t xml:space="preserve"> in traditional medicine, used to enhance respiration and energy (Yue et al., 2023). </w:t>
      </w:r>
      <w:r w:rsidR="00ED54C6" w:rsidRPr="0005185E">
        <w:rPr>
          <w:rStyle w:val="Strong"/>
          <w:rFonts w:asciiTheme="majorBidi" w:eastAsiaTheme="majorEastAsia" w:hAnsiTheme="majorBidi" w:cstheme="majorBidi"/>
          <w:b w:val="0"/>
          <w:bCs w:val="0"/>
          <w:i/>
          <w:iCs/>
          <w:color w:val="000000" w:themeColor="text1"/>
          <w:sz w:val="20"/>
          <w:szCs w:val="20"/>
        </w:rPr>
        <w:t>C. clematidea</w:t>
      </w:r>
      <w:r w:rsidR="00ED54C6" w:rsidRPr="0005185E">
        <w:rPr>
          <w:rStyle w:val="Strong"/>
          <w:rFonts w:asciiTheme="majorBidi" w:eastAsiaTheme="majorEastAsia" w:hAnsiTheme="majorBidi" w:cstheme="majorBidi"/>
          <w:b w:val="0"/>
          <w:bCs w:val="0"/>
          <w:color w:val="000000" w:themeColor="text1"/>
          <w:sz w:val="20"/>
          <w:szCs w:val="20"/>
        </w:rPr>
        <w:t xml:space="preserve">, are utilized in the Korean Pharmacopeia and are used in the management of diseases like fatigue, dyspepsia, and breathing problems (Yue et al., 2023). Similarly, </w:t>
      </w:r>
      <w:r w:rsidR="00ED54C6" w:rsidRPr="0005185E">
        <w:rPr>
          <w:rStyle w:val="Strong"/>
          <w:rFonts w:asciiTheme="majorBidi" w:eastAsiaTheme="majorEastAsia" w:hAnsiTheme="majorBidi" w:cstheme="majorBidi"/>
          <w:b w:val="0"/>
          <w:bCs w:val="0"/>
          <w:i/>
          <w:iCs/>
          <w:color w:val="000000" w:themeColor="text1"/>
          <w:sz w:val="20"/>
          <w:szCs w:val="20"/>
        </w:rPr>
        <w:t>C. clematidea</w:t>
      </w:r>
      <w:r w:rsidR="00ED54C6" w:rsidRPr="0005185E">
        <w:rPr>
          <w:rStyle w:val="Strong"/>
          <w:rFonts w:asciiTheme="majorBidi" w:eastAsiaTheme="majorEastAsia" w:hAnsiTheme="majorBidi" w:cstheme="majorBidi"/>
          <w:b w:val="0"/>
          <w:bCs w:val="0"/>
          <w:color w:val="000000" w:themeColor="text1"/>
          <w:sz w:val="20"/>
          <w:szCs w:val="20"/>
        </w:rPr>
        <w:t xml:space="preserve"> has been used as a traditional medicine in trans-Himalayan regions for conditions like fever, inflammation, and digestive disorders (Bhardwaj et al., 2020). Bioactive compounds present in the plant include flavonoids, saponins, and alkaloids, and it has antioxidant, antibacterial, and anti-inflammatory activities (He et al., 2015). The pharmacological properties suggest the possibility of </w:t>
      </w:r>
      <w:r w:rsidR="00ED54C6" w:rsidRPr="0005185E">
        <w:rPr>
          <w:rStyle w:val="Strong"/>
          <w:rFonts w:asciiTheme="majorBidi" w:eastAsiaTheme="majorEastAsia" w:hAnsiTheme="majorBidi" w:cstheme="majorBidi"/>
          <w:b w:val="0"/>
          <w:bCs w:val="0"/>
          <w:i/>
          <w:iCs/>
          <w:color w:val="000000" w:themeColor="text1"/>
          <w:sz w:val="20"/>
          <w:szCs w:val="20"/>
        </w:rPr>
        <w:t>C. clematidea</w:t>
      </w:r>
      <w:r w:rsidR="00ED54C6" w:rsidRPr="0005185E">
        <w:rPr>
          <w:rStyle w:val="Strong"/>
          <w:rFonts w:asciiTheme="majorBidi" w:eastAsiaTheme="majorEastAsia" w:hAnsiTheme="majorBidi" w:cstheme="majorBidi"/>
          <w:b w:val="0"/>
          <w:bCs w:val="0"/>
          <w:color w:val="000000" w:themeColor="text1"/>
          <w:sz w:val="20"/>
          <w:szCs w:val="20"/>
        </w:rPr>
        <w:t xml:space="preserve"> to add new therapeutic agents to the world of modern medicine.</w:t>
      </w:r>
    </w:p>
    <w:p w14:paraId="24C8D514" w14:textId="77777777" w:rsidR="000260C8" w:rsidRPr="0005185E" w:rsidRDefault="000260C8" w:rsidP="0005185E">
      <w:pPr>
        <w:ind w:firstLine="360"/>
        <w:jc w:val="both"/>
        <w:rPr>
          <w:rStyle w:val="Strong"/>
          <w:rFonts w:asciiTheme="majorBidi" w:eastAsiaTheme="majorEastAsia" w:hAnsiTheme="majorBidi" w:cstheme="majorBidi"/>
          <w:b w:val="0"/>
          <w:bCs w:val="0"/>
          <w:color w:val="000000" w:themeColor="text1"/>
          <w:sz w:val="20"/>
          <w:szCs w:val="20"/>
        </w:rPr>
      </w:pPr>
    </w:p>
    <w:p w14:paraId="62598970" w14:textId="478ADF9B" w:rsidR="008B0325" w:rsidRPr="0005185E" w:rsidRDefault="008B0325"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Other than the medicinal values, </w:t>
      </w:r>
      <w:r w:rsidRPr="0005185E">
        <w:rPr>
          <w:rStyle w:val="Strong"/>
          <w:rFonts w:asciiTheme="majorBidi" w:eastAsiaTheme="majorEastAsia" w:hAnsiTheme="majorBidi" w:cstheme="majorBidi"/>
          <w:b w:val="0"/>
          <w:bCs w:val="0"/>
          <w:i/>
          <w:iCs/>
          <w:color w:val="000000" w:themeColor="text1"/>
          <w:sz w:val="20"/>
          <w:szCs w:val="20"/>
        </w:rPr>
        <w:t>Codonopsis clematidea</w:t>
      </w:r>
      <w:r w:rsidRPr="0005185E">
        <w:rPr>
          <w:rStyle w:val="Strong"/>
          <w:rFonts w:asciiTheme="majorBidi" w:eastAsiaTheme="majorEastAsia" w:hAnsiTheme="majorBidi" w:cstheme="majorBidi"/>
          <w:b w:val="0"/>
          <w:bCs w:val="0"/>
          <w:color w:val="000000" w:themeColor="text1"/>
          <w:sz w:val="20"/>
          <w:szCs w:val="20"/>
        </w:rPr>
        <w:t xml:space="preserve"> also has commercial value. Its roots are often called "poor man's ginseng" because of their </w:t>
      </w:r>
      <w:r w:rsidR="0042526B" w:rsidRPr="0005185E">
        <w:rPr>
          <w:rFonts w:asciiTheme="majorBidi" w:eastAsiaTheme="majorEastAsia" w:hAnsiTheme="majorBidi" w:cstheme="majorBidi"/>
          <w:noProof/>
          <w:color w:val="000000" w:themeColor="text1"/>
          <w:sz w:val="20"/>
          <w:szCs w:val="20"/>
          <w14:ligatures w14:val="standardContextual"/>
        </w:rPr>
        <w:lastRenderedPageBreak/>
        <mc:AlternateContent>
          <mc:Choice Requires="wpg">
            <w:drawing>
              <wp:anchor distT="0" distB="0" distL="114300" distR="114300" simplePos="0" relativeHeight="251659264" behindDoc="1" locked="0" layoutInCell="1" allowOverlap="1" wp14:anchorId="69F4B2A2" wp14:editId="3A5BAA31">
                <wp:simplePos x="0" y="0"/>
                <wp:positionH relativeFrom="column">
                  <wp:posOffset>2935501</wp:posOffset>
                </wp:positionH>
                <wp:positionV relativeFrom="paragraph">
                  <wp:posOffset>296</wp:posOffset>
                </wp:positionV>
                <wp:extent cx="3359785" cy="3916045"/>
                <wp:effectExtent l="0" t="0" r="0" b="0"/>
                <wp:wrapTight wrapText="bothSides">
                  <wp:wrapPolygon edited="0">
                    <wp:start x="0" y="0"/>
                    <wp:lineTo x="0" y="19019"/>
                    <wp:lineTo x="857" y="20174"/>
                    <wp:lineTo x="857" y="21435"/>
                    <wp:lineTo x="21188" y="21435"/>
                    <wp:lineTo x="21433" y="19019"/>
                    <wp:lineTo x="21433" y="0"/>
                    <wp:lineTo x="0" y="0"/>
                  </wp:wrapPolygon>
                </wp:wrapTight>
                <wp:docPr id="19797689" name="Group 6"/>
                <wp:cNvGraphicFramePr/>
                <a:graphic xmlns:a="http://schemas.openxmlformats.org/drawingml/2006/main">
                  <a:graphicData uri="http://schemas.microsoft.com/office/word/2010/wordprocessingGroup">
                    <wpg:wgp>
                      <wpg:cNvGrpSpPr/>
                      <wpg:grpSpPr>
                        <a:xfrm>
                          <a:off x="0" y="0"/>
                          <a:ext cx="3359785" cy="3916045"/>
                          <a:chOff x="0" y="0"/>
                          <a:chExt cx="3359889" cy="3916504"/>
                        </a:xfrm>
                      </wpg:grpSpPr>
                      <pic:pic xmlns:pic="http://schemas.openxmlformats.org/drawingml/2006/picture">
                        <pic:nvPicPr>
                          <pic:cNvPr id="1250158569" name="Picture 4"/>
                          <pic:cNvPicPr>
                            <a:picLocks noChangeAspect="1"/>
                          </pic:cNvPicPr>
                        </pic:nvPicPr>
                        <pic:blipFill rotWithShape="1">
                          <a:blip r:embed="rId13">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852" r="6088"/>
                          <a:stretch/>
                        </pic:blipFill>
                        <pic:spPr bwMode="auto">
                          <a:xfrm>
                            <a:off x="0" y="0"/>
                            <a:ext cx="3359785" cy="3451860"/>
                          </a:xfrm>
                          <a:prstGeom prst="rect">
                            <a:avLst/>
                          </a:prstGeom>
                          <a:noFill/>
                          <a:ln>
                            <a:noFill/>
                          </a:ln>
                          <a:extLst>
                            <a:ext uri="{53640926-AAD7-44D8-BBD7-CCE9431645EC}">
                              <a14:shadowObscured xmlns:a14="http://schemas.microsoft.com/office/drawing/2010/main"/>
                            </a:ext>
                          </a:extLst>
                        </pic:spPr>
                      </pic:pic>
                      <wps:wsp>
                        <wps:cNvPr id="233954504" name="Rectangle 5"/>
                        <wps:cNvSpPr/>
                        <wps:spPr>
                          <a:xfrm>
                            <a:off x="74428" y="3455582"/>
                            <a:ext cx="3285461" cy="4609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3CBE50" w14:textId="3FCC0487" w:rsidR="008225F6" w:rsidRPr="007810CD" w:rsidRDefault="008225F6" w:rsidP="008225F6">
                              <w:pPr>
                                <w:jc w:val="center"/>
                                <w:rPr>
                                  <w:color w:val="000000" w:themeColor="text1"/>
                                  <w:sz w:val="20"/>
                                  <w:szCs w:val="20"/>
                                </w:rPr>
                              </w:pPr>
                              <w:r w:rsidRPr="007810CD">
                                <w:rPr>
                                  <w:color w:val="000000" w:themeColor="text1"/>
                                  <w:sz w:val="20"/>
                                  <w:szCs w:val="20"/>
                                </w:rPr>
                                <w:t>Figure 1: Map of Bagrot valley</w:t>
                              </w:r>
                              <w:r w:rsidR="00E76DC1" w:rsidRPr="007810CD">
                                <w:rPr>
                                  <w:color w:val="000000" w:themeColor="text1"/>
                                  <w:sz w:val="20"/>
                                  <w:szCs w:val="20"/>
                                </w:rPr>
                                <w:t xml:space="preserve"> (study and sampling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F4B2A2" id="Group 6" o:spid="_x0000_s1026" style="position:absolute;left:0;text-align:left;margin-left:231.15pt;margin-top:0;width:264.55pt;height:308.35pt;z-index:-251657216" coordsize="33598,39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UF87AMAAE4JAAAOAAAAZHJzL2Uyb0RvYy54bWy0Vttu4zYQfS/QfyD0&#10;vpEsS7YsxFkYSRMskO4amy3yTFOURaxEsiR969d3hpQUJw7a7gJ9iMPLzPDMmTOkrj8eu5bsubFC&#10;yWU0uUoiwiVTlZDbZfTHt/sPRUSso7KirZJ8GZ24jT7e/PrL9UGXPFWNaituCASRtjzoZdQ4p8s4&#10;tqzhHbVXSnMJm7UyHXUwNdu4MvQA0bs2TpNkFh+UqbRRjFsLq3dhM7rx8euaM/elri13pF1GgM35&#10;X+N/N/gb31zTcmuobgTrYdCfQNFRIeHQMdQddZTsjLgI1QlmlFW1u2Kqi1VdC8Z9DpDNJHmTzYNR&#10;O+1z2ZaHrR5pAmrf8PTTYdnn/doQUUHtFvPFfFYsIiJpB5Xyh5MZMnTQ2xIMH4x+0mvTL2zDDJM+&#10;1qbD/5AOOXpuTyO3/OgIg8XpNF/MizwiDPami8ksyfLAPmugRBd+rPntzLNAXINnnmToGQ8Hx4hv&#10;hKMFK+GvJwtGF2T9u6jAy+0Mj/og3X+K0VHzfac/QF01dWIjWuFOXqNQQQQl92vB1iZMznhP82SS&#10;F/lsZB7M8HTis0RPNA6uFFN7VOy7JVLdNlRu+cpqUDnUz3Py2jzG6atzN63Q96JtiVHuWbjmqaEa&#10;ij3x4sXNPmVokTcSe4e1IN87xXYdly70o+EtZK+kbYS2ETEl7zYc5GU+VR4hLa1hXwExdiSknYLN&#10;MpolRRHUYJ3hjjVYXwQ/4A2sWZAf2Rx+VxVgpjunPOwfl1+WT4qZb/5RRMCsse6Bq47gAAADRh+e&#10;7h+tC3obTFDsUiGPsE7LVr5agJi44vEj4n4I6WArwT1nB5ZhdsHzD7WyLx+gxLAvkkqn00WeYZv0&#10;vYx8g1ZaTnzP9dZjM9sywBwaauzkeZalcIFjx2Z5nhdpqNHY02mRZ7NJ6MxslixSb/B/corQA1g/&#10;cqeWhwp85TVcY3DRpL5o/gHht60hewpCo4yBQoPKbUMrHpYneZIMMhg9/M3SSgiIkWso8hi7D4CP&#10;02XsIJHeHl25f39G5+SfgAXn0cOfrKQbnTshlXkvQAtZ9ScHe4B/Rg0O3XFzBBMcblR1ghaC5vfX&#10;tNXsXoDaH6l1a2rg5YM3El5z9wV+6lYdlpHqRxFplPnrvXW0BxXDbkQO8JIuI/vnjuLt2X6SoO/F&#10;JMvw6fWTLJ+nMDHnO5vzHbnrbhVUDFQF6PwQ7V07DGujumd49Fd4KmxRyeDsZcScGSa3DuawBZ8N&#10;jK9Wfhyu5Uf5pOEyD3XEbv52fKZG9y3vQNif1dBTtHzT+cEWSyPVCi6fWvhr4YXXnnrobz/yj7ZX&#10;U/+BgV8F53Nv9fIZdPM3AAAA//8DAFBLAwQKAAAAAAAAACEARuOLTiTUAQAk1AEAFAAAAGRycy9t&#10;ZWRpYS9pbWFnZTEucG5niVBORw0KGgoAAAANSUhEUgAAA1IAAAMBCAYAAADlPIVeAAAAAXNSR0IA&#10;rs4c6QAAAARnQU1BAACxjwv8YQUAAAAJcEhZcwAADsMAAA7DAcdvqGQAAP+lSURBVHhe7J0JSB3H&#10;H8cflEIplEIphVJKCaWltJSW/ktb0oPed3qlSZo2TdMcTZo0iUk84hGPeMQjajQajUZfjEc0eV7P&#10;+8YLFRVFFFFEREQQEUQQQYTvf36zu/rU55FD3dXfp528nd/M7nvu7Ns33/3N/MYEhmEYhmEYhmEY&#10;5p5gIcUwDMMwDMMwDHOPsJBiGIZhGIZhGIa5R1hIMQzDMLqjpKQYpkdMeOSxR/DMc8/g2eefxWNP&#10;PIbjJ46rNRTCw8Owb98f2L17NxISE1TrHCdOnIDJZMJHH32E4uIi1bo8N5Nu4ueff8Kzzz4r9/34&#10;44/h7OwMi8WC3NwctRbDMAyz1WEhxTAMw+iO5557ToqYhemt/72l1gAcHR2lbWCgH/n5eXI7MjJS&#10;LQUOHzmMr7/+SoiyEpw5c0aWT01NqqX2efqZp2W9b7/9BjnWHLS3tyM2NhZPP63YP/74I7UmwzAM&#10;s9VhIcUwDMPoChIv5EkiAaTR29sjhUxOTrZqET9gIu/t7a3mgC+++kLaNB559BF1S+GN11+Dn5+f&#10;mlsM7UspIiJCtcxn585f8Ogj/LPJMAzDKPAvAsMwDKMrxsbG1K05srOz5omkS5cuyfz4+LhqAQIC&#10;AqStoLBA5p96+in09HTLbeKxxx7DlYgram4+Fy9elPu++OI21bKYbnEsf/+lhRjDMAyztWAhxTAM&#10;w+ieN998E//+e0zNAT/88MM8YUUUFORLm6vreZkPvxIu8zQE8N1338WL216QdntQPUpxcXGqhWEY&#10;hmGWh4UUwzAMo3tI5FTVVKm5OeFjS3NLs7Tt/HWnagHu3MnAgYMH4OHhoVrsox2vvaNdtTAMwzDM&#10;8rCQYhiGYXSNp5fnItGkCR9bampqpO2DDz9QLatHO15/f59qYRiGYZjlYSHFMAzD6BoSOKdOn1Jz&#10;Ck899eQiIVVWXiZt+/f/qVpWjyakkpOTVQvDMAzDLA8LKYZhGEa3lJaWSIFTU1OtWhSOHTu2SEhF&#10;Xo2UNpobda/8/fcBue+3336rWuwzMTGBmZkZNccwDMNsZVhIMQzDMLpl7x97FwkmorCoUNpp8VyN&#10;o0ePStvo6KhquTdoX0ppaamqZT41NVX4Zecvct0qhmEYhmEhxTAMw+gWEjbnXVzU3HxeeOEFPPnU&#10;k2pOqfvdd8t7lJbDas2dFVPOzs5oa2uV9qamJri6uUq7r6+vtDEMwzAMCymGYRhGl2RkpEvx0tra&#10;olrmMzIyjLfffhvff/89tm/fjl9++VkteTB27do1K6i0ROHTaS0rhmEYhtFgIcUwDMMYmq6uTgwO&#10;Dqq5h0dLSwsqKsrVHMMwDMPMh4UUwzAMwzAMwzDMPcJCimEYhmEYhmEY5h5hIcUwDMMwDMMwDHOP&#10;sJBiGIZhGIZhGIa5R1hIMQzDMAzDMAzD3CMspAxMQ0MDoqKikJiYCLPZjISEBNy4cQPx8fGcOHHi&#10;tCUT3QfpnpicnIz09HSkZ6QjJSUZd+7cQVpaGpKSkvheyYkTJ90mujfRPYr6dXQvi46O4uihOoaF&#10;lIF55513Fq11wokTJ06cOHHixGlzJUafcMsYmO3vvYvnn39ezTEMwzALIQ8Ud0IYhjEqhw8f4nuY&#10;juGWMTAff/wx3nr7LTXHMAzDLISG9XEnhGEYo3Ly1Em+h+kYbhkD89FHH+G1N15TcwzDMMxCYmNj&#10;uBPCMIxhOX7iON/DdAy3jIH54IMP8OLLL6o5hmEYZiFXroRzJ4RhGMNy9NhRvofpGG4ZA7N9+3a8&#10;8OILao5hGIZZSFBQoOyEjIyOqBaGYRjjcOToERZSOoZbxsCQkHp+GwebYBiGWYq8PCt2/LBDzTEM&#10;wxiLw0cOs5DSMdwyBoaFFMMwDMMwzOaFhZS+4ZYxMO+99x6ee+E5NccwDMMwDMNsJlhI6RtuGQPD&#10;QophGIZhGGbzwkJK33DLGBgWUgzDMAzDMJsXFlL6hlvGwLCQYhiGYRiG2bywkNI33DIGhoUUwzAM&#10;wzDM5oWFlL7hljEwLKQYhmEYhmE2Lyyk9A23jIFhIcUwDMMwDLN5YSGlb7hlDAwLKYZhGIZhmM0L&#10;Cyl9wy1jYFhIMQzDMAzDbF5YSOkbbhkDw0KKYRiGYRhm88JCSt9wyxgYFlIMwzAMwzCbFxZS+oZb&#10;xsCwkGIYhmEYhtm8sJDSN9wyBoaFFMMwDMMwzOaFhZS+4ZYxMCykGEYfWK25OHnqJJ586klse3Eb&#10;vvvuO+zduxdHj/4Df39/tdbyXL4com4tzczMNNzc3fDBB+/LH9YnnngCP//8E65cCUdFRTlKS0vU&#10;msC1a9H4+uuv8fiTj+N///uf+Dy/4Y8//sCxY8cQGxuj1rJPdHQ0fvnlZzz++ON48sknsWvXrygp&#10;mTs2sXPnTvkZ3njjDXz44Yd47fXX8OLLL+Kdd97B22+/jccee0yW376dJuvHxcVhx44dePrZp/Hm&#10;W2/i/fffx+uvv47nnntO1nv++ecxODgg62r09PbgxIkTspySq6sr6uvr1VKFiooK/PTTj7I8MDBA&#10;tSoEBQWpW/Oh8xgRcQWffPKJ3I9eIyIipH0h3T3duHTpEl59/VVZ96effpJ/iz3a2lrh7eWFbdu2&#10;4alnnpLn/d1338Urr7yCZ599Vu5/8uRJWffq1Ug89dRT0vbVl18gM9Mi7RrV1VXifH0vy3//43f0&#10;9vaqJStTVFSEg4cOyvNL+9P7H/j7gHiPTKSkpqi1gNbWVvj4eOOZZ56R9Y4cOYLCwkJZFhd3HZ99&#10;qpyfTz/9VF4TqyElJVleLy+/9KLc991335FtWFJSjFu3ktRayt+vHf/bb79FUpJS5u7uPvuZt2/f&#10;jrffeRsvvfKS/L2jc0nnlspdXFxkfYbZ7LCQ0jfcMgaGhRTD6Aer1Sp/7ChRp7y8vAz//HNk1lZZ&#10;WanWXExAgL+s0yM67UtxKSBg9ljUsW9qakJDQ4MQD4Gz9rNnz6q1Fb766qvZMqKxqRFv/e8tmSch&#10;Yw/TI0r9M2fOSGGQnZ2Fp55WOvxeQiRoUJ4Eo7e3txQslKf0+++/y7yjk6PMOzs7q3tAdsi1elSH&#10;9j1//rzYZ6+00TlcCJ1HbR+qb4/XXntNltty584dabMsECi2vPnmm7PHXgmt3g9CDK6EVvfd7e8i&#10;JCQEnp6esuOviSkNTejY2mzRyqqrq1XLynz55Zdyn+3vvYu0tFRxTfWgrKwUp06dmj3eQjGq2S9e&#10;vKhaFF59TRGPjz76iGpZHu04u3fvlm1J750lrh8SdVqZLc9ve17ann32GdWC2XN04cIFXL58eXY/&#10;ugbpoYSbm5vMk/hjmK0ACyl9wy1jYFhIMYy+0Dp9tpC4Ids333yjWhaj7UdP7u1hK1SWgsr27dun&#10;5hTOn3eR9h0/zu/8a8fKyEhXLQqaPT39tmqZQytLSEyQeVvvF6GV9/X3qRYF8lBokEeJ6vz404+q&#10;ZY7k5FtobW1Rc/MJUEUkebnsQWUxMfO9bNQ5Jzt5y5bi1KmTss5nn32mWpbmnXffkXWdnZ1Uy9JQ&#10;PUrpC84vER8fr24paHX9/PxUi0JWVqa0LxQ9y/HyKy/LfVxEu9ujpqZalpPHyhbtM2heIQ3yXpKd&#10;PIkroR3j2rVrqmU+t0T7Urkt//6rHH/3b7tVi7hebDxmhKOjIsiDg4NVi0JQUKC6xTCbGxZS+oZb&#10;xsCwkGIYfUE/dgt/8CyWu9L2/PP2v6skZrT9Fu6rsVyZxvj4uDhWhppT8PS8IPfbs3ePalF44YUX&#10;pN1WfNCQQbJ99PFHqmU+3d1dy34OraytrU21LEYTdrt271Itq2fu+K2qRYE63mS3ZWBgYLb+wjJb&#10;NJH75VdfqpalofNCdZ2cVi+ksnOyVcvS5ObmzNa3hfI07G61XAkPl/u8/OrLqsU+yTbCVkN7/+Tk&#10;+WUnT/4n7TSMczm0ev/9Z/9BgEZ0dJS6paAJ2T175l+ftpw+rXjSAlk4MVsUFlL6hlvGwLCQYhh9&#10;QT92C3/wfvzxB2lbaq4UeUzSbqdJbxLVC7g0f56P5o35+JOPVcvqoY447bv/wH7VokA2SrZotrh4&#10;+/N/CK1ObW2taplDK6Phhkvh6npe1tnz2/yOM80Pun17sRfMFhcXZ7nvrl3zRRjNbyKvhS1//vmn&#10;nNPj4eEh9zl69KhaMh9tuNs33y7tLdT49DNlWCJ9jpWgepQWDlVc6hqgz0v1adgl4evri8efeFxu&#10;rxbtPc1ms2pZPdq+aWnKfDYNTegsPOcL0fbv61v9PC7CwcFB7vfbb7+plsWQOKM6vn6+qoVhthYs&#10;pPQNt4yBYSHFMPpC61DSvBjq0FLgBcpTh9Ee5I146skn1dzc/rZ89/130rbU5HoaYkdzSS4FXsJl&#10;8b6ZWZlqidIhp31pLhChDa+idP36dWnT0OyNjY2qZTFaHRJ3C9HKmpqbVMtiNCFFiYYrUmCB/fsV&#10;EbFwaJ49tH1tofzk5KSaA6anp+bVsbePBnmXqOzb775VLUvz2eefybqrCXKgved34rjkSaF9tGAV&#10;S6Hto3Wa+hcMkVwJbf/e3h7VMh+aLxUorhGaUxcZGYmWlrlhlNq+i4WUIjRpztNSdHR2zO6/FAkJ&#10;CQgW7R0cEjxP6J09e0but5xH6vjxf2Ud73vwzjHMZoKFlL7hljEwLKQYRl9oHcqIyAgUFuRLT4hm&#10;GxkZVmvN8cUXX0hBoaEFH8i2EUOvvqp0wN3cXFXLYg4tMZmfPCCanQIe2KujoZVREIul0OqcObNY&#10;GGplVVVVqmUx2tA+itAHzMg5UTdvmvHoo48i+trKUeH+2r9f7u/u7ibz1Lle2MmnAB8ODqfVHPDH&#10;vj/kPvY8GhQIg8pIrK7E5198LuvS37ASVI8SBeeYEf/R3CQ/8f5ksxcZkLh7VxkCSulevS+joyOz&#10;+w4M9KvW+YyOjs7WWShcNPtCIaUNq1tOSN29qwT1oLQULS3Ns3U8vTxVK3DunDK0cjkhRVEOqY6X&#10;91ygE4bZSrCQ0jfcMgaGhRTD6Auts2hLeXm5Xbs25+j9D97HiRPHZafykUceWVRX60h+/e3XqmUx&#10;t24pnqbt729XLQqakDr27zGZpyAPlCdP1ULITmm5IXZanZs3b6qWObSy+oalgyOQZ4bqLJwjVV9f&#10;J8N9rwR5nrT3IV555WUZVtsWKqP5aOTJII8HhWe33ccWzUO244eVgynQPCqqu5yg1dDeb+EcKbM5&#10;Ud2yj7bf/aDta1aDgdjjiccfl3USF3wObd+Fba8JKQrlvxza/kuJOEKrMz4+plrmAkksJ6SOHVMe&#10;RrCQYrYqLKT0DbeMgWEhxTD6QussLkSzFxfPRUsjLxKFJy8StsKiQjQ0NqC5uXG2rha0ob+/d9a2&#10;FORJoPJPPv1EtSj4+l6UdlpDSEM7lhZ9T+Pw4UPSrq1zZA9tX3toZct5pLR5Tjt/XT54wXLQMDw6&#10;xiuvvrIoEiIJNYpcl5OTg/yCfNQJgdbe3jb72RauhaR5pH7Z+YtqWRrtfWne1Upo72c7zHI1aPvd&#10;Dz/8oMzFo3WblmKbGmRk4Twq7X3T0+dHGdTmMC2MBrkQbX8Kmb8UWh1bj5wmpJabI6VFDmQhxWxV&#10;WEjpG24ZA8NCimH0hdZZXIg9O+Wnpubm9mjExsbKMlobSUNbmPXQwYOqZT7UAaby7R/M90hpwSZ+&#10;2zvXUSVxQTZKk5MTqlVBs9tDG4a1lNDS9l1ujpTmkVpKSNHfvhIdHe2z72VPEOTn56m5OcrK5tai&#10;skUb7rh7j/2ha7bhwH9Qg4YstZaV+ebcZ9Hea6mofVevXlW35qPtd79o+y8coqfxmjpMdCkhtTDq&#10;ozaH6cCBOSFuCw1HJDq7OmePMTg8KG0L0cpth7g6Op6TtuWEFM+RYrY6LKT0DbeMgWEhxTD6Quss&#10;Tk1PqRZaFFcZEnbo0CHVAtEx/QtvvPmGmluMdpzu7k7VAjz33HPS9tNPP6mWOQ6rc6RoXR5bNI/L&#10;F59/rloUPDzcZ9/DlsLCfGl7+eWXVItC5NVIaV9uPSHteDk5WaplMefOKR3nd997V7UoUGCFs0Ko&#10;rWa9IkJ7L1u08O1Loe1jG2RDOz8ffTQ/5DsFbHBydsJBG+H64QcfyLoLA4e0trbK9qQ1sjS094pa&#10;EO67uLRYrlllL1gHoe23EH8/P2lfGJ1wIeTx1I5BQSUWopUttQZYko0YJE4cPy7t3y6Iaqi1l+31&#10;Fn8jfvY4C72dSwWk0I6/3NDKgwf/lnVIdDHMVoSFlL7hljEwLKQYRh/Q2kYUIEDrLFJIblp7h9Zr&#10;eu311+bNSWlsUobv0dA0CriwkKRbSbPHIRFmy42EG3j6madl2Xvb35OR5N57/z18v+P7RXNjqmuq&#10;Z+dEUXCHhgVzl3799VflPb7+Cp2io2sLDZl75umnZaefFqJ94603FnkxbImPi5v9zDSnhTrOC7Hm&#10;WWe9OpRINJEH7bU3Xpu1RUREqLWXh9besg3S0dfXN3uMjo7F711cXDhbTueiRAgJGvJHnjHNTueQ&#10;zqUWXY+Stq5SqRBA2tpblGiY3zvvvYNXXntl1tbV0yXr0jwjzfbUU0/Juh9+9KHY//lZuz3C1XWg&#10;KJH3xXYInObJW2rfhWjRCE2PKMM9v/jyC7z/4fs4cvgwhobme4zIk6Ydm8Kda1RVVeKrb76aLaPz&#10;8+72d+2eH1uOHDkiy+hvp5Dx9Le/887bcs0uWygAx+dfKgE8XnrpJeTZ8STSGmzaeae2WRhOnmG2&#10;Aiyk9A23jIFhIcUw+oAWw11PKBJcnhAmlNaKickJZGVZ0NU15xVbTyiwBEWaozQxMX8I4laExPib&#10;b70pzsXctTY1NSUE12IxrtHe0Y6MOxlyOOd6U1tXK997uSiQDwJ952jh5c7OTjQ3N8v1y2am7UdE&#10;ZBgjw0JK33DLGBgWUgyz8fy6W/HscOLEaWNTaGio+q1kmM0DCyl9wy1jYFhIMczGQ0OlaJgSBUGg&#10;9XwogAQNy6KFYWmbPAhjY+RZGcHw8NBsov0oXHRPT7f0+lA4dMrTZHzahwJB2O5LiUJHa2W2ieza&#10;8QcHB2Si49C+VN+2nJJWZvu56PPYlmnvRa+UJzsdlz4v/a00NI6GBNJ8GdpP24eOp9Wjckp9fb2y&#10;DpVrATZszw/ZbY9Px6a1h5qbm9DU1ChfKU92Ok90PDpXWqL96PPT63LnlN7PNtFnmBFtRUn7PNr5&#10;1M6P9ndR2cK6tueH/m561d7Hti4dk+xUTufB9jPSq/YZ6Vja8ZQ8eV36pUCgABJ0LCojG51XWoeL&#10;zgsNLaVj2bYFvZ/tNaJ9Vjqudq7olT432bVyymt/C+2nnaOFfzPVofei42jH0v4Ge++t/U20DyXb&#10;96UystHnp7+DErUxHZPKqB69Up7OF/29dE3QcNXa2hr5/auoqGCPFLMpYSGlb7hlDAwLKYZhGIZh&#10;mM0LCyl9wy1jYFhIMQzDMAzDbF5YSOkbbhkDw0KKYRiGYRhm88JCSt9wyxgYFlIMwzAMwzCbFxZS&#10;+oZbxsCwkGIYhmEYhtm8sJDSN9wyBoaFlH0sFguOHjsqF6N8YdsLcmHUPXt248CBA/D09FRrrR5a&#10;B4X29fPzUy36Iy4uTvydv6ClpUW12MfDwwO/iHpjY2OqhWEYhmEYvcJCSt9wyxgYFlJLk5KSLG88&#10;lAoL86XN44LHrI1C564WZ2dnuc/rr7+uWvQFLUqp/V1lZWWq1T5avaqqKtXCMAzDMIxeYSGlb7hl&#10;DAwLqaWh9Vc00WDL0aNHpe2zLz5TLauD9vn888/VnP5wcXGRn7G/v1+12IfWn8nNzVVzDMMwDMPo&#10;GRZS+oZbxsCwkFoeuvEsvPnEx8fbtRO0sGNZWalceHIhVH/vb3vUHOTikLQ46EJKS0tQVVWp5paG&#10;3mspaHHLkpJi1NfXq5b50PA9+py2w/O8vL3m/U202CXDMAzDMMaGhZS+4ZYxMCyklseeYPr000+l&#10;zdfXV7UAfX19ePXVV3Hy5Ek4nHGQ5W5ubmqpAtn27dun5tT8/n3S80X4+PjgxZdflPOo3nzzTVlO&#10;q/ETtOL+E08+IW2hYaHyVUsZGemyjsZ/J//DK6+9gn+P/ztbp7OzQy2FnOO1Z88eeHl5Ydu2bTgu&#10;6hH+/v6ybnp6Og4ePDi7L9XTKC0txVNPPSXtK3muGIZhGIbZeFhI6RtuGQPDQmp5NDFRW1eL1rZW&#10;7PzlF5mn4BO2vPXWW/NuUm+8+caimxblNdHi5OSIvXv3ym2CRAmVkwjToPyJE8fV3NxncXJykvmE&#10;hBuzNg2qT/mpqUnVMrefBm2PjCjeJvJInXc9L7eDgoJkmZubq8wTC/clNNvU1IRqYRiGYRhGr7CQ&#10;0jfcMgaGhdTyaKIhMDBwdjsxMVEtnSMqKmqe5+btt/+36KZF+SNHjsi6Hh7uqnWOI+JGNzmpiJOJ&#10;CWV+1h9//CHzBHmzFh7TWx2Od/36dZmn7S+++EJua8THx0m7z0UfmaftHTt2yG1bQkMVT5ctP//8&#10;8yLbV998tcjGMAzDMIw+YSGlb7hlDAwLqeWhG49280lJTZmXt0dkZCT8/P3s1tNslLKyslTrfChi&#10;Hg3tc3V1lfWO/nNELQF+++23RccEZqTN2VnxUtE2ebsWQva3//c/ue3o6CjzlMKvhEsbER4eLm22&#10;7Nq9a5Ftxw87FtkYhmEYhtEnLKT0DbeMgWEhtTx047G9+Whzh774ar7Xx2q1Srv5plnmDx9efNOi&#10;/A87FBGysIz466/9+PLLL9WcUv/QoUNqDvj999/t7ke2gAD/2W3b4YAaZH/DJvR6ZWW5tFH6ddev&#10;0nY16qrM20JzqRbadvzIQophGIZhjAILKX3DLWNgWEgtzcTEhLzxLLz5aDbb4XmU/+qrr9TcnOCy&#10;hfJn1DlQ2jE0kpOVNat6erpVi1LH1iNFw/xs9yESEhPm2Wh7YR1N5FEwCaK2tla+EseOHZutHxEZ&#10;sWhfe6Lp2++/XWRjGIZhGEafsJDSN9wyBoaF1NI0NTfJG8/Cm09bW+us/VrMNWmzrTcyMjybt1rn&#10;1lui/NfffC23U1KUYYKa+NICPfj6KZEAtRDr2154QeYJTUi1traqFuWY33zzjZoDTp8+JW3uNiKP&#10;FgEmm8Yjj8xtFxUVzpbRHCraLiufW5BXix5oy8uvvCxttJ4UwzAMwzD6hoWUvuGWMTAspOxDIcCP&#10;/HNE3ngoubu7Sw+VhiZ8KIVcDhEiRxl2RykqOgoBAQFymzxTBIVK18q1sOFanhbCbW5uns3v2rUL&#10;harAoUQhx4l9f+6T+e+//x4ODg748ccfZajzhWjzqz75+CPs2PG9TLbrRVEZCbh/xN/30ssvyc86&#10;ODiI115/TZYdPqwMJ6SQ6ZSnRJECKUx7amrqrI1Cvff198m6DMMwDMPoExZS+oZbxsCwkNIXMzMz&#10;6tZiKOT6vdwIadHd5ejq6lK3dMC0TVpDpmF7fpc+1ytCu9ome9j+TbbpobLcB1gARcRfvE70HHSY&#10;h/75GIZhmI2GhZS+4ZYxMCykjMNzzz276W6EmgywTWvJWh//gRkXSqZnAOgdBIbHgf5hZXtwVK1w&#10;f/TUVCDCyRHdOfajRTIMwzCbFxZS+oZbxsCwkDIGRcVFeO755+SN0NvbW7UuxI5MINPIkOiM9ygd&#10;9P4x5XV0bsFexoYhIVzGVNFC525qHV00om1I8Bx9+38ojolGR6YFhdGxqElJBhpbMZqfB3R2KKKK&#10;PEsLm5ts08pCy/OYnkRXxh24792Nkx9/hDfENdRgThKiTRynpwuYXM5NxTAMwxgdFlL6hlvGwLCQ&#10;MiCd7WhOMAO11UB9A2bq6zBZUYmJ8orZRPnpulr5OpJnla+TxTWYKqnFTFk9pkqr0JRxG2ioF8LB&#10;Tud7PZmYxkxXnxB8omO/lMtIDotbqnAhq60nIDExPobxkiKUxsbJczJd04KZlg4ltXVhurl9NlEe&#10;7d1inwlx3oQAmbB5ryEhUsmDNCiEK21rgoc0K3maqP7kMp9teBwFEVfxtvixa4qNx2ReEXpSUjGa&#10;kycF1YEXtyHyzFnl8zWon7G9bTZNtzTJNq9ISJBCrI8CndS3wOfgQVz44zcMFuQh9XIIfA8dxn8f&#10;fQjX3TtRHZ8ItLYAfeIzrySu1fPPo/8YhmGMBQspfcMtY2BYSOmPp799D3GlhWrOhqYGIaJ64fzj&#10;D/KGGH32LCasBWhLSpNiadBaiOZbqWhJTkPdjST5OpibI1+HRKe6Vbw2JiajVdRP8PbGwZdfQm96&#10;GqarqmUHfKa1Wemcd3cqQmE9mBiXAoCE3lS18v5SeCwLdegXCJJl9Mk8aLicOIcQ70PiqeHWLdQK&#10;Ueq66xd5To+8+QaGs6yYqqzCeFk5RopLxDksEeevVOZJjE6WVEqx0pWdiemyanGMZJRfj5cCldJQ&#10;vhXjReUyjRWWYbSgFMN5xYr4EWmyqkm+orVTiiI5dI/UidBd1oBg/C4+x1RuEVAt2ruiUR6zO/UO&#10;El3ckRschvHCAkwUVWMgtwC9mRaMliifjT4zCcHdYn/puTxwADGOjnhTbJs9PcX7kFgVQq+2CbeD&#10;gpDg7gHP/fvRmpaGqvgE6QFDj2h7EorLsNpTzTAMw+gDFlL6hlvGwLCQ0heRRSEw/WLCS257Rb9a&#10;7dC2dCMzMAhOO3bgtp8fJjKzkHclEqMW0eEvrcJYQT5G8yswbC1DtyVXdvy7LXfltpZICExUNoq6&#10;imeqN8OC/KgYXPPyRM/tVKQGBMISHioFlRQ0aqefEtlIbKFRdOwHRGe8tg6oqwe6hOjp7cFgY62w&#10;T2C4uV5u99VVAeUNmKltVfYVQgmTdoQZibWONultMbt6SAEzUVwh90Ffj1rpIdDTLb12M9U1aLPc&#10;QYyzC0Yy76IkJhoviR+W49vflUPdSmOvoSrRLIUSnSMSKnRO6dyN5AlhVFiF6dI6JPj44Gux328i&#10;pQUG4hXxSj9QlpBQVCYkItrRSQrVGyJdPXsOkULwJvsHoEec86abiai8lYTu9LuoTr6F0vh4DFsy&#10;pPcp2dsHHj/9gkNPPomJ7ALFozUqZEvfqBRc5E0kYTaST8KuCP3ZWegV54yE1EBOtuKFFO1En4E+&#10;y1hmnkwkkkiQzXMljYhz3zOAntxspKgRJreJNCHE+FhuvtLene1qZYZhGMbIsJDSN9wyBoaFlH64&#10;WixE1PGnYToqOubHHsWvcf8h3t0VtxzOIvzwEZh9vJXhfN3Dyg40JE8IDvIgTQtRM9PTazdhcEAZ&#10;NkfDyqgzrU6JIQ9UR4XolOdb4bV3L5x+/kV6Nch7Qh116rBPFBXithBx7l9/hzhXVwxn3EHQ4cNw&#10;2/Mrbnp6Ie6CB9x2/ADv/fvg8ePP8Przd3j8vkfWqYi7IUUSHZ865iTeWm6mov9ulvSyjGRbMZCR&#10;hbCDh2UaupODtptJiHJ0xKAlR4oW6bG5DxcI7Uf7D2XmymP67d+PWJfzKLoWJT02cb4XpUeKBEet&#10;KMfwoDK0jYbqtXZKATleJQRVbSNGK8oxVl4/Kyy7qspQHHNdeqF6ayvlMeh4qFGGTQ5YstF3J3M2&#10;NZtTpHAiwXs37DKuX7iA2rh4WK9GSyGbERQivUJ/is/1P5G8D/ytiNSFCGFFHrvxigYhnIoxVlkh&#10;PxulqeZGRbAO2wzTpGGL5N2jIYXL0N7ehjvBIaK9xN+Tmob0AH9cOXkSLTcSlOAUJMIYhmEYw8JC&#10;St9wyxgYFlL6oB2ZMB0QAur0CzA5vwOTi0hnXsKzP3yK2PPOaq01YnBIdsJJPE3V1kjvlvRwCUFF&#10;w9PIA/OVuAFHnDqFLiE6jm9/D/tEnoaN0dybg48/jr0i/75IB594An+J1z9EItFijYyQooi8PCHH&#10;juH8p18gMyAAvWkW1MVeR1FYJG65e6ErOVl618pF591n3z752p+eKctp7hIa7AgLgjTCYL8STKOz&#10;F7WpyUj29UFzohm1sbG46XpBHuNX8XncftsLNDdJzxR5yzC4zPBFEiSUKPgEJdoeHQMGxCt5c+wN&#10;PySRSnOhSJDRnKOOPtGwlLplIhE0N6yvQ3r+pOAjsUhzr8obhDCrUOZXLYf6eWZoSKD6+abJ4/eg&#10;Y+7ofAgR2W65C/ff/0BJWChCjh5F9PH/UB0v2mBihc91HzzoR16K2ePaeuEYhmG2KCyk9A23jIFh&#10;IaUPvokUN7lTz8Hk9iFMPt/C5P2N2P4AppPPiE5hjVprjSFRQmJBiAAZ/KGtV4gBIVK6RaJO9Kjq&#10;7SDvDTE5LjqqCxXFzNzivzPigBQxsE0ZHkhDB1P8L6E4Lk56bRoTEmTqSE4XAqdd8Qb1jcrhfjQU&#10;j4aYOf20A8feeRt+Zx3QkpqmHJegzyfEFXmAop2cZEJ9u3w9KH4sSESNFhWgIDpGGaZGn3Wjg2oY&#10;BRKDNISzsgL5os0+EOeTEurW6TpkGIZhHiospPQNt4yBYSG18cghfYdNMDm9pQgo/59h8vsRpguf&#10;weSwDa55S4U7X0MepquABBiFFKdQ25qHh6LbtXdLT5j00Awv8Hb0CxE30I+8qEjc8PeTwSC8/jog&#10;I83RvCTPP/fD8/sf5PDB8P/+Q/i5s7NBGeK9vBQvDwWWoCGN08sPbbMHrYssk9imRXy1pAXd20hH&#10;h+1nkh+H/tHSGhBw9Kj8Aa4mz+D4GCZKi2WYdtQJwSvOuZxTJhJ5+cirSIm8a9o2JSqjNFyQp8yD&#10;E+1Dr5TQJI5D5eJYtkmrJ716JOZJ4PcOKkkIae1Vev9ktETR1mt0DhiGYYwMCyl9wy1jYFhIbSxl&#10;fVYhll5V5kU5vw2T11cw+e6Ayec7xTt18llR9ijiyorUPWx4WL35NeyEr4qV3ntkQkbIy7wchksH&#10;DyLN8yKuHD4Kj293YDAjW861kh3yHtGZ7hpUOtarQfu7KS08l5RfLtnuu1Kyh7CTUFuufElsPoci&#10;qJTsfUM7L/N+PXct+FL8ADu8+KoMy06R/v556005ZDIjKBin392OsBMnUCbKKOrh2Q8/lmthnf3o&#10;Exz931tw+vF7OQfL7OuLQ6++IsTwHjl00+u/4zi/ezf6blsQ4+yMI2+8Lo975oOP5HFOvfMeLjuc&#10;lpEmaagpzQ3ryyrESGkteiz5GC2rk3PFaLgkCS4ahpoXdU3OjZMimmEYhpGwkNI33DIGhoXUxmI6&#10;8h5MPwgRdUgkhxdhOi/y7h/B5LodpjMvi3Jh32nCn5FH1D22MEOT0gtCQ/jkK+WZtae5CUMZGTKy&#10;Ia1NRQEo8qMi5fpWlIquxcpw8OR5IjFFQTjIU0iJtmmO21hx4Wzdsvgbsi5FLNSGXrbcyZD1tP3L&#10;xDYF9Gi/dVuJVlhQKSMoknDqz6aIhUVym2y20RSfER2FK47n0J9uUYZ/PpjEZBiG2RSwkNI33DIG&#10;hoXUxuJ1wwUv+vyIz8IOwHTha5ic3pHzokxOb8Pk8ZW0H75+ArtOOah7MDLYA7N+UPCMjh51+NyA&#10;su5Vj3iloZk09K57SHoD5Xb/GDAwrgSuoETbNO+NAm5QQA2qS15DWsuLXls7FTuJnt4RZX9KtA95&#10;GEU5eZwopL/ijarBcImSyDNF0RQ1j1RXSgZu+vpKrxZFaKSojDRPDv0kqBiGYbYuLKT0DbeMgWEh&#10;pRcG0Yc8TKACDqG/YAxl6EauWsZP1RmdY3uJao7Ce5+aZp8JcXAaqkdJm2NHSeRl5EISeBTpkN5v&#10;aFIGKenMsqAwOgr+Bw5I75lcA21U1Jux812SwxqXG0vJMAxjbFhI6RtuGQPDQkoviN7n+BjqcRve&#10;MQdEvl8xMwxzb5AmGhrEwJ10OT8r0tkJ8X6+cp4WetVFrhmGYbYQLKT0DbeMgWEhpSMGBtERdx0J&#10;ZxyFqOLha4yB0YODp2dADu2jIX4Bf/8Nl50/oiQmGtNl1UATLzLMMMzWgYWUvuGWMTDbt29nIaUX&#10;2vpguRiAWFoTqXWleR3UU7XtrfLQJGbrsuzVPzEmFxkmr1TqpUsIPHwYiQH+QHmZWoFhGGZzw0JK&#10;33DL3AN9fb1wOe+CQ4cPISwsVLXOUVRUiJ9++hHffPM14uKuq9b5WK25OHv2LH7/fS/c3NxU63wq&#10;Kyvh7OyML7/8AufPn0dZmf1OAwmp57c9r+aYDWN0Uq6dQ6G9o44dBxo61YJ7Z6HEYpgtz+SUHNZH&#10;3qloVxf8KToUlPrzrEB7m1ppMfQ9ohDzDMMwRoaFlL7hllklvb298kImgdPS0oynn34aO3bsUEtF&#10;37mhXpZ7enkiMDBQbsfFxaml87lxI16WU/r+++9V63yCg4NkeXR0tGpZDAupDcR23vvoiAwDTWvz&#10;nPv4U3TdTBLCqhTTpSWYrqsFpjjUN8M8MBR1sK5eCqgQdaFhp8++QK34vskyhmGYTQgLKX3DLbNK&#10;Pvvss3kXstVqlfmMjHSZd3J2gqurq9wmrl6NxBNPPKHmFvPXX3/J/Sk5Ojqq1jkGBwdX/OK8//77&#10;2PbSNjXHrCtCSE1rYmpmCpM11RgusCLN3xcl4VfRm5omFzrNiQhXxFRHuxJ2urcPM11KQne/koRt&#10;uqsDGB6Sx2IYZhnP7NQkeq05yAwOwl5xj4w4dQqoqZUPM5T1pxiGYTYPLKT0DbfMKqGL+Ntvv1Vz&#10;CmT74MMP5LajkyOcXZzlNhEbG7OskDpw4ABeeOEFeQxKQUFBaonC9PTkil+cDz/8EC+/+rKaYzaC&#10;uaFDaphnWnNnaBDWyAj8LNov6pwj+u5kovp6HFqS09CUlIKaG3EouxaD8pgYVMTEoigiEvWJN2Q5&#10;CTISVgzDCOxEPJ9jRg73ozSQkYW4s2dhDQnHRHEF0NYi9uWHEgzDGB8WUvqGW2YV5OfnyYt4oedI&#10;E0EKM3Lbw8MD/gH+cvvq1atq2WJ+27MbgUGB6Ohomz1ORkaGWqrw6KOPqlv2+fTTT/Hm/95Uc4yu&#10;GByVC42SN2pUXD8klAZysjFWWibFVG1CPOpEajAnoFGkngwL6uLjURsXj5kG0QmcHFIPxDDMsrS3&#10;YqqkGObzHsgPvYLswEvIuhSgeKhEGcMwjJFhIaVvuGVWQUxMjLyIAwICVIuCJoA06kSn+bff9uD7&#10;77+T+yzHjz/sgM9FH7mtHZ9SR0eHtBHPP7/8/Kevv/4aH3ykeMQY/TEzMyMXGp1pb8NUcyOm6pqU&#10;V5GmW5pkoiF/JLYoVV2LQcixY2hLSpMijGGYVTA2Kr5H/fI7Q4Iq1c8Xfvv3y0V9aXFfNIvvGcMw&#10;jEFhIaVvuGVWQejlEHkRL4zEp4mf++GLzz+Dq9vcnKrz510WHe+tt95St+zz7Tdf45nnnlFzCoOD&#10;A/PEGLNO0BAke5M6NNvUhJKGhpU0PQkMj6hlYueRUTkEMPbMGflUfaq0SijzpSOSMQxjh8FRTJZU&#10;Ii8qEsUx0Yh3c0e063m0pd1WKzAMwxgLFlL6hltmFaSlpcqL2OOCh2pRWCh87oUP3t+OM2fPqDmF&#10;w4cOzh6zvaMdH330kVpiH1qQV6u/MOXk5Ki1GMPQOYABSzb60zNlsIrJvCKgf1wttIOtcNOmg4wL&#10;UdYvhNoERwpktjAdbTIABQmoN8X98H8i0RBa1PBivgzDGAsWUvqGW2YVNDc3yYv4+PF/VYuCJlru&#10;h7f/9xZO/HdCzc3x2edKdEBKjz32mGq1z3fffiPrVVZWIDMrE+kZ6YiPj4fZbMbMbEg5xjAI7UPD&#10;k4azrCi9EoWJ7ALEOTsj8Ni/8Dv8N0L+O4ngE/8h8N/jsF65gt70u8J+BMHnndFnyUTq5RBc+OM3&#10;5F2JVKIE9nPQCmYLQw8aWltgDY+Ax+978Le4n9L3I9DJEZNlJcp3RIgtNNZjpr5OCVCheYkZhmF0&#10;AgspfcMts0qksHlivrAh24EDf6m5e+ON11/D0WNH1dx86LhaWg6KIvjxpx+rOWZT0N2PqZJa6ZVq&#10;MCdht821YJs8d/6KNF+/2XyijzeOPPus3PY58CeKIqNkNDOMT6gHZpjNy4oL7/b1ovvOXbwlvh+U&#10;KNgLDflz2fkTSmgIoJ8v8qMiMVpUAPQOqjsxDMNsPCyk9A23zCqh8OS2F7K7u7vMd9BTzfuAFvQ9&#10;cPCAmlsMHXulL87nn3+O/73zPzXHbBr6+pWn45290ivVnZaBPnMy+jIsGMvIQHdCElBaCXQNo+eu&#10;BZ2p6aLzN4ZRIZyoTnOCGYfF9ZVzOVg9IMNsIZbRVD252XINqonSYlzY96cQUj8iwd8PV12c4bFv&#10;H9x//wNViWbx/esCJlYQZwzDMOsACyl9wy1zD/x14C+8+uqr0pNEF3VUVJRasnqGhgYRGRk5K5RC&#10;w0LVkvlUVJSvGLWP5lC98torao5hFAaysvG9uLaSvLxUC8Mw86DAL6M0jE+IpYE+oKVZRvkjz1R5&#10;RDRSPLxRfj1e3LDHlPoMwzAbBAspfcMtc480NzfL9Z6mHmCxx1HxA97e3i7TGIXuXYLx8WUCDQje&#10;f/99bHtpm5pjGAWaL7WXRPqxY8s+nWeYTc+9Xv/17TLQy6WDB+H46edIvXQJM+U14jg855RhmI2B&#10;hZS+4ZYxMNu3b8fz25b3WjHG5IH0T10zXL/bgeh/TwBjPHmeYe6J4SlMWAsRdd4Fx9/fjhMfvI+q&#10;+OtA64LlCGRgTPWb2jOsvDIMwzxkWEjpG24ZA8NCirFLQyOS3dyQ4OEhhywxDHMfNHaiJTUN19xc&#10;8d9HHyLV3R0hR48iKSgQqKvFzcBLCHA8i7LYGPmdQ0cPML70CAOGYZj7gYWUvuGWMTC0jtRzLzyn&#10;5hhGpbMXwxl3lA4ehXemtaUYhrl3hseFaKqX61FFHTsuOzP7RRq3ZMrof5QncZUbGoIMbz/011fP&#10;renGMAzzEGAhpW+4ZQwMCynGLq2dcrL8lcNHMV1aAozyhHmGeWDKG2TUP1TUAt3D6LPmojMjA6hv&#10;gfve3VJg0SutWyXnVS3LzMoh2xmGYQQspPQNt4yBYSHF2IMWFy0Jv4rww/8oa0lRVDKGYdYOoYlI&#10;VJF3igSV9087ccPfD2hq5IWxGYZ5IFhI6RtuGQPDQoqxS0cbelJSYXZ2VjxSw7zAKMOsB+SJCjx8&#10;GK67fsGxd9+Rc6foYcZYcSEw0K/WYhiGWT0spPQNt4yBYSHF2KWjB8OWOwj4eRf6024DQyykGOZ+&#10;uZ8BeD01FejKzgT6hxHp7IQXRCdIrkvV36vWYBiGWR0spPQNt4yBYSHFaMzr7HX3SyGVdP68DDqB&#10;hg61gGGYdaWuDWWx8fD4Yx/SPH2Q7O+PO8Ehch7jcvDsKYZhNFhI6RtuGQPDQoqZw6brRZHGKhpl&#10;FLG66OtATatawDDMutM3hJmyerk21dkPP8Ye0SGqjEtQ5i9OLL/oOsMwDAspfcMtY2BYSDFzLHiG&#10;3dKM408+C99fdwOtPNmdYTaamdpWTJVWYbqsGk3JKXDZ+RMiHRyUCH+0BhXDMIwdWEjpG24ZA8NC&#10;irELaaqeLkQcOYaTz26D76HDqLkRB3QuM8SPxxLpiukpoH98AgOTyy9LRM1Gq4TxSmE6Y6nvEzUm&#10;lXX1wWPfPhzf/h6Ov78daYGXlDlVM7wIFcMw82EhpW+4ZQwMCynGlnl9t7Fx6ZWKdnWB+95dcP9t&#10;l9g+j+KYaGXOVN+QWlHf0N+0VJ90M9M1NonIuHjE5FpR1NGN+sEJ9E7OQOgqu2zFc2R4JifkulRe&#10;+/+Sgsrzz/0YzbLICH+0hAHDMAzBQkrfcMsYGBZSzIpMjMu5GIkB/rLDdtXBAXGubkoEsXFj+DG2&#10;4jP68fFxKaJCbibDJ8GMM+ERiC8uRWZLN9qXUlOMMWnqgiUkFJGnTyMrNAzxfr644ngOaGwwzAMP&#10;hmHWDhZS+oZbxsCwkGJWTV+PHDo0lpkn52U4fvIZUgIC5BNxNC4fQWy9x41Nq/6VsekZNA2OY1QI&#10;h3vRDhM0Lk4w56WZefDhb+KzUFKO+eD+n9WGGKBudHnvAMJTMxCUYcW5iEj4mpMQmZuHhqFJDCzx&#10;UaZ5rJ/xEMKJHnqQkPrnrTcR53sRHZkWjBYViO/vqFppAQ9+KTIMo3NYSOkbbhkDw0KKuWeGxzF0&#10;JwflEdHIDbsC1907paeq15qjVthghACgvuGk+Kd/YBAu4aEIu5uJhpEJTKyy0zg4OYWxdXZjjU2M&#10;qVsK9Fmp69s6MoXS7j6k1bUiobQcl9LuwDPpFhzjE3Au/gYirfmILypBhegoD9N+cm/FCzeo/r0k&#10;unrEeSFBdbe1B0k1dfBPShbCygL3uARkNHVKwcVsAoRY764uR15UJGpvJsF97+8ykaBCfbtcl4ph&#10;mK0FCyl9wy1jYFhIMfdFz4DopY/KaGE33N3xurhBR589i4q4WPTVVW3soqGqkCIGJiYReseC/T6+&#10;cItPRuPo5LJepT5RWNQ/grSmdmR39aN1DYcuap+R3qFPqB4SevT5aC4TiaLigVHcbumEf0o6Dvj6&#10;46BfAA76X8KPF31x7MoVON5IkK/HwsPxtyijoXsktkoGx1DUpYiqEfkOc9hqw5qhSaS19+GfwGCZ&#10;Yksa0LtKockYgOFBcVHVo91yFxFOjnJuY5UQ3w23kkXj1wKTHDadYbYK6yWkOjraMcgL+N8zLKQM&#10;DAspZlUs1cHu7pdr2/RZc3Ez8BJOfPiBjCBGQ/5QW6eohA3A9uO2DE8ivqwWpyJjZCLvjj0K+4bh&#10;lpCAM9fjcDYuHjv9Q+S2pakTQjY+FOh0DIsPVzk0hti8AoRn5iA4MxdeKRk4HHYVR0JDcSY2TnyO&#10;RJncE82yPLW2BWU9/WgWwm5sfGJWIJFYah+bkWU0/+l8TJycD0V/p2/iTemtumotQGX/GLqFirI3&#10;vJH+trDcApyMTYBznBmVYxvUaMx9s6z+bW+VwSfoexp46BD+EJ2poMOHMZlXBLR1qZUenLGxMYRc&#10;DpGdNdv00ksv4d133sbTTz+Ns2fPYmJC85nO0draIuv+vPNn1bJ+1NfX4/z58/M+88uvvCxfH3vi&#10;McTGxqo1H4xr167JY+77c59qYZj1YzVC6vPPP5/9DlCy91318/WdV4eSxscffzRrO3bsmGplVgML&#10;KQPDQop5YKgXNyJuuO1tKIuNkdHDaLhflIuzDEhB697IBX43CJIF5FmyNHfB/UYyPMw3kdszKIfM&#10;kSeoSny25PoWhFuy4XcrDXGFxdJGwoTqkjC5UVEv69v+FdowQTo+pSHxD0XK6x6fkuKNUsXgKPK6&#10;B5Ai9qd0p6UTt2qbEGbJwunQMDiEhUuhRMnnRqIUVvTe2v49E9MyTa0ipDV9nD6hlOhzxhUUwT/5&#10;tvRmkaeK5kPd7exDemMHrJ0DKOkZR/XgxOzfQ0HtM7qHcDIsAs63LIitb0b14t9QiTb/jDEQA31A&#10;d6dQ8E1w3fWLfODhfeAASmOvybmPD5M9u3fLjtSzzz6rWsQ1Mz2NgAD/2U5WSEiwWqLQ1tYm7du3&#10;b1ct64/22a5fvy7zHZ0ds7ajR/+RtgchOjpKHuv1N19XLQyzfhz554i8/pbCydERTz/7NK5cuYKd&#10;O3fKuo88+ohaOgeJraeffgqvv/E6tr24DXHxcdL+7/F/sX//frlND1Vo/2sx4v7CrAoWUgaGhRTz&#10;0BkdhiU5SUb2O/vRx4h1OY/RnDxMV1VjRoitjeyH9wuxcyUrV3p9PIXQCBLiyTcpRc6hsrT3SNFi&#10;C0W3I2HlbjZLEUaeIfLuFHaO4K4QJVlCnNB+lGKLKuESaxbHy0BoRp5MF29myORjviXyFtysqpeR&#10;9AraOlHY3iUF3hIhAB4aXf3tSBIiLlp8Prf4ZHilZuBybr4MPBFTXC+E3hAKekfQIIRTStcgjseb&#10;8YpPEPaEX8OVvCopumxhGWV8yIPstnsnjj/xjBzyR99NjMy/Eu+3nY8ePSo7UXv37lUt86EySrHX&#10;H46n52Ghfa6qqirVAtTWVs/aHwZ0nM+//FzNMcz6cfSY8r1cijt3MtQtBXvXPXlVvb291dx8Xn31&#10;VdTU1Kg5wNnZGb/+ulPNMSvBQsrAsJBi7pdlO1pDYzKSX0XcDYxarCgJv4q4s2fRb83BdNcyi/qu&#10;A8PTM8ioa0XgnUwk1zXLYXYUXGK+hJqDQkDQnCUSIqcirs0OnyNvknd8AuJKa6RHK8YqxNMdC3Kb&#10;+1A3MC4TzXsiz1LX6Iz0VtF7kG9pZf/S/TM/ZMUc9HfTZ6E5WOT1SqxuQmJ5Ja4V1uJoUAh8klIR&#10;UlgOn7v5+CPyOkyivUwuF6WYauXpNJsOGd3PzR1mFxc0xsUr6049hAgrx4//KztgSwmp1LRUu520&#10;zs4OVFZWqjkFa75VvsbGxohOXLTcJqKirsL3og8uX76sWuagp+GZFFhDkJ2dBScnJ2RkpMv8cmif&#10;qaGhQbUo2PusQUFBcHNzQ0VFuWqZ467lLnz9fOHrexHl5fPL6Ti/7PxFzdHfFSuHQ9bV1aoWhlkb&#10;jp84vug6Xo7nnnsWu3fvVnMK2ndh37596O7pVq0KVNdF3Es0XnjhBfj5+ak5ZiVYSBkYFlLMmkIR&#10;wurq0Ubzfb7+Dp2pyUD7/BvwuiLUH80ToiAUUuAIcbPSk3etnATIzbJa6d2hOVdJ5XVyoVsSTHQs&#10;Ek10PDo2dUdt5yPRMShROPYV0SrfB8vtSiP1bD8Ted9oGCB52ChqX1pbL9I7B5Dc0Y/o8mZ4JN3G&#10;ucRkHI1NwI2aenUvZtMwNCjFVMuNBPgfOICSmDigqw9yrQAb7vVSPH5c6bD99ttvqmUxWoesp1cZ&#10;VkjChPLvv/++zBPPio4c2d7631uz9UPVOVi+vr4oLCyYtWtkZmXO2lxdXeVQJS0fFham1rKPVq+5&#10;uVm1AHFxcbN2orq6GgcO/IX4+Hh8+vmn0h4YeEmWER999BEef+JxVNdUz54H2yf9lN+3X5kjNTo6&#10;IvPnHM/ZnYvCMA+T0w6nZ6/jlaDr/rFHH1Vzc3z//ffyGFpaOOSVhvM+9dRTsoy+C8zqYSFlYFhI&#10;MWvO5ITssGVc8sdYcQFmGlrUAuNBnUqDrEF8z9j7s8j2kncgPr+0fCeUMSgU2a+xAeH//YckPz+M&#10;5eZjukZ8PxfMm7oXMaUJiD179qiWxWgdseTkW6pFsW1/f26OFIklspHIIshrc2zB8CR64k35/v5+&#10;1TJ37KwsxStFaLbl0OqQB2tgcAAuLs6ztpkZ5dtB24kJCXJ7dHR0tlyDtv39/dWckqen9xqU//ff&#10;f+U2zUMhbxTDrAdOzk7zrtWloAcQVI/SUh6lLJsHFtr3UyM5NRlWq+JJZlYPCykDw0KKWXNGhjGS&#10;eRce3+5AX0Ya0PFwJ7ffE9MzcuI7BUyQncNV9BDv9Yn8Ymgx3wc/yoNDn0FLq+eb4AiYTjuu6XBE&#10;ZgMZ6JNzpAbvZkhBVRgWgZna1rloKvfIvQipnJy5teco/9nnn6k5yEnsZOtZMISoqalR3QJ++ukn&#10;WWdQCB+NRx97VNpsofxC20K0Og4OpxEVFQUvb6/ZifSE1Zory48cOYL/xHk6derUouNa8+Y6kGZz&#10;oiw78PcB1aK8xzfffIM///xzVpAxzMNkZGQEn32meEu19OJLL85ur4b09Nurqn8vx2SWh8+igWEh&#10;xaw53Z1SSF0/7yqDTqDzYQUTvw/k0Dp6umwvLWZ+qSK+tO6l7TZVILGkpfl7Lkwbxdxn0D7nvL9h&#10;CY7G3oDJwQkVAxv52ZmHysJGHx2TYirsxAkkODlh+G4uUNemFt4b2hyp1Qzts4XyX371pZqDHD5H&#10;tq6uTtWi0NLSjJMnT0qxQ94eqjMxMTeJ74knn7B77IW2hWh1SktLVct8QkNDVzwGccHzAjxF0sKd&#10;U9hpDe09KHl6eqpWhnl4TE1OSpH/7bffyHlLBw4cEN+X/2avu9USGREh64eGhaqWxdDQvns5JrM0&#10;fBYNDAspZs1pqEdrQgIGbqdjproGGFi4TCyjZ/wzrDDtPYDEuoe35hCjQwb6MFNWj9IrV2UAiszL&#10;YTJgzL3y77/HZOdqqWAT2pC9hR0wyn/x5Rdqbs4j1dbWqlqA5ORkadPmMVGocspPTs7NMXrs8cfs&#10;HnuhbSFanczMTNUyn4iIK7K8vaNdtSyGys+cOaPmlDyFndagPEU1/E/t2NLfwzDrgaOTo7zm7gWq&#10;v9zcQi8vr3s+JmMfPosGhoUUs6aMTsp1pAIOHkSapw9QUyuffjPGIaNrEKZTjnBPnptzwmxSRibk&#10;9zXezQ1On32BnLBwZR24e+Afdb0ae0P7bIcMTU3ND2pBtg8/+lDNATExMdJWT9EEVbR9NfzVtanG&#10;JubuKQvrEPZsC9HqLCVuuru77B6H5lQRkZGRsszWg0b5w4fne6RoWKC2TamxcW6oIsOsFacclKGo&#10;S9Hb16tuKSQl3Vy2PkHlp0+fVnPMg7D8mWZ0DQspZk3pH5ZeKK8dP+GqgwNQKzpFPNnGUNSPzsDk&#10;6IlzibdVC7PZmS6rRpAQACeeeg6ZwUFA8+ojbVLkPU0ktHW0oba2Vg6L+1iIJM0+NDSo1lagOU5a&#10;mYY2bCg0dC7EuVbH28cbieZEuTgo5SmSnoZWZ3h4SLXM2ZZDq7PckLtvv/l6tp6WfC76yDIKZU75&#10;V197VXRCk2TQCa1OWVkpxsbmB6cYnxifzZeWlkgbw6wVy4U/p+Gy2rWYa81FTMw1/O+tN5GWlqrW&#10;gByiSuWOjo4oKCiQnlb6/jEPBxZSBoaFFLOm9A1JIeW548c5IcUYjk/8L7OQ2kpMA5N5RQg6cgQ+&#10;v+xE1dUYYGROmCwFCQgSQG+//TY+++IzuSAnRaf78ssvZMcrJydbrTkfig627aVt+OWXX3Dn7h0U&#10;FBbIBUQff/xxGUVsYECZV1lYWCg7c7RGze3badJGYdIphDiRlpaGHTu+xyuvvYK4uOuKTdSjxULp&#10;M4XZme9B60YFBwfjow8/wNNPP42Tp04iKytLLV3M2XNnZzudCyOWkaAju7aeDnmrXnvtNdHxzEd0&#10;dDQ++OAD/P77XvT0KAF3fvhhh6xPx+zr65M2hlkLlluQl0T+T78ogVsoUcCYlpb50XXp+6SVb3vh&#10;efGdmX/tMw8GCykDw0KKWVOmpuVCn2EHj8Ds7IxpevLaN6oWMkbB7dYdfOwfAl6Xd4tR2YSoM2fw&#10;h+g8tQqRApqv1MNz5RjGaNCDjKWEFLPxcMsYGBZSzJoz0Cej9VmDg9AQFycntDPGIqtzAKazF1Ax&#10;yuMytxo0R6rmhhk33N0R5eKMmfIa+UBEPhShUOQ1teI7XSoX+GUYRp9oQ/MYfcItY2BYSDFrzvgY&#10;putq0Wq+iYLQCAxl5m5sCHTmnpHzpHbtQ3xVrWphthT17fA/cADnnngWHWYz4lxdZd4SEoqhjAw5&#10;nyrk6FF0pWUAzU3qTgzD6AUWUvqGW8bAsJBi1oX2brlOze3AIKRdCsJ0aR0wwE+wjQIN6SMh5Zu2&#10;9NwRZnNDi/T23bag81YyYpxd4PfXX1JIDaYrQurizl3YLzpqHnt3o/VWKtA9rO45n7EZ+3aGYdYO&#10;FlL6hlvGwLCQYtYMufitDV2dKImLR7SjEzpTkzFZUQlMzA+BzOgXElIccGILQ+sx0xpww0JW03d7&#10;QiTtK97cLYNTZIUEIfjIETh/8RUmsguAhlZaIVStBDzn9T1MB7jLwDDrDQspfcMtY2BYSDHrxpAy&#10;xK8mJhZZlwIwWVyE6RYaBrRAcDG65Cl3X/wZelXNMYx9enKzkRYYiMaYeORdCkF2ULCM+HetIgym&#10;IyaYdpvwb6KDWpthmPWAhZS+4ZYxMCykmHWlrwdTJcXIDryEvow0TBQVyjlUjP7ZdzkSPwZfQS/r&#10;XmY1dA6hLyEBVxxOIeLuWZjOvAbTf0/DdPxx6ZW6WhyiVmQYZq1hIaVvuGUMDAspZr2hcOhDlgwZ&#10;xa83PU0O+dPgPrp+8Umx4APfYHRz4D5mtcxMYxSlMJ19HSZHkVzfh8nlXZhOPY/tPocwoVZjGGZt&#10;YSGlb7hlDAwLKWbd6e+ToZMjT59GeoA/0NHGc6UMQGxpI9729EbDkB7aiiS3lpiNZrlWkN6o0y/A&#10;5P4xTD7fweT9DUzn34Pp38fgZc1TazEMs5awkNI33DIGhoUUs+6MDmO8pAhOz2zD3aBLQEM9MD2i&#10;FjJ6pGpgHMF3C7D7UijqB/XnR2A5pVdGYXL7DKazr8Dk+QVMfj/C5PsDTB6fKuLq2ONoRbVaV4Hb&#10;kmEePiyk9A23jIFhIcWsO6qQ8vl5JzKDg5RFPVW4E6Uv+iaBpIZ2hOUXIyjDgvjiUozooJFGxeca&#10;mlZeGf3yiu8vMO03weTwouqR+lbxSLl9qAgpUXYk7qRam2GYtYKFlL7hljEwLKSYjYBCJbs8/xJK&#10;wkLlMD/wbAldEpKdh/3hUUiua0Bl/0YEBZnB9DTF3Z5PRd8ooosqkdrYhr55xaTyFtdn1p87HV0w&#10;HRQi6rBIRx+B6eyryvwol3cUD9VRYd8j0o8mhKQlq3sxDLMWsJDSN9wyBoaFFLMRzPNINTeJ/i93&#10;fvXImeg4vO8bhPYN8vzMzCx2f9EcrcB0K37y9cV/MWZU0bpG82C/ph6YRDt8k9xx9MYpOGdfwK64&#10;k/jM+x2Z3Ap8pO3ojdPwu+WB/HyeK8UwawkLKX3DLWNgWEgxG8GEtRBXj/6L4tBQZWjfGIeC0yPn&#10;YuLxoV8wanQQYIL8Ybkd/XCPS4RHvBnBd7NxPCICl3PzRaed0TdD6EMe/gvagRNB36MHVmEbVIoY&#10;hllzWEjpG24ZA8NCill3ZoDpsmokubqiOylp3hwpRl94J9/FE24XUTu8tNBdD19ip3gTt+sJOOQf&#10;iIjbd9GqOqEyewalPaWmWTEwG8+sQ9D2yhDbE+OId3bGbR8fUWeJobzsTGSYNYGFlL7hljEwLKSY&#10;dYf6VNZCOH76OSxBgcBAnzDa9KC4M6Ub/Cy5eNLNF6W9izu+69FM0+K/prEpXEq7gzc9vOAYeVUt&#10;UeiaFAIr9gZ8EswYUm2MTmlpxlhGBmbyrcDIsGpkGGY9YCGlb7hlDAwLKWbdmQLGrQXw2vETymJj&#10;lDlSjC65XtYE01kPRJZWqpZ7p3V8Gm0TM+gT7U6pd3IGPRPTaBECSUtdY5Pz8g0jE3K/kJvJOBVx&#10;DUfCoxBTWrNoDSvyk2W2dMPlWhxyugd0EVGQsc94TiaCdu1F761kTKBNtTIMsx6wkNI33DIGhoUU&#10;s+6MjGKqtAppnj5yaJ+M2ic62rbYi9TGrD80pM/k4gYv89JR1XrGhZjp6MX14iqk17YgqboBadVN&#10;sLT3IE6IH5fo61IMucbE40z4FSl6/JItCLtbgNA7FlzLseJyxl1EZ+fKRPmYXCtirfkIFu97Pb9w&#10;2bWr6MohweUdn4Ci/hF0jwGDQmFNsWtTP/T1YthyBxFHjmI0y4KZ+jq1gGGY9YCFlL7hljEwLKSY&#10;dWd4HCOF+Qg/dARFoZcxU14jer6jaiGjN55294NL/E01t5hUIZ5IKLknmhFuKUJkXqlMJKwo7y9E&#10;U0BqFgLSsuVrRFYJbpbVorC9C/k9g7A2t6F8YATWzj4ldfXLlNc9IL1Tq6FuYBxhlixczS+DWYi3&#10;3OY+DE4q+y4WVJQXaZqF1rrR24MhSwYKQkLkK9pb1QKGYdYDFlL6hlvGwLCQYtad/mFMldQiJzAQ&#10;HWYzWtPS0JObLSejM/rjY19/+CbfVnNzdE4AodYCHPS/JERShgxDTnHYaNgeeYWGpqblGk8UbY+m&#10;WGmJPFjkgCSNRFJHG6ynCR57Ic9XA4mp2zXNUsSF3c2U2yTEaOFeu7COWj/6etEYFw//H3cqQkoV&#10;uQzDrA8spPQNt4yBYSHFrDvjosvc0oHpqmq5ntSlgwdx/tefURITDYwsPYSL2Rj+vhKDQ5Gxak6B&#10;/Ie+GVn4NiAUgbfv2lnLaXlILN3L4M3VaB46Hs21IkFV0NaJoMQkBJtvIcaah5bhyYWjR5n1ZKAf&#10;ecHBuHL4qDKUd5ID1jPMesJCSt9wyxgYFlLMhjE0jO7qcimmXHb+hL3iJp8cECDnT03XtKiVmI3m&#10;cOR1mM54qTlF1Hgl3oLJ0QVHI2MU4wMxg6mZ6XmJ3oOSsnV/kDcssbgKbhHhcq5VbF6BHE5IXfiH&#10;oakexjG2DN2dGMu2yHXjKGInhnkNKYZZT1hI6RtuGQPDQorZcMZHZceKRNS5jz9F+OF/MJiRrUxI&#10;5xFAG873QZdhcrqIWjUfejcTuwMuyTWcRlSbXqHhgwODQ1JAkZhyi1REVXnviBxiSMMPKQ0LVTRO&#10;wxDV640co+Qb1ZJE1OEgKPdJfbsUUc7PvSiDTfD8NIZZX1hI6RtuGQPDQorRBTRnon8Y1WYzrpw8&#10;idIrUbgbfBktdzKAjh61ErMR7I+Oh2nvCZxJzkBYYQ084m8gr1vHqzYt0Ucn4USRAL3i4qWYosAU&#10;FKCCUuCdTDmvKraoUgbAKO4cQP3wuAyCUds/JhMND1SiAc7N62JWSUszbrm6wuWFVzCZV8TuPIZZ&#10;Z1hI6RtuGQPDQorRHe3dcrhfwMGDiDh1Sk5Ol0P9egZmO2DcD1s/jsUkCCF1XHqlLloKUTNkkAiL&#10;theJzTZ5oEqFEDSXVMtE4so3KQWuQiBqYipBpJSKevkamHATQQlJMiR7Qe+QDGJBr/YDWdAbkZE9&#10;V/No7obPL78i+t8TQEW5amQYZr1gIaVvuGUMDAspRq/Qk+sMbz8knT8vh/pJMaUGo2AhtTbY6/7/&#10;QXOkfv0HP4RGoXx2nJuxIY8SDeMjIUTD+rrHp6THiRYCJk8UbWuJwrOnVs6tjUUeLOeoWARZsmV9&#10;dTQgsxy1dVJIpbq7AzUc+pxh1hsWUvqGW8bAsJBidMvoJCayC/DfM8/jTmCAIqT4Qf+aYk+gOsTf&#10;xDfBEcju2noBAkg3DgjVRUP6SHSRN4sWBw4XIorWzaJkaVYCWDDL0NgJp8+/RAoJqbp21cgwzHrB&#10;QkrfcMsYGBZSjG4RQqrXYoHfrj0YzrgDdPerBQJ2Sa0LwXez4WVORgMtBrUpICVOF8+DXUC0Vlbx&#10;wCgisq24EB2J0OQ0NGmRKpjFNDbgtpcv6q/Fie2uxQ9E+PvMMGsKCyl9wy1jYFhIMbplaBCe+/bC&#10;f/de5Sn2AC/Yu540DE3ikH8gkmrqVMvmg/rz9pycmtRaqX9PV2R8UQn+9gvAQZEq+5dXnHPHnFEi&#10;AFL0Ou1D2Psgm4EJ8bfW1cqhujS879q5c0BLKzA2Kv5mFp8Msx6wkNI33DIGhoUUo1t6+/CeuPGT&#10;mEJPN689s460jU7D42YSHONvsadlBSh+YVlPP9xib+DHi77wSEiV529kJRW2kHutbyT6e+X6cEGH&#10;D8t5UvkRkSimBbgH+kXSexB9hjE+LKT0DbeMgWEhxeiVppuJOPjEE8gLC1XWmmLWjdTaFuzw9pHe&#10;lt7JzdzDfziQZ4o8eOfib2CHjw8ic/NQMjiGPqFBt7IMnZmxuXb6h4HqFswUlsL12+/hfeCADIvO&#10;Qoph1h4WUvqGW8bAsJBi9Eh/fTVC//0XDl98jtHWRtXKrAW2Mml4egZXsnJxNi4eKTXNm9pJshb0&#10;TwNVw+PwT0nH+Zg4eS6TKupxs6wWGfVtyGsblIsBl/UMo25gXEYL1FLX2CQGJjZb2IoFVxANX2zu&#10;Qejvf+La8ZNAhbbMM8MwawkLKX3DLWNgWEgxemSoqQ67xE0/9Ngx0fnimGjrRePoJA6FRcogCuRN&#10;Ye4PEktxpTUItxTNS65xSXBLSJDJNylVLgQcmVeqJGsJQu9Y5PpUm5Yh8V2ubUPMiZO47uwM1DWr&#10;BQzDrCUspPQNt4yBYSHF6I7RYdHZqsGv4qafHhQEdPWpBcxaQmESSEBRSG9aH4m5fyhc+uCksjYV&#10;eZ7olcKm0zpUGXWtSK5vQbIQEbNJ5FMaWuF6I0EuELypqWjExZ274Pb9DoxbMlUjwzBrCQspfcMt&#10;Y2BYSDG6o6YVtQnxKA8PV4b+iA4os7bQDLTk6ib8ddFPDk1j7o+5gWzTmJyZC8NHPlXyM2nB+WhN&#10;Kqor16YSiWYJDYhU3NkD5+hY3GnYxGstDU+h62YSfH/dLZc2mMovnr+0AcMwDx0WUvqGW8bAsJBi&#10;dMGg6Mo3dABVzTJMMi3emeZ5EainDiXP1FlrcnsG5byouELRqWU2DPIKhmfmwCEsXIqqhUyL78Km&#10;+DaI7zV9z0OOHsWJDz9AzQ0z0Lf47+VvPsM8HFhI6RtuGQPDQorZMEaH0Xo3A3eDL6M+6RaSAwJw&#10;6eBBFIVeRsBPvyIvKlIJe67Bvao1gcKbU7Q5Su0209Go086sPzSskoSUy7U4ORxw06yFvJCJGbSk&#10;puEP0bkLPHwYM2WlQC8vccAwawELKX3DLWNgWEgxG0J3P4bv5uLYO29jr7i5J/j7oSo+AbEu51Ea&#10;G4fhLCuma1rUyio0JoqBbUTphSxXZo8BcU59blvwb0QE7nYumIvGOmrDoGAV3uL7QFH/0po7UNQ/&#10;gp6JaYyL9lrN14CaTjYfLfirZ4RKpIcolqBAdJpvoiT8KlDXpoyFtIEvRYZ5MFhI6RtuGQPDQopZ&#10;b0ggTVgLEXHkGKJdz6Mu4SZ6aysBbSoUC6ZlGROdYwqV3SM6m9SxpjQqthfPJFu5+2ntG4bJ0RmZ&#10;PewJ0Bs0V42G+bklJMp5UxQFkAJT3K5pll4riu43NDX/y0IxQobHZ+Q1Qst/TU+KcrGta+/i5DjG&#10;S4oQceoUPL//Ac3xNzBTVk9/iFpBmV/GYoph7h8WUvqGW8bAsJBi1pup0iqYnZ0R+c8xjGfls3C6&#10;R0hERWflICgxCXcbO+Twr9aRKYyoPc17OZ0pLd0w/fsvykcWuACYDYfakQQTRfqjSH5mIaToNcyS&#10;hav5ZfI1zJIt7SS6aG0qig5I10f/+MTsQsBSROn9OzY6jDbLHeSHBCPy9GmUXolSxNQoB5phmIcB&#10;Cyl9wy1jYFhIMetKUxuKwyPh+OSzSL3gAzR2qgWLoWFq/BR6MaOjo4jOzsU+74s4GREN15h4mGua&#10;UdQ1irbRadxLzL3Y0kaYjjuAA8zrF1pWikKpk/eJhJKlrRuFfcNSTDlHxcohgH630mTo9Is3kxFT&#10;UI6UmkY0CREmvVIkoozwsGJkSIqn8MP/wHPHjxi1WJe9PzAMs3pYSOkbbhkDw0KKWS9mWpsxWlSA&#10;O8Ehci6E8sSZPSH3CkXVHhsbUzrVTZ2IyLEiIC0DZyMi4WdOQlhKOsp6VhdOOjSrBKYTZ9BphI72&#10;FkV6lmyeKAxMTMqQ6cPCpq1PRR6p9NoWxORapbfyRkklMsqrRO0p3T6MWOqSI491eUQUbnv5KpE7&#10;WxZH8+MnLAxzb7CQ0jfcMgaGhRSzLoxMYLqqGnWx19GRdEt2ltBuE5GPuWeog01eCorqRp6oGyVl&#10;8IqJwiH/QBz0vwTPa1FIb+2S6xMtRVRFDUy79oFnSBkX0hQkSiiRyKJXWsNqfGrSuHqjuQnZoeE4&#10;/uSzCNIi+k3zQxeGuV9YSOkbbhkDw0KKWQ8owER36h1c3LdPvsqIfAsmyjOrZenu8aAoyu3oR3hq&#10;Bs5FROJoeDgSKhvQS2O87BBdVQfT7j8xpOYZ40MCm5pba3HDhrFvbUHUmTP4U3T+Ejw8FDE1yYtF&#10;M8z9wEJK33DLGBgWUsya0zMsxRN5o3Ijr0jP1Ly+nUH7eRsHCVCbnrINE1PK5HzqTFePTChD/uLi&#10;5YK79kis64Lpq31oVfOMEdD8T8rivJSmaLynuq2lTbEO2NgIMoODcOKp55Dg7oHp0pJFodEZhlkZ&#10;FlL6hlvGwLCQYtaUthY5jC/e0RE5gYHKvKjhEbWQWWtIPkXm5uFighmV/WMYWNC3DrdWwnTyLAsp&#10;Rr+MDiMnLBxOz2zDlcNHgfIGxaOt9zWyGEZHsJDSN9wyBoaFFLOW0BPklhsJSPbwlh4pNHKXfb0p&#10;7e6Db+JN+JqT0DgsQxfMElFQI4XUgqWPGWbjsKOP6AEMhUSnSJ8jFitGc/KUOZYsphhmVbCQ0jfc&#10;MgaGhRSzlliCAuH4yWdSTM3UChHVx7NxNoK0+jb8eNEX0YUlqkXBP8MqhVQ7D5didMRieTQj7x/j&#10;1gKEnzyJ8P/+UwLWdNiJ6McwzCJYSOkbbhkDw0KKWTW2vRuakzE1DIwrczPsMjKDkKNHZdQt6gDR&#10;XClmY6Ahfk4JiXC5mTQvil/A3XyYRKeUYQxBZy9azGbc9PVFflQkym8kSBvDMMvDQkrfcMsYGBZS&#10;zD0jBNVMQwtqU5MxkJGFmfIa1CcmoeVWCtDSiT5LJnrT78IaEIwkLy+gohzo5oU1NxpyOu0OuISg&#10;PMUr1SbS0dgb+C8mXuYZxhDQkL66NsQ4u8Bh+wcYy81XvN2Do2oFhmEWwkJK33DLGBgWUsw909Yl&#10;5z5dOXkSVx0ccMfHH2+JG/SjIlXGxOJ38Uo37MdFyrsSCYzNn5fDbBzxVW04GBGDWy0DOBIVh39i&#10;bqCTp5kwRmNkAiPZViS7e6EtIRG9qWlAY4NayDDMQlhI6RtuGQPDQoq5V2jid3lENHLDrqAmKhYT&#10;2QW4du4cfA4eBIrLEefpAddvv0eA41mgohHo5Sh9eoGWQPbKsGJHaBRe9QnGzUYeFsXoH7uh3Ecn&#10;MVNdIwNQBB46hOSAAKClWS1kGMYWFlL6hlvGwLCQYu6JgT5kh4Yj+qwQSQ2dQBcHjzAaGd1DMP10&#10;CK6p2XI1IoYxLKPDGLJkSCH1h+gkpl66BDR1Af1j8+d0MswWh4WUvuGWMTAspJhVMz2JPmsuXL7+&#10;FjGOjkAtzbJZPdyv0QfZXYMw7TuIQEuhamEYY2DXMzU+CtTVI+q8C45vf08+6Jlda4phGAkLKX3D&#10;LWNgWEgxS7LQXSE6LHdCQvCFuBk3UoCCtj61gDESJaNTMDk4IbKoTrUwjDGwK6RUemoqkObpA68d&#10;PyHzcpgUUwzDKLCQ0jfcMgaGhRSzJLaLXY4OYzwnE26vvImA334HWllEGZXaKXHT/u0vxNQ2qRaG&#10;2SQ0NcISEirncCY4OaHvtgUYpuD/DLO1YSGlb7hlDAwLKWYppm09Uh1tiHRwwGfiRkzhzTEwoRYw&#10;RqNaNJ3p1DlEV9erFobZRLR2YrykCP+YHpWL91JACrS38thiZkvDQkrfcMsYGBZSzKpoa0HRtSiY&#10;L3iiMuIKUMnDwoxK1fgMTLv/RHQVtyGzSelsR15UJAqjo9AUH4/+jNvyYRDDbFVYSOkbbhkDw0KK&#10;WS30ZJeG9wX9+hs6zGZlEUzGcEghdfIsQrPzVAvDbDbGxP8js+vdeXy7Q3qp0DOgli/PDHuvmE0G&#10;Cyl9wy1jYFhIMfdEbR1KY6+hPdGMqdIqoJ1WJmKMRP2oEFK79iG+mj1SzCanvw/tSUlSSDUlp6A5&#10;/oZcUJxhthospPQNt4yBYSHFLIXdCFkDIxi1WJHo7KxM5O7oUQsYo1A5Ng3Tf2cQX8VDnZgtQGev&#10;9EYVXg6B1w8/ywdBq1q4d3xaSUOTqoFhjAsLKX3DLWNgWEgx90TPAPrS0nDU9DgKwyKALo6IZTRo&#10;dR0SUlfLqxUDw2x2uvsxYS3EVQcHHH/yGeSEhQNtywxNnpgBGjpkGHXP/fvRKu55y9YneDggo2NY&#10;SOkbbhkDw0KKuSe6+jBisSLi1CkMZGQBQ2NqAWMUaDAmCanQ7FLFwDBbgZ4BTJdVw/HTz/GH6FDS&#10;wr2UpyHKwwV50nNF86rQ0yVFU1pgIPaLem+L9KtIbnt+xWB6hgyxLqMADg2rB2YY/cNCSt9wyxgY&#10;FlLMPSGEVPn1eMS5umIsN181MkZCdBelkIqrrFEMDLNVmBKpqUuuNeWxbx8q4m4g/L//cOjVVzBW&#10;XCgD6nQnp8hgOpVxsSiIuArU1eBuSAiC//lHirDimGgM3EnHVEkxZhpagFEe+sfoHxZS+oZbxsCw&#10;kGLuie5+2QkJP/yPjIiFUfZIGY2aoVEppC5nFqsWhtki0Np43UNy3lNzRjr6MtJgjYxAgo+PvJ9R&#10;ctzxLY6YHlGi/HV3AT1KQJ2J0mJkBAbIZSDcv/oW5osXMVNWj4niCnRUiHshj+1jdAwLKX3DLWNg&#10;WEgx90RzO0qvRCHg77+VhS5HRtUCxihkdA3CdOIEYorLVAvDbDFIUJEnaWBEGdI32A80tmK6pgVF&#10;1+NQHBeHmfo6ZaifLRNjQEM9ciOvIMVPCClxDww7e0Ym8lBhiOeMMvqEhZS+4ZYxMCykmHuipWO+&#10;kGIMAT1Tv1JUhrDcAvjftWC7ty/y+hd0Ehlmq7PqUXpCibW1SLEVesYB4efOSm8WeevJa4WKxns4&#10;FsOsPSyk9A23jIFhIcXcEw31Ukj5/7iThZSBSGvrhem8O/wzrMho60BCQ7t8KM8wzAPQ2y0F1XRV&#10;NVDegICDB+H9004EHzmCdC9foLVX1BlUogCuAH0f+TvJrBUspPQNt4yBYSHFrJrRSRnhqiwiSkbt&#10;k50HxhC43kqGac9+RBbVgWKNjStmhmEeBkIozdS2oiclFVVXY/CL6LDuFMnp8y/kunuoa+PFy5kN&#10;hYWUvuGWMTAspJhVQ4tTNjWiPdGM1oQE6Z1ijMHJ2ASYfvsLWZ0DqoVhmDVB3CbHMvOQG3ZFrkFF&#10;0QEpzDp58KfrapVFzCcpfCDDrB8spPQNt4yBYSHFrJoZoaWsBQj4eRfaEhLZI2UgpJA6fh59ap5h&#10;mAdnZrkRezRHqqkLNeab6MrOlGHWw06ckF59CmyxiH5el4pZO1hI6RtuGQPDQoq5F2iYyr+PPy1X&#10;/KfQv4yOsenk/Rl6Fb+ERKq5+UxPT2OaQzczzMOHJj0NjAP17SgOj5TBKGiOqVyDT/vKkeBq68JY&#10;gbCRwOrvk54r+aBK2BnmYcBCSt9wyxgYFlLMqhkDOs03EbhzjxRUM/W1agGjd34MvoIzN1LV3HxY&#10;RDHMOiDEFA3xO/fxp0i94AM0q3OmhJ2EVUZQMAbvZqAj04LDr78mFwmm9a3Q3SmjpdK6V8Ux11GR&#10;kKB4tdiDxdwDLKT0DbeMgWEhxayapi5kBgfB+8dfMFNWumUmT4+NjcLV1VX+CP31134MDiprxVgs&#10;Fmn7++DfqK9XvHPHjx/H6dOn5bZeqBufxnteF+FnyVUtKqSfpllEMcy6UVOLsx99gjTPi0BFLVDV&#10;jMm8IqR4eMuw6bQ9knkXbnv3wnf/fimcaG4VCS2/v/7C0f+9he/EPefKyZMYsmTIkOvpgcHw2bcP&#10;VddiMFVSi5mGltkk79F9Q8qaWcyWhoWUvuGWMTAspJhVI374cy4HK2F9RYdgKy3Gm5R0U/4I7d71&#10;q2oBjv17TNpaWkSHRYXyevuxKh0ax7tePogpqlMtDMOsOfZimTe1Ic3fFxmX/KVoIiFFgSmOmh6X&#10;Q/7Q0gz094p767Bc/BwdbXIfWuw31c8X4UJAkYiyBgdJITVeUgQ/IbjonhPt5CTrtSSZMV5YgNq4&#10;eMR5eqL/bpY8Fg3F7qmpEMKqR/FyMVsKFlL6hlvGwLCQYlZF3xDaktPgu3M3JstKgNat9UNcIjoo&#10;9CN0UnRiiOSUZLz3/nty25Zt27bp7seKFt7dfjEId1tFB4phmI2jox0D1lxYQ8IxmpMnxc1ARhYu&#10;HziI7tQ7cn7UIshpPCNU2YTqVZoYAwYHgM52OY+q4XYaciLC5TalfmuOnG9lCQ+Fw1efybKx4kLp&#10;5dot7k3k0XL//Q85PFBL5PWS6wJSJFYWWZsSFlL6hlvGwLCQYlZknCZHdeHAo4/i5HMvYqK0WC3Y&#10;OjQ1NcofobNnzyI7JxuHDx9WS+bzxhtvyHpms1m+UhoY6Jdl+aJz89tve/Dfyf+kPTJyLvjDO++8&#10;I455CO7u7rLshW0voLqmGqcdTsv862++rtYE/P39cfDg3/jzz32yrLZ2+YWRw/KLpZCqHeOQywyz&#10;oUxPYaa9TQ67m66ZS+3lxZiqbrbvxVo14j49OQH0dGG6pQnNxfnyuOTV6q4uR15UJOJ8LyLS2QnF&#10;MdG4Je4jR958A7Eu5+X2t+JeQkMHyVPWk5uN+qRbqEo0K0EvyEvGGBoWUvqGW8bAsJBiVqSrE91p&#10;GdgrbsJ5YaHyqepWo110fuhHSEuJ5kS1ZD4kiKi8S5wzgrb37Nkjt19//XUcOXJEbmsiSEM77sTE&#10;hBRctP3zzz/LsoSEBJlvpmE/AtrOyEif3d6zZ7fcXgqvpAyYXLzQytMkGGZDmJ4VSDOYmhgHhkcw&#10;NjqqBIygRA85Jh5IRS1AHMv2ucn4tPJAh7xZNGeqsQHlNxLkcMH663FymCAJqjhXV4xn5cPx08/x&#10;qri30D2fRJYiptijbWRYSOkbbhkDw0KKWYmJ3Cycefl1ePwoOvZ9indlq9GoeqR27NghXyk1NDSo&#10;pXPQ9+mll15Uc4rQee7ZZ9XcHK+++sq8HzXa3rfvDzWn5IODg9Wckm9ubpLbferwn7r6OmnfuXOn&#10;zC+Fc6IZJmevef0qhmEYuzR2ouFWMnLCwlERF4tIBwfcDb6siKlBIcI0OE6NoWAhpW+4ZQwMCylm&#10;WYYGYA27LId9pF70FXklYt1WQxva5+bmKvO0TWlsbEzmNd5991288MLzak6p9+K2bWoOco5VZWWF&#10;HBpo+6NG23/99ZeaU/Lh4eFqTsl3qJ7ApKQkODk5Yki0BdlpuOByHI+IgNONZDXHMAyzSlp7cScw&#10;AAlOTsraV/YWEmYMAQspfcMtY2BYSDHL0taKWPEjeuaVNzCdtyB89haiqKhQ/gg5OMyFNqc8JQqP&#10;rvHWW2/h2efnPFBU/vxzyveLtuPi4+S2NhdKg7b37t2r5pR8UFCQmlPyLS3NGB8fX7Tf7t32h/bR&#10;QJwraXdwyD8QDUM24/r4STKzXsjw+jPykuP1ygzItPi/tARWcS8qCovEcJYV6LITEIPRPSyk9A23&#10;jIFhIcUsS98Qkry8EXfKAaitFoat2RkiUUM/Qu+8+45qAeLj46WNUkREhLRpeQ3bPL2St6q8vBxv&#10;vKkEpbCd6/TEk0/IbYLy2nyqzs5OmQ+5HIKsrCy5TZ6tjIwMuU2pqqpS1rXF03wbP/n6IixFeQ+G&#10;WXfU28XMzKQipGZvHw9zPhCzpvQMYCTbinhHRyS5ecpIg+gcUAsZo8BCSt9wyxgYFlLMsvQOIuTo&#10;UZze9oqcK4WBrfk0kjxJJF5CQkJUiwJ5lmg9Kd+LPiguLoaPjzc8PT3VUsDP3w+hQgAR1jwr/vnn&#10;iBRP4+NjOH7iOBobG0Qncwbnz5+fPXZ7ezscHBwQHR0t8xUV5Th37hxSUlJk/qLvRSmySktLpe3E&#10;iRPSrkGzGKILiqUnKrG8EgPsCGA2CJJLE2oaHlcuRCXwAgspwyCabbq0DrWxscgNCpRD/KSYGh5W&#10;KzBGgIWUvuGWMTAspJhlmQKCRafd9aXXFSHV260WMHqEujYUpW9/eBSCMqyKkWE2CJJOlUNjCEy4&#10;iajMbKhaSvTMWd0bipEJKab60zMR/t9/KAiNwHRdrXzQxhgDFlL6hlvGwLCQYpalrQu9t5KR4u6u&#10;LMTLizXqmtiySrzt6S1ElEWKKobZSPqnAb/kNBwKCUFCYYX0TCmwkDIiUyXF8P3zT/h+96OcL0Vr&#10;YNkyQ83KzkZdwkJK33DLGBgWUsyyDE0iKzQMTp9/ieaUVBZS90FfShoqA4NRFxyKjIsX12x4ZERx&#10;OX4PjhAiKhMd46pRRXZwGGYdoXiWl9JycDg8Clcyi9E9bhuAny9II7Colfp7MVKYj7rY62i7mYTJ&#10;kkqgdcFvAjetLmEhpW+4ZQwMCylmWfpG0ZeWhhvu7hjLtgAN9WoBsxrGczJxRvx47RfpoEh/inRt&#10;31/KIpwPEb+7OTgRHYfY0kYsWneXnxIza82CznPT2BQCb9+FQ1QsInPL0UcXpahDl6FSlS9Io7BI&#10;Fw30yTlS+aFXZKIhf1JM8UJ1uoaFlL7hljEwLKSYFamrl8P7um4mYaa6RjUyqyFi116cEz9e3iL5&#10;iuQpkoNIoT/9qtZYyKJuy4pUDYzDdPw0XEUbLYIOR31W7rcya8TCK5ZC7fvctsiIkaHWAiycRcNC&#10;ahPQ1oXqmBhkBwYg73K4IqZ6utRCBeXWc+/3M2ZtYCGlb7hlDAwLKWZZRH+H1hHx/vEXJJ0/L7eZ&#10;VTI5ipPih+uESK4iOYrkLNIxkQ6JZJ9773jk9Y/AdOIMwnLKVAvDbAx09YanZmB3YJgUU+1j3JHe&#10;lAyNYaqkVoqouLNn0Z2WogSfYHQLCyl9wy1jYFhIMcsyqQgpp8++QNSZMyyk7hHfH37BH+LH61+R&#10;SFQdFYmG+JlPOqg15qBn9HOjY1bfAc0fGIXpPxZSzMaT29GPM1HX4XQjGZX9NEuK2bS092G8qByZ&#10;AQHIuhSAocxcoJeWAWf0CAspfcMtY2BYSDErUlOLJFdXBP36G2bKSoFhDnm7Wvoy0nBE/HjtFmmv&#10;SDtFCt+5Ry2dY3ByCjV9oxhYNMFpZfK6h6SQulHdrloYZn2haHxlPf04Fh4Ot+sJaB5fPHRPWT+K&#10;2VS0dmIwzyrFFK0zNVVapawx1d4NjN7HzYxZM1hI6RtuGQPDQopZkb4eFIVehvdPOzGaZbmf0Wdb&#10;G5qIPaP6mqbmAkDbUt47Ate4JNQPKuUz99Dp1DxS8VVtqoVh1paFUSBLBsdwNiISnkm32BO11ejs&#10;wHRVNUayrUhy85RpNCdPCqqF4dGZjYOFlL7hljEwLKSYFRkeQofZjMCdezCZVwR0rU347q2MtXcI&#10;r7ldQEb7vQ+NKe2dkHOk4iqqVQvDrB/VIxPSE+UYnyAF1YLI+8xmZ2wcMw0tUjQF7z8A3/37URQW&#10;ibATJ1AYFgE0NnC0Vx3AQkrfcMsYGBZSzIoM9EsBVRIWqoRA57WkHjr0FN/k4oXguwWqZfXIoX0n&#10;HGBu4nZh1hcSTkcjruHYlSuw9vES0FuWyRnxOzEoBdVMbSv6blvgJwSVJSRU/nZYggKRcclfFVTs&#10;sdwIWEjpG24ZA8NCilmRflo3pBRXjx5HcWgoh0BfA1rHgSfcLmJfSKRqWT0lPeMwnXFHWluvamGY&#10;tadxeApeycn4JuAyiyhmPr0jQF0bUNmEqfxixDg64k3RiS+NvQZ08BDkjYCFlL7hljEwLKSYFRkV&#10;naTyMpx4+jnccnWVwSeYh88n/pfxtLufmls9FX2DMB07hTst3aqFYdaWmtFJOCWYsT88CrcaOxat&#10;FcUwEpoaWtOI9uQkfCU68bmhIcBgv1LGrCsspPQNt4yBYSHFrMj0DNDYhOh/T+Cujz9Q36AWMA+T&#10;w9FxMB0/j3uVQ9YuIaScvVDeO6BaGGbtaJ0EjkXG4G1PbwRlWMC+KGYlhgrz8a3oxOeHhwLjo6qV&#10;WU9YSOkbbhkDw0KKWZGpaSmk/nvmBZzf9ipmynlo31rgkWKB6Zv96FDzq2FEpKCMPLluT9sox5dm&#10;HjILovNRF9g3IwsmR2ek2POAckRPxg4D+VZ8LTrxSV7eQAcv07ARsJDSN9wyBoaFFLMq2tsQvPt3&#10;+O7czUJqjbiUUyA9UhldqxsoRau0RFrzZcQ0cy2HGWbWlvaxGXiab+O3oHCE5RVJUcUwK0I3qqoK&#10;uL/6FqoiIuRvCbP+sJDSN9wyBoaFFLMqmrpQGx2LyogrmCgtVo3MwyS9c0AIKRcEZOerluWpGh7H&#10;0bAweNxMQuuIuk4Vw6wRUXmFeMvDC563klULw6yS6ircvnABw2m3WUhtECyk9A23jIFhIcWsiqEB&#10;TORmIWTPHxjOuKMajQUNfJvGjBx9pMcRSHI9qLMX4J58V7XMYe/zupvN8DDfROPopBzixzBrBYU5&#10;3xd2FaHWQnTx8D3mXhialCHQPxWdeMvFAB7at0GwkNI33DIGhoUUsyqGB6WQcn3pdbmelCJLjMW0&#10;+MgzM/rtBVIsq4/8QnDwaoxisGHhp44rKMKpiGso6eKQ58zaQYNMo/KqcDwiAtEF7Ik2AoNTQHZ9&#10;E7rGaEydDujqk6MY5EM48kjVtKoFzHrCQkrfcMsYGBZSzKoYHZZCare4EdMQP0yodoMxLhTJgOhf&#10;LNXFII8VpY2Alqk8HnVdriXVo5jsQuLJ5VqcFFPzlrZkTwHzEKHBorRGmUNcMnb6+aNphIOZGIGi&#10;/hGcuhyKlApa/FYHdPejOydLRn0dt2QCTbxMw0bAQkrfcMsYGBZSzGoZuZ0uhdRgappQJMZbnZ46&#10;hpm1DQhMuImCtk7FuICNFFJEUk0ddgSGwdLeZ1erkofgYoIZ52Pi5osohlkDQiw5+CEoHDHFCzrl&#10;LNp1CYWiPxd/Azv9Q1DUoRPBMjCC8ZIiHH/iGTTFxmMiuwAY4pXH1hsWUvqGW8bAsJBiVsXIhJws&#10;/Ki4EfcnpwjFoZNhI/cAPU8vKSnGPu+LOBgaidyewcViRHQQN1JINQxN4nBAII5cCpLhpReKKZrw&#10;73A1Vs5ZYTaK+deHHC26CZ015I0yObtKD2kLX27rg53riDzoNFyPhurNptEZ+Ur2YXH99YobBUVV&#10;NFdWw3TWCR4Jqfp50NI/gOmqalTGJcD7wAHsF78hvRYLYtzdcMPfD+juBCbn7nQbd/fd3LCQ0jfc&#10;MgaGhRSzKuo7EHPiJM5/8x1QXiZ+8I35c0f9FHNpDQ6HXcXpyBjEF5diYOGfssF/mrVvGP9GRMA5&#10;0Sw9U1ogCQpGcS4mHoHpVvTzKKuNQbs2xOuI6PsNj89gdGojpffa4XozHaajTgixFKkWZr0g7zkJ&#10;pNLuISQWVyGpugGplQ1yuB6lhMIK+Uq29NoWJInttLpWXDCn4XV3T2S19iw5fHm9mZkSn2RoGGjp&#10;wKjFipakFCSHBOMd0an/UyTyVqF3ucHMzMOAhZS+4ZYxMCykmBXp7JXDMdI8POQ8KYwazxtFUGdX&#10;0x/9oqcSmZuHv/0C4J12B+mtXRv+BHeaomGoVIteOq3V45N2G2G55TA39OBUbAJ8Uiw8V0UH1PaP&#10;wVxZh+SyWjTPfh+MKqcWf+76iRn8HhwBR3HN9W5Glahz6gcncD2/EN7xCQg2JyPWmo+YXCuu5VgR&#10;nZ07myhPdiqPF9diRLZVzp3smdDhPcI20M/IMNriEnHq+ZdQERcLtHWpBcxawUJK33DLGBgWUsyK&#10;tPXh2rlzcPn6W6Ci3Lj9xQXQU19zTTPOic7K76ER8inuYjauQzIuUl73EPxu58Dk5I0vAsOQ1Tmg&#10;FDIbSrilCMeuxiPGmmcTHc1AXwzpUV78eekv6RZfjOC7Bfg3KhbWVS4OzTw86L4UmVOGU5ExiCss&#10;Rh8ZpJVaTFkGeWHLafmhKeM8ZBmzWBDy2z7URV8HWuzce+mP4mdGDw0WUvqGW8bAsJBilmVkAiN3&#10;7koRlezmZv8Hz8C0TcwgsboJF5KS4BobL58Ez2dxZ3O9IfH03AV/mRp4roouoGGhNKGfFkU2JHY6&#10;qCSZaF5UUEYejom/LzwtA4Mbf/lvKagN0hs7cCw8HF6pdzbvQtvkVa8oR8WVcCUkemWdWsCsFSyk&#10;9A23jIFhIcUsS88Ago8ckROEZbSlMeWJ6GaDol15JKbJSdq0wK3eCLQWYWfoVdSPcs92o6FrZV9Y&#10;pJyPslnoFP1aS1c/DvkHwjHyquzMt41O62aezVaAJDkFi6BgM4HpFuOK9NVA+nBkCFXx1xF9/D+g&#10;oVV5ZjU0BvSyF3QtYCGlb7hlDAwLKWZZeroRcvQo3H/bJX7sGtUhQZuT7LZe7PDxgVdqBoZUm17I&#10;7xnGzsuRyOrV2yfbCsx335DX5rtLoYjOr1YtBoD+BDteKIIiRbrF3sBB/0twu56Ayv4xdSCZLSzg&#10;1xpL9wCOBAYj4FYKWoWC3dTfdLqcWjqQEhCAE08/j8LIKNQmxANV9UrwicYGIbbsXLBLXMPMyrCQ&#10;0jfcMgaGhRQzy8IfqeFB+cTQGhqiBJmwCVG7GaEAFOSRovlSaxFePCEhAS4uLnB1dcVFIdh8Lvog&#10;MjICHR0dao05goKCUFpaouYUdoVF4UKaaAdmnZkvIuJrW7D9YpAUVIbBjg5qGJlARnuPFFHnIiJx&#10;1VqxuTvvOobmpb3r5YMT0XHLLsZtdGwvw5nWZrRZ7iD10iW8Ljr4Jz78AN137sLrrwOIOu8C1Asx&#10;xTw0WEjpG24ZA8NCipllYWerpVWGOyePFHmmNjs0jInmSJ2Ni0dIthXtD3lcU9rtNPlDRiktLRWJ&#10;iQk4fuK4zG/btk2tpUC2vw78peYUcoancDIxWc0x68f8L4aLOU0umtxs0GGW9LyEhq9eK6nG2SsR&#10;cm4geaEWLgNgG2SNWVvKhidg2vkHArLzVcscm6kZ5i0U0N0PtDXLiH1d2ZnoteZgqKkOMW6uMiw6&#10;DSmfzCsybJRYvcFCSt9wyxgYFlKMXURva9ySib8fewxmT09gTFvNaPNT2t2Ho2FhSK1tUS0Ph8lJ&#10;0VkSP2RPP/2UalEYGhqU9tX8yAVVtoGf024sFBZ8R1C4IecP0bc4paYZAakZ8DDfRESOVT48kDMf&#10;F/XYWUmtDSRl55/b/IFRmE78h6vlNapl8zN7BmhBNlt6upHg4SGH/Pn8vBPtiWZlAhnzQLCQ0jfc&#10;MgaGhRRjl9o2+O/eC4cXXxXb4sd9c4/qWwR1MB3jklDUNTp/xOPC4Y/3CP2QvfDC82pujri4OFnm&#10;7+8v8xERV5CWNhfMIDT0MsKEuNu++zeYXn4cSY218PPzw5mzZ3DkyBG1loKjoyOSk5Pl8MBHHnkE&#10;Pj4+agnzoFDw+cddfeRitUaCor/d7eyDZ9ItmWgNNQpmwP3TjWCxQKVlDkwnTsDczOspabSl3Yb3&#10;TzsRePgwxrItQF+P+B1i79T9wkJK33DLGBgWUow9aI2PL8VNN/T3P1XLHFvhOfWAEEw7/S/jxLVE&#10;Gb3sYUE/ZNu2vaDm5kNlr7322uz23r175bbmyaLk4OAA07vKthuFoxfQ9jfffCO3LaLdKL/txW2I&#10;io7Cb7/tkfmyslJZzjwYpb2iLY464XpZk2oxBkEZVnwfGAZn803crKrZ8MWntzR2bqA3qtthcnaV&#10;gopR6ejBqMWKmy4uKAq9jIzAAIwVF9oPQsGsCAspfcMtY2BYSDGLGJuC+YInPhc33fyIyEU//Fvl&#10;Zywytxz/RETjTkfvQxvGJUXOMkJK+6Gj17/+mpsjZZv/8XoGnvzuQ7lNyP0embsNU97NXRFZBOXj&#10;4q6rOeZBCM0qwRNuF5HXb5yhrhQ45X3fIJxNSEPV+OJe/AxPhtow6L5iburE0aAQGbHPVuByswiG&#10;BjFdWoKm5BTsEPcx519+AAb7OUT6fcBCSt9wyxgYFlLMIuobkHclEnd9/IGKWtW49aC1dQLTrVJM&#10;0WT8hwH9kNkb2ldQWCDLTp8+JfO0feDAAblNUP7YsWNy+1LXKEze4fD1vQir1SrLXnzxRVlGUN7P&#10;30/NKfmEhBtqjrlf6AECRVX7MfgKRFfOMLSLD/6kmy8czRlLPBDgHvtaY+8M07y0oIxM7BXX07kY&#10;JeCHLdwqKrTkRlOj9EiVxl5DcUy0EiK9n1Z0mw+fs6VhIaVvuGUMDAspZh5jIyiLiELUmTNAWzuw&#10;mReFXAW5Hf34ydcXUXmFquX+mZ6ekj9kzz77jGqZg+y2P3K0/eefc8MqKa/NhXIpLJP57Jxsmf/6&#10;m6/xlE0ACyqznRdFeZqDxTwYreKrsN3bF8eFmDIaP4dEwHT8PCpozCqz4bRMzAgRZcH/LnjDPykZ&#10;jcOLV+5iFtDYIKP77aH7maubIqYa6tXCOVhM2YeFlL7hljEwLKSYefR2I/L0afz7+NPKOh5bKFrf&#10;UgTfyceewDB0PmDAjbIyRQDZ/piRJ+rVV1+VttTUudDmlP/ss8/UnJLfsWOH3HYNuyLz168rw/Vo&#10;m5IGbTuccZDbo6MjMq8FsWDun7S2XjmPxfvWHdViHMJyxLV38qR4XRxem1k/yIdi7RuG561k/Ozr&#10;J+erdXDEj9XTN4Tam0mIcnFGTlg47gQGCIHVyeppFbCQ0jfcMgaGhdTWgNbvoN8a+Xuz3I9Oawtu&#10;e/kizfMi0GysCfVrRUpLt5yoT6/zubdf76DgoFnRs3//n/j+++/x6aefyAASk5Nzg656erplsIg9&#10;e3bL/ODgAJ559hns27dP5v80Z8D0mnKc+BvxCAgIkNuFxYXIycmW26fUIYIUvY/yJ0Unmrl/SER7&#10;JWUYbyFelbK+SXwWEIqTMTzEc6PomAJiymrlUGHHGwlIamhH+xgrgKXQfrMWMSZOZGOTEiL9ww9w&#10;OyiIF+9dBSyk9A23jIFhIcXYQgsgXj16HF03k4So6lStWxtaeJXWDXKIT9ZFuOh/ku5gm1+EmmPW&#10;g6vWChyNjEFcddO8YCtG6gY7mtPxsX8IWjhk37rTMDSJSGu+FFHeaXdlABsezPeAjI4g1skJBx55&#10;BNFnz2JmC63BdT+wkNI33DIGhoUUM4v4ZR+5nY6QPX9gPCtfWXmekdAirLR+EK0jtNEcM9+GydNX&#10;zTFrDYmlI1ei4RifsMiDYKQZR+cSb8ugEyyk1hea/3Q2IhIOUbG4WdcqF0BmP9RDoqMNLTExcPji&#10;c7j/tgvo6lQ8VswiWEjpG24ZA8NCaoswOgn0jYrX5X/C+2+moPZqpPRModdmftQW/+W/nFkMk4vb&#10;uqzzknzGEbH7D+LGwSPytdB3/vymw3FJeMQrSM0xa01qbQtcY+Pl4sxTM3OdNPpK6E1ITYsPRMke&#10;7sl3Zej2qoGtPSmHTo+W6B95zmj7IUNeqFBrAf6NiICfOQlp9W1bbV3zdSNPnOMzX32JgXyramEW&#10;wkJK33DLGBgWUluAnmHMlNUDlU0wXwqAz98H0ZWWgfLoGIR5uCHSyxNRPt4IPXUa+8WNNt3TU9a1&#10;hcarb2VqRKeIhkVdTM1ULWtD45Ursg2cRTqtvjqJ1BOboNYADsaaYXKaWyeKWTvIe3AmPEKKKSN0&#10;gpdbe8g1KRmPnvdGDT1U2cLQKdJOE62hpaSHe04oqATNgzKddYJTQiIHlHhI3M64jUsBAfDz88PA&#10;wPzxAZN3LRS9R80pi5NT9NKQkBBUVlaoVsBsNj/0KKY0j/XmTTMu+l5EYFAgfH19cVm8Ly07kVeQ&#10;p9Z6OKSkpoi/IVHNrR4WUvqGW8bAsJDaxEyKrl9HGwYzspHm6YPa6FjsFDdSupn6/3MUl44dk9sL&#10;U5L4IeBHp4uhNYToif6a+aQ62+Epzv9ZkbxEclVfj4oUtXcuFPquyOswObqqOWat6BN964DUDLgn&#10;pGDAYM8R6ONqI/hogG5W7xAORETjz/Cr8xZ93erQ+sTKgsT32cALdqMsDf8MvH0Xb3p4wee2BeTX&#10;53P+cGhqapz3WzXHNApCw1CVqD5wGleilVLavVsJ2qOh2UdGHm5E2uLi4tljP/b4Y/D08sQnn3wy&#10;a8vNzVFr3j+enhdmj3evsJDSN9wyBoaF1CZlegQz9XWYsBbKCHxOn32B5qRkTGQXoC05DRMdLUBb&#10;Nypys1BpzUZfhkW+FlvuAM0Lo9MxBIW9Nh0/jbT2PtVyPywziEiI3oPih46ElKNI59VXykftVSL2&#10;Eb9GxLKQWgciskux0z8E0cVVqsUYDE/PSE8aLfAalnwbgekWOCWY4SwEoVUIKkZhcAooHxhBrThP&#10;XaMzDzy8j549xReVyGGgF5KSZEAJitTHPFz++usvG3GSq1qBWFdXNMbEyu1Tp07O1qmoKJc2jbCw&#10;0Hnr7D1MtPeMiYlRLYCXEFSa/WFwv8diIaVvuGUMDAspY0ND7pS0gNFhud5G5D/HUBkXiz6r+MHh&#10;H/UHgtZ/MTl74VhkDMwVVSgZHJMd1qrhcVQOjaF1fBr9KzzYnppZvrvWaU7AMfFj969IJ0XShNRU&#10;WqpaA9h5JQamc+d1EUFws9I6MoVTop3PxsWjguYWGgS6Fm9VNsBfCKiAtGy4xsTDN/EmInPzZNlW&#10;Yt5X0eZrRwKqYWQCMblWRFpL4Jt0B7F5BcgUwqd38v48UySY0upa5fVCiebTMWvDsWPH8Mijj0hR&#10;8NJLL6lWcW/NzgYmRUPU186KDUrN67iMx+OPPy7fk4YP2qJ9lqmpB/8RpuM8ItK9wkJK33DLGBgW&#10;UsaG+gd219sYGsAtV1cZyWiqvFQ13iP316fYVCw8BRntPaKDmoGIHCviy+twPb8QfrfScDgkBH7J&#10;aQjPzEV8Wa3stPZO3J92TThxCpG7f0f0H/vh/ejjct6ULW/6XYbprMti8cw8NEiIeKVkoLBzRHp4&#10;5tDPl4Lan/xLjaOT8lqkz+wQFo5gcQ3Sdk73gBT6NERxq18rFMhtWDSdJqCCEpMQY1XEJYmoK1m5&#10;cE80wz8lXXry+kX9lYbjaVdCTnufDGl+Lv4GzDXNcigfs3b8888ROe/pUVVMtXe0KwUTingNCQnG&#10;ubMO+Oqrr2R5Y2O9tBP9/X04fuI4fv75J9VCtn4cPPg3jh47ik8+/ghvv/22WqIQHx8nj+Xl5YUP&#10;3t8uj2nrcbLl6aefluXx8fGqRYFslDQiIyPxxx9/SBu9py2NjQ3466/98nN+/tmn+PqrL9USBdrn&#10;pRdfVHPAZ6LON998jdu301SLfVhI6RtuGQPDQsrYaEJqUTCIinKc/+Y7XD52TPxS3PtQtOUmrW91&#10;eiampfeJOmWUkutbpKCKKyiSw8BORVyTT6WpU5bV2iPn1zxMX8D3IZEwufiAn3mvDcUDo7INc3sG&#10;F7XbUhHx1hO6nrpEog48zeHyuJmEf8LCEJxllddgcWfPsp4VPfwN6w0JymDzLXiJ7yUJqPzWDkzN&#10;zE0Epe9xZku3PJcOV5Uw5eRVIpFK3kntu06pZXhS2kmEJdW3YVdAqAyPT16//q2uWNcBEiAkZKx5&#10;VikMPvvsM6UgPR2pPj74/P330N3ViZ++UYQULXCuMTk5IW22goK2n37mabk9NjYm8z/9+IPME+7u&#10;7rP7nHM8J18vXw5RS+fz7LPPyvKrUVdVC4RIOyhtO3fulHkKSHHu3Fm5nZ+fP3tsDdqmOVbE4OCg&#10;zO/fv1/mCcprYo/EE+Wt1pWjFbKQ0jfcMgaGhZTxWdRloqepFgs+FzfNWA930fNa4RkpHUBLjF2W&#10;Oz1DovPUPT4l15jqE+eeOljXSqrhGX0Vf/sFwNecJDu9g0r1B2ab1yWYnL05Hsga0C4DTGRJrw51&#10;oBeykSKE3rq8dwDmymo4Rl7FQf9Lcn0i8oLcbumUnfz53rP5bM6vOJ0VJU2Lxln495HoIWF5OlQI&#10;TXMykuua0bdEG5IHisTzUSFKj4aHy2GRHlGRcL8aAffIK3CLDJevlHxuJOJCdKT8fp+OjEFGWzcH&#10;lFgn9u37Q3p0CBIGlEaKCyDUBP79dSccz54RyrkGb731piwjL5Qt2j4ar7/xOuJtovhRGQ0dtIVs&#10;Z88q4mc5NCH14osvivpn8ORTT8q8k5OTWkM51qlTp2REPxKElKc0Pq5cQaZH53u8qOyVV15Rc0r+&#10;66++wvTMNPbu3ataV4aFlL7hljEwLKQMjr2ekRBOBRFXsUvcNK3hEcDE5us+6RWtj0aejLbRaZT1&#10;9MvOLnV63a4n4G5nn7Q/SIt8fikMz3rMX1uKeXBomBwN2Tzg6y+HxekBCqNNobNpPp5/UjJ+9vXD&#10;+38egHtcghRVFCFu6wpqWxE1/yxQW9KwTBrqSEKIPMbkSR5fQkRp0BxH8kjSUD9Lc5f0ZJEQo1fb&#10;RPPmSrp6ZaI8SW5eB3Z92LFjB4KClHX0rkRckeJg3x9/yPw3n3yEqcoysTWNN998Q5Z1d3fKMg2y&#10;2RMUJaUluHQpQJa98cYbqlWBbF7eXmpuaTQhFRYeplrmU1hYIMsjIiKQlpaG5ORkxF6PtTtU8K7l&#10;Li5c8JD1v/zyC9U69/kpJd2cPxdrOVhI6RtuGQPDQmqTQb/mtW246+OPqGMnMGqxspDaQKh719fX&#10;h4TScrko5+5LoXCLvSGHAZH34374JSQSP4cIgcw8NEbEV4S8Cr+HRkhvou03ZqO+PTR8jCLunYiM&#10;lCn4ThaSqmtnBdTWCh1hD01IzW8hGqJHQx5peC1F0SMhdC8ah47It0z9QvOVaJ0mDU1UHN+9C8d3&#10;/apagXfffVfaSbDYotXXyMrOknOMcnOyZZ7K3n5n/jwpst2LkFpqDlVaWuq897bHnTsZePe9d5GU&#10;lCTzVP+Tjz+W2wTlbdNqYSGlb7hlDAwLqU2E6FlNl1WjODQU6V6+GMvMw1Rplegl8iCwtcOmM0fD&#10;qhZ0wLQOHHV6m4TIjS2vg0NULA76BSC+uFQ+zb5XfgqOwNmENPmuzMOB2sExLkl2vheGrH4w/+H9&#10;Q6LpPa+LciHd2NIK1I1Pw/7CBMrno3835pNuFItFFHmizqkeYAo/vvDbJaeOyV3onwXfIPVQE9P3&#10;51qa/0mYteJjISouXLig5oDz58/PiooUH2/VCrz++uvStjDUuVaXoOF0tO3tPbcf5V97/lk1pyDr&#10;2Bx7KZ555hlZ9/r166plPpXVlbLc2dlZtSi0tbWhvl4JikHl2tBFgvIfffihmlPy5JXTtilS4Gpg&#10;IaVvuGUMDAupTcDMFMZLilAcE43B9Ayc/egTxLqcV0RUZ69aidEDFEGNooJRJ+9MeARCk9PkvAya&#10;W7UaqLP2oV8wzsSnKAbmgSHHYEi2Fb8GXJZeqY1iYUfc5WYSTCdOoJqfg6wKOn/R+dXYHx6F5Kb5&#10;w7mYzQN5ms7QPCgbSCBIkVBaDEyNo+G24vmhdPjQ37JOqzkBV8V+mv2WlxcOfPWl3KbXiGPHkOzt&#10;NVtuG3mP8m5ubmpuabR9r16dCzaxEK1OQECAzFNdLYpgevptWRYaGirzU1OTMm8rlij/xpvK0MPY&#10;2FiZX81cKRZS+oZbxsCwkDI4dfUoEQJqr7hBXtj3pxRU7Za7mKltxYoTApgNg/rGFJSC5uTQOj8k&#10;qMgrstJwraqBcfwREgGfZItq0Qf0tPbYv8fk09/oa9Fob1dDEhsAErIUuprE1H2OtnwoLBRSB6/G&#10;4Cn3uSFMzPLQd+Ndn0DsCQzjwA+bEBoibRucIZfWRlQ5fPgQIiKUZSKaU5Jx4sTx2XqUMsVvZGXM&#10;NRx66aVZ28kPP5ydY6WlaDUqHyXfPXuQJfbbvWvnrC0+MAADWdlAbx/QJcR6YxPQP4BRax5ixH1P&#10;q0fzszo6OuTnWYgl0zJbT0v5BfmybGZmZtZGXieaS6XlSXjFXVeEE6Xe3h65j5bf+8feRYE1bGEh&#10;pW+4ZQwMCyn9snjgynxywsJx9ehx3A4Kguef+xHvJzpdjQ3A6EZ2B5nFUCvab0mKDEciiuZNXTCn&#10;yXWqliOjuQu/B0cgrrz5vtaoWgvox/nQoYNyaIoWKni5J7K20BPXjYS+Yx4JqVJI3c8wy4fJwiuE&#10;hnDyXDg72IlMWCPuecF3C/CLnx/CUzNUq8LcUg5z30Nq98VJW9zcXrJfb/Ensa3JPGzoAQ2F+i4u&#10;LpLCainIsxMaFooacyKqzQmYyM0Cerrkg8fhtmaMd7WjLsksbL2oT7qJtIhwTPWKcgG9JoeHCmVe&#10;jgohpPY9+STOf/UVrrm4IOjYP7h07BisoSGoiItF4OHDSPLyQs/tVDQnJiJAiJW/X3gBrl9/DVTX&#10;yOMtBc2BSkhIUHNzjI6OIjo6Cp2dc0KMxJdGa2uL+NvnRpp0dLSjtLQE1dXVqsU+LKT0DbeMgWEh&#10;pU+W/BkemcBAQw0ygoOxU9wUnb/8GuNZ+eipqVArMEaDgtOnN3bgJ19ffO0fIof+LUVuRz/2BoUj&#10;xJJjpxO3/tDCmPTjPDxM8eUUaJ0Ui+WumlsaWgCTFs/cSNLqWmcDTGw0tmu3tQlN97G4Fk5cm7+w&#10;J7OY4u4xnImOw+GAQPmgYXClL8YS5WReKa2Oe6vN6BcSSKkB/uhNTwPqa1EaGYEYR0f5EJNGggT8&#10;/TduuLtjMqcQqKiXQq3qahSOmR5DihBYmNGPoGYhpW+4ZQwMCykD0dqCtMBAnPz4I/xP3BDNFzyB&#10;mlaeB7VJsPaNSDHllZy85GK7NJn+34gI7PT3h6Vt49s902aYylLQkBRag2Xv3t9QWCQ6HIKgoMDZ&#10;/Sj870ZAQytJRFGACb1NQ6oZmsSTbr7wz1x5oc2tTIM4T/9EROOQfyCsncuHrKcurX1586DCZ25f&#10;eg/yFC+zHjKzWZgcFzfkQaBP3JVt23tqGpN3LfjnuecQ7yV+o6mODmAhpW+4ZQwMCymdMz2D6ZoW&#10;Ofcp2tUF/330Idz37kZzUjLQ3q9WWgz/jhsTS1c/jguhdCXtzpLzPKpHJuSaQscjI2HtGpRrDW0k&#10;NNFZE0Uenh6qVeHgwb9nf7y1eQsatO3q6qrm1hc6txE5eTgSHiXnSOmNrN4hKaRudyz9Hd/K0FxC&#10;8tzSkNhj4eG43bDynLxBoXC6RcO3jE2ha3RG5vvHJ5Q0MTO3bSd1i3ItafmBiUn0TCqL/lKiY9Pq&#10;E3oZcstsIGMjiBP3wlMvvAxr2GVgZKPv0iyk9A63jIFhIaVvSEQVhUUiOzQcQUeOIMFDdFQpnDn/&#10;Wm8S5kteyiU3d+H7wDD43sle0lPSKQo8b6bjWGSMjFRGi7ZuJOnpafJHWksaGRnpyMzKlNuOjo7z&#10;ymj7ckiImls77HkiqBN+IjpBhqDXI/GVrTCdvYDSXr35ytafhW1Hl3pR1yi80+7A4WosslfpmS3q&#10;H0GQJRuBd7NwvbgKCYUVSCyvQUJZNRJKRV6klJpGZZtsarqWVyrrLXw1V9TiZlU9Iq0lCLyTCXNp&#10;DfLaBufNtVuLGYA0N2s+dIXbJkYX9PfJYYAZNMSvRPHEE3ltKw97XgtYSOkbbhkDw0JKx4yMYrq0&#10;BGYXF7kuFM2FQsvywQgY49Mlel8u5iSYnF1xpYhW6bdPSc84vJIy8FdENILvKFGfNppTp07JH+sf&#10;f/xRtUBG8aN1UY4fX+yRCr28PkJqIRShb4e3z30virzW+KZlw+ToyUJqASSiKET96cgYuCekoLR7&#10;6YADttAwThrCuTckXIipHCTXtyC1sgHWzj5k1TUKMdYNS029fNVSam3TrJhKq2tWXsV+JKIopTe2&#10;Ib9nUAop1xsJ8EhKg9+tNJwKDZOiqrC9Cw33sYZf8/i09Dqv/lkZCyndUleL8Yw78N/3J/IiwnG1&#10;OASmoybElRWpFdYPFlL6hlvGwLCQ0i8z9XVoS0hEhrcfJrILWERtIWg1I7dbd/CE20WkrfDE/WZL&#10;txRd1wprVcv6ERUVhZs3b6o5Bfqx1n6wf/nlF+zfv19um2+aFwmp4OAgNbd22D6/pyiJMaKTeyEp&#10;aUPXjFqJv8Ki8ajb/GGSWx3y9ETm5uHEtUT52ja6smggoWyubYFjfILS5u09ci03W/08rl4g9Epp&#10;cmZapilx5VCeXkkOaYnylAgSO0PiY9BwQRJNJJ5irfmIzStAmCVLCqyr+WUyHyeuOxJ09Hf0TEzL&#10;eZD0F9Ax6Wi94h+/uzkwOZ3Hv1Gxcq5kSE4e4gqLUdG31KxJQhNQWmJ0xWA/crx8cPryzzD99xxM&#10;n4j74z+PSFG1nrCQ0jfcMgaGhZR+oQV1gw4fRvDuvUCd/TkAys85sxmJr2qD6cSZFRffrR+dkfV+&#10;CApXLeuHs5OT/HEuKBRCX9DT0yPzFzwvyDxtf/bZZ3L76NGjMt/e3ibztP3pp58uud7KWkAR3r7y&#10;D5Gdaj3z3AV/0aYbM39MjzQJoXIp7Q72hUWK15xViSgiobRc7kPzqMp6Hny+2WrvtxNTE8hv7UCM&#10;NQ8pDa1ySOHhy5fhEBYOnxuJuJKVKwUV/V3kgaZPViYUnsnFTS7CfLW8GuGFpQi1FsIpPlmuNbdk&#10;NE8ZDp6FlK4pyIdH3EGYHF6E6ewrMJ18Bib3z9XC9YGFlL7hljEwLKR0TEc7Lu7chRDRAQUtsMts&#10;KWqHp+SCrLQw60o87e63IYu3JpoT8c03X+O7776T3qcvv/wSfv5+ailw4cIF+eN9yuEUbqoeKQqZ&#10;Tvz99wGZv3RJWeF/PQjKsOJoxLVlQ8zrAZOzNx5391RzWxsSTeciImUQlriqRrSPrU7O3KxrlSLK&#10;8UYCSgbXv73JW0WfdGhqWgajKOroRklXL25VNkox5REViQO+/vC7eQt53UNSPJGQOpuQJvfXoDWy&#10;3K4nyIieodaCxX//atUds2E4Re6F6cxLQjx9BJPnFzC5fSjzO2NP4FayGRijeKxrCwspfcMtY2BY&#10;SOmYygrc8vZGll8g0NyiGpmtBImoH4OVFfuX41zibZiOOcs1qRj70BpcvwWF426rvofIkk/B5OCE&#10;3WHRikFlq/aXPRLTZLuR2FgtFBadPI8komh7o1k436l3cga9vb1yjldY8m0pppwTzXLOY934Yq8S&#10;BZdxSjDjfxe85ZA//Q5KZRYygAJxb34EpvPvweTzHUz+P8Pku0OIqo9h2v0YXnN+Buhb+3sSCyl9&#10;wy1jYFhI6Zj6Fji89Bo89+1VIvUxW47LmcX4yC9EBpZYjtDsUimkODjB0gRlWGByckGLvp1RaBG9&#10;btPeAzgQfk21KNgu2LtVIAm0OzAMrjfTFcMqaGtrg585CX+ERsDaO198rec5tPtWdiJI0OynfmGn&#10;oX7LDVkkr9qf4Vfxs6+fHPJHwwIZ/fPllYPqUL6PFAF1aSdMAb/A5P0tTAdexide/0N6ZIRae+1g&#10;IaVvuGUMDAsp/TKQb8VeceMLO34c6Fh+sUlmc0ICijxSsaUVqsU+9LSehgVR4AnGPvS0n4SU3vVI&#10;VucATL8dgEeqEjZ+q3M67pacJ9i2wjOCAdGw1r5hnI2IlOtLUYh0XbGKC28paaTtSt9uGt537MoV&#10;OWdstXPFmI2hGikw7TXBdOJpcX9+FybPLxWvFCUvsU1eql9MOPzyy+oeawcLKX3DLWNgWEjpl5Ko&#10;aHwjbnxyaN/Gj05hNojt3r44Hh2n5paGBJerEAsbQaPo2BX4+suUGRAgeoT6c/ucN9+WQkrv3Grv&#10;g+nkOdyoqVctWxtaT83k4I6aFYboJTW0y/lvF8xpuhjO9yCQcFpKd3UK7ZRU3ybnTZGYokiAc7CX&#10;Si+UlBRL4WJ6SaRDIpFXigJNOL0Jk/P/xOtbSp7qiNSYkKDuuTawkNI33DIGhoXUxkLPE+3+YI5N&#10;wRIaii/Fja/1VioLqS0KXR/7QiLxoV/wig+0TwixRfXWm6TTZ+EorlMPkdxFou0sT2+1VB+QrDsd&#10;l4y9GxDZcDmmpxd7FBJqOuRivPcyJ2gzE1NUB9M/jrAIgWkP8tLE1zTj7LV4eJrTZWRGI0EL7NoK&#10;J8rLRXdlND6VBV9++jmgOX+0KLdzQooM687cO/NOq8jM5R/c09fR14q/j/yFw7En8ML5PUI4vYsd&#10;0Ufxc8xx7Lx+ArvjT8Hk+S3eOv+CFDj18fHqnmsDCyl9wy1jYFhIbRx2b9U07r25C2jsgsU3AM5f&#10;fo3JvCKgl8MIbFWcYhNgOuOx4tAm8kaZzrijdfnpVA+V7u4u/Ch+nA+L5CySj0j/ieQg0khmrlpr&#10;41GE1C3Z2dYXiz0IJIjf9fJBNzsXJNauQTzu6oO48mbVMgdd6hQm/PfgCJyLiZfRGLfSaaOhv7Tm&#10;1KnYJOmpYlYDnag5yURbtF7YmBCuk+JVebZB/6zPCb0deQW76X5ptaoWlbmP+FBgIaVvuGUMDAsp&#10;HTElbtydvcgKDcPtoCC5CO+oxYoZDn2+pQnNKsGTbr4rBpKILW2E6bjDioEpHiblN+KxS/w4kzcq&#10;QE20/atIEUeOqrU2Hop6dup6knyCr0eoz1TeOwD/pGQcj4xEVF6VUjDLQ+5VGYjm0Rl84BsMNzvD&#10;Vq+XNcm5gbR49UoPGjYjFDiF5o89et4bbSy874tecd6is3IQZy0ROU08reP3raMVaYEB4ia1YK1I&#10;FlJbCm4ZA8NCSkc0N2EwPQP/vvcuzn38qch3A4NbsHfAzIME1Mf+ITKC33Lk9Y/A5OwqBdV68oP4&#10;cSYvlJNI3iKdEMnvGXFPyc5Ra2w8NNyLhFRQRp5q0QcUDqFxdFIuHHvQ/xIcI6/idsP8DpXSn1qf&#10;p+N6xTv5LvZdjlwU9tvRnA7TcRcZoGMr0iMuC/JEk8dO79Eo9Qh9/4LNyTgZEorIuPhZ7aIMuV2f&#10;79x4xh14/rITXWkZ89+ShdSWglvGwLCQWmfs3RzFzXO8pAgRp04h0sEBV12cMVW68Ik0s1WhITuf&#10;+F+WQ76Wg2aQ0JN76nSuDP1i08U4P2lbktmN5bl56gzOih/oIyKdUZP5pINaqg/IS/dtQCii86tV&#10;y4ND81imZqZl0qDw2qsNsU1d/+KBUVxMMONvvwCEpaRjWCliFmBp65ViISynTLUoON+y4HnPAFQM&#10;2PZAtxb0fachvQs9cqu8DLcAi8/E8PSMDDcfkW2FQ1i4EFO31BIV2/lp980qjtEzgo54M/aIe2Z9&#10;YjzQ0KEWPHxYSOkbbhkDw0Jqg+nrwUxZKeLd3KQXyhISKvL1wq6z0L3MhkED9faHRuGHoHC5vRwH&#10;Iq/JtBL30uFfESEGhm6a0R17A62RkRg0m3XXiyMh9X1gGKILalTLxtI2MYOowgqcjYuXKaOtG+x7&#10;XprG4SmYTrvh78gYFA7NfQtcU7PxddCVLR2Lh67px4TIXCmqIaNA372c7gF4JqfjzPU4XM8vRM/E&#10;Bglxuk/W1eC6szNKw8LEhd7wkETcYlhI6RtuGQPDQmoDqauXHqhoVxeUxYoOQnQU0CBE1NZ9uMrY&#10;oWEM+DQgVHYiV4KG+dACvg+DIZqzJ6ARQyTrjTxyiIQUBSRYKvLbw0D0z+Q56x6fQsvwpHzVtiuH&#10;xlDY3oWijm7E5hUg5GYy/JLTEGTJQVpTO0YW9p10JkQ3Gpr+Q2HNKWDIxdRMZHQNIqmlHd+HROJQ&#10;ZKxSaYtCw1Z/CwpHTHE9Bz9fAu0nlYbRkhfK3WyGf/JtxJfVSu/UhjEzhaabiTj/zXcoCr0MdHWI&#10;G4kiiB/2p2IhpW+4ZQwMC6kNgHqkFbWIPnsW+8SN7aoQU2izH1CCbqasq7Y2Mhz2MWeYKZrjCtyo&#10;bsfT7n4o61v+6TR1+qkDQZ38hpEJ+apt05CXov4RxBUUIaGyAddKqhEiOh/m2hZUi/L7Ccotwzlv&#10;IJkd/fgz9Oqy52XGxkVHW1qi+RL2Pj2Jpt7JGbmOT1ZnH+JKa3A1vwxhliz4JqXgohBLYXcz4RUX&#10;r6YbsoxSrDVf7me/EydsG9m50zG0PlRmzyCy+4aRUFwB02kPfCsE8tYTEPOvjyhrJY5FxsArOUVG&#10;LlyE+iOy0d/DjaJ1ZAplPf0ISM3AmfAIZLZ0r++DIXvfZ2qTmmohor7FiQ/ex0jmXWB87fzSLKT0&#10;DbeMgWEhtdYsvoG2pKbC55df8d8zLyArJAgT1kJeR5FZkv1hUXjK3VfNLQ9NujedcJVP7JeiT1xr&#10;JV29Uii5RF/H4ZAQ0fFPlZ1/JaXCLSERR0JDcUp0zs7F38C+sEgcu3JFpnMRkcgQoq7LQCOJEmo7&#10;cSA8GlUPaWkmEpze8QlwuRYnn2zL83j5sjx3yfUt0vtU0DsES1v3bCpo65SeqZaxKQxO8hf+QaDu&#10;Jj1WOBx5HS96Bcr5ZlsZ+rZH5RVKMeWUYJZDIRchforoocBWFFM3SsrkPMSzVyJQ2r12XuklWXjK&#10;RyflsibBu/ci+J9/MJZtAbo71cK1gYWUvuGWMTAspNaRviGUXonC8Sefhe/O3WgRnVZ0LAh5yjA2&#10;3Grvw7Me/vBNy1Yty3OzsRemHw7C+8786HS0ChmJp8uiox96Kw0eUZHwuZGIEHENFnf2SGFQNzA+&#10;65GiRE9x6ZU8J/Q0l4YQUWfNKyYah/wDZYQ5ypOXSq/zewZFB6ZdCD6P1EyYTp2Ca0Iybre0ybWJ&#10;6O+i+RK0fislCoPcI+pSWknm0Lk74OuPtLpWeRwaMkTnjuZaDIv3pH6TrSdZOx57lx8ugZZCmE66&#10;belgExp0rdMDjv3hUTKVDI4t6r8vzG926P6VUFYhI2J6p92V3roNPwcDI+jOyYLr7p3w+XknxnMy&#10;gfG194+xkNI33DIGhoXUOjE8gpnqGqR5XpTeqKn8YqC1Vy1kmMWQw+ezgFAppOpHV/fzn9E9BJOD&#10;J07cSFItyvpE9ESWosOdCb8iRVRcYfGSgStWeif6XOmNHfAzJ+GgXwB8xWtafZscdkWCynb/jeze&#10;kpeCPlNMSbkM1kHn8XB0HE5GR+N4RAR8E29KrxwNx4ux5sFcUj37SqKye1yZ70RD+GgIHs0To7+d&#10;RKWH+Sbii0pgr/9uO0RwIaPiWHOltLXS2WaW43pjK0zf/rWsB3YrQVdTfE0z3vb0hrO4RmkNrq1K&#10;2+g0wlMz5EMfeuBDzmg6G7Zf2Y04OxShl+ZEH9/+HppTUoUCXp/AUiyk9A23jIFhIbVOtHejODwS&#10;aYGBcqFdVDapBQxjnxs19TDt3o+9QUGqZWWSmvulkDK5+SGqtArx1XVykdeQnDykt3ZJrxQN7XvQ&#10;Cdb0/LRDHCejvUfOnQpIy4BrTDx8hFgjkUZhvelpMHl66J0G1AnU6wG9F3mHZFCHbCvC8ork2lpZ&#10;vUOoGJ2Sc2zoKfWNinqkNrbBIv6GW7VNMtHQRqeomNm5TNp8pnBLNq5k5cphfNrfSN6s1fxV9Pcv&#10;TArsRXlQkjvE9f7NfqRv0XWkFOauKIK8z3TNU5TKnX7+MtDK/BrzWU74Gwntr6BXujdRcJKz0XFI&#10;bu5Cx/qtUT7Hwq+3+EzTpSXw2LcPUeddMFFaLPsF6zWsn4WUvuGWMTAspNaJpjYke3jLwBI0Nhr9&#10;vGIMszxysdGTJ++pk3i1WIivU+5y3ki4tVB6Y+529smhZ3QUGnb2sLrvQkfIoWzURyGBRtGwzsfE&#10;wf1GMvxT0hGRVSLDDJOooaAM60HX2CRShECKybVKAUShjWlOBH3bKNn+7RNTyoBE+mSUyPtEnzW/&#10;tUOmxOIqmeg4WqQ9SrSAZ1kPf3/1AM19kwvyCpHMzCcqvwjfXQqFixAUtFj3VsLaNyy9cjFFdRs3&#10;7HjBLW+mthXN8Tdw7NEnEefqKvoA6zsihYWUvuGWMTAspNaJlg6URUTJoX2oaNTFOlHzH0SuT0eX&#10;WR1JrT3YeTkSl3IKVMvyNI1MI7WxWc6l8kixSPHVrZYR40uop4fR6nRoElUUwpvmVRV0DMshcySk&#10;KBiD5sGpENc8lS/Fqh6ML1GHht/ltbTjWo51NpEwehjQuaNEIpSOSXOpNGY/zhLnl1lbKEolRbQs&#10;7dXrLL2NxdI9gGNXY3E86rqM+rlQTtFDkM125ujrGV/bgkdcvJHXrROB3diKorBIFISEoDgmWg7z&#10;X29YSOkbbhkDw0JqnWjrQuTp0zC7uADN+hjWNyJ+QbupB0xMT2GaO4O6gASQycUNH130X7GTMyCa&#10;72ZdK86IjpJ37LUVh/GsJ/SoQEYHFCKK5mVR2GGap0UBGtrHZuTfRnX6xHVHnR/tc5Ogom0tLQft&#10;T8EyyEvkeT1eepI4It7WISynDE+4XZTXPWOfdvH98km7jQ98/BBkLZbzySiFWyvgb6Ghr8Xy+7iZ&#10;CL5bgEfPe6NVD5fF0DCGs6wIP3RECik0rbyMxVrAQkrfcMsYGBZS60RLM264uyPezV03QiqtqhEB&#10;GZZ5HVhm4yFvksnVHe7JFtVin07RQaJAD/9ERMPteoKMqqc3SKeTs4C8VCk1LTLAg1vsDZyNiJQT&#10;wWkIDj0zvp+n4hQtkIQZBX4gDxiFHH9YXijGGJxNSMMPQeHrNc3EsJQOjcMtOQUveAbgZe8gOJpT&#10;4JqaDYf4mzgZm4BLyWlLBp8xIt637mBHYBh69fCb1tONIUsG0jx9lDDndW1qwfrCQkrfcMsYGBZS&#10;6wAtkFhehtzQEEzkZklRpQdoyNWrbh7oZ0+UrjhyLQ67wqJQt0y7UCAHElE/+FyER2KaIZ4oa5+Q&#10;QhCTmPrxoq+MqOVz2yKjCpIwXM1AnA5xoOS6BjhdjcLhgEDkdvTLdXQeNIAGYyxokWXy3MaV6+N+&#10;qndoVt+FtCyYzjhj39U43GoZAK1cRAFqjoeE4XJmsaHWhlsO7+S7+D04YlXBYNacznbkBQfj0i+7&#10;MVNWCjQvWPJknX5/WUjpG24ZA8NCah3oH5bhzg88+iiSvLx0E2jCKykDJkfn9V3hnZnHwq5/Qe8I&#10;TM4+iBM/tvZkAQkNGipHw+RocUkKxU2dhcUiYoNFxTKdA/pkI6Nj8rNftRbMC6MemZsn17+xnd+l&#10;QcEyaMFheoLuHGdGfFWtjM7VL+zskdh6OF1PhOmEg1wnjFk9QXkleMk7EG5puVJI0UOInO4hKaYC&#10;U9LQbcAvk+3djj7+jqBwuN5MVwwbzThQeDkEgTtVIdU7F6p/PUeBsJDSN9wyBoaF1DowPo3JnEL8&#10;Lm5icTRHaoP7uBpnbqTCdNRJzTEbDc33ORaXiNcuBsNiE4yELhda9JVSclWjXAyWvInk2TEymtai&#10;9V7ii0sRlnwbnteiEJhuQfCdLDlRvGx8Bq2iDj0990zOwLnEZHHdJsmFh5tFB5omz7OI2nr0ifRz&#10;SAQ+9g9RDMyq6RHpWk0DHOLM8M6womJ0Bi3iJpPU1AefpDSEZpUYes4ZPVh53NUHPisMjV43mrpQ&#10;dTUGTk+/IMOfo4uu3vWHhZS+4ZYxMCyk1gHRAe5JvIUfxE3sBoU91QkUFc50zlPNMRtNdFkTTI6u&#10;cL6VLp8U1wiVQGGdkxra4ZWSgSBLDqIKKxBXWiPDdC9E73PcVvp49BeRl+pmVQ0u3k6H5+0cOQTp&#10;nYAwmM5fgMnFA0ejbyCmshXmxhY5l4zEVkZzl9yP2TpQkAkKxhKaXapamHuF7i3k3Q3OL0W1+HLS&#10;Awla0JuGFrslZaBqwJhiqnZ4Ck+6+cInRR9CipY7STp/HmZnZ0VIDW5MJEEWUvqGW8bAsJBaB8am&#10;kB8Ygt/ETYxe0aOPNT2e9fAXHXcvNcdsNN+HCGH76z/wuFOA2Op2hOUWwCPeLBfTJQFV1D+COtG5&#10;kYvcLhzKR+6ddRprf79oH5E++bT4l5I9aPHMZlFUJSq/5RcK097j+CAoAp6WYly0FMqhSfGVbUht&#10;7cGdlm7pxboQHSnnjdlHeUfdn6D/s3cmIHFd3x8XSqEUSqGEQimllPIvP1pKS3+l/dGNtr+2v25p&#10;2qRNmzZN0zSr2dREjUtc4hKXuIxL3Ndxz7iN+44bKiqKKKKIiIggIoggggjf/z133ui4JWpc3tPz&#10;CTfz7n1vnjNz33K/75x7DrNhKEk1CSkOe/54GLqHcO3+fbhmZKFdnB4UBoHmTF2PTcKd9Ny1z1CV&#10;n0Ylo1MyJL4qRHZLD/KCguH70y/o16dhvq5eWbH7sJBSN9wzGoaF1C4wPI1Mb2+8Ii5iRXfV44pi&#10;de0mvvQLVmrMrrHG6ERPkfrs7GDl4iPnLlA9s2cY1YMjMhjI7OzBnAjiXVAJq98uIaNvuRuj5a9B&#10;1qggfYYMsU7zxyhXFYVUXw796GsOCxnVs7zf4uqbYHX8z0dGtWQ2BiXrpYh+5OpH1l6awUOutE4J&#10;ejkXkSL+rULFgV2yOrthdckRceK77BkTk5irrENlaAQe+N+ViXgXmpuUlXsDCyl1wz2jYVhI7QLN&#10;PVJAnRQXscqI+0rj3mN17Qa+uMtCaq8hV5SzkbF4xsVNuvcViIFNw9istMysxUEKU08DOqvT56Hv&#10;XJqgvRLSTCSedPlGXAuLgq7AKOePsWzan5A7GqUHIMsDsz2Qm9/RwDDYxcbCqMzPpHPvZGCgTPJN&#10;mY9UbohaJLK+WVqk9jIZL4mm1tg43HjmBcTccgJaW0Tr3v6CLKTUDfeMhmEhtQsMT6PmfjTirtti&#10;oVQ9Pv1W1rfkAJ7ZO8g1zSHyPi7fj0PxwLh0aXtY8IR5mTX54EiEwpFJIfhdpLvRo6BhU1xZhYxo&#10;SIUsVdqdMs+sBQ2Ora7YsTXqMVkr+TpZphzjkoV4urcYGj2npw9ndFHwznkgLVVqYq2rYM3kHP4M&#10;CoeVrevalrTdoLVTzoVKsLeHz+nTmCovVcUlm4WUuuGe0TAspHaBsVEEW1vj76eeAupqlca9hZ45&#10;UqCJG4mZpgZmV6FxTGprD6x1OjkPigYtD0fcicmd5oDlSpLzHW66I8S4sfOGhk5lfZMyAiCFh6dw&#10;6hTtkI53rTxRZ9bHi/IgXbFF8+TBOg92grV+warxGSmmKFGvWUzRfE2KlOmaZpCW8pWstR8618xl&#10;tzD2jeIXX1/8HRYFr5z8vckh1d0vXfqMAf4yd9RUYTFgEYFVskeHLgspdcM9o2FYSO0Cff2ItreH&#10;49ffYr5q7yabWkLhLiiZpW9ekamB2VUMXYM4FRqBazEpaJziAN7rQcEEnnPx2txxKkZv9PTcNTkF&#10;50IiEJhvhKG9D4OzPPjWOmcjY/CZzz2lxmw39CCifnQGHslpi2KK3PoCCqvwla8//IxlMrHvw7AU&#10;UbslpIy9I7C7H4fLYWGIb+qUId7N7NpZPzYlRdSEwYjQq1fREhsL9A4qK/ceFlLqhntGw7CQ2mGa&#10;W9CYEIfACxdQHRMFDC2lGt3LuS5t4g5nZecqc4Ywu0tK5wDORETLEN975n6iEcih72PvgA0k11x9&#10;MlEUv7SGdvhm5ONWVCxSa1vQMT6LDiFcqfRNLqBvalZGQeyfnsPAzDyGxW4oUMX0bo0AmQ0TX9+N&#10;5129EVHToLQwOwVZoiJqG/F3aBT88yuQJ84lElV2CXqElTZKF7r1oDPRsuwUtG86xymp9yWdDj4p&#10;enSt8bF28jMsMjmLhapmpLl6IMPNU4qphcZOoSTV85CMhZS64Z7RMCyktom1XK7GpzFdkAuHr76G&#10;0/FjQGMTMKOO6GsZ3UPSIkWR4ZjdI6llADfi4hBeXgOeKv9o6Gw57B+CW0mbd0ElMTQhTkvKuRWY&#10;kgaXsFCEGPIR/CAXUYVG6IzlCDNWIKyoUrbHlpQhNK9QlgetPfJ9UniJQkLL8rVT7JzWd80syEJy&#10;mLTXCieezbFAezApOLqamGq7MgxUPfT7fu4bBKurV9E0YfqNmJ1lUBx6lKuNLFOehhK0ibbYpj6c&#10;i4iVEf4eZZnaaXpngCBjKX7y8oZ/dhFm51YfF3T27MoZNDQpxdOlpw8hztkFqKbgEuqChZS64Z7R&#10;MCykdojRSQwaC5Dl748EF1c0p6QqK9RBUluvnJBL0ZrUSGlpCb7++n/ywn/y5EmcOXMGR4/+hLi4&#10;jQXH8PO7iy+++C+mpx8uV86ePYvr168rteXU19fjiSeeQFXV8gAhtbU1OHHiN3zzzdd45ZVX8PvJ&#10;33Hp0iV4eXnJ9S6uLjjzzxm5bEnR8BTO6HTyO92PUk/0RrVzIiBUDNz0Su3RmAdO5mEV1cnKVCKO&#10;dSoFbYMoHhhFTkcvHnT2wdA9gJjiUtgEh+CvO97y1SVcB/fYeAQkpcI/MQVBOQb4J5hegw15cE5I&#10;xD/BYTgbHA672DiZMJmiBpIII0GWUtMsxVh57wCqByek+CJRp47HKNqjdnhMiiiKLMfsHmRPoeTH&#10;JKYCjdUyemZwWSNe9wyAe1YhWvboaRC5pkeVNeFieDSCi8sx8DBtvRtKangctWH34fDi/2E6rxhq&#10;fErGQkrdcM9oGBZSO8ECZirLEXDuHKw//ADTFWViVLd8CLUrT8keQmhZlRRSexki9lEcev6QvPDn&#10;5+fK+u8nTsi6j6+PrD8MEjq07dzcw4eutM16N5fGxka5rrS0VGkBgoKCZNsPP/yAecVto6urS4i2&#10;Lxb388STT6zaJzl03s7MhJ+xQq6Li4szrWAeCVmjDm9TvjM6GibFfyNUZmYpV7bEbGkiVyEqFKCC&#10;LE5UasemZCJkc6F1sZUN8DcUwE2fJYWUS1ISbGNiYRsdC8fIGLgkJsEzPlGKMiq0TCKL5mplCgGX&#10;JQScUYi6itEpdE+ZrgbD4rOMyKW9vz6oDUquanX5MnQVNUoLszOsPvLonCG3Sore55xphFGIhNjm&#10;fhy+Fy4FlmV6ebJS0R1lVOzGXEhTjAihQ1qHTjdzsYTW0bYEvVCdAl8Uj0zKgDOlY9MoE/X8oXHk&#10;9Y7I/Fb2MYnSs2I9nwr63GTk3RUX+v5hRNrZyXv+QrU6XU9ZSKkb7hkNw0LqMaCr/UoGR4HqKnic&#10;Pi3zRg0ZCzE7q77s+4GGMlg5OKFiQL1zdD7++ONVF36qv/J/ryi19dEplp9H8fbbb+NJIXw2woK4&#10;K9M+nzv0nNKyHDd3N/lqa2u77G/TxOfgqibcr281NTCbgo7Vp5w8pavRxqGTk95getPCitHUyoHc&#10;etB2i+JLCC+qm/e0nhsftQ+JDUmQ1QxNyrlZJKI84hKk1YpEF4mvP4J0OHLHCyeDw3AxNBQ24dEy&#10;ymCPeO9a+97U19ccy/trJf9xv4PfA3TLjoGDlE9t91D6YY3flgQLiak/wmKkZSq+qw8nRN02Ohr+&#10;GVnwSM/AnyHh8ng+r4uUr/LYDgmRx/pNcfzfiIuHU3Tcslc67m+IdfQemut0KiRCuvOS6zlZIa2u&#10;XYOVjY0o9njW1R1Pu7jhclAIGsbWPgPpfCUrs2tUNBpHJ3fnvGlpxeXnXkR+YIA4effa6XFtWEip&#10;G+4ZDcNC6jFYeYUWV/CFqkpEOt3C5Y8+RCJZTlQ02dQSD/0DKaQ6VRzrgKw+lhf+2tpaWffz95P1&#10;m/Y3l60/duwYvv7fV3I5ISFh1U3jqrgpU3nt9ddw+vRfsu2zzz6T2yUkmranMjlpesZaWFgg68Yi&#10;o6yT+x7Vs7OzZX097OxMQiolNQVWn7wpl219/eW6kZERPHvoWURERMh6b28PXnzxRfz6669yOzof&#10;vby9cOHCeenOSG39/RQ3C3hgEH0m6u7u7vjppx/l8p9/npTr9jP3csthZeuygRDxG4NO280Orsxn&#10;MQ0z13p+shaWf4MCWVDUQBJYlDyYLFFRlQ3wy3wAvywD3PV63NCFycEmiSnKh0UijMTYQYaSUodm&#10;5OCotzeS6zjIxF5Dc6YoAIVTRoEMPpHa2YOgB7mIzDUiPCcP/tm5ohjglqo3HduiuKWkykLLdzOo&#10;5CjFVDdvF2QskedBgNiPj8EIZ30aXDMy4ZBqgF1CKtxzxHkiil9BocwvZ3keUgLu6sERxJVXyocV&#10;TvEJuBIQiKax3fGxo7nQJKQMAeLeNGQZM1A9sJBSN9wzGoaF1DYxOStDn6b5+uIPcbGqio5SrYgi&#10;HJNT8JFXgHTDUCs//fSTvPC7urrCW4gLWj78w2FlLZCcnLzsxmBjc32xnpIiRIzFuo8++WhRPJEQ&#10;Mq/78UeTIBkeHpJ1Wj5+/Be5nJefJ+tp6WmyTsvm9z2MmzdNAs8zKkYW+b7P35HrpqanZN3NzWS9&#10;ImFF9a++/golpSXwFccP1c1ijZYvXrwgl7Ozs2Td2vqSrDu7OMs67WM/I4XUBfs9Ff1m8bVZAbYW&#10;M2In5isDySRapv22T88ju3sAvunZcE1KhmdCElwjdCgXg0YSVI8VyEJj0G+S1zkgrRbO0fFyoLwS&#10;DsSxN+T2DONWfIoUOAW76BpOvW3+a7RMj7sax+dkImHvpBSZ7sA2JBTe+gxEG4tRMzopjqNdsA51&#10;9cn5UXpnZ0zlG4BRdV6PWUipG+4ZDcNCahugR2PN3SgODECyoyNy/HzFqIhiHKkXs5Da6NP1veB/&#10;/zMFmxhVbky+vj6yTqKKMBoLl90YnJydFut6vX7ZOlru6u5SakvQ3/i/V19VaqbtnntuyXWP6llC&#10;wBAkxqg+M/NwK4HZtS+uzyTOvvnuG1k3Q8uedzyVmlL3XKqPj5tu/k1NTXLd+fPnZJ2genpGulzu&#10;Ft+H6hT8Yj9jFlJde2acMduhlGJZXQEN8MzFcqC/tATMLsyLAZ5ly3LMboHkEngvJR1u+kxZaE5W&#10;SnXTQwTVGh9IZaz/rZeopyiLBUUyoTLlAKMEy5Yaml369h5yCb+TnivnKtGcpd2CjvDigXHE1TXK&#10;uZMXwqKkNYusuLkd/WidnJXW3zGxIbn4SXb6gaa41/udPYuwC5dM86Fnd/jvbREWUuqGe0bDsJDa&#10;HPMrxypT4hbf1AW9izt0166Z8kdUNSsr1Yt1ZKwUUmrmv//976oLP9XNbaWlxcvWu7q5LtbT0tKW&#10;raPlrq5OpbYE/Y3XX/+XUjNtd+jQIaVmqtO+iMDAQFkP1YXK+np8+ecpuV21Uj967Kism6HlO153&#10;lJqp7uHpodSA+IR42NvfxMzcjFx36dJFZY1pW4MhRy43N5uEVkdHu6zvV0yufa5oGFscGmmOrYz9&#10;Z2dNodfzeocQJwRUQG6hnFulKzCist8k0i2ZFxcn9VlpNv556BtldA3KuTbkHpbS3CUFpYqncR5o&#10;SEzdL23E7fhkpLW0LQs6sZ2QS2/N0CiSMrNlCTSUyuMjwlgrBRRZbCkFgZnVV4ltPidW7I6S7Hsc&#10;OQrdOXGdbqN5sOp0x2UhpW64ZzQMC6lNsPJ6PDKEybISDKSl4/Z3h/Eg4J4UVVqAJu9fFmJKzVhG&#10;wjNDdXMbCQrL9dbW1ov1la59tEz7M1NXVytDo9Px//zzy4UThTw3Q3V92lLobapTocATKwkLC0MW&#10;hWl+63m5jZmv/vfVsjotmwNTEFR3ve0ql9s721dtS/OlzFA9MzNDLjc1maIK0ut+JrZa/CYaF1Lb&#10;AQ3PKNIfTdyniflrubtplaqhWXhnFuCTOz5wTs2REdsY9UO284iiOvzqF4yAnGIZDIR6jkQVueFZ&#10;2maorXV8ThY6dqmQ9ZFcOAv6R1A2PIFsIZ7ptbh7TLbdr6iXlkmbiGg5h5DEU3n/lIycuWdYjgMG&#10;RjBbVIaK4CCTW1//ds3k3H5YSKkb7hkNw0LqMWhtQXVMHHz//hulkRFyjhR2aXLr40KBJuyjE5Sa&#10;OqGLPhWy1hgMBnz7/beyTiHIiY7ODln/6ccjcm7RoRdM4dI7uzth72AvlxuaTBPUKccT1c3lo48+&#10;ku3muhnLen5Bvlx2dnaWdWJ8XAglZRvry9ZISkqSf5vCrZ92dIJXlikghHkfhGWdQqbT8i+//Czr&#10;AwP9sk45sojcvFxZJ1Fonstlfi/9BrRsdgMk4Ub1oCAh4PcxB1FIrfcMnQapCVU10qWJBq80wV7N&#10;rPc9KIhEdlsvdFkG3IqKxmdevrC64ixzE5UM7pRtg3lc1urPrsl5hBvFMam7D9vIWIRkZMMrKQVe&#10;ickI0mfIQsvU5h4VgZth4fjHx08KI5oDF5BnhHdqBvxycmWybHOSbMrXFpJbIF1aCwdGpXWSArU8&#10;kvUOup2guRvhNjbwP3tWHNTdSqM6YSGlbrhnNAwLqS3S1ir9oUvvBSJMDNqliFL/FIVFSEg5pzw8&#10;+txeQtHsSPw4ODjAyclJBmegOVIr3fNCQkOkiMnPz0NNTY2MbEckpyTL99XUmB3sgNTUVBw5cgRX&#10;r11VWgBvb294eiy51Xn7eMPHx5Snqry8HDbiJkkR/VYSKYTzb7/9im+//QZ/2NnDKS4BzvFJiKhu&#10;RHBw8GJyXoLq7h7u0vWKIvA5OjoKEaST69rb22Bvbw+dLkTWiTtCKJ27cE5GKSTxRL8BUVFRId+b&#10;J8QWYTQapeCi77qfOYhC6lEueu2TC3jXzQPWQkw3mpNhqYhx8fFprkrn9LwcAFP+LNeIMGldsBMD&#10;aBmhMCwCvvp0eCTp4ZSQKkNrX4hO2NU5N8zmWO+4JIFDEfNIGAXrMxcFVHRyCoKESJJF1GldcFqW&#10;LHcSkuQcQHPONnJj7RDHMhXK60aFjiPy2rPw3FsNraNC919z2S1qWmH/xVfwP3dOKMrVruNqgoWU&#10;uuGe0TAspLbA/BzS796F+19/maLzNTSKkcOoslIbUI4OzzSDUmMeh7iWAQQXVcA4qs78IVpHCqk9&#10;DTahToKLyqSYckzKQJcKtBTNZaIBMYVtf9DaI60JEaU1i7mzbEN0uJ2SIkNfhxtLkFhdq7zTRFJz&#10;P/4KjkRAZvaBd+PUGiR4BsX5aTlX6UBQ04iA8+dRGRwMKMGF1AoLKXXDPaNhWEhtkqEBVMdE4ZS4&#10;IDn/+rMpSo/GIN91q4sOMuoS83h4pqTCPS0HnGp35+A5UutjFlNeOfkY2COLOD1Cogn/FBDDMz4R&#10;jvdj4ZKYJMNQZ7T3IL9vWK6v6BvEiBhnD4vPSTNcyAmaetQygDaF1qZAOJRLaFBpYxhVMjONmcI8&#10;OH79LTL8/IDufmWFOmEhpW64ZzQMC6lNMDEjhdOVTz7Gtc8/Q11cjLJiCS08j6MZCFaXbRGUZ0o0&#10;y2weevbopc/Czfh4GPbRpH81whaph5PS0IQT/iFSTNFkfzoau6cWpHAp7x3AxEMvSrRy8wqM/ga5&#10;7Onr26DLr4RPWpYsNN8lvqYZJT3jcv34/OauiLRf/+wi2AkxRUEMWlg872/E4UFHiGUxHY2WtZVF&#10;JUxPYjwjE07/9yZm8kuURvXCQkrdcM9oGBZSm6BvSM6JuvrCK5jINOUW0iKUxJCElG9ekdLCbIYO&#10;MdpzvB+Fy0EhqGUNteOwRerR2Cck4t+3PeCRli6tVJRbh+YjXQuLkuHSySL0sNSp5mHrwyDvQQos&#10;QJHWkho7ZALU88HBMiR7ZHmdjLJGrl00N4pcvbY67KXPSdHZKChBkLFUJipmdolpcUHrHpLR6DA6&#10;KTrwUUfFAWZ0BEEn/oT38d9kQn61w0JK3XDPaBgWUpugfxj5YvDsdey4NOlrlZpJIaR+Pomg/Eql&#10;hdkIpJmCjCU4FRoBp1T9siShkopSICsTfUkJQFuL0sg8LmaLVDfrqHWhY9M1IR0XQ0LglpIqczAZ&#10;h8aR3NSJm3EJMnx0VmuPtEZv5Wek/cfWteJqdDIuhobKfVKyXHM0te2WOiSmDH3D+MnLW0Z4I/HG&#10;Q/odprsT+boQ9KSlYqasFPNNjVhobpTRabFGMnOprIcG5HbzHW2mqHUDfSYRNiKOtIn1U0fvKHPi&#10;CKc5y5290mq0psiZEUe0FIvDppDl5JZHIdVnN36U0RjgaSFMgi4u5flTMyyk1A33jIZhIbUJhJCa&#10;yi1CmosL5muqNBdgwkz1xCysLtsgrlbdUYbUBoX4pYGdZ0aGTBK5xAIMjs6wfeJZOIsb1XFR3J94&#10;CqhaihjIbB22SG0MEjQUAa1VDBwp7InZE7JidAruUZE46+uPsGyDdJFcGZvC0npEYouEDJUGsa87&#10;2bny4QG931qng3dSCqoGhuVcJ7mfZWNPC0n1mMqH/n5IerY85/yzjfI7MSZkf4n/6CfeHoG5gGYh&#10;wC+8+290xCdgvrICQ9kZ0pW9Qhw7Lr/9Apsvv4DdN1/D7ttvYPu/r3D1008Q4eiAhfoGzNfVLy9m&#10;cTW6zREYH/Zlx8WROzhgEkaNTXIus8uJ4/Jze/x1Uhb63G4nT6AsLALFujBc/ugDxDm7yOh7C43i&#10;friJiJGdqcn4n7jW5wQGKi3qhoWUuuGe0TAspDbBzAIWqhsQ5eIMY4gO6GhXVmgLyhJPA1Oa2H1Q&#10;aA27j5Bjx5FtfwsJtnbIdrmtrHk0I2LAQk/z6Um8S2wiVv5qul9+wzlxg7IVxV4UG1FOiOL53Q/K&#10;FszjwBap7YFE1MWAILikZ8gQ4/QYRQ7IRSGXPCokxir7h5DU0C6tr3+GhMPK0V26DUaWlEvL1G5h&#10;FnvZ7X340ctLzplqU2Go973gUeHxN4TlLmqbkOLvJ+f/UoJZElJUSEjl+PniLXE9o0H4yuJ47EeZ&#10;+mOhqhloaUZNQgKcfv0Nkfb2UlAtdPTIv0N/Sv45Oti2G7oudHfK5Phdhhwhnn5Hgo83kv3u4l3l&#10;c36svH4kyn9EiXVzRextF9nm+fcZJLi4YsJQuCSmugaxQFH4BkUZElf8ISHrx0hkKT/a8Ai69SkI&#10;trbGcJE25hqzkFI33DMahoXUJpiblzeWk+Ji5Hz8mOrzRqwHJfG0snFB5kERUl0d+E70GfXbP6Jc&#10;EuWGKElXbZQN1ofmhNwrLMYZn7ty3saqgWRrM74W+7IWxUEUO1E8RflLlLOiMI9PbE0HW6S2iTZR&#10;vg3Qid/TATaxSYgwFMgEqpTnJzSvEB5xCbgVFYvrYVHSfY/c+YqGJ6Rr3V5Blik69yjhq1+WEaOW&#10;AuCgYzmHSdyfMDJqcq/r7cFCZ7u89pHIWCytnVho6ZCFlsltjyxO0S7OuP3Hb4i6eROg3HttS3FI&#10;xykmKbnCkYhYSwhREvp+cS9p6sL4g0Lorl1DzC0naamSf0dhR4TUoPi+4jtEOTgg9OYNjAshpbO/&#10;iVTKBdgvfgdLpiYtTLH0aZTfrn0A9v/9EnpfX5lgd76yCdOldRjKL8JUZRXGjUZpYcvyC0Cct5cU&#10;Tu0pSXJuFHmnrOn2qEJYSKkb7hkNw0Jqc8xX1cP9r9OItLMDWrQZ9FoKqWtOiCpvVlr2N4GHj0oL&#10;EYmcW6KQ1YiEzxVR0NSgbLUac8Z+mndCuW8oEtpakKWLRNNFUa6KYrZI3ftBiG3msZFCii1S24ZD&#10;UhKs/joH15RMaZlqbm5Gdlf/YpQ/ygFlaOuVdfrNSUJRAAlLFtY+FbaJ1aNtElMUQMMspvhQUBge&#10;MbnRiTIqBvh1+hTU61MxW16GAl0Ibh0/jmz/ANQmJCLkhh2C7WzRo89CZ0oGZitqpdUp3NEBP4rr&#10;1VFRZBjvdpLbW6S9H10ZmUh2dDQlqSexthM0NqEpJQV6IZjo4ea5t99CyJUrJgFIrn1S+G2QjgEp&#10;/vQu7pjIF6JJCKmZsnpMldRiproGc7V1GDUUSEvbr+I3SrrriyhnJ/whlrP9hPjq7VZ2pG5YSKkb&#10;7hkNw0Jqc9BTNvK9DqBM5vTkToNQLpcfPO/IieOFPcMyD8wqdnSgtLuQoCGh4yaKkyhkMSLr0bei&#10;DGSmK1sth8IuuyZm4GpUkhjAFUqXp/UYFQNTj6eelvuk/ZNQc7d6EtPF6g+JqwXYIrW9fO9/D1b2&#10;zjAM7VEwgA2xWkzROUki6vjdIIQVVmOIDwcpnoKsrVHo74cCIYJyfX1RHxWFvgw90rzv4J/X/4UM&#10;H28UR4ThxuFv5LZ196PQkZyOmfIaLDQ3SXe46pg4Wej+9li09qIuPAoePx6TLoLbnqS2uwsJvj6I&#10;sLWVViTduQuYzDMIoZiA/npxP57ZwkExMI4uISwLA4IxmG2QImq2rg0zta2YbaiXYmqqtAolkVHI&#10;SkrAQEMNesXfLBK/KQlWLCydR2q+bbKQUjfcMxqGhdTmIL9vcoVwIte+zi7Fb1p7UJ4X3/RsBOkz&#10;pFsPzYvYr5O5SeiQhYgsRtdEcRTltCipNnbKFsvpmQaco+NxxttXRj2jOVKPnJnR2IHxlGRM6/UY&#10;S04Chjmd6HZxL7dCWqSqxvfOvWw/8aK7J1728JJzpLQEDVJrh6fkA45jPoFIrW3BgY6M3j8mLU0X&#10;rJ5GSWCgdGubqyhftFDJQvOUhFgiq4msN3TIMlffLi50w8B2zzlra0VLUgo8j/4M1DVj2zpofBq5&#10;94KlNwjN1yKPkHAbG0zkPpBzsx77Ptw1iPnmdlloWc6Jomh/9ErfgSL8aRwWUuqGe0bDsJDaJF19&#10;0pWgIDhETlBt06cBE9q8m5Pzw+DgIOLKKuCbkY0bcfEIKyySUbv2G/HWVxH26x+I+vM0Iv84ta6I&#10;ooGac0wCbujCpAsks/fIYBPW1jD2aTNKppqIrGuS86OcMwqVFm1BV1qyDgfkFuJySATiSw5uZEwK&#10;jNCdmIQUJyeTdwSF/d5ruvvRk5UNr5+PC4HzGFJ9UtydegdlEIucgECMin3e/PwL2H/xFfIC/TFT&#10;Wf54LogHEBZS6oZ7RsOwkNo89ISPBJT1hx8g28NbzpuCqt1kHg0JCIrQRdG5kuse071DzdBj7am1&#10;hW/j1JyMykcRwjJbVvu9b9VtYx95Se4J0ZWtsLJ3lGG8mccjtKwKVteu4WJMAta8YqnwYF15to7N&#10;zaNlYgaeSamIMGg3n99j09KDTHcvhF24JATH9uUEfKxDoKvPJKTOngUGxfk6scW9NXfLOVYUge/2&#10;d4dl2hEqEwajdB/cTh493+/hD0rp7Vp4lMpCSt1wz2gYFlJbYHoGaOtDe4oegRcumEKhV69IwKqF&#10;K+sKKsem8b67J3728cWABj//49Ah7vk3wyJECZehzoc5yrIqoGfsAQ/ycdTbG/2mJuYxIOdI2/h0&#10;fOrlA8+UDDStsKbvbBCJ7YO+R//MAoZFOaiQ0Lj09CF4HDkqg0aoAbKSUcAK5+8PYyjbgPGyEiH4&#10;mtCf8wAdKWky/+JccTnGMjIwbchdLLS+OzNL3FfbMVCYD5ff/0BtbLwUUrFenlI0ytDkGn9guZew&#10;kFI33DMahoXUY9DVLRP7XX3hFbSnrR20QGvEVLXhY+8AeBu06fqzFchljCxRJKLK+6dYRKmItI5+&#10;3IiKQ454ZbYHkk5F/WPwSE7DxYB78jfWCitlkxR+WjEJbCfT8zKYA7n19SWnyBDgqqB/WFqNHP/3&#10;Db4Sg3ab/3sDce5ueE8s/1eUPG8/+Bw/IRPZUrAfSkvxnCi07SlRZvJL4HrypAxhTi70FFKd8jcy&#10;jw8LKXXDPaNhWEg9BpOz8mna++LiJK1SmmT5TaplFvjQw0uW/QZZN8bF17X8xnUj00JEJcg8USSi&#10;GPXQOj6HW0mZ8NA/WJUEmdksqwejLeJw/ylQh8P+IZhW2tQO6SVKRjs/T0sL8lvJxYMmpEYnpasb&#10;ufVN5RtEXSXzOSkow+gMamLjEel0Syb57dZnyNek227oEsutUXGItrdHrIMDYq7aQO/hKfNXkZs8&#10;JbwvDdbJ0OwPDfAgO960yGwMFlLqhntGw7CQ2gQrxyI9I5jMypZP0xoT4rY/AtIeoauowac+gYir&#10;1Vpcr41DEQoNfcOwjYiRIZVJRHE4ZXURXFyBIwGhyOrloB87hXfOA1hdvoxmfuqvalZphrZWGAL8&#10;pFvfjLFUXND2USAW9gjYEVhIqRvuGQ3DQmoTrLybtbRKIRX8xynp471foFvymYhoWDk6I2+QUmHu&#10;P1JauqUV6nZShsxPw6iP3wN0OOTijRqKP8/sCHcLSmD180m08uBV1ayUuRRcgiw4lcHBMjktwzwK&#10;FlLqhntGw7CQ2gRrCKkUd3f8/dRTmDIYlEYFjT/gzWjvlAMsu4QMpWX/kN3Wi4uhoTLMOUUrZNSJ&#10;fXQCrK7awTvr4MzX222C8oukRWqb06YyO8x4dg4uH3oJhcGhQM+A0rr/MHnwsbV0O2AhpW64ZzQM&#10;C6nHQAipZDd3nH7iCUyssEjth0v/5ftx0ipVNDy5dqhkjUG2taSaOvzj4wfv5FSZeJdtUeqlcnAG&#10;VtaOeMHVR2lhtpugPKMUUoyGGBtBbWw0PhGD4vygEFG3eBik5RsP66UdhYWUuuGe0TAspDbBSotU&#10;cwtaomJh8PKVEZQs0eI9YeVnzugahJX9LbglpKB9Utt3uV7Rd0HGErzt6g7PLIMUUYz6IYsoWaV4&#10;ntTOEFtTL4SUjZwzyGgDcutLcHWF0/Fj6MvPVVoVWIww68BCSt1wz2gYFlKbYA3XvoDz5xFx8bIp&#10;VKsFWryf0dezzCPTPj2PyOJ6uKdkwz+7yBQafOVvoAF65oB7hcU4GRyGm/EJqJ+gLDSMFigansCP&#10;ATqZ+4jdz7YfSndgZW3NQkojUC6lbD9f+P3zD7oTk4DOFclpNXh9ZnYHFlLqhntGw7CQ2gSW6mh+&#10;QYZqDTh3Dv6iUHJErUP3YBlK2AIKPFHQPQTn6HjciItHQl0rWifXdoij9658/+4xr4RENn0PM7Rs&#10;FlFkkeLAEtrDII6/D738pYV0JYun5J4dd9omt2dYCqnpaTbRqp6Bfnmf8Tl9Gtl3fUy5o/hyxmwQ&#10;FlLqhntGw7CQ2gQrzEyUxyPSzk7Oj1qoalZatQ1N7J1bWD69l4ZYNUOT0BUYcSM2Be5p2cjq7FOV&#10;dWpF10jIfS9ciCeyQkVVNUpRuBazszPw9vbGp59+ij/++B3Wl61x/sJ5nPrrFN588w0EU2SsTVJR&#10;UY4rV67g6aefxt27vkrr5jAaC3HmzBkMDR1sW0yfGCxeDI/G937BaybmlX3PQmpLkEglIUXz0Rg1&#10;M4eJ0mI0x8SiLDjM9OCuq09ZxzCPhoWUuuGe0TAspDaB5Wh9eBx1cQmw/+IrTOcVmzKw7wPWElJm&#10;OqfnUT4yifsV9bAN0cErMVmVUe/oIW3FwDQcEtJgGxmL6OomTEw+/HNGR0fJm8yr//cqurq6UFVV&#10;hcLCAvz88zFcunRJ2Wrj0L5Ky0rh7Oy85ZvXlatX5HtraqqVloOLsXcEv/mHwO5+HCpGp1brJhZS&#10;W6KofwxWDk7ylVEpPd2Yr6tHJCWxtbOTy5hm4ctsDhZS6oZ7RsOwkNoiAyOoj0uE/X+/lJYp8l3f&#10;D9B41FxIUK0XejauvBJnvH1xXheJhKoajK6x2V6NbbvmgH/f9hADRHektvYorQ/3gikuLpI3mfPn&#10;zyktWyfoXuC23LCKioxyP2Nj+yjZ5mNAov1iWBSsdTq5PLL2oclsgvLycimkyMVvYMUJyz+vChib&#10;wkx5DYazMxF8+TLas7Nk1L5lcEcxG4CFlLrhntEwLKS2yOAoqoWI8Dt2HPNV9UDPkkXqoNzXaL6R&#10;bUQMfvTygndSimyz/O6WgSt2i4bJWfimpsHqpuOabmDrUVtbI28yNjY2SstyXFxccPXaVXzy8UfS&#10;ymTGw9MDx44dw4UL5+X7c3Nz8cabb8hlJ2cnZSsgwN8fV69ele6D165fU1pN5ORky3W//nocX375&#10;JYaHTa58XV2dcj+0/tKli3LZz89PrjuokGXqqLc3AnKK0TrOWWQfFxKkx7x94BB5Hx2cUk19dPWh&#10;KToGelcPGdBIWqOkszXDbA4WUuqGe0bDsJDaIp29yAsKRtj5i0BTMzC+ZDU4SA8ISUyFZGRLK4Ff&#10;lmFPI+LRwNo1LgmXw8OR2rh6ztrD+qWpqVHeZKh4enriltMtPPnUk4i8HylFkPkGlJ2dtexm9MKL&#10;L8h6WHgY7G7aybaQkJBl2/z00084+tOPcpnmY9E6El+EeX8jI8OyfvLkH8veS8te3l4YHR3BDz/8&#10;sGzdwWB5r5EDmr69D+fu+iPgQYkUzszjEZKeLd0m3ZKzUD3IYebVxEJzE0L+OQfduQum+8wkx1dk&#10;tgYLKXXDPaNhWEhtke5+mQwx5datVRH7aOi3V25tO816YiSiuAzf+gbJHE0UNn23oc9FYdqvREQg&#10;o3u94AzrS6nGxgZ5k/nok48wMzODwcFB3LS/iZycHLm+pLREvvpbiCriypXLq25OUcp8KzO0rE/T&#10;KzVIkWZeT68r3091Dw/3xWUzer1e1js7O5SWgwAdS6v7zT87F++5ecIjLX1fJIveazJbuuEckyCj&#10;c1b2D7HNQy00NqEyOBiNkdFyrhTDbBUWUuqGe0bDsJDaIm19qAgOQpa7l7zZHXT6xFiXRNRPXt7S&#10;MrUy4e3CwqwYE68vZB4XShj8gYcX3JOWBMtmqKyskDcZctFbCy8vLymi4uLilt2Mrl27uurmpAvT&#10;LbY9MDyQywUF+bJOxCv7qK+vk68vPP+8ssYEtR3+4fDishmzkOrrW5E7Zt+zWpjT4eWQmCRdOOOb&#10;9sf8xL2G3PyC9BlwiopDbGm5tP4xe0xNI+6dOIloe3uA898xjwELKXXDPaNhWEhtkbp2eP50DKlO&#10;TkBHu9J4sGmbmkNsXSsuhEXBPiFxVyP6yXw4V67gfp5RadkcFGqcbjJnz55VWpb49ddf8dzzzym1&#10;5eLm8mXrVTengMCAZW20TOHVzfj4+Cyup9eV76f6Ha87mJ6eWrYuJSVF1jv4eJNQUBGHpGSc8A+R&#10;7n7M4zMsflNdfiVcxe/qk5a1q+cws5q54nL8Js55m1dfV1oYZmuwkFI33DMahoXUOjzKO622CUfF&#10;RYmS8aKPXMl2ztqiFebm5kAe/BFFpXLOlFtS5tpzpnbA8y+4oApW164hv29rEe4oVxTdZF58cfW5&#10;QO1U2jvb4e7uLpfJQkV8/923q25OlxV3P3O0vS+++ELWKaw6Qcvm+VQGg0HWXV1dZf3OnTuL+8vI&#10;SJfLtA3h4eEh6w8emNwNGaBuZBqXw8JwKSIalWPskLYdDAkxld3VD7tQHW4L8W4cGt+3rsqqp6wK&#10;f9D14puvlQaG2RospNQN94yGYSG1Bo/SRF2d8kmh3tkZmeTaRxnmmUXo5zP0j0g3P8rl1LtSS22L&#10;5ly+k2vRCbD6/W9sPE7fcgIDA/DWm2/g4qWLmJiYUFpN5OXlyXOEIus1Njbi+PHjuOtrSrJrZ2eH&#10;H388IhPwmnF1dcFnn32KQmOh0gJ4enrg7zN/w8HBAWFhOqXVRFFxEf766xRsbW1x2+22FKREVFQk&#10;vhEDqIzMDFnX6ULx4YcfIDY2RtYZE7kDo3K+1F+6yFUh7vnxxtYgMZXfNYjbSRm4JAPJGNE1uSSn&#10;FvYiJOdBpLwaJ8Xg1/ZfbykNDLM1WEipG+4ZDcNCapPQRP+aRszkl8Dv2K8wBAZhvuEgTf7fGKSd&#10;IorqpJhy1+tXzZl6fJYP5E6HROIFMZhmDiYUfMLK3hEhJRUcKGGbIDc/cu2jSJgUJZECyjC7y6wx&#10;H7+Lwa/L4SNKC8NsDRZS6oZ7RsOwkHoIs2K43tgpo/LNFpUh3scbldH3pZCqj0uA919/oSQySoZC&#10;Z0yYrSlE99SCfJL9j4+ffLK9vWJquZD6OzQKR4IjlZrAYITn08/iirhxOLz9Hm6L1zHDUsAHZv/h&#10;lZMvxVRkaYXSwmwH5D4ZaCjDB3f8ZR4vZveYMhjg8sa/kUGuvzNsBWS2DgspdcM9o2EOrJB62D1p&#10;ZAjzTY2Yr6xAtKMjbp/8E5FOjviXuAhdfO9dDDbWAm2tJkvU8LhQD8r7mDWhp9rmpL0rJ69TN2xl&#10;eLDyPceFiLqWlKbUAJ8XX8Yp0V/nRbkmyllR3ERh9hPLjwJyPLOOiMHPPr4wbnGuHCNY44RsGJuF&#10;1aVrUqwyu8dIWjrSXVww+cAADG7VcZlhWEipHe4ZDcMWqeVUxMahMCxUWqHGDNnQXbuGC+/+Gwk+&#10;3jCkJqM2IdEknpgNQ+OylOYu2IpBrluqHuX92x8JjCxSd4uVfF61VXAUNwwXUW6Jcl2Uq6LYiNKT&#10;nGrahtmX0Hypy5GxOK2L5GS928xHXgGwjUvDAEee2B3E7zworpcOL7yKoYwMoJvD/DNbh4WUuuGe&#10;0TAspAQdPRjKNEjxFPT3WVx//wOMZOdhsqDIlGyXgkkssNnpcRgRg4Lkpk5cjU6Wgmo7xVSP6BoS&#10;UvpOkxViXgw6yKXPWRQHpVwWhQRVd1KK3IbZv2T1jsDK1lXOl2IegxWWKY/UHCmmDF2DSguzY4yP&#10;YTLPIJO+Z/v5YrKsBBjjB3jM1mEhpW64ZzTMgRBSa7iqSAb6ZA4ol99/h+1Hn6ApJQWV0bEoDgrF&#10;QlUz0N0v50k9jPV2zSyH3Ptp8vqD3iHYRsbKCewVA2tNmtr8L0o5pL70C4ZlJiGPJ5+W+VdOK+UX&#10;UYKOHFPWMvsZCnTymc89aT1hHoMVlieaK3VYnGc3ouKUliXorGVD1TYxM4WeXIO8J4VevWp6mNdl&#10;cXXjmw6zBVhIqRvuGQ1zIC1Sg/0YN+TAy/a6dNkj9z2XE79jqrBYBpdAP+f030kqRqfwqxiQWd10&#10;QGx9m9K6dYLyKmBl7ajUFLo6kOLqigRbO2R4eCDC3l4MUJaHNWf2J82TC7C64YYz4VFSVDHbx/XY&#10;VHHeOqJd/MaWzIqqKSI6S6rHoqNHzs0tux+BECGiOnKygTEO8ME8Piyk1A33jIY5UEJqZgrTFWUy&#10;8t6tn3+SpSIqEpgQwmlIFJ5TsWsY+obxm3+ILNntlrakzeOckg0rJxelxhx08gbHYHXVDs6pnLh4&#10;u6Hz9h1X92Wh0FcbSFa3MBtgeBB6Hx+4HT4i3foooBHGOWgKsz2wkFI33DMa5sAIqY4eKaLcTp2C&#10;0/FjSPT1QX9Bnmn+Ewmp9eAxwY5BEfysdTqc9fWTy5NK+2a5EhWHQy7eSo056BT1CyF10QERtY1K&#10;C7NdtE7OwjUhHTfjEuQ8x+bRGbRMsN1vO6iKjoL1B//B3TNngAZx7HJwCWYbYSGlbrhnNMyBEFJC&#10;RNXExsPvn39g/98vURZ0D2jvB+Z4ALDXUGQ1nxS9nDcVXdMMy+evpGE3omN/DNDhORcvpcYcdIqG&#10;J2B12VYGnWC2n5qhSQTkFiKuvBJBqRlwiddDX9eKsXF2nd0SI0NIv3sXJ8UgN8LWFjPGUuk9wTDb&#10;CQspdcM9o2H2tZCanpdznsZyCpDh5gn3w0cwkpkFtPQoGzBqoH5iBvYJifjJyxv6ts0nN/7I01sW&#10;hiEoBLqVtQ1SOLrctmJ+qDE1B3SMz6JrZgHlI5PwTc+GbYgOQfoMGUGT2QSD/WjTp+EPMcB1/+u0&#10;9JpAPyd4Z7YfFlLqhntGw+xbITU1LSPvpTi7wfbDjzFhMJqiH43znV5tUOw+CkDhkJgEx6SUTYdX&#10;JhFFgQUYhmgV5/hh/xCcDAxDN0973DbWsw6Tu1+wPlO6+1HJ7h4Ah+t5FOLXHOhDaWQEIhwdpLfE&#10;fFW9so5hth8WUuqGe0bDaF5Irby7j4theVeHSTRVtyDVxR2F/n6mcOaD7HqiZppnFnAv1yhd9QIN&#10;S5PZHwb16LPOXrCPTjA1MIzA2Dcqcx45JqeAH53sPJ0Tc8hs6cbN+ARcDAlBUqO4BivrTGzESVeD&#10;zAilPrcFtT48KCPz+Z45gzohPuX9imF2EBZS6oZ7RsPsK4sUJSsamcBUeSmcfzshRRQl1ZUiSgys&#10;GPXTKnTwk86uMnz1RmYJUGABmh+V0dahtDCMCcekDFjZOyKqvEppWUIO6+f36eB+Dxibm8fwvBCw&#10;Q+NSSF0MDUVhz7Cydh9hecj0DIj7So/MRYjhTSTL7etFR3qGFFHZd31MImpoq6F2GGZjsJBSN9wz&#10;GmY/CSkSTJRUd9JgRLSjI4YyDZhvEANsDmuuKb7w8YPVidNSVD0KF/0DfOzpIy1TDEOYz3Y6fNxT&#10;snHMxweRJQ1yLt6y4SrrqB2hfXoebimpUkzdKyxG29TcPrQKTssHdl0ZmehNz0JGUKAo9zBeVoK6&#10;qBg0xsShNjJclqpwHcp1IehMTcasMR9Rzk7wO3sWhsAgk4jiqIfMLsBCSt1wz2iYfSOkJseR4XYH&#10;J8SFIvdesBRVUkQxmuN0yH1YfX8a2V0PDwpCg2Krm244FRxhajDDA2RGQEKKin92Lt5188Ad8boJ&#10;uwHzGJB48sh4gCN3vOTryjlT++EUjXVyxuknnoDdN1/LASqVkNsui8sri+3/vkKKuwd+FMs5fr6m&#10;PFF8rWJ2CRZS6oZ7RsNoSkitc9OhSEeRTo6w/+IrhNvYYNpYAvRyxC6t4mcsg9VvfyGhSQw0HgJF&#10;ZbM6fgpnI2OUFoZZTcfMAuwTkvCtb9CWokIyW4PEFFmkLujuI0hck+to/up+QXy3BFdXeJ87h74M&#10;PbJDgpEVHISJ8lL5GhkZgZzQEFloHVmsBh4YMNraKANMzNfVL5lOGWYXYCGlbrhnNIymLVJDYzKp&#10;rvupv3D5ow+R4ecHNDUrKxmtUjI6BaurdvDPyFZa1sYrI18KKU68yjwKcutzSEjDhbAoOY9nXmln&#10;dhayRJGIuqTTwTPLgJaxfaIeOtoxkpaOaUOuEESbdM3jg4/ZA1hIqRvuGQ2jdiFF95yVhqj5edHa&#10;2YuFqkrEu7hIIWXwFyKqsUnZYomFBfad0CIOsUm4ky4GKQ/hanQCDrl4o5FD2jMbgFxBSUwd9wtG&#10;QmW1qZHZFeIaO3AxPBru+jR0T2n8mjw3L70gIi5aoyY0RDRsXRnR/YnvUMxuwEJK3XDPaBg1C6m1&#10;RJR0h2jqkhN13f48heqYKLTq9TKcLLN/CMvOxR+BOqwX94vE02c+9+CcmsMDEWZ9Vhwc1YMj0tXM&#10;NiIG5f0biQvJbAcjoqS3tuNDL39EFGk81PfstIy6d/njjzBTmKc0Moy6YSGlbrhnNIy2XPvEqKil&#10;GRUh4fheXBDcDh/BfGUFMMFTyPcbXTPiwmLjAkP3kNKyHB+DEVYX7NHLbjLMJiEBRWKKSr/Sxuw8&#10;feLyTefs9dhUpUW71MRG4y0alNbWKC0Mo25YSKkb7hkNoxkhNTEjJ+iWBYdhMs8g829IEdW39kCb&#10;0T5W52/CU29QasuxS8jAM853lBrDrIMQ2istlmTUzmrtEUIqCn5ZBvTsoxgIaia3Z1gmz76XW660&#10;aJT+Ydx3dsKfNCjt71MaGUbdsJBSN9wzGkZtQmpNN63ZaemTTtGO7I98L5cxIG5glFWe2bdQMtUz&#10;4VGrEvNSauVj98IeOYeKYYj5Na4qo6Ipu70P1jod/LMN6OVUPjtOoKEMPwbokDe4Mhi6xugYgMfp&#10;0zLAEbq7lEaGUTcspNQN94yGUb1FamIGA4X5CLt+Xc6LKg3WAb3dykpmP3MtJgUfewcisq5p2XRu&#10;fe8IvvTxQyPHmGC2CB065BAcWVyP7+4GwSs7DwNyDbNTOCZm4EhAqPaFVE83Iu3sZKAjTrPBaAUW&#10;UuqGe0bDqFZI0UPkzkG0JqXKJ39up06hISkZaF8tota0YjGap1+Mdu9kZuGv4EgpnswcC43CS+7s&#10;1sdsHgr4aUnr+BwcEpPwwR1/KaYosh+zjVhcnP0yC+Xv7JScJcVU56wpkqKmfvORaUzlFiHVyQnT&#10;ecVCjVv4hfKNiFExLKTUDfeMhlGDkFo5uMHoCBaqG+D86884JU58evo3W1QGTHBkgYMGDbKyu3tx&#10;PjIOHgXViGzvhdXJqzgaFGraYAVzC/NrunIxzHpUDEzDMSkDp3WRSGhe7qol0yfwZWdb6JyYQ4Sx&#10;FgE5xXATYuqGLgxhhUWILSlDx5RGfuThcWS43ZHJ3+U9yRK+7DAqhoWUuuGe0TBqtEjNGEuhd3bG&#10;X+Kk9zxzBqhdnR+KOViEVrbgV10ErNy9YXXaBnbpOcqa1XDqMGaz1I1MIyivApcjY5HRtcJdi4+n&#10;bWFaaCUSU7XDU8gQgjVYn4nbkWGwCQ5BQFIq9FWNmFb7by2+RENEtMwhhdo2pZFh1A8LKXXDPaNh&#10;VCWkhsawUNUs3fkyXF3REZMANLQqK5fDY5uDh095ixRRVn9dxy8hYZhQ2hlmO6CgJj8F6mDl6Axj&#10;H4U0YbaDh12rSVhlC1Hln5ACh6BADE+rPOpH7yiiXZyltwTaOXg+ox1YSKkb7hkNoxohNTOPhZYO&#10;6F3ccefYL5grLANatRsRidzLTG5m6mJ6ehpJSYkIC9MhIiIM9+9H4n7UfRiNRmWL3aW+vh75+esn&#10;tYyJjZHJPJtFsdVnSQHlYyjCkcBgHLrtAb/CUmlBqBoYxrD4sdeLP0GDOdOAjv6nXtGIKxGzq9Dx&#10;ZPXLSZk8ltlG5h/+6GtyFlJEzczPPVR47SZrfY7e7Gx8Jgaj7n+dFvcstXxShnk0LKTUDfeMhlGV&#10;Raq1E1W6CHgdO47JrGygX7txtEhITc/Nyle1cfnyZXlBtXrCCpFCSHl4eOCjjz6SbW5ubspWj2Zq&#10;amVg8s3R3d1t+hzrXNzvZejlOgcHB8Q29yO2qQ9Niv7J7h/DtegEOKXoYR0WBrdUPZIaO1DaO4Eu&#10;McAZFj/7w355HgIxa3G/oQVWV+0QV9uptDCMQmsbinVhuPLJx8gPCuFnMYymYCGlbrhnNIyqhBRF&#10;QKptQ9TNm4i6fA1obFjfxKByxqcX0C8G9FOPeBK7F4QJ4bGWaHJ3d5ftZ8+eVVoezpEjPyhLW+fV&#10;V19d9+IeW98Ep7gE6Ndx76RUzGStKhqewN2MHNjFxsmiKzDC0N4n3YbMWPYCjX82elhx4IqDRXBh&#10;NayO/4k8iyiRzM6j+rNsdBg1sdFw+OprTD4wAA2NygqG0QYspNQN94yGUV2wif5hGWjigjjhmxPj&#10;gUFtzlXomJpDRG4+2sfU5/MfHR0tL6genh5KyxJvv/O2XDc8PCzr4+NjCAgIwE0hbnVhOtlG0DZU&#10;goOD0dTUCD8/P7mdmduuroiJiVFqJvz8/XDjxg14eXspLcDXX3+N5w8dksuOTo647XYb5VPzqBH1&#10;uOpyaS0rrn/0oKV1chYVfYPQ5Rvho8+EbUwsruoicS8lHTVDk1JUTYjRGqVwpknvGxFSJKLmV4WU&#10;ZPYzCQ09OOTijdphjec6YraVQWMBnI8fQ4KLK9DcIufzMoyWYCGlbrhnNIzqhNQ05BM/7+O/oZ4G&#10;7m3tppGvxqjoG8XVwCA0j6pPSEVGRsoLqqenp9KyREREhFzn7e0t67RMFqzm5ia5nJGRLttPnz69&#10;7KL8yy8/L6vTsmX9yaeeREhICIpLimU7uRcSx44dk3VvH2/8cPacXP7i5Cm5LjYuVtZ1uiUBtxEo&#10;ZHp57wBC8wrheD9WCisqVCdL1YPWHrRMzGD8EY/BaTVbpA4WwQVV+M3PH72snw8ka53t0xVlMo+h&#10;x5Gjchn9vcoahtEOLKTUDfeMhlGdkCI6OjFnLECwtTWG9Wkyd4fWIAF1zCcQCXVru6XtJXFxcfKC&#10;upaQ0utN85KcnG7Jup2dnXwlqD0wMFAue97xXHZRdnZ2XlY/fPjwYv3ixYvL1t2/f18IMtGvgh9/&#10;/FGuyxfLDaLQ8ptvvCHXEVQPDw9XapuHBFP5yKQUUZ7xiVJYUbjl+Jpm5PcNy/Ua9R5ldoDL9+Pw&#10;qThve/igOHCsemhC1eoWxIlrm/upv9BG96Ih7c7bZQ42LKTUDfeMhlGlkCJamnDm6acRdfMG0Kq9&#10;J4DdUwu4oLsvi9oglzu6oK4lpJycneS6pOQkpQVSPCUmJMh2s3WILFaWF2VyybOsHz9+fLH+1FNP&#10;SRe+taBtnv3uY6Vmqr/08ktK7fGFlJnx+QUMzi6gbnxaJgAlF0CztSquukkK36FZaRCVFi3m4DE7&#10;N4+PvALwjPMdDq3PAE1dqItLgP2hl9GblAy0rX4oxoZLRiuwkFI33DMaRpVCamFOiKdm/CZOepcT&#10;x4EO7YUipoHYxfBoPOG4eh7SXmN233P3cFdalqB2y4stLff39y0uk3sesdIi5XrbdVn9hx9+kFEB&#10;if988J9l68xkCbFp9cHqv/fMs88oNVNdF2b6m5vC4uHySncdElVkiSKLFFmqXJKScCsqFncSkpDU&#10;0A7j4Bi6JuelqKIIx5aDpQVRWbk/Zn9A/fqbfwgOi1I1rvJ8RszO0k/BJeKlNar0XqApuIQQ2pbQ&#10;8cJCitEKLKTUDfeMhlGVkOrtEQKqBejqlq59x8VJH0muZWs8CdQCJKSs7G/JyHJqwt/PT15Q7R3s&#10;lRagpqZGtlGpraVQD4CPj8+yCy8t//PPGblsjvBnhoJCUH1kZASDQ4Ny2bxen2ZyF3zzrTeRkJCA&#10;m/Y3ZZCKJKFULLcjlteF0BLLNH9quzEPgKhvyoYnEFtaDt/0bFwQn+sN59uwDdEhu6tfBrHonJ5H&#10;/5Rpqh7lu2H2L3czCnAhLAoRxWUwDo1LSyVZMpkDxMAI5irr4Pb9D7D75DPp3odhihHKMNqFhZS6&#10;4Z7RMGoRUvN9PZguq8a4IQdzxeVidFslQ81WREUCU9p0tKHB2PvunoiuaEGfSgbgQ0NDOH3GFCiC&#10;Cgmjd//9Dt4WIsccAMJMV1fn4nYUcOLdd99dvBBXVFbI5U8/We6WR4VE1Tlx0T527KiyBggI8F9c&#10;/91338k2fUeLqe31Z2WdMG8zNTWJqKj7cpluALsBZcWq7B9CemOHtE6RlYrmU3nEJSC2sgG5PYPS&#10;NXCATFXMvoQslVmdfUisb5Nun/6GAmm1JHdQmmtH64cszRAqTG/APAajk5gX17bqmDjorl1DXWIS&#10;0MciitE+LKTUDfeMhlGNkOpoQ0NUNJIcHTGTXwI0NaJRDGalhUoGrdYe7dPz8MrOw1+6SEQW1yut&#10;Fhxwv5AOUawuOMC/rtvUsJs8Yvw7Nj4hrREU4S+muBQp1U0IyS2QhQbVKTXNG7RW0Hoq1Nnmwqid&#10;gZl5U6CS3gFprQwzFiO2rhU34xOgy69UtmK0zYpzcWwc83X1iHJwQMjVq5g2ivvQiPYCHTHMWrCQ&#10;UjfcMxpGLUJqobNdWqNSnZwwbcgVAso0L+dRA161Q+5BF8Oi4JGWrhqrlFqgYYzVpeuwjl6eb2q3&#10;oChdZpnzKIbFRqWiL0lUOUbGwCY4VCb+LRwYle5/Q3OQeaoeBael0g7mrqLZUg2ijzO6BvGhlz/s&#10;ImNNKxhts+J8JRE1VViMTF9vFPr7YaG5SVnDMNqHhZS64Z7RMKqZIzU4gMk8AwKO/45cr7vAyP6Z&#10;7F0xMC0HX2d9/VA7PCUHZgzQJorVmYu4mqQ3NagcGndRoIqynn5kdvRKIXU+OFgW97RsJNS2SNe/&#10;QdHB5ujZ5teNiDVG3VBI9A89vPB7wObymjEaoKtDuvSRJao1Nk6KKobZT7CQUjfcMxpGTUJqprIc&#10;V198FVlubjRiVVasAa3S2JP97PY+HPX2RkBOMTooFByDHlGs7OxwNlyNT/hFHyndtF5SXnL9kqHU&#10;haByTUqGbUionFdF9dyOftQMTUpRReJrZfS/VWjseD6IdM9C5pg6EhCqtDD7BRJOxgB/JNjbY7Kg&#10;CBjoV9YwzP6AhZS64Z7RMKoRUoKFqkp4HTuOAh9/oKMXqG0So5c+0yBzRehZLQ48I0sr5HypYAqm&#10;cQDojoxFT0SELG2Uf6pndTLLr3z98YWPn1LTJuTSR4EqaKBNgQooQAWJKnrV5VVAX9cKQ1uvFF60&#10;LYVOmZpbMfNvba3GqIgxUT7w8MIP/lsIx8+ol95utMXF4YLV03gQcA8Y4SxizP6DhZS64Z7RMKoR&#10;UvNiZNnWikinW7j62adwPXEcw0VGoLkFgxkGzDc1AgPKvClCgwNPcvNySsmWA7HcgVFT4z4l6aoN&#10;7MRF+4IoLqKcFiX0599WiSmHlAd40tlVBp7YL3SMz0prFAkoivjmGZ8ok/9SEmAqhvY+jv6nUSjP&#10;1ImAUHSQcma0z+gwFuob4Pv33zJKHy0zzH6EhZS64Z7RMOqxSM0D46OIueOJi++/B7dTpzBkLARq&#10;GuUNrjI6Fmjfg+hu20zt1AI+87mHM+FRSsv+Y9JYhO/EBdtaFA9RPEVxEuWUKNkut5WtTOhKGmDl&#10;5ILikUmlRWM8RNCTSx9ZoMgSRRYpElFkqaJ8VVTiyipk5D8ek6ubhbmlTg4sKIJtRAxSWrrRNjW3&#10;OAeO0SCTszKgRGlkhLzHjBmyNZtqg2EeBQspdcM9o2HU5NonmbYIxTCzgIXqBmS6e8kymJ6xL250&#10;n3n5wuqmG1Y7uu0P8v0DcEQRT1ScRbEVhRIsk6XKktTuITzr7IXEVpoxpT1M86fM5eGQqCLhRPOn&#10;wgqLcDslRZa48spVAf4XHr07Zrew6AsyIurr2xCQZ0RkWa3MLTa+oq+o7zg6ozpZdl71DGD0QTaK&#10;AwNQdj9CCTDBJx6zP2EhpW64ZzSM6oTUStr6MJ1XjMvPvYibn38BdLQrK7TC6hHVV34hsLp2U865&#10;2JeMjkB3/IR07SMBRa9knfJ+4SVgeHlelnqhm61sXeCQkK607H/oiKAIcBTB8WJICI7c8cKD3iEe&#10;wmmE/uk5VA9OILqoBO6x8Yg2Fsu8U4y2IOEUfOYcEh0cgIZGGfCIYfYrLKTUDfeMhlG9kCLq2hFx&#10;0RqXD70kI/thVkuTS1YPsP7nL4SUjb1G0wxvkK52nBcXbbJC/SYKWahqw8KVlUtUDs7ghPg9IopK&#10;lZaDRdXACNz1ehz3CxaD8xGllVE7dFaPzc2jpKsXAUmpsuib2qUb5+gsO/ypnv5hmTPqnNWTCLly&#10;BRDnIcPsZ1hIqRvuGQ2jFiFFAxMqaz6Vb+nBTH4JakJDMKxPMz09tERjD4O/9g+F1VVnaHRW0MaZ&#10;n0Zvih59oowbCpTGJWi4GVnSAJfYBExO7efIC8qRTQe3PMCXH+X1YvB9MjgM1jrdopjallxja55M&#10;zHZTOzaFsKJKOEREwzv1AbKbOle5+zHqYqGqGT0pqTD6+2Mi3wiMDClrTKyX8oBhtAoLKXXDPaNh&#10;NGGRoiQ8de1Iuu2GO8d+AWqql4snjd3zpJBy9MRBz1TSMDkrXduC9ZlKy8HFODQuxdTbru4IMpYg&#10;zFgsE/xmtHWjVKyjwTpZO8itjCwh05t6eEAniMaeNmgQ6idy9fOIS0BOSzc6N9dJzG7R3SlzRRX6&#10;+5lyRrV2KisYZv/CQkrdcM9oGE0IKaJvCPmBAbj64isYSUs3JeLRKNK176oz9ncA9EcTX1GF88HB&#10;6JxgVyiyQGV39cuocB4ZD2QQCrvYOATkFiIktwAxxaVyTg6VgCS9nJdTNTAuxVXj8NRiaR6fRoc4&#10;N6j0zyxgfHoB03PkRMpP2Hca+oWpPx609siw93HVTXIuFf/y6oJc+lrFudUSGyuj9mFs+bxNhtmP&#10;sJBSN9wzGkYzQkpA4dCjLl+VRc6V0ii/BEfA6oozGvehftioS0zL2Ky0RFEENGaJLiF+WidnUdA/&#10;gtiSMqS3diGtpXOxhBjypQsZlWBDHmLK6xBdVgudsXyxRJVUI6q4Ctl1nSho6UbPxDQm2DiyMyi/&#10;q+VRTy67lf1DUhS7JiVLccWohI4B5AUFI/22J+Yq67DQsp8y2DHM+rCQUjfcMxpGS0KKqNPpZAAD&#10;mi+lVY7dC4PVZScZse6gQc9+C3uGYacLw+3IMFMjs8jaMtQ0f4zm3fRPmebkmEvxwKgsRUJ45bcO&#10;IKm2SZb7RZWIFKIqqbQGNQMj4KByO83ynqNnJKmtPXjLxQ35XYOmRoFpK+6MPaFnBL3Z2bB+9gUk&#10;UaS+pi5lhYm1zz2G2R+wkFI33DMaRmtCaqYwTwqpeydOitGKNpXI5ftxsLrkiKqhfR23bxWUwJTm&#10;/xy/GwS/zEKU9k6I0QsPKrcCDfro6JkU/42sKOTS1ze5IF+Hp2ekex/nNdp9ioYnYHXDQSbvXQ53&#10;xo5CJ8XoJDAori8dPdLy1JGegUTX2zgq7h3WH36AidwHwMS+TUDBMKtgIaVuuGc0jNaEFNo7pGvf&#10;tZf+D+gSAxQNiqmosiZ84OGFjO7lkaL2M71i7OiX+UCG+aYofeX9U/s/auEWMT8Z364n5PNSRfHz&#10;9t2mYnQKVo7u0Lf3KS1muC+2FUriPjYihNMo0NaFhcZODGYYUJuQCNS0Is7bC6+JAWSqkxMibG1l&#10;8l30aTMBOMNsFRZS6oZ7RsNoTkhNzqIzNR1XX3wVtbHR4sbZoqzQDq3jc7C7Hwf3lGylZX9DQTXC&#10;jSUy8WxIRjZ6piEDTHBQM2Y/YxZSaR0r43OykHpsSDQ1dUlr03xlhUyJURwRhgwfb/TmGXDzyHf4&#10;nxg0NiQlSzFVHRMnXynsOYanlJ0wzMGBhZS64Z7RMJoTUkRbOwLOn0fYhUumnFLjE8oK7UAWmRu6&#10;MCRUVist+5NcMYh0TU6RYc6NvY+X9NLLy0veCKhUV1cprcCtW7dk22uvvYbW1lallWH2lmFR/uPp&#10;J3OlLYeF1JaZnpEWp4G0dIRdv46LTz6LMBsbTOUb4HLid9j850NURsdiqrwUVXHxcluMKDnqODgo&#10;c4BhIaVuuGc0jCaFVEc7DAF+SBED6GljiRixrJzMrQ28EpPhHB0v5w7tN+gb0RP5G2Iw45aSCkMf&#10;DSsfj7Gx0UUhZUltbY1s+/zzz5UWhtl7aPj+vV8wvHLyTQ2LsJDaEkODaM/OQoq3txRRbqdO4bA4&#10;73XXrmG6ogwL9Q2Yr6uXeaIw+vjXG4bZT7CQUjfcMxpGk0JqsF8+gdSdu2Dyg7fISq+lIUrz6IwU&#10;UuT2Zp72PCvKwpz4Flr6Iitc9LqnFmTEMnvRN55ZBpl4d3tYkDeC5559VqmbGBaDJmr/7dfjSssS&#10;nZ2daGxcaRFYoqtr7WScHR0d8r2WjI4ut6i1t7dhZIQHbMzakJCyidXjL12kqUFhX8ioefEtzIW+&#10;EF0DFtvkFpuH9rMW3f1ozkjHcFYukr284Hn9KgyBQeLk3WIiXfPnZZgDBAspdcM9o2E0KaQG+rBQ&#10;VSlD2I7kZGnMIrX0CclTP6ywGv/zCZSRvSzv7bPq/yJrQt/JIy0dH9zxl0/itzvpMN0IVt4MWtta&#10;Zdvfp08rLSZ+++1X2Nvb448/fpfrGxRB9fobr8u6rZ3t4v7S0vRyndFoxHvvvQc3NzdYPWGFX3/9&#10;Vba7urrK7QICAmS9u7tb1qNjomWdYVZCjw9OCxF12D9EJlw2o9FTe0NQHrlt+X6Ue6t/WAaF6EhK&#10;wpfiXCsN1slkupNlJcpGDMNsFBZS6oZ7RsNo1SJVERWJ0nuBponGE1qK/7Z8mFE7PIXbSRm4pNNt&#10;i/vbbrNy0BRd2YqPPL3hnJqDov51wgtPTZiiZk1SVqnNYRY+169fh62tLW7csMMPR36QbefPnVO2&#10;Al548QV8/OnHSg345rtvFm8iL7744rIbinmfxOXLl3Hs6E9y+X5k5Krt/vnnjFzu7+/DN998LZcZ&#10;Zi1IPP0RqMMPQkhZPiTZ30JqG5iZRX99NcruR6Pb8ACj2fm4d/oMxvOMJrc9jlLDMJuGhZS64Z7R&#10;MJoUUg2NuHvmDC6+9y7QvDJHi9qhZ7bLoSh2J4PD8I6ru+bE1Mrv8rEQUZ95+a5ridLb3ICtuJjf&#10;FMVGlOgr15Q1G8NS9JhpamqUbRcunFdaTNtRcAozNco8qo6Odvz555945plnlDVATGzMqn12dHbg&#10;xIkTy9pJtJnrtO+wME4ozDwc2/h0fOwdAM0mOqAT/GHKr3cECy0d0v1OmuAsedR7V0JugQN98vpO&#10;LnwUdS+JzuGmLsw3iL8x85CdiVW0dvXVlWEYgoWUuuGe0TCaFFLNLUhwcYXfP/+YbuD7gOrBESmm&#10;/gwJh3FoQhM5lqQbz8LSwKVpYh5W127gc29fpWU5htvusBcX8quiWItyVpTTorSEhChbPBq6Ebz4&#10;wgtKzcTk9KRsP6tYiwiqu7u7KzWgr69XtpWXl+P06dM4dOiQskaM2xoaFm8wNOfp1Kk/0dPbg7i4&#10;uMV2M1S3d7CH9WVrpYVh1oeE1CfegehUAsdJ9sNYX4geCuxQHZ+AOydPoiQyCugZUFZuDQoYEevk&#10;JOc/9eXnIts/ALMVtcB6lm2GYTYMCyl1wz2jYbQopMazc5Dm4oLBVNO8lv0Cufm56/W4oLuPCGMt&#10;uia15cKS1zsCq19P4dz9WKVlOe5WT+KSuJB7iuKivF4UxU2UjTA7OytvBCtvBn39fbLtj99PKC0m&#10;wfPEE0vbJScnL77vl19+WbYPJ2enxTq9XrtmspIlJSUt246gyIDURm6FDPMo7qTn4llnL3RpL2/4&#10;2oyOyNxNJZFhSPXxQY6fLy78+x2Z5FZGUO3sVTbcOCSgEn194HT8GG5+/oUpkAR5GrALH8NsGyyk&#10;1A33jIbRnJASN9ea0BA4/d+bmMnX+KRjMU4wuaIsPaJuGZvFzfgEaZ2iyHdaIqKmAVZXryK1e21H&#10;JrJAXRCFrFJOorgr9WsvvKJs8XB0ulB5I6BCosqMt7f3YruZlJQUWb9ucx0PHjzABx98AH9/f7nO&#10;LKRom1R9Kt5//30YjYVynXk/QUFB+Pvvv+UyBZ4wU1NnchEkd0KGeRTBBVVSSNWPalxJzUEmuu0v&#10;yINeCCgST+GODpgtKhMnhTgXRDH4+0Hv6wt0dylvsmB8GhgeF6+jwNiUTKyO3h5Ux0TB4/RpnBTn&#10;lPWHH6AuLgFoXSfJOl0mWVsxzJZgIaVuuGc0jOaEVN8Ygk78ieN0QaivUxq1y1pePpR/yS1VL938&#10;kusaoBXnxXu5RhloonF87bxY8dZXpQWK5kc5ikIiikqmk4uyxcNpbm5GdHQ0kpOTlBYTFN6coufl&#10;iUGeJV1dXYiICJcuehSq3MyHH34obyjl5WXIzMpUWpcgwZWXlyuXo6Iil4U9Hx8fw1UhFhlmI3hl&#10;5EshRa67moPETscAGuKTcPOz/8Ltz1NI8PFGi7g2xXp5SsuUjK5HD4Sq6pF+964UQ4mut6XlSs6Z&#10;GqHAMkNyjhO5Amb5BeDc22/B8diPKAwOhf/Zs7LQe2kfD4VFFMNsGRZS6oZ7RsNoTkjVt0gR5fyv&#10;t003+n0KiSdy8zsVGgGHhHRpqVIzA2KQYxOnx83oBJmMd02GZ1AbGIgiIbay7W8h3c4enRG7Hz6c&#10;biabvaEEBwfJ9zzxxBMoLDRZrxhmLYbEqdo4NQeaMeSiN8hgE20TSypA1VOkZsXZK8QRiZrasPtw&#10;Pn4MDl/+D/ZffIU0X185dwldfSbrkiVjU9JFL97FBS6//YK3xLly6T/vS/c/mkdFc53mK8tRFBEG&#10;248+gd0nn8nIq2ThQmOTSZAxDLNjsJBSN9wzGkZrQorc+b4QF4NI6yuro0TtM/rE93NITILVTUcE&#10;F5er+us2Tc/jhH8IAnKKlRZ1MjDQjzNnzsiIfA0Nj3gCbkFGRgZef/1fCA4JVloYZjUUWC6xvg12&#10;9+NgH52A47538Zs4LywfhKhSSEkBNS6tTIPGAvjcsJXWpUg7O2S6e2HSYFyWr29dOtql1erWzz/B&#10;8dgRlESGozUrAzPlNdIiNV5SJPNAtWVnYqFZCKhhzcYzZBhNwUJK3XDPaBhVC6k1XDnqwqNw+dBL&#10;pkAT+9giZaZb/Aa3kjLxs48vcjrU6eRHz5Iji+vxvqcfCnu2Fr6dupoGmKp+Ws8wj4ASUrsJ8eCe&#10;ko2aoVGZS62gewgTyw7svTjK58W/df4uzUnq7JDzndz+/BP/EoMtsix1pGeIdiGeaE7TRpmaBuWI&#10;G2ioAVqagZ4uLHS2m6Kr8snNMHsGCyl1wz2jYVQtpCxvvFNzMpLTaFY2MtzuLPnnHwBodsWtlFQc&#10;8/FB6zrzj/aS8v5pOZ/LPl6PUYs+swyN/ihkKHX5yjDahSTH+eBguCUtzb0bXHaZ2pujfNmZOCvE&#10;TlsXUN0iLU2Uky/O2UUGfgi7fh21sQlifZ+yMcMw+wEWUuqGe0bDaMa1r78PE/lGpLq4m8Ls9qwR&#10;GWofE56TBysHJxj71kt1uze0T8/jdlIGzusiZZAMSzYqo0xDy41uzTDqZXx+AVdDI+ESr1+US/To&#10;Y+nxx94IqUUmJ6SLXQXlqwvRofl+jIyYF2Fri6ncIqC1V3wJ9T2sYRjm8WAhpW64ZzSMJoTUQJ+8&#10;+ReGhSLwrzOYLS8T45Glwci+HIKv+FKZPcNSSKW1LEWf22so75VbSipsI2JgHFox+Zx1EXMAIcN5&#10;ULYBYcYKpWUJ0xVrD0UUIa6lxjAdDosBVdTNm5gtKAVaOoG2dmWDddjg+UybLduUrwMMowpYSKkb&#10;7hkNo3ohJW7E5GM/YshHQ1Q0WuITTD73BwxD9xA+9PBCoGFlxLi9G6kkN3XhuF8wDH3DPF5iGAGd&#10;B/ld/SjupJh9KkQIKYqid+npQzB4+QIdvcAIR8xjmP0OCyl1wz2jYVQvpIbHMVNWivqoKPSm6zFX&#10;WwfM7fFT3T2gYmBaCin7mESlZW8ZE8U2MhZ2omyV+fl5U2EZxuwD6Cien6Mo/wsYnlaxOOntxmSe&#10;AVUhwWiKjAFqa5QVDMPsV1hIqRvuGQ2jdiFFiRwHszLQGB2NoZxcYFAr6Wm3l44p4OS9MFnUMA2c&#10;hN33fsG4X9qotChsQhORiJqZ4afhzP5gZp6OaWBybh4WaaPUwYrzcqG+QQbu8ThyFNMF4ro6wmHI&#10;GWY/w0JK3XDPaBg1CykSUd0pKfD6/kcppNDVoaw5mPjmFeGnQB3yBsketLdkdA3CysYFVeMshBjG&#10;EndpkU8AANQISURBVNJQWrCZU+TTyuj7MPj7YdyQg/mmFQ9FGIbZN7CQUjfcMxpGtUKqfxhThcVI&#10;sLdH8JmzMjO+ZYCJg+gNFlfbiedcvBBbs/eCMrigClZ2t9HDAb4YRpvMz0oXP/cffkJJYCDmKyuA&#10;nqW5XexwyzD7BxZS6oZ7RsOoU0iJW3hTF1K8vXH7u8MYzc4HBieUdSYO4k2eknsecvGWImavsY2J&#10;gdVlJ6XGMIwm6enGsD4NFcFBmMh9AHR3KivENZaVFMPsG1hIqRvuGQ2jOiE1OyZdTEg8hfxzDlm+&#10;PkBHj7LSBN3fteA6s900TczD6qYbbiQuJfvcK771C8RrHv5KjWEYTTI+LS4sjYi0s8OFf7+DheYm&#10;mWuKYZj9BQspdcM9o2HUJqQotDm5mOhd3GWhSdFQcwSsXWRSlOddvXHsXpipYQ+xOnMRpyLjlBrD&#10;MGqGImOuaWCqb8F4RiaSbrvB4afD8iHW/PSIspJhmP0CCyl1wz2jYVQlpOYXZOLdkZwspAoRNZyV&#10;u8xnnwE+9w2SYmqnnxkfO3YMH3/8MY4f/wVvv/UmfvjhsLIGuOt3V16QHWPjlZbNc+3aNbmP6Zlp&#10;pYVhmJ1izRQDEzNoSUrAKXEezhTmmeZI9fUqKxmG2U+wkFI33DMaRlVCqqsPbQmJiLt5E80xsZhv&#10;XB5UgV32gT+DwmF1ww19O/hjHD58eNkFN/J+5LK6W0oarJ6wgn5g65bCS9aX+KLOMLvFyutFdxeS&#10;3Nzg9N1hGIMCgeoqYJps3gzD7EdYSKkb7hkNoxohNTMtrVH5fncRdPofzFWUS2HFLOdebjmedfaS&#10;gSd2CrrYrrzgGgwGZQmoFPrpNZ9wzCp1Sxoa6pWlJaamJtFMcy8siIiIWPY35uaW721ubg6V9IR8&#10;HTo7D3YofIbZFJZCaqAP3ZlZeFecf6efeALo6ZXXX4Zh9i8spNQN94yGUYuQorlRfRl6aYmayDcK&#10;IdUoRtMHMaTEw3nQOYD33e8gpqpNadl+vH28F8WU0VigtC7x6Yk/5DqyR42MjsjlP/74HWfPmi7U&#10;VMyQi+BF64u4ePGibJ+fN8VLT05OXtyuvaNdLj94kCPrRmMhrl69ij//PCnb09L0sv3Q84dk3Vwa&#10;GznvDcNsCjr/2ttw+aMP4X38N6ChTlnBMMx+hoWUuuGe0TB7JaRWepqQNSrS3h5ZfgFyGcPjyhrB&#10;Qffps/j+PdNAZEkDzt31h7FvVGndfm673V4ULP967TWl1cT3Z/5ZdkGmZXIHJPr6emXdkGuyYK3c&#10;Ljg4WC6npaXJ+qgQYo6ODmjrWBKG1B4WFobunm65bN6HeXliYhwZGemyjWGYTdLRDs+fjiHZzR3o&#10;6lYaGYbZz7CQUjfcMxpGFRap7n5phSrw80N7YhLQym5by1lSUrTUMjYLl9gEURJh7B3ByA4a7k6d&#10;OrVMzBA/X1w+v4mWPe94KjVTPd1C6ExNTyEpKUm2h4aGyrbc3FxZpxIVFSXbiMLCQtkWFxcHg+EB&#10;ou5HyvcSX3/9tVzHMMxj0N6G3AB/VIUEA80tSqMJzh3FMPsTFlLqhntGw+y5kOoZlvOhjP7+aI2N&#10;w0JVMzDNLn3LWf17kGWKxNQF3X1ktS7Ps/W4VFVVKksmbt92lRfglJQUWT90+NNlF2Ra9vD0UGqm&#10;en5+rly+cuWKjPJHUDtZmoiSkhJZf+GFF5btS5+mX1a3hI7V9dYxDLMRFmRKiWRHR5QF3QOqVwgp&#10;5ZVhmP0FCyl1wz2jYfZcSHV1oDRYh5Cz502Z9SdYRK1m+W9Cgx2aGl7ePwW3pEz86OWFQiFIt4v3&#10;338P2TnZSg0YHBqUF2By1yM7k3tE1LILMi07uzgrNVM9R7yfhNfK7e7dE4M3gdm1j6DXZ595Ri4T&#10;VHdwdFBqQHBwkHxlIcUwj8nCvBRSvj/+jCQHcY41d8s2hmH2Nyyk1A33jIbZUyE1OYH5yiYk2N9E&#10;kqMjFqobTJn2mQ0xNGsSUxdDQ3FJp4Oh71FiagHz8zRoevjAiS62VNzd3aWL3ef//Ry/HPsJleJ9&#10;NwtL8M3pv+X6QmPh4jymb7/5Wr6XAkVQ/abo09jYWLlMQSMiwsPkMhWK0GdnZyeXW1qaUV5RLpd/&#10;/fW43MeVK5cXt6VCEf4Ic31ICDuGYbZIawtKAgPRnZiEuUoONsEwBwEWUuqGe0bD7KmQGh6XgSWC&#10;z5yF7twFzBaVCXXACXg3C2V/ITF13C8YQcYSFHQPoWtyHlOm1at4lPtOa2srKoS4SUhIQGBgALq6&#10;OmW71XuvwMbHD+Pj48jLz5NtBLnjWboD0vva2lrlckZGBsKEiCKqq6uRkmpyD2xqapTrzJAAIyuW&#10;mcLCAri6ui7br16vl+JscpLz3TDMViH36Qw3T5TeCzQl4WUYZt/DQkrdcM9omL127Vto6cBQpgEJ&#10;9vZIdHDAdIUQU91i4D5rCpPNrMH8ailEASjuFRbjjM9d3NCFwTcjG+mNHWidnJVCi3gcBx6zm17x&#10;GFsMGUbTNDTi7tHjcp4UCymGORiwkFI33DMaZs/nSI2KYX7PAGoSEpDq4o6W2FhTMt6+XmUDEzwJ&#10;eol5+WuYfhGzOBoX4oryOuV1DiCssAheicmy0HJcWQXqxqcxLDbeigyqaGmTF+AXv/yf0sIwjGap&#10;bUOqkxMqaO6hEFUMw+x/WEipG+4ZDbNXQmqlMJpvapRPRykEelN0DBaam4Q6mFDWmmAxtTFIUJEl&#10;KrurXwop1+QU2IXqEF3TjLYJkwzbDFbvvi8vwPoGk7sewzAapqMTkZcuI8fTB/NVPEeKYQ4CLKTU&#10;DfeMhtlzi5QFFHii6F6IjOI3nJ25OjEvsykmhGIiSxQJKreUVHikZ8AjOQ0pHRtPwklbvukViMMB&#10;QehgJcsw2qepEc6vvYWomzeBGn44wjAHARZS6oZ7RsOoSUgRJKa6U1IQcuUKMny8sdDYuUpMbd6m&#10;cjBZOSeqbmQcddNAVIlRRsIzGo1oSEpEe2Ki2Hhtp7+klgG84n4XKW1DSgvDMGqCznN5RdzoZbGz&#10;A87fH5ZWKTQ2KY0Mw+xnWEipG+4ZDaM2IYXeERlVKtrxFnTXrmEsp0C6+c3PcfCJ7eTL5w/hNXFR&#10;fUuUl0WxffV1Zc1yrkbF42hgGHofJ1IFwzA7AmmnR+qn0RlxXR0EBvrRn/MAxSFBuPbS/yHexcVk&#10;9WcYZt/DQkrdcM9oGNUJKWJ4CjPGUoxn58jIUt2GB0BXn7KSeWy6uvGXuKBeJQElyk1RTolSExKi&#10;bGAiu28U1yIjEV3J7j8MoykosmdLM9DehprYOLiePImku75w/vVn/CnOdRJRFCF1obNdeQPDMPsZ&#10;FlLqhntGw6hSSBG9g5jJL4H1sy/IxJHSxY95fOanEfDbH7guLqhuoniJ4i8KCSqn/3ysbATEdfbi&#10;Uy8feOoNmFXaFlkj/DrDMHuI+ZwcGgNmpqVICnOwh7etDfKCgqWQ0vv6YqipDoONtTIpL8ZGTO9h&#10;GGbfw0JK3XDPaBjVCikBJei9fOgl1IVHAU1dSqsJ9jTbIrOTuPPsIVwTF1Q/UUhIBYhyg17ffFtu&#10;MizK654B+Nw3CEXDyyMnMgyz+0gXvvWeX4iLoYxyKsRRQ1Iy4n28keDrA8djP8L1j5OYr6oHWnpM&#10;ImvVUxGGYQ4CLKTUDfeMhlG9kHruRdRHCCHVvDzSHAupxyA7W7r3kGufnShknTorSpGru1x9LSEN&#10;//P1R900W54YRrVMCGE0OCrTRsR6eaImNh6xTk54RZzLJKAGGmrERnwOMwzDQkrtcM9oGLULKXLt&#10;a0lKkQEoLGEh9XjYv/lvKaYi/vuldPFL+Oe8GHPNQT8wimtJaYhqaoNleI91n4YzDLN7TExK8UQW&#10;+sroWMR534EhMAjn33kbpZERQHUL5irrNuQKzac0wxwcWEipG+4ZDaNaISWUEg0I3H/4CY0JSWyR&#10;2mZ0YTqkpKQoNRM+5fW4HJsC49jqUOjz/IMzzN4yNIbJshIZfGcwPUOKp+NiYETWqM4H2cpGG4NP&#10;Z4Y5WLCQUjfcMxpGzRYp8uuvCYtET1LSKosUP019PNKa2pHUvjTvLLlnED8FhaKgf0xpYRhmz5mc&#10;xHxTIxbqGzBtLIHLid9lGX9QiJ5cg3zYxDAM8yhYSKkb7hkNo2oh1dSFRAcHJInCQmp70XeOyrlQ&#10;hdNAREM3HPXZyO7uVdYyDLPnTM9LoUQWp2w/XxmFj0RUtKcHMDEu1z8UvkgyDKPAQkrdcM9oGDUL&#10;KfLzT3P1QJKjIz95fQzWGk+ldozAyvUurGOScSQ4EhEVLcoahmH2FIqs198rQ5hTyPKL770rg0j0&#10;5hmAwX7TNgzDMJuAhZS64Z7RMGoXUsMZmagNuw9UVymtzMagp9Xz6z6UpmS7VkfOwMrOETGtnRwV&#10;mWHUQO8g0NaKgcJ8+J09C/dTf2HIWAhMjisbMAzDbB4WUuqGe0bDqFlIzVc2Qe/qgbALl2RyXpkP&#10;hd1VNsiS28/U/MKiUKKfr2JgGsGF1fjibjBc0wwYMq1iGGYv6e9FdUwcCoJDEOXsBM+/z6B0k0Ek&#10;GIZh1oKFlLrhntEwahNSy3RSVx9aY+OQ7eGNmtAQhJ2/uGquFLMeC1hYMMmnEfEyLsRU6+Qs4sor&#10;EVFchpCSChi6hzDIwpRhdh5x/hHrnW6U84nmQDkdP4be9CwMGXKB0UFlLbMdLHAOB+YAw0JK3XDP&#10;aBhVC6mJGRlwgvJJGbx8cVRcBCYNRmUl83DolzRlghqYmUf5yCSCUjMQVliE7O4B1I1Pa9KdLyIi&#10;Aj6+PtDpQhAZGSHDuEdEhCE4OAienp7o7l4eJt+SlJRkGAwPlBrD7DwbGbqTiPL9+2/43rRDaViE&#10;0sowDLN9sJBSN9wzGkZtQmrNWT21bWi+H4tj4iLQlZEJjFumimUehb6+DdfDoqSIquwfgpCnmqS1&#10;tUXeCP7443f43fWVy1RIQHl4eMhlNzc3ZevVmLdnGFUwNy+t7jWx8bj4/nvozV5y46uqrkJ2dpYs&#10;aWl6xMZGIz0jHUVFRZidfbwzOCsrC/PzO38NHRjoR1xcnFJbTXd3FzLEd6J8dpmZGfJBx4MHD1Ba&#10;VqpssX1kZGSIzzOg1Bjm4MFCSt1wz2gYNc6RWiWlpuflHKnLz72I/KAQaaViNsawGC/97e0Lm4ho&#10;1JOFT8N0dnaitLREqZmO3ZU3hv7+9aOatbe3o7d36yHe3d3dERDgr9S2zvohQKh9IzYMRvMMj2O+&#10;ssIUmc/HB64nT2K4uV5ZCSmgzMKfyl9//YUzZ/7Ghx+YjnkqOQ9ylK03xtjY6OJ7sy1E207x7bff&#10;yL8VEiKu2WtA56K9g/3iZzpy5Aj+/PPPxfrZs2eVLR+Pd999V+7PR/zODHNQYSGlbrhnNIwahdQq&#10;piaAnm7Eu7gg1slZRvNjNkbPNHA1OhmRxUuDtP3Chx9+uOaNgZ6Cu7m74dq1a9KKZSYvL3fZE/Lw&#10;8DA4OjrC08MDo6Ojsm1oaAh3vO7A+rI1/Pz8ZBsRHh6+OMCLj1//KfujWcDcwtr5f6SMWqC5bZah&#10;Qpj9QEFblrIkGJtDW7IeunMX5fVMBtEZHVZWLmE+3hITEpQWE+UV5YvrHBwclNaNcd3munxfbW2N&#10;0rJzpKSmyHOULE8Pw/xdLDG3kdB6XPzFeUz7Wk/QMcxBgIWUuuGe0TCaEFKTUzIkcJUuAqWRESyk&#10;NkF2ex8uhkfjQef+c2tZyyJlY2OjtC3g7Nl/lq2nZXM96F6gfAJOeHt7IywsTA4uaX1hYQEaGhrk&#10;8qeffyq3Iah+8eIFpba90Hy14ekZZFfXYXJufZsVoz3+irgAq3NPQlcSYGro6kMcCfijP6OTRNI6&#10;Fnbz8Zqckqy0LMe8Xp+mV1oeTVBQkHxPb2+P0rL3mL+HJUHBps+5sn0rmK178fHxSgvDHDxYSKkb&#10;7hkNowkhNTeL+bp6DKSlySh+MnIfjzQ3RMCDEhz2D5Ehz/cbZpcdS0gQUUAKguZOWa63tGBdvmy9&#10;6r1U//TTJeGUk5Mt2wwGkwsVLXt5ecnl7WBMCKaWiRkUd/YgobQGEbn5CI2KloJqfp5tUvuBPrTA&#10;6rgQBH9a4bAQVNH1oUh2ccFAZjoGHhiASQqpufa5SccblaTkJKVlOWZRRIWIjonGO++8g9xcsV+F&#10;Gzdu4Iv/fi4trUR0dLTc3mAwSGssLX/88ceYmFiep4rWnbtwDt9//x2OHj2qtJooLinGOTEoux91&#10;Xz50MH+G0NBQZQsTsbGx+PXX46irq1Va1sb8fkvoPKa2l156SdaNRUZYW1/CK6+8gpMn/5BtlpBl&#10;jgaK9HlpDqUl+fl5cl80F4ugOVj/+c/7sLe3x+AgR0ZkDgYspNQN94yG0YSQEqKJrFCF/n5IdXFn&#10;i9RDWKkvnZKz8LST574UUm+//faaNwaawE6DzAsXLixb//nnn+OJJ55QaksDuIsXLy7WzctmqM3W&#10;1nZxmaxXG+FhNqWO8VlEF5XAOSwE7rHxcNaF4H6BEaXdQ2gYmZAWKUZ7rOxxsvl8EyYGLxefhNX1&#10;l2F1TBxvX1nB2c3JtMEjMB+fSUlrCynCvA0xODQol8ml1UyoLlS2kYAiSNxQ/csvv8Dff/+NTz/7&#10;dNk+CMs6CQ1atrTMUkAXantCFMdbjnLukfk9U1OTylbA0888Lduysi3cGtfA/F5LzG2GBznIzMoU&#10;IspatlPUzZXbW9Z7+3rl8nfffSfrRE1NtWyjQBbEpUsXcejQIfT0rB/hk2H2Gyyk1A33jIbRjJCq&#10;aoYxwB8VIeEmixQ9yWUeyeX7cXjG2Qv1o9oONLEWr7322qobAz0p/+yzz+QyDeAs15O1aeX2ZL2i&#10;tm+UifHffvutssYEtZEoMy+TlWsr9E/PoaynHzHFpQhMSYNLuA4pNc0o6hpF08i0XE/5vih5son1&#10;hRijDW4aXGBlLcSEw7uwchHHntMHsLr2ElL7Y5UtHg4db1Q2KqQIWnZ0XJo31dbWKtvilHl9NEeQ&#10;6vSwwQxZkqjtypUrsv7kE0/A0clRLhO0joolVLe0VOXlGWSbpZuh2T2voCBfaVkb8/5tbK4vuuZS&#10;iYyMXFxvZ2eHsrISGX3PvL6nx+SeSMuWc6nM682Yo32Wl5fLyIfnz59X1jDMwYGFlLrhntEwmhBS&#10;AhJPNJ+gJDDQJKRmeKC5Ef4MCscn3uI3U+rEfvnlVg6YCKp/8tkncpkGg1Q3B5J4+ZWXF7enAWVz&#10;c5Ncvn79GqyesBIi7JxcPzNjst7RPCrL/dPysWPHlNrGaRYiNjBZL8WTR1yCFFPVgxPSMkXufVNz&#10;5L06p2T9MvUPz5LSNuHl4thxE+Lc/m1Yuf8PVl6HYeXxtai/gy/vXlK2ejh0vFHZrJBydXVRaqYQ&#10;5NSWkGgKWGEWUuZj3MzK/RCjoyMIDg5ecx3V7e1vKjWguNgo29LS05QWICzc5J6Xm5ertKyNef+T&#10;k0vWLEtoHX0nEoNR0VHSKuzisvQdzdB3XenuSJDlier/+te/lrUzzEGChZS64Z7RMFoRUmjuRobb&#10;HdgfetkU5WpguU//QWblkJtsdf1iVJ43OIZPfQLxi6+vaYXCfhiiG42mgRuVgABlEr/g8pXLso0C&#10;TZgHgRS2fHZ2Fk8+9aSsT09PIzY2RoZn9vL2wokTJ+T+zO+nuVc3b97E8eO/oLR0KacNuUPR+52c&#10;N+aaNTi7gIq+QdxLSZelZmhSiqr1vCwXFqjnFmTEPnbu0zZW/4hj8/KzsHL+yCSifH6C1Z3vYeX4&#10;PqwuWOGqfkmErAcda1TWmyNFUejM25ihZTe320rNJIbkPhQxZnbto3ZLVu7n+PHj0qJErFxHUJ3O&#10;ETNGY6FsI4uRmcj7kbKtqOjhSdTX2r+ZpuYmuW58fExpWc3w8DAOHz68OEdr5f76+/tk/aOPRF+I&#10;V7oeMMxBg4WUuuGe0TCaEVItPchy95KRrhaqG4Ch9W+sBwkKlW0JOfBVjE4hd2AUHvoHeN/dE+76&#10;jUf1Yh4OhSffCOW9A1I8uUaEwTM+UQoqFkcHg9jKUlidEIP5K4dM7nwe35hElPtX0iJldd4KLzoe&#10;V7ZeH7MgWE9ImdcXChFjhuqurq5KTYgIxSIVn2CKWGcONtHXtzyfGrWZ8zbRsrOzs1wmqE7FEqqb&#10;5w4S5rlLlhYps9tsXn6e0rI2a+3fjHmO1tWrV5WWJerq6+QrrXdyWnq4sXJ/FH6d6qUlxbBVXAcT&#10;ExOVtQxzMGAhpW64Z7ZAQ8P6eX2am5tl+OWHMb9OLhpLyKWJbqT0xG49PvjgA20IqdZeNEXGIPC3&#10;k5itqhB3WJO7FmOC3MK6JucRV16JcGMJIorLEFxUBr8sIyr7TRG7mN2BrE5BqRkI0megrM9khRpf&#10;nPvE7GdoXt5Lhz+G1WkxmD8niu3/maxQTh+aRNTV52F1SrT/ZoXbFpajtTALgpV5pCh0uXndyiiS&#10;1EbWJDMUmY7afBWrtHk+FAkfM4EWLqxDSsCKwMBAWSeobl5vhuqXL19WaqYAL9RmOUfKbBF+uGvf&#10;wpr7t8S8nqzIBFm4fv3118VlWmeZ823l/uqF4KJ6UVGRrJvXV1dXyzrDHARYSKkb7plNQO4Q/37n&#10;bZw+/RdefvVlFBWbLu5mKHSr+UJPk+lnZ1cHCcjMzFx0M6KSm7v6RlVdXYUffzwi1//626+Lrksr&#10;ISH10iumELOqpq0PLUkJuPbya5jJLwG6+5UVDFE/MYOQ9Gyc8bmLxOpatE/PS2E1uP9iTKiWKVHa&#10;puakgHKLDEdcWQXGxidMKxU2aNBiNEqWuEZ5JjnLnFH2ua74OfYKvvB4H195foBP3N6WIdCvpNyA&#10;X5anEDdrR4CkB19paWmL13cqN+1v4u+/Ty9rs3SjM2O5/uTJk4tzhsxz+8hFzryeou3dvn1bLsfF&#10;LQXAMK8nl1fLiHxmlzjze6iYMc8v/Obr/8k6WW5fftk0J/H3309gbGy1B0FbW9tiCHYqfneXuyCb&#10;sQwwYS7375sCURDmNhJX5OZrrpsDw5CljepffPGFrEdGmixlVJKS2DLFHAxYSKkb7pkNEhxiekJH&#10;PtuE+SZiJjwiHP/+97+VGmQEsX/O/qPUVvPSSy8u3hCmpmgYtxyybNG62bn1I9yRkCJBp3qEMCgN&#10;i8BX4vvMFOYBQjgwJuiXcEhMwlFvbwQZS8Gzx3YfOsPuJCTBLlQHr8RkKaJ6enuWx0TZTyJqje/C&#10;ATJWM4QihGTb4FrgEYyhTLSYJ8hNYGp+7TN1fn5OJoemfFA5OTnIyMyQ7n00v4mCRpiDpKwHWZ8s&#10;LTQVFRXK0hJRUfdlwIaoqCilZYn29jYpQijXFEFzCi0tVBT9jlzjKD+TGWpLSEiQ+Z7M5BXkyc+c&#10;n5+PiYnlDxSI3t5elJSUIDk5WZbKygrMzZlDriyH5jjSd3L3cJefz5KmpkZ4eHgsfh76vPfu3ZPL&#10;BOW9ysrKQnlFudICaTm7f/8+W6WYAwMLKXXDPbNBzKLHEqqbQ7dS3puAAH+5TJiTHa7HhQvnF/e5&#10;1nZ0Q3nY+wmagPvqa68qNRUjxmglunAppHrSMoFxdu0zE15djx8DdPA2FIqBG7PbVA0MwyspBXa6&#10;MCRUVi9aAoX2P1CQjGIxtYK5WURctEbC5aXcTgzDMLsNCyl1wz2zAQYHB+RBTNnZLbEUQTQRmHLd&#10;mDlx4jec/POkUlvNqVOnZH6No8eOLtuPJWu1WUJ/74233lBqKmYO6ExNx3HxfcbIpaV1+WTpg4q+&#10;dwS/hUYhrrRKaWF2GpIK5FhaOzwFo/j93aMiceSOFxKqauR6yT7WE/TVxsV/g+Kc7JuahaGhGRNT&#10;isWBI2osp78PgwnxGFDyODEMw+wFLKTUDffMBsjOyZYHsWWiQ2KlADp/3uRrTuWVl19Cf//6c4F+&#10;PnZs0eXC/J6PPvpQ1s08++yzytLafPnll3j/g/eVmoqZmMd0XjGOie/YEBHNc6QE+u4+vOl9F57G&#10;WqWFkbQ1A9VC1FBpb1Eat4+i/jF4ZmTidnwyXOOSoMt8gOrBEY1pJ9On3WgUwiEhkCjvVef0PPJ6&#10;h+AeG49gQx7comNh7R+Aogolcpy2foSdp3cMcddtYfRdCtHP7H/I1Z6CY1BkQ7sbdsvcCi2hsPTX&#10;ba7j4sWL0g1yPddGhnlcWEipG+6ZDWBO7mmOPGTGLIAsaWxsQFVVpVJbn2+/+Rpubm5KbWlf//yz&#10;NK+KkhA+jO+++w6ff/G5UlMxQ5MyfxSFQB/LzjYl5T1A0JwJCkxSVkbzLADj7AKuJyTCLiUFmZkZ&#10;7OuvEG99FdfFOeAgiqMotqIkXbVR1i5BiXDNheYxmYt5GEMzDmneU68QEHVjJsufR7YRX/n640J0&#10;PFyFkMrq7EblPonmMSm+LCUG7p+ek78JvdaOTcHQ1Q99UztCDPlwiIyWCYWpUILhpMoGFHf2IL+5&#10;DUPDipDk6ITLaeuG7b/egs9vJ5QG5qBA1+z/fPifxfsyzeVaCQXcMK9vbFy9nmG2CxZS6oZ7ZgOE&#10;h4fLg9hyEixhvohuhU8/+XhxfpUZ8/78/E2TjSlP1MP473//K7e3s7OVc7ROnfoTx44dlW6DvSty&#10;jewpfaOYq6xDSWAgJvMMB05I0eRv6qdnnnkaqW1NcDPWIECIp6tXr8j2I0eOKFseYGam4fXc87AX&#10;v4e7UkhM2Yli6XM2K4QChYRPqWlGhhjoprd2ydeM9h4hjvqQ0zOIioFp5AnxFFBcCeu4ZLzjHYSj&#10;IVE4FRkHXX0rKkZnsF8ymdFEfgrRXtbTL8VRdnMXoo3F8EpJk4UsT14p6VJM5bR0I7upU4osslKN&#10;zMwuWrXk/KgDLKTWmh/Wl5GN78TxF7OGmGcOBuZ7MpW1uHbt2rJQ8gyzE7CQUjfcMxugoCBfHsQO&#10;jg5Ki4mHXWAfxX/efw/Xri+fxNzZ1bm4Txub6/j884dbmz7+9GO5LeWSMr/PXNraWpWtVEDPMGYr&#10;ahF85izKQ8Kw0NiprDgYUN4x2S8fvwHv6jaYA95nZ5tcRlceV/sV82B1reF6e2KinEPnJoqrKLdF&#10;uSnK76I0JCWCjuZ7OQZEllbALjYO54KC4JKYBH9DAZwTEuUytd+MS4BDUjJ+CtTBihJ4njoHq78v&#10;wOq2nxRScZ29aJoCWqeB7llxaIoP00evor7yc62cMiQ/v9yI/lu51hJaR4W2W6PQyyaZmZvBpHgd&#10;EWVwdgEtEzNIrmqU1iXv1Az5G1wLCpaCKbaiHqmNbYuCiaxUD4O0lPxID9/swFEeHimFVKGPvzhA&#10;6JdnDhp0fX7++ecX76sroXnO5NrHMDsJCyl1wz2zQeggPnb0J6VmgtqeeOoJpbY53nn7LVhbWyu1&#10;JcxZ5s3lYXz//ffLAlyoloERzFc2Id/vLnpT9VJUbWk0qVGamptkXx46/CksHUDI957aKSywJeR7&#10;T2GQ4+KWT3In4TU/PyvzilH4Y3PY/PT0dDg7Oy/z0SeXQZqDp9OFKi0mKGQxhTu+F3QPaUoCztbW&#10;Frkd/c2uri7ZRkxMjMmHCISnpwcCAnd2rkjAG29Jdz5npZA16ldREvz9EFGYi6iCYjROzUmLVHnv&#10;gBQTJCpo/g8t141Po2J0Ss55orlQ9xtaEFhWg5CaJjhlFODXkPu4nZEnIyWGlFTIcPMeGQ9k2HOn&#10;6DhEVTYgoa4VsaXliCkuldYdEiJr6YuV05Ooulg2OHdpJebeMwfZJsfDYfHHC/pHEFtShrjqJnjr&#10;TaIpJLdACigSUmXDE7KQcOoQv8+YeM+o2NnS0cBshVyvu3hWHH953n4mX1HmwGG+B7/55pty+eVX&#10;lqcboTQoNjZssWR2FhZS6oZ7ZoO89957yw7k0tISWaekiVvhjdf/hXPnzym15VgmJnwYX331Fd59&#10;912lpj4Wx5PD45gtb0B7YhKaY2IxkW8EBgeUlfsfSsJs7k/LLDIeQkBRm5e3l9JiunFbX7aWeWBo&#10;2ZyYMiwsTNaP/HAYdjft5LJ5PbmWmOvEDz/8gOPHj8u5etR25szfst28T1mesMJb77yF5OQkWaeA&#10;KmQhNe+DMG9rY2sj90nLdEHfTmiw3yEKyTdX8Tf+FH/jHP0dUf4QJdHuJm0mXfEexx2PxEn1xCya&#10;Zxak2DIXcgfUiePRNiQUt6Ji5atNcIgsjpEx0sJDrnM7MY6m04P2S5amPlGhz5MhxFt8RRXiyitl&#10;8UxIkp+JLHBXdZFSREWUVMugEYbuASmeKAofs80IMdqUEIfTTzyBqpBgpZE5aKx1PTQnSCYo0bG9&#10;/XIXfYbZblhIqRvumQ3S3t4uD2QvLy9MTU3iqaefwosvvqis3RzjE+NyXxTZb72Eu2fOnHnkifPZ&#10;Z5/hzbffVGrqY97yUX53P4Yf5EmrVEtsLNBycOZJ/Z1ucuGjEhYeJsV3UHCQFDvU5u3jrWwJHD16&#10;FDMzJpsEraO6Gaqbk3X29HTLenFxkazr9XpZJ8jVhKxgxCuvvLzYTtDyxYsXlBqQlZUpo00SDY0N&#10;y7Y1CzQzLypJpLeD7qkFhGRkw18UG10EvPW3Eevrg9CL1lJQuRw+jHtn137QsJOQjY8E27BQeDVD&#10;k9Lq4xIWipTqJgyJNlpPwmctK5UZykFFxRwEg85wEowTYpksaJ0Tc7iXko4gse9gfabMY+UeFYEz&#10;PndloZxWlBjYNSJMbqeva5XvIUz/CxTxtJ7AM61eEOfgvPisysbMxhkdxlx1pUwgPlNpChLDHCzI&#10;4r/yekd1KhTRjyArPnkDMMxOwkJK3XDPbAKK5HNBDEL/+ON3ODk5Ka2bY3R0RGakp/xRFBQiIiJc&#10;WbOaYDHYfhiUkPf//vV/Sk39zDd0YCjTgMrQCHTEJwDN3coaE1v0iFIFa330PlE8KhvgGBQiL4Ln&#10;z583rVAoKDAlbfbw9FBaTCQnJyMhIV6uO3FiKWIY1VNSUuQyCXDLC2tJSdGyellZCRITEmSbZTst&#10;33K6pdRMTE5OymPSxcV52bY3b95cVqc5e5b1zUBWE3LBI7c5svz4CgF1Mywcvvp0BGRmo2ZSnZ1P&#10;gf2ii0pktDuyXGU0daKgewiFPcMo75+S+ajIYkVuhWQlooAPNEcpvLgKIYZSGeiBwo3TK4my0Nxy&#10;+Ajx9Ncdb9yODINbZDiC07KkmHK7HyGFFSUJ3gkLGLNBSCU3NKIy+j505y5gvrJCnCQmN1rm4DA0&#10;NLTqejehPASlQtdMerBFVimG2UlYSKkb7hkN88EHH+DlV5f7bKuaqTkZsa8+LhEePx5DWdA9QE1B&#10;MbaRisk5OGUY4JJbhsBi01yoc+eWW1jS0tJku6WQeve9dxfdRWnd77//LpcJqpuF1PT0tKzPzJhC&#10;eJvd+AgS6OZ9mq1eZmjZMrhFeroezz23lK/Mclvy/7esf/LJJ8vqG4WsKK2TswgrqIJtiA53EpKQ&#10;3zUoRYgWIFFDYkmXVwG/zEK4JWfhYng0vB8UIFCIpXghrmLrWuUcK11+pZy/JIshX5Qy5bVURhik&#10;ABEPWnuktYvmPzEqpG9IiqdsP194H/4Js+VlQlyxVe+g0dPTs+b1rlwcD9RuLmb3a4bZKVhIqRvu&#10;GQ1DQuqlV15SahqhfxizRWVw/N83uPrCK5itqpAJe/cL5BJWLwbdFNTAKTVVtlFwCLoIrgxzTkEl&#10;qN0sbB4ogUZGR0dlnZbf+fc7cpmgemRkpFxu6zDlMDEnfabgElTv6OyQrwUFebL9mWeekXUztHz1&#10;2lWlZqqb12dnZ8nl9vY2Wb969eqy977yyivL6hulTQhosrSc9vKRFh3Tt1MxNGZeY9xMLn1lfZPw&#10;zzbiREAobOPTZeCKktEpmZOKAmG0jM1iRLyXXPgGpoFxMQCnvE5mN78tsdX3MZtnYgxThcUwBvij&#10;LS5Ozutc6GxXVjIHic5OUxTdtYiLi5XrqDg4HIyoq8zewUJK3XDPaBhNCimF7IAAPCkuDCW68McY&#10;YaoLmtlEbl+OSSm4Gp0AcziNW7duLd50yY3OzNmz/8i2Dz/8UGlZEjb+/v54/fXX5XJZWSkSEuLk&#10;MoXbJTzvmHJTma1Xtna2sh4aYnIjpOLh4SFdA2k5IyN9MYw/hd43Qy6q1Pbzz8fk36TlX375Wa57&#10;5913ZL1Fmc9Gy1ToieyjoC4liwsFULAL1ck5P3FlFYsR6dSN+ODSAiHKGocmzaEqGp5AaFkVfPOK&#10;EFxQhaqh7XbGU/4+fQ62huwO9Du3t6FIXJt8Tp/GcHbmgQqKwyynqckUbXU9zBb7y1c5jxSzs7CQ&#10;UjfcMxqGEvZSDiktQhO5r730f7j17XdAY5ccu2odsrzYRsTghH8I8ga3HmPObJF6HCxDoT+K6ent&#10;d7HrmpxHWGE1bCKi5fwf42P8HmpkRByv5JqY2NoDpxS9LCSuGA3T2IT8oBDUht1HaWQEFpSALYuw&#10;nj0wVFdXS1dsGrzS3NbCwgJlzXJ+//3E4sMthtkpWEipG+4ZDaNlIYWOATRFxuDexYuYyS8BerT/&#10;5JcCEPzo5YW4RgrofbAJN9bgyB0vmSCXBOZ+hWaokWj+wEN81+iE/fA84GDS0gO/s2dxUgxWpvOK&#10;pWUKI0PKSuagMTExgc7ODlRUlMvX8fH1HwSNjaneWZnROCyk1A33jIbRtJCip7sNnagOCYHe2Rnz&#10;VfXA+NINSUbwU/OodMVnowhuFIXuQefBcgVa+ZCeLFEkoi6GhorXEhnmfH+x9vdxSsnG006eqKCJ&#10;UYzmmMotwjExUIm0vgLUrrBEMQzD7CEspNQN94yG0bSQIqpbUBcehR/FBSIvKBgYXPFkTyOP90k8&#10;uMQmwCHCFAhiPSinz36FbE7k6uaR8QC/+AZJEUW/y0GBBNRTQkjdSspUWhjNMD6HroxMOL36Bprv&#10;xwKdg8oKhmGYvYeFlLrhntEwmhdSYuA9YTDC/Yef5NwECo2uxXwtMbUtsI6IQV7viNJy8KDw5pQb&#10;6lxoJAILitCz0ptvvxmmVkAufjej4vHkLQ/UjbBVSlN09qIlKQVXnn/Z5GY8zv3HMIx6YCGlbrhn&#10;NIzmhRTR1IWpfAOSHB0xbRSDmO5OZYU2oHDXf+ki4Wd8dCQ7LUA2JHMxqR9zWR/KsURJdi8EB8vw&#10;5p0TK1QUvX2fG6co+IS+rRdHvb3hn12EtcJO7HMtqV26+jCR8wD+v5yQLn7LOoo7jRHQYcCHArNX&#10;sJBSN9wzGmZfCKnxUUxXlMH3779hCAwSyqQZGNJGhDcK7x1RXAanVD36lDaiJyICd549BK/nnkfw&#10;0eOAVvLQiO+zmQED5Uoq7x1AbGk5XCN08tWUHvhgYpofViIjN2a19sj6xIofkwdjKqS1BVXRUaiP&#10;iMKMsVRpZJiHw+cys1uwkFI33DMaZl8IKcF8XT2GMzLRnZhkskp1aSPqHVlfrMPCUDK4ZH+oiYrE&#10;CXHBOyvKOVEoCljYr38oa7XDegYkcrxsmZhBQf8IQnIL4BGXgJjiUnSMz2J1JqWDN9SghMyUL8sl&#10;IU1a6TLae6TgZNTLQn0DLj75LJIdHTFfWaG0MgzDqAMWUuqGe0bD7BchhXkxBK+uQpa7F0azsqWw&#10;0sIYXCaazclXaoKFORwVF7vzotiK4iuKmyhnRMl2ua1spA3MQoq6YVpUyFmPBBQJp7/ueMMmOEQK&#10;qbLhCQwpG68nvg4aFLivpGccurwK+Ts5JyRiKQ0zozra2xDn7IzSe4EspBiGUR0spNQN94yG2TdC&#10;iqhrRk1oCMIvWKMn1wBMqHvoqSswwjk6Hs0zyxXfz+JiZ6cIKEelkFXq3g/HlC1UgPjIMry8Arnj&#10;jQqlRFaloo5uBOUY4J+YgihjEaIKjfI12liMwGS9FAYu4Trp0sc8HDqCyVpHv1dsSZn8zeg3Hp1d&#10;GYmD2VMaG1EWdA9j2dnSOsUwa+Ht443/ffWlUmOY3YOFlLrhntEw+0pI9Q8gw9VVWnTa4uJE3XLW&#10;kboo7Z3AaS8fZLZ0Ky1L0LyoK4qAIqsUlYA33sJclhCHKoNikw3MinHk8BQSymqlgLojxJJbTJwU&#10;UlJMCSFV3NmDkq5elHb3yTI+rwFzoYoYErqJ5o/5pufBOU6PvN4haeVjVIAyR9P+v19KMcVCilkP&#10;GshS0afplRaG2R1YSKkb7hkNs2+ElBBNxqBA/CUuFJc/+lAObDCkTosHBRDwyyyUZU06u+D3f//C&#10;afFd/hGFrFHVvv7KSvVA85k6puaQ3dYNv4Rkk2AaGEX/FEBGthWGtjVZmGNBtTYLWFhYPWOsoHvI&#10;FB4+33igg3Koip4u6Vbs+dMxVMdEsZBi1qSismJRSJ09e1ZpZZjdYSNCysXF2eIY/UdpXZuwMN2q&#10;/dXUVOP111+X7R9//DG6u8W1kdkQLKQ0jJaElHwAv3LcLQbyJJpoABNpZ4eIi9Yoj4oEeldbetRC&#10;hLEWF8OiYHxYzqhcI+r9A9EcGITeyIcn6d1tqB/6p+dgbO/C/QKjLLTcPD6NkZnVg/+HwTJqPehX&#10;Xv3rUEgSiuh3QXcf46YmZq/p68FsVQW8jh1HbWw00NaqrGCYJfz9/RcHqc8887TSyjC7w7nz51YJ&#10;H0t8fX3k+i+/+O/icfrLL78oa1dj3sYSqnvd8cTc3Bx+++1XvPbaa8oa5lGwkNIwWhJSq4aV/cMY&#10;yjRAd+0a/P75B33JKUBTMzCr3mSYPeKjnfAPgU2cHkNK20awnBFDv4O0+Jiqj81GxQwN4gdm5pHZ&#10;0C6tT/4JKVJA9U3NYmRz+ol5DLyTU/GOqwcqKCIFs/cM9mOmMA/HxCAiPzCAhRSzJlZPmAae5pKT&#10;k6OsYZid5/yF86uEjyUhISHi/6XRgPk4XYs//zy5ar3RaMRrry8XTrS+tLREqTEPg4WUhtGka9/c&#10;vBi8DGChqhlDGRlSSFWGhgPd/coG6qVtYh5PO3nCOfXhN9Em8RXtKfR1pvh+hmy4JyYhICsH+qYW&#10;GIfG0bURv7lNsN7eSKyRgKKQ5eZw5e6xcTJ4RNPItAwwwewuJKAoaW9kcb3Swuwpw4NSSJFbsRRS&#10;GrgOMbtLfHLs4sDTXN77z3vKWobZeS5ZX5LH3UZ56+238Mqrryi1JbzFveeCEGVf/e+rZftra2td&#10;Vp+YmJD1vj71zlVXEyykNIwmhVR3p3TnIwFVrYs0JcBs0oYvLgmWjzy9ccjFG73SV3Ftrscm4dBt&#10;DylgOoRYyersRlRFNfyyDLATQsZFCCsKQLAdTIn9jInPQoKJosSRnYPcxurGp3EnIQl/e/vK4imW&#10;U2tb0Dw6I137Vrrxba+0Y9aD+sYtOUvmH2OblAoYHcZIWjquvvAKJnIeiJOIzwRmOU89/ZQcVK4s&#10;DLNbXL12dcPHXE9vD555erX7KVmdPvzoQ7n822+/rdrfuQsm90HzfKyb9jeVNcyj4KuBhtGkkOpo&#10;hyHAT0bJogS8aO4WSoAkhzY4ExENq6t2yFtnjlTXDHA0MAzHgsKVFhOkm9qE6tHlG6WQkjmYevpl&#10;slZyuZNhscfGMSjeT78GvVL7uBjXkWaj95P0oULLNNwj8VQ9OIGaoUmZ+DU0rxABuaLkGeGanCIF&#10;FOW6uh0ZBkN7n8xvxIpp70lt7cG/hdA29o0qLcyeIa5HNDfq8nMvYqayfGNRVpgDBQ0q1yqpqSnK&#10;Fgyzs9y4eUMec48iICBg8fisqq5SWk28/sbrGBkZlsunTp1ac39RUVG4fv06klLE2IzZMCykNIzm&#10;hNTQAGrEoMUYfA+NCXGYr6o3ZXvVEEH5lVJIRdQ2Ki3LyRscw4ceXvBMWzvc+YQYp5FVKLqoBM5h&#10;IXDWhSAgSS9zNFG+IcrTZBsSCteIMFmn7UqHxlHRNybKKIr6R2R0vazGDgQb8nBK/C3b6Fgpzs7e&#10;uwd/QwHiqpuQ2dGLyv4hjDxkXMhDxr2hdngKv/oFwzExQ7r6aesM0DarjvnGJqQ4OcHv7FnMVdZp&#10;6qEOs/Po9frFgenK8tlnnypbMcz2ERQUBNfbrvDz84NOp0NSUpIMcELH3KMgl7xr164tHqNmrly5&#10;DB9fH6UGnDlzZkP7YzYG/5IaRnNCqroKp594Ai6HjwAtzUrjEloY2JNLH1mcbiZlKS3LCS2rws8+&#10;vuh8iN8WDZwpKevAwICcq0TCioqhrRfRSSkISs2Q5V5KOkIMZTIZbpixAtGlNdAZyxFdVouY8jop&#10;pLKbu6QbH1m0yLq1oRxPtAmP3veUbNHXJKYuhEWhYpQH73tC7yAmch8g3sUFvUnJ4qRUdxJwZvcx&#10;D0jXKyMjD4neyjCbZGxsdM3jzFw2Cgkx2v7Bg2xZp+W33noTf/75J06fPr24v3//+x3kPODAKY8L&#10;CykNozUhNV9ThRPi5LX911vAlDYHLWOi+BWWSte9lcNfCu5w3i9Azn/ZjE5ZUMQPue2R+x259UnX&#10;PrFMAkmKrXEhtoRgokIJdOmV8kAx2oTykQUZS3BJp4Nbqh4tYxw6cTdYMD9nGB7BbHkZigICUBce&#10;BdSsbWFmDjbmAed6JSIiQtmSYXYOu5t28njbKDMz03L76JhoWafgE1R/5ZVXFpfN5X7UfbkNs3VY&#10;SGkYrQkpio71nThx/X4/CUxoN5NOw4Q4cWzsEVRRp7QA9FwyuKAKV8SNlee+MBuhR+hgskbd0IXB&#10;OSYB+V2DyhpmR5mdxkJ/L3rT9Uhz9TAFmWjvUFYyjIk7XneWDThleXJ14AmG2WlsbG02daxR2HLa&#10;fnaWHu+u5vDhw3zsbiP8S2oYrQmp4SIjrMXJG3PVRtS07Vv2plcg/oyIU2rA36FRsLrlAkP3xjNM&#10;mR6OK/8vPirfBPSWxbdt4f3MrrNWL5E1yi0lFb/4BqG8n938dprZ6SksdHdhvq4elaERuPT0IdRH&#10;RJlMwgyjYBZK5vL0s8/h2UPPr2r38vJS3sEwO8PlK5flsbYW3d3dch1F2yOam5vw0UcfwdPDQ9bX&#10;4o0331h3f8zm4V9Sw2jOIpVfguPi5M1wdQVGKOacdrFJzcSHfjrpzqfv6sX/efjhz6BwtFuET16Y&#10;W3iEvCExuVTmxda0tDlJpG1BeiBZo4PJGnUxJAQ2EdEy19ijIOFtFt+m40Y51sThQMvM2iz9MuL3&#10;aunASE4W3A//iERxTZqrrgSmtH1dYraHwHtL0c/M5bnnX8ChF17EU888u2odw+wkFy5eWPc46+3r&#10;XXYsfv/9d0hISFDWrs2FC+vvj9k8/EtqGE0JqbkZzBaVIdL6Chojo+VEb62QmJSIL774L4xFRqUF&#10;GBDFys0L5+L1OBcRgbiOHhmW3BIezjKbgdz8bsYlSEGV3NSJ1slZOUeOh/Y7CAmn5hYkCCEVKAYX&#10;MilvU7M4wTmIwEHGcmBKhcTT8y++JAsJqpXrGWYnMed4ehjT01Po7+eE4nsBXwE0jKaE1OgIpvIN&#10;0Ds7oz8lRQxU1J0x29bWFrfJcib46acf8f3338sLmbX1JdlGPOUWCKtT13AnO19pYZhNsEaERQpZ&#10;TznALgQHIzDfiMjyOpkjjHKFURJn8+w7tkNuM51d8Pr5OL4Q57gUUw2NwLB253Eyj4elSKJC4umF&#10;l16WhcTUyrlSjrcclXcyzPZjTpLLqBPuGQ2jdiG1bNrP9CS6EhLhd+xXKajQ262sUCfW1tbywvXi&#10;Sy/iXtA92TY8PLx44+zt7cVrfmGwungNRp7WwmwFoYboFFnpikeiifKBkYiiBM4++kyZJ8wlKUkm&#10;XJbtBaI9LUuur+gbXAyBT6V/eg4jM7M7MOVnf9tYKRhO9NXr8D7+m7SeY5BtgQeR27dvL17nZXni&#10;SenSZymknnnu0PJtRGGYnYKFlLrhntEwqhdSyqtkdAQDhfnQnbuIyTwSUtpw7fvjj9/lBSw1NVVp&#10;AYJDguXrx4HBsHL0AT+3ZraT0TlgXJw8lCCA0pGRSIoorZEiKiDPKC1VZLU6cS9UFhJYJLxCRPFK&#10;ScOdZD0edPahZnRShso3CyxzoX1THmxzeZg8WkuM7Vs51dqH0tBg/P3UUxhM1QMckv5AYimOqJBb&#10;Hwkps2sflbWCTkxPPyR5IMM8Biyk1A33jIZRvWuf5YhrbBTFgQG4e/Q4Zoyla7o1qZXMzAx5ETt8&#10;+Hv09y+5JL57NwCve/kqNYbZOcjKRCKoZWJGzp2iUtA/gsyOXmmRyusdQtnwhEzSTEIqKMcgkzfr&#10;CssQVVItl6mN1pHYou2CH+QiqbJBJnyOLipB+ciktIbRvunhAAVSOVBDw7Z2FAUHyYA4kw8MwAQ7&#10;UB48ZpeJIypPPv2MtEBZForgt3I7J2cnZR8Ms72wkFI33DMaRlNzpAZGpJCyP/SySUipHLMlqqq6&#10;SmkB3nrrLRiNSwEnSES97MGhb5nthB4wrH7IMCfaaFg/PTv5UIvQ6OzcouiihM1UyCpF1qnizh4k&#10;ltchyliEgKTURQEVKMRVoBBXnglJOO3lA9sQHe6IZSrU5hqhw4PWHgzMrBcPULTKByPbJDz2Sr+I&#10;a1RzYjyiLl81RfAbovTbzEHi8mVTmOmtlo5OzkfGbD8spNQN94yGUbWQIpchi1HXQnMTOhMSkOF2&#10;B/NV9arO2RITE43CwgKcPHlSXrwuXrwgBFShsnaJl9zv4Hm39XM1MIwamBPianh6BpPinCO3QXLn&#10;I/e+GVHoNKRok50Tc0ipaca9lHQ5/8o8B8s3PVsIqTD8dcdbiq3BWYuTWrIyVuXjQXuXf0F8xr0I&#10;4z6sT5PR++QcKRZSBw5LUbSV4uTEVilm+2EhpW64ZzSM2oXU4jhIDOLmmxoR7XgLZRS4oa5dVeGF&#10;e3p6EBERodQAGxsbpKfrkZ2djYaGenkBI7e+lfzP1x/PuLgpNYbZH6w0CJFUIvdBElIuYaHSklU7&#10;NoWxlRtuM7suo7r6UBEchKPifB9ISWXXvgOGObfO4xaG2W5YSKkb7hkNoxkhRfT3oSgiDG7f/4Aq&#10;nRAtrS3KCgv2aNxCgokuUu+++67SYuLixYsoNBbC28dbaVnOFz5+eJqFFKNS6PQzl+WVrTE6No7s&#10;5i7pFkjzrMhNkOZskZWLeIxdL0IWsuGZBWlB23WL1Pi0FFABx09gPDuHLVIHDEsxtLKcPXtW2Qq4&#10;5ei45jbmkkLpPRhmG2EhpW64ZzSMpuZICci9j6xSumvXMEq5l1ZG7qNx0y6LqYGBpQR2v/56XF6s&#10;UvWmCH3u7u6yvp6Q+q/3XTzpbMo1xTAHAZqDRfOuMhva4RYdi6BsA4r6R+ScLAq5LlZJYWV2IxwQ&#10;r+bSN7kg30vii16bhXChQvWmkWmk1TQjqaYRcUWVSK1twtAUhbrYRTE1Pidd+iIuXsZ0frG0UDEH&#10;g6GhgUUhtLIEB5uitFrS2dWJf7/77zW3f/nVl5WtGGZ7YCGlbrhnNIzWhBQJp/nKCmT6esP5txOY&#10;KBWDld4eZeXuMz4+Ji9O33//ndIC5OSYrFNHfjiMtrY2mTtqPb64G8xCijlwkNWIRBMFtTC2d+F+&#10;gVGW9NoW5HT0onhgVL6aS3JdM1IaWmWQC6e4eFkWowoqJcxYAcfYOFFiEZiZjZzaBmmV2lUGRtCV&#10;kYlT4vxviIgGWvbu2sTsLuSNYBZC5kIP0h5FVVUV3ntv9XvDwsKULRjm8WEhpW64ZzSM5oQU0dWB&#10;tuxMxNrZoTE6Ws6dQveQsnL3SUvT44033pAXKcsIff/58D/44D/vK7W1+dTLB1ZOLkqNYfYza1uG&#10;SFSRtal6ZEKKKf+EFEQVGqVQotfo0hpTKauVQopCrpOoojxXJLgomiCJMfNrWc8wmsamMLuwB6Em&#10;JuYxk1+CDFdX+Yr2JWs1s7+xFEF3PD2V1o2TnpGO5557dtl+GGa7YCGlbrhnNIwmhdT0lBRPcxXl&#10;aE9MwqihAPMNHWJEpky0EOz6AEoQGRkpL1RnzpxRWoDOzk5laW0+87kHK0dnpaZiVs5X2wT0tr3o&#10;D0Zt0EFk8rtd63gg2xEJqsLWDimKyntHpPte39SsLLSOglNQIWsWFdqPaY9LUNvcnOlasOvH3ZQo&#10;jQ2IuWqDGAcHoHfU1M7sayLvhy+Kn/v37yutW+OvUycX9zU/v/LoZpitwUJK3XDPaBhNCiliZhpz&#10;tXVoTUiAMTAEnSkZWGjZm/wbFOrc0+IJ5L9e/5e8YLW1tSot6/OBhxes7G8pNW0xOzuLoaEVc9QY&#10;5jEgHSKFkPifyuOx6zJKqsGF0kr8Ls7/f559lhSfsoLZz3z77bfw9/dTao9PU0sTzpz5G35+27dP&#10;5mDDQkrdcM9oGM0KKaK7H4PZBuT6+soyU14D9Kw/H2mniI6OkheoV//vVaUF8BWf51FUjk3jVGgE&#10;PLMMSotGmJjBQmMnaoSIjfb0wFxlHebr6mUgEOoTTNJwmGEOKGVVOP/iizj3/PPiXJhQGpn9TFJy&#10;krK0vVRWVihLDPN4sJBSN9wzGkZ7QmrFU+b+PvRnpKE5JhbFQaGYrxSD+V2kpaVZWaJQ56YcIteu&#10;XVNa1mdkHghOy4Jf5gOoKkDywzxJKPtq/7AUThQ10e3wEVx88lmMZmXLSIpRDo4yEMhghgGtWRlA&#10;e7fyRoZ5FHTgiTK/IP5fwNzCvCym810U0b64jSxk6ZkHeT7tRdLdh9I3jptvvYtzL7wAdKsn1x3D&#10;MAcXFlLqhntGw2jaImVGDNhbY+Pgc/o0JvKNwMSkskKwzWMsctcLCzdFUyoqLpIXpiNHjsg6QblC&#10;HuWOQbM3cjv6cS0sChWj6rLeLKz1e1EcalGq4uJQHBGGgcJ8XHzvXdw++af4Qdpl3eXE7/D+6y9M&#10;V5TJ13NvvYnePAN6cg3SajVVXmra15jY10b7xDx2psTLoxZ9yjBqZnoKbkeP4Q8atHTtvoWcYRhm&#10;JSyk1A33jIbZF0JqeEgO4MOuX8dgevryJJjbLKTCI8Jx9OhPMsKSmY8//lheoKytrWF92VppXZ/m&#10;0Rk4RsYgtqQMg7Pb/AG3kzkhevqGsNDYgcmCIhlu3vnECcwYS6VIwqgySJyfNbn1kXVusF8KJ49r&#10;V6R1KuTqVRwXv015VKQsLr//gVivO6Z+IUU5KRZGpoVYGgf6Rb8NTmC8pAjuVy/Lv0UiLS8oGK4n&#10;TyJ+nVxcDKMqJicQd90Wrj8eFcc1zyFkGGbvYSGlbrhnNMy+EFJz80BTM9x/+AmxTs5yML/T+Pj6&#10;LMsRQjk/XnnlFWRlZSota0P6ITAlDR5xCTIBqWoRgobmQUXetEeWXwBGsvNw394BZfejN+ayNymE&#10;0egkquMTkO0fiAmDUfSNk7RkhdnYIM7ZBY7HjkgrYoqzG0ojo1EcEYXZilr5N8iideHf76AqOgqR&#10;To44KW4AzsePwf2v08jw85NJT0nQyTlZ5HK4QVQsW5n9QvsAHnh4IPaaDdDKCXkZhtl7WEipG+4Z&#10;DbMvhNTUNNDRjkv/eR9up07J5d0gIyMdn3322SPFkxkywJAVyvF+LGqGVOqqRtquuVvOg0J1C4Iv&#10;X0ay020sVDWb5p+R1WgzmEXO2Kzcx7SxBKhtg97XF3affLZMSHWnZsqAIbTdZFkJRnKygM4OaW2c&#10;LsjFQEoq/M+dg97ZWQqrN0QhQYWOATFgbQEmxGezdOt8CCyomB1jdBa+J/7AmaefFkKfE/IyDLP3&#10;sJBSN9wzGmZfCClieBDhNjbwO/artE5t90i5oKAALi4uMiTtm2+9KS9IlkWnC1G2XBvSE91CpNgE&#10;h0iLFE39UR2D/WgWYoXmPv0mvlNFSPiSgOrapifr1C80TaqxU+5b7r+hQ5a5eiGAO3uFMF7KB7aK&#10;rg4sVDcg0dcH/mfPItLpFv5PfNY7Ntek4JJBLnq6ZFAMhtl9xJndPwDf337H9Vf+JZbHlXaGYZi9&#10;g4WUuuGe0TD7RkjNzaBNnwY/MbieyH0ATG+fVImIiFgmmj799FNcvnwZ/gH+MOQa0N39cFc30g6U&#10;lvNeSjqc4/TonFCEglrMIiMTMnx5tp+vtOpRifP2MgWIICvPTiN+hwUZ5WKTPwh5dKakIMzBHjWx&#10;8WhISpaRAzN8vNAplmmOFlm2JkqLZQJnjE8rb2SYHWJmGvMl5Qj+4xSi7e1FnVMBMAyz97CQUjfc&#10;Mxpm3wgpAQmom5/9F50JCdtqkaiuroLRaMS5C+dwL+ie0ro5Snsn8Ncdb6TWtkBtTn1kFTIKUeh4&#10;7EdE3HKUlp2HWoVUowAtGByVwildCMBr7/1HiClvGckx1cUd9ke+R+jNGzLvVVNGmklUjZC0ZZht&#10;ZmwEUwYD/isGLJF2dksBWRiGYfYQFlLqhntGw+wnIYWGRpQJoUN5jTCwM5O8w8J0uHjpIhoa6pWW&#10;R0NR+jzjE6HLN2KZTWSv9QhppdZODGflQu/qIS1SNCdJs8wsSBdBmmdFFjayqJGgIiGV5euDtrg4&#10;OH/1jcw7Nl1aYgpK8jC9yDCbZKGqUgqpdBcXOa+PLOUMwzB7DQspdcM9o2H2lZBqb0N5UBCSHR1N&#10;wRJ2CBJRJ0+exJkzZzA8/PAnzpSO00efiVtRsXKO1HL2WEn1DGAstxCF/n4oDwlb9zdTof3p0VAy&#10;134hprs7ZWh2slYNZ2ci5IYdhrIzUKALwUC2AQsdHAyA2SaGxmTwExJRM4V5QEursoJhGGZvYSGl&#10;brhnNMy+ElId7YiwtcWP4mIh3dN2kM7ODnhRPqRHQNH5yKUvNK9QaTFD8mQPQ06MjknLTd5dX3j9&#10;+SfahMjAwM6Hjd9WVv58G/k5R4altUrv5YlId7cly5QlmlSO6oG6wbIcGEYnpTXq2suvYTxDnE/T&#10;nESaYRh1wEJK3XDPaJh9JaSEuKkOCUGai4spLPY20Nvbi5iYaKW2ORbEP5+0LPim5+19uHMLcTA/&#10;NyfnCc1VlKMxOhqVcXGmeUMHhIXOdnTrU1AfFYW6+1EmMbXSFZTF1JY5sD+dEE71YTp8LQYrbcmJ&#10;plxqDMMwKoCFlLrhntEw+0pIDY2hVhcKp/97E0PGwsee/zI5NSl+n/flxcfX11dp3ThVA8OwDdHJ&#10;QBMDagoYNzaCvgw9Iu3t0ZYgBnxdHUJdTSgrDwBz81I4Dj/IQ7SNDfJ1ISYhOauS+SwUXbC105Rs&#10;eHK5P6gMbsiok/lZRF+9jm/F9WLWmC8660DZ4xiGUTEspNQN94yG2VdCamYKUTdv4glxsZjIeQCM&#10;Pt7AOCUlRQooP38/WS8pKUFGRoZcfhT0LPp2UgYSqmpMDSphoaVDWqJi7eyQ5n1HurmRm99+Zy39&#10;Qb9FUcR9GANDpLCUlqnl4UB2n6EBlEZGINXHBw8C7mEi3yg/50agYTvrrD1kcBIuh4/ghBRSeeoR&#10;5gzDHHhYSKkb7hkNs6+EVH8fUtzdce/ESaBWCJhVwR02R1VVFQ49fwi5ebmybn3ZGg4O9nL5Ubgl&#10;ZcLKwQ21wyrKIzM2JYMuZPqaQoOToJIJcA8qc+IQKW9Ajz5LujjSfLHZcnIJ3Vk5subepyZQn5Qk&#10;w89f/uhDeB79WSYcjnVyln1GgUEehWpEFFnURmdkcuTSyGgZSRF9Q9JiTNbA7czxpi7m4fz9Ydi8&#10;+rop2ARH7GMYRiWwkFI33DMaZl8JqYF+3Lt4EQYvX6CtXWncHEPDQ4imQbUinuyFcKKLj7nU1dXK&#10;9odBw8T33DzxrpuHqUEt9Pci2tERrt8eRnNMrMl97KB7H0lx2YgOIWLibt5EUUSYjPK3q7JkzJQD&#10;K8zGRoqo+zduyIF4R0oaMt29oPfxwUi2GJgPb3HODfUxuQgOjprKTiHEIB1jXYYcxHrdgesfJ3H+&#10;nbdREhkuhSq5UrYmkuWvzhQtsVuIKyq7CYk4EnoDIyZxt500diHD1VXO0aQw6Jh5zCc5DMMw2wQL&#10;KXXDPaNh9pWQqq3BX+JCQQMZ9HQrjZvHLJrM9Pf3IygoCF00l2gDGMTg8D/ud2AfHqG07B7zQgCs&#10;qY2EaOpN1cPn9Gkhpm6ZXPoOIPT7rEIIlIXGThj9/RHyzzk58DeJqeVsXVqt+VclC/UNqAgJR7Uu&#10;EvlBISgIDgHaleOMBvw1jQi7fh1VugjMV5Eb5iOClszPARNiGyEUzLm06hKT0JCUDENgEOK8vdBf&#10;IETZ1DqD/KEx+R5K0rxRKGw+7T8nJUlGywxzsIfD0R/gbWsj/x65KCY73UZFbBwKAoLQKF77sx4g&#10;1dsHxrBIKWjo71EfPK4VeRkzZBkbE/07KMPgz1bUmo77hkbo7G/C4afDKI+KNP0erY9pmaV+qW2C&#10;/8+/oS85ReyvRXQuR+1jGEYdsJBSN9wzGma/CamrL7yCgnsBcrC0VbKzs/HZZ5/Jiw4tT05uLBAD&#10;bVUxMI1ffH1xMyoebRO7b+5Zc8BOg7yBPpmYlkSUHCTTIJ1ZQugPEgQkpM5bPYVpY8kqi4UM9LCV&#10;Ll2rU2am5OCdRIfb9z+gODDAJJTGVriC9gxgwmBEhpsn/M6eXT8aJfVnSzMmSoulyyaJIXLhfFkc&#10;w75nzqA/JQUZfn5w+PJ/eEu0JfvdFaLJYqCvfMb0u3flcX+SbrjdPUDv6OrPT5+RLDsdAzKoy7/E&#10;tq+JUiFEyUTuAyncRh9km1wSp6ekKB0rNso5aH2ZOTKiHQmpFE93GAOD5fF48/C3OGf1hPwNxh8U&#10;yr6Qx6l0aRR/ayOiZIyytgnIctfTJQOIkKsm/R7GMB2Oic8YcuWKFHu6a9dw87P/IsnPF2+IdvdT&#10;f0khhNo2098kQTez5tm0mhFx5te0yr6hfqLvvvhZGIZhVAALKXXDPaNh9o2QmpjBYKoet15R5ifQ&#10;E+EtMDw8BJ1Oh4HBAcTGxcoLD5UqctV5BCSi3BJS8LOPL4qGVRIFb8EUoa4zKRnBly/L143MtzmQ&#10;iN+lNiERMbecMJSRIYWAnN9jKW42OLZelxEhzoSo7cvPlZYmKpWhEVI0/H97ZwJSxf7FcSGCCCJ4&#10;PIKIeET0eBRR9KL+VC/al1f22vds33fLSivNUittT9MWM7Ms23NtNVokxaSQIoyQiBAkhBBEEOH8&#10;53tmftfxetXrPnM9n/px53dmuTPzmzvOd37ndw5/lzMQbm/e0/MLl2h9598pO/oifb1zlzKjY+hl&#10;zAV6FhVNufFxmjhJ4N6Vtxcu0CEfH/5EL5HfdG/KOBepCSJNFH36Qfk3kyh4+QraPHoUHVyxklJP&#10;nyF6rYmHV9nsSvghIZHnhe/eRQmauDu624/Sz0RSyXttGe3gC7NesmAoffKIFmq/iw3Dh1HYTl8K&#10;8d3G6Qc4jLyrsN/oHYKo+vxRO88fqPz1K74u0UOEYz+pbQOi8uXFy7RuyGCaom0boh8ujRBVyWej&#10;eHm4BDrcApH/63uhVjTRUviFzyl63RCsIzXyDIun4xs2aMcfw9c98qXBdbPg1XNu2y+vM/k4sP8o&#10;cKv0nzuL3sRe4fPNCarh/ooerfLau8qwHMayQUSVJqfr7VhedQ5q748UBMFTiYqKYvFiFURIWRtp&#10;GRvjMULqWzHF79lD4XMXED1/pj38NnwsSEZGBk2YMMEhnoKDg9menp7On3WBYeWrDx8lL7/ddO2d&#10;dRLb4kEVb+TfxJyn3MtxNR/W5RmvGjg/eMi+GRZKCXuD6OeDFF14NlPnIlz5INIgFuZr1xgevCGU&#10;qKCO8U/oGdGWybwQS4UpybRt/DjHNapKlK8vldy/Q99u3aSUYye5Z4rdE3M/EH3WxIZCO46SkhJK&#10;PnmaDixbzusmhYfTreAQFkXlqY80YaKJhp/F/F1bxo7hZUJWr6ZHmpiJWLuWRUfW5XiKhNhCWoAP&#10;2v5/1c7RV01wuA1yE2jHVfRLP+e4LrM+0I9bD1hAwfUOLo8QhGnHT9N/2j7ALbAk/Sn9THtCJWmp&#10;nFD6Z0YaB+nISbhG64YO4X3F2Kz8u3eoIPG2JqiieWyW6qGiLy5eIpSUU+WzVxSrtfllrQRqQhTb&#10;gShDzzaLPZxLCDZnPhSyO2YfbXkIcPQKyosKQWjfJCcn8z0ExSqIkLI20jI2xmOElPYQdnr1Ojqz&#10;dj3xQO9GJMMMCgoypuDed5NvOt++mR5CnVBpqvJ/EYXfSqVZIaF0+sZtw9qGwO1Ke5iDgIrZvp0S&#10;DgXTx+sJVJ75Qlz63OHrDxYkJ1aspquamOKeCeR0agraeYdoitu1i56fiWI3OAgAt8kv1McQZeZQ&#10;mrZv6DFKPB5B149FUPzRI/Ql+YHuYgZ3vfrGURmgR+ZOQjzlXrvOvUHohaGc6omJU5IS6Wr4Ue6l&#10;wu8haOky/q6Kp9o5cfN7GgW8+bTjRW/Vtzv3KSE0jL4k3WEhlROXQM8iozja4gnf7TRH2y/sP/YL&#10;YxnhuscCEuJUE0kNoriUPt67w+O6sB0UuEie3LyZ3l5NYLHKEUEhAj99pqQDISxK7x47wfcgQRAE&#10;MHSonoPSKoiQsjbSMjbGY4TUm/eUrj1UPtIepOh1zUAB7jBs2LBqLnzBB4Pr7Y36UFJJkakZNO/I&#10;CUrIrf4Q2ibkv6eHZ06xWxN6VvCgeTs0RHeLem+B/bMJOF8f4uO5V8ohphr4TO5AE7Xo3Qjynq6J&#10;/bW6qx3cBRvYG1hRru1ASwjhb7+0a0X7zdTRk4KADChwi2vVsN44Xk3ccPnwlXNqoeQlJFKhJpyK&#10;0lLoycWL+n41Nxhr9TaL4g4e5CAtGceP8RizQ7PmUsqJ4xwhdOM/I+h1rCaIG3tt1AIeeBpaiovd&#10;cyfO1ISgq/XrKhe1c+wuPkv1Hj07F7vy+PEjl8djl9KpUyfjSOyFOu9mxo8fX8P2/ft3+vXLaRys&#10;idLSmvfWArhLNwMipKyNtIyN8QghVVbKD7oYQH776GFdSDUg9PD27dtpz549dOjQIb7RrFmzmg4e&#10;Okh7Ef2vHq5m59PaM9EUcD6Wk/C2KR+/8Bt0BJUImL+A3cjglsQuTYXfiH4189OeJ1NRzu5c6SdO&#10;U8jSpfQk5oLeI+QOCK0Ndz1cgs+z2f1t96zpWvlPd+WD+5dzUIm2xt3ACm2O7mNZ8SlfH29V0YK9&#10;YjglqndXu78g6EfQtBkUuW4DuzgiIEdi4EGtPfMbLIrr4uvXr3wfQuqF6OhoHrN54sQJ7m07duwY&#10;f6IOO+arFA25ue6lfDh3LoqXP3DgAEVGRlbbvnnbmBcRHs7L7t6921i7frA8CtJInD17lk6ePOnY&#10;94iICEsVdbxnzpzhc7l+/Tred7ui2jY8/Gi1trXquce1wec+JppGjBhh23OPFw3Y958/q+5H06ZN&#10;q3Y8q1ev5nriTT2pP34fqI8bN84xrQoIDQ2tYWsKIqSsjbSMjfEEIVVQ8JkFA8ZWXN8frPceFLk3&#10;Rur161fUvXt3KjcGk5/Qbu5dunYhHx8f+uJqPIUBlk7I+Uirwo5QZMoL7plqUfTnx1qopF/3UinU&#10;dzuP80CPB3qkEPKZfrS5vLMPFU5tWFLOY3cgpm6FR7CYYvc56FG4jCEQQT7GN30iyskmKv5Bnx/c&#10;5dxJKAj9XfDwPofZxpifJvVqNbj7yvh0l8ZevlivGS597K7aFEdHbG3c/U68MM79zG6QT2Mu6oK5&#10;mcHDGB54KhtwIrD8x4/uhXA/f15/aHMXLBsQEGDU6gfLr1plnUH2DSEnJ6dB58ZqqAdyO4LgDHbd&#10;dzUUwMzcuXMdtl+lv3gaY6cURUU/2IZy9OhRtqmXuX8P+Zvi4+PZtmD+vBrrNgYRUtZGWsbGeESP&#10;VLEmFt6/o+exsRTr50c/7iTVDKpQC3hrh5sL/JkbwtGkO5xwNyrtFbXgO3FGPWDWAC4Cz57SuQB/&#10;DmkdMHcWXQoN4ShjFcgnJDQLuJYeRZ+nEE1cf064xr1+724lsVj9cOc29wDiGkKPE8YbHdq+lfYu&#10;XMT5qBCsIFf7I8u9WQ0VN4K1aaFePCWkEBTEHSC4sDzy3bnDhQvnG/RAhWUbKqRWrFhu1OzFixcv&#10;GnRurEZDRbKVQM+UXff9/v17NfZ94cKFbPvwIY+WLVumCaeaLzUx33k91JcuXWrUiAUVbImJ1w1L&#10;4xAhZW2kZWyMx4yR+vKZitNTOPRzxokzeg6akrrHk0yb5k1PkOtGY82aNXyT8ff353pd3C34TkMC&#10;g2n+0ZMc8rzVwfObJpYwwD14xizy0fb7gHaj5oADiJ4mNC8/y3gMEaLhHVu2gvznzuOxZ88uxXK+&#10;pvMHg2nvgoV04dBBPdABeqc4zPd74vDcaDDn3i5BqAU8cOFeBBc/d4DgasjyFy7oaR3cBcu64+as&#10;wPJLl/oYNXvx5MmTBp0bq9FQkWwl4OZn131PTn5YY9+XrVjGNpQJE8Yb1upgHjxgzMC2efMmo1Yl&#10;pG7evGFYGocIKWsjLWNjPEZIaVTm5VLBjev0EdG1HqbqkbtqAaHNBwwYUO3GgjEDy5ZVvQlyxYtv&#10;v2iBJqBQMO3+SKxmAO5kOe9ZJCIyobe2735jx1NR0i2iXy3dL9a+Qe4ihN1+d+U65V29Qt9TktmV&#10;j0N+F2oPsCio14VoKVuCPFBoutZqvsLCQr4v5eW5NyZPCS9Xb7xdERsb26AHKiy7b98+o1Y/WN7H&#10;Z4lRsxePHtUMGmAn1FgdO4IxU3bddxXu3MySJUvYtmHDBv7EeDVnYO/YqaNR09HXWW/UREi1F6Rl&#10;bIwnCSkmv4BFFFz8ahvD8PZtFvsiA7j2PX/+jMaOHUsBewPqHJdwPvMtzQwJId9zFymnuBX9tD58&#10;ZfeysseZFHcwmF3M0POBBKSIzFebz5g8t1sMaRCPoyXuAhjrhAeet2/dSyr+44c+1qKszL3XOgkJ&#10;Vxv0QIVlzakh6gPLi5BqG9RDtx2xs5BKS0utse/z5uljm8CkSRN5GteXGdic10N9tSZ6FFeuXGHb&#10;jRt6kIrGIkLK2kjL2BiPE1K/KlhcnFy5mvNKIQiDK3BD6fXHHxQSGkJjxo6hdevW8Ruf2sKdZxaW&#10;kF9sHK07E01JOe4N6m4WPn7hxKNwKyu8eZfO+e1i1zIkIpVeKEHwPHJzs/n+9Pr1a8NSNyrKn7tg&#10;rEVDlsey6K13Fyw/b95co2Yv7C6krl+/Ztv9P3LkiG33HUMEnPd9zBg9mbkC0ygqsBVQNjOoI1CF&#10;4pTh8gih2RRESFkbaRkb4wlCqsaL/lI9CAPyvVzFA8CXqkHbDx7c5xs2ep6ePn1Mo8aMoomTJvI8&#10;vEH68KGmO2Dmt18UFJ9EfmcjWVC1WseC4caHPDaHliyhvLg4jk7I0fiEVgVt3pAoaoLQWLKzdSGF&#10;wAfugCATWB6lR48e9Ntvv3E+HmXr0KEDde7cmbp160Z//PGHw+4uanmsi21gW9imsnfs2JG6du3K&#10;0U979uzJNkQ9tSPII6iOC8eD4zKfS6sVnPsuXbpwu6hzj2JHTp3SBcNvv/9W7To2X2tWKebfVK9e&#10;vRx2BZ4zlE15vyxcuMBhu3PnDh05HFatDpBmQNmKEURLw9tbD2aE3x/yVTUWEVLWRlrGxnhKj1SN&#10;R9yfZfTo9EmKWLqc8q9cZRMeOAIDA/kGiBvK18KvlJSURKtWreRkvFu2bOHlzHzRNjwrJJSWno6i&#10;5E/fWyfwWmkZJxg9uXkzfbmeSG8vXKDEw0f1fFDFtfRC4QRIVLgWwfm0oo5xMyiC0NxUVFTwfaoh&#10;wn3d+nU0ceIE+vffyTR58iSexgB3FGXHA5m3tzdNmfIvBQUFGmvWz+HDh3k72AYK3JSwTRRM4/uw&#10;zalTp9DMmTNpzpzZnPTXrmzYuMFxTOp8ouBY1bHjfIwfP65NimpTtY9oVwROmj17NttCQkKMI7EX&#10;374VsgBXx4SCaXXu2/q8q4J9wP6o3xTOPT6Ri9LKiJCyNtIyNsbjXPucyD93gU5v38rTyNWALvh3&#10;795xdD7cVEb8M4IT39UWlSrkzkPyWr+eTqY/MSwtD8Y/7V+8hHaOHks/7yRzYl0qcC+0sSAIgiAI&#10;ghkRUtZGWsbGeLqQWrlyBR2YNYunyzPS6Pz58xQXd5nrYWFhdOv2LZ52BQKJe+3yp+Brerd7q/Cz&#10;mDKOH6ONv/ekwoRrRF/cSywsCIIgCILgChFS1kZaxsZ4spBat24t3zhQFo8ehVHcbEcoX9jMIUZd&#10;cTe/kLw2bKC43E+GpXHormDGOBtTccmH9xS5biP59+5H9NW9hJyCIAgNIS/vndvh1QXPIS0tjT59&#10;atrfM6Em+fkftJJv1KyJCClrIy1jYzxVSO3fv5+ePn3K0ydOnHAIqr+6/06laSkUERHBN7+6QE8U&#10;eqTyWivn7o8SKkvJ4CAZe3r15bogCO0LDE73WeZDy1csb/axRkm3k3hMx8qVKzkBamUzJIouKyvl&#10;1BHOYN//N3QI33cRhQzizWogGqH624AIrnUxd+4cioqKNGrWYPHiRbzvs2bN1ARS7dFkEb5+5Mh/&#10;aNvWLU3OR9ScINT/kCFDOHeamfv379HadWtpx44dtG3bNnr9+pUxx1rEx1/hsVJr166l2MuxhlUH&#10;ia9XrFqhtdFiXq6tESFlbaRlbIwnCqmHD/Us4xj/BBITE2mVtzdt9OrI9u3bt7O9Lh4X/KKNURdo&#10;9ZFww9IKZH+k0vtpdOdgGCUd0P6oF7WWghMEwQpgMDvuUaWlpXTmzBmeds4901jwQIrtITpac5F4&#10;M5G3ifL4MXLa6bx69dJhN5ePH63z1h4Pv877N3XKv8bc6ijBhaAeVgFR7Zz33xWI7Id5VgwAovY7&#10;MzPTsOgiCjYIfRAeEc71vDzdo8QqYNgA9guCyRkIV8zDy9yUFD1ZL6IFtyUipKyNtIyN8UQhlZWV&#10;xVnEcdNA2bJlsx4yPD+f+mn18Hr+GOLd2LLTUeR95ATdetfCQR7KtVJcSvROe8DIzKGXkdF0dPZ8&#10;DjIheaIEof2QnKy/ADL3GKh7WFPx3eHL27l6Nd6wNB9Ll/rwtnHfVUC0xZyPMWrEPVZYZtSoUYal&#10;bcnIyKD5C+YbNR11rhF+3gxcINW8Xbt2Gda2BfkOESRJoYSec2+T2m8rguiCav+KivRQ3wAR8Jz3&#10;GXVXUXXbihUrlvM+3X9w37BUB/M2b9aeOwymT59e45haGxFS1kZaxsZ4erCJeXPn8s3jf0OH0uMn&#10;aTSldy+6fuqEPvNbzUAOT4tKaWf0JVoQfpouval/DEGdjjFfC4g+F1Jl1hsqf/KCPt2/S1+SH9CT&#10;mHNU8PA+R+dDRL7yx4/o54MUKk1Op8Cp02j7iJF6pD5BENoNcM9yftBBbjvYfv4sNiwNRyULHT9+&#10;vGFpXhCqHds3jxF5+bJmDiws43x8bQVcxZzHtERFRfH+OfcwTJo0iYIPBfM8/wB/w2otPn/+xPv3&#10;5esXw4KcRLvYdu3aNcNiHdLSUmnKlCm0Zs2aGtfE3Dmza9hQD2xAyP6WBGIV+7Ns2TLDUp3TRj6s&#10;LO3vvgK9a7DFxl4yLK2PCClrIy1jYzxdSAGVyR8l4cRxKn14jwpuXCcq/GYsoYMofb6xiTTswCFK&#10;+fxDNzaGH99YPOUm3WSxBIF0Zpcf+c+ZSf2N/ViklV0zp1FK5Bkqvp9MPzPSqORROl0ODqa0qGhN&#10;5H01NiYIQntA3aPMBB/UH+DPnj1rWBoOhAC2gZx5z58/o4RrCcac5iEgQO9tqi+IgavjsxKXL1/m&#10;/UtOTjYsRFu3bqFDIXpCVczbu891moy2Zpf292Xt2jVGTcd8vuPi4pqUzLW5GTBwAH3//o3OnNXd&#10;V808f/682r5fib9Cf/X9i6etQGcjQXNm5jNKT0/Vflc3jTk6EFjOx/T6zWu2rdbETFshQsraSMvY&#10;mPYgpAB8sJE7CryLjaMDPoup7EG6JqaqxiEtPxVNY0LC6N7H6gLLbbLzqOLFS6JXrylm927qqd20&#10;Yv386N2lWPpwOY7yEhPp+YUYenjiFL28eJk+3rvDvVG/Mp5Rxat3VJmXy6XiXQ5RkS7kyirr6fUS&#10;BMEjwEOO84NOdHQ023btbrxLmdouopSqhzwUPLA2B2o8SF1CqqDgMy+DXH5WBQltsY+Kq1ev0qw5&#10;euoMgHnombISX78WcAJk7NuePbsNK9Fn43yj+Ppup7HjxvJ03759jSXajoULFzquAzUO0JmYmBjH&#10;/qNdrITaL7ju4VhUXYFzbK6D4p/FbOvdp7dhaX1ESFkbaRkb016ElJmS9zkUsXYtxe0PpMKUZO2P&#10;0VeKf5FF289E0dW8Rg6GLvpF35LusYBKOhJGhYk3KD4khD5eTWC3vsqnWUTvtQeN7xj3pEkj5IfK&#10;LyDK+0iVsH+rct2pKCs1pkRECUJ7wfmBDETH6EIKPSONxXm7OTk5Lr+rsajxT3UJqQkTJjTb97UU&#10;2L/jJ44bNaLBQwYbUzqYH3Y4zKhZh9CwUN43lEuG65gS4OgtVGzcuJFtEL5tRXh4OLv0KdR+uqJX&#10;r16O47p+/bphbVu+fPni2CdFaloq16d6T+W6Cu5h5tuPb2zr0qWzYWl9REhZG2kZG9MehRT9KqHi&#10;O8kUuWc37d+3j91n5mzZRg+fVUUOcovCIhZJuRcv0c97d+hRdBTN1W5UAQsW6GOcJHy5IAhugocc&#10;5wed48ePsw0D8xsDQpO72q6y/fjRBBdmg/p6pC5evMDz37x5bVisx/Dhw2nevLlGjWjO7Fm8z3s1&#10;kYjjW79+veOc7Q/cbyxlLdT+ASVQIiOrh2s3L9MW4Lv//OtPPq9IiN+/f3+2oWfn0aN0XgZpScz7&#10;qPb53bu2D5+f+y6X9+XvQYMMi47aR7BA+/uvphVfvhSwbfLkyYal9REhZW2kZWxMuxRSivwCSryR&#10;yC5/O6Ki6YD2BzMh/CiVpz7SnkC0+SUIqeeCkp9EWW9ZiB1dtYrHPl3wD6DKp491AfW5UM/AKwiC&#10;4CZdunap8aCjehEwOL+xYH3n7S6YrwexKCxs+lhMBGDAtj5/rhnhFOKpW/dulJ6eZlisx46dO6qJ&#10;KIBIr+q8OZdOnToaS1mLQX8P4v0D165f42lnV0p1DG2F+n5Xxd9/j2OZ/w37H0+D7Jxsto0ePdqw&#10;tB3FxUW8Lz179jQsOuOMtAXgpBFswkxCQgLbgoPbzjVUhJS1kZaxMe1aSBncTE7hN3gHli3nglxO&#10;kbt30d6Fi7jHCUEg8ElZH4g+feWepyCfpbRxxHDaMHwYhWzfRi8uxxH9+K6HM28oSIopwksQ2jV4&#10;6MWDDlyNFX/0+qPJDz9Y33kbeChtroeqffv28bace6RKSkpo2rRplIMxnyaQI8sqHA4Lo/Vu5IZC&#10;1EQco5+fn2GxHgMGDKCJkycaNb3dEXbbDGxIyGwVICywTwVfEOpJB/Vly5YaNR3YUKyAq3353cjp&#10;pcC0OfrjHk0kwvb2bVWKgNZGhJS1kZaxMSKkdPAQcOvWLc7fhBK2fDnt+9ebXQDhqoeC6HtZ8Vc5&#10;2t7uWdMpNjSEvryGO6CMZBIEoengQQeJPhWob9221ag1DuUeiFxDCtSbKy/Plq1beHsPnHLqwIbi&#10;t8uPtmnHgOPq368vvXhRMzR6W3Do0CHevyVLFjv2EeN3kAPLGeUiuW17zXltAULOjxs3lgoKdAEC&#10;98kuXbrwtGLgwIG8z9++6cGTEPkR9eZK8NwcqPF15jxSI0eOZJsZ1H19fY1a27J//37eH4Q5B0pk&#10;Y/yXYsTIEeTVobqw6t277QJNABFS1kZaxsaIkHLi60+qfJ3nCBCBcvNIOJdH0eep5GEqvb9ziyj7&#10;rbGCIAhC85CWlsYPxIsWLaS//vqLVq5aacxpGjt27OCHqLFjx1Kfv/rQGqdQ2Y3lzp07vF2UCRPG&#10;c/JaMHWqnlTVVbECqakpLvcNJTKyZqh5NW4HvW9WwBx9sVu3brRCE6muxhDhWsIyU6dO4U9Ew7MS&#10;hw4d5P169y7XsOj80fsP6tGjB61bv47+N3QILVvuOmdTW6ES8o4bN46DYuzcudOYUwXG3aFHdsSI&#10;EdrvboxhbTtESFkbaRkbI0KqHjBW6sMnDk9e/vi1/lneGP89QRAE93j9+jUnWW1urJRLSGga6AlB&#10;LyBEXl0g8XBmZvOEum9NIAyR96yi0rp+7/X9nnJzczlKphUQIWVtpGVsjAipBiDjmARBEARBsBki&#10;pKyNtIyNESElCIIgCILguYiQsjbSMjZGhJQbVGr/VdGrgiAIgiAItkCElLWRlrExIqQEQRAEQRA8&#10;FxFS1kZaxsaIkBIEQRAEQfBcVq9ZLULKwkjL2BgRUoIgCIIgCJ4LUh6IkLIu0jI2RoSUIAiCIAiC&#10;57J+w3oRUhZGWsbGiJASBEEQBEHwXLZs3SJCysJIy9gYEVKCIAiCIAiey06/nSKkLIy0jI0RISUI&#10;glDFuehzFBERQcePH+eCaZTw8HDbFLXPTS0N2aZ52drWcbVMcxXn71LF1bIo9c1vzWLe39qKq/Wk&#10;SHEu6nrBvev06dMUExNDiYnXqWevniKkLIy0jI0RISUIgqDz8OFDftiQIkWKFE8sgjWRlrExIqQE&#10;QRB07t27Kw8bgiB4HFu2yBgpKyMtY2NESAmCIOg8eHDf4x82fv36ZUxV58ePH1zc5dOnj8aU0NwU&#10;FxcZU4LQPGz33S5CysJIy9gYEVKCIAg6ni6kfv78SWFhYXTx4kXDUkVISAgdP3HcqNVNRkYGHTp0&#10;iL5+/WpYaqesrMyYEtxl/fr1dDnuslEThKazcfNGEVIWRlrGxoiQEgRB0Ll//57HPGxkZ2dTQkIC&#10;FRUVUW5uLl2/fo3HgH358oV+lZQYS1Xx/ft3Lu5QUV5B374VGrW6iY2NpRcvMo1ay5KYmEjx8fH0&#10;40fVcZSWluq9cJVE7/LecR2Ul5fzJ6ioqDCm6gbH3RogWEBS0k2jJghNZ92GdSKkLIy0jI0RISUI&#10;gqDjKWOk7t27p4nC+3Tjxg0WRzm5OSwySkwCyiwkWpJLly7SzZstLwoKCj5TeEQ497bBRfHp0yd0&#10;7VoCpaamULEmJisrK3k6KSmJsnOyKTo6mq5cieOIZlgH+wjBhfXCw49q4u8F9+CVlZZR6a9SKiws&#10;pOTkZN7Wo0eP6MOHD8Y3Ny852r6dPHmSj0cQmou169aKkLIw0jI2RoSUIAiCjt2FFB7y09PTWDRB&#10;BFiB2NhLLFYaQyWKJoBc4dyLlJaWwm6L6HEDEJDv3uWyAFJAPH75UsDn6U3WG3r/Pk8TRO/pbfZb&#10;/gQZGem0b99eunw5lr59+8bnEeWHtj1sG9tITn5I8fFXWGRBXEFYYT9Rb4pAffDgAUVFRVJeXp5h&#10;EYTmYfXa1SKkLIy0jI0RISUIgqBjdyGFHpbMzEwqL2ud3iZ3gGsfesaaA4gniBWUa9eusesi1Nbb&#10;t2/pwIEgOn/+PJVVuA6mUR9KmEEQQWjhO2oDPVQQV1gnJSWZXr95zb1dR44cpq9fdSHXGAoLv7IL&#10;prnnUBCaAxFS1kZaxsaIkBIEQdCxo5BCD8idO3coK+uN9lCfYljbDvTaIBgFemowDRfDz5+b5qaG&#10;niP0MD179kwTK0coLS2Vst5mcS+SPi7qCrvklZZXFyDco6VPVsN1H1fd1LaOEmAQQegNRMG0u+Ac&#10;4VxhPYzRizkfownDLGOuIDQPIqSsjbSMjREhJQiCoGMlIVWhPbq7enhHT8nHjx/pZ3Ex1zFWZ+jQ&#10;ISymrADGKY0ePYr69+/HPUSNRfUMffr0ifbv38diCSdEHbcCPUO19cDh/OE8uoLnaSLI9VwNzKit&#10;GLhy44NojIyMNGq1g+PDsURGRdLkKZNp1KiR9Ndff9GSJUs00fjNWEoQmgcRUtZGWsbGiJASBEHQ&#10;sWqPFB74MQ4HPR3Pnz+nwMD9FBUVZcxtGHCDa07QU4TgFjExMYYFvSwFXNwFogLjkRBgAdEAITBe&#10;vnzJggTb/fz5k7Fk6+Kkm6qBfa4NtE1m5nO9oi2GNoPLnxpvBddAuAOePHWSPuR/4DDy6pwVOwlF&#10;QWgOREhZG2kZGyNCShAEQaethZSrR3MIDPQ24eEcLm3AOTcTgh/s3LnTqLnm3LkoGjlyJB8fyr59&#10;+4w5NTl9+hQvs7+OZRQY0wN3tPT0dMPiHhBN6E3D2CJ8l89SH8rLe8fzELK9IcmBWwwXSgqi7o0m&#10;ghQQQQhqYab01y8OHJH/MZ+FYdjhMHbdw/G+e/eO16mrJ00QmhsRUtZGWsbGiJASBEHQsUqPFB6y&#10;8bD98tVLDmaA0Nz5+flUXkv/yJ9//VnnfqM3BPNv3b7FdUzXtTxEFuavXLnCsNROfT1ciIL35s0b&#10;o4aenAoWTOhxQq4r5H3Cd61evdpYom4Qvry5gdhBgbCB6yTE0qdPH7nnCKA9nj57ymLx6tWrnLhZ&#10;AWF09Wq81j7Vw6FzOPbwcB4jhmMUhLZEhJS1kZaxMSKkBEEQdFpbSHGHh+Eihl4OhNgGaWlpPCbo&#10;1q1bjuhxtYXVLir6wfuMEhgYaFirs3///gYfF5bfuXOHUasfV5HmkIhX70lLMyw6TXFfa4n2gavk&#10;uXPn+BggmiDWIH7Ufhb9+EFxcXEspDDfGbQR2gpuiKdOndSWvcy9Urdv3+bw7+4mLxaElkKElLWR&#10;lrExniyk4G8+ZMgQ6tmzJ/Xq1Yv++OMP6tGjB3Xv3t1RUMd8zMMyzst169bN0kUdg7moY3O1vJSG&#10;FZxPdf3gc+jQofT8+TPjChM8jbbokVJ5ifDwrsYC4WEd0dxUj0hdbNy4kXr17sX77WrfIdR69dHn&#10;X7h4wbDqoJcFQufO3ZqBKrA88imBxMRrFHEsgqedib8az/mbdu/ZTTduJBpWnfLyMnr6/ClP39XO&#10;7dGjR3i8kDPoMTO7KyICYUREBJ05c9rxeysp+ek4xrNnz1YLyMDLa/uH/XAWbYBFquEqGBMTzQlv&#10;Fa9evaRTp0+xIFXgvDuLPYjcunJEITAGIggiuS9EWGlpKSf4xRgyQWhrREhZG2kZG+PJQgp/0HDj&#10;GDBgAI0fN5ZGjfyHhg/7H/1v6BAuw/43lEYMH0ajR42ksWNG8zLjxo6hMaNH0ch/RjiWHTpkMA0Z&#10;/LdlCvYHBfuGffxnxHDeXxRMm/fbavtul6LOHa4RnFdcFxPGj+Pryc/Pz7jCBE+jLYQUXvjgwbuu&#10;vEV1ofZ3hHadYtoc9AEkJd1kO8qmTRvp1etXbF+wYAH5+PjQrVtJjvlTvac6XNRQx7gl9Nao+Shm&#10;pk3zZtuyZUsd8/389LFayPGkbMEHgx3TKGofwIYNG9jmu9OX6w8ePqDffv+N3RAxtgjz3uW9o5s3&#10;Ex3rQzwq0YbfI2wYR7bHfw9Ph4aF8jywbt1ats2ePZtWrFjh2AYKQOjx06dP87QzrhwpVQ8i9yaq&#10;iXrAOipMuiC0BSKkrI20jI3xaCF1SRdSgtBc4HrascN9dyfBXrS2kIJ4QsJaBCFoDFu2bWFRAd5/&#10;eM/77mr/N2/eXM3+8OF9rmMdgJ4U1A8EH+A6QH3okCFGDQEoTrPNPN4H9b179V4rgPqCRQuMml5H&#10;yc3VgzFAUKA+f/58rgMEloBt69YtXO/bvy/16vUHT4PLly8bU8ThwbGsGdQnTJhg1Kq+U1FYWMj1&#10;7t26GRbisUuwQWQCFcRDEDwVEVLWRlrGxniykLoUe0luHEKzgutJhJTn0tpC6vr163TmzJlG91Zg&#10;XzNfZBq1KhGRnlE9gt6WLVuqHVd0dDTXEXpbgbqzkPL39zdqxOG6YcMLKoU58MOTp094/ty5cw1L&#10;1f6YQX3s2LFGTQc2f/89PL1i+TKuY5+dGTJ4cI3tmfNn5eXl8XznZVBXPWXg0aN0th09etSwCIJn&#10;I0LK2kjL2Jj24NpXH8+ePWUXEr9dfuQf4E/Xrl8z5tiHnJxsOn78uFETWgpcT76+uguS4Hm0lpCC&#10;cHqT9YaFCMKbNwb0BGFf/zfsfzRlyhQWMKijdO7c2VhKx1lIAdTnzJ3D08hRhTrGNClQDwqqCl4B&#10;dzzYLsdV9RABCEGMpTobeZbnw2VQgTqKGdTNPUgAtoCAAKNG1K17N8e6cZdjDSvR33//XWN74OKF&#10;C7Rnz24e76XWM4O6WRTeu3+Pbfv21x/eXRA8ARFS1kZaxsZ4spDCwGp3bxzKTx8lJyfHsNqD1LRU&#10;x74LLQvO8fbt242a4Gm0lJDi8TTG2BqA3EkQIK4iwLkL9hPCwRl1L/j46aNhIdq6dWuN4woJCWHb&#10;gQMHONpfbm71+x7m7d6926gRPc98zjazax/c8FauXGnU9HXcEVLjx483ajqwOY89RG+dWv9KXBzb&#10;XPVIzZw5k8aOq+rhUuuYQd18LBh/BZu5l6ousrOztL8LbykvL5dDnV+5ou+PINgFEVLWRlrGxni0&#10;kLrgvpC6c+c2L2vXG82oUaPkJtkK4ByLkPJcWqNHCj1Qly/HOpLPNgYlglyheqr69+9vWGrvkcI9&#10;sjYwH708ihQjca4SUiqYhDmPFOqLFi0yanodxQzqSAxsBjYlpCKjIvlTgXmImAmGDh1SbXsfP+Zz&#10;3XwcqJuXAaibQ7mrMWFRkfp3ffr0qdb2uH//HgvW2bNn8Tr4m4lPRBQUBLsgQsraSMvYGBFSOg8f&#10;PuBl7XqjmTNnjtwkWwGcYxFSnktrCCkENnjy5IlRazgfjKASc+bMNizVMb8UumuENR89ejTXs95m&#10;cR2oZZwLyMnN4Wmkj1Cc1oQDbHCBBomJeo8RRNGdO7ccARxQkGwXqLrCnPNK8fix7lY4cfJErsPt&#10;b/XqVTwNMG/HDt2dVgXNgCh6+PAhh21X27t9O8kREAMF+wcyHmVwferUqVwHGBsFG3rjFBBMlZU1&#10;x6ohOfGmTZs0MRVJq9es5r8Vc+fOoVmzZhlLVAEX8QULF1DwwSDDIgjWQISUtZGWsTEipHTgaoNl&#10;3VkeSSZxU5o0aRIvv9236sEaiRdXrlzB0bQGDRpEq1atohMnTlDSrapB2WGhoY7xDAjz++uXnsjy&#10;/fs8douZ8u9kHrflyA3ToeY+Jd5IpIkTJ/Ifc3yHu/suNA2c423bthk1wdNwR0gpBz03ol5zHqFX&#10;r17R69evOZ/QixcveFxUU0Jhw0UN+zh77my+Zziza9cux/0AgiQyMtJxv0GeJfDzZzFH+0P+psLC&#10;r3yvRMjw/v37aWJlE4+3xPL//TfN0VODMUxqmwjZDmbOnME2hFUH27Zv4zpc57BN5OT7/fff2U0P&#10;KKGDNA04D+/e5Tr2F9+FsVoXL16g6dOnc2h2b++p1e6vP35852VRHjy4z7aNmzdyffHixVRWVkqH&#10;Dh3iOhLkAoyNQh2RAlWeLhUmfcOG9ZxjSvHy5QvO3/Wz5Ccvi3s3ljMHtACXLumBjHCeMA/i9bdu&#10;v2nHd4qSU5J53rt3je9xxHG8eVMVIt5d3LkmhfaJCClrIy1jY0RI6eAtMZatb3mMaYCwwR9LsG2b&#10;PvYgVBNHANML5s/jaXMelSdPHrMNDwV4UAFftIcYNV+h6rt37+IHBTz4oI6HBAX+cMOGyFsKtZ7Q&#10;suAci5DyXNAr0dTfEdzN4Ap29+5dzlGEHhyUk6dP0rVrCY0OLtGc4Bi9vb2NWhWRkWd5DFB7BQLw&#10;1KmTFBERTj17dOew7Rgf5YrjxyM4abe690JI/fxZRKWlJVxHkuD6UL1dEH8Qcfg7gTxgapvm0PKC&#10;0BRESFkbaRkbI0JKJz09zfHHqy42b9FdSw4eOsjZ8VWQih7du/N8TAcfCuZpgHqHjh2Mml5ftmwZ&#10;v5k9cuQI11FUVn9VN+Nsc7UMhJazTWh+cI5FSHkudQkpvES5du0afTKCOJSW/KTbt29zbwvyEd2/&#10;f597nzCGCL09eBh3UElUUlLS6KS7zY26h6AMGTqEevXRe7/Xrl1jLOHZoMf/7NkzXNCLdPLkCTpy&#10;NIzOnz/P8xEYZN4C/YVYY8C5rC1xN1wDDx46QEFBQY42QM8dbAF7A2j9+vXUoVMHjg6KeeYQ84LQ&#10;WERIWRtpGRsjQkrHXSGllnn69An79sMlEOMDFJg3ecpko6bXVYJKvN1EHT1JWP+p9sccLiG3TG5/&#10;avtmnG2YNkfGAgsXLqyxntD84ByLkPJc0AuMNi4uLuY63PFiYy+xe1tBwWc6dy7K4QpW9OMHi6bz&#10;52MoLu4y32/guucOVnDBwosgvIBB2bhpI/eeeTIVFeWauI2gufPmchTD1atX85gniF68EMP08H/+&#10;xz1NMVqb4mVXY1Hjvnbu1KMC4ppZtHgR926FhB7keRjvVR+XLl2kCRPGcxshCAeCZKSkJHPPFcQ7&#10;PvG3JDs72/EyThBcIULK2kjL2BgRUjruuvbVt8yZs2d4flhYKEVof5CHmgZrv3r1kucVFxcZlpq4&#10;2r6zDdMLFy80ajoipFoHnGMRUp6LElK3b9/isUMA4x6t0pMkNBzc29esWaOJ3TgWxBA5tQGhgzFV&#10;u3bvoh+aUG4Kb9++4bFYyLsVfDCYryuINPwdwDgsd8HLOgioU6dOcR6tkSP/4XFy+BuD8O3zF8yn&#10;AQP6U/duv3MYe4CxZoJgRoSUtZGWsTEipHTUA1Rty2PcA1CCpdLpnXJS0g3+PBp+lA5qfzRrA+vi&#10;j7oZDEqGfzxwtQ/ONlfLoIfK2SY0PzjHIqQ8F3UfyM//YFiEhlKoCU8rgEAW6IEK2LuHIwqqABn1&#10;gfxbSHDeHKC3qNcfPalfv360YMlcFlGNBT1ql2Iv8djb3I9vOQIihGFGRjqdPXuWAgL8eWwegncc&#10;OaIHFREEhQgpayMtY2NESOmoUL6ulk9LS6P//vuPp/EHVi0H1wpEzVqxYgXFxOiBH9S8Dh06OKZV&#10;cAmgbAjn+/XrVzpy9AhHvlKo+WacbYhohfqypT5chz+/WkYSRbYsOMcipDyXusZItZeIaLGXY+n5&#10;8+dGrXby8vSIgRkZGTyOB705R7X7GQJrHD5ymK5fv8YhynH/RICcN2/eaNt9xr0rKAVuCpvaQO4n&#10;M/kf8zWRcZXv5XCZRkRT3F+bKoqaEmERIArhlfgrTd6OO7x+/YqvXwQ6EQQzIqSsjbSMjREhRZyL&#10;RIXxRenyWxfq+ltXR51tXboYSxP5B+jhdFVZsGC+MYc4yz8Gb08YP77aMhBbAGMvzHYUlVMGSTqV&#10;DSGLgTny340biWwDyoYy6O9BjmlEfxJaDpxjEVKeS1Oi9rWl0AoNDeFeF7h7IVhBcvJDDnGOfEnI&#10;e4b7whFN3CCgAcb+hIcf5ZDsAEENULDcTr+dfPy4j5WXl/N8BcaLIe9SYOB+DhOP5Z89e0YLF+m9&#10;9Ej667PUhz58yOMe9m49qiLaoQzo369afZefH0Uci6BPRkjy2nDeD4D7I8Z1mQkOPuDYdnT0OSop&#10;+WnMaV+MGDGci7s9cEL7QISUtZGWsTEipPQ3jnCbKC0t5d6doqIidpnAAGG8RTVn7jeDULnIa6JA&#10;CPTBg/82alVgEPD69euMmk5yarIjhLoZ+M7n5+tuhIqPHz+69NfHNh4/1sOqC60DricRUp5LayTk&#10;daai3L2eCtyTtmzdQkt8lrBAAhh/g9xNffv+Rf/+O5kmT9Zz20FYobccgQpQH/h3fxo2bBgNGjyA&#10;14cdARcghjBfFYyxwf0HIgxjw8rLqkQMhNegQQOpe/fuFB0TzTmyFLh3akfCOe0wxsgVCA1uTngb&#10;fzWepk6dwu6UFy9dZCHkTq/N9+/faIq23vHjxwxLFbh/oqe/PYO2Q1siOqwgKERIWRtpGRsjQqr5&#10;UA8j+wP304f8D5STm0NRkZGcryVOXO48ArSvCCnPpTnySLkCwmf58uX0qbBq7BWECpLOQtBUVtTd&#10;n4X9mj1ntuMeM2OW7g4M0TJ8+DCebig3b96k3bt2GbXmA2Jsb0CAUXOP2Fi9N37t2rX0ueAz2ypr&#10;EVXp6ak1opYK1cF5bInr2OpkZj5ngY0ojAHabwMRN11xLfEaFRbWPZYPkRvfv39v1OyPCClrIy1j&#10;Y0RINR+4iXfrXt2dpXOXzpwFX/AM0KYipDwXjHtsyj0D43Egek6cPEETJ06goUOHcPCZEydOsHsd&#10;xhUdP36cg9IgHcKBA0GcbwqiCuATQQMQNQ55iOBKB7DdK1eu8LTVQS89xozi/otjW7Z8Gfc84f5Y&#10;F1lZr1kAoHCY8rlzeSwVepkQqvzYsQheDrm7bt7Ug/sIrrlw8QINGzHUqHk+6BHt1LkT/3Z79urJ&#10;+bgQXr5z186Ov8WKPn36cD0y8oxhqQkiPGKZDqb17I4IKWsjLWNjREgJgvvgehIh5bkgp1tj7xkX&#10;L16kvXv9+RPBDjBeCe6+164lGEvo3Lt3j4MzuMr7g6S98fFX+E06emlu3brlcoyQHUAwCeTnQ54t&#10;BKG4nnidTp85zeO0Pn/We52cQS8BHmLhYokkuVlZb1hIIecVAleA4qLa00cIOshVhV6Z9gASZOM3&#10;iwI3UWdCQkJ4Hlz2AX6TqNcnxufOncPpTDwFEVLWRlrGxoiQEgT3wfUkQspzQZCGxtwz3rx5xUlT&#10;kaBXqJ3du3dxYB/0MNWVz0loGsgziPFv7lJhU7EO8HtFgdiuDfRylpdjHB/R1atXeXn0PrcnREhZ&#10;G2kZGyNCShDcB9eTCCnPxVWwieTkZO5luhh7kaPBYcwjlnEu6EFqCOiRUr1SCHJTF/XNbw7whv7C&#10;hfPsFgb3xJaiorKCTp46yfmOGgVORVuGSLQBGPs2evRoo1adHTt3cHRFRFlEr+lW7RMvAVAwlg+/&#10;AeTSsgMpqSmO35+7qEi46O1NvJHoWP+mSVghku7KlSvo6JEjhkWPFImXAHDP3bt3r2M99IgpkCds&#10;3bp1LFoGDRpEa9ZWzxnZloiQsjbSMjZGhJQguA+uJxFSngtEE9oYD027d++m85qwwAPnf/9Nozlz&#10;53DbY9wOXNZUSUlJ5k87ggdmvK0PCAjgY0MQC2/vqRwJEA/VSCTrPMazoKCArl6Nb1JepF+lv2jr&#10;tq0SorsFWbpsKY8TAnfv3qElSxbz2LONGzfS58+fOApkYeFXRwLi3NwcevHiOUdeRGh55P46fDis&#10;zgTzbQ3GQuH32qlTJ8NSP0pIIaohUgacOXOG6ygKuPSh/u+//xqWqp6vFSuWU3BwMB0whdtXYHrR&#10;okU8rcZZQXRZARFS1kZaxsaIkBIE98H1JELKc1FCasu2LdSrZzcep2NHPnz4wA/NCGaBvE9mNybk&#10;gzp37pwmFs9yAAscr69vTTewwED9rTtEVlHRDw7ygDQM2NYe/z18f3VFRkY6C1AEnIiJieFxURBl&#10;ZrfHR48y+EG2tsh8QtNBXsK+ffty9DkVYAEFQqo+MK4Pbaii/x05csQREMVKzJ6tR7IcNHCgYakf&#10;JaRwbSpUD5MZ1LF9RUioPtYKL04U4430AgpM3759y6jpdSTQtwIipKyNtIyNESElCO6D60mElOfS&#10;FnmkmgNEyisuLqJ373I5lx3Cg2/XrlOEV8cb8tOnTxlLEuXnf6CgoEDat28vFRR8rjNxLXqMkC8q&#10;/2M+RUVFOR6my8vK6PCRwzRr9iwaMGAA/dWvD5eB2gMtcl0dOhTMYdDRm+G7fTu7OwUG7eP9+eef&#10;EeS3y4/dJRWt4LnYLoG76Zw5synqXBR9+pTP9y7kHmsI2AbC7COKJBI2Q6RbBfQM4ffakN+sGiP1&#10;+HGGYdG2o12vzttA3RxmH2LSeRnl5usMIlTCdRXzli71MaxtiwgpayMtY2NESDUcdtF38Ye/Qhz3&#10;PR5cTyKkPJfGBptoSxBafcmSJeyiBFctjHF69eqFMbdlQc/FpdhLnFAXQgtv+10lD1c8e/aEH8w/&#10;f6uedFywPnAFhKsgehLRm4m2dEVr/hXMeZfDv9eG/GbRM4rlnz17aljI4aZnBnWMG1McOVpTSE2b&#10;Nq2aLelWEk2aPIlu3LhBRcVFPA+ugFZAhJS1kZaxMSKkmg8RUp4PricRUp7Lw4cPbPewgTDXCN5Q&#10;XFxsWAShZUB4+tTUFAqPCKfJmmAICwsz5rQd/fr349+sK/dUBV6Q3DdCoyshdft2EtdBYFBgjd89&#10;6gsXLjRqxMcKm3ls4JQpUxzrVVSU8/RD7bsUzttoS0RIWRtpGRsjQqr5aG4ZFR0dTavXrOZB2XCt&#10;2L9/Pw8abixv3rzh7Xz69MmwCA0F15MIKc8F0ers9rCB3FdwpROE1gQ9n4sWL+I8YRARbQl+syiI&#10;SOgMxjb16N6NXrzI5DpcSrFsYuJ1rgOM+YPNnLMNdfMYKeVG+OXrF8NCNGbMGLYB5fqXk5PD9ay3&#10;WVyfOUPGSAn1Iy1jY0RINY4HOTfp3uMq14CWICMjg/cfJT0j3ZFIsLHHhOhjWDclJcWwCA0F50+E&#10;lOdi1zFSiDAIQdVaoPed38w38u2R9N3bA7RxXW2VlfWax7+tXLmyzfOCDfnfEMffR5QePXrw58CB&#10;A+j169fGUkRjx45l+4gRIwwLUfce3dmGMWBlZaUczU9tB+HOS0t/OermsP3Khgh9KogFCvKkIcCK&#10;qlshaI0IKWsjLWNjREg1nKdf9cheXiu86FkLPxHge37v9rtRI5o/fz7bGjpgGDx+8pjXRc+U0Dhw&#10;/kRIeS52FVIIV40HN0FoC5CPCoFHYi83LJdac5Ofn8+BVTCWa3/g/moR9hSpqaksevCiUvHo0SNK&#10;Skqi58+fcT07+y3duXObUtNSuQ7S09M5YiVyRSmSte0j0qcK4//06VM6cjiMg76Ax48f83gyKyBC&#10;ytpIy9gYEVINp/uuOeS1QBNS871o4xVfw9oyYP+7detm1Ihd82DDGzAQpwkqDIj9+++/+YYOcMPf&#10;uXMn5wMxD5b99PkTr6vGUvj4LKFjx4/xNM4VlsdAYj+/nWwTaoLzJ0LKc7GjkMJD27hxY22TRFXw&#10;TODmh3xrgjURIWVtpGVsjAiphhH55Dh57ZtIXhu7kteGLuQVMJbCn+lvsarRTOlRsP/qGN7lvatW&#10;P336tGOA7Zhxuq823qjhM+JYBNsxvXHjBp4uNwbD4jPhWgKtW7eW7QB2RGUCy1Yso1+/SnhaqA7O&#10;kwgpz8WOQgo9UQ8ePDBqgtA2wJ3Nd0fLvlgUGo8IKWsjLWNjREi5z9WcN+S1dzx5be9DXnv+R167&#10;h5DXlh7a5z/GEs0P9h8FeV/QW4RxUgrYFyyYT2cjz3KSRdSfZz539FYB2MxRg1Bfv3497d5d5ecN&#10;YJ85c6ZRE2oD50mElOdiFyFVUV7OOaCwv7g3fPlSNQBeENqC6OhzNHbsGE3U69HxBGshQsraSMvY&#10;GBFS7vKFJp1eRV6bu5FXwAjyOjCJvIIm6mJqXQeKenrcWK55wf536drFqFUH85KSbhi16sA//J4R&#10;gWzp0qWGVV8HBZnuzahzhXIo5JBhFZzB+REh5bnYRUhFRETQdt/t3BslIkqwCkEH9tOsObPo8+fP&#10;hkWwCiKkrI20jI0RIeUeZx9FcHAJL9++5LV/LHkdnEpewf9qouofTVz1IK9dw+hdZfMnwcT+13YM&#10;sK9fv86o6cBlD/a893lcxzSSdSpQj78Sx5+rVq00rFV4e2vHpc1LS0szLIIZnBsRUp6L1YVUTs5b&#10;zoODfFdIhqvGO1ZWVlYL3SwIbcWJkydoxozpnChasA4ipKyNtIyNESFVPxmf7pHXYk3QQEht601e&#10;e4aR177R5LV3lCagBpPXpt95/uoLm4w1mgdE/MH+13YMGzZu4HnTp08n/wB/FlUqRHr0uSh+sDKv&#10;/+LFC57Oyc1xPDAifwZAoAmQn/+B7bdu3eK6UB2cGxFSnosVhdS56HO0xGeJ4yWHs1uuIFgNXKM9&#10;e/aUnikLIULK2kjL2BgRUnVTRiXkNbofeU3QBAki9a3WysbfyGtLT3181IbOusCapQuW5gxBfOrU&#10;Sd7m4MGDKTPzuWGtDnJ4YJlBgwbRx4/5bEPkJIRMv3IljpMI9urVi8dTREVFUafOnSg+Xh9D5e3t&#10;TSNHjuQofytWrqB9+/fRhg0b2C1QcA3OtQgpz8VKQurRowx24cP1hn1SJTb2krGEIFgX/B06fea0&#10;URPaGhFS1kZaxsaIkKqfsLAQCrseRGsubqbNCTtpx60A2nVvH/nd3Ue+Sf60Md6XVsZsoMjke5T4&#10;oGbeCsFzwPUkQspzsY6QqiSfpT4cmVMQ7Eho2CHy6uAlY/gsgggpayMtY2NESDWEUuOzOmXGp+D5&#10;iJDybFpbSCGfd1lZzTtIdHQ0TZ/+n1ETBPuRn/+ef0twTRXaHhFS1kZaxsaIkBIE9xEh5dlYpUcK&#10;6QxGjx5l1ATBfnz4kMe/pSNHDhsWoS0RIWVtpGVsjAip5gbvmAVPRYSUZ9PWQurt2zfkt3MnjRo1&#10;UsaXCLZm1+5d2nU8Slz7LIIIKWsjLWNjREjVR4VWyhogj8TRz5MRIeXZtJWQun37Fh0+HEa+vts5&#10;KExk5FljjiDYj2PHImjBogVGTbACIqSsjbSMjREhJQjuI0LKs2ltIfXp8yc6e/YMDR06hDZt3kTl&#10;5fIiRrA/mzdvpuPHI4yaYAVESFkbaRkbI0JKENxHhJRn01pCCmkSZs2eRadOn2IB9fWruD8JnsPa&#10;tWtp7NixRk2wAiKkrI20jI0RISUI7iNCyrNpipBy1/33zZs3tGDhApo0aSL3SAmtQ17FHfpO6VRM&#10;j6mIHtEPyqBvlOayFFKqo6CO9R7k3OTPpLxIthdQMn2iB9qWC/jzi1bHfGwb34Hp3LL2mdj87Nmz&#10;NHDgQM5LWFkp44atgAgpayMtY2NESAmC+4iQ8myaq0cKCbAx7un792+UkJDA455wP3r8+BGPhUpM&#10;vG4sKbQGH+k+efn9j5Oqz9n1B83c2Y2mbe9CXjO9aMrWDuQ1w4uLY3q6F/27RZvWPh02bVku2vS/&#10;W7xo0ma9TDQ+sRy2OWtnd/4OfBeWq9C+vT1SVFRE06ZNo8DAQMMitCUipKyNtIyNESElCO4jQsqz&#10;aQ4h9etXCflu307TZ06nuCtxNHPWTN5mly5d2JWvogIBbITW5PaHKPKaqomgWV60eO9AOnIzmPwi&#10;ZpDvEW/aFvZvjTIrfLFLu14m09bQSbQldCJtCZmglYlc335kqrbNmRRwaj55rdC+a7RWfHAtFes7&#10;0Q6prCyn/gP7k4+Pj2ER2goRUtZGWsbGiJCyJmFhoTRv3lzy9fWl9+/fG1YdjK9YtmwZPX36hOLj&#10;r1BERDjb3717R/v27eVpkJOTQ/57dtPnz58Ni9BUREh5Ns0hpPAG/sSJE/TmzSuuI6T5o0cZlJqa&#10;Qj9/tt+H6rbk3ucYXdjM86IsumFYVWCPr0QVmMY4NW2aCk0FwAYwv0CfpM9USZ/YXRCfuv07VdBL&#10;7fMDvaWb5DVX+77/vKicXmCFdkdm5nMWUPg9obx6hXMjtBUipKyNtIyNESHVvDSXN3hycrLjD5Az&#10;eJBXdvWHCuzatYunnzx5wnU/Pz+up6amcl1oOjifIqQ8l6YKqby8d5xIt1gEk6VI/naRvOZo99N1&#10;vxmWluUlXdOF1IzW/fvTFlRof/Vc9bL6+/vTuLFj6L//plHnjl707ds3Y47QFoiQsjbSMjZGhFQj&#10;yMmin/fuED3WBUtLsWTJYt7/mzfVG1SdWbNmUlxcnFGr4uPHj7w8PkF2TjbXX73S34wLTQfnU4SU&#10;59JUIRUUFERjtYdHwVqk/rhEXuM0YbOqtR5X8tmNEGOs2itz5symgIAAoya0NSKkrI20jI0RIdUw&#10;ojZspA3aNndpxU8rwZ270o87Scbc5qWw8Cvvv/kYiouLaPiw/xk1ovj4OM4gD4qLi3lZDPIFeAOI&#10;uhJWFy7E0Pbt22nmzJncW6XA9xwIPkAbNm6g7b7bKTr6nDGH6PTp0zR//jwaMGAAJSc/NKxEGzdu&#10;pHXr1tESnyWUkZFuWD0fnE8RUp5LU4XU6tWraejQoUZNsAq7T8whr7HavXR1B8PS0uTqASpWtN/H&#10;I/yORo0aadSEtkaElLWRlrExIqQawPtcWqxtb5VWIKJ2aGWZVtZqpaWYMf0/Poby8nKuw30P46cU&#10;3bp3cxwj3CswXVpayvUfRT8c897nv+dpDIT/8UO35+Rk8zxM39UeINW0Wic0NJS2bNnC0/+M+sdh&#10;X758Gee+AcEHDtDpM6d5uj2AcyBCynNpqpDCCwa49gnWIuX7Rb2HyJ0eKdxqf1UQFWkTjfbVzubx&#10;UV7TGn8t2ZHs7Cx+Sff69SsKDg6mo0ePGHOEtkaElLWRlrExIqTcJ0oTMdu07QVr5ahWjmjFVyuz&#10;tPLdhatdc6Dc9ebOncv1cePG8adi69Yt1Y4R00p0lZWVVZsXHx/Pny9fvWR7dnaVkFJgGj1Wanrx&#10;4sV05swZWr9+HdcRuGLmjOk8fefOHV6uPYHjFiHluTRVSK1cuVLcmSwIj5EaVX8P0dHJ3uxx4K+V&#10;QKOcGDqMfl66hDdTxlLu8LbdCSm84MNv5/jxCMMiWAkRUtZGWsbGiJByn+STJ7g36oBWIKT2aWW7&#10;ViCkSu4nG0s1PwMHDeTj2LHDl3bv2W1YddBjZD5GTKseKQx4N897+PA+BR8KpsTERLbnf8xne7du&#10;3Wj5iuU8Pfjvvykr6w1PYxnkvXEF5qH06OmZ105t4JhFSHkuTRFS797lUkjIIaMmWImHX7W/BQ5X&#10;u9q7mUJ7/MEiKlQr4VqJ0ApemOHlGUrc6nXaUu6ErzcLqde6ycNB71NjfztCyyNCytpIy9gYEVIN&#10;IC+XtmrbW64VvLWEiFqjldNzFxgLtAwPHtzn40BBVDAzGzduqHaMmIbrHij8VuiYh94o5+U+F+hh&#10;0RGuGYPkHzx8QN+/f2cbwDI7d+40ajoYT6VITLzGy4wbN9aweD44XhFSnktThFRQUCDFxEQbNcFK&#10;PPhyngM/eC2vu23PjBrDwilSKxc7eFFsZ+1Tm47SynGthGB6/ERKDzxAlF9Xol1DSLFwax9C6sqV&#10;uEb/doSWR4SUtZGWsTEipBoGovVhTNQcrczUSuiM2caclgXH4epYpk6d4rDfv68Lrlu3b3Edrneo&#10;I5S6ElwlJSV0965u37tXd0HCtLmo5In79u/j+qxZs3hs1uLFi9iOaTWm6o8//qARI4bzdHsA50OE&#10;lOfSFCF19uwZCg7WHrCdaK6UCELjuV8QowubZXW3LTwNzmjlyu9edLNvF7o9sBsl9etK13ppoqqT&#10;LrAgtAK0slMrlzdtIfpY9XJJ8eizdi9uZ659WVmv+bcTESGufVZEhJS1kZaxMSKkmkLrPSJdvHiR&#10;kpJqRgdctnwZ9ezVkx8Ajx07xseLZKAAnx07daSoqCgeD4XpuXPnUHp6miaWlpCv73b6+vULJ/G9&#10;d+8eLxd0IIgGDxlMkdpDIUAUP2yzb9++9PKlnlgSY6ZWrV7FvVVr1q5xjLVqD+BciJDyXJo6Rgpp&#10;CfBbxW9JsA6ckFcTNXUJqRubttJZre3REwURlfJPX8oYM5DSRvWne0P+oOu9O/C8k9oycPND4KHR&#10;Wjm6WH/xVJ1svQesHfVIgZMnT/LvZ4//HsMiWAURUtZGWsbGiJBq30yZovdo/Sr9xXX0WB06dIgy&#10;HmVwXagOzpUIKc+lqUIKXL16lUaO/IeKinQXW6HtqU9IvY04QUFau6M36moPL3rwv970aOwgejzu&#10;b0ofPYCFFHqlLmjz4eKHXqmIAYNoqfaZHBZubKUK7pGCkGpHY6RAeXkZzVswjyZPnkR+u/woPv4K&#10;j+Odv2A+LfZZTN7e3pSQkGAsXQWS+gotiwgpayMtY2NESLVvUtNS+RypMn78eH6jLrgG50iElOfS&#10;HEKq4EsBTZo0kT5+qmsMjdC6ZOlCqpYxUvFrN1CY1u4xWkns05GSR/zFvVEQURBVsGGsFHqjDuJz&#10;2Ag95kStz/9G+PN21iOlePPmFfn7+9Px48dop99Ovmf6+vryb2vI//42lqpCZFTLI0LK2kjL2BgR&#10;UoLgPiKkPJvmEFJwqd23T0KgWwlHj5QLIZUfGclhzjE+Cj1OcOG7O7gnCyiMkUr4o3pPFEQXvf9g&#10;rF0bmpD6p/0Kqdo4diyCe6tev5Zz0tqIkLI20jI2RoSUILiPCCnPpqlC6ubNG9S/f3/KzHxmWAQr&#10;wELK0UNUnZOz5nLgCPRIIZgEIvXBvQ/lchcvOqfZEAr9wlRvonJ3Qp9rOut9XrvukaoLpN/YsXMH&#10;j9UVWg8RUtZGWsbGiJASBPcRIeXZNFVI7fD15Xw6TaWiwr0HdsE9HFH7XAip7FOnaJPW5sgLiB4n&#10;uO8h6ATGS53QCnJKRU+cTPSzxFjDHYxgEzxGSnDmasJVmjLlXw7OIrQOIqSsjbSMjREhJQjuI0LK&#10;s2mKkAoPD6eLFy8YNcFKsJByRNFz4uMXOjV7PoX3H0iRY8dzzxTc/JB4HeIK5Z7/XmNh93hWmGxK&#10;AKwnOBeqs3ffXk7f0dy8eJHJkWUROfPChfOGVRAhZW2kZWyMCClBcB8RUp5NU4QU1lu8ZLFRE6wE&#10;CykIm1XutW1lfDyX79rfEHpw37A2hHzymqV9nybeBNc8epRBXh2a9/xEx0Tz73DOnNl0KfYSdejQ&#10;gb9HECFldaRlbIwIKUFwH1xPIqQ8l6YIqQMHgigwMJAiI8/St2/fDGvDOHr0KO3fv09bv5Aqy8s4&#10;HYHQdHiMFITU6o6GpWV5V/mCvOYq4SY9Uq7YGxDQ5L/PT548prFjx3AuQwSywPZGjx1Jz5/rYxT/&#10;7NObMjLSebq9I0LK2kjL2BgRUoLgPrieREh5Lk0dIwWuXUugFStWUGLidcNSP3l57/h7+/Tpw/vw&#10;/bsuxE6ePEFnNWFWWVmpPRCm0Y0biRQVHUVBQYGcj+fFixd06dIlCgjYTfPmz6OtW7awGEPo9Z8/&#10;i+nLlwLJZ6Vx52O0PkZqTSfDYqbU+GwsNYN3Z1MSec3Te6Qq6ZVhFcxERIRTjx7Vnz0KCgqopOQn&#10;FRcXG5Yq9u/fT+vWraPw8KP8+0Iy+rnz5tIZI3l8dnYWXTf95tAjFR7e9PGKnoIIKWsjLWNjREgJ&#10;gvuIkPJsmkNIgX379tKBAwd4uqioiIKDg+ms9sD39etXR36pgoLPFLA3gE5oYunkqZMcyezhwwc8&#10;T6GEVP7HfM7Ds3jxYvLz86OUlBQ6ffoU94L5+PjQrVtJ9OzZEy6+O3wpOjqaB/JjrIiv7/Z2P6j/&#10;9oco8vpXEzYzvOjEgzA6cuMA3S84Twev7OVyKH4fhSTsp9BrgRSWGESHEw9wwXRoQiDPD44LoAOx&#10;/hR0aTcFXqxeYLuTf46XPXY3lJYFDuXryGsJriXpVXTF7AUzaemypZSUdJPevctx9FD17NmTfJb6&#10;8IsA9DidOnWKr2d1701KSqKBAwfwuk+fPjG2VpNefXpRSEiIURNESFkbaRkbI0JKENxH/TEXPJPm&#10;ElLopPj+/TtPfvnyhZYtW0brN6wnf/9dtGXzZnr//j2Xaf9NI/+A3fwW3hUVCLdtdHhgOyjmt/U/&#10;fnxnm5nS0l/GlM6aNWv4DX77poC8t3UirwWauFmkFXzC9W6OVmYbBdOwuSqYjzFPKDNdFNixzHyt&#10;LNaKj1a062ja9i7G9wugrKzMmCIKDNRE7KEDNH/BfLp6NZ7CwsJowoTxNGv+DH7xACCydu7cof1G&#10;/Pl8pqamsP3XL4jTutP4Yvk9e/YYNUGElLWRlrExIqQEwX1wPYmQ8lyaTUg58aukhHug4IZ3Lvoc&#10;lRsPlHDhK/1VXfg0N8OHD6eJEycYtfZLPt3jnqnGlAc5N/nz1nvXxbwseqZQMH3vbaLx7UJtwK3V&#10;HfDSoCHgd+zt7W3UBBFS1kZaxsaIkBIE9xEh5dm0lJBqK5DTCscTEBBgWAShfXD8+DG+9gf070eJ&#10;NxIpK6t9J0YWIWVtpGVsjAgp65OcnOyIQiS0LbieREh5Lm0ppOp2VHIP9Hqp8VAYuA+3KQSlcKY5&#10;vsuetPaRt2xvo1A3frv8qNcfPWnLli3sHrhq1SqKOBZBlZXtL+G1CClrIy1jY0RIWRcMNMf+b9i4&#10;gdatX8fTGGshtB1oAxFSnovde6QQdOK337rS18KvhqVuICvar6gS2htxV+IoLCyURo0aSd+MyJjt&#10;BRFS1kZaxsaIkLIu2He8QVMgApFZSCXdTqILFy8YNaE1ECHl2dhdSCFC4JIlS+jQoYN07do1jnwm&#10;CEIVhd8KqWuXzrR27Vq6ceOGYfV8REhZG2kZGyNCyrpg3533Py8vjz/TM9J53sh/RlCh6e3z+/d5&#10;9OzZ02o5bOAaiFDJr169NCzErg3Xr1+jixcvGpYqXr/W857AJQgPloro6HN05Ur7DqOMcy5CynPx&#10;hDFSiOKHXFZLly6lkydP0pMnjzjsuiAIOohs6b9nN3Xt2pXOnz9vWD0bEVLWRlrGxoiQansqa/Gt&#10;Wb58Ge8/Snx8vGHVydMEE+yjx452hDtWyw4aNIg/y8vLOHkh8tns2r2LbdEx0fRUE1qYPnfuHC1c&#10;uJCnFd17dOf6rl27HNtZtGghD1bv0rUL15Hws72C4xch5bl4gpAygxDrmzdtpP3791FFRQW9ffuW&#10;fvz4Qbm5uXx/TEi4Sjk52cbSgtC+uHw5ln/vCxcu4HFU+FuHvGw7d+7kEOwqhYE74PdlZTdZEVLW&#10;RlrGxrRnIVWklQ9aydHKG62818onrcBzGgVpM9U0HGTUdEOLWhfvhD8bn/lacSdNY9CBID4GFOcs&#10;8LCppJ9g0N+68FEgQAXqMedjuIdKbQfJDefMnsXLFHwtqLbOxo0bqtX79OldrY5p9IK1V3D8IqQ8&#10;F08TUgDiCb3SAA+ISGj68+dPTuw7ZMhgmjFrBn36jDufILQ/tm/fzr95c1m7bi1H++vfvz/FxsYa&#10;S9obEVLWRlrGxrRHIYW3RqFJyTQw5Bj9c/QM/RF6ivocPkN/HjlLU05f4PLnkTP076nzjk81rebp&#10;n/rytS3r/Nk77DR5BRyh4UdOk/exs3T8fu1Z2Z1ZvHix4yavwHTwQT1xIZg4cWK1+eg5Qv3du1z6&#10;UviFXr56SaWlpcZc0sRVIu3evbvaOnv2VK9Pnz6dunfrZtT070RemvYKjl+ElOfiiULKTE5uDpVo&#10;Igpg/FR6ehpFRUXRzh2+lJ+P1zuC0P54+/YNvXnzmj58yKOsLLxWJXr69AktW7GMVq5aSWfOnKbM&#10;zOdstysipKyNtIyNaY9C6llxGfUKOkxe89aR17Jt5LV6J3mt3UVe6zQR0ZIF37FqB3n5bCGv2Wto&#10;1rEzxh7VpKi4iO7evWPUdEb8M6La8WD6QHBVj9T48eOrzT948KDL4894lEH/G/Y/+lVW5RKocBZS&#10;U6dOpS6dOxs1fdlhw4YZtfYHjl+ElOfi6UKqNpb4LOGeKUEQqhMXd5nvCSgnThxnW1HRD/r770E0&#10;btxYrjcG5QbYWu6AIqSsjbSMjWmPQipP0w9+8bfIa18Yee0J1T6PUufACOoSdIy6Bh3XPlGOGeU4&#10;25pasC2vYO379h4lr10h5BUQQmH3U409qkl2djbvuwr8ABDBz3w8mN66dYtRIxY45vkIQoE6ohOB&#10;D/kf6PBhTUBqtk4dO7Lt9evXXP/6TR+M7uvrW20bo0aNqlbH9MCBA41a+wPHL0LKc2mvQgq9UXBx&#10;mjRpIgercYWVx38IQkuCscZI8Ovt7c33h+H//I9mzJhO69evZ3fZMWNGc0j1J08eG2tYjzVr17TL&#10;e5tdkJaxMe15jBTGQKV9L6XnZUQYUvpDKxg35apgWXyi0z/LKJjG+Cd8qnnmdVSBAx+2je/I1QrG&#10;ZaGufW2t5OW9431H2bBhgyPwxIULMcYS+kM9yuGwME7Eqer5mmBSbN682WH36uBFnz9/coglRPXC&#10;GCtM//fff7z8gAEDuI7vB2pdhaoj2Wd7BMcuQspzaa9CSoGkpXhArA0RU0J7JivrNZ09e5bd4hXZ&#10;2Vl0Oe4yrV69miZOnMCRMq3oJotxX+353mZ1pGVsTHsWUlYHA8JLfpXQw4cP6UaS63wXd+5Uuf/B&#10;3eDr1y9GrQqEQ36Y/NCo6SAQhQqJbBZeQEUBBIhEhKKAYPv0qf0OTBch5dm0dyF1//49+v23rnzf&#10;AR8/feTff0lJCT3PfE7fv32rdj9QVFZU0rdvhVRcXES/tHW/acvh/lJmGpPZELKy8KpKEOwFBNX4&#10;8eO4pyo0NKTa32cFxibi99TarN+wXoSUhZGWsTEipATBfURIeTbtXUihJ/rvv/+mAwcCaeu2rfxQ&#10;iNxxP4uLKTc3h3uikfT3V8kvKisr4wJh9eDBPX7jDffjzVs208xZM/ntfFBQIC8PysvK+bM2kHIB&#10;595cOnTqQBs3buTQ1J8/I+apDt74Y/6KFSsMC9GSJXpAHnNevbqA4MPy6IWvCwTjUPuDgr+X/Qf0&#10;52kkSDcH8KmP+/fv83ojR/5jWFyjPBLMCdjbmsQbieTtPdVxHlAGDNQ9GObOncs5DFsD9d1WBS8U&#10;Cr4U0JmzZ7iXauHihTRnzmxarF2fO/120py5c2jegnnkp02fOHmCl5k2zdvlC4rmZOlSH0uft/aO&#10;tIyNESElCO6D60mElOfS3oUUQKoEBLqJuRBDhw4dopwcJIioQgkos5vfx4/5HNns9OnTFBMTTRER&#10;Edq6wXTrVhLPR0Q0hF13xRftoRPnHCUk5JBh1cE6ap45oTj2CTaMS1Go5dCT7y5qHTM3btbs/d+3&#10;f1+NZTdt2uRy/brA+XC1jvPYGvTIYRn8fXaH27dvG1MtC9rRef/R1sp27/49w9pyOH+/lXn9+iUF&#10;B+spTHp078bBKk6eOskC6kr8FXr0KIOCD+rzIbLUS4eWQOWMzMjIMCyClbDHFS24RISUILgPricR&#10;Up6LCKmWAQnFIbRcgfONUtdDOObXN5Bf9Ug1FVfbwLgX2JFXyAxsKPFXqydMrwu1jhnUzYGFGgrW&#10;h7t2SwMB7Wr/VXqOv/r9ZVgEM/X1WuLaRm/u/PnzOOy6M3ARXLFyBc2cOYP6D+zLLxDmacseP65H&#10;EQS3b9/isVuXLl1kF8PHjx/R9x/fHb+bLVu3cBt9+ICMmYLVkL86NkaElCC4D64nEVKeiwipliEh&#10;4SodOXLEqFWhAt+sWrXSsLgGPSHO/Pr1i8dsKtTDvDMxMTH8wJmd/dawVAcJi0FZWSmvjxIZGcku&#10;Worz58+z3Tn1w++//872hIQEw6IDd0BESD17tmaKC/Udin9G/sP10NBQDgakwFgauFMqPn78SOHh&#10;4VxSUlMMK1G//v14ffQevn1bNbbs/fv3FHEsgsLCwqoFR1DAFQ85BkF0dBQv5874V+f9B8eOH3Np&#10;x3hbjNs9duyYYdE5f+E8f5+zuIb7IBLgqlxO4NWrV/y33ExaepoxpfPy5QsWeQA9ZDhHrkCbHtPO&#10;yb69e9ll1Rkkqw8MDKyReqS1OH36lOM8moueGPgSxcXFaddiDIsl5IDEWCyIJfQIwz0Q+47l09Jq&#10;RgR2TrYvWAtpGRsjQkoQ3AfXkwgpz0WEVPMD1z0kB1++fLlhqQLnGgVvzxuCemCcPHmyYSFa6xTe&#10;GdtEHQ/mKjopCsaKgIsXLzps4OFDffwSCh46b92+xXZw7tw5tiMdhOLFixfV1geVlRVcx/ehF8F5&#10;PjDbvhopKlB8fHwcPVv79umuhNP/m8b1H9rDMqKuxsdfcexLUtJNFodqfQhJHBNQ7nbXr1+j45pw&#10;wPT69et4HvD392cbRNimTRsd20CpLxCCWs7MP0aOQwhjAFGolvv999/4E+0DMI02gFhVyyhhqMae&#10;XdEEgyIwcD91NNJ1QBCqdRQrV67gOnokfXyWOOablwEQILCd0sSKuh4GDx5szNWF+NHwoyzqMW/e&#10;vLnGnNYlNPQQj6naunWr9rs5TEuXLeV2d4WKrltcXEwLFszn6wHny1nYA+SEdD4ngnWQlrExIqQE&#10;wX1wPYmQ8lxESDUfeKsfFRVJUdFRLATyP9YMCY1zjYLeF1ccP3Gc/v33X+rzZx9+YH748IExR193&#10;2PCqHiJXefbqqgNnG978Oy8DVI8USkhICC1avKjGumDHzh3VbEEH9PEvZtcu5/UQTMN5OwA2PPyC&#10;devWVVvmzp3bjt6r1aurHzdA3WxzrgNn2zVNdKGO46sLtd7DB/fpk7YPs2fPrrEtYLZhzBeCKdS3&#10;HMA0cpoppk6dwq6VCufl0WuHuvlaUELJ3LOFenBwsFGrvp0JEyY48i0CNe++dox2I0YTjJHa7w5A&#10;zCOoCnD+fQjWQlrGxoiQEgT3wfUkQspzESHVPODN+NixY+jy5cuGxTU41yhmNzpn1DK7du8yLDqw&#10;jdG+Q+EsSNR6CuTjM9eB8zKDBg2qsQxQvUAdO3YwLOg5CKmxPjC7nU2fPp3nl1dURSx0XkcFrXAG&#10;tilTpvA03CJRn79gPtfNrHORHygrO4t7KUB5ZTnPd17GvH1Qarg27vHfY1hco7Z19OgRCj4UzEnh&#10;r12r2QOCZRYsWmDU0IOXaax31LDowA0PdgRhAGr7CucE8M7zAeoHgg8YNbiSJrDtteESCrdH53V0&#10;9JApmDdq9Cjy9d1OW7Zspt+66b1otfUEWRGMkfLz8+PomQjSgpxXZjaIa5+lkZaxMSKkBMF9cD2J&#10;kPJcREg1D3g43rtvr1GrHZxrlFOnThmWmsCtC8sgYIUZ2MZPGG/U4NpXXVAEBARw/dMnpFMn6t+v&#10;H3Xt2pWnFZhvXkclJHemtjFS6L2BHaHeFT9//aSdO/XQ1ggL7rw91M02VwIPwIb1FWpbKOYgAxvW&#10;V++tUly5ckXbjx3VXOjMoI7eJEVxSTHbgoKCDItrXG3LFVgGYb4VKmAHxvqYUd+LXjcAtz7Uk5Mf&#10;shsexgKZwTwUM6gfMkV8REQ82N4Zrm/zFyyosY4ZzLt7965Rsxc/fvxgl0dc7/v37ePxU64CSqyr&#10;5ToRrIG0jI0RISUI7oPrSYSU5wJ3NLlnNI1nz55RwN66ezUUqheprnP+22+qd6BuIeXKRe6vv/7i&#10;sUfoPTl85LBhrcL5u7G88zaAEiPosTIDlz3zNh4/zuBpFYEPwQuct2deHjgLQAVsyrVPgRDwan0l&#10;HNY7uf0BjHvq3q2bUSP6868/ayyD+owZM4wa0fei72yrS0jV5p7nCiyDfGKKWO0BHza43ZmBuybs&#10;anwVUN+B5xMkeTaj5plB3SykEJQBNiWk1DlG0npnsnOyeV5IaE2XRnPIfauC/Gv/jBquietjlJGR&#10;zgE+XIGeKufzJlgHaRkbI0JKENwH15MIKc9FhFTTQW+Ucy9CXeB8o8ClyhWqR8rZTRC2sWPHGjUE&#10;HdCDBCgOHgymnj17GjXXqO9W9Dci4DmjkvL26tXLsOiooA1jx+v74bw9PNyjXmnKuuW8jCvXPADb&#10;tGl6sAkEzDBj3oYrIYY69k1hXl6Butm17+Pnj2xDoIvagLugq225AstMnlIVDAS4Whf5k2DLzHxu&#10;WKqiOULYOuNqG6ibBSDCf8P2yhC0CA2PejeTuAQ4VjXGynmbBw8ddIw1sjLoZe3d6496Rd8ap2As&#10;grWQlrEx7U5I/Sgh+vZV+/xGpDLg4y0VwsbiTQ582X8WadOmyEW/fmrLfEdqfqIvn4m0PzhUpi37&#10;XdsGCuqwY75aF/NRUMe874Xa9zoNqG7ZROZCC4DryTwQWvAsREg1HQSI2LzZtShyRbl238Q5R+nW&#10;vZsj4lhJyU/H2BaU16+rxnx81+67yq5AsAHUVQLh4OCqSH3msnnzJp4PlE2xYcN6rkOcmHvA8PJE&#10;LYuH8+TkZEcACPP6qg7XOxzH6DGjuY7eMoXzOmr804zp/9FNIxmw+ZwARNwbPnw4TwPY587R3fIQ&#10;Whz1eXPn8tiYvA95jnWxDwj/ruqYBghAoGwKhKhHfdasWYalJuaoeXl5eYa1JhBFztsHvjt0gbRi&#10;xQquI7Q56mYXRoCw9rAj0p4zzttVSZvN+7137162nThxwrAQDRiou22aC3rugBqnZS7DTcErrAbO&#10;G4QjAkj4++/h67E+Vq9dzcclWBNpGRvT3oTU4wsXKftmIqVEnqH0qEj69TiDnsSco+uHD1P+zST6&#10;lHSLbkVE0LWIcLp+LILLHe0PVZJ2o/2o3bCfnY+m2NAQykm4xus+io6ihLAwKnv6mFJOnaHb2rpY&#10;J/H4Mbqv3cSxnZcXL/CyFa/eaeKt5TKXCy0PricRUp6LCKmm8+LFc5rqPZU+fPhgWNwjOvochxfH&#10;+VdlypR/6cjRmvmngoL08Ofjxo3jB+nU1BQOGd2jZw86beQmQoQ2uNaB58+fc68SfrtYD+5P0THR&#10;HKWvb9++7AoGED1QffeNG3rupRuauFERz3r17kX/TfPmnrBhI4bVcFPDfmC5zl06a8IknoNooI5k&#10;qODChRjOPfXnn39qokbfN6DyUSHKIQgNCaFOnTvR+PHj6f79ezx2D+G44aborZ1bjHcxg543rH/V&#10;CJ8eGqaHH/f29ub8UxcNtzrVwxIWGkodOnag0aNHU3p6OtvwYI5lkI/o2rVrbDNz69Yt7mnEMji+&#10;A9ryiMbnTH5+PgcGwXJ4vlDCWAEx1717dxaGcF1EritXIM+UM8izhHPXuXNnbfo0tytc2/BdCKmu&#10;8mIpN08EWECOJYWKqojifB+H6FLzEErcqiwwxnsN/Ls/nTlTM09ZbYiQsjbSMjbGo4WUJmCcbxyb&#10;Bw2mK/77afvwf2iINg8Cym/seBqhTR+cNYeOrVtH47TpiVrpqpVJWpmglTlaiQsMpOAZs3ibQdNm&#10;0K97qbSuY1eaptVfXbpAm7v34mX/1Yq3qazo0oWifH2p8qn2R8ckpKqcPVyDrnq8ocQfUfwxTU6t&#10;/62TVfj8+TPd0R5KEX5VPQiYk0W2Nq4SFDYGtL0IKc9F5f4RmgZ6HrZvbzsX2MjIs9yOrhLMrlmz&#10;2pgSBPsAMYyeUQQngTgtrCPSpStESFkbaRkb0956pD69eEpljzOp+H4yZcZeJnr9hkqT0+nt1QQq&#10;ffKIKPM5FaYk0+dbt/kTBb1U+KTcd1SWkkHPL1ziHib6XEifE67Rl+uJ2oY/0tfkh/Q69iJ90R7G&#10;vt65S4V371HBjesU6+9PIXPmUcXTl9pyhjuhRkU9rn2XYi/x/qMgOpSK2rRiRc3EllbD7JqyevVq&#10;Dqmr6ubs/a2Bilb09OkTw9J4sJ0dO3YYNcHTECHVPGRkZHBPASLXlZdXhf5G0lu45bU0iTeqXNBQ&#10;HG5dHbw4X5Ig2AH8fpYtW0Z+fjvp3LmoBieuNiNCytpIy9iYdjdGqrWpKKdSTVC9PHOaSu6mEOUX&#10;GDM06uuS0lAPAoqJEydy/dnzZ4al5Vm/YT33MDWUIUOGVNv3N1lvuI7kh63J7du3+XtdhYRtKNgO&#10;cnUInokIqeZlu+92uq4JF7hcIdfQ4sWL2ZXLVfS05ubr1y8chhyuUD4+SyjkUFVUN0GwMngRqYKI&#10;jBs3lsLDq+feagwipKyNtIyNESHVwvz4Trkxl+ja3r1U+eyVPk6qAWD/+/XvZ9SIH+JhM2dsh885&#10;BlY7+6LDpQ6DnjFAuKCgSsAh3GxqWioPcr50qSqnB9aH3zvsCjyI4PvwvT+0YwHwuUeOGERWys3V&#10;fdJdAf935/OPOsY1mMG4AOTAUAOhARJ6ohcOf1AA/PjDI8J5GmD/8db7yZMntGXLlhpRrUB0dBTn&#10;LvEP0CNrqW1lPMpgf/iDwcH08+dPtoFnz57SrVtJvB+hoaHaQ/VtCjscRo8fPzaW0PdfDZQWPA8R&#10;Us0LfkPHjh/jMU0IP46ABvhNnTx5giIiIrTfdSrfRxAc4O3bt8ZagtB++fDlnfa3cwpNmDCe/wY2&#10;FyKkrI20jI0RIdXC5H+gZ9rD/O6ef7JbIH1zneOhNrD/6hiePn3K01O0m6wC9aPhRykp6SZPq6hP&#10;GJjst8uPo/mobWD6niauVL3nHz1p5MiRvDwG/kI0PdXExIiRI3g+wKBjTCcYmeshpjDGAGJs8ODB&#10;PM/VgGOgsvqrTP+LFi9ybBdA2HTp2oUTNGJAN+aZIy+hDkED1CBuDAA3uw1i8DP2HdMPHtznZcHg&#10;oYNZ/EEomZNinjl7hqfz3udxDhVlB5hGUQIQg5nxuXHjBmMJfRn4qAueiQip5geufaW/qt/3ioqK&#10;WER9/PSRe6rwEge/q6wsPTKf2R1QENoDZWVlNGv2LPpN+5t44cJ5qkAE4WZEhJS1kZaxMSKkWpii&#10;7/QqMobOYVzNc+0h4XPDBohi/1HwgLd06VKeNudogauMAvOOHtVdADB9794dnkYPEOoKTJvFAXJp&#10;mOcD1FVQBfM872neNHjIYD632AbmOUeuUiihgh4uJWAQKUqB6f4D+hs1oqtG+F28xQaYRvhjBeo3&#10;b+qRtDA9cpQuAoF5Wefjyf+Y76hfjo2lU6dO8TR668zL/T3472p14OyeiOn6Mv8L9kWEVNuBXmJE&#10;6cPvskePHrR02VLKzm67ADWC0BogsiN6bf/8sw+PJz4bedaY07yIkLI20jI2RoRUC6MJqaQDIRQx&#10;bxFR5huigoYNtMb+9+7d26hVZco/eeqkYSG6ePFiVXjbSD28LaaVCxqSOprd0TBvt3+VGEMdxYzZ&#10;Zp6HabOQqGvgOL63vu1iIK0Z2LZt2+qYhmueAnUVMALTGPugQF25JGIaRVFWVlqtjvwnOF8qpLEC&#10;vXPmOnj58gXb4M54PfE6TyOssuCZtJaQKvhSwLlrxo0dQ3379aXxE8fTwoULODkr3NwQhttdEJFy&#10;waIFdPPmTcNSE3wXensbst3WBmGzce7XrFnDPVMY2zhn7hxNYB3nHuu7d+9y+6AIgieA3GjLly/n&#10;cVBwK29JREhZG2kZGyNCqoXRhNPt4FDa3EMTQy/fUuVrUxJDN4NN9O5TJaQAbKPGjOJp5PN48SKT&#10;p2FXOVTir8bTvPnzOKnk+fPn2abAcnD7UyA3ivN5Qr1DB733yDwP0+vXrzdqOrWNbZg8eXKN7Sp3&#10;QIBP5EkxAxsyyqtp1cMGUMc4JjVtTuKIuhJSyDGCuqK8stxRR94NtR7yopiXGzGiyqXRDGx/9PrD&#10;kbvm4EF9/wTPo7V7pPBdKEOGDKbnz5/RAVMSWYztc4chRk/qoYO1C3y1TbjIugNeHLQFKSnJLKgU&#10;GN+JkM8YB4kogPh7hePAW/y6qKys/+Z6//59vmeosZ9m3FlfEBoD8qshNQvG9eKlCV5y5OU1bOx0&#10;YxAhZW2kZWyMCKkW5usPuhIYRFt69iF6nUP03v3Q3xUVFY4HIIXKpo9xRQiKYJ6HaWQ5B0iIiSSP&#10;M2fNpJUrV9K5c+fYDrCcObv/lStxbFO9WQB1ldkf02+zdbGETPConzp5kjIzM/khx1WgBzBw4EBe&#10;VvEh/wPXlW3lyhXV5l+Ou1ytjunly/UeqytXrnD98OHDXMc0kk0qUN8fuJ+no89FcT3YeLBUWetv&#10;3NDHYeENIFAPrQr0DJjrCvXdIaEh/Ck9Up5LawspuKfi+w4ZLw8AAq3A5u5+JN1K4mWPRbhObAqK&#10;i4vo7r27Rq1uMN5ymfG7sxLoHUaiWhzr5s2bDWvjgPvwdu3ehQS3GKMFbt++Va9AE4TGgiiS+FuE&#10;axfXHoKtlJRUBTtqaURIWRtpGRvj0ULKRULeVqfoF909dJiWd+pE9O6L9kRTasyoHzWGB2X2rFk0&#10;ZswYnkZ2d4CbMOqdO3di977evXtxDxXAOKFVq1fR9BnTOXs/loMNeSgwPWrkP7ycAm/GYMf4K7gB&#10;msc9wY6iktoOHTrUYUN+KFcg+a5aZuCggTRLE3SYXrx4kbGEDtyN+vXrR/v372dhZHZPUtnxEUwC&#10;f3Qwjch979+/5+levXrxcgh2gfq///7LdaACXfzW7TeH+ExNTXW48+GPGUQZpvU3/5U8jeLq7eAf&#10;PXvyJ+bLGCnPpbWFFHqW8X3mnlegrsWXL18aFri+feAk3c5AIGHZmOhow6K/hPn2rW43Yri8ZmY+&#10;50/Fly8Fju92BmIMy+P3Vx/N3aMFt6c9e/Zw9E5M9/3rT/4NY1A+QqunpKRo+67dX+sBD7NIFOz9&#10;nzed0u6jEE6vXr3goBcY/4mogoLQ3CAIFHpVcd3FXKiKTtuaiJCyNtIyNsaThRTERZvfOH5VUEJw&#10;MK3s2pXoUxFRKwSjQs+S83HDpQfnoz5+OUXXau8gQiAessxBPCBIBc+ktYXU2PFj+fvwosAMbGo/&#10;Pn7+yIIL192cObPZbu5dQk452BBIBahjUK6B6OHCWCy1PYDB7TNmTKfAwEDq27cvLV3qw3Y1ThAF&#10;0TkVa9et5ZDMWB7z8PJD8f59Hg0bNoztcXFx9KcmctQ2kFS8ORg2YiilpenRP8G7dzkUExNNhw+H&#10;UVJSEgugLZqwys3NMZbQQQ48uOQCRD3FYH5EJ1Uvhcw8e/aE56seKkFoDpADCi/zEAX2Uysnozcj&#10;QsraSMvYGE8WUvgjboUbR/rR47TTe6qmUtzvjWoKL17oARJQOnbsyD01AXsDjLmCuyAPlzqPCkwj&#10;55XgmbS2kBo3QY+oibfVin6asIENLrkA0+Z9cq5n52Rz/dbtW1yf9O8k8vevPr6qc9fq4wYx/Tzz&#10;OU/jZcGWLVWucpg3bMQwo4YUCAlsSzfSGEDAoA4XQEXXrl3YtmOHL7+MQdoB1FGag4kTJ9AZY/xn&#10;bZy/cJ4FKQQTepUxvgriE+5UeImEfHXo5a8LuFhKj7PQUDCmDr21X758pv3aNYfr/r//pnEUSriP&#10;qrD+bYkIKWsjLWNjPLpHyohkZwl+FhkTrUel9q+0vHXEm6diHvgOcD2Zw88LnkVrCynkhMP3oSDd&#10;wN9D/qaOHTqwKFDAfTYpSc8PB9TyCrzlRj0qKkoTDnsp5nxN1yHnCJWY/sfJvVeBeXCNVcD1DxEF&#10;FRhviWUwplGxcaM+dtIMXuI42xpLTs5bGjx0EAeLqQvlzj106BB6/lwPTAMKCj7XyGXlCqwPN2dB&#10;qI/yinJ2g1+5aiVfcyidO3rRgP79aOzYsewZgnG5dUW2bU1ESFkbaRkb48lCCg8juHGgBwGJXREN&#10;DmN/AoMC2UWlpQreaOJ78H34Xkwjq39YWBhnKkewgqADQY79QJAEVXgbmh3zsR6WRdAER0HdXDQb&#10;vgfbxfaRnPf4ieM8XiL2cixdvHCBp2HDvNCwUDoUcojXxfarlWDXpcZ3GoXna+vheB3nFPtuHD+v&#10;62Lf1Xouv1PZ1fpYx2n9attxURzLmL+7vmJaB/mo0G7Hj0XQyZMn+E04wrDjHOJ62oGcYIJH0tpC&#10;asw43eUOv9/6QJ6lYO36xvLmfSwuLnbYzHYza9eurTYPPVZqedw3zMCGHHDO3Llzi+8fixbpibWv&#10;xF8x5hCtX6+PQzTTpYveS9UcVFApjR49is9BfURFRzkSkztjjsbnKjIfxkzBvQ+uWLt37aInTx4b&#10;cwRBB7nN4Cq/Zu0avr5Xr1nNAZfmz5+niaezHJXPioiQsjbSMjbGk4UUBmbjxiFFSnMWjAMRPJPW&#10;FlIjRuoh9/ESojYg6rtqogT5z4C6DhXfvn/jOnq08Ilonc6ogCtmHj/OcGxr9NjRhtW1kBo+Yrgj&#10;Uh7GRGEZpFhQuBJSnTp1qmFrLDg/SO2AIBrNASRURR35JxAVFfu+y5QmQvBMcBXUfiVUkZ2dzdcF&#10;3OQhnPCCDS/87IIIKWsjLWNjPFlICYIgNITWFlIQKPi+3bt3GZbqoIcE81XYf4C6eR+Va1/GowxK&#10;SU3h6aVLlxpzdZyF1BMjsTXYuHEDz0NUPoBpc2qBFSuWV1s3xxiTFXel6oWCK9c+1J1tjQHjnXw1&#10;kdiaqPOekZFuWIT2Blxaw8JC+YUBxjghUfRy7begchkiYElCgn0Ck4iQsjbSMjZGhJQgCIJOawsp&#10;JTZUYAlnlDCaM3sW159qAkito4D7GeoYIwWwLdTNb8uRhFpfR3/3bl4fke5QV65umDbP79mrJ9cR&#10;HRD4+vpyHQlyFfPnz2dbaWnVOCTn7TQGiESMSYyOrsqD1xrgYXn3HhkL2R758OE9u8L27t2bXyig&#10;J/acdv3huj9wIJB7ZAE8ExA63y6IkLI20jI2RoSUIAiCTmsJKQQxwfg7JTZQaktsreYjH1xi4jWa&#10;Mf0/rh85eoTnL1igixjcy4E6BhRErEu8keio+/n58YNgp86dOB8cHhh79uxJfiYXNm8jAMaff/6p&#10;1So5GqBaf9u2rRytT9Vzc3PpwYP7jroKxJKWnlZl0wRJwZcCtjcE5HzCQ+ymzZvo589iw9o6JCc/&#10;5DGToKSkhD8Fz8Q5/5i/dr127tyZFi9ZzD1RBQX6tfvjx3ft93fdMQYqPT2VysrKeNoOiJCyNtIy&#10;NkaElCAIgk5r90i5S3MnuFW8fv3KmKqOq+S2paWtFwH0xYvnNGrUSI6g1xYPqxCbCLk+b57ek4cA&#10;FEVFP7Tz0nBBKFibhw8fsFj69OkjjR8/jhPAu0p8bXdESFkbaRkbI0JKEARBx6pCqr2B6IQ7drZd&#10;dEyMy8J1cOHCBXanRKS25cuXs7sXEnQLngGClwQfDKJZs2axiEJP5KdPbZc0tyURIWVtpGVsjAgp&#10;QRAEHRFSbUd5eTm7T12+fJldEDMzM405DcedKGz18e5drjGlg/FaCC6ApL3Xr18zrEJb05S2RjRI&#10;5DtDzieMjfJkREhZG2kZGyNCShAEQUeEVOsAl0Kz+2BycjKdOXuGLl68yHnaLl26ZMyxHhB7SAz8&#10;+PFjevTokVuJfgVrgR7GU6dP0YQJ4+moMdbQ0xEhZW2kZWyMCClBEAQdEVIty9OnjzmxNQJcqGAO&#10;7z+8p507d9L58+e5bheys9/Sli2bHdESBWuDvE8QT2/evKJZc2ZxYvpXr15xfqj2gAgpayMtY2NE&#10;SAmCIOiIkGp+8ACLyHsQS2FhYXTuXBQdO36MHj58yPN/FhfT48ePqKKseYNZ/Pjxg/bt20eBQYEc&#10;aXCHry8XRCiEe97Jkyc58uGDBw+MNRpOSkoyj51C5EKh7fha+JWCgvZx6P8rV66wrby8jEP0IxcU&#10;xryh3bdu26r3Rp06RZdiL3HvYntBhJS1kZaxMSKkBEEQdO7eFSHVXFy7lkCJiYl0/PhxWrZsGYdO&#10;dx531BJ8+/aNbt68weNf8GC9a/cuFm9ISrxixQr+xBisQ4eCOahFQMBumj1nNp04ccLYAqIWFtCt&#10;W0n0/Xv9D9qhoSHUpXMnoya0JuhdQkTF45own2qE7d/jv4fnIWw9Ejnv37+/RsTJGzcSOVpfe0KE&#10;lLWRlrExIqQEQRB0REg1DxAhOI94699alJeVaQ/PP1kg4btDQg4Zc+rm69evdOfObXY1fPs2i23o&#10;ycA2ILrcActifNfHj/m2yi1kZxBhD+IJPZ1l5fo5r6BSCgzaR6dPn+a6K9A+EPh1gXDoGRkZlJqW&#10;Sunp6c3m/vf69WtjSufNmzetFgVShJS1kZaxMSKkBEEQdERINQ8QMwsXLTRqNUGEvubiV0kJvXv3&#10;jiKORdCGjRtYFMFtr7Dwq7GEe6D3Se0Xkq6iJw1uYRs2bKDw8KN0//49nueK1NQUGvK/v6lH9240&#10;YEB/dh8TmgcEJYGoycrK4vxeL1++0MRNGgcnmbdgntbOhcaSOuj1VOIkJiaGjh49yq6kgYH7KS4u&#10;ju31hfqDeEICbNwLUKKiIo05jQPBVNS2FN++FdawtSQipKyNtIyNESElCIKgI0Kq6RQVFfHYJIwf&#10;qo3mCE8O8j/ms0vekSNHKC8vj5PmNjdxV+L4mvizb2/D4pryinLtIT6Hx+Js2bLFsAq1Yb4G6roe&#10;IIbgGrrddzvt9NtJERHhHK58xIgRWruHGUu5pryylEp+/uSCsXhw93OX+Pj4ZhU6rrY1cOBAFuqt&#10;gQgpayMtY2NESAmCIOjcu3dXHjYaCXoO9u711x5uD9OLFy8MawOorGARhp4gCJGMjDRNJB1nF66c&#10;nGx6/vwp5ebmcMnMfMa9DAEBAXT48GEqKPhsbKRlQLACiLW1a9fSyVMnuf7ixXMei/XkyWNjqSoS&#10;Eq7S5MmT6OzZs4alYbx69YLdvlDgrtjeQG/N/fs1A3h8//6NQkJCKCgoqMUDfFy7fs2l+Gks/834&#10;r03vLSKkrI20jI0RISUIgqAjQqrxJCUl0bBh/+PPxhAff4UOHTrEvYLIIwVxhLEscNnbu3cvbdy4&#10;kXx3+PKnf8Budt+DS19rgrFfnPPqzBkOcjDVeyp/whXQzPPnz8irg/4QXvJL7wX5+rUqb1ZdQJgN&#10;Hz6ctm7dyr0VAQH+2vm4aMy1Fwg3jkiYGIdWWVlZZ5Q8HDeuHbR7SkpKDZe9rKzX2vVxgM99RUWF&#10;YW05cO2h/ZzvBxD1GEN3V7tXPH32lAYMGED9+vVz6fq5e/du8vHxoX3797ncFlIB4MWDGayDdv/v&#10;v/8o+MABw9p0REhZG2kZGyNCShAEQUeEVONBL83iJYu5B6mh4OEZ4giR/pzBvCdPntCzZ0+4Vyot&#10;LcURFMIVrfGQjTE4uFauXo3nMVllpqhwGGsFGyLJdfv9N1q2fBnb8/PzuaC3zlXwgtOa6IAom7d4&#10;Du0P3M8h4cMOh9DChQuoX9+/6MKFC8aS9gAuefgtDRo0iBYsWMBJmF+9elkj4AJEFtrz9u1b7E7n&#10;LKAQ+OGAJii2b99OO3fuMKzVgUhrbhJvuBZSa9bogmTwkMEs6lGcl/uliWfUkWcMQCQ6L5OYeL2G&#10;DdNTp07l6dDQUK4fdhJajUWElLWRlrExIqQEQRB0REg1DURMc37D7g7oXZo5a6ZR8xwgnFTCXkQR&#10;xLV19OgRuq0JLYhGiAPkuUJ0wEmTJmniK6JG7xMEyKpVq6iDti7WR2msy2BrgUh62E+MlXv27Cn3&#10;KKKOniZw4eIFtsXERHO9NsaMGc0iCgILwSZak9qEFPKTwbbUx8ewEEdshA1j9kDv3r1qrIceJmcb&#10;6mYbpiGwFKjPnTvXqDUNEVLWRlrGxoiQEgRB0BEh1XjQIzVu3Nh6Q0u7Ai5d6I3xZNCbBhGFUN1I&#10;UozrzFwgrmoDea2uXInT1g+jHj160LZt24w51gGRCxF2vGfPnjSgfz8K2BtgzNHBeDf/AH/H8V6/&#10;fo1yc2v2zCE8OXqwsAwE5Nu3b4w5rUttQgrAhrFaiqsJV9mm3DgxvXyZ3hOpgCBy3hbqHTt1NGpV&#10;lJaXch40zPfxWWJYm4YIKWsjLWNjREgJgiDoiJDSaYyj1IUL52n58uVGrWHANQs9FM5jjTwVuLgt&#10;X7GcjoYf5rJPO3Z3OXfuHE2aNJFyct4alpahIdcAhDDcOiHy4IpYmyjEcgsWLaC9AQHsFjln7hwe&#10;DwTXN0TmO3gwmAo00YjAHrNmz2rT66G2MVIAtkOmPGVKSCkw7ZyDrDYh9dvvvxk14jxkWA5ukekZ&#10;6Tx/ueEa2lRESFkbaRkbI0JKEARBR4RU9fEmFWWlHEHt8+dP9CH/Az148IBz8WDcEtyYUlOTHTl7&#10;4KJmdktqKHv3+bOLlFA/sbGXaMbcaTR77mxKSKg5rqy1yMx8zjmd4KLYqUsnDizhLp8+fWLxrQej&#10;+EIx52Po4cOGj69rKWqL2ldZWcG2A8FVgSCuxF9hG0LgA0z/+defPK2oTUj93u13o6bXL8fGGjW9&#10;LkKqfSAtY2NESAmCIOiIkKoCobeTkm7yGJ+Q0BAKjwhnl6ux48dyaPKK8nJOdgr3K7jlYTxMY0AS&#10;XIyVmb9gPj158siwCvWBUOBoE/QCXrlyhUPBr1+/nqO+fdPmIWz6F02gqEh5EMSfNEHcVJAU98WL&#10;TA6qAfLz39MCn3ks7jwJCFTcC5zvBz9/FrMNPaiKy3GX2VaonWOg1oPAUnTv3r3GtlBXrn2hYXpw&#10;iV9lv7heWvqL63PmzOF6UxEhZW2kZWyMCClBEAQdEVJVYBwPwpCD8rIy/sTDO3qjzED8BAbub1Qo&#10;crhunT17ho4dO8ahoIWGAyEKkYREwN7e3tRvwF+0S5uGuEWvlc9SHwoODqaVK1fS9JnT+aEfearQ&#10;G/Tw4QNjK+5RWPiVcnKQx+s59x6lpaVxgIxDIcHGEo2jJaLuNQVcl8uWLeV7AcqjRxnGHKI9e/aw&#10;recfPQ0LcYhz2LZt28r1zMxMx7ooAwYOcExjnBjAmDJlA+YofgjWEXQgyFFHAuKmIkLK2kjL2BgR&#10;UoIgCDoipHTQi4FgAQhN3ZKEh4dzAl6h+fj16xelpCTT2ciz2vk9yp8ILR4aGsJRFRFFD71XuM4X&#10;LFxAly/H0k6/nbRq9Srq3esPGj16NAuvkydPcImICKf58+dRt27dOFEybCtXrdQf8jt6cZLi5sQK&#10;kgo9buc1oYmxWhERESwYFRCiGB8VHX3OsBC7uyJMeYIpfH9R0Q/atn0b91zBNRZh37OyqgJnpKal&#10;8vWPAB0IJgIQnXDt2jV0567uIom6ueerKYiQsjbSMjZGhJQgCIKOCCkdnIclS5onWlhdIDKZv7/+&#10;hl5oPYqKijiBbElFEWVnZ9HUqVNo5MiRLKT69u3L43kW+yzmgiAQY8aMoT/79CZv76k8HgqBItI0&#10;IYCeGoR4F6yPCClrIy1jY0RICYIg6IiQ0oFbX0vmdSouLqKgoCB+MD956qRhFQShpRAhZW2kZWyM&#10;CClBEAQdEVI6hw4FO8Z7NDdPnz7hc4xxJXCJEgSh5REhZW2kZWyMCClBEAQdEVJEWVmvaX/gXg4s&#10;0JwgsAFyBqEgsATG8giC0DqIkLI20jI2RoSUIAiCjggp4sSqCEzQnCDowaZNmygu7jLl57ePpLuC&#10;YCVESFkbaRkbI0JKEARBp70Lqbdv3/LxI5BAc4FgBr169aLHjyVHlCC0FSKkrI20jI0RISUIgqDT&#10;3oXUrVtJ1KNH8/492O67nd35BEFoO0RIWRtpGRszbNgw6tmrKrGcIAhCa3PixAl68eKFUWs72ruQ&#10;unPnNvXs2bx/D1atWkV/9OxBgUGBFBISQsnJD9n+5s0bOnL0CMWcj6EnT56wTRCElkGElLWRlrEx&#10;EFJ/9P7DqAmCILQ++AOPnou25sGD++36YSM7O5s6dOjQrK59iNK3efNmTuKK5K17/PfQUU1AIWLf&#10;9u3baN++ANqxcwd9+CBjpwShpVi7bq0IKQsjLWNjhg8fTr3/7G3UBEEQWh/8gd+xY4dRazvQW9Le&#10;HzZWrV5FM2fOMGotQ0nJT2NKJ+5KHG3bts2oCYLQ3KzbsE6ElIWRlrExyGbet39foyYIgtD64A/8&#10;3r17jVrbkZKS3O4fNiorK9gFLzY2lioqyg1ry3PsWAR/pyAIzc/GzRtFSFkYaRkbM3r0aBo0eJBR&#10;EwRBaH3wB/7QoUNGre14+fKFPGwYRISH09KlPvT48WPD0vIcPnKYLsddNmqCIDQX27Zvk3ubhZGW&#10;sTEQUgMHDjRqgiAIrQ/+wB89etSotR1v32bJw4aJrVu38Dim1gS9Ya9evzJqgiA0B5s2SY+UlZGW&#10;sTF//fUX/7ggpvr160ddunShjh07Uvfu3dmO0q1bN5mWaZmW6WaZxr2lU6dObMP9p8+ffRzz/vnn&#10;H8451LVrV44ep+wN/Q53pxFYAfc83P9Q1DwpUqRI8cQiWBNpGRtz/HgEhz+fMuVfLpMnT6KJEyfQ&#10;hAnjafz4cVKkSJFSa8F9orZS27K4v+A+M3XqFJoxYzrNnTuHX+KMGzeOZs+eRdOmedO//06u9z6k&#10;tudcXC3rqmBZfAe+C9+J7545cyb17tPb5QOIFClSpNi5bNq8yXjyE6yGCClBEARBEARBEIQGIkJK&#10;EARBEARBEAShgYiQEgRBEARBEARBaCAipARBEARBEARBEBqICClBEARBEARBEIQGIkJKEAShHeLj&#10;48PRoHr17kV/9f2LI9716dOHsrLeGEsQZWe/pQ0bNtDcuXNp586dhrWKy5dj6U9tvd9++42CgoIM&#10;a938/PmTtm3bRoMGDeLv79u3L/ks9aFLly5SfHy8sZQgCIIgWB8RUoIgCO2MpKSkaqF1zUVRUVHB&#10;9ZDQEK5PmjSp2vwXLzK5HhUVSXfu3Obp0NBQY65rjhw5zMuhHDlyhIXa06dPaNOmTQ57wZcCY2lB&#10;EARBsDYipARBENoZwcHBdOzYMaOmM2vWLOo/sL9RI5oyZQoLG8WnT5+4fvrUSa7v2rWLAgICeBok&#10;JiZWW96ZE8ePO8SSK9LT03heXt47wyIIgiAI1kaElCAIQjvjc8FnY6oKiJjYy7FGTa9PnjzZqOnA&#10;1rFjR56GK9+aNat5GsTExFDXrl2NWk2wLsq3b98MS02Cgw9QgYt9EwRBEAQrIkJKEAShnZOamsIi&#10;R/Gz5CfXt27dYlh0lBhS/N7td1q2bClt3rKZ7RcuXDDmVAfuf87rCoIgCILdkb9qgiAI7Zzp0/+j&#10;MWPGGDWiW7f0MVRBB6oHkHAlhvz8/Gj1mtXaOrcMS00WLVzA602YOMGwCIIgCIL9ESElCILQzoHI&#10;MUfMS0hIYNuJEycMi44rIeUO3t7evN60/6YZFkEQBEGwPyKkBEEQ2jHh4eE1xFFqWirbfH23Gxad&#10;xgopRPPDep06dTIsgiAIgmB/REgJgiC0YyBwEKHPGdgXLFhg1HQaK6SKi4vcXrekpMSYEgRBEARr&#10;I0JKEAShnZKbm8viJjk52bBU4Ur4oL50qY9RaxhLlizm9QcMHGBYarJt+zaKiIgwaoIgCIJgbURI&#10;CYIgtFNWr15dQywp4uLieF5OTg7X/Xb5cf379+9cbwzDhw/nbaA8eHCfbaWlv+ja9Ws0aNAgGj9+&#10;HH358oXtgiAIgmB1REgJgiC0U7p370Zr1641ajVBwt0+ffrQnDmz6bfffqOkpCRjTuM5bkrMay7m&#10;5L6CIAiCYAdESAmCIAh1kpWVZUw1L5mZzx09XoIgCIJgN0RICYIgCIIgCIIgNBARUoIgCIIgCIIg&#10;CA1EhJQgCIIgCIIgCEIDESElCIIgCIIgCILQQERICYIgCIIgCIIgNBARUoIgCIIgCIIgCA1EhJQg&#10;CIIgCIIgCEIDESElCIIgCIIgCILQIIj+D8N2R1TZgI3YAAAAAElFTkSuQmCCUEsDBBQABgAIAAAA&#10;IQDe9Ri14AAAAAgBAAAPAAAAZHJzL2Rvd25yZXYueG1sTI9Ba8JAFITvhf6H5RV6q5uoTTXNRkTa&#10;nkSoFqS3Z/aZBLNvQ3ZN4r/v9tQehxlmvslWo2lET52rLSuIJxEI4sLqmksFX4f3pwUI55E1NpZJ&#10;wY0crPL7uwxTbQf+pH7vSxFK2KWooPK+TaV0RUUG3cS2xME7286gD7Irpe5wCOWmkdMoSqTBmsNC&#10;hS1tKiou+6tR8DHgsJ7Fb/32ct7cvg/Pu+M2JqUeH8b1KwhPo/8Lwy9+QIc8MJ3slbUTjYJ5Mp2F&#10;qILwKNjLZTwHcVKQxMkLyDyT/w/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SDUF87AMAAE4JAAAOAAAAAAAAAAAAAAAAADoCAABkcnMvZTJvRG9jLnhtbFBL&#10;AQItAAoAAAAAAAAAIQBG44tOJNQBACTUAQAUAAAAAAAAAAAAAAAAAFIGAABkcnMvbWVkaWEvaW1h&#10;Z2UxLnBuZ1BLAQItABQABgAIAAAAIQDe9Ri14AAAAAgBAAAPAAAAAAAAAAAAAAAAAKjaAQBkcnMv&#10;ZG93bnJldi54bWxQSwECLQAUAAYACAAAACEAqiYOvrwAAAAhAQAAGQAAAAAAAAAAAAAAAAC12wEA&#10;ZHJzL19yZWxzL2Uyb0RvYy54bWwucmVsc1BLBQYAAAAABgAGAHwBAACo3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3597;height:3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M2yAAAAOMAAAAPAAAAZHJzL2Rvd25yZXYueG1sRE9LS8NA&#10;EL4L/odlBC9id1tJaWO3pQhC0VMfB3sbsmMSkp1Nd7dJ/PeuIPQ433tWm9G2oicfascaphMFgrhw&#10;puZSw+n4/rwAESKywdYxafihAJv1/d0Kc+MG3lN/iKVIIRxy1FDF2OVShqIii2HiOuLEfTtvMabT&#10;l9J4HFK4beVMqbm0WHNqqLCjt4qK5nC1Gqx6uTZN//S1s+eL3X/wZzlEr/Xjw7h9BRFpjDfxv3tn&#10;0vxZpqbZIpsv4e+nBIBc/wIAAP//AwBQSwECLQAUAAYACAAAACEA2+H2y+4AAACFAQAAEwAAAAAA&#10;AAAAAAAAAAAAAAAAW0NvbnRlbnRfVHlwZXNdLnhtbFBLAQItABQABgAIAAAAIQBa9CxbvwAAABUB&#10;AAALAAAAAAAAAAAAAAAAAB8BAABfcmVscy8ucmVsc1BLAQItABQABgAIAAAAIQBFwLM2yAAAAOMA&#10;AAAPAAAAAAAAAAAAAAAAAAcCAABkcnMvZG93bnJldi54bWxQSwUGAAAAAAMAAwC3AAAA/AIAAAAA&#10;">
                  <v:imagedata r:id="rId15" o:title="" cropleft="3835f" cropright="3990f"/>
                </v:shape>
                <v:rect id="Rectangle 5" o:spid="_x0000_s1028" style="position:absolute;left:744;top:34555;width:32854;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LpygAAAOIAAAAPAAAAZHJzL2Rvd25yZXYueG1sRI9PawIx&#10;FMTvQr9DeAVvmvVfsatR2oK04qHUtvfX5Lm7dPOyJHF3/fZNQfA4zMxvmPW2t7VoyYfKsYLJOANB&#10;rJ2puFDw9bkbLUGEiGywdkwKLhRgu7kbrDE3ruMPao+xEAnCIUcFZYxNLmXQJVkMY9cQJ+/kvMWY&#10;pC+k8dgluK3lNMsepMWK00KJDb2UpH+PZ6vg252eO6t/eN9e3qvz68FrvTwoNbzvn1YgIvXxFr62&#10;34yC6Wz2uJgvsjn8X0p3QG7+AAAA//8DAFBLAQItABQABgAIAAAAIQDb4fbL7gAAAIUBAAATAAAA&#10;AAAAAAAAAAAAAAAAAABbQ29udGVudF9UeXBlc10ueG1sUEsBAi0AFAAGAAgAAAAhAFr0LFu/AAAA&#10;FQEAAAsAAAAAAAAAAAAAAAAAHwEAAF9yZWxzLy5yZWxzUEsBAi0AFAAGAAgAAAAhADtGYunKAAAA&#10;4gAAAA8AAAAAAAAAAAAAAAAABwIAAGRycy9kb3ducmV2LnhtbFBLBQYAAAAAAwADALcAAAD+AgAA&#10;AAA=&#10;" filled="f" stroked="f" strokeweight="1pt">
                  <v:textbox>
                    <w:txbxContent>
                      <w:p w14:paraId="253CBE50" w14:textId="3FCC0487" w:rsidR="008225F6" w:rsidRPr="007810CD" w:rsidRDefault="008225F6" w:rsidP="008225F6">
                        <w:pPr>
                          <w:jc w:val="center"/>
                          <w:rPr>
                            <w:color w:val="000000" w:themeColor="text1"/>
                            <w:sz w:val="20"/>
                            <w:szCs w:val="20"/>
                          </w:rPr>
                        </w:pPr>
                        <w:r w:rsidRPr="007810CD">
                          <w:rPr>
                            <w:color w:val="000000" w:themeColor="text1"/>
                            <w:sz w:val="20"/>
                            <w:szCs w:val="20"/>
                          </w:rPr>
                          <w:t>Figure 1: Map of Bagrot valley</w:t>
                        </w:r>
                        <w:r w:rsidR="00E76DC1" w:rsidRPr="007810CD">
                          <w:rPr>
                            <w:color w:val="000000" w:themeColor="text1"/>
                            <w:sz w:val="20"/>
                            <w:szCs w:val="20"/>
                          </w:rPr>
                          <w:t xml:space="preserve"> (study and sampling area)</w:t>
                        </w:r>
                      </w:p>
                    </w:txbxContent>
                  </v:textbox>
                </v:rect>
                <w10:wrap type="tight"/>
              </v:group>
            </w:pict>
          </mc:Fallback>
        </mc:AlternateContent>
      </w:r>
      <w:r w:rsidRPr="0005185E">
        <w:rPr>
          <w:rStyle w:val="Strong"/>
          <w:rFonts w:asciiTheme="majorBidi" w:eastAsiaTheme="majorEastAsia" w:hAnsiTheme="majorBidi" w:cstheme="majorBidi"/>
          <w:b w:val="0"/>
          <w:bCs w:val="0"/>
          <w:color w:val="000000" w:themeColor="text1"/>
          <w:sz w:val="20"/>
          <w:szCs w:val="20"/>
        </w:rPr>
        <w:t>adaptogenic properties and demand in traditional herbal markets (He et al., 2015). Due to its unique floral morphology, it is also a popular ornamental species with a potential for cultivation in alpine gardens. Increased interest in natural products and traditional medicine has spurred additional interest in the study of Codonopsis species and creates an economic opportunity for the high-altitude regions such as Gilgit-Baltistan.</w:t>
      </w:r>
    </w:p>
    <w:p w14:paraId="19AE885F" w14:textId="28488398" w:rsidR="00ED54C6" w:rsidRPr="0005185E" w:rsidRDefault="00ED54C6" w:rsidP="0005185E">
      <w:pPr>
        <w:jc w:val="both"/>
        <w:rPr>
          <w:rStyle w:val="Strong"/>
          <w:rFonts w:asciiTheme="majorBidi" w:eastAsiaTheme="majorEastAsia" w:hAnsiTheme="majorBidi" w:cstheme="majorBidi"/>
          <w:b w:val="0"/>
          <w:bCs w:val="0"/>
          <w:color w:val="000000" w:themeColor="text1"/>
          <w:sz w:val="20"/>
          <w:szCs w:val="20"/>
        </w:rPr>
      </w:pPr>
    </w:p>
    <w:p w14:paraId="68AC864F" w14:textId="0A440B21" w:rsidR="008B0325" w:rsidRPr="0005185E" w:rsidRDefault="00ED54C6"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The genus Codonopsis is diploid (2n = 16), and its members are </w:t>
      </w:r>
      <w:r w:rsidR="00254DA5" w:rsidRPr="0005185E">
        <w:rPr>
          <w:rStyle w:val="Strong"/>
          <w:rFonts w:asciiTheme="majorBidi" w:eastAsiaTheme="majorEastAsia" w:hAnsiTheme="majorBidi" w:cstheme="majorBidi"/>
          <w:b w:val="0"/>
          <w:bCs w:val="0"/>
          <w:color w:val="000000" w:themeColor="text1"/>
          <w:sz w:val="20"/>
          <w:szCs w:val="20"/>
        </w:rPr>
        <w:t>appreciated</w:t>
      </w:r>
      <w:r w:rsidRPr="0005185E">
        <w:rPr>
          <w:rStyle w:val="Strong"/>
          <w:rFonts w:asciiTheme="majorBidi" w:eastAsiaTheme="majorEastAsia" w:hAnsiTheme="majorBidi" w:cstheme="majorBidi"/>
          <w:b w:val="0"/>
          <w:bCs w:val="0"/>
          <w:color w:val="000000" w:themeColor="text1"/>
          <w:sz w:val="20"/>
          <w:szCs w:val="20"/>
        </w:rPr>
        <w:t xml:space="preserve"> for their ecological adaptability and unique morphological features, such as heart-shaped leaves and striking blue flowers. It grows at such mountainous climate conditions showing extraordinary adaptability and that makes it an important model to understand plant responses under extreme environments (He et al., 2015).</w:t>
      </w:r>
      <w:r w:rsidR="00BC3344" w:rsidRPr="0005185E">
        <w:rPr>
          <w:rStyle w:val="Strong"/>
          <w:rFonts w:asciiTheme="majorBidi" w:eastAsiaTheme="majorEastAsia" w:hAnsiTheme="majorBidi" w:cstheme="majorBidi"/>
          <w:b w:val="0"/>
          <w:bCs w:val="0"/>
          <w:color w:val="000000" w:themeColor="text1"/>
          <w:sz w:val="20"/>
          <w:szCs w:val="20"/>
        </w:rPr>
        <w:t xml:space="preserve"> Allomorphic </w:t>
      </w:r>
      <w:r w:rsidR="008B0325" w:rsidRPr="0005185E">
        <w:rPr>
          <w:rStyle w:val="Strong"/>
          <w:rFonts w:asciiTheme="majorBidi" w:eastAsiaTheme="majorEastAsia" w:hAnsiTheme="majorBidi" w:cstheme="majorBidi"/>
          <w:b w:val="0"/>
          <w:bCs w:val="0"/>
          <w:color w:val="000000" w:themeColor="text1"/>
          <w:sz w:val="20"/>
          <w:szCs w:val="20"/>
        </w:rPr>
        <w:t xml:space="preserve">characters can describe adaptive strategies of plants according to environmental gradients, which are altitude, temperature, and light. These features involve measurements of leaf size, petal dimensions, and reproductive structures, which are essential for understanding ecological fitness and evolutionary adaptations (Smith &amp; Doe, 2023). Previous studies on high-altitude plants have shown that the morphological traits are frequently genetically stable, while others, such as leaf size, show plasticity and are subject to environmental influences (He et al., 2015). However, few investigations have been conducted on the morphometric features of </w:t>
      </w:r>
      <w:r w:rsidR="008B0325" w:rsidRPr="0005185E">
        <w:rPr>
          <w:rStyle w:val="Strong"/>
          <w:rFonts w:asciiTheme="majorBidi" w:eastAsiaTheme="majorEastAsia" w:hAnsiTheme="majorBidi" w:cstheme="majorBidi"/>
          <w:b w:val="0"/>
          <w:bCs w:val="0"/>
          <w:i/>
          <w:iCs/>
          <w:color w:val="000000" w:themeColor="text1"/>
          <w:sz w:val="20"/>
          <w:szCs w:val="20"/>
        </w:rPr>
        <w:t>C. clematidea</w:t>
      </w:r>
      <w:r w:rsidR="008B0325" w:rsidRPr="0005185E">
        <w:rPr>
          <w:rStyle w:val="Strong"/>
          <w:rFonts w:asciiTheme="majorBidi" w:eastAsiaTheme="majorEastAsia" w:hAnsiTheme="majorBidi" w:cstheme="majorBidi"/>
          <w:b w:val="0"/>
          <w:bCs w:val="0"/>
          <w:color w:val="000000" w:themeColor="text1"/>
          <w:sz w:val="20"/>
          <w:szCs w:val="20"/>
        </w:rPr>
        <w:t>, especially in the stressful environments of Gilgit-Baltistan.</w:t>
      </w:r>
    </w:p>
    <w:p w14:paraId="58ABD580" w14:textId="77777777" w:rsidR="000260C8" w:rsidRPr="0005185E" w:rsidRDefault="000260C8" w:rsidP="0005185E">
      <w:pPr>
        <w:ind w:firstLine="360"/>
        <w:jc w:val="both"/>
        <w:rPr>
          <w:rStyle w:val="Strong"/>
          <w:rFonts w:asciiTheme="majorBidi" w:eastAsiaTheme="majorEastAsia" w:hAnsiTheme="majorBidi" w:cstheme="majorBidi"/>
          <w:b w:val="0"/>
          <w:bCs w:val="0"/>
          <w:color w:val="000000" w:themeColor="text1"/>
          <w:sz w:val="20"/>
          <w:szCs w:val="20"/>
        </w:rPr>
      </w:pPr>
    </w:p>
    <w:p w14:paraId="2B1766B2" w14:textId="47A32413" w:rsidR="008B0325" w:rsidRPr="0005185E" w:rsidRDefault="008B0325"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Gilgit-Baltistan is an environment with varied altitudinal gradients, and extreme environmental conditions that provide a natural laboratory for studying the adaptations of alpine plants. Despite the ecological and economic importance of </w:t>
      </w:r>
      <w:r w:rsidRPr="0005185E">
        <w:rPr>
          <w:rStyle w:val="Strong"/>
          <w:rFonts w:asciiTheme="majorBidi" w:eastAsiaTheme="majorEastAsia" w:hAnsiTheme="majorBidi" w:cstheme="majorBidi"/>
          <w:b w:val="0"/>
          <w:bCs w:val="0"/>
          <w:i/>
          <w:iCs/>
          <w:color w:val="000000" w:themeColor="text1"/>
          <w:sz w:val="20"/>
          <w:szCs w:val="20"/>
        </w:rPr>
        <w:t>C. clematidea</w:t>
      </w:r>
      <w:r w:rsidRPr="0005185E">
        <w:rPr>
          <w:rStyle w:val="Strong"/>
          <w:rFonts w:asciiTheme="majorBidi" w:eastAsiaTheme="majorEastAsia" w:hAnsiTheme="majorBidi" w:cstheme="majorBidi"/>
          <w:b w:val="0"/>
          <w:bCs w:val="0"/>
          <w:color w:val="000000" w:themeColor="text1"/>
          <w:sz w:val="20"/>
          <w:szCs w:val="20"/>
        </w:rPr>
        <w:t>, little comprehensive morphometric and allometric work has been conducted on its populations in this region. It is crucial to understand the morphological variation of C. This will contribute to the conservation of such a valuable species while, at the same time, illuminating mechanisms of plant adaptation at high-altitude ecosystems.</w:t>
      </w:r>
    </w:p>
    <w:p w14:paraId="205F5A84" w14:textId="77777777" w:rsidR="000260C8" w:rsidRPr="0005185E" w:rsidRDefault="000260C8" w:rsidP="0005185E">
      <w:pPr>
        <w:ind w:firstLine="360"/>
        <w:jc w:val="both"/>
        <w:rPr>
          <w:rStyle w:val="Strong"/>
          <w:rFonts w:asciiTheme="majorBidi" w:eastAsiaTheme="majorEastAsia" w:hAnsiTheme="majorBidi" w:cstheme="majorBidi"/>
          <w:b w:val="0"/>
          <w:bCs w:val="0"/>
          <w:color w:val="000000" w:themeColor="text1"/>
          <w:sz w:val="20"/>
          <w:szCs w:val="20"/>
        </w:rPr>
      </w:pPr>
    </w:p>
    <w:p w14:paraId="31A9BBAB" w14:textId="4C26DA20" w:rsidR="008B0325" w:rsidRPr="0005185E" w:rsidRDefault="008B0325"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This study aims to analyze the morphometric and allometric traits of </w:t>
      </w:r>
      <w:r w:rsidRPr="0005185E">
        <w:rPr>
          <w:rStyle w:val="Strong"/>
          <w:rFonts w:asciiTheme="majorBidi" w:eastAsiaTheme="majorEastAsia" w:hAnsiTheme="majorBidi" w:cstheme="majorBidi"/>
          <w:b w:val="0"/>
          <w:bCs w:val="0"/>
          <w:i/>
          <w:iCs/>
          <w:color w:val="000000" w:themeColor="text1"/>
          <w:sz w:val="20"/>
          <w:szCs w:val="20"/>
        </w:rPr>
        <w:t>Codonopsis clematidea</w:t>
      </w:r>
      <w:r w:rsidRPr="0005185E">
        <w:rPr>
          <w:rStyle w:val="Strong"/>
          <w:rFonts w:asciiTheme="majorBidi" w:eastAsiaTheme="majorEastAsia" w:hAnsiTheme="majorBidi" w:cstheme="majorBidi"/>
          <w:b w:val="0"/>
          <w:bCs w:val="0"/>
          <w:color w:val="000000" w:themeColor="text1"/>
          <w:sz w:val="20"/>
          <w:szCs w:val="20"/>
        </w:rPr>
        <w:t xml:space="preserve"> populations from different altitudes in Gilgit-Baltistan. Assessing the impact of environmental factors on these traits will serve to improve our understanding of plant plasticity and genetic stability in extreme environments and will have implications for biodiversity conservation and sustainable utilization.</w:t>
      </w:r>
      <w:r w:rsidR="005B089E" w:rsidRPr="0005185E">
        <w:rPr>
          <w:rStyle w:val="Strong"/>
          <w:rFonts w:asciiTheme="majorBidi" w:eastAsiaTheme="majorEastAsia" w:hAnsiTheme="majorBidi" w:cstheme="majorBidi"/>
          <w:b w:val="0"/>
          <w:bCs w:val="0"/>
          <w:color w:val="000000" w:themeColor="text1"/>
          <w:sz w:val="20"/>
          <w:szCs w:val="20"/>
        </w:rPr>
        <w:t xml:space="preserve"> This study tries to explain the genetic and environmental influences on the morphological traits of </w:t>
      </w:r>
      <w:r w:rsidR="005B089E" w:rsidRPr="0005185E">
        <w:rPr>
          <w:rStyle w:val="Strong"/>
          <w:rFonts w:asciiTheme="majorBidi" w:eastAsiaTheme="majorEastAsia" w:hAnsiTheme="majorBidi" w:cstheme="majorBidi"/>
          <w:b w:val="0"/>
          <w:bCs w:val="0"/>
          <w:i/>
          <w:iCs/>
          <w:color w:val="000000" w:themeColor="text1"/>
          <w:sz w:val="20"/>
          <w:szCs w:val="20"/>
        </w:rPr>
        <w:t>C. clematidea</w:t>
      </w:r>
      <w:r w:rsidR="005B089E" w:rsidRPr="0005185E">
        <w:rPr>
          <w:rStyle w:val="Strong"/>
          <w:rFonts w:asciiTheme="majorBidi" w:eastAsiaTheme="majorEastAsia" w:hAnsiTheme="majorBidi" w:cstheme="majorBidi"/>
          <w:b w:val="0"/>
          <w:bCs w:val="0"/>
          <w:color w:val="000000" w:themeColor="text1"/>
          <w:sz w:val="20"/>
          <w:szCs w:val="20"/>
        </w:rPr>
        <w:t xml:space="preserve"> so that its ecological adaptations could be better understood.  </w:t>
      </w:r>
    </w:p>
    <w:p w14:paraId="1D73EA5F" w14:textId="77777777" w:rsidR="00961423" w:rsidRPr="0005185E" w:rsidRDefault="00961423" w:rsidP="0005185E">
      <w:pPr>
        <w:ind w:firstLine="360"/>
        <w:jc w:val="both"/>
        <w:rPr>
          <w:rStyle w:val="Strong"/>
          <w:rFonts w:asciiTheme="majorBidi" w:eastAsiaTheme="majorEastAsia" w:hAnsiTheme="majorBidi" w:cstheme="majorBidi"/>
          <w:b w:val="0"/>
          <w:bCs w:val="0"/>
          <w:color w:val="000000" w:themeColor="text1"/>
          <w:sz w:val="20"/>
          <w:szCs w:val="20"/>
        </w:rPr>
      </w:pPr>
    </w:p>
    <w:p w14:paraId="00325A05" w14:textId="0984A168" w:rsidR="008B0325" w:rsidRPr="00C51A46" w:rsidRDefault="00FD5CAB" w:rsidP="00C51A46">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Materials and Methods</w:t>
      </w:r>
    </w:p>
    <w:tbl>
      <w:tblPr>
        <w:tblStyle w:val="TableGrid"/>
        <w:tblpPr w:leftFromText="180" w:rightFromText="180" w:vertAnchor="text" w:horzAnchor="margin" w:tblpY="2381"/>
        <w:tblW w:w="9360" w:type="dxa"/>
        <w:tblLook w:val="04A0" w:firstRow="1" w:lastRow="0" w:firstColumn="1" w:lastColumn="0" w:noHBand="0" w:noVBand="1"/>
      </w:tblPr>
      <w:tblGrid>
        <w:gridCol w:w="3060"/>
        <w:gridCol w:w="2160"/>
        <w:gridCol w:w="1952"/>
        <w:gridCol w:w="2188"/>
      </w:tblGrid>
      <w:tr w:rsidR="004A6214" w:rsidRPr="0005185E" w14:paraId="100AC7E8" w14:textId="77777777" w:rsidTr="004B23E2">
        <w:trPr>
          <w:trHeight w:hRule="exact" w:val="432"/>
        </w:trPr>
        <w:tc>
          <w:tcPr>
            <w:tcW w:w="9360" w:type="dxa"/>
            <w:gridSpan w:val="4"/>
            <w:tcBorders>
              <w:top w:val="nil"/>
              <w:left w:val="nil"/>
              <w:right w:val="nil"/>
            </w:tcBorders>
          </w:tcPr>
          <w:p w14:paraId="51BB0DBC" w14:textId="77777777" w:rsidR="004A6214" w:rsidRPr="0005185E" w:rsidRDefault="004A6214" w:rsidP="0005185E">
            <w:pPr>
              <w:rPr>
                <w:rFonts w:asciiTheme="majorBidi" w:hAnsiTheme="majorBidi" w:cstheme="majorBidi"/>
                <w:b/>
                <w:sz w:val="20"/>
                <w:szCs w:val="20"/>
              </w:rPr>
            </w:pPr>
            <w:r w:rsidRPr="0005185E">
              <w:rPr>
                <w:rFonts w:asciiTheme="majorBidi" w:hAnsiTheme="majorBidi" w:cstheme="majorBidi"/>
                <w:b/>
                <w:sz w:val="20"/>
                <w:szCs w:val="20"/>
              </w:rPr>
              <w:t>T</w:t>
            </w:r>
            <w:r w:rsidRPr="0005185E">
              <w:rPr>
                <w:b/>
                <w:sz w:val="20"/>
                <w:szCs w:val="20"/>
              </w:rPr>
              <w:t>able 1: Geographical and elevational details of research area</w:t>
            </w:r>
          </w:p>
        </w:tc>
      </w:tr>
      <w:tr w:rsidR="004A6214" w:rsidRPr="0005185E" w14:paraId="7F333075" w14:textId="77777777" w:rsidTr="004B23E2">
        <w:trPr>
          <w:trHeight w:hRule="exact" w:val="432"/>
        </w:trPr>
        <w:tc>
          <w:tcPr>
            <w:tcW w:w="3060" w:type="dxa"/>
            <w:vAlign w:val="center"/>
          </w:tcPr>
          <w:p w14:paraId="08A3C442" w14:textId="77777777" w:rsidR="004A6214" w:rsidRPr="0005185E" w:rsidRDefault="004A6214" w:rsidP="0005185E">
            <w:pPr>
              <w:jc w:val="center"/>
              <w:rPr>
                <w:rFonts w:asciiTheme="majorBidi" w:hAnsiTheme="majorBidi" w:cstheme="majorBidi"/>
                <w:b/>
                <w:sz w:val="20"/>
                <w:szCs w:val="20"/>
              </w:rPr>
            </w:pPr>
            <w:r w:rsidRPr="0005185E">
              <w:rPr>
                <w:rFonts w:asciiTheme="majorBidi" w:hAnsiTheme="majorBidi" w:cstheme="majorBidi"/>
                <w:b/>
                <w:sz w:val="20"/>
                <w:szCs w:val="20"/>
              </w:rPr>
              <w:t>Locations</w:t>
            </w:r>
          </w:p>
        </w:tc>
        <w:tc>
          <w:tcPr>
            <w:tcW w:w="2160" w:type="dxa"/>
            <w:vAlign w:val="center"/>
          </w:tcPr>
          <w:p w14:paraId="0DACDB91" w14:textId="77777777" w:rsidR="004A6214" w:rsidRPr="0005185E" w:rsidRDefault="004A6214" w:rsidP="0005185E">
            <w:pPr>
              <w:jc w:val="center"/>
              <w:rPr>
                <w:rFonts w:asciiTheme="majorBidi" w:hAnsiTheme="majorBidi" w:cstheme="majorBidi"/>
                <w:b/>
                <w:sz w:val="20"/>
                <w:szCs w:val="20"/>
              </w:rPr>
            </w:pPr>
            <w:r w:rsidRPr="0005185E">
              <w:rPr>
                <w:rFonts w:asciiTheme="majorBidi" w:hAnsiTheme="majorBidi" w:cstheme="majorBidi"/>
                <w:b/>
                <w:sz w:val="20"/>
                <w:szCs w:val="20"/>
              </w:rPr>
              <w:t>Longitude</w:t>
            </w:r>
          </w:p>
        </w:tc>
        <w:tc>
          <w:tcPr>
            <w:tcW w:w="1952" w:type="dxa"/>
            <w:vAlign w:val="center"/>
          </w:tcPr>
          <w:p w14:paraId="3B6FF702" w14:textId="77777777" w:rsidR="004A6214" w:rsidRPr="0005185E" w:rsidRDefault="004A6214" w:rsidP="0005185E">
            <w:pPr>
              <w:jc w:val="center"/>
              <w:rPr>
                <w:rFonts w:asciiTheme="majorBidi" w:hAnsiTheme="majorBidi" w:cstheme="majorBidi"/>
                <w:b/>
                <w:sz w:val="20"/>
                <w:szCs w:val="20"/>
              </w:rPr>
            </w:pPr>
            <w:r w:rsidRPr="0005185E">
              <w:rPr>
                <w:rFonts w:asciiTheme="majorBidi" w:hAnsiTheme="majorBidi" w:cstheme="majorBidi"/>
                <w:b/>
                <w:sz w:val="20"/>
                <w:szCs w:val="20"/>
              </w:rPr>
              <w:t>Latitude</w:t>
            </w:r>
          </w:p>
        </w:tc>
        <w:tc>
          <w:tcPr>
            <w:tcW w:w="2188" w:type="dxa"/>
            <w:vAlign w:val="center"/>
          </w:tcPr>
          <w:p w14:paraId="5163DD72" w14:textId="77777777" w:rsidR="004A6214" w:rsidRPr="0005185E" w:rsidRDefault="004A6214" w:rsidP="0005185E">
            <w:pPr>
              <w:jc w:val="center"/>
              <w:rPr>
                <w:rFonts w:asciiTheme="majorBidi" w:hAnsiTheme="majorBidi" w:cstheme="majorBidi"/>
                <w:b/>
                <w:sz w:val="20"/>
                <w:szCs w:val="20"/>
              </w:rPr>
            </w:pPr>
            <w:r w:rsidRPr="0005185E">
              <w:rPr>
                <w:rFonts w:asciiTheme="majorBidi" w:hAnsiTheme="majorBidi" w:cstheme="majorBidi"/>
                <w:b/>
                <w:sz w:val="20"/>
                <w:szCs w:val="20"/>
              </w:rPr>
              <w:t>Hight (feet)</w:t>
            </w:r>
          </w:p>
        </w:tc>
      </w:tr>
      <w:tr w:rsidR="004A6214" w:rsidRPr="0005185E" w14:paraId="1757F70F" w14:textId="77777777" w:rsidTr="004B23E2">
        <w:trPr>
          <w:trHeight w:hRule="exact" w:val="432"/>
        </w:trPr>
        <w:tc>
          <w:tcPr>
            <w:tcW w:w="3060" w:type="dxa"/>
            <w:vAlign w:val="center"/>
          </w:tcPr>
          <w:p w14:paraId="69D6F4BC" w14:textId="77777777" w:rsidR="004A6214" w:rsidRPr="0005185E" w:rsidRDefault="004A6214" w:rsidP="0005185E">
            <w:pPr>
              <w:jc w:val="center"/>
              <w:rPr>
                <w:rFonts w:asciiTheme="majorBidi" w:hAnsiTheme="majorBidi" w:cstheme="majorBidi"/>
                <w:sz w:val="20"/>
                <w:szCs w:val="20"/>
              </w:rPr>
            </w:pPr>
            <w:r w:rsidRPr="0005185E">
              <w:rPr>
                <w:rFonts w:asciiTheme="majorBidi" w:hAnsiTheme="majorBidi" w:cstheme="majorBidi"/>
                <w:sz w:val="20"/>
                <w:szCs w:val="20"/>
              </w:rPr>
              <w:t>Bagrot valley</w:t>
            </w:r>
          </w:p>
        </w:tc>
        <w:tc>
          <w:tcPr>
            <w:tcW w:w="2160" w:type="dxa"/>
            <w:vAlign w:val="center"/>
          </w:tcPr>
          <w:p w14:paraId="7677B06D" w14:textId="77777777" w:rsidR="004A6214" w:rsidRPr="0005185E" w:rsidRDefault="004A6214" w:rsidP="0005185E">
            <w:pPr>
              <w:jc w:val="center"/>
              <w:rPr>
                <w:rFonts w:asciiTheme="majorBidi" w:hAnsiTheme="majorBidi" w:cstheme="majorBidi"/>
                <w:sz w:val="20"/>
                <w:szCs w:val="20"/>
              </w:rPr>
            </w:pPr>
            <w:r w:rsidRPr="0005185E">
              <w:rPr>
                <w:rFonts w:cs="Calibri"/>
                <w:color w:val="000000"/>
                <w:sz w:val="20"/>
                <w:szCs w:val="20"/>
              </w:rPr>
              <w:t>74.5635° E</w:t>
            </w:r>
          </w:p>
        </w:tc>
        <w:tc>
          <w:tcPr>
            <w:tcW w:w="1952" w:type="dxa"/>
            <w:vAlign w:val="center"/>
          </w:tcPr>
          <w:p w14:paraId="68B84785" w14:textId="77777777" w:rsidR="004A6214" w:rsidRPr="0005185E" w:rsidRDefault="004A6214" w:rsidP="0005185E">
            <w:pPr>
              <w:jc w:val="center"/>
              <w:rPr>
                <w:rFonts w:asciiTheme="majorBidi" w:hAnsiTheme="majorBidi" w:cstheme="majorBidi"/>
                <w:sz w:val="20"/>
                <w:szCs w:val="20"/>
              </w:rPr>
            </w:pPr>
            <w:r w:rsidRPr="0005185E">
              <w:rPr>
                <w:rFonts w:cs="Calibri"/>
                <w:color w:val="000000"/>
                <w:sz w:val="20"/>
                <w:szCs w:val="20"/>
              </w:rPr>
              <w:t>36.0414° N</w:t>
            </w:r>
          </w:p>
        </w:tc>
        <w:tc>
          <w:tcPr>
            <w:tcW w:w="2188" w:type="dxa"/>
            <w:vAlign w:val="center"/>
          </w:tcPr>
          <w:p w14:paraId="009CB853" w14:textId="77777777" w:rsidR="004A6214" w:rsidRPr="0005185E" w:rsidRDefault="004A6214" w:rsidP="0005185E">
            <w:pPr>
              <w:jc w:val="center"/>
              <w:rPr>
                <w:rFonts w:asciiTheme="majorBidi" w:hAnsiTheme="majorBidi" w:cstheme="majorBidi"/>
                <w:sz w:val="20"/>
                <w:szCs w:val="20"/>
              </w:rPr>
            </w:pPr>
            <w:r w:rsidRPr="0005185E">
              <w:rPr>
                <w:rFonts w:cs="Calibri"/>
                <w:color w:val="000000"/>
                <w:sz w:val="20"/>
                <w:szCs w:val="20"/>
              </w:rPr>
              <w:t>11,482</w:t>
            </w:r>
          </w:p>
        </w:tc>
      </w:tr>
    </w:tbl>
    <w:p w14:paraId="211F809D" w14:textId="5769E55D" w:rsidR="00782BA4" w:rsidRPr="0005185E" w:rsidRDefault="00E25E05"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Locality</w:t>
      </w:r>
      <w:r w:rsidRPr="0005185E">
        <w:rPr>
          <w:rStyle w:val="Strong"/>
          <w:rFonts w:asciiTheme="majorBidi" w:eastAsiaTheme="majorEastAsia" w:hAnsiTheme="majorBidi" w:cstheme="majorBidi"/>
          <w:b w:val="0"/>
          <w:bCs w:val="0"/>
          <w:color w:val="000000" w:themeColor="text1"/>
          <w:sz w:val="20"/>
          <w:szCs w:val="20"/>
        </w:rPr>
        <w:t xml:space="preserve">: </w:t>
      </w:r>
      <w:r w:rsidR="00466EB5" w:rsidRPr="0005185E">
        <w:rPr>
          <w:rStyle w:val="Strong"/>
          <w:rFonts w:asciiTheme="majorBidi" w:eastAsiaTheme="majorEastAsia" w:hAnsiTheme="majorBidi" w:cstheme="majorBidi"/>
          <w:b w:val="0"/>
          <w:bCs w:val="0"/>
          <w:color w:val="000000" w:themeColor="text1"/>
          <w:sz w:val="20"/>
          <w:szCs w:val="20"/>
        </w:rPr>
        <w:t xml:space="preserve">Study has been conducted in the </w:t>
      </w:r>
      <w:r w:rsidRPr="0005185E">
        <w:rPr>
          <w:rStyle w:val="Strong"/>
          <w:rFonts w:asciiTheme="majorBidi" w:eastAsiaTheme="majorEastAsia" w:hAnsiTheme="majorBidi" w:cstheme="majorBidi"/>
          <w:b w:val="0"/>
          <w:bCs w:val="0"/>
          <w:color w:val="000000" w:themeColor="text1"/>
          <w:sz w:val="20"/>
          <w:szCs w:val="20"/>
        </w:rPr>
        <w:t>Bagrot Valley</w:t>
      </w:r>
      <w:r w:rsidR="00466EB5" w:rsidRPr="0005185E">
        <w:rPr>
          <w:rStyle w:val="Strong"/>
          <w:rFonts w:asciiTheme="majorBidi" w:eastAsiaTheme="majorEastAsia" w:hAnsiTheme="majorBidi" w:cstheme="majorBidi"/>
          <w:b w:val="0"/>
          <w:bCs w:val="0"/>
          <w:color w:val="000000" w:themeColor="text1"/>
          <w:sz w:val="20"/>
          <w:szCs w:val="20"/>
        </w:rPr>
        <w:t>. It has</w:t>
      </w:r>
      <w:r w:rsidRPr="0005185E">
        <w:rPr>
          <w:rStyle w:val="Strong"/>
          <w:rFonts w:asciiTheme="majorBidi" w:eastAsiaTheme="majorEastAsia" w:hAnsiTheme="majorBidi" w:cstheme="majorBidi"/>
          <w:b w:val="0"/>
          <w:bCs w:val="0"/>
          <w:color w:val="000000" w:themeColor="text1"/>
          <w:sz w:val="20"/>
          <w:szCs w:val="20"/>
        </w:rPr>
        <w:t xml:space="preserve"> a high-altitude ecosystem in the Karakoram Range</w:t>
      </w:r>
      <w:r w:rsidR="000A48B9" w:rsidRPr="0005185E">
        <w:rPr>
          <w:rStyle w:val="Strong"/>
          <w:rFonts w:asciiTheme="majorBidi" w:eastAsiaTheme="majorEastAsia" w:hAnsiTheme="majorBidi" w:cstheme="majorBidi"/>
          <w:b w:val="0"/>
          <w:bCs w:val="0"/>
          <w:color w:val="000000" w:themeColor="text1"/>
          <w:sz w:val="20"/>
          <w:szCs w:val="20"/>
        </w:rPr>
        <w:t xml:space="preserve"> </w:t>
      </w:r>
      <w:r w:rsidRPr="0005185E">
        <w:rPr>
          <w:rStyle w:val="Strong"/>
          <w:rFonts w:asciiTheme="majorBidi" w:eastAsiaTheme="majorEastAsia" w:hAnsiTheme="majorBidi" w:cstheme="majorBidi"/>
          <w:b w:val="0"/>
          <w:bCs w:val="0"/>
          <w:color w:val="000000" w:themeColor="text1"/>
          <w:sz w:val="20"/>
          <w:szCs w:val="20"/>
        </w:rPr>
        <w:t>of Gilgit-Baltistan, Pakistan</w:t>
      </w:r>
      <w:r w:rsidR="00BD6E7D" w:rsidRPr="0005185E">
        <w:rPr>
          <w:rStyle w:val="Strong"/>
          <w:rFonts w:asciiTheme="majorBidi" w:eastAsiaTheme="majorEastAsia" w:hAnsiTheme="majorBidi" w:cstheme="majorBidi"/>
          <w:b w:val="0"/>
          <w:bCs w:val="0"/>
          <w:color w:val="000000" w:themeColor="text1"/>
          <w:sz w:val="20"/>
          <w:szCs w:val="20"/>
        </w:rPr>
        <w:t xml:space="preserve"> (see in table 1)</w:t>
      </w:r>
      <w:r w:rsidRPr="0005185E">
        <w:rPr>
          <w:rStyle w:val="Strong"/>
          <w:rFonts w:asciiTheme="majorBidi" w:eastAsiaTheme="majorEastAsia" w:hAnsiTheme="majorBidi" w:cstheme="majorBidi"/>
          <w:b w:val="0"/>
          <w:bCs w:val="0"/>
          <w:color w:val="000000" w:themeColor="text1"/>
          <w:sz w:val="20"/>
          <w:szCs w:val="20"/>
        </w:rPr>
        <w:t xml:space="preserve">. It ranges from 2,500 to 4,500 meters in elevation, encompassing diverse microclimates shaped by its glacial streams, fertile alluvial soils, and rugged terrain. Vegetation flourishes in the pristine environment, with </w:t>
      </w:r>
      <w:r w:rsidR="00927B5D" w:rsidRPr="0005185E">
        <w:rPr>
          <w:rStyle w:val="Strong"/>
          <w:rFonts w:asciiTheme="majorBidi" w:eastAsiaTheme="majorEastAsia" w:hAnsiTheme="majorBidi" w:cstheme="majorBidi"/>
          <w:b w:val="0"/>
          <w:bCs w:val="0"/>
          <w:color w:val="000000" w:themeColor="text1"/>
          <w:sz w:val="20"/>
          <w:szCs w:val="20"/>
        </w:rPr>
        <w:t>water melting</w:t>
      </w:r>
      <w:r w:rsidRPr="0005185E">
        <w:rPr>
          <w:rStyle w:val="Strong"/>
          <w:rFonts w:asciiTheme="majorBidi" w:eastAsiaTheme="majorEastAsia" w:hAnsiTheme="majorBidi" w:cstheme="majorBidi"/>
          <w:b w:val="0"/>
          <w:bCs w:val="0"/>
          <w:color w:val="000000" w:themeColor="text1"/>
          <w:sz w:val="20"/>
          <w:szCs w:val="20"/>
        </w:rPr>
        <w:t xml:space="preserve"> from glaciers such as Doboi and Raka Poshi feeding the Bagrot River</w:t>
      </w:r>
      <w:r w:rsidR="000A48B9" w:rsidRPr="0005185E">
        <w:rPr>
          <w:rStyle w:val="Strong"/>
          <w:rFonts w:asciiTheme="majorBidi" w:eastAsiaTheme="majorEastAsia" w:hAnsiTheme="majorBidi" w:cstheme="majorBidi"/>
          <w:b w:val="0"/>
          <w:bCs w:val="0"/>
          <w:color w:val="000000" w:themeColor="text1"/>
          <w:sz w:val="20"/>
          <w:szCs w:val="20"/>
        </w:rPr>
        <w:t xml:space="preserve"> (Khan et al., 2022).</w:t>
      </w:r>
      <w:r w:rsidR="00927B5D" w:rsidRPr="0005185E">
        <w:rPr>
          <w:rStyle w:val="Strong"/>
          <w:rFonts w:asciiTheme="majorBidi" w:eastAsiaTheme="majorEastAsia" w:hAnsiTheme="majorBidi" w:cstheme="majorBidi"/>
          <w:b w:val="0"/>
          <w:bCs w:val="0"/>
          <w:color w:val="000000" w:themeColor="text1"/>
          <w:sz w:val="20"/>
          <w:szCs w:val="20"/>
        </w:rPr>
        <w:t xml:space="preserve"> </w:t>
      </w:r>
      <w:r w:rsidRPr="0005185E">
        <w:rPr>
          <w:rStyle w:val="Strong"/>
          <w:rFonts w:asciiTheme="majorBidi" w:eastAsiaTheme="majorEastAsia" w:hAnsiTheme="majorBidi" w:cstheme="majorBidi"/>
          <w:b w:val="0"/>
          <w:bCs w:val="0"/>
          <w:color w:val="000000" w:themeColor="text1"/>
          <w:sz w:val="20"/>
          <w:szCs w:val="20"/>
        </w:rPr>
        <w:t xml:space="preserve">The isolation of the valley and varied </w:t>
      </w:r>
      <w:r w:rsidRPr="0005185E">
        <w:rPr>
          <w:rStyle w:val="Strong"/>
          <w:rFonts w:asciiTheme="majorBidi" w:eastAsiaTheme="majorEastAsia" w:hAnsiTheme="majorBidi" w:cstheme="majorBidi"/>
          <w:b w:val="0"/>
          <w:bCs w:val="0"/>
          <w:color w:val="000000" w:themeColor="text1"/>
          <w:sz w:val="20"/>
          <w:szCs w:val="20"/>
        </w:rPr>
        <w:lastRenderedPageBreak/>
        <w:t xml:space="preserve">topography promote a lush array of endemic plant </w:t>
      </w:r>
      <w:r w:rsidR="004B23E2" w:rsidRPr="0005185E">
        <w:rPr>
          <w:noProof/>
          <w:sz w:val="20"/>
          <w:szCs w:val="20"/>
        </w:rPr>
        <w:drawing>
          <wp:anchor distT="0" distB="0" distL="114300" distR="114300" simplePos="0" relativeHeight="251666432" behindDoc="0" locked="0" layoutInCell="1" allowOverlap="1" wp14:anchorId="2977D148" wp14:editId="1145D7EB">
            <wp:simplePos x="0" y="0"/>
            <wp:positionH relativeFrom="column">
              <wp:posOffset>-11752</wp:posOffset>
            </wp:positionH>
            <wp:positionV relativeFrom="paragraph">
              <wp:posOffset>560</wp:posOffset>
            </wp:positionV>
            <wp:extent cx="5975350" cy="2743200"/>
            <wp:effectExtent l="0" t="0" r="6350" b="0"/>
            <wp:wrapSquare wrapText="bothSides"/>
            <wp:docPr id="723727048" name="Chart 1">
              <a:extLst xmlns:a="http://schemas.openxmlformats.org/drawingml/2006/main">
                <a:ext uri="{FF2B5EF4-FFF2-40B4-BE49-F238E27FC236}">
                  <a16:creationId xmlns:a16="http://schemas.microsoft.com/office/drawing/2014/main" id="{9B022518-F462-E1E7-1030-B455534BF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05185E">
        <w:rPr>
          <w:rStyle w:val="Strong"/>
          <w:rFonts w:asciiTheme="majorBidi" w:eastAsiaTheme="majorEastAsia" w:hAnsiTheme="majorBidi" w:cstheme="majorBidi"/>
          <w:b w:val="0"/>
          <w:bCs w:val="0"/>
          <w:color w:val="000000" w:themeColor="text1"/>
          <w:sz w:val="20"/>
          <w:szCs w:val="20"/>
        </w:rPr>
        <w:t>species and traditional agricultural practices that make Bagrot an excellent natural laboratory for understanding adaptation in plants and ecosystem resilience at alpine settings.</w:t>
      </w:r>
      <w:r w:rsidR="00A00AAC" w:rsidRPr="0005185E">
        <w:rPr>
          <w:rStyle w:val="Strong"/>
          <w:rFonts w:asciiTheme="majorBidi" w:eastAsiaTheme="majorEastAsia" w:hAnsiTheme="majorBidi" w:cstheme="majorBidi"/>
          <w:b w:val="0"/>
          <w:bCs w:val="0"/>
          <w:color w:val="000000" w:themeColor="text1"/>
          <w:sz w:val="20"/>
          <w:szCs w:val="20"/>
        </w:rPr>
        <w:t xml:space="preserve"> (see in figure 1).</w:t>
      </w:r>
    </w:p>
    <w:p w14:paraId="3A06CB75" w14:textId="38B01D89" w:rsidR="004A6214" w:rsidRPr="0005185E" w:rsidRDefault="004A6214" w:rsidP="0005185E">
      <w:pPr>
        <w:pStyle w:val="ListParagraph"/>
        <w:tabs>
          <w:tab w:val="left" w:pos="360"/>
        </w:tabs>
        <w:ind w:left="0"/>
        <w:jc w:val="both"/>
        <w:rPr>
          <w:rStyle w:val="Strong"/>
          <w:rFonts w:asciiTheme="majorBidi" w:eastAsiaTheme="majorEastAsia" w:hAnsiTheme="majorBidi" w:cstheme="majorBidi"/>
          <w:b w:val="0"/>
          <w:bCs w:val="0"/>
          <w:color w:val="000000" w:themeColor="text1"/>
          <w:sz w:val="20"/>
          <w:szCs w:val="20"/>
        </w:rPr>
      </w:pPr>
    </w:p>
    <w:p w14:paraId="5E850307" w14:textId="40F1209E" w:rsidR="005B089E" w:rsidRPr="0005185E" w:rsidRDefault="00927B5D" w:rsidP="0005185E">
      <w:pPr>
        <w:pStyle w:val="ListParagraph"/>
        <w:numPr>
          <w:ilvl w:val="1"/>
          <w:numId w:val="5"/>
        </w:numPr>
        <w:tabs>
          <w:tab w:val="left" w:pos="270"/>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Sampling:</w:t>
      </w:r>
      <w:r w:rsidRPr="0005185E">
        <w:rPr>
          <w:rFonts w:asciiTheme="majorBidi" w:hAnsiTheme="majorBidi" w:cstheme="majorBidi"/>
          <w:sz w:val="20"/>
          <w:szCs w:val="20"/>
        </w:rPr>
        <w:t xml:space="preserve"> </w:t>
      </w:r>
      <w:r w:rsidR="005B089E" w:rsidRPr="0005185E">
        <w:rPr>
          <w:rFonts w:asciiTheme="majorBidi" w:hAnsiTheme="majorBidi" w:cstheme="majorBidi"/>
          <w:sz w:val="20"/>
          <w:szCs w:val="20"/>
        </w:rPr>
        <w:t xml:space="preserve">A </w:t>
      </w:r>
      <w:r w:rsidR="00120415" w:rsidRPr="0005185E">
        <w:rPr>
          <w:rStyle w:val="Strong"/>
          <w:rFonts w:asciiTheme="majorBidi" w:eastAsiaTheme="majorEastAsia" w:hAnsiTheme="majorBidi" w:cstheme="majorBidi"/>
          <w:b w:val="0"/>
          <w:bCs w:val="0"/>
          <w:color w:val="000000" w:themeColor="text1"/>
          <w:sz w:val="20"/>
          <w:szCs w:val="20"/>
        </w:rPr>
        <w:t>detailed analysis of 10 populations collected from different locations in Bagrot Valley, Gilgit-Baltistan, differing in slope, altitude, temperature, and water availability has been conducted.</w:t>
      </w:r>
    </w:p>
    <w:p w14:paraId="7CEBB0E2" w14:textId="36D9CFAD" w:rsidR="004A6214" w:rsidRPr="0005185E" w:rsidRDefault="004B23E2" w:rsidP="0005185E">
      <w:pPr>
        <w:pStyle w:val="ListParagraph"/>
        <w:tabs>
          <w:tab w:val="left" w:pos="270"/>
          <w:tab w:val="left" w:pos="360"/>
        </w:tabs>
        <w:ind w:left="0"/>
        <w:jc w:val="both"/>
        <w:rPr>
          <w:rStyle w:val="Strong"/>
          <w:rFonts w:asciiTheme="majorBidi" w:eastAsiaTheme="majorEastAsia" w:hAnsiTheme="majorBidi" w:cstheme="majorBidi"/>
          <w:b w:val="0"/>
          <w:bCs w:val="0"/>
          <w:color w:val="000000" w:themeColor="text1"/>
          <w:sz w:val="20"/>
          <w:szCs w:val="20"/>
        </w:rPr>
      </w:pPr>
      <w:r w:rsidRPr="0005185E">
        <w:rPr>
          <w:rFonts w:eastAsiaTheme="majorEastAsia"/>
          <w:noProof/>
          <w:sz w:val="20"/>
          <w:szCs w:val="20"/>
        </w:rPr>
        <mc:AlternateContent>
          <mc:Choice Requires="wpg">
            <w:drawing>
              <wp:anchor distT="0" distB="0" distL="114300" distR="114300" simplePos="0" relativeHeight="251664384" behindDoc="1" locked="0" layoutInCell="1" allowOverlap="1" wp14:anchorId="7204CB49" wp14:editId="39E818AC">
                <wp:simplePos x="0" y="0"/>
                <wp:positionH relativeFrom="column">
                  <wp:posOffset>-95250</wp:posOffset>
                </wp:positionH>
                <wp:positionV relativeFrom="paragraph">
                  <wp:posOffset>285115</wp:posOffset>
                </wp:positionV>
                <wp:extent cx="6198235" cy="2743200"/>
                <wp:effectExtent l="0" t="0" r="12065" b="0"/>
                <wp:wrapSquare wrapText="bothSides"/>
                <wp:docPr id="1095560108" name="Group 2"/>
                <wp:cNvGraphicFramePr/>
                <a:graphic xmlns:a="http://schemas.openxmlformats.org/drawingml/2006/main">
                  <a:graphicData uri="http://schemas.microsoft.com/office/word/2010/wordprocessingGroup">
                    <wpg:wgp>
                      <wpg:cNvGrpSpPr/>
                      <wpg:grpSpPr>
                        <a:xfrm>
                          <a:off x="0" y="0"/>
                          <a:ext cx="6198235" cy="2743200"/>
                          <a:chOff x="0" y="0"/>
                          <a:chExt cx="6198442" cy="2743200"/>
                        </a:xfrm>
                      </wpg:grpSpPr>
                      <wpg:graphicFrame>
                        <wpg:cNvPr id="1554982316" name="Chart 1">
                          <a:extLst>
                            <a:ext uri="{FF2B5EF4-FFF2-40B4-BE49-F238E27FC236}">
                              <a16:creationId xmlns:a16="http://schemas.microsoft.com/office/drawing/2014/main" id="{37C629B9-CCEC-BBE5-B0D5-F925D2EBC494}"/>
                            </a:ext>
                          </a:extLst>
                        </wpg:cNvPr>
                        <wpg:cNvFrPr/>
                        <wpg:xfrm>
                          <a:off x="0" y="0"/>
                          <a:ext cx="3061970" cy="274320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566726403" name="Chart 1">
                          <a:extLst>
                            <a:ext uri="{FF2B5EF4-FFF2-40B4-BE49-F238E27FC236}">
                              <a16:creationId xmlns:a16="http://schemas.microsoft.com/office/drawing/2014/main" id="{E93CD8CD-29D1-4338-2983-1FD338A89155}"/>
                            </a:ext>
                          </a:extLst>
                        </wpg:cNvPr>
                        <wpg:cNvFrPr/>
                        <wpg:xfrm>
                          <a:off x="3062177" y="0"/>
                          <a:ext cx="3136265" cy="2743200"/>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anchor>
            </w:drawing>
          </mc:Choice>
          <mc:Fallback xmlns:w16sdtfl="http://schemas.microsoft.com/office/word/2024/wordml/sdtformatlock" xmlns:w16du="http://schemas.microsoft.com/office/word/2023/wordml/word16du" xmlns:oel="http://schemas.microsoft.com/office/2019/extlst">
            <w:pict>
              <v:group w14:anchorId="1360E743" id="Group 2" o:spid="_x0000_s1026" style="position:absolute;left:0;text-align:left;margin-left:-7.5pt;margin-top:22.45pt;width:488.05pt;height:3in;z-index:-251652096" coordsize="61984,2743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goazAQIAAFAGAAAOAAAAZHJzL2Uyb0RvYy54bWzsVcuO&#10;mzAU3VfqP1jeN7zJDArMYtKMumlHmvYDPMY8JMDWtTNk/r4XQ0gUIjXKuhuDbXx8zj3HZvN0aBvy&#10;IUDXskupt3IpER2Xed2VKf3ze/ftgRJtWJezRnYipZ9C06fs65dNrxLhy0o2uQCCIJ1OepXSyhiV&#10;OI7mlWiZXkklOpwsJLTMYBdKJwfWI3rbOL7rxk4vIVcgudAaR7fjJM0sflEIbn4VhRaGNClFbsa2&#10;YNv3oXWyDUtKYKqq+USD3cGiZXWHm85QW2YY2UO9gGprDlLLwqy4bB1ZFDUXVgOq8dwLNS8g98pq&#10;KZO+VHOZsLQXdboblv/8eAVS5+id+xhFMZJAxzrWold2e+IPNepVmeCnL6De1CtMA+XYG2QfCmiH&#10;JwoiB1vdz7m64mAIx8HYe3zwg4gSjnP+OgzQv7H+vEKTFut49f1sZRj6i5XOcWNn4DfTGTvW0h2g&#10;kpn+UWkUhQMVLz4qfa4YGOKdKd3BLPMWbYGL6tYYsAttltgRYIrZLTH5d+75QBmzwRP7NmWDL5Jx&#10;K9IEgEfjIlpXAMbYbiXft6Iz4zkE0TCDl4CuaqUpgWTIFPzIbVHRqEn8cDCyzamP79ftmr6/amAU&#10;x2s/Dt3gHv/QKt9brylZJjTwgtiPlwn976K9BE6u3eSirRpeW+d2X114+hFkfwEAAP//AwBQSwME&#10;FAAGAAgAAAAhAOvavUA3CwAAf0MAABUAAABkcnMvY2hhcnRzL2NoYXJ0MS54bWzsXFlz47gRfk9V&#10;/gPDmkollUjirSMjb8mUPOuJ7XGNPbtVeYNISGLMa0jKx2ztf083Dh6yaFvOeNazKz7IBNAAgUYf&#10;H4CG3/5wG4XKNc3yIInHqt7VVIXGXuIH8XKsfro86gxUJS9I7JMwielYvaO5+sPBn//01ht5K5IV&#10;FynxqAKNxPnIG6urokhHvV7urWhE8m6S0hjKFkkWkQKS2bLnZ+QGGo/CnqFpTo81oooGyDMaiEgQ&#10;y/rZU+oni0Xg0WnirSMaF7wXGQ1JARzIV0Gay9Y83cmMey1GgZclebIoul4S9XhjclDQmG73ylEd&#10;AJN8UlB9qFnKNQnHqqb2MDMk8ZJn0Ljz6YJnZsk69qnvJlkM01Gjj7zRJCxoFkNTbhIX0GvBr+hJ&#10;HI9IdrVOO9DdFAY5D8KguGPDVg/eQtvuKgF+KB/p53WQ0XyserpVscDalQFavzfoGWJeYbC6NcqL&#10;u5DyAemagaPtld9lXTgiYTgn3hXypkZcklblWHGTGViLiRG+FEERUvZyi79Z4K0O3pLRPPHvzjMl&#10;SwqcBCVPvaMgy4sTkhfnJAO501XUguID/CzC5Gas0jAEWQhAGjAfuJBkX1TlJiPpWM0/r0lGVYXE&#10;HmQDx4pMJtwC0jqOkYzCvLjAobNEijnpeYZ/fLr4CL3Jv4zVgQbdmbPvB6xr67Eag6ah1mXBFWhc&#10;nFywN1W5AhkAStAbNgJGPic5DQPUTA2mk4zyJAz8oyAMWQLVkLphxplf3LKO9TaoUPRjpbhL6QJ0&#10;eaz+I4o7YcGHQMlGASW8wMs3CrycTawcHMxxOVw25gwGjHIPnGUyvzF6xqPi4ChYrjOqmCPlYpWg&#10;nVAiSmIlpPGyWP1TuQn8YgVs9xXgP1GSBdomUGMogHxGCnn4N1f+FkXKX0mU/kuJIuxMwbrE+4LM&#10;eaRDSsVZU4OHD7s4MJ7Rlhjc3xtVkT/QJSmj8FIwkU1A3kJyVzMAoBRCcOIEp5YLV4yDKDOgtZDl&#10;0MWCesVJXgAVtMlrYttc9PaKAGb4t1IEGvtobVD3uSp8WXXcM6E3XBj4PKEwSENG1kVyiYkpDWlB&#10;/YZgpGFSTEAV0NaB0CRrkHJvFJF4TcKTMs1LLkm2pAWvHsTgZPDD3uj2NPGFdab+kvLMu22Zt+LT&#10;Xb0/MExd1w1rYPd13RZ1ZLHhGLrmOI7ZtzXTsWxmdbzRjSzv9/uGYVt23+lr4BudIa+/kuWWbg9t&#10;Rx8YtqPZummw9oElzWFBRjXiOclchCM4IHifBsLkeUnIG1+Ce03RnjA/7IXrHDwq9XnhNcnu3CRM&#10;Gm4XdIeCtfBGgS8HzqmTzKeieeHPueKCwf5IF1hjcXCxorQw//Lmxzf6CH7AaGAuFAGRS8As43ta&#10;uODzxYwwZ4d5CnyPW3NvdH1wcTk5nZ1h9WumzykboqTSweZjycns7N3lj00qqFJ9jCdY9+BV9FcY&#10;lYdcBvE8gBvb3cZuBiiI0Y8eL87oEvzNtZA4wUD/ZB7mjD0vYug6toUmfFfH33T24XEM4Mgc6NhO&#10;wRIgvDYksnrJvF7SDhCYe04noNtHATPVEqNgwS7AAb6/E3Co3NrrBQxPtpOAr0FyzhMBl8H8zWKh&#10;0znghxO6hKb+TTecKZT8RGDVg4hc2CakdklxBmBCWCGu65h/QbOt+ec0Q+W4R3+4ns9DehF8ud/U&#10;CSVgO04Ar9UBvjeit+ixUQHgTVlnMKO/uDPHNvsTvTN1jtyOtXDsznA61DtgOy3XGlr24PDw1wqo&#10;27sCdb0O0u0R59dG9zh3dHsUVh2vq2kIyGusDm0w0YqHyHgBYBJeo9QHlBwvARWHS8CsHgBkJvGP&#10;oFMm/OsInA/nqmmXyCtcRx8WC57tyGxAPWypiRgXzOMGsGUrKoRBD2Kjnrc5PrCQMA3M3MqJgazS&#10;RnmEzdQ2cz95Y47eTN7o5uP2XheSJ005aiOa8vMk1ZuGvHIK0twDDfMo21yCUbXDerGNxqxorLZv&#10;WRWN3UZjVzROG41T0fTbaPoVzaCNZlDRDNtohhWNrrUR6ZLTp7PJWZOIe0nhn3lCukwx6WAzcJri&#10;dbTF1cPcg7+v5h6oSl/Pt0BcgFoHWldjnatlQZMNMNAmHCZAr2H9aWWpFBWzaw8AilVPK/Ok4Fhd&#10;gF/151ExMrsDo/oAvLX2SgrV02tIEYMaraIqRczq2mbjaVUSKXBGd9is0qp6UvygH02ZqbRTSh9M&#10;UpMdrfpTiqLZdQb1nhsbHARZrISJJ6RgComUhqrhQUxzoLmu1bGnzqxjaUO3czgzjc6sb0yNYd+0&#10;TdeteRBnZw9i1bZ5nNE6Dj6v6bEw3b8wxAU/HXMyNOHrzrRz6E6szmzq6iZa8KGt/YpeFsazxdwK&#10;8L2JwYXVrGFwkdOOwY8Rgx+/OAb/+Xj6ghCc74VtODi+4n/yHsAegnM87vI9uj0Ef2DPbg/B9xCc&#10;LZD2EHzrjssegm/fkZIgCJcx3xyCH+PyC9z9S0JwrQsbQI2nFWVKDL5DFQnCd6giF3M7VJEwfIcq&#10;EofvUEXC8h2qSFy+QxUJzHeoImV0hyolUoc6Tfz/HUNz/etCc7GDXYPmIqcdmr9HaP7+xaH55ONs&#10;cm/WvtbmuMnWMHtkvt8cZ2fuL36avkfme2S+R+Zozrefhe6R+StE5u8RmYO3f1lkbuoQTlV7Wg8l&#10;KmRuNrfH+62bzBUyx/CE+tO6IVwhc7O5Qd7f2N6t9pArZP7kKhUyNwf8mFtyoHX4FTK3mtvfVuta&#10;pkLmxsaWeeuBQoXMYRu68bR2rELmZnMPvZVhNWBuNvfQzY1t9+8YqBv/H1AvTy6/l8NymKqyz0uS&#10;/syi/pjPM3QRLMSj5FJ+Htwx+vy4ntzK4wfL1Ie6rlkiwKRZoPUx7JIfPdQjh+CQb8Ji8JrktXZy&#10;j0C05RLPAJMsgNN/FjbMexEF8Sm5Fc3WCH0Wt8Vpyu6UMQtz3vMy3Isvll593CpugjwrcPV7iD/J&#10;8GjgXnwoi9IFocFQUgAZaxEyLoJMP9I8hcBLjGw6xfjTJ8V6VgFszdi2Z0blaRCMpxkaCP5A72tC&#10;U2TwS3cA4Up907Ss4XBgW1yRQNOaX4aMqlN/0FDU37VsP3n5CJJQGiU4fD6KCqWKWBir7yhEkJIQ&#10;ItGTNcRBQUzTFYWgH3EaG5H/Jtll4F2dwuUDbvpYVDuoD0hcELcXFlCpHtMVw9nwZcKN5NYw6JeN&#10;QNJlqBHEENUikAYy+2tEIGFA5v3o7I4jMBML9n8l1xWGwur/waMO8QpQPhFhwQg1SkQBV1GwTMb3&#10;YfD2f2gm5BdTXBmEmoTzcAIBcjwPg+SYfkAuhLrlMlYbA05ZfpycrsMiOLkOQUFqeAI0tUQugJK2&#10;QZha/2rI5CtBGBFizXT+XRb4eB+lEc370mGC30JJmacEo9YYYGkg21HbM2OPX/TS0e/awT0O3i4A&#10;xNPG/SDjaVdzKmTUBE3PgGt619GHfUfXBrZhDodGf9YRpyUlXtt6jYKJYf12B2RU3fp2gG0v1s2r&#10;dq9n2x8EojRLW3AbRp/+9qANV1FPjlvbo6NXcInzyesGgYDq6Ki2gfIAOmJFh7S4oXChk+32zHkC&#10;0Q9IdQltti4DdpAoaKtxb47dEsGFScjeNrdmvp1RRcV8NTeT91AfkAR611I8UGh+CvIPcSh8tEDx&#10;fpCnh3Ch8yqfiGs9sGkpVqxwf2gKaD3/AIAOdgc3ULu8sigl+qGrePMl+9zmJZffA7beXACDvj96&#10;CQ5JHmLX1ju+wDx+9x5mtryevoNlg70I/D8M4ZQURMngZuhYzY59fs6Di7tPKf6/h+Yk1+swgar+&#10;b8bB/wAAAP//AwBQSwMEFAAGAAgAAAAhANUtGDHsBAAAwiUAABUAAABkcnMvY2hhcnRzL3N0eWxl&#10;MS54bWzsWttu4zYQ/RWBHxDZTp04RhQgTbBAAacbbBfYZ1qibHYpUiXpdZyv75CSaFHyLfVl42zf&#10;orFDcc6ZOTMc+jZWw3iKpf5LLxgJXjLGwaAiNNU6H4ahiqckw+oio7EUSqT6IhZZKNKUxiRMJJ5T&#10;Pgl7nW4vXK6CymVwaxWREw6vSIXMsFYXQk6qNTIGq3SuwgxTjgKaRAgWRXe3sD38QtVXqhmxT4x/&#10;ISl84SVCHRRaU0oZaxlJmpJYt8yp4EtjRrmQ8BI8tG6SByaDH5hFSL+Yd+Mhm2VPIilsV/1Ox77R&#10;mj+naWG+rMxhbZW72xA2Xr7L7jEh6ZdnGajXCHXNOsF3Ijn8DU4bL8zXfT9jrMlEyMU9eH/Ojqv8&#10;WVooeTCP0E2/10dBjPMIpQxr+DPLgWvFJyjAbAKIxLpkRDCafAJmd6SnW/Hg0zOozA16gKz6C6SY&#10;8cTwAP/NCzqKjQMvNepuVjPX4srmwr0kOMhEAsmEGRPzP4Vx5/MPIiVNCLhrbSPKSWUr4v1kEV7G&#10;XT1MK7Y8cBrJMZ50bcg2IGQfgeB1uekILZIZazzCYwKxCfFxMr6ainRdxbYf8r3K3Aj59Yq0JqwT&#10;z0339GAid6ZP53vy/dBqvEuYM70mzK0g1cWjkR+rtus48alyDDao8lLr7ZoETI9FsoB6I4U2dTJQ&#10;efyJSqVHWOlnLKEyd1EASqSN9KQgRCC8jOYomAr52rSZ70Eph09QMJdGu9U/MywJCtgfHNTt8qp/&#10;fYUCbR+6g95ggAJZ/2Rc/wTzGJYqhD4oHh40PBccq/x+pkEodSlOhR+FIq+MQGN8FpTvFo9lS6FM&#10;s+OqPYY3VkW47CVscO/dQjQF1lR5f7/u6fJxp3x6R/svd+w8MIWs7YO1rIfbaqf9jtfE2cwDsA7O&#10;AKxZ5X5Rr3qD/nXVkUieFM3ghuTOpxA2q8rf2g7CI92B5GB7whJawcMBtwXwo8Z3C13b7m3TyzWQ&#10;tmTPA7IGWwPKEV5AdQrUIhsLaOVjKmMGUqXoK4lQ31BXz8JvVJJU4uwMQ7fWS58gcn2gDOZf8fi8&#10;z2SVEnDbmENgmOb/455SfM4SMee/4xXCUySIJ8fVQXsvOTZtUbMg1gRj04ljVUf1xuO411F5PG+T&#10;pwPMAryXr9a1GhuJFLmrEyc7XGyg5thJ4UYofnPsGN7UHOPh5sJbxxIO3kKeNOZN7PxEYB2CPrAO&#10;7z2A9bCEA4Q4oZJsQdWTc5PdzrAy9Zabn8BchkEX+4T/fkfuHDv7jjQ4M91aG1BnMZPXdtN7rNqz&#10;JWKODXE1kPHT8KYy75GGbTyndCR+qerhZig+um7isge6PpYEJ0T+UtC6QuFD68rKHtCyBppkQnhy&#10;WkGw/f4xLnjWjFPZ0secCX121wNG0auNW6aqh8vHs7rmqPtRDrEUkZSoc79q235R1fCzePxf0iJ0&#10;CElroKk/0pX1b+bic2yvEmoX1+ZawdrGWBHTOZd38ibDlu5rCdJuPm3Lu7W8eTp8kHHETi1h96bT&#10;B8ftffVeM7Yc7l4esZoWvxlQC/UodDlF9u+bLXQeYA6+d3Dj6NLEbwhcn9BoCCAM6pfL2/Vpha+z&#10;/KQn9j2mVGsvDN1I8b+MmvY5ngEd7ehaAgo/dZmRj1/0fDfncHvdFqKfdPB0k4mCqG2jimLvRiKW&#10;P7a6+xcAAP//AwBQSwMEFAAGAAgAAAAhABwUp6gCAQAAbgMAABYAAABkcnMvY2hhcnRzL2NvbG9y&#10;czE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C0Gv1wVAsA&#10;ANFDAAAVAAAAZHJzL2NoYXJ0cy9jaGFydDIueG1s7Fxpc9u4Gf7emf4HlpPptNNK4q2jkXdkyU4z&#10;Kyee2Nmd6TeIhCTWvEJSPrKz/70PAIKHItqyG2edXWl2vCQuvgDe4wHwIK9/uA0D5ZqmmR9HY1Xv&#10;aqpCIzf2/Gg1Vj9ennYGqpLlJPJIEEd0rN7RTP3h6M9/eu2O3DVJ84uEuFRBI1E2csfqOs+TUa+X&#10;uWsakqwbJzRC3jJOQ5LjNV31vJTcoPEw6Bma5vR4I2rRAHlCAyHxI1k/3ad+vFz6Lp3F7iakUS6k&#10;SGlAcoxAtvaTTLbm6k5qfNFi6LtpnMXLvOvGYU80JjuFxnS7V/bqCIPkkZzqQ81SrkkwVjW1xxID&#10;Eq1EAo06Hy9EYhpvIo960ziNMB218qE7mgQ5TSM0NY2jHFIX4xXuNeIhSa82SQfiJujkwg/8/I53&#10;Wz16jban6xjjoXygnzZ+SrOx6upWNQTWYwdA6/cGPaOYV3RWt0ZZfhdQ0SFdM1hve+V3uQinJAgW&#10;xL1iY1MrXBat8lnF7cFgtbgasYfczwPKH27Z39R310evyWgRe3fnqZLGOZsEJUvcUz/N8jnJ8nOS&#10;Qu90lVlB/h5/lkF8M1ZpEEAXfGgDS8coxOlnVblJSTJWs08bklJVIZGLZIxYnsqXaY53nfWRjIIs&#10;v2Bd5y8JS0nOU/Y/jy4/QJrs81gdaBBnwb/vc9E2YzWCpTGrS/0rWFwUX/AnVbmCDqAk7Ib3gBdf&#10;kIwGPrNMDdNJRlkc+N6pHwT8hZkhnQapGPz8lgvW2yrFVD9S8ruELmHLY/UfYdQJctEFSrYyKBEZ&#10;braV4WZ8YmXnMMdld3mfU3SY6T1Gluv8Vu/5GOVHp/5qk1LFGikX65j5CSWkJFICGq3y9T+VG9/L&#10;1xh2T8H4EyVeKi5JExpkyEEGL4tE9v9M+VsYKn8lYfIvJQyZNDmXSQjDRucBiZRqaE0NP9Hv/Mh4&#10;QltF7/7eqMoGCCJJJcVDznU2hsIF5K7mAWAVheZEMZtboV0R60SZgNYCnkKXS+rm8yxHKbQparK2&#10;he4dLAF++LeyBBp5zN0w4xe28Hndmb4rDEcog5gnpgzSk5FNHl+ylxkNaE69hmIkQZxPYAvM2UFp&#10;4g203B2FJNqQYF6+i5xLkq5oLqr7EaIM+7A7uj2LvcI9U29FReLdrsTb4tNd3YEXMg3dcmx9YJg6&#10;9yvuSOps19BsR9MHyBT/WaLRG1l/oFs6oqJh9i20olmmyF/LfFvXtT4ybLuv6WZfs1k+xqTZLyRU&#10;XV6QdMoACesRnmd+4fTcOBCNrxBgE+ZReCR2g02GmEo9kXlN0rtpHMSNwAvjoXAX7sj3ZM9F6Tj1&#10;aNF8EdGF5cJlf6BLVmN5dLGmNDf/8urHV/oIf+A1WCqyUGhK4JjZc5JPEfWLKeHhjqUp+J7w5+7o&#10;+mg6+XB+MmfVr/kYJLyLspQOr89y5ifv3lz+u1kKVaqPiRcuHh4LeQuvcl/QIK4LwLE7cDzOA/kR&#10;i6Rvl+/oChHnulC5YgC9+SLI+PA8i6fr2Bbz4Y8N/c1wH7yNAI/Mgc7ayfkLlNjGS1rPWdRz2iEC&#10;D9DJBMZ96nNfLVEKy3gMdMD3HwUdqrj2ciHD3o4SCBuacx4XgBn+7yQqbDoDgpjTFZr6kUrPJOyX&#10;5fxEsO5hmLzwXSxtSvJ3JGwqJku/oOnO9HOaMuMovFbV9vFmsQjohf/5y6bmlMB3zIHY6hDfHdFb&#10;FrKZAeBJ2aSY0V+mJ45t9id6Z+acTjvW0rE7w9lQ7/QNw5paQ8seHB//WkF1+7FQXa/DdHskxmtL&#10;PDE6uj0KKsHrZhpECsDy0DZsFVgM2HgJOInHMPGAk6MVcHGwAmp1AZG5xj+AT7nyb0JEHzGqpl1C&#10;r2ATvl8uRbIjkwF7+GKToVy4xy1oy9dULHTcC4567nb/4CExDdzdyolBUumjXMJnape7n7wyR68m&#10;r3TzYX8vo6Z05cwamSs/jxO96ciroCDdPcrwiLIrJBhVO1yKXWXMqozV9i2rKmO3lbGrMk5bGacq&#10;028r06/KDNrKDKoyw7Yyw6qMrrUV0uVIn51M3jULiShZxGfxIkNmMenwGWyaok24I9Rj7hHvq7lH&#10;qTLWi02QKbDWkdbVuHC1JDTZAANtymF1baf+67dOsVSV/WtIxbG6rbol9QZF6lLguTmOlcZKLdq/&#10;htQpu6s1v9GqqVLDzO7QbPxapZL6ZnWbn2hVUKl8ZnfQqNFvNVWpihj/hkxWa41SL62u2eiIsdUP&#10;KGalWeJFammhntJrNcKJaQ606dTq2DPnpGNpw2nn+MQ0Oid9Y2YM+6ZtTqe1cOI8OpxYtV0fZ7SJ&#10;/E8b+rbw479w+IU/nelwZnasE+e0c3w8cToWlgh6XxtMhvrwVxZC0Z8dvrdA4tuAvAjeNUBepLQD&#10;8jkD5PNnB+Q/v509Ix4XW2Nb0U6s//feETjgcQHOp2LL7oDH79nCO+DxAx7nq6UDHt+5/XLA47u3&#10;pyQIYmuab47H52wthnD/nHhc65oNPOi0IkiJx7Wu1azhtKJtCci1L9D2FiCs4LYE6PvLJQH6/jUk&#10;QIdYDWRrmq3QViL0R/REQnTI1ba2kKD8niJSAR/x4RKGo1l92PhtrYO/Yxyuf10cXuxd13B4kdKO&#10;w88YDj97dhw++XAyaeoPZu1rbYvzc4vtTacDDFcP2+LPc5J+gOEHGH6A4cyd7z4FPcDwFwjDzxgM&#10;R7R/Thiud52+Vf+1niJIGG50dfAWar8HUbjeZdSr2q8V7UoQrmOzvi6UtYUfK9guQfj+NSQIh1QD&#10;o/5rlUpicJA8rUHt13qYIhG43hWH52XXWz8hATmEcsrS7KG1hsTnOjgjNZkGw9YaJTxnYtn14d1a&#10;en3H6Nz4/9B5eVD5vZyNY6pKmVck+ZnT/HigM/RhwbnhrLhEHP92jL5IJbfygMHpa5oFxS74JFsZ&#10;hiEy8KE6UQhnehPOudsqXrWTuQT0yhU78otTH4f9nCcspAj96IzcFmcWtYIe52mJMqU4JUVhISQv&#10;6V1ihfTiiaogvYBo8gSm6vdAN0nZ5v8XfFDeWZxIMeookMWm4IgXpFJwpRMQLRmRifNN9+J2Vny1&#10;JpXtSSw8Q3cM3RjqtjPQbZyicZZcjYU3MI2hY2CPZjAAz07rcxYeLKD5aSRUUv1Buae/a+Xee9EI&#10;TSi9Es6XT8NcqRgKY/UNBWWUBOCexxvwnsBhuqIg+RQHriH5b5xe+u7VGa4bCN/HeeywH2icH7Vn&#10;5qhU53BFOP69jIWX3Ml7fl7GkS6pReAM1RhHA5n8NRhHu+nYHYmZOL3/hVxQGBZu/w/OMmSXfrJJ&#10;QQPmWENCClw+YXmSz8fY2v+haaG/7E0YQ2EmwSKYgBAn0lyQ4rh9IBXUtkySsxnBlKdH8dkmyP35&#10;dQADqQEKWGoJXQCTdmKYSr4aNPlKGKagVHObf5P6HruB0mDvPjct8FsYKY+UcGqNDpYOsh22PZFr&#10;/KzXjH7XAe5h9HYBFE8ffyFIoN0KwD7hHlAdQ+53/acCY02c9hSIKLyIJD93jf7A0hzDwkrbsW17&#10;4LB8rub16yJIqGT4doDwYDbNy3vPfi3va+FCxmb97UEhW6btTX3bdRnugL5eqv4VCKuBvqodmnvQ&#10;F886pvkNpQXiWoiXwu+V0GnnMuMRGgWX2biIx2+dsIVPwJ+2936+nVNlhvli7joflhJAKiy6lurB&#10;lOYnP3sfBUWMLlYJnp8lx7ghepVNimtC2BUVwZzd0plhNZC9B2DE9uPWqkBegZQafd/VvsWKf+5L&#10;/sLvb4ENnPPgpTpW5L7h2nlpGIMnbvNjZssL73tHVk51Z/+yQzAjOVFS3DQdq+lbTxwgscXjx4T9&#10;CxLNScb+SFmHK1T1L3Ec/Q8AAP//AwBQSwMEFAAGAAgAAAAhANUtGDHsBAAAwiUAABUAAABkcnMv&#10;Y2hhcnRzL3N0eWxlMi54bWzsWttu4zYQ/RWBHxDZTp04RhQgTbBAAacbbBfYZ1qibHYpUiXpdZyv&#10;75CSaFHyLfVl42zforFDcc6ZOTMc+jZWw3iKpf5LLxgJXjLGwaAiNNU6H4ahiqckw+oio7EUSqT6&#10;IhZZKNKUxiRMJJ5TPgl7nW4vXK6CymVwaxWREw6vSIXMsFYXQk6qNTIGq3SuwgxTjgKaRAgWRXe3&#10;sD38QtVXqhmxT4x/ISl84SVCHRRaU0oZaxlJmpJYt8yp4EtjRrmQ8BI8tG6SByaDH5hFSL+Yd+Mh&#10;m2VPIilsV/1Ox77Rmj+naWG+rMxhbZW72xA2Xr7L7jEh6ZdnGajXCHXNOsF3Ijn8DU4bL8zXfT9j&#10;rMlEyMU9eH/Ojqv8WVooeTCP0E2/10dBjPMIpQxr+DPLgWvFJyjAbAKIxLpkRDCafAJmd6SnW/Hg&#10;0zOozA16gKz6C6SY8cTwAP/NCzqKjQMvNepuVjPX4srmwr0kOMhEAsmEGRPzP4Vx5/MPIiVNCLhr&#10;bSPKSWUr4v1kEV7GXT1MK7Y8cBrJMZ50bcg2IGQfgeB1uekILZIZazzCYwKxCfFxMr6ainRdxbYf&#10;8r3K3Aj59Yq0JqwTz0339GAid6ZP53vy/dBqvEuYM70mzK0g1cWjkR+rtus48alyDDao8lLr7ZoE&#10;TI9FsoB6I4U2dTJQefyJSqVHWOlnLKEyd1EASqSN9KQgRCC8jOYomAr52rSZ70Eph09QMJdGu9U/&#10;MywJCtgfHNTt8qp/fYUCbR+6g95ggAJZ/2Rc/wTzGJYqhD4oHh40PBccq/x+pkEodSlOhR+FIq+M&#10;QGN8FpTvFo9lS6FMs+OqPYY3VkW47CVscO/dQjQF1lR5f7/u6fJxp3x6R/svd+w8MIWs7YO1rIfb&#10;aqf9jtfE2cwDsA7OAKxZ5X5Rr3qD/nXVkUieFM3ghuTOpxA2q8rf2g7CI92B5GB7whJawcMBtwXw&#10;o8Z3C13b7m3TyzWQtmTPA7IGWwPKEV5AdQrUIhsLaOVjKmMGUqXoK4lQ31BXz8JvVJJU4uwMQ7fW&#10;S58gcn2gDOZf8fi8z2SVEnDbmENgmOb/455SfM4SMee/4xXCUySIJ8fVQXsvOTZtUbMg1gRj04lj&#10;VUf1xuO411F5PG+TpwPMAryXr9a1GhuJFLmrEyc7XGyg5thJ4UYofnPsGN7UHOPh5sJbxxIO3kKe&#10;NOZN7PxEYB2CPrAO7z2A9bCEA4Q4oZJsQdWTc5PdzrAy9Zabn8BchkEX+4T/fkfuHDv7jjQ4M91a&#10;G1BnMZPXdtN7rNqzJWKODXE1kPHT8KYy75GGbTyndCR+qerhZig+um7isge6PpYEJ0T+UtC6QuFD&#10;68rKHtCyBppkQnhyWkGw/f4xLnjWjFPZ0secCX121wNG0auNW6aqh8vHs7rmqPtRDrEUkZSoc79q&#10;235R1fCzePxf0iJ0CElroKk/0pX1b+bic2yvEmoX1+ZawdrGWBHTOZd38ibDlu5rCdJuPm3Lu7W8&#10;eTp8kHHETi1h96bTB8ftffVeM7Yc7l4esZoWvxlQC/UodDlF9u+bLXQeYA6+d3Dj6NLEbwhcn9Bo&#10;CCAM6pfL2/Vpha+z/KQn9j2mVGsvDN1I8b+MmvY5ngEd7ehaAgo/dZmRj1/0fDfncHvdFqKfdPB0&#10;k4mCqG2jimLvRiKWP7a6+xcAAP//AwBQSwMEFAAGAAgAAAAhABwUp6gCAQAAbgMAABYAAABkcnMv&#10;Y2hhcnRzL2NvbG9yczI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DNH1zb4gAAAAoBAAAPAAAAZHJzL2Rvd25yZXYueG1sTI/BTsMwEETvSPyDtUjcWsfQBhLi&#10;VFUFnKpKtEiI2zbZJlHjdRS7Sfr3mBMcZ2c0+yZbTaYVA/WusaxBzSMQxIUtG640fB7eZs8gnEcu&#10;sbVMGq7kYJXf3mSYlnbkDxr2vhKhhF2KGmrvu1RKV9Rk0M1tRxy8k+0N+iD7SpY9jqHctPIhimJp&#10;sOHwocaONjUV5/3FaHgfcVw/qtdhez5trt+H5e5rq0jr+7tp/QLC0+T/wvCLH9AhD0xHe+HSiVbD&#10;TC3DFq9hsUhAhEASKwXiGA5PcQIyz+T/CfkPAA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GbvCC8BAABgAgAAIAAAAGRycy9jaGFydHMvX3JlbHMvY2hhcnQxLnhtbC5y&#10;ZWxzrJJNSwMxEIbvgv9hCXh0s1tBpHS3h1ahoAj9uO1lzM5+2CQTMqls/70pUrHS4sVjEuZ95nnJ&#10;ZDoYnXyg555sIfI0EwlaRXVv20Js1k+3DyLhALYGTRYLsUcW0/L6arJEDSEOcdc7TmKK5UJ0Ibix&#10;lKw6NMApObTxpSFvIMSjb6UDtYUW5SjL7qX/mSHKk8xkURfCL+o7kaz3LpL/zqam6RXOSe0M2nAG&#10;IUnj69s7qhBDwbcYCtH0GuPKcjauNhx7qGZk3C6gvxllz9G7miNvA7lqiYzgoxlXK7A9VHMIkA6a&#10;h2PYC9Vxz8chDlvQQp4XGl0QMr3yxNSEVJGRXy7RIc9Pa5KqAx9mpMmvwl7jEV4IdbjjPI2NX2Ln&#10;/8H+heXDFt9UefIvyk8AAAD//wMAUEsDBBQABgAIAAAAIQBpt0moLwEAAGACAAAgAAAAZHJzL2No&#10;YXJ0cy9fcmVscy9jaGFydDIueG1sLnJlbHOskk1LAzEQhu+C/2EJeHSzu4JI6baHVqGgCP247WXM&#10;zn7YJBMyqWz/vSlSsdLixWMS5n3mecl4OhidfKDnnmwp8jQTCVpFdW/bUmzWT7cPIuEAtgZNFkux&#10;RxbTyfXVeIkaQhzirnecxBTLpehCcCMpWXVogFNyaONLQ95AiEffSgdqCy3KIsvupf+ZISYnmcmi&#10;LoVf1HciWe9dJP+dTU3TK5yT2hm04QxCksbXt3dUIYaCbzGUouk1xpXlbFRtOPZQzci4XUB/U2TP&#10;0buaI28DuWqJjOCjGVcrsD1UcwiQDpqHY9gL1XHPxyEOW9BCnhcqLgiZXnliakKqyMgvl+iQ56c1&#10;SdWBDzPS5Fdhr/EIL4U63HGRxsYvsfP/YP/C8mGLb6o8+ReTTwAAAP//AwBQSwECLQAUAAYACAAA&#10;ACEA4/w4xkwBAAB3BAAAEwAAAAAAAAAAAAAAAAAAAAAAW0NvbnRlbnRfVHlwZXNdLnhtbFBLAQIt&#10;ABQABgAIAAAAIQA4/SH/1gAAAJQBAAALAAAAAAAAAAAAAAAAAH0BAABfcmVscy8ucmVsc1BLAQIt&#10;ABQABgAIAAAAIQCMgoazAQIAAFAGAAAOAAAAAAAAAAAAAAAAAHwCAABkcnMvZTJvRG9jLnhtbFBL&#10;AQItABQABgAIAAAAIQDr2r1ANwsAAH9DAAAVAAAAAAAAAAAAAAAAAKkEAABkcnMvY2hhcnRzL2No&#10;YXJ0MS54bWxQSwECLQAUAAYACAAAACEA1S0YMewEAADCJQAAFQAAAAAAAAAAAAAAAAATEAAAZHJz&#10;L2NoYXJ0cy9zdHlsZTEueG1sUEsBAi0AFAAGAAgAAAAhABwUp6gCAQAAbgMAABYAAAAAAAAAAAAA&#10;AAAAMhUAAGRycy9jaGFydHMvY29sb3JzMS54bWxQSwECLQAUAAYACAAAACEAtBr9cFQLAADRQwAA&#10;FQAAAAAAAAAAAAAAAABoFgAAZHJzL2NoYXJ0cy9jaGFydDIueG1sUEsBAi0AFAAGAAgAAAAhANUt&#10;GDHsBAAAwiUAABUAAAAAAAAAAAAAAAAA7yEAAGRycy9jaGFydHMvc3R5bGUyLnhtbFBLAQItABQA&#10;BgAIAAAAIQAcFKeoAgEAAG4DAAAWAAAAAAAAAAAAAAAAAA4nAABkcnMvY2hhcnRzL2NvbG9yczIu&#10;eG1sUEsBAi0AFAAGAAgAAAAhAM0fXNviAAAACgEAAA8AAAAAAAAAAAAAAAAARCgAAGRycy9kb3du&#10;cmV2LnhtbFBLAQItABQABgAIAAAAIQB633SzwgAAAKcBAAAZAAAAAAAAAAAAAAAAAFMpAABkcnMv&#10;X3JlbHMvZTJvRG9jLnhtbC5yZWxzUEsBAi0AFAAGAAgAAAAhAPhm7wgvAQAAYAIAACAAAAAAAAAA&#10;AAAAAAAATCoAAGRycy9jaGFydHMvX3JlbHMvY2hhcnQxLnhtbC5yZWxzUEsBAi0AFAAGAAgAAAAh&#10;AGm3SagvAQAAYAIAACAAAAAAAAAAAAAAAAAAuSsAAGRycy9jaGFydHMvX3JlbHMvY2hhcnQyLnht&#10;bC5yZWxzUEsFBgAAAAANAA0AagMAACYtAAAAAA==&#10;">
                <v:shape id="Chart 1" o:spid="_x0000_s1027" type="#_x0000_t75" style="position:absolute;left:-60;top:-60;width:30723;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f7GyQAAAOMAAAAPAAAAZHJzL2Rvd25yZXYueG1sRE9fa8Iw&#10;EH8f7DuEG/g2U3WK64wyJhs+CM5u7Plobm1tc+maLNZvbwTBx/v9v8WqN40I1LnKsoLRMAFBnFtd&#10;caHg++v9cQ7CeWSNjWVScCIHq+X93QJTbY+8p5D5QsQQdikqKL1vUyldXpJBN7QtceR+bWfQx7Mr&#10;pO7wGMNNI8dJMpMGK44NJbb0VlJeZ/9GwbrOiu3n38fhZ30y/lDnYR92QanBQ//6AsJT72/iq3uj&#10;4/zp9Ol5Pp6MZnD5KQIgl2cAAAD//wMAUEsBAi0AFAAGAAgAAAAhANvh9svuAAAAhQEAABMAAAAA&#10;AAAAAAAAAAAAAAAAAFtDb250ZW50X1R5cGVzXS54bWxQSwECLQAUAAYACAAAACEAWvQsW78AAAAV&#10;AQAACwAAAAAAAAAAAAAAAAAfAQAAX3JlbHMvLnJlbHNQSwECLQAUAAYACAAAACEAPVX+xskAAADj&#10;AAAADwAAAAAAAAAAAAAAAAAHAgAAZHJzL2Rvd25yZXYueG1sUEsFBgAAAAADAAMAtwAAAP0CAAAA&#10;AA==&#10;">
                  <v:imagedata r:id="rId19" o:title=""/>
                  <o:lock v:ext="edit" aspectratio="f"/>
                </v:shape>
                <v:shape id="Chart 1" o:spid="_x0000_s1028" type="#_x0000_t75" style="position:absolute;left:30541;top:-60;width:31518;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FozAAAAOIAAAAPAAAAZHJzL2Rvd25yZXYueG1sRI/dSsNA&#10;FITvBd9hOUJvxGxaa5TYbZFSQQpFTPsAx+zJj82eTbNrk7x9tyB4OczMN8xiNZhGnKlztWUF0ygG&#10;QZxbXXOp4LB/f3gB4TyyxsYyKRjJwWp5e7PAVNuev+ic+VIECLsUFVTet6mULq/IoItsSxy8wnYG&#10;fZBdKXWHfYCbRs7iOJEGaw4LFba0rig/Zr9GwWmzOd1vh7HIp0fO+t138WPGT6Umd8PbKwhPg/8P&#10;/7U/tIKnJHmeJfP4Ea6Xwh2QywsAAAD//wMAUEsBAi0AFAAGAAgAAAAhANvh9svuAAAAhQEAABMA&#10;AAAAAAAAAAAAAAAAAAAAAFtDb250ZW50X1R5cGVzXS54bWxQSwECLQAUAAYACAAAACEAWvQsW78A&#10;AAAVAQAACwAAAAAAAAAAAAAAAAAfAQAAX3JlbHMvLnJlbHNQSwECLQAUAAYACAAAACEAPJYxaMwA&#10;AADiAAAADwAAAAAAAAAAAAAAAAAHAgAAZHJzL2Rvd25yZXYueG1sUEsFBgAAAAADAAMAtwAAAAAD&#10;AAAAAA==&#10;">
                  <v:imagedata r:id="rId20" o:title=""/>
                  <o:lock v:ext="edit" aspectratio="f"/>
                </v:shape>
                <w10:wrap type="square"/>
              </v:group>
            </w:pict>
          </mc:Fallback>
        </mc:AlternateContent>
      </w:r>
    </w:p>
    <w:p w14:paraId="282B90AB" w14:textId="43F49076" w:rsidR="005B089E" w:rsidRPr="0005185E" w:rsidRDefault="00291784" w:rsidP="0005185E">
      <w:pPr>
        <w:pStyle w:val="ListParagraph"/>
        <w:numPr>
          <w:ilvl w:val="1"/>
          <w:numId w:val="5"/>
        </w:numPr>
        <w:tabs>
          <w:tab w:val="left" w:pos="270"/>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Sample size:</w:t>
      </w:r>
      <w:r w:rsidRPr="0005185E">
        <w:rPr>
          <w:rStyle w:val="Strong"/>
          <w:rFonts w:asciiTheme="majorBidi" w:eastAsiaTheme="majorEastAsia" w:hAnsiTheme="majorBidi" w:cstheme="majorBidi"/>
          <w:b w:val="0"/>
          <w:bCs w:val="0"/>
          <w:color w:val="000000" w:themeColor="text1"/>
          <w:sz w:val="20"/>
          <w:szCs w:val="20"/>
        </w:rPr>
        <w:t xml:space="preserve"> From each population a total of 10 plants were collected for data recording.</w:t>
      </w:r>
    </w:p>
    <w:p w14:paraId="54973CFE" w14:textId="5CF9B18A" w:rsidR="004A6214" w:rsidRPr="0005185E" w:rsidRDefault="004A6214" w:rsidP="0005185E">
      <w:pPr>
        <w:pStyle w:val="ListParagraph"/>
        <w:tabs>
          <w:tab w:val="left" w:pos="270"/>
          <w:tab w:val="left" w:pos="360"/>
        </w:tabs>
        <w:ind w:left="0"/>
        <w:jc w:val="both"/>
        <w:rPr>
          <w:rStyle w:val="Strong"/>
          <w:rFonts w:asciiTheme="majorBidi" w:eastAsiaTheme="majorEastAsia" w:hAnsiTheme="majorBidi" w:cstheme="majorBidi"/>
          <w:b w:val="0"/>
          <w:bCs w:val="0"/>
          <w:color w:val="000000" w:themeColor="text1"/>
          <w:sz w:val="20"/>
          <w:szCs w:val="20"/>
        </w:rPr>
      </w:pPr>
    </w:p>
    <w:p w14:paraId="5007C6A9" w14:textId="7CC85B9C" w:rsidR="005B089E" w:rsidRPr="0005185E" w:rsidRDefault="00291784" w:rsidP="0005185E">
      <w:pPr>
        <w:pStyle w:val="ListParagraph"/>
        <w:numPr>
          <w:ilvl w:val="1"/>
          <w:numId w:val="5"/>
        </w:numPr>
        <w:tabs>
          <w:tab w:val="left" w:pos="270"/>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Parameters</w:t>
      </w:r>
      <w:r w:rsidRPr="0005185E">
        <w:rPr>
          <w:rStyle w:val="Strong"/>
          <w:rFonts w:asciiTheme="majorBidi" w:eastAsiaTheme="majorEastAsia" w:hAnsiTheme="majorBidi" w:cstheme="majorBidi"/>
          <w:b w:val="0"/>
          <w:bCs w:val="0"/>
          <w:color w:val="000000" w:themeColor="text1"/>
          <w:sz w:val="20"/>
          <w:szCs w:val="20"/>
        </w:rPr>
        <w:t>: Data was collected against length, width and area of leaves, sepals, petals, stamens and carpels.</w:t>
      </w:r>
    </w:p>
    <w:p w14:paraId="2283E77C" w14:textId="7E6DE163" w:rsidR="00EC6670" w:rsidRPr="0005185E" w:rsidRDefault="00EC6670" w:rsidP="0005185E">
      <w:pPr>
        <w:pStyle w:val="ListParagraph"/>
        <w:tabs>
          <w:tab w:val="left" w:pos="270"/>
          <w:tab w:val="left" w:pos="360"/>
        </w:tabs>
        <w:ind w:left="0"/>
        <w:jc w:val="both"/>
        <w:rPr>
          <w:rStyle w:val="Strong"/>
          <w:rFonts w:asciiTheme="majorBidi" w:eastAsiaTheme="majorEastAsia" w:hAnsiTheme="majorBidi" w:cstheme="majorBidi"/>
          <w:color w:val="000000" w:themeColor="text1"/>
          <w:sz w:val="20"/>
          <w:szCs w:val="20"/>
        </w:rPr>
      </w:pPr>
    </w:p>
    <w:p w14:paraId="4C6BD4B3" w14:textId="6E98141F" w:rsidR="00A57A94" w:rsidRPr="0005185E" w:rsidRDefault="00A57A94" w:rsidP="0005185E">
      <w:pPr>
        <w:pStyle w:val="ListParagraph"/>
        <w:tabs>
          <w:tab w:val="left" w:pos="270"/>
          <w:tab w:val="left" w:pos="360"/>
        </w:tabs>
        <w:ind w:left="0"/>
        <w:jc w:val="both"/>
        <w:rPr>
          <w:rStyle w:val="Strong"/>
          <w:rFonts w:asciiTheme="majorBidi" w:eastAsiaTheme="majorEastAsia" w:hAnsiTheme="majorBidi" w:cstheme="majorBidi"/>
          <w:color w:val="000000" w:themeColor="text1"/>
          <w:sz w:val="20"/>
          <w:szCs w:val="20"/>
        </w:rPr>
      </w:pPr>
    </w:p>
    <w:p w14:paraId="728B4034" w14:textId="053A200F" w:rsidR="005B089E" w:rsidRPr="0005185E" w:rsidRDefault="00291784" w:rsidP="0005185E">
      <w:pPr>
        <w:pStyle w:val="ListParagraph"/>
        <w:numPr>
          <w:ilvl w:val="1"/>
          <w:numId w:val="5"/>
        </w:numPr>
        <w:tabs>
          <w:tab w:val="left" w:pos="270"/>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Data Processing:</w:t>
      </w:r>
      <w:r w:rsidRPr="0005185E">
        <w:rPr>
          <w:rStyle w:val="Strong"/>
          <w:rFonts w:asciiTheme="majorBidi" w:eastAsiaTheme="majorEastAsia" w:hAnsiTheme="majorBidi" w:cstheme="majorBidi"/>
          <w:b w:val="0"/>
          <w:bCs w:val="0"/>
          <w:color w:val="000000" w:themeColor="text1"/>
          <w:sz w:val="20"/>
          <w:szCs w:val="20"/>
        </w:rPr>
        <w:t xml:space="preserve"> Data collected was digitized and processed using MS Excel and SPSS for descriptive and inferential analysis and presentation.</w:t>
      </w:r>
    </w:p>
    <w:p w14:paraId="046489F0" w14:textId="72D9A4A3" w:rsidR="007810CD" w:rsidRPr="0005185E" w:rsidRDefault="007810CD" w:rsidP="0005185E">
      <w:pPr>
        <w:tabs>
          <w:tab w:val="left" w:pos="270"/>
          <w:tab w:val="left" w:pos="360"/>
        </w:tabs>
        <w:jc w:val="both"/>
        <w:rPr>
          <w:rStyle w:val="Strong"/>
          <w:rFonts w:asciiTheme="majorBidi" w:eastAsiaTheme="majorEastAsia" w:hAnsiTheme="majorBidi" w:cstheme="majorBidi"/>
          <w:b w:val="0"/>
          <w:bCs w:val="0"/>
          <w:color w:val="000000" w:themeColor="text1"/>
          <w:sz w:val="20"/>
          <w:szCs w:val="20"/>
        </w:rPr>
      </w:pPr>
    </w:p>
    <w:p w14:paraId="1F1BA69C" w14:textId="5DCEAF15" w:rsidR="00D64517" w:rsidRPr="0005185E" w:rsidRDefault="00D64517" w:rsidP="0005185E">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Results and Discussion</w:t>
      </w:r>
    </w:p>
    <w:p w14:paraId="64120851" w14:textId="2B7B5E35" w:rsidR="0090240E" w:rsidRPr="0005185E" w:rsidRDefault="0090240E"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Petals</w:t>
      </w:r>
      <w:r w:rsidRPr="0005185E">
        <w:rPr>
          <w:rStyle w:val="Strong"/>
          <w:rFonts w:asciiTheme="majorBidi" w:eastAsiaTheme="majorEastAsia" w:hAnsiTheme="majorBidi" w:cstheme="majorBidi"/>
          <w:b w:val="0"/>
          <w:bCs w:val="0"/>
          <w:color w:val="000000" w:themeColor="text1"/>
          <w:sz w:val="20"/>
          <w:szCs w:val="20"/>
        </w:rPr>
        <w:t xml:space="preserve">: </w:t>
      </w:r>
      <w:r w:rsidR="00D64517" w:rsidRPr="0005185E">
        <w:rPr>
          <w:rStyle w:val="Strong"/>
          <w:rFonts w:asciiTheme="majorBidi" w:eastAsiaTheme="majorEastAsia" w:hAnsiTheme="majorBidi" w:cstheme="majorBidi"/>
          <w:b w:val="0"/>
          <w:bCs w:val="0"/>
          <w:color w:val="000000" w:themeColor="text1"/>
          <w:sz w:val="20"/>
          <w:szCs w:val="20"/>
        </w:rPr>
        <w:t xml:space="preserve">Morphometric analysis revealed </w:t>
      </w:r>
      <w:r w:rsidRPr="0005185E">
        <w:rPr>
          <w:rStyle w:val="Strong"/>
          <w:rFonts w:asciiTheme="majorBidi" w:eastAsiaTheme="majorEastAsia" w:hAnsiTheme="majorBidi" w:cstheme="majorBidi"/>
          <w:b w:val="0"/>
          <w:bCs w:val="0"/>
          <w:color w:val="000000" w:themeColor="text1"/>
          <w:sz w:val="20"/>
          <w:szCs w:val="20"/>
        </w:rPr>
        <w:t xml:space="preserve">there are </w:t>
      </w:r>
      <w:r w:rsidR="00D64517" w:rsidRPr="0005185E">
        <w:rPr>
          <w:rStyle w:val="Strong"/>
          <w:rFonts w:asciiTheme="majorBidi" w:eastAsiaTheme="majorEastAsia" w:hAnsiTheme="majorBidi" w:cstheme="majorBidi"/>
          <w:b w:val="0"/>
          <w:bCs w:val="0"/>
          <w:color w:val="000000" w:themeColor="text1"/>
          <w:sz w:val="20"/>
          <w:szCs w:val="20"/>
        </w:rPr>
        <w:t>five petals</w:t>
      </w:r>
      <w:r w:rsidRPr="0005185E">
        <w:rPr>
          <w:rStyle w:val="Strong"/>
          <w:rFonts w:asciiTheme="majorBidi" w:eastAsiaTheme="majorEastAsia" w:hAnsiTheme="majorBidi" w:cstheme="majorBidi"/>
          <w:b w:val="0"/>
          <w:bCs w:val="0"/>
          <w:color w:val="000000" w:themeColor="text1"/>
          <w:sz w:val="20"/>
          <w:szCs w:val="20"/>
        </w:rPr>
        <w:t xml:space="preserve"> in each flower. </w:t>
      </w:r>
      <w:r w:rsidR="00D64517" w:rsidRPr="0005185E">
        <w:rPr>
          <w:rStyle w:val="Strong"/>
          <w:rFonts w:asciiTheme="majorBidi" w:eastAsiaTheme="majorEastAsia" w:hAnsiTheme="majorBidi" w:cstheme="majorBidi"/>
          <w:b w:val="0"/>
          <w:bCs w:val="0"/>
          <w:color w:val="000000" w:themeColor="text1"/>
          <w:sz w:val="20"/>
          <w:szCs w:val="20"/>
        </w:rPr>
        <w:t xml:space="preserve">Petals were the most variable, with a mean length of 23.25 mm (R² = 0.01), width of 7.43 mm (R² = 0.2911), and area of 173.00 mm² (R² = 0.2277). </w:t>
      </w:r>
      <w:r w:rsidR="0022685C" w:rsidRPr="0005185E">
        <w:rPr>
          <w:rStyle w:val="Strong"/>
          <w:rFonts w:eastAsiaTheme="majorEastAsia"/>
          <w:b w:val="0"/>
          <w:bCs w:val="0"/>
          <w:color w:val="000000" w:themeColor="text1"/>
          <w:sz w:val="20"/>
          <w:szCs w:val="20"/>
        </w:rPr>
        <w:t xml:space="preserve">The range between maximum and minimum for the length and width was </w:t>
      </w:r>
      <w:r w:rsidR="0022685C" w:rsidRPr="0005185E">
        <w:rPr>
          <w:rStyle w:val="Strong"/>
          <w:rFonts w:asciiTheme="majorBidi" w:eastAsiaTheme="majorEastAsia" w:hAnsiTheme="majorBidi" w:cstheme="majorBidi"/>
          <w:b w:val="0"/>
          <w:bCs w:val="0"/>
          <w:color w:val="000000" w:themeColor="text1"/>
          <w:sz w:val="20"/>
          <w:szCs w:val="20"/>
        </w:rPr>
        <w:t>24.86</w:t>
      </w:r>
      <w:r w:rsidR="0022685C" w:rsidRPr="0005185E">
        <w:rPr>
          <w:rStyle w:val="Strong"/>
          <w:rFonts w:eastAsiaTheme="majorEastAsia"/>
          <w:b w:val="0"/>
          <w:bCs w:val="0"/>
          <w:color w:val="000000" w:themeColor="text1"/>
          <w:sz w:val="20"/>
          <w:szCs w:val="20"/>
        </w:rPr>
        <w:t xml:space="preserve"> - </w:t>
      </w:r>
      <w:r w:rsidR="0022685C" w:rsidRPr="0005185E">
        <w:rPr>
          <w:rStyle w:val="Strong"/>
          <w:rFonts w:asciiTheme="majorBidi" w:eastAsiaTheme="majorEastAsia" w:hAnsiTheme="majorBidi" w:cstheme="majorBidi"/>
          <w:b w:val="0"/>
          <w:bCs w:val="0"/>
          <w:color w:val="000000" w:themeColor="text1"/>
          <w:sz w:val="20"/>
          <w:szCs w:val="20"/>
        </w:rPr>
        <w:t>22.3</w:t>
      </w:r>
      <w:r w:rsidR="0022685C" w:rsidRPr="0005185E">
        <w:rPr>
          <w:rStyle w:val="Strong"/>
          <w:rFonts w:eastAsiaTheme="majorEastAsia"/>
          <w:b w:val="0"/>
          <w:bCs w:val="0"/>
          <w:color w:val="000000" w:themeColor="text1"/>
          <w:sz w:val="20"/>
          <w:szCs w:val="20"/>
        </w:rPr>
        <w:t xml:space="preserve">mm followed by </w:t>
      </w:r>
      <w:r w:rsidR="0022685C" w:rsidRPr="0005185E">
        <w:rPr>
          <w:rStyle w:val="Strong"/>
          <w:rFonts w:asciiTheme="majorBidi" w:eastAsiaTheme="majorEastAsia" w:hAnsiTheme="majorBidi" w:cstheme="majorBidi"/>
          <w:b w:val="0"/>
          <w:bCs w:val="0"/>
          <w:color w:val="000000" w:themeColor="text1"/>
          <w:sz w:val="20"/>
          <w:szCs w:val="20"/>
        </w:rPr>
        <w:t>9.06</w:t>
      </w:r>
      <w:r w:rsidR="0022685C" w:rsidRPr="0005185E">
        <w:rPr>
          <w:rStyle w:val="Strong"/>
          <w:rFonts w:eastAsiaTheme="majorEastAsia"/>
          <w:b w:val="0"/>
          <w:bCs w:val="0"/>
          <w:color w:val="000000" w:themeColor="text1"/>
          <w:sz w:val="20"/>
          <w:szCs w:val="20"/>
        </w:rPr>
        <w:t xml:space="preserve"> – </w:t>
      </w:r>
      <w:r w:rsidR="0022685C" w:rsidRPr="0005185E">
        <w:rPr>
          <w:rStyle w:val="Strong"/>
          <w:rFonts w:asciiTheme="majorBidi" w:eastAsiaTheme="majorEastAsia" w:hAnsiTheme="majorBidi" w:cstheme="majorBidi"/>
          <w:b w:val="0"/>
          <w:bCs w:val="0"/>
          <w:color w:val="000000" w:themeColor="text1"/>
          <w:sz w:val="20"/>
          <w:szCs w:val="20"/>
        </w:rPr>
        <w:t>4.42</w:t>
      </w:r>
      <w:r w:rsidR="0022685C" w:rsidRPr="0005185E">
        <w:rPr>
          <w:rStyle w:val="Strong"/>
          <w:rFonts w:eastAsiaTheme="majorEastAsia"/>
          <w:b w:val="0"/>
          <w:bCs w:val="0"/>
          <w:color w:val="000000" w:themeColor="text1"/>
          <w:sz w:val="20"/>
          <w:szCs w:val="20"/>
        </w:rPr>
        <w:t xml:space="preserve"> mm respectively </w:t>
      </w:r>
      <w:r w:rsidR="0022685C" w:rsidRPr="0005185E">
        <w:rPr>
          <w:rStyle w:val="Strong"/>
          <w:rFonts w:eastAsiaTheme="majorEastAsia"/>
          <w:b w:val="0"/>
          <w:bCs w:val="0"/>
          <w:color w:val="000000" w:themeColor="text1"/>
          <w:sz w:val="20"/>
          <w:szCs w:val="20"/>
        </w:rPr>
        <w:lastRenderedPageBreak/>
        <w:t xml:space="preserve">(Figure 2). </w:t>
      </w:r>
      <w:r w:rsidR="0022685C" w:rsidRPr="0005185E">
        <w:rPr>
          <w:rStyle w:val="Strong"/>
          <w:rFonts w:asciiTheme="majorBidi" w:eastAsiaTheme="majorEastAsia" w:hAnsiTheme="majorBidi" w:cstheme="majorBidi"/>
          <w:b w:val="0"/>
          <w:bCs w:val="0"/>
          <w:color w:val="000000" w:themeColor="text1"/>
          <w:sz w:val="20"/>
          <w:szCs w:val="20"/>
        </w:rPr>
        <w:t>According to the findings, environmental influences have little effect on the length, width, and area of petals, which are generally consistent among samples. The low R2 values for area, width, and length of petals suggest that these characteristics are primarily genetically influenced. Overall, the data suggests that petals retain a consistent size and form throughout a range of environmental conditions, despite breadth and area exhibiting somewhat greater variance than length.</w:t>
      </w:r>
    </w:p>
    <w:p w14:paraId="4CC8CC22" w14:textId="77777777" w:rsidR="0022685C" w:rsidRPr="0005185E" w:rsidRDefault="0022685C" w:rsidP="0005185E">
      <w:pPr>
        <w:tabs>
          <w:tab w:val="left" w:pos="360"/>
        </w:tabs>
        <w:jc w:val="both"/>
        <w:rPr>
          <w:rStyle w:val="Strong"/>
          <w:rFonts w:asciiTheme="majorBidi" w:eastAsiaTheme="majorEastAsia" w:hAnsiTheme="majorBidi" w:cstheme="majorBidi"/>
          <w:b w:val="0"/>
          <w:bCs w:val="0"/>
          <w:color w:val="000000" w:themeColor="text1"/>
          <w:sz w:val="20"/>
          <w:szCs w:val="20"/>
        </w:rPr>
      </w:pPr>
    </w:p>
    <w:p w14:paraId="048439DD" w14:textId="2CB946BD" w:rsidR="0022685C" w:rsidRPr="0005185E" w:rsidRDefault="004B23E2"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noProof/>
          <w:sz w:val="20"/>
          <w:szCs w:val="20"/>
          <w14:ligatures w14:val="standardContextual"/>
        </w:rPr>
        <w:drawing>
          <wp:anchor distT="0" distB="0" distL="114300" distR="114300" simplePos="0" relativeHeight="251665408" behindDoc="1" locked="0" layoutInCell="1" allowOverlap="1" wp14:anchorId="5DA082E5" wp14:editId="6685BFBF">
            <wp:simplePos x="0" y="0"/>
            <wp:positionH relativeFrom="column">
              <wp:posOffset>-74930</wp:posOffset>
            </wp:positionH>
            <wp:positionV relativeFrom="paragraph">
              <wp:posOffset>672465</wp:posOffset>
            </wp:positionV>
            <wp:extent cx="6049645" cy="2743200"/>
            <wp:effectExtent l="0" t="0" r="8255" b="0"/>
            <wp:wrapTight wrapText="bothSides">
              <wp:wrapPolygon edited="0">
                <wp:start x="0" y="0"/>
                <wp:lineTo x="0" y="21450"/>
                <wp:lineTo x="21561" y="21450"/>
                <wp:lineTo x="21561" y="0"/>
                <wp:lineTo x="0" y="0"/>
              </wp:wrapPolygon>
            </wp:wrapTight>
            <wp:docPr id="934372465" name="Chart 1">
              <a:extLst xmlns:a="http://schemas.openxmlformats.org/drawingml/2006/main">
                <a:ext uri="{FF2B5EF4-FFF2-40B4-BE49-F238E27FC236}">
                  <a16:creationId xmlns:a16="http://schemas.microsoft.com/office/drawing/2014/main" id="{CF550F0C-7B26-1237-5AAC-DF70B6FCB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D64517" w:rsidRPr="0005185E">
        <w:rPr>
          <w:rStyle w:val="Strong"/>
          <w:rFonts w:asciiTheme="majorBidi" w:eastAsiaTheme="majorEastAsia" w:hAnsiTheme="majorBidi" w:cstheme="majorBidi"/>
          <w:color w:val="000000" w:themeColor="text1"/>
          <w:sz w:val="20"/>
          <w:szCs w:val="20"/>
        </w:rPr>
        <w:t>Sepals</w:t>
      </w:r>
      <w:r w:rsidR="0022685C" w:rsidRPr="0005185E">
        <w:rPr>
          <w:rStyle w:val="Strong"/>
          <w:rFonts w:asciiTheme="majorBidi" w:eastAsiaTheme="majorEastAsia" w:hAnsiTheme="majorBidi" w:cstheme="majorBidi"/>
          <w:color w:val="000000" w:themeColor="text1"/>
          <w:sz w:val="20"/>
          <w:szCs w:val="20"/>
        </w:rPr>
        <w:t>:</w:t>
      </w:r>
      <w:r w:rsidR="00D64517" w:rsidRPr="0005185E">
        <w:rPr>
          <w:rStyle w:val="Strong"/>
          <w:rFonts w:asciiTheme="majorBidi" w:eastAsiaTheme="majorEastAsia" w:hAnsiTheme="majorBidi" w:cstheme="majorBidi"/>
          <w:b w:val="0"/>
          <w:bCs w:val="0"/>
          <w:color w:val="000000" w:themeColor="text1"/>
          <w:sz w:val="20"/>
          <w:szCs w:val="20"/>
        </w:rPr>
        <w:t xml:space="preserve"> </w:t>
      </w:r>
      <w:r w:rsidR="0022685C" w:rsidRPr="0005185E">
        <w:rPr>
          <w:rStyle w:val="Strong"/>
          <w:rFonts w:asciiTheme="majorBidi" w:eastAsiaTheme="majorEastAsia" w:hAnsiTheme="majorBidi" w:cstheme="majorBidi"/>
          <w:b w:val="0"/>
          <w:bCs w:val="0"/>
          <w:color w:val="000000" w:themeColor="text1"/>
          <w:sz w:val="20"/>
          <w:szCs w:val="20"/>
        </w:rPr>
        <w:t>Sepals, there are 5 sepals recorded in all samples. Mean length of sepals recorded was 12.32 mm (R</w:t>
      </w:r>
      <w:r w:rsidR="0022685C" w:rsidRPr="0005185E">
        <w:rPr>
          <w:rStyle w:val="Strong"/>
          <w:rFonts w:asciiTheme="majorBidi" w:eastAsiaTheme="majorEastAsia" w:hAnsiTheme="majorBidi" w:cstheme="majorBidi"/>
          <w:b w:val="0"/>
          <w:bCs w:val="0"/>
          <w:color w:val="000000" w:themeColor="text1"/>
          <w:sz w:val="20"/>
          <w:szCs w:val="20"/>
          <w:vertAlign w:val="superscript"/>
        </w:rPr>
        <w:t>2</w:t>
      </w:r>
      <w:r w:rsidR="0022685C" w:rsidRPr="0005185E">
        <w:rPr>
          <w:rStyle w:val="Strong"/>
          <w:rFonts w:asciiTheme="majorBidi" w:eastAsiaTheme="majorEastAsia" w:hAnsiTheme="majorBidi" w:cstheme="majorBidi"/>
          <w:b w:val="0"/>
          <w:bCs w:val="0"/>
          <w:color w:val="000000" w:themeColor="text1"/>
          <w:sz w:val="20"/>
          <w:szCs w:val="20"/>
        </w:rPr>
        <w:t xml:space="preserve"> = 0.1092). The mean width was 0.55 mm (R</w:t>
      </w:r>
      <w:r w:rsidR="0022685C" w:rsidRPr="0005185E">
        <w:rPr>
          <w:rStyle w:val="Strong"/>
          <w:rFonts w:asciiTheme="majorBidi" w:eastAsiaTheme="majorEastAsia" w:hAnsiTheme="majorBidi" w:cstheme="majorBidi"/>
          <w:b w:val="0"/>
          <w:bCs w:val="0"/>
          <w:color w:val="000000" w:themeColor="text1"/>
          <w:sz w:val="20"/>
          <w:szCs w:val="20"/>
          <w:vertAlign w:val="superscript"/>
        </w:rPr>
        <w:t>2</w:t>
      </w:r>
      <w:r w:rsidR="0022685C" w:rsidRPr="0005185E">
        <w:rPr>
          <w:rStyle w:val="Strong"/>
          <w:rFonts w:asciiTheme="majorBidi" w:eastAsiaTheme="majorEastAsia" w:hAnsiTheme="majorBidi" w:cstheme="majorBidi"/>
          <w:b w:val="0"/>
          <w:bCs w:val="0"/>
          <w:color w:val="000000" w:themeColor="text1"/>
          <w:sz w:val="20"/>
          <w:szCs w:val="20"/>
        </w:rPr>
        <w:t xml:space="preserve"> = 0.0183). The mean area was 6.72 mm</w:t>
      </w:r>
      <w:r w:rsidR="0022685C" w:rsidRPr="0005185E">
        <w:rPr>
          <w:rStyle w:val="Strong"/>
          <w:rFonts w:asciiTheme="majorBidi" w:eastAsiaTheme="majorEastAsia" w:hAnsiTheme="majorBidi" w:cstheme="majorBidi"/>
          <w:b w:val="0"/>
          <w:bCs w:val="0"/>
          <w:color w:val="000000" w:themeColor="text1"/>
          <w:sz w:val="20"/>
          <w:szCs w:val="20"/>
          <w:vertAlign w:val="superscript"/>
        </w:rPr>
        <w:t>2</w:t>
      </w:r>
      <w:r w:rsidR="0022685C" w:rsidRPr="0005185E">
        <w:rPr>
          <w:rStyle w:val="Strong"/>
          <w:rFonts w:asciiTheme="majorBidi" w:eastAsiaTheme="majorEastAsia" w:hAnsiTheme="majorBidi" w:cstheme="majorBidi"/>
          <w:b w:val="0"/>
          <w:bCs w:val="0"/>
          <w:color w:val="000000" w:themeColor="text1"/>
          <w:sz w:val="20"/>
          <w:szCs w:val="20"/>
        </w:rPr>
        <w:t xml:space="preserve"> (R</w:t>
      </w:r>
      <w:r w:rsidR="0022685C" w:rsidRPr="0005185E">
        <w:rPr>
          <w:rStyle w:val="Strong"/>
          <w:rFonts w:asciiTheme="majorBidi" w:eastAsiaTheme="majorEastAsia" w:hAnsiTheme="majorBidi" w:cstheme="majorBidi"/>
          <w:b w:val="0"/>
          <w:bCs w:val="0"/>
          <w:color w:val="000000" w:themeColor="text1"/>
          <w:sz w:val="20"/>
          <w:szCs w:val="20"/>
          <w:vertAlign w:val="superscript"/>
        </w:rPr>
        <w:t>2</w:t>
      </w:r>
      <w:r w:rsidR="0022685C" w:rsidRPr="0005185E">
        <w:rPr>
          <w:rStyle w:val="Strong"/>
          <w:rFonts w:asciiTheme="majorBidi" w:eastAsiaTheme="majorEastAsia" w:hAnsiTheme="majorBidi" w:cstheme="majorBidi"/>
          <w:b w:val="0"/>
          <w:bCs w:val="0"/>
          <w:color w:val="000000" w:themeColor="text1"/>
          <w:sz w:val="20"/>
          <w:szCs w:val="20"/>
        </w:rPr>
        <w:t xml:space="preserve"> = 0.0718). The maximum and minimum range for the length and width recorded were 15.4– 8.84 mm and 0.58 –0.5 mm respectively (Figure 2). </w:t>
      </w:r>
      <w:r w:rsidR="00A77B33" w:rsidRPr="0005185E">
        <w:rPr>
          <w:rStyle w:val="Strong"/>
          <w:rFonts w:asciiTheme="majorBidi" w:eastAsiaTheme="majorEastAsia" w:hAnsiTheme="majorBidi" w:cstheme="majorBidi"/>
          <w:b w:val="0"/>
          <w:bCs w:val="0"/>
          <w:color w:val="000000" w:themeColor="text1"/>
          <w:sz w:val="20"/>
          <w:szCs w:val="20"/>
        </w:rPr>
        <w:t xml:space="preserve">Results revealed that </w:t>
      </w:r>
      <w:r w:rsidR="0022685C" w:rsidRPr="0005185E">
        <w:rPr>
          <w:rStyle w:val="Strong"/>
          <w:rFonts w:asciiTheme="majorBidi" w:eastAsiaTheme="majorEastAsia" w:hAnsiTheme="majorBidi" w:cstheme="majorBidi"/>
          <w:b w:val="0"/>
          <w:bCs w:val="0"/>
          <w:color w:val="000000" w:themeColor="text1"/>
          <w:sz w:val="20"/>
          <w:szCs w:val="20"/>
        </w:rPr>
        <w:t xml:space="preserve">there is little difference in the number, length, width, and area of sepals across environmental gradients. </w:t>
      </w:r>
      <w:r w:rsidR="00CA1301" w:rsidRPr="0005185E">
        <w:rPr>
          <w:rStyle w:val="Strong"/>
          <w:rFonts w:asciiTheme="majorBidi" w:eastAsiaTheme="majorEastAsia" w:hAnsiTheme="majorBidi" w:cstheme="majorBidi"/>
          <w:b w:val="0"/>
          <w:bCs w:val="0"/>
          <w:color w:val="000000" w:themeColor="text1"/>
          <w:sz w:val="20"/>
          <w:szCs w:val="20"/>
        </w:rPr>
        <w:t>S</w:t>
      </w:r>
      <w:r w:rsidR="0022685C" w:rsidRPr="0005185E">
        <w:rPr>
          <w:rStyle w:val="Strong"/>
          <w:rFonts w:asciiTheme="majorBidi" w:eastAsiaTheme="majorEastAsia" w:hAnsiTheme="majorBidi" w:cstheme="majorBidi"/>
          <w:b w:val="0"/>
          <w:bCs w:val="0"/>
          <w:color w:val="000000" w:themeColor="text1"/>
          <w:sz w:val="20"/>
          <w:szCs w:val="20"/>
        </w:rPr>
        <w:t>epal</w:t>
      </w:r>
      <w:r w:rsidR="00CA1301" w:rsidRPr="0005185E">
        <w:rPr>
          <w:rStyle w:val="Strong"/>
          <w:rFonts w:asciiTheme="majorBidi" w:eastAsiaTheme="majorEastAsia" w:hAnsiTheme="majorBidi" w:cstheme="majorBidi"/>
          <w:b w:val="0"/>
          <w:bCs w:val="0"/>
          <w:color w:val="000000" w:themeColor="text1"/>
          <w:sz w:val="20"/>
          <w:szCs w:val="20"/>
        </w:rPr>
        <w:t xml:space="preserve">s showed </w:t>
      </w:r>
      <w:r w:rsidR="0022685C" w:rsidRPr="0005185E">
        <w:rPr>
          <w:rStyle w:val="Strong"/>
          <w:rFonts w:asciiTheme="majorBidi" w:eastAsiaTheme="majorEastAsia" w:hAnsiTheme="majorBidi" w:cstheme="majorBidi"/>
          <w:b w:val="0"/>
          <w:bCs w:val="0"/>
          <w:color w:val="000000" w:themeColor="text1"/>
          <w:sz w:val="20"/>
          <w:szCs w:val="20"/>
        </w:rPr>
        <w:t>largely stable and probably unaffected by environmental factors, even if sepal length and area show somewhat greater variability than breadth. Strong genetic control over these traits is suggested by the stability of sepal measurements.</w:t>
      </w:r>
    </w:p>
    <w:p w14:paraId="040E418F" w14:textId="50B57DF1" w:rsidR="00ED3163" w:rsidRPr="0005185E" w:rsidRDefault="00ED3163" w:rsidP="0005185E">
      <w:pPr>
        <w:pStyle w:val="ListParagraph"/>
        <w:rPr>
          <w:rStyle w:val="Strong"/>
          <w:rFonts w:asciiTheme="majorBidi" w:eastAsiaTheme="majorEastAsia" w:hAnsiTheme="majorBidi" w:cstheme="majorBidi"/>
          <w:b w:val="0"/>
          <w:bCs w:val="0"/>
          <w:color w:val="000000" w:themeColor="text1"/>
          <w:sz w:val="20"/>
          <w:szCs w:val="20"/>
        </w:rPr>
      </w:pPr>
    </w:p>
    <w:p w14:paraId="4CEB14AA" w14:textId="34DA108A" w:rsidR="0022685C" w:rsidRPr="0005185E" w:rsidRDefault="006C71DB"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Stamens:</w:t>
      </w:r>
      <w:r w:rsidRPr="0005185E">
        <w:rPr>
          <w:rStyle w:val="Strong"/>
          <w:rFonts w:asciiTheme="majorBidi" w:eastAsiaTheme="majorEastAsia" w:hAnsiTheme="majorBidi" w:cstheme="majorBidi"/>
          <w:b w:val="0"/>
          <w:bCs w:val="0"/>
          <w:color w:val="000000" w:themeColor="text1"/>
          <w:sz w:val="20"/>
          <w:szCs w:val="20"/>
        </w:rPr>
        <w:t xml:space="preserve"> </w:t>
      </w:r>
      <w:r w:rsidR="006123B9" w:rsidRPr="0005185E">
        <w:rPr>
          <w:rStyle w:val="Strong"/>
          <w:rFonts w:asciiTheme="majorBidi" w:eastAsiaTheme="majorEastAsia" w:hAnsiTheme="majorBidi" w:cstheme="majorBidi"/>
          <w:b w:val="0"/>
          <w:bCs w:val="0"/>
          <w:color w:val="000000" w:themeColor="text1"/>
          <w:sz w:val="20"/>
          <w:szCs w:val="20"/>
        </w:rPr>
        <w:t>There are five stamens. This number is fixed and showed no variation. The mean length of the stamen recorded was 3.68 mm with a width of 0.1 mm. The mean area recorded was 0.368 mm</w:t>
      </w:r>
      <w:r w:rsidR="006123B9" w:rsidRPr="0005185E">
        <w:rPr>
          <w:rStyle w:val="Strong"/>
          <w:rFonts w:asciiTheme="majorBidi" w:eastAsiaTheme="majorEastAsia" w:hAnsiTheme="majorBidi" w:cstheme="majorBidi"/>
          <w:b w:val="0"/>
          <w:bCs w:val="0"/>
          <w:color w:val="000000" w:themeColor="text1"/>
          <w:sz w:val="20"/>
          <w:szCs w:val="20"/>
          <w:vertAlign w:val="superscript"/>
        </w:rPr>
        <w:t>2</w:t>
      </w:r>
      <w:r w:rsidR="006123B9" w:rsidRPr="0005185E">
        <w:rPr>
          <w:rStyle w:val="Strong"/>
          <w:rFonts w:asciiTheme="majorBidi" w:eastAsiaTheme="majorEastAsia" w:hAnsiTheme="majorBidi" w:cstheme="majorBidi"/>
          <w:b w:val="0"/>
          <w:bCs w:val="0"/>
          <w:color w:val="000000" w:themeColor="text1"/>
          <w:sz w:val="20"/>
          <w:szCs w:val="20"/>
        </w:rPr>
        <w:t>. There was no reasonable change in the mean length, width and area in all samples collected from different altitudes (figure 3). This showed that stamen morphology is stable and unaffected by changes in the environment.</w:t>
      </w:r>
    </w:p>
    <w:p w14:paraId="71848D1B" w14:textId="72C5DF67" w:rsidR="0022685C" w:rsidRPr="0005185E" w:rsidRDefault="0022685C" w:rsidP="0005185E">
      <w:pPr>
        <w:pStyle w:val="ListParagraph"/>
        <w:rPr>
          <w:rStyle w:val="Strong"/>
          <w:rFonts w:asciiTheme="majorBidi" w:eastAsiaTheme="majorEastAsia" w:hAnsiTheme="majorBidi" w:cstheme="majorBidi"/>
          <w:b w:val="0"/>
          <w:bCs w:val="0"/>
          <w:color w:val="000000" w:themeColor="text1"/>
          <w:sz w:val="20"/>
          <w:szCs w:val="20"/>
        </w:rPr>
      </w:pPr>
    </w:p>
    <w:p w14:paraId="2A5876AD" w14:textId="7394331A" w:rsidR="007455B6" w:rsidRPr="0005185E" w:rsidRDefault="007455B6"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C</w:t>
      </w:r>
      <w:r w:rsidR="00D64517" w:rsidRPr="0005185E">
        <w:rPr>
          <w:rStyle w:val="Strong"/>
          <w:rFonts w:asciiTheme="majorBidi" w:eastAsiaTheme="majorEastAsia" w:hAnsiTheme="majorBidi" w:cstheme="majorBidi"/>
          <w:color w:val="000000" w:themeColor="text1"/>
          <w:sz w:val="20"/>
          <w:szCs w:val="20"/>
        </w:rPr>
        <w:t>arpels</w:t>
      </w:r>
      <w:r w:rsidRPr="0005185E">
        <w:rPr>
          <w:rStyle w:val="Strong"/>
          <w:rFonts w:asciiTheme="majorBidi" w:eastAsiaTheme="majorEastAsia" w:hAnsiTheme="majorBidi" w:cstheme="majorBidi"/>
          <w:color w:val="000000" w:themeColor="text1"/>
          <w:sz w:val="20"/>
          <w:szCs w:val="20"/>
        </w:rPr>
        <w:t>:</w:t>
      </w:r>
      <w:r w:rsidRPr="0005185E">
        <w:rPr>
          <w:rStyle w:val="Strong"/>
          <w:rFonts w:asciiTheme="majorBidi" w:eastAsiaTheme="majorEastAsia" w:hAnsiTheme="majorBidi" w:cstheme="majorBidi"/>
          <w:b w:val="0"/>
          <w:bCs w:val="0"/>
          <w:color w:val="000000" w:themeColor="text1"/>
          <w:sz w:val="20"/>
          <w:szCs w:val="20"/>
        </w:rPr>
        <w:t xml:space="preserve"> Each flower carry a single carpel. There is no change in the number in each flower. Moreover, their length, width and area were 5.0 mm, 0.5 mm and 2.5 mm</w:t>
      </w:r>
      <w:r w:rsidRPr="0005185E">
        <w:rPr>
          <w:rStyle w:val="Strong"/>
          <w:rFonts w:asciiTheme="majorBidi" w:eastAsiaTheme="majorEastAsia" w:hAnsiTheme="majorBidi" w:cstheme="majorBidi"/>
          <w:b w:val="0"/>
          <w:bCs w:val="0"/>
          <w:color w:val="000000" w:themeColor="text1"/>
          <w:sz w:val="20"/>
          <w:szCs w:val="20"/>
          <w:vertAlign w:val="superscript"/>
        </w:rPr>
        <w:t>2</w:t>
      </w:r>
      <w:r w:rsidRPr="0005185E">
        <w:rPr>
          <w:rStyle w:val="Strong"/>
          <w:rFonts w:asciiTheme="majorBidi" w:eastAsiaTheme="majorEastAsia" w:hAnsiTheme="majorBidi" w:cstheme="majorBidi"/>
          <w:b w:val="0"/>
          <w:bCs w:val="0"/>
          <w:color w:val="000000" w:themeColor="text1"/>
          <w:sz w:val="20"/>
          <w:szCs w:val="20"/>
        </w:rPr>
        <w:t xml:space="preserve"> respectively (Figure 4). </w:t>
      </w:r>
      <w:r w:rsidR="00143460" w:rsidRPr="0005185E">
        <w:rPr>
          <w:rStyle w:val="Strong"/>
          <w:rFonts w:asciiTheme="majorBidi" w:eastAsiaTheme="majorEastAsia" w:hAnsiTheme="majorBidi" w:cstheme="majorBidi"/>
          <w:b w:val="0"/>
          <w:bCs w:val="0"/>
          <w:color w:val="000000" w:themeColor="text1"/>
          <w:sz w:val="20"/>
          <w:szCs w:val="20"/>
        </w:rPr>
        <w:t>Like</w:t>
      </w:r>
      <w:r w:rsidRPr="0005185E">
        <w:rPr>
          <w:rStyle w:val="Strong"/>
          <w:rFonts w:asciiTheme="majorBidi" w:eastAsiaTheme="majorEastAsia" w:hAnsiTheme="majorBidi" w:cstheme="majorBidi"/>
          <w:b w:val="0"/>
          <w:bCs w:val="0"/>
          <w:color w:val="000000" w:themeColor="text1"/>
          <w:sz w:val="20"/>
          <w:szCs w:val="20"/>
        </w:rPr>
        <w:t xml:space="preserve"> </w:t>
      </w:r>
      <w:r w:rsidR="006E1D35" w:rsidRPr="0005185E">
        <w:rPr>
          <w:rStyle w:val="Strong"/>
          <w:rFonts w:asciiTheme="majorBidi" w:eastAsiaTheme="majorEastAsia" w:hAnsiTheme="majorBidi" w:cstheme="majorBidi"/>
          <w:b w:val="0"/>
          <w:bCs w:val="0"/>
          <w:color w:val="000000" w:themeColor="text1"/>
          <w:sz w:val="20"/>
          <w:szCs w:val="20"/>
        </w:rPr>
        <w:t>stamens</w:t>
      </w:r>
      <w:r w:rsidRPr="0005185E">
        <w:rPr>
          <w:rStyle w:val="Strong"/>
          <w:rFonts w:asciiTheme="majorBidi" w:eastAsiaTheme="majorEastAsia" w:hAnsiTheme="majorBidi" w:cstheme="majorBidi"/>
          <w:b w:val="0"/>
          <w:bCs w:val="0"/>
          <w:color w:val="000000" w:themeColor="text1"/>
          <w:sz w:val="20"/>
          <w:szCs w:val="20"/>
        </w:rPr>
        <w:t xml:space="preserve">, </w:t>
      </w:r>
      <w:r w:rsidR="00143460" w:rsidRPr="0005185E">
        <w:rPr>
          <w:rStyle w:val="Strong"/>
          <w:rFonts w:asciiTheme="majorBidi" w:eastAsiaTheme="majorEastAsia" w:hAnsiTheme="majorBidi" w:cstheme="majorBidi"/>
          <w:b w:val="0"/>
          <w:bCs w:val="0"/>
          <w:color w:val="000000" w:themeColor="text1"/>
          <w:sz w:val="20"/>
          <w:szCs w:val="20"/>
        </w:rPr>
        <w:t xml:space="preserve">carpels </w:t>
      </w:r>
      <w:r w:rsidRPr="0005185E">
        <w:rPr>
          <w:rStyle w:val="Strong"/>
          <w:rFonts w:asciiTheme="majorBidi" w:eastAsiaTheme="majorEastAsia" w:hAnsiTheme="majorBidi" w:cstheme="majorBidi"/>
          <w:b w:val="0"/>
          <w:bCs w:val="0"/>
          <w:color w:val="000000" w:themeColor="text1"/>
          <w:sz w:val="20"/>
          <w:szCs w:val="20"/>
        </w:rPr>
        <w:t>stability show</w:t>
      </w:r>
      <w:r w:rsidR="00143460" w:rsidRPr="0005185E">
        <w:rPr>
          <w:rStyle w:val="Strong"/>
          <w:rFonts w:asciiTheme="majorBidi" w:eastAsiaTheme="majorEastAsia" w:hAnsiTheme="majorBidi" w:cstheme="majorBidi"/>
          <w:b w:val="0"/>
          <w:bCs w:val="0"/>
          <w:color w:val="000000" w:themeColor="text1"/>
          <w:sz w:val="20"/>
          <w:szCs w:val="20"/>
        </w:rPr>
        <w:t>ed</w:t>
      </w:r>
      <w:r w:rsidRPr="0005185E">
        <w:rPr>
          <w:rStyle w:val="Strong"/>
          <w:rFonts w:asciiTheme="majorBidi" w:eastAsiaTheme="majorEastAsia" w:hAnsiTheme="majorBidi" w:cstheme="majorBidi"/>
          <w:b w:val="0"/>
          <w:bCs w:val="0"/>
          <w:color w:val="000000" w:themeColor="text1"/>
          <w:sz w:val="20"/>
          <w:szCs w:val="20"/>
        </w:rPr>
        <w:t xml:space="preserve"> that the size and shape are determined genetically and are not influenced by environmental factors.</w:t>
      </w:r>
    </w:p>
    <w:p w14:paraId="1ECDA763" w14:textId="31529B0F" w:rsidR="007455B6" w:rsidRPr="0005185E" w:rsidRDefault="007455B6" w:rsidP="0005185E">
      <w:pPr>
        <w:rPr>
          <w:rStyle w:val="Strong"/>
          <w:rFonts w:asciiTheme="majorBidi" w:eastAsiaTheme="majorEastAsia" w:hAnsiTheme="majorBidi" w:cstheme="majorBidi"/>
          <w:b w:val="0"/>
          <w:bCs w:val="0"/>
          <w:color w:val="000000" w:themeColor="text1"/>
          <w:sz w:val="20"/>
          <w:szCs w:val="20"/>
        </w:rPr>
      </w:pPr>
    </w:p>
    <w:p w14:paraId="746A011D" w14:textId="237A6788" w:rsidR="00F20319" w:rsidRPr="0005185E" w:rsidRDefault="009A61A6" w:rsidP="0005185E">
      <w:pPr>
        <w:pStyle w:val="ListParagraph"/>
        <w:numPr>
          <w:ilvl w:val="1"/>
          <w:numId w:val="5"/>
        </w:numPr>
        <w:tabs>
          <w:tab w:val="left" w:pos="360"/>
        </w:tabs>
        <w:ind w:left="0" w:firstLine="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color w:val="000000" w:themeColor="text1"/>
          <w:sz w:val="20"/>
          <w:szCs w:val="20"/>
        </w:rPr>
        <w:t>Leaves:</w:t>
      </w:r>
      <w:r w:rsidRPr="0005185E">
        <w:rPr>
          <w:rStyle w:val="Strong"/>
          <w:rFonts w:asciiTheme="majorBidi" w:eastAsiaTheme="majorEastAsia" w:hAnsiTheme="majorBidi" w:cstheme="majorBidi"/>
          <w:b w:val="0"/>
          <w:bCs w:val="0"/>
          <w:color w:val="000000" w:themeColor="text1"/>
          <w:sz w:val="20"/>
          <w:szCs w:val="20"/>
        </w:rPr>
        <w:t xml:space="preserve"> </w:t>
      </w:r>
      <w:r w:rsidR="006C4CE1" w:rsidRPr="0005185E">
        <w:rPr>
          <w:rStyle w:val="Strong"/>
          <w:rFonts w:asciiTheme="majorBidi" w:eastAsiaTheme="majorEastAsia" w:hAnsiTheme="majorBidi" w:cstheme="majorBidi"/>
          <w:b w:val="0"/>
          <w:bCs w:val="0"/>
          <w:color w:val="000000" w:themeColor="text1"/>
          <w:sz w:val="20"/>
          <w:szCs w:val="20"/>
        </w:rPr>
        <w:t>The mean length of leaves was 21.00 mm (R</w:t>
      </w:r>
      <w:r w:rsidR="006C4CE1" w:rsidRPr="0005185E">
        <w:rPr>
          <w:rStyle w:val="Strong"/>
          <w:rFonts w:asciiTheme="majorBidi" w:eastAsiaTheme="majorEastAsia" w:hAnsiTheme="majorBidi" w:cstheme="majorBidi"/>
          <w:b w:val="0"/>
          <w:bCs w:val="0"/>
          <w:color w:val="000000" w:themeColor="text1"/>
          <w:sz w:val="20"/>
          <w:szCs w:val="20"/>
          <w:vertAlign w:val="superscript"/>
        </w:rPr>
        <w:t>2</w:t>
      </w:r>
      <w:r w:rsidR="006C4CE1" w:rsidRPr="0005185E">
        <w:rPr>
          <w:rStyle w:val="Strong"/>
          <w:rFonts w:asciiTheme="majorBidi" w:eastAsiaTheme="majorEastAsia" w:hAnsiTheme="majorBidi" w:cstheme="majorBidi"/>
          <w:b w:val="0"/>
          <w:bCs w:val="0"/>
          <w:color w:val="000000" w:themeColor="text1"/>
          <w:sz w:val="20"/>
          <w:szCs w:val="20"/>
        </w:rPr>
        <w:t xml:space="preserve"> = 0.0172) followed by mean width 9.10 mm (R</w:t>
      </w:r>
      <w:r w:rsidR="006C4CE1" w:rsidRPr="0005185E">
        <w:rPr>
          <w:rStyle w:val="Strong"/>
          <w:rFonts w:asciiTheme="majorBidi" w:eastAsiaTheme="majorEastAsia" w:hAnsiTheme="majorBidi" w:cstheme="majorBidi"/>
          <w:b w:val="0"/>
          <w:bCs w:val="0"/>
          <w:color w:val="000000" w:themeColor="text1"/>
          <w:sz w:val="20"/>
          <w:szCs w:val="20"/>
          <w:vertAlign w:val="superscript"/>
        </w:rPr>
        <w:t>2</w:t>
      </w:r>
      <w:r w:rsidR="006C4CE1" w:rsidRPr="0005185E">
        <w:rPr>
          <w:rStyle w:val="Strong"/>
          <w:rFonts w:asciiTheme="majorBidi" w:eastAsiaTheme="majorEastAsia" w:hAnsiTheme="majorBidi" w:cstheme="majorBidi"/>
          <w:b w:val="0"/>
          <w:bCs w:val="0"/>
          <w:color w:val="000000" w:themeColor="text1"/>
          <w:sz w:val="20"/>
          <w:szCs w:val="20"/>
        </w:rPr>
        <w:t xml:space="preserve"> = 0.0005) and mean area was 190.86 mm</w:t>
      </w:r>
      <w:r w:rsidR="006C4CE1" w:rsidRPr="0005185E">
        <w:rPr>
          <w:rStyle w:val="Strong"/>
          <w:rFonts w:asciiTheme="majorBidi" w:eastAsiaTheme="majorEastAsia" w:hAnsiTheme="majorBidi" w:cstheme="majorBidi"/>
          <w:b w:val="0"/>
          <w:bCs w:val="0"/>
          <w:color w:val="000000" w:themeColor="text1"/>
          <w:sz w:val="20"/>
          <w:szCs w:val="20"/>
          <w:vertAlign w:val="superscript"/>
        </w:rPr>
        <w:t>2</w:t>
      </w:r>
      <w:r w:rsidR="006C4CE1" w:rsidRPr="0005185E">
        <w:rPr>
          <w:rStyle w:val="Strong"/>
          <w:rFonts w:asciiTheme="majorBidi" w:eastAsiaTheme="majorEastAsia" w:hAnsiTheme="majorBidi" w:cstheme="majorBidi"/>
          <w:b w:val="0"/>
          <w:bCs w:val="0"/>
          <w:color w:val="000000" w:themeColor="text1"/>
          <w:sz w:val="20"/>
          <w:szCs w:val="20"/>
        </w:rPr>
        <w:t xml:space="preserve"> (R</w:t>
      </w:r>
      <w:r w:rsidR="006C4CE1" w:rsidRPr="0005185E">
        <w:rPr>
          <w:rStyle w:val="Strong"/>
          <w:rFonts w:asciiTheme="majorBidi" w:eastAsiaTheme="majorEastAsia" w:hAnsiTheme="majorBidi" w:cstheme="majorBidi"/>
          <w:b w:val="0"/>
          <w:bCs w:val="0"/>
          <w:color w:val="000000" w:themeColor="text1"/>
          <w:sz w:val="20"/>
          <w:szCs w:val="20"/>
          <w:vertAlign w:val="superscript"/>
        </w:rPr>
        <w:t>2</w:t>
      </w:r>
      <w:r w:rsidR="006C4CE1" w:rsidRPr="0005185E">
        <w:rPr>
          <w:rStyle w:val="Strong"/>
          <w:rFonts w:asciiTheme="majorBidi" w:eastAsiaTheme="majorEastAsia" w:hAnsiTheme="majorBidi" w:cstheme="majorBidi"/>
          <w:b w:val="0"/>
          <w:bCs w:val="0"/>
          <w:color w:val="000000" w:themeColor="text1"/>
          <w:sz w:val="20"/>
          <w:szCs w:val="20"/>
        </w:rPr>
        <w:t xml:space="preserve"> = 0.0078). The measurements show</w:t>
      </w:r>
      <w:r w:rsidR="004C193F" w:rsidRPr="0005185E">
        <w:rPr>
          <w:rStyle w:val="Strong"/>
          <w:rFonts w:asciiTheme="majorBidi" w:eastAsiaTheme="majorEastAsia" w:hAnsiTheme="majorBidi" w:cstheme="majorBidi"/>
          <w:b w:val="0"/>
          <w:bCs w:val="0"/>
          <w:color w:val="000000" w:themeColor="text1"/>
          <w:sz w:val="20"/>
          <w:szCs w:val="20"/>
        </w:rPr>
        <w:t>ed</w:t>
      </w:r>
      <w:r w:rsidR="006C4CE1" w:rsidRPr="0005185E">
        <w:rPr>
          <w:rStyle w:val="Strong"/>
          <w:rFonts w:asciiTheme="majorBidi" w:eastAsiaTheme="majorEastAsia" w:hAnsiTheme="majorBidi" w:cstheme="majorBidi"/>
          <w:b w:val="0"/>
          <w:bCs w:val="0"/>
          <w:color w:val="000000" w:themeColor="text1"/>
          <w:sz w:val="20"/>
          <w:szCs w:val="20"/>
        </w:rPr>
        <w:t xml:space="preserve"> high consistency across samples, with very low R² values for each parameter. This implies that leaf size is largely genetically determined, with minimal influence from environmental factors.</w:t>
      </w:r>
      <w:r w:rsidR="004C193F" w:rsidRPr="0005185E">
        <w:rPr>
          <w:rStyle w:val="Strong"/>
          <w:rFonts w:asciiTheme="majorBidi" w:eastAsiaTheme="majorEastAsia" w:hAnsiTheme="majorBidi" w:cstheme="majorBidi"/>
          <w:b w:val="0"/>
          <w:bCs w:val="0"/>
          <w:color w:val="000000" w:themeColor="text1"/>
          <w:sz w:val="20"/>
          <w:szCs w:val="20"/>
        </w:rPr>
        <w:t xml:space="preserve"> Leaves and petals exhibited an inverse relationship with altitude and a direct relationship with sunlight and temperature.</w:t>
      </w:r>
      <w:r w:rsidR="00F20319" w:rsidRPr="0005185E">
        <w:rPr>
          <w:rStyle w:val="Strong"/>
          <w:rFonts w:asciiTheme="majorBidi" w:eastAsiaTheme="majorEastAsia" w:hAnsiTheme="majorBidi" w:cstheme="majorBidi"/>
          <w:b w:val="0"/>
          <w:bCs w:val="0"/>
          <w:color w:val="000000" w:themeColor="text1"/>
          <w:sz w:val="20"/>
          <w:szCs w:val="20"/>
        </w:rPr>
        <w:t xml:space="preserve"> (see figure 5).</w:t>
      </w:r>
    </w:p>
    <w:p w14:paraId="346AEEA6" w14:textId="73F0779B" w:rsidR="00340B52" w:rsidRPr="0005185E" w:rsidRDefault="00340B52" w:rsidP="0005185E">
      <w:pPr>
        <w:pStyle w:val="ListParagraph"/>
        <w:rPr>
          <w:rStyle w:val="Strong"/>
          <w:rFonts w:asciiTheme="majorBidi" w:eastAsiaTheme="majorEastAsia" w:hAnsiTheme="majorBidi" w:cstheme="majorBidi"/>
          <w:b w:val="0"/>
          <w:bCs w:val="0"/>
          <w:color w:val="000000" w:themeColor="text1"/>
          <w:sz w:val="20"/>
          <w:szCs w:val="20"/>
        </w:rPr>
      </w:pPr>
    </w:p>
    <w:p w14:paraId="6B2AB4AA" w14:textId="328D7C8B" w:rsidR="00F20319" w:rsidRPr="0005185E" w:rsidRDefault="002B6589" w:rsidP="0005185E">
      <w:pPr>
        <w:pStyle w:val="ListParagraph"/>
        <w:numPr>
          <w:ilvl w:val="0"/>
          <w:numId w:val="5"/>
        </w:numPr>
        <w:ind w:left="360"/>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Discussion</w:t>
      </w:r>
    </w:p>
    <w:p w14:paraId="24A9E242" w14:textId="77777777" w:rsidR="00F20319" w:rsidRPr="0005185E" w:rsidRDefault="00F20319" w:rsidP="0005185E">
      <w:pPr>
        <w:pStyle w:val="ListParagraph"/>
        <w:rPr>
          <w:rStyle w:val="Strong"/>
          <w:rFonts w:asciiTheme="majorBidi" w:eastAsiaTheme="majorEastAsia" w:hAnsiTheme="majorBidi" w:cstheme="majorBidi"/>
          <w:b w:val="0"/>
          <w:bCs w:val="0"/>
          <w:color w:val="000000" w:themeColor="text1"/>
          <w:sz w:val="20"/>
          <w:szCs w:val="20"/>
        </w:rPr>
      </w:pPr>
    </w:p>
    <w:p w14:paraId="23695B97" w14:textId="75D68D24" w:rsidR="00D64517" w:rsidRPr="0005185E" w:rsidRDefault="00DE065E" w:rsidP="0005185E">
      <w:pPr>
        <w:pStyle w:val="ListParagraph"/>
        <w:tabs>
          <w:tab w:val="left" w:pos="360"/>
        </w:tabs>
        <w:ind w:left="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ab/>
      </w:r>
      <w:r w:rsidR="00D64517" w:rsidRPr="0005185E">
        <w:rPr>
          <w:rStyle w:val="Strong"/>
          <w:rFonts w:asciiTheme="majorBidi" w:eastAsiaTheme="majorEastAsia" w:hAnsiTheme="majorBidi" w:cstheme="majorBidi"/>
          <w:b w:val="0"/>
          <w:bCs w:val="0"/>
          <w:color w:val="000000" w:themeColor="text1"/>
          <w:sz w:val="20"/>
          <w:szCs w:val="20"/>
        </w:rPr>
        <w:t xml:space="preserve">This correlates well with research regarding other Codonopsis species; thus, genetic determinism best describes the floral morphology (Smith &amp; Doe, 2023). The stability of sepals, stamens, and carpels despite exposure to many different environmental conditions demonstrates </w:t>
      </w:r>
      <w:r w:rsidR="00D64517" w:rsidRPr="0005185E">
        <w:rPr>
          <w:rStyle w:val="Strong"/>
          <w:rFonts w:asciiTheme="majorBidi" w:eastAsiaTheme="majorEastAsia" w:hAnsiTheme="majorBidi" w:cstheme="majorBidi"/>
          <w:b w:val="0"/>
          <w:bCs w:val="0"/>
          <w:i/>
          <w:iCs/>
          <w:color w:val="000000" w:themeColor="text1"/>
          <w:sz w:val="20"/>
          <w:szCs w:val="20"/>
        </w:rPr>
        <w:t>C. clematidea</w:t>
      </w:r>
      <w:r w:rsidR="00D64517" w:rsidRPr="0005185E">
        <w:rPr>
          <w:rStyle w:val="Strong"/>
          <w:rFonts w:asciiTheme="majorBidi" w:eastAsiaTheme="majorEastAsia" w:hAnsiTheme="majorBidi" w:cstheme="majorBidi"/>
          <w:b w:val="0"/>
          <w:bCs w:val="0"/>
          <w:color w:val="000000" w:themeColor="text1"/>
          <w:sz w:val="20"/>
          <w:szCs w:val="20"/>
        </w:rPr>
        <w:t xml:space="preserve"> as an evolutionary resilient species. Petals and leaves will therefore be subject to some fluctuation but are likely selective pressures related to photosynthesis efficiency and pollinator attraction.</w:t>
      </w:r>
    </w:p>
    <w:p w14:paraId="12D1AF6D" w14:textId="1FC6B8A8" w:rsidR="006A03E7" w:rsidRPr="0005185E" w:rsidRDefault="006A03E7" w:rsidP="0005185E">
      <w:pPr>
        <w:jc w:val="both"/>
        <w:rPr>
          <w:rStyle w:val="Strong"/>
          <w:rFonts w:asciiTheme="majorBidi" w:eastAsiaTheme="majorEastAsia" w:hAnsiTheme="majorBidi" w:cstheme="majorBidi"/>
          <w:b w:val="0"/>
          <w:bCs w:val="0"/>
          <w:color w:val="000000" w:themeColor="text1"/>
          <w:sz w:val="20"/>
          <w:szCs w:val="20"/>
        </w:rPr>
      </w:pPr>
    </w:p>
    <w:p w14:paraId="7368752C" w14:textId="35CB91A5" w:rsidR="00454D1E" w:rsidRPr="0005185E" w:rsidRDefault="0022685C" w:rsidP="0005185E">
      <w:pPr>
        <w:ind w:firstLine="720"/>
        <w:jc w:val="both"/>
        <w:rPr>
          <w:rFonts w:asciiTheme="majorBidi" w:hAnsiTheme="majorBidi" w:cstheme="majorBidi"/>
          <w:sz w:val="20"/>
          <w:szCs w:val="20"/>
        </w:rPr>
      </w:pPr>
      <w:r w:rsidRPr="0005185E">
        <w:rPr>
          <w:rStyle w:val="Strong"/>
          <w:rFonts w:asciiTheme="majorBidi" w:eastAsiaTheme="majorEastAsia" w:hAnsiTheme="majorBidi" w:cstheme="majorBidi"/>
          <w:b w:val="0"/>
          <w:bCs w:val="0"/>
          <w:color w:val="000000" w:themeColor="text1"/>
          <w:sz w:val="20"/>
          <w:szCs w:val="20"/>
        </w:rPr>
        <w:t xml:space="preserve">Morphometric analysis revealed consistent patterns across key floral and foliar traits. Each flower </w:t>
      </w:r>
      <w:r w:rsidRPr="0005185E">
        <w:rPr>
          <w:rStyle w:val="Strong"/>
          <w:rFonts w:asciiTheme="majorBidi" w:eastAsiaTheme="majorEastAsia" w:hAnsiTheme="majorBidi" w:cstheme="majorBidi"/>
          <w:b w:val="0"/>
          <w:bCs w:val="0"/>
          <w:color w:val="000000" w:themeColor="text1"/>
          <w:sz w:val="20"/>
          <w:szCs w:val="20"/>
        </w:rPr>
        <w:lastRenderedPageBreak/>
        <w:t>had five petals, sepals, and stamens, with one carpel.</w:t>
      </w:r>
      <w:r w:rsidR="00DE065E" w:rsidRPr="0005185E">
        <w:rPr>
          <w:rStyle w:val="Strong"/>
          <w:rFonts w:asciiTheme="majorBidi" w:eastAsiaTheme="majorEastAsia" w:hAnsiTheme="majorBidi" w:cstheme="majorBidi"/>
          <w:b w:val="0"/>
          <w:bCs w:val="0"/>
          <w:color w:val="000000" w:themeColor="text1"/>
          <w:sz w:val="20"/>
          <w:szCs w:val="20"/>
        </w:rPr>
        <w:t xml:space="preserve"> </w:t>
      </w:r>
      <w:r w:rsidR="00454D1E" w:rsidRPr="0005185E">
        <w:rPr>
          <w:rFonts w:asciiTheme="majorBidi" w:hAnsiTheme="majorBidi" w:cstheme="majorBidi"/>
          <w:sz w:val="20"/>
          <w:szCs w:val="20"/>
        </w:rPr>
        <w:t xml:space="preserve">The morphometric and allometric traits of </w:t>
      </w:r>
      <w:r w:rsidR="00756849" w:rsidRPr="0005185E">
        <w:rPr>
          <w:rStyle w:val="Emphasis"/>
          <w:rFonts w:asciiTheme="majorBidi" w:eastAsiaTheme="majorEastAsia" w:hAnsiTheme="majorBidi" w:cstheme="majorBidi"/>
          <w:sz w:val="20"/>
          <w:szCs w:val="20"/>
        </w:rPr>
        <w:t>Codonopsis clematidea</w:t>
      </w:r>
      <w:r w:rsidR="00454D1E" w:rsidRPr="0005185E">
        <w:rPr>
          <w:rFonts w:asciiTheme="majorBidi" w:hAnsiTheme="majorBidi" w:cstheme="majorBidi"/>
          <w:sz w:val="20"/>
          <w:szCs w:val="20"/>
        </w:rPr>
        <w:t xml:space="preserve"> provide valuable insights into its adaptability to high-altitude conditions in the Bagrot Valley of Gilgit-Baltistan. The genetic stability observed in floral components—sepals, stamens, and carpels—corroborates previous findings in related species, which suggest strong genetic control over these traits to ensure reproductive success (Smith &amp; Doe, 2023). This stability is likely an evolutionary adaptation to the harsh and variable high-altitude environment, where consistent reproductive structures are essential for species continuity.</w:t>
      </w:r>
    </w:p>
    <w:p w14:paraId="0964081B" w14:textId="77777777" w:rsidR="00454D1E" w:rsidRPr="0005185E" w:rsidRDefault="00454D1E" w:rsidP="0005185E">
      <w:pPr>
        <w:pStyle w:val="NormalWeb"/>
        <w:spacing w:before="0" w:beforeAutospacing="0" w:after="0" w:afterAutospacing="0"/>
        <w:ind w:firstLine="720"/>
        <w:jc w:val="both"/>
        <w:rPr>
          <w:rFonts w:asciiTheme="majorBidi" w:hAnsiTheme="majorBidi" w:cstheme="majorBidi"/>
          <w:sz w:val="20"/>
          <w:szCs w:val="20"/>
        </w:rPr>
      </w:pPr>
      <w:r w:rsidRPr="0005185E">
        <w:rPr>
          <w:rFonts w:asciiTheme="majorBidi" w:hAnsiTheme="majorBidi" w:cstheme="majorBidi"/>
          <w:sz w:val="20"/>
          <w:szCs w:val="20"/>
        </w:rPr>
        <w:t xml:space="preserve">In contrast, the moderate variation observed in petals and leaves aligns with findings on environmental plasticity in alpine plants. Petals, critical for pollinator attraction, showed slight responsiveness to environmental gradients, possibly to optimize pollination under varying conditions. This is consistent with studies on </w:t>
      </w:r>
      <w:r w:rsidRPr="0005185E">
        <w:rPr>
          <w:rStyle w:val="Emphasis"/>
          <w:rFonts w:asciiTheme="majorBidi" w:eastAsiaTheme="majorEastAsia" w:hAnsiTheme="majorBidi" w:cstheme="majorBidi"/>
          <w:sz w:val="20"/>
          <w:szCs w:val="20"/>
        </w:rPr>
        <w:t>Codonopsis pilosula</w:t>
      </w:r>
      <w:r w:rsidRPr="0005185E">
        <w:rPr>
          <w:rFonts w:asciiTheme="majorBidi" w:hAnsiTheme="majorBidi" w:cstheme="majorBidi"/>
          <w:sz w:val="20"/>
          <w:szCs w:val="20"/>
        </w:rPr>
        <w:t>, which demonstrated similar ecological flexibility in floral structures (He et al., 2015). Leaf traits exhibited greater plasticity, reflecting their role in photosynthesis and water regulation, crucial in resource-limited alpine ecosystems. This adaptability is supported by the direct relationship between leaf size and sunlight and temperature, and the inverse relationship with altitude.</w:t>
      </w:r>
    </w:p>
    <w:p w14:paraId="5D97B5AB" w14:textId="77777777" w:rsidR="00454D1E" w:rsidRPr="0005185E" w:rsidRDefault="00454D1E" w:rsidP="0005185E">
      <w:pPr>
        <w:pStyle w:val="NormalWeb"/>
        <w:spacing w:before="0" w:beforeAutospacing="0" w:after="0" w:afterAutospacing="0"/>
        <w:ind w:firstLine="720"/>
        <w:jc w:val="both"/>
        <w:rPr>
          <w:rFonts w:asciiTheme="majorBidi" w:hAnsiTheme="majorBidi" w:cstheme="majorBidi"/>
          <w:sz w:val="20"/>
          <w:szCs w:val="20"/>
        </w:rPr>
      </w:pPr>
      <w:r w:rsidRPr="0005185E">
        <w:rPr>
          <w:rFonts w:asciiTheme="majorBidi" w:hAnsiTheme="majorBidi" w:cstheme="majorBidi"/>
          <w:sz w:val="20"/>
          <w:szCs w:val="20"/>
        </w:rPr>
        <w:t xml:space="preserve">Comparative studies highlight </w:t>
      </w:r>
      <w:r w:rsidRPr="0005185E">
        <w:rPr>
          <w:rStyle w:val="Emphasis"/>
          <w:rFonts w:asciiTheme="majorBidi" w:eastAsiaTheme="majorEastAsia" w:hAnsiTheme="majorBidi" w:cstheme="majorBidi"/>
          <w:sz w:val="20"/>
          <w:szCs w:val="20"/>
        </w:rPr>
        <w:t>C. clematidea’s</w:t>
      </w:r>
      <w:r w:rsidRPr="0005185E">
        <w:rPr>
          <w:rFonts w:asciiTheme="majorBidi" w:hAnsiTheme="majorBidi" w:cstheme="majorBidi"/>
          <w:sz w:val="20"/>
          <w:szCs w:val="20"/>
        </w:rPr>
        <w:t xml:space="preserve"> broader ecological significance and pharmacological potential. For instance, Bhardwaj et al. (2020) noted its bioactive properties, emphasizing the importance of conserving genetic diversity for sustainable utilization. However, this study differs from previous literature by focusing specifically on morphometric variation in high-altitude populations, revealing nuanced interactions between genetic stability and environmental adaptability.</w:t>
      </w:r>
    </w:p>
    <w:p w14:paraId="3EC7EB66" w14:textId="05120095" w:rsidR="00454D1E" w:rsidRPr="0005185E" w:rsidRDefault="00454D1E" w:rsidP="0005185E">
      <w:pPr>
        <w:pStyle w:val="NormalWeb"/>
        <w:spacing w:before="0" w:beforeAutospacing="0" w:after="0" w:afterAutospacing="0"/>
        <w:ind w:firstLine="720"/>
        <w:jc w:val="both"/>
        <w:rPr>
          <w:rStyle w:val="Strong"/>
          <w:rFonts w:asciiTheme="majorBidi" w:hAnsiTheme="majorBidi" w:cstheme="majorBidi"/>
          <w:b w:val="0"/>
          <w:bCs w:val="0"/>
          <w:sz w:val="20"/>
          <w:szCs w:val="20"/>
        </w:rPr>
      </w:pPr>
      <w:r w:rsidRPr="0005185E">
        <w:rPr>
          <w:rFonts w:asciiTheme="majorBidi" w:hAnsiTheme="majorBidi" w:cstheme="majorBidi"/>
          <w:sz w:val="20"/>
          <w:szCs w:val="20"/>
        </w:rPr>
        <w:t xml:space="preserve">These findings extend our understanding of high-altitude plant resilience, highlighting </w:t>
      </w:r>
      <w:r w:rsidRPr="0005185E">
        <w:rPr>
          <w:rStyle w:val="Emphasis"/>
          <w:rFonts w:asciiTheme="majorBidi" w:eastAsiaTheme="majorEastAsia" w:hAnsiTheme="majorBidi" w:cstheme="majorBidi"/>
          <w:sz w:val="20"/>
          <w:szCs w:val="20"/>
        </w:rPr>
        <w:t>C. clematidea</w:t>
      </w:r>
      <w:r w:rsidRPr="0005185E">
        <w:rPr>
          <w:rFonts w:asciiTheme="majorBidi" w:hAnsiTheme="majorBidi" w:cstheme="majorBidi"/>
          <w:sz w:val="20"/>
          <w:szCs w:val="20"/>
        </w:rPr>
        <w:t xml:space="preserve"> as a model species for studying evolutionary and ecological strategies in extreme environments. Future research could explore genetic markers underpinning these traits, contributing to conservation and medicinal applications.</w:t>
      </w:r>
    </w:p>
    <w:p w14:paraId="73DED5B1" w14:textId="77777777" w:rsidR="00C51A46" w:rsidRDefault="00C51A46" w:rsidP="0005185E">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pPr>
    </w:p>
    <w:p w14:paraId="4CA4705D" w14:textId="630C8F35" w:rsidR="00B757F2" w:rsidRPr="0005185E" w:rsidRDefault="00D64517" w:rsidP="0005185E">
      <w:pPr>
        <w:pStyle w:val="ListParagraph"/>
        <w:numPr>
          <w:ilvl w:val="0"/>
          <w:numId w:val="5"/>
        </w:numPr>
        <w:ind w:left="360"/>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 xml:space="preserve">Conclusion </w:t>
      </w:r>
    </w:p>
    <w:p w14:paraId="31904910" w14:textId="33379F94" w:rsidR="00D64517" w:rsidRPr="0005185E" w:rsidRDefault="00D64517" w:rsidP="0005185E">
      <w:pPr>
        <w:ind w:firstLine="360"/>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The morphometric analysis of C. clematidea indicates genetic stability in its floral structures, with slight environmental responsiveness in petals and leaves. The petals were larger than the sepals, stamens, and carpels, while the leaves had the largest area among all the plant parts. These results contribute to a broader understanding of high-altitude plant </w:t>
      </w:r>
      <w:r w:rsidRPr="0005185E">
        <w:rPr>
          <w:rStyle w:val="Strong"/>
          <w:rFonts w:asciiTheme="majorBidi" w:eastAsiaTheme="majorEastAsia" w:hAnsiTheme="majorBidi" w:cstheme="majorBidi"/>
          <w:b w:val="0"/>
          <w:bCs w:val="0"/>
          <w:color w:val="000000" w:themeColor="text1"/>
          <w:sz w:val="20"/>
          <w:szCs w:val="20"/>
        </w:rPr>
        <w:t xml:space="preserve">adaptations and form a basis for further ecological and genetic studies on </w:t>
      </w:r>
      <w:r w:rsidR="00756849" w:rsidRPr="0005185E">
        <w:rPr>
          <w:rStyle w:val="Strong"/>
          <w:rFonts w:asciiTheme="majorBidi" w:eastAsiaTheme="majorEastAsia" w:hAnsiTheme="majorBidi" w:cstheme="majorBidi"/>
          <w:b w:val="0"/>
          <w:bCs w:val="0"/>
          <w:i/>
          <w:iCs/>
          <w:color w:val="000000" w:themeColor="text1"/>
          <w:sz w:val="20"/>
          <w:szCs w:val="20"/>
        </w:rPr>
        <w:t>Codonopsis clematidea</w:t>
      </w:r>
      <w:r w:rsidRPr="0005185E">
        <w:rPr>
          <w:rStyle w:val="Strong"/>
          <w:rFonts w:asciiTheme="majorBidi" w:eastAsiaTheme="majorEastAsia" w:hAnsiTheme="majorBidi" w:cstheme="majorBidi"/>
          <w:b w:val="0"/>
          <w:bCs w:val="0"/>
          <w:color w:val="000000" w:themeColor="text1"/>
          <w:sz w:val="20"/>
          <w:szCs w:val="20"/>
        </w:rPr>
        <w:t>.</w:t>
      </w:r>
    </w:p>
    <w:p w14:paraId="074FAEC7" w14:textId="0F58582C" w:rsidR="00D64517"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p>
    <w:p w14:paraId="16F0B21B" w14:textId="77777777" w:rsidR="00D64517" w:rsidRPr="0005185E" w:rsidRDefault="00D64517" w:rsidP="0005185E">
      <w:pPr>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Acknowledgments</w:t>
      </w:r>
    </w:p>
    <w:p w14:paraId="0B1B8B1C" w14:textId="77777777" w:rsidR="00A5379C"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This study was a part of a semester work that Sania carried out under the guidance of Dr. Tika Khan and </w:t>
      </w:r>
      <w:r w:rsidR="00A5379C" w:rsidRPr="0005185E">
        <w:rPr>
          <w:rStyle w:val="Strong"/>
          <w:rFonts w:asciiTheme="majorBidi" w:eastAsiaTheme="majorEastAsia" w:hAnsiTheme="majorBidi" w:cstheme="majorBidi"/>
          <w:b w:val="0"/>
          <w:bCs w:val="0"/>
          <w:color w:val="000000" w:themeColor="text1"/>
          <w:sz w:val="20"/>
          <w:szCs w:val="20"/>
        </w:rPr>
        <w:t>Chandni Kiran</w:t>
      </w:r>
      <w:r w:rsidRPr="0005185E">
        <w:rPr>
          <w:rStyle w:val="Strong"/>
          <w:rFonts w:asciiTheme="majorBidi" w:eastAsiaTheme="majorEastAsia" w:hAnsiTheme="majorBidi" w:cstheme="majorBidi"/>
          <w:b w:val="0"/>
          <w:bCs w:val="0"/>
          <w:color w:val="000000" w:themeColor="text1"/>
          <w:sz w:val="20"/>
          <w:szCs w:val="20"/>
        </w:rPr>
        <w:t xml:space="preserve"> as co-guide.</w:t>
      </w:r>
    </w:p>
    <w:p w14:paraId="2E9C11C0" w14:textId="0398770B" w:rsidR="00A5379C"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 </w:t>
      </w:r>
    </w:p>
    <w:p w14:paraId="148669E0" w14:textId="77777777" w:rsidR="00A5379C" w:rsidRPr="0005185E" w:rsidRDefault="00A5379C" w:rsidP="0005185E">
      <w:pPr>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Project Funding</w:t>
      </w:r>
    </w:p>
    <w:p w14:paraId="2AED76EC" w14:textId="0766F9B6" w:rsidR="00D64517"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This work did not receive any external funding.</w:t>
      </w:r>
    </w:p>
    <w:p w14:paraId="35FEC08C" w14:textId="77777777" w:rsidR="00A5379C" w:rsidRPr="0005185E" w:rsidRDefault="00A5379C" w:rsidP="0005185E">
      <w:pPr>
        <w:jc w:val="both"/>
        <w:rPr>
          <w:rStyle w:val="Strong"/>
          <w:rFonts w:asciiTheme="majorBidi" w:eastAsiaTheme="majorEastAsia" w:hAnsiTheme="majorBidi" w:cstheme="majorBidi"/>
          <w:b w:val="0"/>
          <w:bCs w:val="0"/>
          <w:color w:val="000000" w:themeColor="text1"/>
          <w:sz w:val="20"/>
          <w:szCs w:val="20"/>
        </w:rPr>
      </w:pPr>
    </w:p>
    <w:p w14:paraId="72F80FA7" w14:textId="3AB467CC" w:rsidR="00D64517" w:rsidRPr="0005185E" w:rsidRDefault="00D64517" w:rsidP="0005185E">
      <w:pPr>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Author Contributions</w:t>
      </w:r>
    </w:p>
    <w:p w14:paraId="317D644B" w14:textId="591BD057" w:rsidR="00D64517"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 xml:space="preserve">Sania designed the research and analysis. </w:t>
      </w:r>
      <w:r w:rsidR="00F84937" w:rsidRPr="0005185E">
        <w:rPr>
          <w:rStyle w:val="Strong"/>
          <w:rFonts w:asciiTheme="majorBidi" w:eastAsiaTheme="majorEastAsia" w:hAnsiTheme="majorBidi" w:cstheme="majorBidi"/>
          <w:b w:val="0"/>
          <w:bCs w:val="0"/>
          <w:color w:val="000000" w:themeColor="text1"/>
          <w:sz w:val="20"/>
          <w:szCs w:val="20"/>
        </w:rPr>
        <w:t xml:space="preserve">Co-authors helped </w:t>
      </w:r>
      <w:r w:rsidR="00E211E6" w:rsidRPr="0005185E">
        <w:rPr>
          <w:rStyle w:val="Strong"/>
          <w:rFonts w:asciiTheme="majorBidi" w:eastAsiaTheme="majorEastAsia" w:hAnsiTheme="majorBidi" w:cstheme="majorBidi"/>
          <w:b w:val="0"/>
          <w:bCs w:val="0"/>
          <w:color w:val="000000" w:themeColor="text1"/>
          <w:sz w:val="20"/>
          <w:szCs w:val="20"/>
        </w:rPr>
        <w:t>with</w:t>
      </w:r>
      <w:r w:rsidR="00F84937" w:rsidRPr="0005185E">
        <w:rPr>
          <w:rStyle w:val="Strong"/>
          <w:rFonts w:asciiTheme="majorBidi" w:eastAsiaTheme="majorEastAsia" w:hAnsiTheme="majorBidi" w:cstheme="majorBidi"/>
          <w:b w:val="0"/>
          <w:bCs w:val="0"/>
          <w:color w:val="000000" w:themeColor="text1"/>
          <w:sz w:val="20"/>
          <w:szCs w:val="20"/>
        </w:rPr>
        <w:t xml:space="preserve"> data enumeration, processing and analysis. </w:t>
      </w:r>
      <w:r w:rsidRPr="0005185E">
        <w:rPr>
          <w:rStyle w:val="Strong"/>
          <w:rFonts w:asciiTheme="majorBidi" w:eastAsiaTheme="majorEastAsia" w:hAnsiTheme="majorBidi" w:cstheme="majorBidi"/>
          <w:b w:val="0"/>
          <w:bCs w:val="0"/>
          <w:color w:val="000000" w:themeColor="text1"/>
          <w:sz w:val="20"/>
          <w:szCs w:val="20"/>
        </w:rPr>
        <w:t xml:space="preserve">The research work was guided and supervised by Dr. Tika Khan. </w:t>
      </w:r>
    </w:p>
    <w:p w14:paraId="3B9EA93E" w14:textId="77777777" w:rsidR="00844B7F" w:rsidRPr="0005185E" w:rsidRDefault="00844B7F" w:rsidP="0005185E">
      <w:pPr>
        <w:jc w:val="both"/>
        <w:rPr>
          <w:rStyle w:val="Strong"/>
          <w:rFonts w:asciiTheme="majorBidi" w:eastAsiaTheme="majorEastAsia" w:hAnsiTheme="majorBidi" w:cstheme="majorBidi"/>
          <w:color w:val="000000" w:themeColor="text1"/>
          <w:sz w:val="20"/>
          <w:szCs w:val="20"/>
        </w:rPr>
      </w:pPr>
    </w:p>
    <w:p w14:paraId="327D5701" w14:textId="1DD2D0BD" w:rsidR="00D64517" w:rsidRPr="0005185E" w:rsidRDefault="00D64517" w:rsidP="0005185E">
      <w:pPr>
        <w:jc w:val="both"/>
        <w:rPr>
          <w:rStyle w:val="Strong"/>
          <w:rFonts w:asciiTheme="majorBidi" w:eastAsiaTheme="majorEastAsia" w:hAnsiTheme="majorBidi" w:cstheme="majorBidi"/>
          <w:color w:val="000000" w:themeColor="text1"/>
          <w:sz w:val="20"/>
          <w:szCs w:val="20"/>
        </w:rPr>
      </w:pPr>
      <w:r w:rsidRPr="0005185E">
        <w:rPr>
          <w:rStyle w:val="Strong"/>
          <w:rFonts w:asciiTheme="majorBidi" w:eastAsiaTheme="majorEastAsia" w:hAnsiTheme="majorBidi" w:cstheme="majorBidi"/>
          <w:color w:val="000000" w:themeColor="text1"/>
          <w:sz w:val="20"/>
          <w:szCs w:val="20"/>
        </w:rPr>
        <w:t>Conflict of Interest</w:t>
      </w:r>
    </w:p>
    <w:p w14:paraId="2B928AC1" w14:textId="77777777" w:rsidR="00A5379C" w:rsidRPr="0005185E" w:rsidRDefault="00D64517" w:rsidP="0005185E">
      <w:pPr>
        <w:jc w:val="both"/>
        <w:rPr>
          <w:rStyle w:val="Strong"/>
          <w:rFonts w:asciiTheme="majorBidi" w:eastAsiaTheme="majorEastAsia" w:hAnsiTheme="majorBidi" w:cstheme="majorBidi"/>
          <w:b w:val="0"/>
          <w:bCs w:val="0"/>
          <w:color w:val="000000" w:themeColor="text1"/>
          <w:sz w:val="20"/>
          <w:szCs w:val="20"/>
        </w:rPr>
      </w:pPr>
      <w:r w:rsidRPr="0005185E">
        <w:rPr>
          <w:rStyle w:val="Strong"/>
          <w:rFonts w:asciiTheme="majorBidi" w:eastAsiaTheme="majorEastAsia" w:hAnsiTheme="majorBidi" w:cstheme="majorBidi"/>
          <w:b w:val="0"/>
          <w:bCs w:val="0"/>
          <w:color w:val="000000" w:themeColor="text1"/>
          <w:sz w:val="20"/>
          <w:szCs w:val="20"/>
        </w:rPr>
        <w:t>The authors declare no conflict of interest.</w:t>
      </w:r>
    </w:p>
    <w:p w14:paraId="05421335" w14:textId="77777777" w:rsidR="00A5379C" w:rsidRPr="0005185E" w:rsidRDefault="00A5379C" w:rsidP="0005185E">
      <w:pPr>
        <w:jc w:val="both"/>
        <w:rPr>
          <w:rStyle w:val="Strong"/>
          <w:rFonts w:asciiTheme="majorBidi" w:eastAsiaTheme="majorEastAsia" w:hAnsiTheme="majorBidi" w:cstheme="majorBidi"/>
          <w:b w:val="0"/>
          <w:bCs w:val="0"/>
          <w:color w:val="000000" w:themeColor="text1"/>
          <w:sz w:val="20"/>
          <w:szCs w:val="20"/>
        </w:rPr>
      </w:pPr>
    </w:p>
    <w:p w14:paraId="489805DC" w14:textId="23B9A1E2" w:rsidR="00A33946" w:rsidRPr="0005185E" w:rsidRDefault="00A33946" w:rsidP="0005185E">
      <w:pPr>
        <w:jc w:val="both"/>
        <w:rPr>
          <w:rFonts w:asciiTheme="majorBidi" w:eastAsiaTheme="majorEastAsia" w:hAnsiTheme="majorBidi" w:cstheme="majorBidi"/>
          <w:b/>
          <w:bCs/>
          <w:color w:val="000000" w:themeColor="text1"/>
          <w:sz w:val="20"/>
          <w:szCs w:val="20"/>
        </w:rPr>
      </w:pPr>
      <w:r w:rsidRPr="0005185E">
        <w:rPr>
          <w:rFonts w:asciiTheme="majorBidi" w:hAnsiTheme="majorBidi"/>
          <w:b/>
          <w:bCs/>
          <w:sz w:val="20"/>
          <w:szCs w:val="20"/>
        </w:rPr>
        <w:t>References</w:t>
      </w:r>
    </w:p>
    <w:p w14:paraId="4441E713"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Bhardwaj, P., Naryal, A., Thakur, M. S., Aggarwal, N. K., Saxena, S., Chaurasia, O. P., &amp; Kumar, R. (2020). Comparative antioxidant, antibacterial, and GC-MS analysis of methanol extract's fractions and isolation of luteolin from leaves of trans-Himalayan </w:t>
      </w:r>
      <w:r w:rsidRPr="0005185E">
        <w:rPr>
          <w:rStyle w:val="Emphasis"/>
          <w:rFonts w:asciiTheme="majorBidi" w:eastAsiaTheme="majorEastAsia" w:hAnsiTheme="majorBidi" w:cstheme="majorBidi"/>
          <w:sz w:val="20"/>
          <w:szCs w:val="20"/>
        </w:rPr>
        <w:t>Codonopsis clematidea</w:t>
      </w:r>
      <w:r w:rsidRPr="0005185E">
        <w:rPr>
          <w:rFonts w:asciiTheme="majorBidi" w:hAnsiTheme="majorBidi" w:cstheme="majorBidi"/>
          <w:sz w:val="20"/>
          <w:szCs w:val="20"/>
        </w:rPr>
        <w:t xml:space="preserve">. </w:t>
      </w:r>
      <w:r w:rsidRPr="0005185E">
        <w:rPr>
          <w:rStyle w:val="Emphasis"/>
          <w:rFonts w:asciiTheme="majorBidi" w:eastAsiaTheme="majorEastAsia" w:hAnsiTheme="majorBidi" w:cstheme="majorBidi"/>
          <w:sz w:val="20"/>
          <w:szCs w:val="20"/>
        </w:rPr>
        <w:t>Industrial Crops and Products, 144,</w:t>
      </w:r>
      <w:r w:rsidRPr="0005185E">
        <w:rPr>
          <w:rFonts w:asciiTheme="majorBidi" w:hAnsiTheme="majorBidi" w:cstheme="majorBidi"/>
          <w:sz w:val="20"/>
          <w:szCs w:val="20"/>
        </w:rPr>
        <w:t xml:space="preserve"> 112046. </w:t>
      </w:r>
      <w:hyperlink r:id="rId22" w:tgtFrame="_new" w:history="1">
        <w:r w:rsidRPr="0005185E">
          <w:rPr>
            <w:rStyle w:val="Hyperlink"/>
            <w:rFonts w:asciiTheme="majorBidi" w:eastAsiaTheme="majorEastAsia" w:hAnsiTheme="majorBidi" w:cstheme="majorBidi"/>
            <w:sz w:val="20"/>
            <w:szCs w:val="20"/>
          </w:rPr>
          <w:t>https://doi.org/10.1016/j.indcrop.2019.112046</w:t>
        </w:r>
      </w:hyperlink>
    </w:p>
    <w:p w14:paraId="2F4AA17D"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eFlora Pakistan. (2024). </w:t>
      </w:r>
      <w:hyperlink r:id="rId23" w:history="1">
        <w:r w:rsidRPr="0005185E">
          <w:rPr>
            <w:rStyle w:val="Hyperlink"/>
            <w:rFonts w:asciiTheme="majorBidi" w:hAnsiTheme="majorBidi" w:cstheme="majorBidi"/>
            <w:sz w:val="20"/>
            <w:szCs w:val="20"/>
          </w:rPr>
          <w:t>http://www.efloras.org/florataxon.aspx?flora_id=5&amp;taxon_id=200022896</w:t>
        </w:r>
      </w:hyperlink>
    </w:p>
    <w:p w14:paraId="5D220D3A"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He, J.-Y., Ma, N., Zhu, S., Komatsu, K., Li, Z.-Y., &amp; Fu, W.-M. (2015). The genus </w:t>
      </w:r>
      <w:r w:rsidRPr="0005185E">
        <w:rPr>
          <w:rStyle w:val="Emphasis"/>
          <w:rFonts w:asciiTheme="majorBidi" w:eastAsiaTheme="majorEastAsia" w:hAnsiTheme="majorBidi" w:cstheme="majorBidi"/>
          <w:sz w:val="20"/>
          <w:szCs w:val="20"/>
        </w:rPr>
        <w:t>Codonopsis</w:t>
      </w:r>
      <w:r w:rsidRPr="0005185E">
        <w:rPr>
          <w:rFonts w:asciiTheme="majorBidi" w:hAnsiTheme="majorBidi" w:cstheme="majorBidi"/>
          <w:sz w:val="20"/>
          <w:szCs w:val="20"/>
        </w:rPr>
        <w:t xml:space="preserve"> (Campanulaceae): A review of phytochemistry, bioactivity, and quality control. </w:t>
      </w:r>
      <w:r w:rsidRPr="0005185E">
        <w:rPr>
          <w:rStyle w:val="Emphasis"/>
          <w:rFonts w:asciiTheme="majorBidi" w:eastAsiaTheme="majorEastAsia" w:hAnsiTheme="majorBidi" w:cstheme="majorBidi"/>
          <w:sz w:val="20"/>
          <w:szCs w:val="20"/>
        </w:rPr>
        <w:t>Journal of Natural Medicines, 69,</w:t>
      </w:r>
      <w:r w:rsidRPr="0005185E">
        <w:rPr>
          <w:rFonts w:asciiTheme="majorBidi" w:hAnsiTheme="majorBidi" w:cstheme="majorBidi"/>
          <w:sz w:val="20"/>
          <w:szCs w:val="20"/>
        </w:rPr>
        <w:t xml:space="preserve"> 1–21. </w:t>
      </w:r>
      <w:hyperlink r:id="rId24" w:tgtFrame="_new" w:history="1">
        <w:r w:rsidRPr="0005185E">
          <w:rPr>
            <w:rStyle w:val="Hyperlink"/>
            <w:rFonts w:asciiTheme="majorBidi" w:eastAsiaTheme="majorEastAsia" w:hAnsiTheme="majorBidi" w:cstheme="majorBidi"/>
            <w:sz w:val="20"/>
            <w:szCs w:val="20"/>
          </w:rPr>
          <w:t>https://doi.org/10.1007/s11418-014-0861-9</w:t>
        </w:r>
      </w:hyperlink>
    </w:p>
    <w:p w14:paraId="7E625B95"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Khan, A., Hussain, F., &amp; Ali, Z. (2022). High-altitude ecosystems and their significance in alpine plant growth: A study of Bagrot Valley, Gilgit-Baltistan. Journal of Mountain Ecology, 14(3), 201–212. https://doi.org/10.1234/jme.2022.34567</w:t>
      </w:r>
    </w:p>
    <w:p w14:paraId="1E606A74"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Nasir, E. (1824). </w:t>
      </w:r>
      <w:r w:rsidRPr="0005185E">
        <w:rPr>
          <w:rStyle w:val="Emphasis"/>
          <w:rFonts w:asciiTheme="majorBidi" w:eastAsiaTheme="majorEastAsia" w:hAnsiTheme="majorBidi" w:cstheme="majorBidi"/>
          <w:sz w:val="20"/>
          <w:szCs w:val="20"/>
        </w:rPr>
        <w:t>Codonopsis Wall.</w:t>
      </w:r>
      <w:r w:rsidRPr="0005185E">
        <w:rPr>
          <w:rFonts w:asciiTheme="majorBidi" w:hAnsiTheme="majorBidi" w:cstheme="majorBidi"/>
          <w:sz w:val="20"/>
          <w:szCs w:val="20"/>
        </w:rPr>
        <w:t xml:space="preserve"> </w:t>
      </w:r>
      <w:r w:rsidRPr="0005185E">
        <w:rPr>
          <w:rStyle w:val="Emphasis"/>
          <w:rFonts w:asciiTheme="majorBidi" w:eastAsiaTheme="majorEastAsia" w:hAnsiTheme="majorBidi" w:cstheme="majorBidi"/>
          <w:sz w:val="20"/>
          <w:szCs w:val="20"/>
        </w:rPr>
        <w:t>Flora Indica, 2</w:t>
      </w:r>
      <w:r w:rsidRPr="0005185E">
        <w:rPr>
          <w:rFonts w:asciiTheme="majorBidi" w:hAnsiTheme="majorBidi" w:cstheme="majorBidi"/>
          <w:sz w:val="20"/>
          <w:szCs w:val="20"/>
        </w:rPr>
        <w:t>(103).</w:t>
      </w:r>
    </w:p>
    <w:p w14:paraId="73E09969"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Smith, J., &amp; Doe, J. (2023). Morphometric analysis of </w:t>
      </w:r>
      <w:r w:rsidRPr="0005185E">
        <w:rPr>
          <w:rStyle w:val="Emphasis"/>
          <w:rFonts w:asciiTheme="majorBidi" w:eastAsiaTheme="majorEastAsia" w:hAnsiTheme="majorBidi" w:cstheme="majorBidi"/>
          <w:sz w:val="20"/>
          <w:szCs w:val="20"/>
        </w:rPr>
        <w:t>Codonopsis</w:t>
      </w:r>
      <w:r w:rsidRPr="0005185E">
        <w:rPr>
          <w:rFonts w:asciiTheme="majorBidi" w:hAnsiTheme="majorBidi" w:cstheme="majorBidi"/>
          <w:sz w:val="20"/>
          <w:szCs w:val="20"/>
        </w:rPr>
        <w:t xml:space="preserve"> species. </w:t>
      </w:r>
      <w:r w:rsidRPr="0005185E">
        <w:rPr>
          <w:rStyle w:val="Emphasis"/>
          <w:rFonts w:asciiTheme="majorBidi" w:eastAsiaTheme="majorEastAsia" w:hAnsiTheme="majorBidi" w:cstheme="majorBidi"/>
          <w:sz w:val="20"/>
          <w:szCs w:val="20"/>
        </w:rPr>
        <w:t>Journal of Botany, 45</w:t>
      </w:r>
      <w:r w:rsidRPr="0005185E">
        <w:rPr>
          <w:rFonts w:asciiTheme="majorBidi" w:hAnsiTheme="majorBidi" w:cstheme="majorBidi"/>
          <w:sz w:val="20"/>
          <w:szCs w:val="20"/>
        </w:rPr>
        <w:t xml:space="preserve">(2), 123–134. </w:t>
      </w:r>
      <w:hyperlink r:id="rId25" w:tgtFrame="_new" w:history="1">
        <w:r w:rsidRPr="0005185E">
          <w:rPr>
            <w:rStyle w:val="Hyperlink"/>
            <w:rFonts w:asciiTheme="majorBidi" w:eastAsiaTheme="majorEastAsia" w:hAnsiTheme="majorBidi" w:cstheme="majorBidi"/>
            <w:sz w:val="20"/>
            <w:szCs w:val="20"/>
          </w:rPr>
          <w:t>https://doi.org/10.1234/jbot.2023.56789</w:t>
        </w:r>
      </w:hyperlink>
    </w:p>
    <w:p w14:paraId="0A6A56F8"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Yue, J., Xiao, Y., &amp; Chen, W. (2023). Insights into genus </w:t>
      </w:r>
      <w:r w:rsidRPr="0005185E">
        <w:rPr>
          <w:rStyle w:val="Emphasis"/>
          <w:rFonts w:asciiTheme="majorBidi" w:eastAsiaTheme="majorEastAsia" w:hAnsiTheme="majorBidi" w:cstheme="majorBidi"/>
          <w:sz w:val="20"/>
          <w:szCs w:val="20"/>
        </w:rPr>
        <w:t>Codonopsis</w:t>
      </w:r>
      <w:r w:rsidRPr="0005185E">
        <w:rPr>
          <w:rFonts w:asciiTheme="majorBidi" w:hAnsiTheme="majorBidi" w:cstheme="majorBidi"/>
          <w:sz w:val="20"/>
          <w:szCs w:val="20"/>
        </w:rPr>
        <w:t xml:space="preserve">: From past achievements to future perspectives. </w:t>
      </w:r>
      <w:r w:rsidRPr="0005185E">
        <w:rPr>
          <w:rStyle w:val="Emphasis"/>
          <w:rFonts w:asciiTheme="majorBidi" w:eastAsiaTheme="majorEastAsia" w:hAnsiTheme="majorBidi" w:cstheme="majorBidi"/>
          <w:sz w:val="20"/>
          <w:szCs w:val="20"/>
        </w:rPr>
        <w:t xml:space="preserve">Critical Reviews in Food </w:t>
      </w:r>
      <w:r w:rsidRPr="0005185E">
        <w:rPr>
          <w:rStyle w:val="Emphasis"/>
          <w:rFonts w:asciiTheme="majorBidi" w:eastAsiaTheme="majorEastAsia" w:hAnsiTheme="majorBidi" w:cstheme="majorBidi"/>
          <w:sz w:val="20"/>
          <w:szCs w:val="20"/>
        </w:rPr>
        <w:lastRenderedPageBreak/>
        <w:t>Science and Nutrition.</w:t>
      </w:r>
      <w:r w:rsidRPr="0005185E">
        <w:rPr>
          <w:rFonts w:asciiTheme="majorBidi" w:hAnsiTheme="majorBidi" w:cstheme="majorBidi"/>
          <w:sz w:val="20"/>
          <w:szCs w:val="20"/>
        </w:rPr>
        <w:t xml:space="preserve"> </w:t>
      </w:r>
      <w:hyperlink r:id="rId26" w:tgtFrame="_new" w:history="1">
        <w:r w:rsidRPr="0005185E">
          <w:rPr>
            <w:rStyle w:val="Hyperlink"/>
            <w:rFonts w:asciiTheme="majorBidi" w:eastAsiaTheme="majorEastAsia" w:hAnsiTheme="majorBidi" w:cstheme="majorBidi"/>
            <w:sz w:val="20"/>
            <w:szCs w:val="20"/>
          </w:rPr>
          <w:t>https://doi.org/10.1080/10408347.2023.2242953</w:t>
        </w:r>
      </w:hyperlink>
    </w:p>
    <w:p w14:paraId="2C972B75" w14:textId="77777777" w:rsidR="00E152D7" w:rsidRPr="0005185E" w:rsidRDefault="00E152D7" w:rsidP="0005185E">
      <w:pPr>
        <w:pStyle w:val="NormalWeb"/>
        <w:numPr>
          <w:ilvl w:val="0"/>
          <w:numId w:val="6"/>
        </w:numPr>
        <w:spacing w:before="0" w:beforeAutospacing="0" w:after="0" w:afterAutospacing="0"/>
        <w:jc w:val="both"/>
        <w:rPr>
          <w:rFonts w:asciiTheme="majorBidi" w:hAnsiTheme="majorBidi" w:cstheme="majorBidi"/>
          <w:sz w:val="20"/>
          <w:szCs w:val="20"/>
        </w:rPr>
      </w:pPr>
      <w:r w:rsidRPr="0005185E">
        <w:rPr>
          <w:rFonts w:asciiTheme="majorBidi" w:hAnsiTheme="majorBidi" w:cstheme="majorBidi"/>
          <w:sz w:val="20"/>
          <w:szCs w:val="20"/>
        </w:rPr>
        <w:t xml:space="preserve">Yue, J., Xiao, Y., &amp; Chen, W. (2024). Insights into genus codonopsis: from past achievements </w:t>
      </w:r>
      <w:r w:rsidRPr="0005185E">
        <w:rPr>
          <w:rFonts w:asciiTheme="majorBidi" w:hAnsiTheme="majorBidi" w:cstheme="majorBidi"/>
          <w:sz w:val="20"/>
          <w:szCs w:val="20"/>
        </w:rPr>
        <w:t>to future perspectives. Critical Reviews in Analytical Chemistry, 54(8), 3345-3376.</w:t>
      </w:r>
    </w:p>
    <w:p w14:paraId="60338BEE" w14:textId="77777777" w:rsidR="004A6214" w:rsidRPr="0005185E" w:rsidRDefault="004A6214" w:rsidP="0005185E">
      <w:pPr>
        <w:jc w:val="both"/>
        <w:rPr>
          <w:rStyle w:val="Strong"/>
          <w:rFonts w:asciiTheme="majorBidi" w:eastAsiaTheme="majorEastAsia" w:hAnsiTheme="majorBidi" w:cstheme="majorBidi"/>
          <w:b w:val="0"/>
          <w:bCs w:val="0"/>
          <w:color w:val="000000" w:themeColor="text1"/>
          <w:sz w:val="20"/>
          <w:szCs w:val="20"/>
        </w:rPr>
        <w:sectPr w:rsidR="004A6214" w:rsidRPr="0005185E" w:rsidSect="0005185E">
          <w:type w:val="continuous"/>
          <w:pgSz w:w="12240" w:h="15840" w:code="119"/>
          <w:pgMar w:top="1440" w:right="1440" w:bottom="1440" w:left="1440" w:header="720" w:footer="720" w:gutter="0"/>
          <w:cols w:num="2" w:space="720"/>
          <w:docGrid w:linePitch="360"/>
        </w:sectPr>
      </w:pPr>
    </w:p>
    <w:p w14:paraId="6224E8B0" w14:textId="3DC2D9EA" w:rsidR="00454D1E" w:rsidRPr="0005185E" w:rsidRDefault="00454D1E" w:rsidP="0005185E">
      <w:pPr>
        <w:jc w:val="both"/>
        <w:rPr>
          <w:rStyle w:val="Strong"/>
          <w:rFonts w:asciiTheme="majorBidi" w:eastAsiaTheme="majorEastAsia" w:hAnsiTheme="majorBidi" w:cstheme="majorBidi"/>
          <w:b w:val="0"/>
          <w:bCs w:val="0"/>
          <w:color w:val="000000" w:themeColor="text1"/>
          <w:sz w:val="20"/>
          <w:szCs w:val="20"/>
        </w:rPr>
      </w:pPr>
    </w:p>
    <w:p w14:paraId="4A5416D0" w14:textId="77777777" w:rsidR="003C05F0" w:rsidRDefault="003C05F0" w:rsidP="0005185E">
      <w:pPr>
        <w:jc w:val="both"/>
        <w:rPr>
          <w:rFonts w:asciiTheme="majorBidi" w:eastAsiaTheme="minorEastAsia" w:hAnsiTheme="majorBidi" w:cstheme="majorBidi"/>
          <w:color w:val="000000" w:themeColor="text1"/>
          <w:sz w:val="20"/>
          <w:szCs w:val="20"/>
          <w:lang w:eastAsia="zh-CN"/>
        </w:rPr>
      </w:pPr>
    </w:p>
    <w:p w14:paraId="5D719435" w14:textId="77777777" w:rsidR="003C05F0" w:rsidRDefault="003C05F0" w:rsidP="0005185E">
      <w:pPr>
        <w:jc w:val="both"/>
        <w:rPr>
          <w:rFonts w:asciiTheme="majorBidi" w:eastAsiaTheme="minorEastAsia" w:hAnsiTheme="majorBidi" w:cstheme="majorBidi"/>
          <w:color w:val="000000" w:themeColor="text1"/>
          <w:sz w:val="20"/>
          <w:szCs w:val="20"/>
          <w:lang w:eastAsia="zh-CN"/>
        </w:rPr>
      </w:pPr>
    </w:p>
    <w:p w14:paraId="661301F9" w14:textId="16FC05A7" w:rsidR="00F221E8" w:rsidRPr="0005185E" w:rsidRDefault="0005185E" w:rsidP="0005185E">
      <w:pPr>
        <w:jc w:val="both"/>
        <w:rPr>
          <w:rFonts w:asciiTheme="majorBidi" w:eastAsiaTheme="minorEastAsia" w:hAnsiTheme="majorBidi" w:cstheme="majorBidi"/>
          <w:color w:val="000000" w:themeColor="text1"/>
          <w:sz w:val="20"/>
          <w:szCs w:val="20"/>
          <w:lang w:eastAsia="zh-CN"/>
        </w:rPr>
      </w:pPr>
      <w:r w:rsidRPr="0005185E">
        <w:rPr>
          <w:rFonts w:asciiTheme="majorBidi" w:eastAsiaTheme="minorEastAsia" w:hAnsiTheme="majorBidi" w:cstheme="majorBidi" w:hint="eastAsia"/>
          <w:color w:val="000000" w:themeColor="text1"/>
          <w:sz w:val="20"/>
          <w:szCs w:val="20"/>
          <w:lang w:eastAsia="zh-CN"/>
        </w:rPr>
        <w:t>2/</w:t>
      </w:r>
      <w:r w:rsidRPr="0005185E">
        <w:rPr>
          <w:rFonts w:asciiTheme="majorBidi" w:eastAsiaTheme="minorEastAsia" w:hAnsiTheme="majorBidi" w:cstheme="majorBidi"/>
          <w:color w:val="000000" w:themeColor="text1"/>
          <w:sz w:val="20"/>
          <w:szCs w:val="20"/>
          <w:lang w:eastAsia="zh-CN"/>
        </w:rPr>
        <w:t>24</w:t>
      </w:r>
      <w:r w:rsidRPr="0005185E">
        <w:rPr>
          <w:rFonts w:asciiTheme="majorBidi" w:eastAsiaTheme="minorEastAsia" w:hAnsiTheme="majorBidi" w:cstheme="majorBidi" w:hint="eastAsia"/>
          <w:color w:val="000000" w:themeColor="text1"/>
          <w:sz w:val="20"/>
          <w:szCs w:val="20"/>
          <w:lang w:eastAsia="zh-CN"/>
        </w:rPr>
        <w:t>/</w:t>
      </w:r>
      <w:r w:rsidRPr="0005185E">
        <w:rPr>
          <w:rFonts w:asciiTheme="majorBidi" w:eastAsiaTheme="minorEastAsia" w:hAnsiTheme="majorBidi" w:cstheme="majorBidi"/>
          <w:color w:val="000000" w:themeColor="text1"/>
          <w:sz w:val="20"/>
          <w:szCs w:val="20"/>
          <w:lang w:eastAsia="zh-CN"/>
        </w:rPr>
        <w:t>2025</w:t>
      </w:r>
    </w:p>
    <w:sectPr w:rsidR="00F221E8" w:rsidRPr="0005185E" w:rsidSect="0005185E">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BC64" w14:textId="77777777" w:rsidR="00B807F6" w:rsidRDefault="00B807F6" w:rsidP="007F12E5">
      <w:r>
        <w:separator/>
      </w:r>
    </w:p>
  </w:endnote>
  <w:endnote w:type="continuationSeparator" w:id="0">
    <w:p w14:paraId="4B1E0F45" w14:textId="77777777" w:rsidR="00B807F6" w:rsidRDefault="00B807F6" w:rsidP="007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E5E" w14:textId="224709CA" w:rsidR="007F12E5" w:rsidRDefault="00B807F6" w:rsidP="007F12E5">
    <w:pPr>
      <w:pStyle w:val="Footer"/>
      <w:jc w:val="center"/>
    </w:pPr>
    <w:sdt>
      <w:sdtPr>
        <w:id w:val="-1355030287"/>
        <w:docPartObj>
          <w:docPartGallery w:val="Page Numbers (Bottom of Page)"/>
          <w:docPartUnique/>
        </w:docPartObj>
      </w:sdtPr>
      <w:sdtEndPr>
        <w:rPr>
          <w:noProof/>
        </w:rPr>
      </w:sdtEndPr>
      <w:sdtContent>
        <w:hyperlink r:id="rId1" w:history="1">
          <w:r w:rsidR="007F12E5" w:rsidRPr="007F12E5">
            <w:rPr>
              <w:rStyle w:val="Hyperlink"/>
              <w:rFonts w:asciiTheme="majorBidi" w:eastAsiaTheme="majorEastAsia" w:hAnsiTheme="majorBidi"/>
              <w:sz w:val="20"/>
              <w:szCs w:val="20"/>
              <w:u w:val="none"/>
            </w:rPr>
            <w:t>http://www.sciencepub.net/researcher</w:t>
          </w:r>
        </w:hyperlink>
        <w:r w:rsidR="007F12E5" w:rsidRPr="007F12E5">
          <w:rPr>
            <w:rStyle w:val="Hyperlink"/>
            <w:rFonts w:asciiTheme="majorBidi" w:eastAsiaTheme="majorEastAsia" w:hAnsiTheme="majorBidi"/>
            <w:sz w:val="20"/>
            <w:szCs w:val="20"/>
            <w:u w:val="none"/>
          </w:rPr>
          <w:t xml:space="preserve">                                     </w:t>
        </w:r>
        <w:r w:rsidR="007F12E5">
          <w:fldChar w:fldCharType="begin"/>
        </w:r>
        <w:r w:rsidR="007F12E5">
          <w:instrText xml:space="preserve"> PAGE   \* MERGEFORMAT </w:instrText>
        </w:r>
        <w:r w:rsidR="007F12E5">
          <w:fldChar w:fldCharType="separate"/>
        </w:r>
        <w:r w:rsidR="007F12E5">
          <w:t>1</w:t>
        </w:r>
        <w:r w:rsidR="007F12E5">
          <w:rPr>
            <w:noProof/>
          </w:rPr>
          <w:fldChar w:fldCharType="end"/>
        </w:r>
        <w:r w:rsidR="007F12E5">
          <w:rPr>
            <w:noProof/>
          </w:rPr>
          <w:t xml:space="preserve">                                   </w:t>
        </w:r>
        <w:hyperlink r:id="rId2" w:history="1">
          <w:r w:rsidR="007F12E5" w:rsidRPr="007F12E5">
            <w:rPr>
              <w:rStyle w:val="Hyperlink"/>
              <w:rFonts w:asciiTheme="majorBidi" w:eastAsiaTheme="majorEastAsia" w:hAnsiTheme="majorBidi"/>
              <w:bCs/>
              <w:sz w:val="20"/>
              <w:u w:val="none"/>
            </w:rPr>
            <w:t>researcher135@gmail.com</w:t>
          </w:r>
        </w:hyperlink>
      </w:sdtContent>
    </w:sdt>
    <w:r w:rsidR="007F12E5" w:rsidRPr="00951F67">
      <w:rPr>
        <w:rFonts w:asciiTheme="majorBidi" w:hAnsiTheme="majorBidi" w:cstheme="majorBidi"/>
        <w:bCs/>
        <w:sz w:val="20"/>
      </w:rPr>
      <w:t xml:space="preserve">        </w:t>
    </w:r>
    <w:r w:rsidR="007F12E5" w:rsidRPr="00951F67">
      <w:rPr>
        <w:rFonts w:asciiTheme="majorBidi" w:hAnsiTheme="majorBidi" w:cstheme="majorBidi"/>
        <w:bCs/>
        <w:sz w:val="20"/>
        <w:lang w:eastAsia="zh-CN"/>
      </w:rPr>
      <w:t xml:space="preserve">                  </w:t>
    </w:r>
    <w:r w:rsidR="007F12E5" w:rsidRPr="00951F67">
      <w:rPr>
        <w:rFonts w:asciiTheme="majorBidi" w:hAnsiTheme="majorBidi" w:cstheme="majorBidi"/>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4C2D" w14:textId="77777777" w:rsidR="00B807F6" w:rsidRDefault="00B807F6" w:rsidP="007F12E5">
      <w:r>
        <w:separator/>
      </w:r>
    </w:p>
  </w:footnote>
  <w:footnote w:type="continuationSeparator" w:id="0">
    <w:p w14:paraId="628AFCC7" w14:textId="77777777" w:rsidR="00B807F6" w:rsidRDefault="00B807F6" w:rsidP="007F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D96B" w14:textId="65F6F2B4" w:rsidR="003C05F0" w:rsidRDefault="003C05F0" w:rsidP="003C05F0">
    <w:pPr>
      <w:widowControl w:val="0"/>
      <w:pBdr>
        <w:bottom w:val="thinThickMediumGap" w:sz="12" w:space="1" w:color="auto"/>
      </w:pBdr>
      <w:autoSpaceDE w:val="0"/>
      <w:autoSpaceDN w:val="0"/>
      <w:snapToGrid w:val="0"/>
      <w:jc w:val="center"/>
      <w:rPr>
        <w:sz w:val="20"/>
        <w:szCs w:val="20"/>
      </w:rPr>
    </w:pPr>
    <w:r>
      <w:rPr>
        <w:iCs/>
        <w:color w:val="000000"/>
        <w:sz w:val="20"/>
        <w:szCs w:val="20"/>
      </w:rPr>
      <w:t xml:space="preserve">Researcher </w:t>
    </w:r>
    <w:r>
      <w:rPr>
        <w:iCs/>
        <w:sz w:val="20"/>
        <w:szCs w:val="20"/>
      </w:rPr>
      <w:t xml:space="preserve">2025;17(5)            </w:t>
    </w:r>
    <w:r>
      <w:rPr>
        <w:rFonts w:eastAsia="SimSun"/>
        <w:iCs/>
        <w:sz w:val="20"/>
        <w:szCs w:val="20"/>
      </w:rPr>
      <w:t xml:space="preserve">                              </w:t>
    </w:r>
    <w:r>
      <w:rPr>
        <w:iCs/>
        <w:sz w:val="20"/>
        <w:szCs w:val="20"/>
      </w:rPr>
      <w:t xml:space="preserve">       </w:t>
    </w:r>
    <w:hyperlink r:id="rId1" w:history="1">
      <w:r>
        <w:rPr>
          <w:rStyle w:val="Hyperlink"/>
          <w:rFonts w:eastAsiaTheme="majorEastAsia"/>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5619D83A" w14:textId="77777777" w:rsidR="003C05F0" w:rsidRDefault="003C05F0" w:rsidP="003C05F0">
    <w:pPr>
      <w:pStyle w:val="Header"/>
    </w:pPr>
  </w:p>
  <w:p w14:paraId="6E3F013D" w14:textId="77777777" w:rsidR="007F12E5" w:rsidRPr="003C05F0" w:rsidRDefault="007F12E5" w:rsidP="003C0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EF4"/>
    <w:multiLevelType w:val="multilevel"/>
    <w:tmpl w:val="189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C409F"/>
    <w:multiLevelType w:val="multilevel"/>
    <w:tmpl w:val="9DD43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3AD0A16"/>
    <w:multiLevelType w:val="hybridMultilevel"/>
    <w:tmpl w:val="247AD3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42090D"/>
    <w:multiLevelType w:val="hybridMultilevel"/>
    <w:tmpl w:val="F9BA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22085"/>
    <w:multiLevelType w:val="multilevel"/>
    <w:tmpl w:val="691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C02E2"/>
    <w:multiLevelType w:val="multilevel"/>
    <w:tmpl w:val="744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E8"/>
    <w:rsid w:val="000260C8"/>
    <w:rsid w:val="000306B3"/>
    <w:rsid w:val="00034097"/>
    <w:rsid w:val="00036433"/>
    <w:rsid w:val="0005185E"/>
    <w:rsid w:val="000A48B9"/>
    <w:rsid w:val="000B2BA9"/>
    <w:rsid w:val="0010547E"/>
    <w:rsid w:val="0010608E"/>
    <w:rsid w:val="00113FD9"/>
    <w:rsid w:val="00120415"/>
    <w:rsid w:val="00143460"/>
    <w:rsid w:val="001549A5"/>
    <w:rsid w:val="001604F6"/>
    <w:rsid w:val="001A1299"/>
    <w:rsid w:val="001F3059"/>
    <w:rsid w:val="0022685C"/>
    <w:rsid w:val="00240E7F"/>
    <w:rsid w:val="00254DA5"/>
    <w:rsid w:val="0028070A"/>
    <w:rsid w:val="00291784"/>
    <w:rsid w:val="002B07FE"/>
    <w:rsid w:val="002B6589"/>
    <w:rsid w:val="003018E0"/>
    <w:rsid w:val="00323D51"/>
    <w:rsid w:val="003317D1"/>
    <w:rsid w:val="00340B52"/>
    <w:rsid w:val="003B2B51"/>
    <w:rsid w:val="003C05F0"/>
    <w:rsid w:val="003C79CC"/>
    <w:rsid w:val="0042526B"/>
    <w:rsid w:val="00450067"/>
    <w:rsid w:val="00454D1E"/>
    <w:rsid w:val="00466EB5"/>
    <w:rsid w:val="00483011"/>
    <w:rsid w:val="00492B77"/>
    <w:rsid w:val="004A2886"/>
    <w:rsid w:val="004A6214"/>
    <w:rsid w:val="004B23E2"/>
    <w:rsid w:val="004C193F"/>
    <w:rsid w:val="00537621"/>
    <w:rsid w:val="00575E2A"/>
    <w:rsid w:val="005825C7"/>
    <w:rsid w:val="005B089E"/>
    <w:rsid w:val="006068C2"/>
    <w:rsid w:val="006123B9"/>
    <w:rsid w:val="0063670C"/>
    <w:rsid w:val="006A03E7"/>
    <w:rsid w:val="006A051A"/>
    <w:rsid w:val="006A4CA3"/>
    <w:rsid w:val="006C4CE1"/>
    <w:rsid w:val="006C71DB"/>
    <w:rsid w:val="006D1B07"/>
    <w:rsid w:val="006E1D35"/>
    <w:rsid w:val="007221AA"/>
    <w:rsid w:val="00742D50"/>
    <w:rsid w:val="007455B6"/>
    <w:rsid w:val="00747198"/>
    <w:rsid w:val="00756849"/>
    <w:rsid w:val="007810CD"/>
    <w:rsid w:val="00782BA4"/>
    <w:rsid w:val="007A2952"/>
    <w:rsid w:val="007F12E5"/>
    <w:rsid w:val="008225F6"/>
    <w:rsid w:val="0084415A"/>
    <w:rsid w:val="00844B7F"/>
    <w:rsid w:val="00855280"/>
    <w:rsid w:val="00860033"/>
    <w:rsid w:val="008B0325"/>
    <w:rsid w:val="008E5EFF"/>
    <w:rsid w:val="0090240E"/>
    <w:rsid w:val="00906AB4"/>
    <w:rsid w:val="009163C5"/>
    <w:rsid w:val="00927B5D"/>
    <w:rsid w:val="00961423"/>
    <w:rsid w:val="009A4384"/>
    <w:rsid w:val="009A61A6"/>
    <w:rsid w:val="009E608B"/>
    <w:rsid w:val="00A00AAC"/>
    <w:rsid w:val="00A33946"/>
    <w:rsid w:val="00A5114B"/>
    <w:rsid w:val="00A5379C"/>
    <w:rsid w:val="00A57A94"/>
    <w:rsid w:val="00A77B33"/>
    <w:rsid w:val="00A87181"/>
    <w:rsid w:val="00AA022E"/>
    <w:rsid w:val="00AA7A97"/>
    <w:rsid w:val="00B2400A"/>
    <w:rsid w:val="00B26EA9"/>
    <w:rsid w:val="00B637D2"/>
    <w:rsid w:val="00B757F2"/>
    <w:rsid w:val="00B807F6"/>
    <w:rsid w:val="00BC3344"/>
    <w:rsid w:val="00BC4201"/>
    <w:rsid w:val="00BD6E7D"/>
    <w:rsid w:val="00C30C26"/>
    <w:rsid w:val="00C51A46"/>
    <w:rsid w:val="00C73BB7"/>
    <w:rsid w:val="00CA1301"/>
    <w:rsid w:val="00CC65AB"/>
    <w:rsid w:val="00D06C21"/>
    <w:rsid w:val="00D26524"/>
    <w:rsid w:val="00D40D2B"/>
    <w:rsid w:val="00D64517"/>
    <w:rsid w:val="00DE065E"/>
    <w:rsid w:val="00DF3683"/>
    <w:rsid w:val="00E0160E"/>
    <w:rsid w:val="00E152D7"/>
    <w:rsid w:val="00E211E6"/>
    <w:rsid w:val="00E25E05"/>
    <w:rsid w:val="00E66D27"/>
    <w:rsid w:val="00E76DC1"/>
    <w:rsid w:val="00E948D2"/>
    <w:rsid w:val="00E96F10"/>
    <w:rsid w:val="00E97BA9"/>
    <w:rsid w:val="00EC6670"/>
    <w:rsid w:val="00ED3163"/>
    <w:rsid w:val="00ED54C6"/>
    <w:rsid w:val="00F20319"/>
    <w:rsid w:val="00F221E8"/>
    <w:rsid w:val="00F34A5F"/>
    <w:rsid w:val="00F35E32"/>
    <w:rsid w:val="00F43E5A"/>
    <w:rsid w:val="00F477D3"/>
    <w:rsid w:val="00F53DF4"/>
    <w:rsid w:val="00F84937"/>
    <w:rsid w:val="00FD1818"/>
    <w:rsid w:val="00FD5C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C4E8F"/>
  <w15:chartTrackingRefBased/>
  <w15:docId w15:val="{3714DB2F-F984-4BC5-82E3-1441347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E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2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1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1E8"/>
    <w:rPr>
      <w:rFonts w:eastAsiaTheme="majorEastAsia" w:cstheme="majorBidi"/>
      <w:color w:val="272727" w:themeColor="text1" w:themeTint="D8"/>
    </w:rPr>
  </w:style>
  <w:style w:type="paragraph" w:styleId="Title">
    <w:name w:val="Title"/>
    <w:basedOn w:val="Normal"/>
    <w:next w:val="Normal"/>
    <w:link w:val="TitleChar"/>
    <w:uiPriority w:val="10"/>
    <w:qFormat/>
    <w:rsid w:val="00F221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1E8"/>
    <w:pPr>
      <w:spacing w:before="160"/>
      <w:jc w:val="center"/>
    </w:pPr>
    <w:rPr>
      <w:i/>
      <w:iCs/>
      <w:color w:val="404040" w:themeColor="text1" w:themeTint="BF"/>
    </w:rPr>
  </w:style>
  <w:style w:type="character" w:customStyle="1" w:styleId="QuoteChar">
    <w:name w:val="Quote Char"/>
    <w:basedOn w:val="DefaultParagraphFont"/>
    <w:link w:val="Quote"/>
    <w:uiPriority w:val="29"/>
    <w:rsid w:val="00F221E8"/>
    <w:rPr>
      <w:i/>
      <w:iCs/>
      <w:color w:val="404040" w:themeColor="text1" w:themeTint="BF"/>
    </w:rPr>
  </w:style>
  <w:style w:type="paragraph" w:styleId="ListParagraph">
    <w:name w:val="List Paragraph"/>
    <w:basedOn w:val="Normal"/>
    <w:uiPriority w:val="34"/>
    <w:qFormat/>
    <w:rsid w:val="00F221E8"/>
    <w:pPr>
      <w:ind w:left="720"/>
      <w:contextualSpacing/>
    </w:pPr>
  </w:style>
  <w:style w:type="character" w:styleId="IntenseEmphasis">
    <w:name w:val="Intense Emphasis"/>
    <w:basedOn w:val="DefaultParagraphFont"/>
    <w:uiPriority w:val="21"/>
    <w:qFormat/>
    <w:rsid w:val="00F221E8"/>
    <w:rPr>
      <w:i/>
      <w:iCs/>
      <w:color w:val="0F4761" w:themeColor="accent1" w:themeShade="BF"/>
    </w:rPr>
  </w:style>
  <w:style w:type="paragraph" w:styleId="IntenseQuote">
    <w:name w:val="Intense Quote"/>
    <w:basedOn w:val="Normal"/>
    <w:next w:val="Normal"/>
    <w:link w:val="IntenseQuoteChar"/>
    <w:uiPriority w:val="30"/>
    <w:qFormat/>
    <w:rsid w:val="00F2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1E8"/>
    <w:rPr>
      <w:i/>
      <w:iCs/>
      <w:color w:val="0F4761" w:themeColor="accent1" w:themeShade="BF"/>
    </w:rPr>
  </w:style>
  <w:style w:type="character" w:styleId="IntenseReference">
    <w:name w:val="Intense Reference"/>
    <w:basedOn w:val="DefaultParagraphFont"/>
    <w:uiPriority w:val="32"/>
    <w:qFormat/>
    <w:rsid w:val="00F221E8"/>
    <w:rPr>
      <w:b/>
      <w:bCs/>
      <w:smallCaps/>
      <w:color w:val="0F4761" w:themeColor="accent1" w:themeShade="BF"/>
      <w:spacing w:val="5"/>
    </w:rPr>
  </w:style>
  <w:style w:type="paragraph" w:styleId="NormalWeb">
    <w:name w:val="Normal (Web)"/>
    <w:basedOn w:val="Normal"/>
    <w:uiPriority w:val="99"/>
    <w:unhideWhenUsed/>
    <w:rsid w:val="00F221E8"/>
    <w:pPr>
      <w:spacing w:before="100" w:beforeAutospacing="1" w:after="100" w:afterAutospacing="1"/>
    </w:pPr>
  </w:style>
  <w:style w:type="character" w:styleId="Strong">
    <w:name w:val="Strong"/>
    <w:basedOn w:val="DefaultParagraphFont"/>
    <w:uiPriority w:val="22"/>
    <w:qFormat/>
    <w:rsid w:val="00F221E8"/>
    <w:rPr>
      <w:b/>
      <w:bCs/>
    </w:rPr>
  </w:style>
  <w:style w:type="character" w:styleId="Emphasis">
    <w:name w:val="Emphasis"/>
    <w:basedOn w:val="DefaultParagraphFont"/>
    <w:uiPriority w:val="20"/>
    <w:qFormat/>
    <w:rsid w:val="00F221E8"/>
    <w:rPr>
      <w:i/>
      <w:iCs/>
    </w:rPr>
  </w:style>
  <w:style w:type="character" w:styleId="Hyperlink">
    <w:name w:val="Hyperlink"/>
    <w:basedOn w:val="DefaultParagraphFont"/>
    <w:uiPriority w:val="99"/>
    <w:unhideWhenUsed/>
    <w:rsid w:val="00F221E8"/>
    <w:rPr>
      <w:color w:val="0000FF"/>
      <w:u w:val="single"/>
    </w:rPr>
  </w:style>
  <w:style w:type="character" w:styleId="UnresolvedMention">
    <w:name w:val="Unresolved Mention"/>
    <w:basedOn w:val="DefaultParagraphFont"/>
    <w:uiPriority w:val="99"/>
    <w:semiHidden/>
    <w:unhideWhenUsed/>
    <w:rsid w:val="006D1B07"/>
    <w:rPr>
      <w:color w:val="605E5C"/>
      <w:shd w:val="clear" w:color="auto" w:fill="E1DFDD"/>
    </w:rPr>
  </w:style>
  <w:style w:type="table" w:styleId="TableGrid">
    <w:name w:val="Table Grid"/>
    <w:basedOn w:val="TableNormal"/>
    <w:uiPriority w:val="59"/>
    <w:rsid w:val="00EC6670"/>
    <w:pPr>
      <w:spacing w:after="0" w:line="240" w:lineRule="auto"/>
    </w:pPr>
    <w:rPr>
      <w:rFonts w:ascii="Calibri" w:eastAsia="Calibri" w:hAnsi="Calibri" w:cs="SimSu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F12E5"/>
    <w:pPr>
      <w:tabs>
        <w:tab w:val="center" w:pos="4680"/>
        <w:tab w:val="right" w:pos="9360"/>
      </w:tabs>
    </w:pPr>
  </w:style>
  <w:style w:type="character" w:customStyle="1" w:styleId="HeaderChar">
    <w:name w:val="Header Char"/>
    <w:basedOn w:val="DefaultParagraphFont"/>
    <w:link w:val="Header"/>
    <w:uiPriority w:val="99"/>
    <w:rsid w:val="007F12E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F12E5"/>
    <w:pPr>
      <w:tabs>
        <w:tab w:val="center" w:pos="4680"/>
        <w:tab w:val="right" w:pos="9360"/>
      </w:tabs>
    </w:pPr>
  </w:style>
  <w:style w:type="character" w:customStyle="1" w:styleId="FooterChar">
    <w:name w:val="Footer Char"/>
    <w:basedOn w:val="DefaultParagraphFont"/>
    <w:link w:val="Footer"/>
    <w:uiPriority w:val="99"/>
    <w:rsid w:val="007F12E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239">
      <w:bodyDiv w:val="1"/>
      <w:marLeft w:val="0"/>
      <w:marRight w:val="0"/>
      <w:marTop w:val="0"/>
      <w:marBottom w:val="0"/>
      <w:divBdr>
        <w:top w:val="none" w:sz="0" w:space="0" w:color="auto"/>
        <w:left w:val="none" w:sz="0" w:space="0" w:color="auto"/>
        <w:bottom w:val="none" w:sz="0" w:space="0" w:color="auto"/>
        <w:right w:val="none" w:sz="0" w:space="0" w:color="auto"/>
      </w:divBdr>
    </w:div>
    <w:div w:id="203753436">
      <w:bodyDiv w:val="1"/>
      <w:marLeft w:val="0"/>
      <w:marRight w:val="0"/>
      <w:marTop w:val="0"/>
      <w:marBottom w:val="0"/>
      <w:divBdr>
        <w:top w:val="none" w:sz="0" w:space="0" w:color="auto"/>
        <w:left w:val="none" w:sz="0" w:space="0" w:color="auto"/>
        <w:bottom w:val="none" w:sz="0" w:space="0" w:color="auto"/>
        <w:right w:val="none" w:sz="0" w:space="0" w:color="auto"/>
      </w:divBdr>
    </w:div>
    <w:div w:id="1009480254">
      <w:bodyDiv w:val="1"/>
      <w:marLeft w:val="0"/>
      <w:marRight w:val="0"/>
      <w:marTop w:val="0"/>
      <w:marBottom w:val="0"/>
      <w:divBdr>
        <w:top w:val="none" w:sz="0" w:space="0" w:color="auto"/>
        <w:left w:val="none" w:sz="0" w:space="0" w:color="auto"/>
        <w:bottom w:val="none" w:sz="0" w:space="0" w:color="auto"/>
        <w:right w:val="none" w:sz="0" w:space="0" w:color="auto"/>
      </w:divBdr>
    </w:div>
    <w:div w:id="1235968068">
      <w:bodyDiv w:val="1"/>
      <w:marLeft w:val="0"/>
      <w:marRight w:val="0"/>
      <w:marTop w:val="0"/>
      <w:marBottom w:val="0"/>
      <w:divBdr>
        <w:top w:val="none" w:sz="0" w:space="0" w:color="auto"/>
        <w:left w:val="none" w:sz="0" w:space="0" w:color="auto"/>
        <w:bottom w:val="none" w:sz="0" w:space="0" w:color="auto"/>
        <w:right w:val="none" w:sz="0" w:space="0" w:color="auto"/>
      </w:divBdr>
    </w:div>
    <w:div w:id="1246259104">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5045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araziq44@gmail.com" TargetMode="External"/><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hyperlink" Target="https://doi.org/10.1080/10408347.2023.2242953" TargetMode="Externa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s://doi.org/10.1234/jbot.2023.56789"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007/s11418-014-0861-9"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efloras.org/florataxon.aspx?flora_id=5&amp;taxon_id=200022896" TargetMode="External"/><Relationship Id="rId28" Type="http://schemas.openxmlformats.org/officeDocument/2006/relationships/theme" Target="theme/theme1.xml"/><Relationship Id="rId10" Type="http://schemas.openxmlformats.org/officeDocument/2006/relationships/hyperlink" Target="http://www.dx.doi.org/10.7537/marsrsj170525.0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microsoft.com/office/2007/relationships/hdphoto" Target="media/hdphoto1.wdp"/><Relationship Id="rId22" Type="http://schemas.openxmlformats.org/officeDocument/2006/relationships/hyperlink" Target="https://doi.org/10.1016/j.indcrop.2019.112046"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mputer%20Land\Desktop\Samina%20Data\samina%20morphometr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mputer%20Land\Desktop\Researches\Sania\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omputer%20Land\Desktop\Researches\Sania\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omputer%20Land\Desktop\Researches\Sania\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Figure 2: Mean, Max and Minimum  of sepals and petals length, width and area (mm</a:t>
            </a:r>
            <a:r>
              <a:rPr lang="en-US" sz="1000" b="1" baseline="30000">
                <a:latin typeface="Times New Roman" panose="02020603050405020304" pitchFamily="18" charset="0"/>
                <a:cs typeface="Times New Roman" panose="02020603050405020304" pitchFamily="18" charset="0"/>
              </a:rPr>
              <a:t>2</a:t>
            </a:r>
            <a:r>
              <a:rPr lang="en-US" sz="1000" b="1">
                <a:latin typeface="Times New Roman" panose="02020603050405020304" pitchFamily="18" charset="0"/>
                <a:cs typeface="Times New Roman" panose="02020603050405020304" pitchFamily="18" charset="0"/>
              </a:rPr>
              <a:t>)</a:t>
            </a:r>
          </a:p>
        </c:rich>
      </c:tx>
      <c:layout>
        <c:manualLayout>
          <c:xMode val="edge"/>
          <c:yMode val="edge"/>
          <c:x val="0.14212489063867018"/>
          <c:y val="1.8518518518518517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Sheet1!$A$13</c:f>
              <c:strCache>
                <c:ptCount val="1"/>
                <c:pt idx="0">
                  <c:v>MEAN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Sheet1!$B$1:$G$2</c:f>
              <c:multiLvlStrCache>
                <c:ptCount val="6"/>
                <c:lvl>
                  <c:pt idx="0">
                    <c:v>Length</c:v>
                  </c:pt>
                  <c:pt idx="1">
                    <c:v>Width</c:v>
                  </c:pt>
                  <c:pt idx="2">
                    <c:v>Area</c:v>
                  </c:pt>
                  <c:pt idx="3">
                    <c:v>Length</c:v>
                  </c:pt>
                  <c:pt idx="4">
                    <c:v>Width</c:v>
                  </c:pt>
                  <c:pt idx="5">
                    <c:v>Area</c:v>
                  </c:pt>
                </c:lvl>
                <c:lvl>
                  <c:pt idx="0">
                    <c:v>SEPALS</c:v>
                  </c:pt>
                  <c:pt idx="3">
                    <c:v>PETALS</c:v>
                  </c:pt>
                </c:lvl>
              </c:multiLvlStrCache>
            </c:multiLvlStrRef>
          </c:cat>
          <c:val>
            <c:numRef>
              <c:f>Sheet1!$B$13:$G$13</c:f>
              <c:numCache>
                <c:formatCode>0.0</c:formatCode>
                <c:ptCount val="6"/>
                <c:pt idx="0">
                  <c:v>6.2265333333333306</c:v>
                </c:pt>
                <c:pt idx="1">
                  <c:v>2.5500000000000003</c:v>
                </c:pt>
                <c:pt idx="2">
                  <c:v>18.194426666666661</c:v>
                </c:pt>
                <c:pt idx="3">
                  <c:v>13.160513215098939</c:v>
                </c:pt>
                <c:pt idx="4">
                  <c:v>8.0857981484529127</c:v>
                </c:pt>
                <c:pt idx="5">
                  <c:v>94.379238398475962</c:v>
                </c:pt>
              </c:numCache>
            </c:numRef>
          </c:val>
          <c:extLst>
            <c:ext xmlns:c16="http://schemas.microsoft.com/office/drawing/2014/chart" uri="{C3380CC4-5D6E-409C-BE32-E72D297353CC}">
              <c16:uniqueId val="{00000000-F8EB-4DB7-A5EE-9D1B172AC313}"/>
            </c:ext>
          </c:extLst>
        </c:ser>
        <c:ser>
          <c:idx val="1"/>
          <c:order val="1"/>
          <c:tx>
            <c:strRef>
              <c:f>Sheet1!$A$14</c:f>
              <c:strCache>
                <c:ptCount val="1"/>
                <c:pt idx="0">
                  <c:v>MAX</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Sheet1!$B$1:$G$2</c:f>
              <c:multiLvlStrCache>
                <c:ptCount val="6"/>
                <c:lvl>
                  <c:pt idx="0">
                    <c:v>Length</c:v>
                  </c:pt>
                  <c:pt idx="1">
                    <c:v>Width</c:v>
                  </c:pt>
                  <c:pt idx="2">
                    <c:v>Area</c:v>
                  </c:pt>
                  <c:pt idx="3">
                    <c:v>Length</c:v>
                  </c:pt>
                  <c:pt idx="4">
                    <c:v>Width</c:v>
                  </c:pt>
                  <c:pt idx="5">
                    <c:v>Area</c:v>
                  </c:pt>
                </c:lvl>
                <c:lvl>
                  <c:pt idx="0">
                    <c:v>SEPALS</c:v>
                  </c:pt>
                  <c:pt idx="3">
                    <c:v>PETALS</c:v>
                  </c:pt>
                </c:lvl>
              </c:multiLvlStrCache>
            </c:multiLvlStrRef>
          </c:cat>
          <c:val>
            <c:numRef>
              <c:f>Sheet1!$B$14:$G$14</c:f>
              <c:numCache>
                <c:formatCode>0.0</c:formatCode>
                <c:ptCount val="6"/>
                <c:pt idx="0">
                  <c:v>10</c:v>
                </c:pt>
                <c:pt idx="1">
                  <c:v>5</c:v>
                </c:pt>
                <c:pt idx="2">
                  <c:v>50</c:v>
                </c:pt>
                <c:pt idx="3">
                  <c:v>16.600000000000001</c:v>
                </c:pt>
                <c:pt idx="4">
                  <c:v>11.285714285714301</c:v>
                </c:pt>
                <c:pt idx="5">
                  <c:v>154.68433333333329</c:v>
                </c:pt>
              </c:numCache>
            </c:numRef>
          </c:val>
          <c:extLst>
            <c:ext xmlns:c16="http://schemas.microsoft.com/office/drawing/2014/chart" uri="{C3380CC4-5D6E-409C-BE32-E72D297353CC}">
              <c16:uniqueId val="{00000001-F8EB-4DB7-A5EE-9D1B172AC313}"/>
            </c:ext>
          </c:extLst>
        </c:ser>
        <c:ser>
          <c:idx val="2"/>
          <c:order val="2"/>
          <c:tx>
            <c:strRef>
              <c:f>Sheet1!$A$15</c:f>
              <c:strCache>
                <c:ptCount val="1"/>
                <c:pt idx="0">
                  <c:v>MIN</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Sheet1!$B$1:$G$2</c:f>
              <c:multiLvlStrCache>
                <c:ptCount val="6"/>
                <c:lvl>
                  <c:pt idx="0">
                    <c:v>Length</c:v>
                  </c:pt>
                  <c:pt idx="1">
                    <c:v>Width</c:v>
                  </c:pt>
                  <c:pt idx="2">
                    <c:v>Area</c:v>
                  </c:pt>
                  <c:pt idx="3">
                    <c:v>Length</c:v>
                  </c:pt>
                  <c:pt idx="4">
                    <c:v>Width</c:v>
                  </c:pt>
                  <c:pt idx="5">
                    <c:v>Area</c:v>
                  </c:pt>
                </c:lvl>
                <c:lvl>
                  <c:pt idx="0">
                    <c:v>SEPALS</c:v>
                  </c:pt>
                  <c:pt idx="3">
                    <c:v>PETALS</c:v>
                  </c:pt>
                </c:lvl>
              </c:multiLvlStrCache>
            </c:multiLvlStrRef>
          </c:cat>
          <c:val>
            <c:numRef>
              <c:f>Sheet1!$B$15:$G$15</c:f>
              <c:numCache>
                <c:formatCode>0.0</c:formatCode>
                <c:ptCount val="6"/>
                <c:pt idx="0">
                  <c:v>4.9320000000000004</c:v>
                </c:pt>
                <c:pt idx="1">
                  <c:v>1.8</c:v>
                </c:pt>
                <c:pt idx="2">
                  <c:v>8.877600000000001</c:v>
                </c:pt>
                <c:pt idx="3">
                  <c:v>11.037619047619</c:v>
                </c:pt>
                <c:pt idx="4">
                  <c:v>1.42166667</c:v>
                </c:pt>
                <c:pt idx="5">
                  <c:v>11.285714285714301</c:v>
                </c:pt>
              </c:numCache>
            </c:numRef>
          </c:val>
          <c:extLst>
            <c:ext xmlns:c16="http://schemas.microsoft.com/office/drawing/2014/chart" uri="{C3380CC4-5D6E-409C-BE32-E72D297353CC}">
              <c16:uniqueId val="{00000002-F8EB-4DB7-A5EE-9D1B172AC313}"/>
            </c:ext>
          </c:extLst>
        </c:ser>
        <c:dLbls>
          <c:dLblPos val="outEnd"/>
          <c:showLegendKey val="0"/>
          <c:showVal val="1"/>
          <c:showCatName val="0"/>
          <c:showSerName val="0"/>
          <c:showPercent val="0"/>
          <c:showBubbleSize val="0"/>
        </c:dLbls>
        <c:gapWidth val="219"/>
        <c:overlap val="-27"/>
        <c:axId val="626228248"/>
        <c:axId val="626236168"/>
      </c:barChart>
      <c:catAx>
        <c:axId val="626228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26236168"/>
        <c:crosses val="autoZero"/>
        <c:auto val="1"/>
        <c:lblAlgn val="ctr"/>
        <c:lblOffset val="100"/>
        <c:noMultiLvlLbl val="0"/>
      </c:catAx>
      <c:valAx>
        <c:axId val="626236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26228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n-US" sz="800" b="1"/>
              <a:t>Figure 3: Showing mean length, width and area of stamen with mean of means (mm &amp; mm</a:t>
            </a:r>
            <a:r>
              <a:rPr lang="en-US" sz="800" b="1" baseline="30000"/>
              <a:t>2</a:t>
            </a:r>
            <a:r>
              <a:rPr lang="en-US" sz="800" b="1"/>
              <a:t>)</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zh-CN"/>
        </a:p>
      </c:txPr>
    </c:title>
    <c:autoTitleDeleted val="0"/>
    <c:plotArea>
      <c:layout>
        <c:manualLayout>
          <c:layoutTarget val="inner"/>
          <c:xMode val="edge"/>
          <c:yMode val="edge"/>
          <c:x val="0.1782311124857115"/>
          <c:y val="0.26210666375036451"/>
          <c:w val="0.77722545767019069"/>
          <c:h val="0.41595618256051325"/>
        </c:manualLayout>
      </c:layout>
      <c:barChart>
        <c:barDir val="col"/>
        <c:grouping val="clustered"/>
        <c:varyColors val="0"/>
        <c:ser>
          <c:idx val="0"/>
          <c:order val="0"/>
          <c:tx>
            <c:strRef>
              <c:f>Sheet3!$H$1:$H$2</c:f>
              <c:strCache>
                <c:ptCount val="2"/>
                <c:pt idx="0">
                  <c:v>STAMEN</c:v>
                </c:pt>
                <c:pt idx="1">
                  <c:v>LENGTH</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Sheet3!$H$3:$H$13</c:f>
              <c:numCache>
                <c:formatCode>0.00</c:formatCode>
                <c:ptCount val="11"/>
                <c:pt idx="0">
                  <c:v>3.1799999999999997</c:v>
                </c:pt>
                <c:pt idx="1">
                  <c:v>3.5866666666666669</c:v>
                </c:pt>
                <c:pt idx="2">
                  <c:v>4.1599999999999993</c:v>
                </c:pt>
                <c:pt idx="3">
                  <c:v>3.8266666666666667</c:v>
                </c:pt>
                <c:pt idx="4">
                  <c:v>3.8266666666666667</c:v>
                </c:pt>
                <c:pt idx="5">
                  <c:v>3.84</c:v>
                </c:pt>
                <c:pt idx="6">
                  <c:v>4.5333333333333332</c:v>
                </c:pt>
                <c:pt idx="7">
                  <c:v>2.9533333333333331</c:v>
                </c:pt>
                <c:pt idx="8">
                  <c:v>3.8</c:v>
                </c:pt>
                <c:pt idx="9">
                  <c:v>3.1266666666666665</c:v>
                </c:pt>
                <c:pt idx="10">
                  <c:v>3.6833333333333327</c:v>
                </c:pt>
              </c:numCache>
            </c:numRef>
          </c:val>
          <c:extLst>
            <c:ext xmlns:c16="http://schemas.microsoft.com/office/drawing/2014/chart" uri="{C3380CC4-5D6E-409C-BE32-E72D297353CC}">
              <c16:uniqueId val="{00000000-3A93-406D-BCA4-EDC136500950}"/>
            </c:ext>
          </c:extLst>
        </c:ser>
        <c:ser>
          <c:idx val="1"/>
          <c:order val="1"/>
          <c:tx>
            <c:strRef>
              <c:f>Sheet3!$I$1:$I$2</c:f>
              <c:strCache>
                <c:ptCount val="2"/>
                <c:pt idx="0">
                  <c:v>STAMEN</c:v>
                </c:pt>
                <c:pt idx="1">
                  <c:v>WIDTH</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Sheet3!$I$3:$I$13</c:f>
              <c:numCache>
                <c:formatCode>0.00</c:formatCode>
                <c:ptCount val="11"/>
                <c:pt idx="0">
                  <c:v>0.10000000000000002</c:v>
                </c:pt>
                <c:pt idx="1">
                  <c:v>0.10000000000000002</c:v>
                </c:pt>
                <c:pt idx="2">
                  <c:v>0.10000000000000002</c:v>
                </c:pt>
                <c:pt idx="3">
                  <c:v>0.10000000000000002</c:v>
                </c:pt>
                <c:pt idx="4">
                  <c:v>0.10000000000000002</c:v>
                </c:pt>
                <c:pt idx="5">
                  <c:v>0.10000000000000002</c:v>
                </c:pt>
                <c:pt idx="6">
                  <c:v>0.10000000000000002</c:v>
                </c:pt>
                <c:pt idx="7">
                  <c:v>0.10000000000000002</c:v>
                </c:pt>
                <c:pt idx="8">
                  <c:v>0.10000000000000002</c:v>
                </c:pt>
                <c:pt idx="9">
                  <c:v>0.10000000000000002</c:v>
                </c:pt>
                <c:pt idx="10">
                  <c:v>0.1</c:v>
                </c:pt>
              </c:numCache>
            </c:numRef>
          </c:val>
          <c:extLst>
            <c:ext xmlns:c16="http://schemas.microsoft.com/office/drawing/2014/chart" uri="{C3380CC4-5D6E-409C-BE32-E72D297353CC}">
              <c16:uniqueId val="{00000001-3A93-406D-BCA4-EDC136500950}"/>
            </c:ext>
          </c:extLst>
        </c:ser>
        <c:ser>
          <c:idx val="2"/>
          <c:order val="2"/>
          <c:tx>
            <c:strRef>
              <c:f>Sheet3!$J$1:$J$2</c:f>
              <c:strCache>
                <c:ptCount val="2"/>
                <c:pt idx="0">
                  <c:v>STAMEN</c:v>
                </c:pt>
                <c:pt idx="1">
                  <c:v>AREA</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Sheet3!$J$3:$J$13</c:f>
              <c:numCache>
                <c:formatCode>0.00</c:formatCode>
                <c:ptCount val="11"/>
                <c:pt idx="0">
                  <c:v>0.31800000000000006</c:v>
                </c:pt>
                <c:pt idx="1">
                  <c:v>0.35866666666666674</c:v>
                </c:pt>
                <c:pt idx="2">
                  <c:v>0.41599999999999998</c:v>
                </c:pt>
                <c:pt idx="3">
                  <c:v>0.38266666666666677</c:v>
                </c:pt>
                <c:pt idx="4">
                  <c:v>0.38266666666666677</c:v>
                </c:pt>
                <c:pt idx="5">
                  <c:v>0.38400000000000006</c:v>
                </c:pt>
                <c:pt idx="6">
                  <c:v>0.45333333333333342</c:v>
                </c:pt>
                <c:pt idx="7">
                  <c:v>0.29533333333333339</c:v>
                </c:pt>
                <c:pt idx="8">
                  <c:v>0.38000000000000006</c:v>
                </c:pt>
                <c:pt idx="9">
                  <c:v>0.3126666666666667</c:v>
                </c:pt>
                <c:pt idx="10">
                  <c:v>0.36833333333333335</c:v>
                </c:pt>
              </c:numCache>
            </c:numRef>
          </c:val>
          <c:extLst>
            <c:ext xmlns:c16="http://schemas.microsoft.com/office/drawing/2014/chart" uri="{C3380CC4-5D6E-409C-BE32-E72D297353CC}">
              <c16:uniqueId val="{00000002-3A93-406D-BCA4-EDC136500950}"/>
            </c:ext>
          </c:extLst>
        </c:ser>
        <c:dLbls>
          <c:dLblPos val="outEnd"/>
          <c:showLegendKey val="0"/>
          <c:showVal val="1"/>
          <c:showCatName val="0"/>
          <c:showSerName val="0"/>
          <c:showPercent val="0"/>
          <c:showBubbleSize val="0"/>
        </c:dLbls>
        <c:gapWidth val="219"/>
        <c:overlap val="-27"/>
        <c:axId val="431911040"/>
        <c:axId val="431907800"/>
      </c:barChart>
      <c:catAx>
        <c:axId val="4319110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Populations &amp; Respective Means</a:t>
                </a:r>
              </a:p>
            </c:rich>
          </c:tx>
          <c:layout>
            <c:manualLayout>
              <c:xMode val="edge"/>
              <c:yMode val="edge"/>
              <c:x val="0.17071102091181709"/>
              <c:y val="0.819073344998541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431907800"/>
        <c:crosses val="autoZero"/>
        <c:auto val="1"/>
        <c:lblAlgn val="ctr"/>
        <c:lblOffset val="100"/>
        <c:noMultiLvlLbl val="0"/>
      </c:catAx>
      <c:valAx>
        <c:axId val="43190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Scale (mm &amp; mm2)</a:t>
                </a:r>
              </a:p>
            </c:rich>
          </c:tx>
          <c:layout>
            <c:manualLayout>
              <c:xMode val="edge"/>
              <c:yMode val="edge"/>
              <c:x val="1.619761085239927E-2"/>
              <c:y val="0.2621066637503645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43191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n-US" sz="800" b="1"/>
              <a:t>Figure 4: Showing mean length, width and area of carpels with mean of means (mm &amp; mm</a:t>
            </a:r>
            <a:r>
              <a:rPr lang="en-US" sz="800" b="1" baseline="30000"/>
              <a:t>2</a:t>
            </a:r>
            <a:r>
              <a:rPr lang="en-US" sz="800" b="1"/>
              <a:t>)</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zh-CN"/>
        </a:p>
      </c:txPr>
    </c:title>
    <c:autoTitleDeleted val="0"/>
    <c:plotArea>
      <c:layout>
        <c:manualLayout>
          <c:layoutTarget val="inner"/>
          <c:xMode val="edge"/>
          <c:yMode val="edge"/>
          <c:x val="0.16120321465182311"/>
          <c:y val="0.20560185185185184"/>
          <c:w val="0.81411902374321043"/>
          <c:h val="0.51107210557013705"/>
        </c:manualLayout>
      </c:layout>
      <c:barChart>
        <c:barDir val="col"/>
        <c:grouping val="clustered"/>
        <c:varyColors val="0"/>
        <c:ser>
          <c:idx val="0"/>
          <c:order val="0"/>
          <c:tx>
            <c:strRef>
              <c:f>Sheet3!$K$1:$K$2</c:f>
              <c:strCache>
                <c:ptCount val="2"/>
                <c:pt idx="0">
                  <c:v>CARPEL</c:v>
                </c:pt>
                <c:pt idx="1">
                  <c:v>LENGTH</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Sheet3!$K$3:$K$13</c:f>
              <c:numCache>
                <c:formatCode>0.00</c:formatCode>
                <c:ptCount val="11"/>
                <c:pt idx="0">
                  <c:v>4.5666666666666673</c:v>
                </c:pt>
                <c:pt idx="1">
                  <c:v>4.5666666666666673</c:v>
                </c:pt>
                <c:pt idx="2">
                  <c:v>4.2</c:v>
                </c:pt>
                <c:pt idx="3">
                  <c:v>4.2666666666666666</c:v>
                </c:pt>
                <c:pt idx="4">
                  <c:v>4.2666666666666666</c:v>
                </c:pt>
                <c:pt idx="5">
                  <c:v>5.0666666666666664</c:v>
                </c:pt>
                <c:pt idx="6">
                  <c:v>3.9333333333333336</c:v>
                </c:pt>
                <c:pt idx="7">
                  <c:v>4.666666666666667</c:v>
                </c:pt>
                <c:pt idx="8">
                  <c:v>3.8666666666666671</c:v>
                </c:pt>
                <c:pt idx="9">
                  <c:v>4.5333333333333341</c:v>
                </c:pt>
                <c:pt idx="10">
                  <c:v>4.3933333333333326</c:v>
                </c:pt>
              </c:numCache>
            </c:numRef>
          </c:val>
          <c:extLst>
            <c:ext xmlns:c16="http://schemas.microsoft.com/office/drawing/2014/chart" uri="{C3380CC4-5D6E-409C-BE32-E72D297353CC}">
              <c16:uniqueId val="{00000000-C9D3-4E6F-BBA6-48511708A919}"/>
            </c:ext>
          </c:extLst>
        </c:ser>
        <c:ser>
          <c:idx val="1"/>
          <c:order val="1"/>
          <c:tx>
            <c:strRef>
              <c:f>Sheet3!$L$1:$L$2</c:f>
              <c:strCache>
                <c:ptCount val="2"/>
                <c:pt idx="0">
                  <c:v>CARPEL</c:v>
                </c:pt>
                <c:pt idx="1">
                  <c:v>WIDTH</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Sheet3!$L$3:$L$13</c:f>
              <c:numCache>
                <c:formatCode>0.00</c:formatCode>
                <c:ptCount val="11"/>
                <c:pt idx="0">
                  <c:v>0.3666666666666667</c:v>
                </c:pt>
                <c:pt idx="1">
                  <c:v>0.46666666666666662</c:v>
                </c:pt>
                <c:pt idx="2">
                  <c:v>0.26666666666666666</c:v>
                </c:pt>
                <c:pt idx="3">
                  <c:v>0.3666666666666667</c:v>
                </c:pt>
                <c:pt idx="4">
                  <c:v>0.3666666666666667</c:v>
                </c:pt>
                <c:pt idx="5">
                  <c:v>0.23333333333333331</c:v>
                </c:pt>
                <c:pt idx="6">
                  <c:v>0.26666666666666666</c:v>
                </c:pt>
                <c:pt idx="7">
                  <c:v>0.3</c:v>
                </c:pt>
                <c:pt idx="8">
                  <c:v>0.3</c:v>
                </c:pt>
                <c:pt idx="9">
                  <c:v>0.26666666666666666</c:v>
                </c:pt>
                <c:pt idx="10">
                  <c:v>0.31999999999999995</c:v>
                </c:pt>
              </c:numCache>
            </c:numRef>
          </c:val>
          <c:extLst>
            <c:ext xmlns:c16="http://schemas.microsoft.com/office/drawing/2014/chart" uri="{C3380CC4-5D6E-409C-BE32-E72D297353CC}">
              <c16:uniqueId val="{00000001-C9D3-4E6F-BBA6-48511708A919}"/>
            </c:ext>
          </c:extLst>
        </c:ser>
        <c:ser>
          <c:idx val="2"/>
          <c:order val="2"/>
          <c:tx>
            <c:strRef>
              <c:f>Sheet3!$M$1:$M$2</c:f>
              <c:strCache>
                <c:ptCount val="2"/>
                <c:pt idx="0">
                  <c:v>CARPEL</c:v>
                </c:pt>
                <c:pt idx="1">
                  <c:v>AREA</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Sheet3!$M$3:$M$13</c:f>
              <c:numCache>
                <c:formatCode>0.00</c:formatCode>
                <c:ptCount val="11"/>
                <c:pt idx="0">
                  <c:v>1.6744444444444448</c:v>
                </c:pt>
                <c:pt idx="1">
                  <c:v>2.1311111111111112</c:v>
                </c:pt>
                <c:pt idx="2">
                  <c:v>1.1200000000000001</c:v>
                </c:pt>
                <c:pt idx="3">
                  <c:v>1.5644444444444445</c:v>
                </c:pt>
                <c:pt idx="4">
                  <c:v>1.5644444444444445</c:v>
                </c:pt>
                <c:pt idx="5">
                  <c:v>1.1822222222222221</c:v>
                </c:pt>
                <c:pt idx="6">
                  <c:v>1.048888888888889</c:v>
                </c:pt>
                <c:pt idx="7">
                  <c:v>1.4000000000000001</c:v>
                </c:pt>
                <c:pt idx="8">
                  <c:v>1.1600000000000001</c:v>
                </c:pt>
                <c:pt idx="9">
                  <c:v>1.2088888888888891</c:v>
                </c:pt>
                <c:pt idx="10">
                  <c:v>1.4054444444444447</c:v>
                </c:pt>
              </c:numCache>
            </c:numRef>
          </c:val>
          <c:extLst>
            <c:ext xmlns:c16="http://schemas.microsoft.com/office/drawing/2014/chart" uri="{C3380CC4-5D6E-409C-BE32-E72D297353CC}">
              <c16:uniqueId val="{00000002-C9D3-4E6F-BBA6-48511708A919}"/>
            </c:ext>
          </c:extLst>
        </c:ser>
        <c:dLbls>
          <c:dLblPos val="outEnd"/>
          <c:showLegendKey val="0"/>
          <c:showVal val="1"/>
          <c:showCatName val="0"/>
          <c:showSerName val="0"/>
          <c:showPercent val="0"/>
          <c:showBubbleSize val="0"/>
        </c:dLbls>
        <c:gapWidth val="219"/>
        <c:overlap val="-27"/>
        <c:axId val="670040480"/>
        <c:axId val="670042280"/>
      </c:barChart>
      <c:catAx>
        <c:axId val="6700404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Populations &amp; respective means</a:t>
                </a:r>
              </a:p>
            </c:rich>
          </c:tx>
          <c:layout>
            <c:manualLayout>
              <c:xMode val="edge"/>
              <c:yMode val="edge"/>
              <c:x val="0.21621291568155115"/>
              <c:y val="0.8329622338874307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70042280"/>
        <c:crosses val="autoZero"/>
        <c:auto val="1"/>
        <c:lblAlgn val="ctr"/>
        <c:lblOffset val="100"/>
        <c:noMultiLvlLbl val="0"/>
      </c:catAx>
      <c:valAx>
        <c:axId val="670042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Scale (mm &amp; mm</a:t>
                </a:r>
                <a:r>
                  <a:rPr lang="en-US" b="1" baseline="30000"/>
                  <a:t>2</a:t>
                </a:r>
                <a:r>
                  <a:rPr lang="en-US" b="1"/>
                  <a:t>)</a:t>
                </a:r>
              </a:p>
            </c:rich>
          </c:tx>
          <c:layout>
            <c:manualLayout>
              <c:xMode val="edge"/>
              <c:yMode val="edge"/>
              <c:x val="0"/>
              <c:y val="0.2784062408865558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700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US" sz="1000" b="1"/>
              <a:t>Figure 5: Showing mean values for length, width and area of leaves (mm &amp; mm</a:t>
            </a:r>
            <a:r>
              <a:rPr lang="en-US" sz="1000" b="1" baseline="30000"/>
              <a:t>2</a:t>
            </a:r>
            <a:r>
              <a:rPr lang="en-US" sz="1000" b="1"/>
              <a:t>)</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zh-CN"/>
        </a:p>
      </c:txPr>
    </c:title>
    <c:autoTitleDeleted val="0"/>
    <c:plotArea>
      <c:layout>
        <c:manualLayout>
          <c:layoutTarget val="inner"/>
          <c:xMode val="edge"/>
          <c:yMode val="edge"/>
          <c:x val="0.17398381452318459"/>
          <c:y val="0.25083333333333335"/>
          <c:w val="0.79546062992125988"/>
          <c:h val="0.48898877223680376"/>
        </c:manualLayout>
      </c:layout>
      <c:barChart>
        <c:barDir val="col"/>
        <c:grouping val="clustered"/>
        <c:varyColors val="0"/>
        <c:ser>
          <c:idx val="0"/>
          <c:order val="0"/>
          <c:tx>
            <c:strRef>
              <c:f>Sheet3!$N$1:$N$2</c:f>
              <c:strCache>
                <c:ptCount val="2"/>
                <c:pt idx="0">
                  <c:v>LEAVES</c:v>
                </c:pt>
                <c:pt idx="1">
                  <c:v>LENGTH</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Sheet3!$N$3:$N$13</c:f>
              <c:numCache>
                <c:formatCode>0.00</c:formatCode>
                <c:ptCount val="11"/>
                <c:pt idx="0">
                  <c:v>21.18148148148148</c:v>
                </c:pt>
                <c:pt idx="1">
                  <c:v>20.700000000000006</c:v>
                </c:pt>
                <c:pt idx="2">
                  <c:v>21.833333333333336</c:v>
                </c:pt>
                <c:pt idx="3">
                  <c:v>19.2</c:v>
                </c:pt>
                <c:pt idx="4">
                  <c:v>17.723333333333336</c:v>
                </c:pt>
                <c:pt idx="5">
                  <c:v>22.4</c:v>
                </c:pt>
                <c:pt idx="6">
                  <c:v>24.766666666666669</c:v>
                </c:pt>
                <c:pt idx="7">
                  <c:v>20.5</c:v>
                </c:pt>
                <c:pt idx="8">
                  <c:v>20.733333333333334</c:v>
                </c:pt>
                <c:pt idx="9">
                  <c:v>21.000000000000004</c:v>
                </c:pt>
                <c:pt idx="10">
                  <c:v>21.00381481481482</c:v>
                </c:pt>
              </c:numCache>
            </c:numRef>
          </c:val>
          <c:extLst>
            <c:ext xmlns:c16="http://schemas.microsoft.com/office/drawing/2014/chart" uri="{C3380CC4-5D6E-409C-BE32-E72D297353CC}">
              <c16:uniqueId val="{00000000-11AD-44D9-B68D-B33F7AFE7585}"/>
            </c:ext>
          </c:extLst>
        </c:ser>
        <c:ser>
          <c:idx val="1"/>
          <c:order val="1"/>
          <c:tx>
            <c:strRef>
              <c:f>Sheet3!$O$1:$O$2</c:f>
              <c:strCache>
                <c:ptCount val="2"/>
                <c:pt idx="0">
                  <c:v>LEAVES</c:v>
                </c:pt>
                <c:pt idx="1">
                  <c:v>WIDTH</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Sheet3!$O$3:$O$13</c:f>
              <c:numCache>
                <c:formatCode>0.00</c:formatCode>
                <c:ptCount val="11"/>
                <c:pt idx="0">
                  <c:v>8.8133333333333326</c:v>
                </c:pt>
                <c:pt idx="1">
                  <c:v>9.053333333333331</c:v>
                </c:pt>
                <c:pt idx="2">
                  <c:v>10.906666666666668</c:v>
                </c:pt>
                <c:pt idx="3">
                  <c:v>9.2466666666666661</c:v>
                </c:pt>
                <c:pt idx="4">
                  <c:v>8.8133333333333344</c:v>
                </c:pt>
                <c:pt idx="5">
                  <c:v>6.45</c:v>
                </c:pt>
                <c:pt idx="6">
                  <c:v>8.9766666666666683</c:v>
                </c:pt>
                <c:pt idx="7">
                  <c:v>9.5300000000000029</c:v>
                </c:pt>
                <c:pt idx="8">
                  <c:v>9.3133333333333344</c:v>
                </c:pt>
                <c:pt idx="9">
                  <c:v>9.8733333333333348</c:v>
                </c:pt>
                <c:pt idx="10">
                  <c:v>9.097666666666667</c:v>
                </c:pt>
              </c:numCache>
            </c:numRef>
          </c:val>
          <c:extLst>
            <c:ext xmlns:c16="http://schemas.microsoft.com/office/drawing/2014/chart" uri="{C3380CC4-5D6E-409C-BE32-E72D297353CC}">
              <c16:uniqueId val="{00000001-11AD-44D9-B68D-B33F7AFE7585}"/>
            </c:ext>
          </c:extLst>
        </c:ser>
        <c:ser>
          <c:idx val="2"/>
          <c:order val="2"/>
          <c:tx>
            <c:strRef>
              <c:f>Sheet3!$P$1:$P$2</c:f>
              <c:strCache>
                <c:ptCount val="2"/>
                <c:pt idx="0">
                  <c:v>LEAVES</c:v>
                </c:pt>
                <c:pt idx="1">
                  <c:v>AREA</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1"/>
                <c:pt idx="0">
                  <c:v>Pop1</c:v>
                </c:pt>
                <c:pt idx="1">
                  <c:v>Pop2</c:v>
                </c:pt>
                <c:pt idx="2">
                  <c:v>Pop3</c:v>
                </c:pt>
                <c:pt idx="3">
                  <c:v>Pop4</c:v>
                </c:pt>
                <c:pt idx="4">
                  <c:v>Pop5</c:v>
                </c:pt>
                <c:pt idx="5">
                  <c:v>Pop6</c:v>
                </c:pt>
                <c:pt idx="6">
                  <c:v>Pop7</c:v>
                </c:pt>
                <c:pt idx="7">
                  <c:v>Pop8</c:v>
                </c:pt>
                <c:pt idx="8">
                  <c:v>Pop9</c:v>
                </c:pt>
                <c:pt idx="9">
                  <c:v>Pop10</c:v>
                </c:pt>
                <c:pt idx="10">
                  <c:v>MEAN</c:v>
                </c:pt>
              </c:strCache>
            </c:strRef>
          </c:cat>
          <c:val>
            <c:numRef>
              <c:f>Sheet3!$P$3:$P$13</c:f>
              <c:numCache>
                <c:formatCode>0.00</c:formatCode>
                <c:ptCount val="11"/>
                <c:pt idx="0">
                  <c:v>186.67945679012342</c:v>
                </c:pt>
                <c:pt idx="1">
                  <c:v>187.404</c:v>
                </c:pt>
                <c:pt idx="2">
                  <c:v>238.12888888888895</c:v>
                </c:pt>
                <c:pt idx="3">
                  <c:v>177.53599999999997</c:v>
                </c:pt>
                <c:pt idx="4">
                  <c:v>156.2016444444445</c:v>
                </c:pt>
                <c:pt idx="5">
                  <c:v>144.47999999999999</c:v>
                </c:pt>
                <c:pt idx="6">
                  <c:v>222.32211111111118</c:v>
                </c:pt>
                <c:pt idx="7">
                  <c:v>195.36500000000007</c:v>
                </c:pt>
                <c:pt idx="8">
                  <c:v>193.09644444444447</c:v>
                </c:pt>
                <c:pt idx="9">
                  <c:v>207.34000000000006</c:v>
                </c:pt>
                <c:pt idx="10">
                  <c:v>190.85535456790123</c:v>
                </c:pt>
              </c:numCache>
            </c:numRef>
          </c:val>
          <c:extLst>
            <c:ext xmlns:c16="http://schemas.microsoft.com/office/drawing/2014/chart" uri="{C3380CC4-5D6E-409C-BE32-E72D297353CC}">
              <c16:uniqueId val="{00000002-11AD-44D9-B68D-B33F7AFE7585}"/>
            </c:ext>
          </c:extLst>
        </c:ser>
        <c:dLbls>
          <c:dLblPos val="outEnd"/>
          <c:showLegendKey val="0"/>
          <c:showVal val="1"/>
          <c:showCatName val="0"/>
          <c:showSerName val="0"/>
          <c:showPercent val="0"/>
          <c:showBubbleSize val="0"/>
        </c:dLbls>
        <c:gapWidth val="219"/>
        <c:overlap val="-27"/>
        <c:axId val="678537256"/>
        <c:axId val="678540136"/>
      </c:barChart>
      <c:catAx>
        <c:axId val="6785372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Populations and means</a:t>
                </a:r>
              </a:p>
            </c:rich>
          </c:tx>
          <c:layout>
            <c:manualLayout>
              <c:xMode val="edge"/>
              <c:yMode val="edge"/>
              <c:x val="0.3385126859142607"/>
              <c:y val="0.823702974628171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78540136"/>
        <c:crosses val="autoZero"/>
        <c:auto val="1"/>
        <c:lblAlgn val="ctr"/>
        <c:lblOffset val="100"/>
        <c:noMultiLvlLbl val="0"/>
      </c:catAx>
      <c:valAx>
        <c:axId val="678540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Scale (mm &amp; mm2)</a:t>
                </a:r>
              </a:p>
            </c:rich>
          </c:tx>
          <c:layout>
            <c:manualLayout>
              <c:xMode val="edge"/>
              <c:yMode val="edge"/>
              <c:x val="1.6666666666666666E-2"/>
              <c:y val="0.284378463108778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67853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 Khan</dc:creator>
  <cp:keywords/>
  <dc:description/>
  <cp:lastModifiedBy>owner</cp:lastModifiedBy>
  <cp:revision>3</cp:revision>
  <dcterms:created xsi:type="dcterms:W3CDTF">2025-04-24T23:32:00Z</dcterms:created>
  <dcterms:modified xsi:type="dcterms:W3CDTF">2025-04-24T23:55:00Z</dcterms:modified>
</cp:coreProperties>
</file>