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C96B5D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9009D7">
        <w:rPr>
          <w:rFonts w:hint="eastAsia"/>
          <w:sz w:val="20"/>
        </w:rPr>
        <w:t>5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6C48BC">
        <w:rPr>
          <w:rFonts w:hint="eastAsia"/>
          <w:sz w:val="20"/>
        </w:rPr>
        <w:t>1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6C48BC" w:rsidRPr="00655B9B">
        <w:rPr>
          <w:bCs/>
          <w:color w:val="000000"/>
          <w:sz w:val="20"/>
          <w:szCs w:val="20"/>
        </w:rPr>
        <w:t>March</w:t>
      </w:r>
      <w:r w:rsidRPr="00F158E5">
        <w:rPr>
          <w:rFonts w:hint="eastAsia"/>
          <w:sz w:val="20"/>
        </w:rPr>
        <w:t xml:space="preserve"> </w:t>
      </w:r>
      <w:r w:rsidR="00DD384F">
        <w:rPr>
          <w:rFonts w:hint="eastAsia"/>
          <w:sz w:val="20"/>
        </w:rPr>
        <w:t>25</w:t>
      </w:r>
      <w:r w:rsidRPr="00F158E5">
        <w:rPr>
          <w:rFonts w:hint="eastAsia"/>
          <w:sz w:val="20"/>
        </w:rPr>
        <w:t>, 201</w:t>
      </w:r>
      <w:r w:rsidR="009009D7">
        <w:rPr>
          <w:rFonts w:hint="eastAsia"/>
          <w:sz w:val="20"/>
        </w:rPr>
        <w:t>3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Pr="006C48BC" w:rsidRDefault="00FD724C" w:rsidP="00364802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1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bookmarkStart w:id="0" w:name="OLE_LINK5"/>
            <w:r w:rsidRPr="006C48BC">
              <w:rPr>
                <w:b/>
                <w:bCs/>
                <w:color w:val="000000"/>
                <w:sz w:val="17"/>
                <w:szCs w:val="17"/>
              </w:rPr>
              <w:t>Empowerment of rural women: recommendations for developing countries</w:t>
            </w:r>
            <w:bookmarkEnd w:id="0"/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color w:val="000000"/>
                <w:sz w:val="17"/>
                <w:szCs w:val="17"/>
              </w:rPr>
              <w:t>Maryam Khodamoradi, Esmaeel Ghorbani, Mehran Bozorgmanesh</w:t>
            </w:r>
            <w:r w:rsidRPr="006C48BC">
              <w:rPr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C48BC">
              <w:rPr>
                <w:color w:val="000000"/>
                <w:sz w:val="17"/>
                <w:szCs w:val="17"/>
              </w:rPr>
              <w:t>and Abbas Emami</w:t>
            </w:r>
            <w:r w:rsidRPr="006C48BC">
              <w:rPr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1-5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</w:tr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2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b/>
                <w:bCs/>
                <w:sz w:val="17"/>
                <w:szCs w:val="17"/>
              </w:rPr>
              <w:t>An Evaluative Study Of Anganwadi Centers In Educational Zone Sopore District Baramullah-Kashmir</w:t>
            </w:r>
            <w:r w:rsidR="00DB2F73">
              <w:rPr>
                <w:rFonts w:hint="eastAsia"/>
                <w:b/>
                <w:bCs/>
                <w:sz w:val="17"/>
                <w:szCs w:val="17"/>
              </w:rPr>
              <w:t xml:space="preserve"> 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bookmarkStart w:id="1" w:name="OLE_LINK1"/>
            <w:r w:rsidRPr="006C48BC">
              <w:rPr>
                <w:color w:val="000000"/>
                <w:sz w:val="17"/>
                <w:szCs w:val="17"/>
              </w:rPr>
              <w:t>Aasia Maqbool</w:t>
            </w:r>
            <w:bookmarkEnd w:id="1"/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6-12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</w:tr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3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b/>
                <w:bCs/>
                <w:sz w:val="17"/>
                <w:szCs w:val="17"/>
              </w:rPr>
              <w:t>Perception Of Anganwadi Workers And Parents In Educational Zone Sopore District Baramullah (Kashmir): A Case Study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color w:val="000000"/>
                <w:sz w:val="17"/>
                <w:szCs w:val="17"/>
              </w:rPr>
              <w:t>Aasia Maqbool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13-18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</w:tr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4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b/>
                <w:bCs/>
                <w:sz w:val="17"/>
                <w:szCs w:val="17"/>
              </w:rPr>
              <w:t>Self-Concept And Academic-Achievement Of Government And Private Higher Secondary Students District Baramulla Kashmir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sz w:val="17"/>
                <w:szCs w:val="17"/>
              </w:rPr>
              <w:t>M.Y. Ganai and</w:t>
            </w:r>
            <w:r w:rsidRPr="006C48BC">
              <w:rPr>
                <w:color w:val="000000"/>
                <w:sz w:val="17"/>
                <w:szCs w:val="17"/>
              </w:rPr>
              <w:t>Aasia Maqbool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19-21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</w:tr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5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bookmarkStart w:id="2" w:name="OLE_LINK2"/>
            <w:r w:rsidRPr="006C48BC">
              <w:rPr>
                <w:b/>
                <w:bCs/>
                <w:sz w:val="17"/>
                <w:szCs w:val="17"/>
                <w:lang w:val="en-GB"/>
              </w:rPr>
              <w:t>Yield performance of</w:t>
            </w:r>
            <w:r w:rsidRPr="006C48BC">
              <w:rPr>
                <w:b/>
                <w:bCs/>
                <w:i/>
                <w:iCs/>
                <w:sz w:val="17"/>
                <w:szCs w:val="17"/>
                <w:lang w:val="en-GB"/>
              </w:rPr>
              <w:t>Pleurotus pulmonarius</w:t>
            </w:r>
            <w:r w:rsidRPr="006C48BC">
              <w:rPr>
                <w:b/>
                <w:bCs/>
                <w:sz w:val="17"/>
                <w:szCs w:val="17"/>
                <w:lang w:val="en-GB"/>
              </w:rPr>
              <w:t>(Fries.) quelet, cultivated on different agro-forest wastes in Nigeria</w:t>
            </w:r>
            <w:bookmarkEnd w:id="2"/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sz w:val="17"/>
                <w:szCs w:val="17"/>
                <w:lang w:val="en-GB"/>
              </w:rPr>
              <w:t>Jonathan SG, Nwokolo VM, Ekpo EN</w:t>
            </w:r>
            <w:r w:rsidRPr="006C48BC">
              <w:rPr>
                <w:sz w:val="17"/>
                <w:szCs w:val="17"/>
                <w:vertAlign w:val="superscript"/>
                <w:lang w:val="en-GB"/>
              </w:rPr>
              <w:t xml:space="preserve"> 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  <w:lang w:val="en-GB"/>
              </w:rPr>
            </w:pPr>
            <w:r w:rsidRPr="006C48BC">
              <w:rPr>
                <w:b/>
                <w:sz w:val="17"/>
                <w:szCs w:val="17"/>
                <w:lang w:val="en-GB"/>
              </w:rPr>
              <w:t>22-30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</w:tr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6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bookmarkStart w:id="3" w:name="OLE_LINK9"/>
            <w:r w:rsidRPr="006C48BC">
              <w:rPr>
                <w:b/>
                <w:bCs/>
                <w:sz w:val="17"/>
                <w:szCs w:val="17"/>
              </w:rPr>
              <w:t>An Approach To The Erlang Loss System</w:t>
            </w:r>
            <w:bookmarkEnd w:id="3"/>
          </w:p>
          <w:p w:rsidR="006C48BC" w:rsidRPr="006C48BC" w:rsidRDefault="006C48BC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 w:rsidRPr="006C48BC">
              <w:rPr>
                <w:sz w:val="17"/>
                <w:szCs w:val="17"/>
                <w:lang w:val="en-IN"/>
              </w:rPr>
              <w:t>Navneet Rohela, Sachin Kr. Agrawal, Mayank Pawar</w:t>
            </w:r>
            <w:r w:rsidRPr="006C48BC">
              <w:rPr>
                <w:sz w:val="17"/>
                <w:szCs w:val="17"/>
                <w:vertAlign w:val="superscript"/>
                <w:lang w:val="en-IN"/>
              </w:rPr>
              <w:t xml:space="preserve"> 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31-33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</w:tr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7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bookmarkStart w:id="4" w:name="OLE_LINK17"/>
            <w:r w:rsidRPr="006C48BC">
              <w:rPr>
                <w:b/>
                <w:bCs/>
                <w:sz w:val="17"/>
                <w:szCs w:val="17"/>
                <w:lang w:val="en-GB"/>
              </w:rPr>
              <w:t>Percived Effectiveness of Media Utilization Among Fadama Farmers in Osun State, Nigeria</w:t>
            </w:r>
            <w:bookmarkEnd w:id="4"/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sz w:val="17"/>
                <w:szCs w:val="17"/>
                <w:lang w:val="en-GB"/>
              </w:rPr>
              <w:t>Ayandiji, A. and Vera-Cruz, O.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  <w:lang w:val="en-GB"/>
              </w:rPr>
            </w:pPr>
            <w:r w:rsidRPr="006C48BC">
              <w:rPr>
                <w:b/>
                <w:sz w:val="17"/>
                <w:szCs w:val="17"/>
                <w:lang w:val="en-GB"/>
              </w:rPr>
              <w:t>34-41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</w:tr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8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b/>
                <w:bCs/>
                <w:sz w:val="17"/>
                <w:szCs w:val="17"/>
              </w:rPr>
              <w:t>Microbiological and Physico-Chemical Assessment of Waste Water from Selected Food Industries in Port Harcourt and Snail Shell Treatment Potentials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sz w:val="17"/>
                <w:szCs w:val="17"/>
              </w:rPr>
              <w:t>Stanley H.O, N.N. Odu and Ekoh P.E.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42-46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</w:tr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9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b/>
                <w:bCs/>
                <w:sz w:val="17"/>
                <w:szCs w:val="17"/>
                <w:lang w:val="en-029"/>
              </w:rPr>
              <w:t>Bacterial Isolates from Calves Slaughtered at Abattoir Suffering from Respiratory Problems in Sharkia Governorate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sz w:val="17"/>
                <w:szCs w:val="17"/>
              </w:rPr>
              <w:t>Abd-El-Kaliek, A.A.</w:t>
            </w:r>
            <w:r w:rsidRPr="006C48BC">
              <w:rPr>
                <w:sz w:val="17"/>
                <w:szCs w:val="17"/>
                <w:vertAlign w:val="superscript"/>
              </w:rPr>
              <w:t xml:space="preserve"> </w:t>
            </w:r>
            <w:r w:rsidRPr="006C48BC">
              <w:rPr>
                <w:sz w:val="17"/>
                <w:szCs w:val="17"/>
              </w:rPr>
              <w:t>; Mokhtar, A. Selim</w:t>
            </w:r>
            <w:r w:rsidRPr="006C48BC">
              <w:rPr>
                <w:sz w:val="17"/>
                <w:szCs w:val="17"/>
                <w:vertAlign w:val="superscript"/>
              </w:rPr>
              <w:t xml:space="preserve"> </w:t>
            </w:r>
            <w:r w:rsidRPr="006C48BC">
              <w:rPr>
                <w:sz w:val="17"/>
                <w:szCs w:val="17"/>
              </w:rPr>
              <w:t>and Medhat, K. Rizk</w:t>
            </w:r>
            <w:r w:rsidRPr="006C48BC">
              <w:rPr>
                <w:sz w:val="17"/>
                <w:szCs w:val="17"/>
                <w:vertAlign w:val="superscript"/>
              </w:rPr>
              <w:t xml:space="preserve"> 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47-51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</w:tr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10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 w:rsidRPr="006C48BC">
              <w:rPr>
                <w:b/>
                <w:bCs/>
                <w:sz w:val="17"/>
                <w:szCs w:val="17"/>
                <w:lang w:val="en-GB"/>
              </w:rPr>
              <w:t>Prevalence of Intestinal Helminthes Infection among Primary School Children in Urban and Semi-Urban Areas in Rivers State, Nigeria</w:t>
            </w:r>
          </w:p>
          <w:p w:rsidR="006C48BC" w:rsidRPr="006C48BC" w:rsidRDefault="006C48BC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 w:rsidRPr="006C48BC">
              <w:rPr>
                <w:sz w:val="17"/>
                <w:szCs w:val="17"/>
                <w:lang w:val="en-GB"/>
              </w:rPr>
              <w:t>Odu NN, Elechi VI</w:t>
            </w:r>
            <w:r w:rsidRPr="006C48BC">
              <w:rPr>
                <w:sz w:val="17"/>
                <w:szCs w:val="17"/>
                <w:vertAlign w:val="superscript"/>
                <w:lang w:val="en-GB"/>
              </w:rPr>
              <w:t xml:space="preserve"> </w:t>
            </w:r>
            <w:r w:rsidRPr="006C48BC">
              <w:rPr>
                <w:sz w:val="17"/>
                <w:szCs w:val="17"/>
                <w:lang w:val="en-GB"/>
              </w:rPr>
              <w:t>and Okonko IO</w:t>
            </w:r>
            <w:r w:rsidRPr="006C48BC">
              <w:rPr>
                <w:sz w:val="17"/>
                <w:szCs w:val="17"/>
                <w:vertAlign w:val="superscript"/>
                <w:lang w:val="en-GB"/>
              </w:rPr>
              <w:t xml:space="preserve"> </w:t>
            </w:r>
          </w:p>
          <w:p w:rsidR="006C48BC" w:rsidRPr="006C48BC" w:rsidRDefault="006C48BC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  <w:lang w:val="en-GB"/>
              </w:rPr>
            </w:pPr>
            <w:r w:rsidRPr="006C48BC">
              <w:rPr>
                <w:b/>
                <w:sz w:val="17"/>
                <w:szCs w:val="17"/>
                <w:lang w:val="en-GB"/>
              </w:rPr>
              <w:t>52-61</w:t>
            </w:r>
          </w:p>
          <w:p w:rsidR="006C48BC" w:rsidRPr="006C48BC" w:rsidRDefault="006C48BC" w:rsidP="00AB1B15">
            <w:pPr>
              <w:snapToGrid w:val="0"/>
              <w:jc w:val="center"/>
              <w:rPr>
                <w:b/>
                <w:sz w:val="17"/>
                <w:szCs w:val="17"/>
              </w:rPr>
            </w:pPr>
          </w:p>
        </w:tc>
      </w:tr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11</w:t>
            </w: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b/>
                <w:bCs/>
                <w:sz w:val="17"/>
                <w:szCs w:val="17"/>
              </w:rPr>
              <w:t>Programs for empowering rural women in Iran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color w:val="000000"/>
                <w:sz w:val="17"/>
                <w:szCs w:val="17"/>
              </w:rPr>
              <w:t>Saber Geraeili and Mohaddaseh Nazarpoor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62-66</w:t>
            </w: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</w:p>
        </w:tc>
      </w:tr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12</w:t>
            </w: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b/>
                <w:bCs/>
                <w:color w:val="000000"/>
                <w:sz w:val="17"/>
                <w:szCs w:val="17"/>
              </w:rPr>
              <w:t>Improving financial situation of rural women through micro-credit in developing countries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sz w:val="17"/>
                <w:szCs w:val="17"/>
              </w:rPr>
              <w:t>Amirhossein Pirmoradi</w:t>
            </w: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67-71</w:t>
            </w: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</w:p>
        </w:tc>
      </w:tr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13</w:t>
            </w: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bookmarkStart w:id="5" w:name="OLE_LINK32"/>
            <w:r w:rsidRPr="006C48BC">
              <w:rPr>
                <w:b/>
                <w:bCs/>
                <w:color w:val="000000"/>
                <w:sz w:val="17"/>
                <w:szCs w:val="17"/>
              </w:rPr>
              <w:t>Attention to Indigenous Knowledge in rural</w:t>
            </w:r>
            <w:bookmarkEnd w:id="5"/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color w:val="000000"/>
                <w:sz w:val="17"/>
                <w:szCs w:val="17"/>
              </w:rPr>
              <w:t>Mostafa Emami and Moslem Vezarati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72-75</w:t>
            </w: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</w:p>
        </w:tc>
      </w:tr>
      <w:tr w:rsidR="006C48BC" w:rsidRPr="006C48B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14</w:t>
            </w: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b/>
                <w:bCs/>
                <w:color w:val="000000"/>
                <w:sz w:val="17"/>
                <w:szCs w:val="17"/>
              </w:rPr>
              <w:t>Participatory rural appraisal (PRA): New method for Rural Research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  <w:r w:rsidRPr="006C48BC">
              <w:rPr>
                <w:color w:val="000000"/>
                <w:sz w:val="17"/>
                <w:szCs w:val="17"/>
              </w:rPr>
              <w:t>Moslem Vezarati and Mostafa Emami</w:t>
            </w:r>
          </w:p>
          <w:p w:rsidR="006C48BC" w:rsidRPr="006C48BC" w:rsidRDefault="006C48BC" w:rsidP="00AB1B15">
            <w:pPr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</w:p>
        </w:tc>
        <w:tc>
          <w:tcPr>
            <w:tcW w:w="1230" w:type="dxa"/>
          </w:tcPr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6C48BC">
              <w:rPr>
                <w:b/>
                <w:sz w:val="17"/>
                <w:szCs w:val="17"/>
              </w:rPr>
              <w:t>76-81</w:t>
            </w:r>
          </w:p>
          <w:p w:rsidR="006C48BC" w:rsidRPr="006C48BC" w:rsidRDefault="006C48B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979" w:rsidRDefault="00353979" w:rsidP="007F43AF">
      <w:r>
        <w:separator/>
      </w:r>
    </w:p>
  </w:endnote>
  <w:endnote w:type="continuationSeparator" w:id="1">
    <w:p w:rsidR="00353979" w:rsidRDefault="00353979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C96B5D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DB2F73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979" w:rsidRDefault="00353979" w:rsidP="007F43AF">
      <w:r>
        <w:separator/>
      </w:r>
    </w:p>
  </w:footnote>
  <w:footnote w:type="continuationSeparator" w:id="1">
    <w:p w:rsidR="00353979" w:rsidRDefault="00353979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9009D7">
      <w:rPr>
        <w:rFonts w:hint="eastAsia"/>
        <w:sz w:val="20"/>
        <w:szCs w:val="20"/>
      </w:rPr>
      <w:t>3</w:t>
    </w:r>
    <w:r>
      <w:rPr>
        <w:sz w:val="20"/>
        <w:szCs w:val="20"/>
      </w:rPr>
      <w:t>;</w:t>
    </w:r>
    <w:r w:rsidR="009009D7">
      <w:rPr>
        <w:rFonts w:hint="eastAsia"/>
        <w:sz w:val="20"/>
        <w:szCs w:val="20"/>
      </w:rPr>
      <w:t>5</w:t>
    </w:r>
    <w:r>
      <w:rPr>
        <w:sz w:val="20"/>
        <w:szCs w:val="20"/>
      </w:rPr>
      <w:t>(</w:t>
    </w:r>
    <w:r w:rsidR="006C48BC">
      <w:rPr>
        <w:rFonts w:hint="eastAsia"/>
        <w:sz w:val="20"/>
        <w:szCs w:val="20"/>
      </w:rPr>
      <w:t>1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A379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44F24"/>
    <w:rsid w:val="002E5F3A"/>
    <w:rsid w:val="003026BB"/>
    <w:rsid w:val="00353979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3740"/>
    <w:rsid w:val="00436353"/>
    <w:rsid w:val="00454FBE"/>
    <w:rsid w:val="00462A8B"/>
    <w:rsid w:val="00464157"/>
    <w:rsid w:val="00465431"/>
    <w:rsid w:val="00471617"/>
    <w:rsid w:val="0048701C"/>
    <w:rsid w:val="004B1C61"/>
    <w:rsid w:val="00522D21"/>
    <w:rsid w:val="00526626"/>
    <w:rsid w:val="00552747"/>
    <w:rsid w:val="0057145E"/>
    <w:rsid w:val="005B5CA6"/>
    <w:rsid w:val="00607CCE"/>
    <w:rsid w:val="00642180"/>
    <w:rsid w:val="00656686"/>
    <w:rsid w:val="006B0111"/>
    <w:rsid w:val="006C48BC"/>
    <w:rsid w:val="006D4A4F"/>
    <w:rsid w:val="007272EC"/>
    <w:rsid w:val="007350AD"/>
    <w:rsid w:val="00761EA2"/>
    <w:rsid w:val="007A24E1"/>
    <w:rsid w:val="007B7312"/>
    <w:rsid w:val="007F43AF"/>
    <w:rsid w:val="007F52A5"/>
    <w:rsid w:val="00830E80"/>
    <w:rsid w:val="008312E4"/>
    <w:rsid w:val="00875751"/>
    <w:rsid w:val="00892579"/>
    <w:rsid w:val="008B3DB7"/>
    <w:rsid w:val="008D34E1"/>
    <w:rsid w:val="008E0C81"/>
    <w:rsid w:val="008E73B3"/>
    <w:rsid w:val="009009D7"/>
    <w:rsid w:val="00943A3C"/>
    <w:rsid w:val="00971F2F"/>
    <w:rsid w:val="00983953"/>
    <w:rsid w:val="009A2444"/>
    <w:rsid w:val="009F67A2"/>
    <w:rsid w:val="00A30474"/>
    <w:rsid w:val="00A53B42"/>
    <w:rsid w:val="00A842D6"/>
    <w:rsid w:val="00A96660"/>
    <w:rsid w:val="00AB13C5"/>
    <w:rsid w:val="00AC3EA1"/>
    <w:rsid w:val="00AF0CCB"/>
    <w:rsid w:val="00B0043A"/>
    <w:rsid w:val="00B03AB4"/>
    <w:rsid w:val="00B1678F"/>
    <w:rsid w:val="00B31D3A"/>
    <w:rsid w:val="00B42AB6"/>
    <w:rsid w:val="00B94FDC"/>
    <w:rsid w:val="00BA67F1"/>
    <w:rsid w:val="00BB2E08"/>
    <w:rsid w:val="00BE0008"/>
    <w:rsid w:val="00C45F54"/>
    <w:rsid w:val="00C50CA8"/>
    <w:rsid w:val="00C55AC7"/>
    <w:rsid w:val="00C7178F"/>
    <w:rsid w:val="00C76EEB"/>
    <w:rsid w:val="00C96B5D"/>
    <w:rsid w:val="00CC72C0"/>
    <w:rsid w:val="00CD3C64"/>
    <w:rsid w:val="00CD56D6"/>
    <w:rsid w:val="00CE697B"/>
    <w:rsid w:val="00CF69E4"/>
    <w:rsid w:val="00D01F92"/>
    <w:rsid w:val="00D308A4"/>
    <w:rsid w:val="00D33456"/>
    <w:rsid w:val="00D47207"/>
    <w:rsid w:val="00D55125"/>
    <w:rsid w:val="00D61AEC"/>
    <w:rsid w:val="00D81B20"/>
    <w:rsid w:val="00DB2F73"/>
    <w:rsid w:val="00DD384F"/>
    <w:rsid w:val="00E06329"/>
    <w:rsid w:val="00E655D5"/>
    <w:rsid w:val="00E711E2"/>
    <w:rsid w:val="00E96FCB"/>
    <w:rsid w:val="00EA39C0"/>
    <w:rsid w:val="00EA44CB"/>
    <w:rsid w:val="00EA572F"/>
    <w:rsid w:val="00EC1287"/>
    <w:rsid w:val="00F158E5"/>
    <w:rsid w:val="00F60B22"/>
    <w:rsid w:val="00F85837"/>
    <w:rsid w:val="00F94E08"/>
    <w:rsid w:val="00FA591B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b">
    <w:name w:val="No Spacing"/>
    <w:basedOn w:val="a"/>
    <w:uiPriority w:val="1"/>
    <w:qFormat/>
    <w:rsid w:val="006C48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>微软中国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2014-03-20T10:35:00Z</dcterms:created>
  <dcterms:modified xsi:type="dcterms:W3CDTF">2014-03-20T11:01:00Z</dcterms:modified>
</cp:coreProperties>
</file>