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BA2" w:rsidRDefault="00F766F0" w:rsidP="00F766F0">
      <w:pPr>
        <w:bidi w:val="0"/>
        <w:jc w:val="center"/>
        <w:rPr>
          <w:rFonts w:cs="Times New Roman"/>
          <w:b/>
          <w:bCs/>
          <w:sz w:val="20"/>
          <w:szCs w:val="20"/>
        </w:rPr>
      </w:pPr>
      <w:r w:rsidRPr="00F766F0">
        <w:rPr>
          <w:rFonts w:cs="Times New Roman"/>
          <w:b/>
          <w:bCs/>
          <w:sz w:val="20"/>
          <w:szCs w:val="20"/>
        </w:rPr>
        <w:t xml:space="preserve">Response </w:t>
      </w:r>
      <w:proofErr w:type="gramStart"/>
      <w:r w:rsidRPr="00F766F0">
        <w:rPr>
          <w:rFonts w:cs="Times New Roman"/>
          <w:b/>
          <w:bCs/>
          <w:sz w:val="20"/>
          <w:szCs w:val="20"/>
        </w:rPr>
        <w:t>Of</w:t>
      </w:r>
      <w:proofErr w:type="gramEnd"/>
      <w:r w:rsidRPr="00F766F0">
        <w:rPr>
          <w:rFonts w:cs="Times New Roman"/>
          <w:b/>
          <w:bCs/>
          <w:sz w:val="20"/>
          <w:szCs w:val="20"/>
        </w:rPr>
        <w:t xml:space="preserve"> </w:t>
      </w:r>
      <w:proofErr w:type="spellStart"/>
      <w:r w:rsidRPr="00F766F0">
        <w:rPr>
          <w:rFonts w:cs="Times New Roman"/>
          <w:b/>
          <w:bCs/>
          <w:sz w:val="20"/>
          <w:szCs w:val="20"/>
        </w:rPr>
        <w:t>Sakkoti</w:t>
      </w:r>
      <w:proofErr w:type="spellEnd"/>
      <w:r w:rsidRPr="00F766F0">
        <w:rPr>
          <w:rFonts w:cs="Times New Roman"/>
          <w:b/>
          <w:bCs/>
          <w:sz w:val="20"/>
          <w:szCs w:val="20"/>
        </w:rPr>
        <w:t xml:space="preserve"> And </w:t>
      </w:r>
      <w:proofErr w:type="spellStart"/>
      <w:r w:rsidRPr="00F766F0">
        <w:rPr>
          <w:rFonts w:cs="Times New Roman"/>
          <w:b/>
          <w:bCs/>
          <w:sz w:val="20"/>
          <w:szCs w:val="20"/>
        </w:rPr>
        <w:t>Bartemuda</w:t>
      </w:r>
      <w:proofErr w:type="spellEnd"/>
      <w:r w:rsidRPr="00F766F0">
        <w:rPr>
          <w:rFonts w:cs="Times New Roman"/>
          <w:b/>
          <w:bCs/>
          <w:sz w:val="20"/>
          <w:szCs w:val="20"/>
        </w:rPr>
        <w:t xml:space="preserve"> Date Palms To Spraying Seaweed Extract</w:t>
      </w:r>
    </w:p>
    <w:p w:rsidR="00F766F0" w:rsidRPr="00F766F0" w:rsidRDefault="00F766F0" w:rsidP="00F766F0">
      <w:pPr>
        <w:bidi w:val="0"/>
        <w:jc w:val="center"/>
        <w:rPr>
          <w:rFonts w:cs="Times New Roman"/>
          <w:b/>
          <w:bCs/>
          <w:sz w:val="20"/>
          <w:szCs w:val="20"/>
        </w:rPr>
      </w:pPr>
    </w:p>
    <w:p w:rsidR="00344B6B" w:rsidRDefault="00CA6649" w:rsidP="00A66F2D">
      <w:pPr>
        <w:bidi w:val="0"/>
        <w:jc w:val="center"/>
        <w:rPr>
          <w:rFonts w:cs="Times New Roman"/>
          <w:sz w:val="20"/>
          <w:szCs w:val="20"/>
        </w:rPr>
      </w:pPr>
      <w:proofErr w:type="spellStart"/>
      <w:r w:rsidRPr="00F766F0">
        <w:rPr>
          <w:rFonts w:cs="Times New Roman"/>
          <w:sz w:val="20"/>
          <w:szCs w:val="20"/>
        </w:rPr>
        <w:t>Faissal</w:t>
      </w:r>
      <w:proofErr w:type="spellEnd"/>
      <w:r w:rsidRPr="00F766F0">
        <w:rPr>
          <w:rFonts w:cs="Times New Roman"/>
          <w:sz w:val="20"/>
          <w:szCs w:val="20"/>
        </w:rPr>
        <w:t xml:space="preserve"> F.A</w:t>
      </w:r>
      <w:r w:rsidR="00FE62A2" w:rsidRPr="00F766F0">
        <w:rPr>
          <w:rFonts w:cs="Times New Roman"/>
          <w:sz w:val="20"/>
          <w:szCs w:val="20"/>
        </w:rPr>
        <w:t>hmed</w:t>
      </w:r>
      <w:r w:rsidR="00A66F2D" w:rsidRPr="00A66F2D">
        <w:rPr>
          <w:rFonts w:cs="Times New Roman"/>
          <w:sz w:val="20"/>
          <w:szCs w:val="20"/>
          <w:vertAlign w:val="superscript"/>
        </w:rPr>
        <w:t>1</w:t>
      </w:r>
      <w:r w:rsidRPr="00F766F0">
        <w:rPr>
          <w:rFonts w:cs="Times New Roman"/>
          <w:sz w:val="20"/>
          <w:szCs w:val="20"/>
        </w:rPr>
        <w:t xml:space="preserve"> </w:t>
      </w:r>
      <w:proofErr w:type="spellStart"/>
      <w:r w:rsidRPr="00F766F0">
        <w:rPr>
          <w:rFonts w:cs="Times New Roman"/>
          <w:sz w:val="20"/>
          <w:szCs w:val="20"/>
        </w:rPr>
        <w:t>Moawad</w:t>
      </w:r>
      <w:proofErr w:type="spellEnd"/>
      <w:r w:rsidRPr="00F766F0">
        <w:rPr>
          <w:rFonts w:cs="Times New Roman"/>
          <w:sz w:val="20"/>
          <w:szCs w:val="20"/>
        </w:rPr>
        <w:t xml:space="preserve"> A.M</w:t>
      </w:r>
      <w:r w:rsidR="00A66F2D">
        <w:rPr>
          <w:rFonts w:cs="Times New Roman"/>
          <w:sz w:val="20"/>
          <w:szCs w:val="20"/>
        </w:rPr>
        <w:t>ohamed</w:t>
      </w:r>
      <w:r w:rsidR="00A66F2D">
        <w:rPr>
          <w:rFonts w:cs="Times New Roman"/>
          <w:sz w:val="20"/>
          <w:szCs w:val="20"/>
          <w:vertAlign w:val="superscript"/>
        </w:rPr>
        <w:t>1</w:t>
      </w:r>
      <w:r w:rsidR="00FE62A2" w:rsidRPr="00F766F0">
        <w:rPr>
          <w:rFonts w:cs="Times New Roman"/>
          <w:sz w:val="20"/>
          <w:szCs w:val="20"/>
        </w:rPr>
        <w:t>; Ahmed Y</w:t>
      </w:r>
      <w:r w:rsidRPr="00F766F0">
        <w:rPr>
          <w:rFonts w:cs="Times New Roman"/>
          <w:sz w:val="20"/>
          <w:szCs w:val="20"/>
        </w:rPr>
        <w:t>.M</w:t>
      </w:r>
      <w:r w:rsidR="00FE62A2" w:rsidRPr="00F766F0">
        <w:rPr>
          <w:rFonts w:cs="Times New Roman"/>
          <w:sz w:val="20"/>
          <w:szCs w:val="20"/>
        </w:rPr>
        <w:t>ohamed</w:t>
      </w:r>
      <w:r w:rsidR="00A66F2D">
        <w:rPr>
          <w:rFonts w:cs="Times New Roman"/>
          <w:sz w:val="20"/>
          <w:szCs w:val="20"/>
          <w:vertAlign w:val="superscript"/>
        </w:rPr>
        <w:t>2</w:t>
      </w:r>
      <w:r w:rsidRPr="00F766F0">
        <w:rPr>
          <w:rFonts w:cs="Times New Roman"/>
          <w:sz w:val="20"/>
          <w:szCs w:val="20"/>
        </w:rPr>
        <w:t xml:space="preserve"> and </w:t>
      </w:r>
      <w:proofErr w:type="spellStart"/>
      <w:r w:rsidRPr="00F766F0">
        <w:rPr>
          <w:rFonts w:cs="Times New Roman"/>
          <w:sz w:val="20"/>
          <w:szCs w:val="20"/>
        </w:rPr>
        <w:t>Mostafa</w:t>
      </w:r>
      <w:proofErr w:type="spellEnd"/>
      <w:r w:rsidRPr="00F766F0">
        <w:rPr>
          <w:rFonts w:cs="Times New Roman"/>
          <w:sz w:val="20"/>
          <w:szCs w:val="20"/>
        </w:rPr>
        <w:t xml:space="preserve"> S.</w:t>
      </w:r>
      <w:r w:rsidR="00FE62A2" w:rsidRPr="00F766F0">
        <w:rPr>
          <w:rFonts w:cs="Times New Roman"/>
          <w:sz w:val="20"/>
          <w:szCs w:val="20"/>
        </w:rPr>
        <w:t xml:space="preserve"> </w:t>
      </w:r>
      <w:proofErr w:type="spellStart"/>
      <w:r w:rsidRPr="00F766F0">
        <w:rPr>
          <w:rFonts w:cs="Times New Roman"/>
          <w:sz w:val="20"/>
          <w:szCs w:val="20"/>
        </w:rPr>
        <w:t>A</w:t>
      </w:r>
      <w:r w:rsidR="00FE62A2" w:rsidRPr="00F766F0">
        <w:rPr>
          <w:rFonts w:cs="Times New Roman"/>
          <w:sz w:val="20"/>
          <w:szCs w:val="20"/>
        </w:rPr>
        <w:t>bd</w:t>
      </w:r>
      <w:proofErr w:type="spellEnd"/>
      <w:r w:rsidR="00FE62A2" w:rsidRPr="00F766F0">
        <w:rPr>
          <w:rFonts w:cs="Times New Roman"/>
          <w:sz w:val="20"/>
          <w:szCs w:val="20"/>
        </w:rPr>
        <w:t xml:space="preserve"> El aaty</w:t>
      </w:r>
      <w:r w:rsidR="00A66F2D" w:rsidRPr="00A66F2D">
        <w:rPr>
          <w:rFonts w:cs="Times New Roman"/>
          <w:sz w:val="20"/>
          <w:szCs w:val="20"/>
          <w:vertAlign w:val="superscript"/>
        </w:rPr>
        <w:t>1</w:t>
      </w:r>
    </w:p>
    <w:p w:rsidR="00F766F0" w:rsidRPr="00F766F0" w:rsidRDefault="00F766F0" w:rsidP="00F766F0">
      <w:pPr>
        <w:bidi w:val="0"/>
        <w:jc w:val="center"/>
        <w:rPr>
          <w:rFonts w:cs="Times New Roman"/>
          <w:sz w:val="20"/>
          <w:szCs w:val="20"/>
        </w:rPr>
      </w:pPr>
    </w:p>
    <w:p w:rsidR="00CA6649" w:rsidRPr="00F766F0" w:rsidRDefault="00A66F2D" w:rsidP="00F766F0">
      <w:pPr>
        <w:bidi w:val="0"/>
        <w:jc w:val="center"/>
        <w:rPr>
          <w:rFonts w:cs="Times New Roman"/>
          <w:sz w:val="20"/>
          <w:szCs w:val="20"/>
        </w:rPr>
      </w:pPr>
      <w:r w:rsidRPr="00A66F2D">
        <w:rPr>
          <w:rFonts w:cs="Times New Roman"/>
          <w:sz w:val="20"/>
          <w:szCs w:val="20"/>
          <w:vertAlign w:val="superscript"/>
        </w:rPr>
        <w:t>1</w:t>
      </w:r>
      <w:r w:rsidR="00CA6649" w:rsidRPr="00F766F0">
        <w:rPr>
          <w:rFonts w:cs="Times New Roman"/>
          <w:sz w:val="20"/>
          <w:szCs w:val="20"/>
        </w:rPr>
        <w:t xml:space="preserve">Hort. Dept. Fac. of Agric. </w:t>
      </w:r>
      <w:proofErr w:type="spellStart"/>
      <w:r w:rsidR="00CA6649" w:rsidRPr="00F766F0">
        <w:rPr>
          <w:rFonts w:cs="Times New Roman"/>
          <w:sz w:val="20"/>
          <w:szCs w:val="20"/>
        </w:rPr>
        <w:t>Minia</w:t>
      </w:r>
      <w:proofErr w:type="spellEnd"/>
      <w:r w:rsidR="00CA6649" w:rsidRPr="00F766F0">
        <w:rPr>
          <w:rFonts w:cs="Times New Roman"/>
          <w:sz w:val="20"/>
          <w:szCs w:val="20"/>
        </w:rPr>
        <w:t xml:space="preserve"> Univ. Egypt</w:t>
      </w:r>
    </w:p>
    <w:p w:rsidR="00CA6649" w:rsidRPr="00F766F0" w:rsidRDefault="00A66F2D" w:rsidP="00F766F0">
      <w:pPr>
        <w:bidi w:val="0"/>
        <w:jc w:val="center"/>
        <w:rPr>
          <w:rFonts w:cs="Times New Roman"/>
          <w:sz w:val="20"/>
          <w:szCs w:val="20"/>
        </w:rPr>
      </w:pPr>
      <w:proofErr w:type="gramStart"/>
      <w:r w:rsidRPr="00A66F2D">
        <w:rPr>
          <w:rFonts w:cs="Times New Roman"/>
          <w:sz w:val="20"/>
          <w:szCs w:val="20"/>
          <w:vertAlign w:val="superscript"/>
        </w:rPr>
        <w:t>2</w:t>
      </w:r>
      <w:r w:rsidR="00CA6649" w:rsidRPr="00F766F0">
        <w:rPr>
          <w:rFonts w:cs="Times New Roman"/>
          <w:sz w:val="20"/>
          <w:szCs w:val="20"/>
        </w:rPr>
        <w:t xml:space="preserve">Tropical Fruits Dept. Hort. Res. </w:t>
      </w:r>
      <w:proofErr w:type="spellStart"/>
      <w:r w:rsidR="00CA6649" w:rsidRPr="00F766F0">
        <w:rPr>
          <w:rFonts w:cs="Times New Roman"/>
          <w:sz w:val="20"/>
          <w:szCs w:val="20"/>
        </w:rPr>
        <w:t>Instit</w:t>
      </w:r>
      <w:proofErr w:type="spellEnd"/>
      <w:r w:rsidR="00CA6649" w:rsidRPr="00F766F0">
        <w:rPr>
          <w:rFonts w:cs="Times New Roman"/>
          <w:sz w:val="20"/>
          <w:szCs w:val="20"/>
        </w:rPr>
        <w:t>.</w:t>
      </w:r>
      <w:proofErr w:type="gramEnd"/>
      <w:r w:rsidR="00CA6649" w:rsidRPr="00F766F0">
        <w:rPr>
          <w:rFonts w:cs="Times New Roman"/>
          <w:sz w:val="20"/>
          <w:szCs w:val="20"/>
        </w:rPr>
        <w:t xml:space="preserve"> </w:t>
      </w:r>
      <w:proofErr w:type="gramStart"/>
      <w:r w:rsidR="00CA6649" w:rsidRPr="00F766F0">
        <w:rPr>
          <w:rFonts w:cs="Times New Roman"/>
          <w:sz w:val="20"/>
          <w:szCs w:val="20"/>
        </w:rPr>
        <w:t>ARC.</w:t>
      </w:r>
      <w:proofErr w:type="gramEnd"/>
      <w:r w:rsidR="00CA6649" w:rsidRPr="00F766F0">
        <w:rPr>
          <w:rFonts w:cs="Times New Roman"/>
          <w:sz w:val="20"/>
          <w:szCs w:val="20"/>
        </w:rPr>
        <w:t xml:space="preserve"> Giza</w:t>
      </w:r>
      <w:r>
        <w:rPr>
          <w:rFonts w:cs="Times New Roman"/>
          <w:sz w:val="20"/>
          <w:szCs w:val="20"/>
        </w:rPr>
        <w:t>, Egypt</w:t>
      </w:r>
    </w:p>
    <w:p w:rsidR="00CA6649" w:rsidRDefault="00101B17" w:rsidP="00F766F0">
      <w:pPr>
        <w:bidi w:val="0"/>
        <w:jc w:val="center"/>
        <w:rPr>
          <w:rFonts w:cs="Times New Roman"/>
          <w:sz w:val="20"/>
          <w:szCs w:val="20"/>
        </w:rPr>
      </w:pPr>
      <w:hyperlink r:id="rId7" w:history="1">
        <w:r w:rsidR="00F766F0" w:rsidRPr="00595D94">
          <w:rPr>
            <w:rStyle w:val="Hyperlink"/>
            <w:rFonts w:cs="Times New Roman"/>
            <w:sz w:val="20"/>
            <w:szCs w:val="20"/>
          </w:rPr>
          <w:t>faissalfadel@yahoo.com</w:t>
        </w:r>
      </w:hyperlink>
    </w:p>
    <w:p w:rsidR="00F766F0" w:rsidRPr="00F766F0" w:rsidRDefault="00F766F0" w:rsidP="00F766F0">
      <w:pPr>
        <w:bidi w:val="0"/>
        <w:jc w:val="center"/>
        <w:rPr>
          <w:rFonts w:cs="Times New Roman"/>
          <w:sz w:val="20"/>
          <w:szCs w:val="20"/>
        </w:rPr>
      </w:pPr>
    </w:p>
    <w:p w:rsidR="006F6AD9" w:rsidRPr="00CA0BA1" w:rsidRDefault="00F766F0" w:rsidP="00CA0BA1">
      <w:pPr>
        <w:bidi w:val="0"/>
        <w:snapToGrid w:val="0"/>
        <w:jc w:val="both"/>
        <w:rPr>
          <w:rFonts w:cs="Times New Roman"/>
          <w:b/>
          <w:bCs/>
          <w:sz w:val="20"/>
          <w:szCs w:val="20"/>
        </w:rPr>
      </w:pPr>
      <w:r w:rsidRPr="00F766F0">
        <w:rPr>
          <w:rFonts w:cs="Times New Roman"/>
          <w:b/>
          <w:bCs/>
          <w:sz w:val="20"/>
          <w:szCs w:val="20"/>
        </w:rPr>
        <w:t>Abstract</w:t>
      </w:r>
      <w:r>
        <w:rPr>
          <w:rFonts w:cs="Times New Roman"/>
          <w:b/>
          <w:bCs/>
          <w:sz w:val="20"/>
          <w:szCs w:val="20"/>
        </w:rPr>
        <w:t xml:space="preserve">: </w:t>
      </w:r>
      <w:r w:rsidR="00CA6649" w:rsidRPr="00F766F0">
        <w:rPr>
          <w:rFonts w:cs="Times New Roman"/>
          <w:sz w:val="20"/>
          <w:szCs w:val="20"/>
        </w:rPr>
        <w:t xml:space="preserve">During </w:t>
      </w:r>
      <w:r w:rsidR="006F6AD9" w:rsidRPr="00F766F0">
        <w:rPr>
          <w:rFonts w:cs="Times New Roman"/>
          <w:sz w:val="20"/>
          <w:szCs w:val="20"/>
        </w:rPr>
        <w:t xml:space="preserve">2012 &amp; 2013 seasons both date palm </w:t>
      </w:r>
      <w:proofErr w:type="spellStart"/>
      <w:proofErr w:type="gramStart"/>
      <w:r w:rsidR="006F6AD9" w:rsidRPr="00F766F0">
        <w:rPr>
          <w:rFonts w:cs="Times New Roman"/>
          <w:sz w:val="20"/>
          <w:szCs w:val="20"/>
        </w:rPr>
        <w:t>cvs</w:t>
      </w:r>
      <w:proofErr w:type="spellEnd"/>
      <w:r w:rsidR="006F6AD9" w:rsidRPr="00F766F0">
        <w:rPr>
          <w:rFonts w:cs="Times New Roman"/>
          <w:sz w:val="20"/>
          <w:szCs w:val="20"/>
        </w:rPr>
        <w:t xml:space="preserve">  </w:t>
      </w:r>
      <w:proofErr w:type="spellStart"/>
      <w:r w:rsidR="006F6AD9" w:rsidRPr="00F766F0">
        <w:rPr>
          <w:rFonts w:cs="Times New Roman"/>
          <w:sz w:val="20"/>
          <w:szCs w:val="20"/>
        </w:rPr>
        <w:t>Sakkoti</w:t>
      </w:r>
      <w:proofErr w:type="spellEnd"/>
      <w:proofErr w:type="gramEnd"/>
      <w:r w:rsidR="006F6AD9" w:rsidRPr="00F766F0">
        <w:rPr>
          <w:rFonts w:cs="Times New Roman"/>
          <w:sz w:val="20"/>
          <w:szCs w:val="20"/>
        </w:rPr>
        <w:t xml:space="preserve"> and </w:t>
      </w:r>
      <w:proofErr w:type="spellStart"/>
      <w:r w:rsidR="006F6AD9" w:rsidRPr="00F766F0">
        <w:rPr>
          <w:rFonts w:cs="Times New Roman"/>
          <w:sz w:val="20"/>
          <w:szCs w:val="20"/>
        </w:rPr>
        <w:t>Bartemuda</w:t>
      </w:r>
      <w:proofErr w:type="spellEnd"/>
      <w:r w:rsidR="006F6AD9" w:rsidRPr="00F766F0">
        <w:rPr>
          <w:rFonts w:cs="Times New Roman"/>
          <w:sz w:val="20"/>
          <w:szCs w:val="20"/>
        </w:rPr>
        <w:t xml:space="preserve"> were subjected to spraying with seaweed extr</w:t>
      </w:r>
      <w:r w:rsidR="00FE62A2" w:rsidRPr="00F766F0">
        <w:rPr>
          <w:rFonts w:cs="Times New Roman"/>
          <w:sz w:val="20"/>
          <w:szCs w:val="20"/>
        </w:rPr>
        <w:t>act three or four times at 0.05,</w:t>
      </w:r>
      <w:r w:rsidR="006F6AD9" w:rsidRPr="00F766F0">
        <w:rPr>
          <w:rFonts w:cs="Times New Roman"/>
          <w:sz w:val="20"/>
          <w:szCs w:val="20"/>
        </w:rPr>
        <w:t xml:space="preserve"> 0.1 and 0.2% . Growth</w:t>
      </w:r>
      <w:r w:rsidR="00FE62A2" w:rsidRPr="00F766F0">
        <w:rPr>
          <w:rFonts w:cs="Times New Roman"/>
          <w:sz w:val="20"/>
          <w:szCs w:val="20"/>
        </w:rPr>
        <w:t>,</w:t>
      </w:r>
      <w:r w:rsidR="006F6AD9" w:rsidRPr="00F766F0">
        <w:rPr>
          <w:rFonts w:cs="Times New Roman"/>
          <w:sz w:val="20"/>
          <w:szCs w:val="20"/>
        </w:rPr>
        <w:t xml:space="preserve"> palm nutritional status and productivity in such two date palm </w:t>
      </w:r>
      <w:proofErr w:type="spellStart"/>
      <w:r w:rsidR="006F6AD9" w:rsidRPr="00F766F0">
        <w:rPr>
          <w:rFonts w:cs="Times New Roman"/>
          <w:sz w:val="20"/>
          <w:szCs w:val="20"/>
        </w:rPr>
        <w:t>cvs</w:t>
      </w:r>
      <w:proofErr w:type="spellEnd"/>
      <w:r w:rsidR="006F6AD9" w:rsidRPr="00F766F0">
        <w:rPr>
          <w:rFonts w:cs="Times New Roman"/>
          <w:sz w:val="20"/>
          <w:szCs w:val="20"/>
        </w:rPr>
        <w:t xml:space="preserve"> in response to seaweed extract treatments were investigated.</w:t>
      </w:r>
      <w:r>
        <w:rPr>
          <w:rFonts w:cs="Times New Roman"/>
          <w:b/>
          <w:bCs/>
          <w:sz w:val="20"/>
          <w:szCs w:val="20"/>
        </w:rPr>
        <w:t xml:space="preserve"> </w:t>
      </w:r>
      <w:r w:rsidR="006F6AD9" w:rsidRPr="00F766F0">
        <w:rPr>
          <w:rFonts w:cs="Times New Roman"/>
          <w:sz w:val="20"/>
          <w:szCs w:val="20"/>
        </w:rPr>
        <w:t xml:space="preserve">Carrying out three or four sprays of seaweed extract at 0.05 to 0.2 % was very effective in </w:t>
      </w:r>
      <w:r w:rsidR="006F6AD9" w:rsidRPr="00CA0BA1">
        <w:rPr>
          <w:rFonts w:cs="Times New Roman"/>
          <w:sz w:val="20"/>
          <w:szCs w:val="20"/>
        </w:rPr>
        <w:t xml:space="preserve">enhancing growth characters, total chlorophylls, different nutrients, yield and </w:t>
      </w:r>
      <w:proofErr w:type="gramStart"/>
      <w:r w:rsidR="006F6AD9" w:rsidRPr="00CA0BA1">
        <w:rPr>
          <w:rFonts w:cs="Times New Roman"/>
          <w:sz w:val="20"/>
          <w:szCs w:val="20"/>
        </w:rPr>
        <w:t>fruit  quality</w:t>
      </w:r>
      <w:proofErr w:type="gramEnd"/>
      <w:r w:rsidR="006F6AD9" w:rsidRPr="00CA0BA1">
        <w:rPr>
          <w:rFonts w:cs="Times New Roman"/>
          <w:sz w:val="20"/>
          <w:szCs w:val="20"/>
        </w:rPr>
        <w:t xml:space="preserve"> relative</w:t>
      </w:r>
      <w:r w:rsidR="00FE62A2" w:rsidRPr="00CA0BA1">
        <w:rPr>
          <w:rFonts w:cs="Times New Roman"/>
          <w:sz w:val="20"/>
          <w:szCs w:val="20"/>
        </w:rPr>
        <w:t>ly to the check</w:t>
      </w:r>
      <w:r w:rsidR="006F6AD9" w:rsidRPr="00CA0BA1">
        <w:rPr>
          <w:rFonts w:cs="Times New Roman"/>
          <w:sz w:val="20"/>
          <w:szCs w:val="20"/>
        </w:rPr>
        <w:t xml:space="preserve"> treatment. The promotion was associated with increasing concentrations and frequencies of seaweed extract. </w:t>
      </w:r>
      <w:r w:rsidRPr="00CA0BA1">
        <w:rPr>
          <w:rFonts w:cs="Times New Roman"/>
          <w:b/>
          <w:bCs/>
          <w:sz w:val="20"/>
          <w:szCs w:val="20"/>
        </w:rPr>
        <w:t xml:space="preserve"> </w:t>
      </w:r>
      <w:r w:rsidR="00FE62A2" w:rsidRPr="00CA0BA1">
        <w:rPr>
          <w:rFonts w:cs="Times New Roman"/>
          <w:sz w:val="20"/>
          <w:szCs w:val="20"/>
        </w:rPr>
        <w:t>The best results with regard</w:t>
      </w:r>
      <w:r w:rsidR="006F6AD9" w:rsidRPr="00CA0BA1">
        <w:rPr>
          <w:rFonts w:cs="Times New Roman"/>
          <w:sz w:val="20"/>
          <w:szCs w:val="20"/>
        </w:rPr>
        <w:t xml:space="preserve"> to yield and fruit quality of </w:t>
      </w:r>
      <w:proofErr w:type="spellStart"/>
      <w:r w:rsidR="006F6AD9" w:rsidRPr="00CA0BA1">
        <w:rPr>
          <w:rFonts w:cs="Times New Roman"/>
          <w:sz w:val="20"/>
          <w:szCs w:val="20"/>
        </w:rPr>
        <w:t>Sakkoti</w:t>
      </w:r>
      <w:proofErr w:type="spellEnd"/>
      <w:r w:rsidR="006F6AD9" w:rsidRPr="00CA0BA1">
        <w:rPr>
          <w:rFonts w:cs="Times New Roman"/>
          <w:sz w:val="20"/>
          <w:szCs w:val="20"/>
        </w:rPr>
        <w:t xml:space="preserve"> and </w:t>
      </w:r>
      <w:proofErr w:type="spellStart"/>
      <w:r w:rsidR="006F6AD9" w:rsidRPr="00CA0BA1">
        <w:rPr>
          <w:rFonts w:cs="Times New Roman"/>
          <w:sz w:val="20"/>
          <w:szCs w:val="20"/>
        </w:rPr>
        <w:t>Bartemuda</w:t>
      </w:r>
      <w:proofErr w:type="spellEnd"/>
      <w:r w:rsidR="006F6AD9" w:rsidRPr="00CA0BA1">
        <w:rPr>
          <w:rFonts w:cs="Times New Roman"/>
          <w:sz w:val="20"/>
          <w:szCs w:val="20"/>
        </w:rPr>
        <w:t xml:space="preserve"> date palms were obtained with using seaweed extract three times </w:t>
      </w:r>
      <w:r w:rsidR="00FE62A2" w:rsidRPr="00CA0BA1">
        <w:rPr>
          <w:rFonts w:cs="Times New Roman"/>
          <w:sz w:val="20"/>
          <w:szCs w:val="20"/>
        </w:rPr>
        <w:t>at</w:t>
      </w:r>
      <w:r w:rsidR="006F6AD9" w:rsidRPr="00CA0BA1">
        <w:rPr>
          <w:rFonts w:cs="Times New Roman"/>
          <w:sz w:val="20"/>
          <w:szCs w:val="20"/>
        </w:rPr>
        <w:t xml:space="preserve"> 0.1%</w:t>
      </w:r>
      <w:r w:rsidRPr="00CA0BA1">
        <w:rPr>
          <w:rFonts w:cs="Times New Roman"/>
          <w:b/>
          <w:bCs/>
          <w:sz w:val="20"/>
          <w:szCs w:val="20"/>
        </w:rPr>
        <w:t>.</w:t>
      </w:r>
    </w:p>
    <w:p w:rsidR="00596A17" w:rsidRPr="00CA0BA1" w:rsidRDefault="00CA0BA1" w:rsidP="00CA0BA1">
      <w:pPr>
        <w:bidi w:val="0"/>
        <w:snapToGrid w:val="0"/>
        <w:jc w:val="lowKashida"/>
        <w:rPr>
          <w:rFonts w:cs="Times New Roman"/>
          <w:sz w:val="20"/>
          <w:szCs w:val="20"/>
          <w:lang w:eastAsia="zh-CN"/>
        </w:rPr>
      </w:pPr>
      <w:proofErr w:type="gramStart"/>
      <w:r w:rsidRPr="00CA0BA1">
        <w:rPr>
          <w:rFonts w:cs="Times New Roman" w:hint="eastAsia"/>
          <w:b/>
          <w:bCs/>
          <w:sz w:val="20"/>
          <w:szCs w:val="20"/>
          <w:lang w:eastAsia="zh-CN"/>
        </w:rPr>
        <w:t>[</w:t>
      </w:r>
      <w:proofErr w:type="spellStart"/>
      <w:r w:rsidR="00F766F0" w:rsidRPr="00CA0BA1">
        <w:rPr>
          <w:rFonts w:cs="Times New Roman"/>
          <w:sz w:val="20"/>
          <w:szCs w:val="20"/>
        </w:rPr>
        <w:t>Faissal</w:t>
      </w:r>
      <w:proofErr w:type="spellEnd"/>
      <w:r w:rsidR="00F766F0" w:rsidRPr="00CA0BA1">
        <w:rPr>
          <w:rFonts w:cs="Times New Roman"/>
          <w:sz w:val="20"/>
          <w:szCs w:val="20"/>
        </w:rPr>
        <w:t xml:space="preserve"> </w:t>
      </w:r>
      <w:proofErr w:type="spellStart"/>
      <w:r w:rsidR="00F766F0" w:rsidRPr="00CA0BA1">
        <w:rPr>
          <w:rFonts w:cs="Times New Roman"/>
          <w:sz w:val="20"/>
          <w:szCs w:val="20"/>
        </w:rPr>
        <w:t>F.Ahmed</w:t>
      </w:r>
      <w:proofErr w:type="spellEnd"/>
      <w:r w:rsidR="00F766F0" w:rsidRPr="00CA0BA1">
        <w:rPr>
          <w:rFonts w:cs="Times New Roman"/>
          <w:sz w:val="20"/>
          <w:szCs w:val="20"/>
        </w:rPr>
        <w:t xml:space="preserve">, </w:t>
      </w:r>
      <w:proofErr w:type="spellStart"/>
      <w:r w:rsidR="00F766F0" w:rsidRPr="00CA0BA1">
        <w:rPr>
          <w:rFonts w:cs="Times New Roman"/>
          <w:sz w:val="20"/>
          <w:szCs w:val="20"/>
        </w:rPr>
        <w:t>Moawad</w:t>
      </w:r>
      <w:proofErr w:type="spellEnd"/>
      <w:r w:rsidR="00F766F0" w:rsidRPr="00CA0BA1">
        <w:rPr>
          <w:rFonts w:cs="Times New Roman"/>
          <w:sz w:val="20"/>
          <w:szCs w:val="20"/>
        </w:rPr>
        <w:t xml:space="preserve"> </w:t>
      </w:r>
      <w:proofErr w:type="spellStart"/>
      <w:r w:rsidR="00F766F0" w:rsidRPr="00CA0BA1">
        <w:rPr>
          <w:rFonts w:cs="Times New Roman"/>
          <w:sz w:val="20"/>
          <w:szCs w:val="20"/>
        </w:rPr>
        <w:t>A.Mohamed</w:t>
      </w:r>
      <w:proofErr w:type="spellEnd"/>
      <w:r w:rsidR="00F766F0" w:rsidRPr="00CA0BA1">
        <w:rPr>
          <w:rFonts w:cs="Times New Roman"/>
          <w:sz w:val="20"/>
          <w:szCs w:val="20"/>
        </w:rPr>
        <w:t xml:space="preserve">; Ahmed </w:t>
      </w:r>
      <w:proofErr w:type="spellStart"/>
      <w:r w:rsidR="00F766F0" w:rsidRPr="00CA0BA1">
        <w:rPr>
          <w:rFonts w:cs="Times New Roman"/>
          <w:sz w:val="20"/>
          <w:szCs w:val="20"/>
        </w:rPr>
        <w:t>Y.Mohamed</w:t>
      </w:r>
      <w:proofErr w:type="spellEnd"/>
      <w:r w:rsidR="00F766F0" w:rsidRPr="00CA0BA1">
        <w:rPr>
          <w:rFonts w:cs="Times New Roman"/>
          <w:sz w:val="20"/>
          <w:szCs w:val="20"/>
        </w:rPr>
        <w:t xml:space="preserve">. and </w:t>
      </w:r>
      <w:proofErr w:type="spellStart"/>
      <w:r w:rsidR="00F766F0" w:rsidRPr="00CA0BA1">
        <w:rPr>
          <w:rFonts w:cs="Times New Roman"/>
          <w:sz w:val="20"/>
          <w:szCs w:val="20"/>
        </w:rPr>
        <w:t>Mostafa</w:t>
      </w:r>
      <w:proofErr w:type="spellEnd"/>
      <w:r w:rsidR="00F766F0" w:rsidRPr="00CA0BA1">
        <w:rPr>
          <w:rFonts w:cs="Times New Roman"/>
          <w:sz w:val="20"/>
          <w:szCs w:val="20"/>
        </w:rPr>
        <w:t xml:space="preserve"> S. </w:t>
      </w:r>
      <w:proofErr w:type="spellStart"/>
      <w:r w:rsidR="00F766F0" w:rsidRPr="00CA0BA1">
        <w:rPr>
          <w:rFonts w:cs="Times New Roman"/>
          <w:sz w:val="20"/>
          <w:szCs w:val="20"/>
        </w:rPr>
        <w:t>Abd</w:t>
      </w:r>
      <w:proofErr w:type="spellEnd"/>
      <w:r w:rsidR="00F766F0" w:rsidRPr="00CA0BA1">
        <w:rPr>
          <w:rFonts w:cs="Times New Roman"/>
          <w:sz w:val="20"/>
          <w:szCs w:val="20"/>
        </w:rPr>
        <w:t xml:space="preserve"> El </w:t>
      </w:r>
      <w:proofErr w:type="spellStart"/>
      <w:r w:rsidR="00F766F0" w:rsidRPr="00CA0BA1">
        <w:rPr>
          <w:rFonts w:cs="Times New Roman"/>
          <w:sz w:val="20"/>
          <w:szCs w:val="20"/>
        </w:rPr>
        <w:t>aaty</w:t>
      </w:r>
      <w:proofErr w:type="spellEnd"/>
      <w:r w:rsidR="00F766F0" w:rsidRPr="00CA0BA1">
        <w:rPr>
          <w:rFonts w:cs="Times New Roman"/>
          <w:sz w:val="20"/>
          <w:szCs w:val="20"/>
        </w:rPr>
        <w:t>.</w:t>
      </w:r>
      <w:proofErr w:type="gramEnd"/>
      <w:r w:rsidR="00F766F0" w:rsidRPr="00CA0BA1">
        <w:rPr>
          <w:rFonts w:cs="Times New Roman"/>
          <w:sz w:val="20"/>
          <w:szCs w:val="20"/>
        </w:rPr>
        <w:t xml:space="preserve"> </w:t>
      </w:r>
      <w:r w:rsidR="00F766F0" w:rsidRPr="00CA0BA1">
        <w:rPr>
          <w:rFonts w:cs="Times New Roman"/>
          <w:b/>
          <w:bCs/>
          <w:sz w:val="20"/>
          <w:szCs w:val="20"/>
        </w:rPr>
        <w:t xml:space="preserve">Response </w:t>
      </w:r>
      <w:proofErr w:type="gramStart"/>
      <w:r w:rsidR="00F766F0" w:rsidRPr="00CA0BA1">
        <w:rPr>
          <w:rFonts w:cs="Times New Roman"/>
          <w:b/>
          <w:bCs/>
          <w:sz w:val="20"/>
          <w:szCs w:val="20"/>
        </w:rPr>
        <w:t>Of</w:t>
      </w:r>
      <w:proofErr w:type="gramEnd"/>
      <w:r w:rsidR="00F766F0" w:rsidRPr="00CA0BA1">
        <w:rPr>
          <w:rFonts w:cs="Times New Roman"/>
          <w:b/>
          <w:bCs/>
          <w:sz w:val="20"/>
          <w:szCs w:val="20"/>
        </w:rPr>
        <w:t xml:space="preserve"> </w:t>
      </w:r>
      <w:proofErr w:type="spellStart"/>
      <w:r w:rsidR="00F766F0" w:rsidRPr="00CA0BA1">
        <w:rPr>
          <w:rFonts w:cs="Times New Roman"/>
          <w:b/>
          <w:bCs/>
          <w:sz w:val="20"/>
          <w:szCs w:val="20"/>
        </w:rPr>
        <w:t>Sakkoti</w:t>
      </w:r>
      <w:proofErr w:type="spellEnd"/>
      <w:r w:rsidR="00F766F0" w:rsidRPr="00CA0BA1">
        <w:rPr>
          <w:rFonts w:cs="Times New Roman"/>
          <w:b/>
          <w:bCs/>
          <w:sz w:val="20"/>
          <w:szCs w:val="20"/>
        </w:rPr>
        <w:t xml:space="preserve"> And </w:t>
      </w:r>
      <w:proofErr w:type="spellStart"/>
      <w:r w:rsidR="00F766F0" w:rsidRPr="00CA0BA1">
        <w:rPr>
          <w:rFonts w:cs="Times New Roman"/>
          <w:b/>
          <w:bCs/>
          <w:sz w:val="20"/>
          <w:szCs w:val="20"/>
        </w:rPr>
        <w:t>Bartemuda</w:t>
      </w:r>
      <w:proofErr w:type="spellEnd"/>
      <w:r w:rsidR="00F766F0" w:rsidRPr="00CA0BA1">
        <w:rPr>
          <w:rFonts w:cs="Times New Roman"/>
          <w:b/>
          <w:bCs/>
          <w:sz w:val="20"/>
          <w:szCs w:val="20"/>
        </w:rPr>
        <w:t xml:space="preserve"> Date Palms To Spraying Seaweed Extract</w:t>
      </w:r>
      <w:r w:rsidR="00596A17" w:rsidRPr="00CA0BA1">
        <w:rPr>
          <w:rFonts w:eastAsia="Times New Roman" w:cs="Times New Roman"/>
          <w:b/>
          <w:bCs/>
          <w:sz w:val="20"/>
          <w:szCs w:val="20"/>
          <w:lang w:bidi="fa-IR"/>
        </w:rPr>
        <w:t>.</w:t>
      </w:r>
      <w:r w:rsidR="00596A17" w:rsidRPr="00CA0BA1">
        <w:rPr>
          <w:rFonts w:cs="Times New Roman" w:hint="eastAsia"/>
          <w:iCs/>
          <w:sz w:val="20"/>
          <w:szCs w:val="20"/>
        </w:rPr>
        <w:t xml:space="preserve"> </w:t>
      </w:r>
      <w:r w:rsidR="00596A17" w:rsidRPr="00CA0BA1">
        <w:rPr>
          <w:rFonts w:eastAsia="Times New Roman" w:cs="Times New Roman"/>
          <w:bCs/>
          <w:i/>
          <w:sz w:val="20"/>
          <w:szCs w:val="20"/>
        </w:rPr>
        <w:t xml:space="preserve">World Rural </w:t>
      </w:r>
      <w:proofErr w:type="spellStart"/>
      <w:r w:rsidR="00596A17" w:rsidRPr="00CA0BA1">
        <w:rPr>
          <w:rFonts w:eastAsia="Times New Roman" w:cs="Times New Roman"/>
          <w:bCs/>
          <w:i/>
          <w:sz w:val="20"/>
          <w:szCs w:val="20"/>
        </w:rPr>
        <w:t>Observ</w:t>
      </w:r>
      <w:proofErr w:type="spellEnd"/>
      <w:r w:rsidR="00596A17" w:rsidRPr="00CA0BA1">
        <w:rPr>
          <w:rFonts w:eastAsia="Times New Roman" w:cs="Times New Roman"/>
          <w:bCs/>
          <w:sz w:val="20"/>
          <w:szCs w:val="20"/>
        </w:rPr>
        <w:t xml:space="preserve"> </w:t>
      </w:r>
      <w:r w:rsidR="00596A17" w:rsidRPr="00CA0BA1">
        <w:rPr>
          <w:rFonts w:cs="Times New Roman"/>
          <w:sz w:val="20"/>
          <w:szCs w:val="20"/>
        </w:rPr>
        <w:t>201</w:t>
      </w:r>
      <w:r w:rsidR="00596A17" w:rsidRPr="00CA0BA1">
        <w:rPr>
          <w:rFonts w:cs="Times New Roman" w:hint="eastAsia"/>
          <w:sz w:val="20"/>
          <w:szCs w:val="20"/>
        </w:rPr>
        <w:t>4</w:t>
      </w:r>
      <w:proofErr w:type="gramStart"/>
      <w:r w:rsidR="00596A17" w:rsidRPr="00CA0BA1">
        <w:rPr>
          <w:rFonts w:cs="Times New Roman"/>
          <w:sz w:val="20"/>
          <w:szCs w:val="20"/>
        </w:rPr>
        <w:t>;</w:t>
      </w:r>
      <w:r w:rsidR="00596A17" w:rsidRPr="00CA0BA1">
        <w:rPr>
          <w:rFonts w:cs="Times New Roman" w:hint="eastAsia"/>
          <w:sz w:val="20"/>
          <w:szCs w:val="20"/>
        </w:rPr>
        <w:t>6</w:t>
      </w:r>
      <w:proofErr w:type="gramEnd"/>
      <w:r w:rsidR="00596A17" w:rsidRPr="00CA0BA1">
        <w:rPr>
          <w:rFonts w:cs="Times New Roman"/>
          <w:sz w:val="20"/>
          <w:szCs w:val="20"/>
        </w:rPr>
        <w:t>(</w:t>
      </w:r>
      <w:r w:rsidR="00596A17" w:rsidRPr="00CA0BA1">
        <w:rPr>
          <w:rFonts w:cs="Times New Roman" w:hint="eastAsia"/>
          <w:sz w:val="20"/>
          <w:szCs w:val="20"/>
        </w:rPr>
        <w:t>3</w:t>
      </w:r>
      <w:r w:rsidR="00596A17" w:rsidRPr="00CA0BA1">
        <w:rPr>
          <w:rFonts w:cs="Times New Roman"/>
          <w:sz w:val="20"/>
          <w:szCs w:val="20"/>
        </w:rPr>
        <w:t>):</w:t>
      </w:r>
      <w:r w:rsidR="00F5084F">
        <w:rPr>
          <w:rFonts w:cs="Times New Roman"/>
          <w:noProof/>
          <w:sz w:val="20"/>
          <w:szCs w:val="20"/>
        </w:rPr>
        <w:t>72</w:t>
      </w:r>
      <w:r w:rsidR="00596A17" w:rsidRPr="00CA0BA1">
        <w:rPr>
          <w:rFonts w:cs="Times New Roman"/>
          <w:sz w:val="20"/>
          <w:szCs w:val="20"/>
        </w:rPr>
        <w:t>-</w:t>
      </w:r>
      <w:r w:rsidR="00F5084F">
        <w:rPr>
          <w:rFonts w:cs="Times New Roman"/>
          <w:noProof/>
          <w:sz w:val="20"/>
          <w:szCs w:val="20"/>
        </w:rPr>
        <w:t>78</w:t>
      </w:r>
      <w:r w:rsidR="00596A17" w:rsidRPr="00CA0BA1">
        <w:rPr>
          <w:rFonts w:cs="Times New Roman"/>
          <w:sz w:val="20"/>
          <w:szCs w:val="20"/>
        </w:rPr>
        <w:t>]</w:t>
      </w:r>
      <w:r w:rsidR="00596A17" w:rsidRPr="00CA0BA1">
        <w:rPr>
          <w:rFonts w:cs="Times New Roman" w:hint="eastAsia"/>
          <w:sz w:val="20"/>
          <w:szCs w:val="20"/>
        </w:rPr>
        <w:t>.</w:t>
      </w:r>
      <w:r w:rsidR="00596A17" w:rsidRPr="00CA0BA1">
        <w:rPr>
          <w:rFonts w:cs="Times New Roman"/>
          <w:sz w:val="20"/>
          <w:szCs w:val="20"/>
        </w:rPr>
        <w:t xml:space="preserve"> ISSN: 1944-6543 (Print); ISSN: 1944-6551 (Online). </w:t>
      </w:r>
      <w:hyperlink r:id="rId8" w:history="1">
        <w:r w:rsidR="00596A17" w:rsidRPr="00CA0BA1">
          <w:rPr>
            <w:rStyle w:val="Hyperlink"/>
            <w:rFonts w:cs="Times New Roman"/>
            <w:sz w:val="20"/>
            <w:szCs w:val="20"/>
          </w:rPr>
          <w:t>http://www.sciencepub.net/rural</w:t>
        </w:r>
      </w:hyperlink>
      <w:r w:rsidR="00596A17" w:rsidRPr="00CA0BA1">
        <w:rPr>
          <w:rFonts w:cs="Times New Roman"/>
          <w:sz w:val="20"/>
          <w:szCs w:val="20"/>
        </w:rPr>
        <w:t>.</w:t>
      </w:r>
      <w:r w:rsidR="00596A17" w:rsidRPr="00CA0BA1">
        <w:rPr>
          <w:rFonts w:cs="Times New Roman" w:hint="eastAsia"/>
          <w:sz w:val="20"/>
          <w:szCs w:val="20"/>
        </w:rPr>
        <w:t xml:space="preserve"> </w:t>
      </w:r>
      <w:r w:rsidRPr="00CA0BA1">
        <w:rPr>
          <w:rFonts w:cs="Times New Roman" w:hint="eastAsia"/>
          <w:sz w:val="20"/>
          <w:szCs w:val="20"/>
          <w:lang w:eastAsia="zh-CN"/>
        </w:rPr>
        <w:t>10</w:t>
      </w:r>
    </w:p>
    <w:p w:rsidR="00596A17" w:rsidRPr="00CA0BA1" w:rsidRDefault="00596A17" w:rsidP="00CA0BA1">
      <w:pPr>
        <w:bidi w:val="0"/>
        <w:snapToGrid w:val="0"/>
        <w:jc w:val="lowKashida"/>
        <w:rPr>
          <w:rFonts w:cs="Times New Roman"/>
          <w:sz w:val="20"/>
          <w:szCs w:val="20"/>
          <w:lang w:eastAsia="zh-CN"/>
        </w:rPr>
      </w:pPr>
    </w:p>
    <w:p w:rsidR="006F6AD9" w:rsidRPr="00CA0BA1" w:rsidRDefault="006F6AD9" w:rsidP="00CA0BA1">
      <w:pPr>
        <w:bidi w:val="0"/>
        <w:snapToGrid w:val="0"/>
        <w:jc w:val="lowKashida"/>
        <w:rPr>
          <w:rFonts w:cs="Times New Roman"/>
          <w:sz w:val="20"/>
          <w:szCs w:val="20"/>
        </w:rPr>
      </w:pPr>
      <w:r w:rsidRPr="00CA0BA1">
        <w:rPr>
          <w:rFonts w:cs="Times New Roman"/>
          <w:b/>
          <w:bCs/>
          <w:sz w:val="20"/>
          <w:szCs w:val="20"/>
        </w:rPr>
        <w:t>Keywords</w:t>
      </w:r>
      <w:r w:rsidRPr="00CA0BA1">
        <w:rPr>
          <w:rFonts w:cs="Times New Roman"/>
          <w:sz w:val="20"/>
          <w:szCs w:val="20"/>
        </w:rPr>
        <w:t xml:space="preserve">: seaweed extract, </w:t>
      </w:r>
      <w:proofErr w:type="spellStart"/>
      <w:r w:rsidRPr="00CA0BA1">
        <w:rPr>
          <w:rFonts w:cs="Times New Roman"/>
          <w:sz w:val="20"/>
          <w:szCs w:val="20"/>
        </w:rPr>
        <w:t>Sakkoti</w:t>
      </w:r>
      <w:proofErr w:type="spellEnd"/>
      <w:r w:rsidRPr="00CA0BA1">
        <w:rPr>
          <w:rFonts w:cs="Times New Roman"/>
          <w:sz w:val="20"/>
          <w:szCs w:val="20"/>
        </w:rPr>
        <w:t xml:space="preserve">, </w:t>
      </w:r>
      <w:proofErr w:type="spellStart"/>
      <w:r w:rsidRPr="00CA0BA1">
        <w:rPr>
          <w:rFonts w:cs="Times New Roman"/>
          <w:sz w:val="20"/>
          <w:szCs w:val="20"/>
        </w:rPr>
        <w:t>Bartemuda</w:t>
      </w:r>
      <w:proofErr w:type="spellEnd"/>
      <w:r w:rsidR="00FE62A2" w:rsidRPr="00CA0BA1">
        <w:rPr>
          <w:rFonts w:cs="Times New Roman"/>
          <w:sz w:val="20"/>
          <w:szCs w:val="20"/>
        </w:rPr>
        <w:t>,</w:t>
      </w:r>
      <w:r w:rsidRPr="00CA0BA1">
        <w:rPr>
          <w:rFonts w:cs="Times New Roman"/>
          <w:sz w:val="20"/>
          <w:szCs w:val="20"/>
        </w:rPr>
        <w:t xml:space="preserve"> growth</w:t>
      </w:r>
      <w:r w:rsidR="00FE62A2" w:rsidRPr="00CA0BA1">
        <w:rPr>
          <w:rFonts w:cs="Times New Roman"/>
          <w:sz w:val="20"/>
          <w:szCs w:val="20"/>
        </w:rPr>
        <w:t>,</w:t>
      </w:r>
      <w:r w:rsidRPr="00CA0BA1">
        <w:rPr>
          <w:rFonts w:cs="Times New Roman"/>
          <w:sz w:val="20"/>
          <w:szCs w:val="20"/>
        </w:rPr>
        <w:t xml:space="preserve"> </w:t>
      </w:r>
      <w:proofErr w:type="gramStart"/>
      <w:r w:rsidRPr="00CA0BA1">
        <w:rPr>
          <w:rFonts w:cs="Times New Roman"/>
          <w:sz w:val="20"/>
          <w:szCs w:val="20"/>
        </w:rPr>
        <w:t>yield  and</w:t>
      </w:r>
      <w:proofErr w:type="gramEnd"/>
      <w:r w:rsidRPr="00CA0BA1">
        <w:rPr>
          <w:rFonts w:cs="Times New Roman"/>
          <w:sz w:val="20"/>
          <w:szCs w:val="20"/>
        </w:rPr>
        <w:t xml:space="preserve"> fruit quality </w:t>
      </w:r>
    </w:p>
    <w:p w:rsidR="00F766F0" w:rsidRPr="00CA0BA1" w:rsidRDefault="00F766F0" w:rsidP="00CA0BA1">
      <w:pPr>
        <w:bidi w:val="0"/>
        <w:snapToGrid w:val="0"/>
        <w:rPr>
          <w:rFonts w:cs="Times New Roman"/>
          <w:b/>
          <w:bCs/>
          <w:sz w:val="20"/>
          <w:szCs w:val="20"/>
        </w:rPr>
      </w:pPr>
    </w:p>
    <w:p w:rsidR="00CA0BA1" w:rsidRDefault="00CA0BA1" w:rsidP="00CA0BA1">
      <w:pPr>
        <w:bidi w:val="0"/>
        <w:snapToGrid w:val="0"/>
        <w:rPr>
          <w:rFonts w:cs="Times New Roman"/>
          <w:b/>
          <w:bCs/>
          <w:sz w:val="20"/>
          <w:szCs w:val="20"/>
        </w:rPr>
        <w:sectPr w:rsidR="00CA0BA1" w:rsidSect="00F5084F">
          <w:headerReference w:type="default" r:id="rId9"/>
          <w:footerReference w:type="even" r:id="rId10"/>
          <w:footerReference w:type="default" r:id="rId11"/>
          <w:type w:val="continuous"/>
          <w:pgSz w:w="12240" w:h="15840" w:code="1"/>
          <w:pgMar w:top="1440" w:right="1440" w:bottom="1440" w:left="1440" w:header="720" w:footer="720" w:gutter="0"/>
          <w:pgNumType w:start="72"/>
          <w:cols w:space="708"/>
          <w:bidi/>
          <w:docGrid w:linePitch="435"/>
        </w:sectPr>
      </w:pPr>
    </w:p>
    <w:p w:rsidR="006F6AD9" w:rsidRPr="00CA0BA1" w:rsidRDefault="00F766F0" w:rsidP="00CA0BA1">
      <w:pPr>
        <w:bidi w:val="0"/>
        <w:snapToGrid w:val="0"/>
        <w:rPr>
          <w:rFonts w:cs="Times New Roman"/>
          <w:b/>
          <w:bCs/>
          <w:sz w:val="20"/>
          <w:szCs w:val="20"/>
        </w:rPr>
      </w:pPr>
      <w:r w:rsidRPr="00CA0BA1">
        <w:rPr>
          <w:rFonts w:cs="Times New Roman"/>
          <w:b/>
          <w:bCs/>
          <w:sz w:val="20"/>
          <w:szCs w:val="20"/>
        </w:rPr>
        <w:lastRenderedPageBreak/>
        <w:t>1. Introduction</w:t>
      </w:r>
    </w:p>
    <w:p w:rsidR="006651AB" w:rsidRPr="00CA0BA1" w:rsidRDefault="004A1A87" w:rsidP="00CA0BA1">
      <w:pPr>
        <w:bidi w:val="0"/>
        <w:snapToGrid w:val="0"/>
        <w:ind w:firstLine="720"/>
        <w:jc w:val="lowKashida"/>
        <w:rPr>
          <w:rFonts w:cs="Times New Roman"/>
          <w:sz w:val="20"/>
          <w:szCs w:val="20"/>
        </w:rPr>
      </w:pPr>
      <w:r w:rsidRPr="00CA0BA1">
        <w:rPr>
          <w:rFonts w:cs="Times New Roman"/>
          <w:sz w:val="20"/>
          <w:szCs w:val="20"/>
        </w:rPr>
        <w:t xml:space="preserve">Recently, many attempts were carried out for using seaweed extract </w:t>
      </w:r>
      <w:r w:rsidR="007B69C1" w:rsidRPr="00CA0BA1">
        <w:rPr>
          <w:rFonts w:cs="Times New Roman"/>
          <w:sz w:val="20"/>
          <w:szCs w:val="20"/>
        </w:rPr>
        <w:t xml:space="preserve">to promote the yield and fruit quality of </w:t>
      </w:r>
      <w:proofErr w:type="spellStart"/>
      <w:r w:rsidR="007B69C1" w:rsidRPr="00CA0BA1">
        <w:rPr>
          <w:rFonts w:cs="Times New Roman"/>
          <w:sz w:val="20"/>
          <w:szCs w:val="20"/>
        </w:rPr>
        <w:t>Sakkoti</w:t>
      </w:r>
      <w:proofErr w:type="spellEnd"/>
      <w:r w:rsidR="007B69C1" w:rsidRPr="00CA0BA1">
        <w:rPr>
          <w:rFonts w:cs="Times New Roman"/>
          <w:sz w:val="20"/>
          <w:szCs w:val="20"/>
        </w:rPr>
        <w:t xml:space="preserve"> and </w:t>
      </w:r>
      <w:proofErr w:type="spellStart"/>
      <w:r w:rsidR="007B69C1" w:rsidRPr="00CA0BA1">
        <w:rPr>
          <w:rFonts w:cs="Times New Roman"/>
          <w:sz w:val="20"/>
          <w:szCs w:val="20"/>
        </w:rPr>
        <w:t>Bartemuda</w:t>
      </w:r>
      <w:proofErr w:type="spellEnd"/>
      <w:r w:rsidR="007B69C1" w:rsidRPr="00CA0BA1">
        <w:rPr>
          <w:rFonts w:cs="Times New Roman"/>
          <w:sz w:val="20"/>
          <w:szCs w:val="20"/>
        </w:rPr>
        <w:t xml:space="preserve"> date palms. Seaweed extract contains great </w:t>
      </w:r>
      <w:r w:rsidR="00FE62A2" w:rsidRPr="00CA0BA1">
        <w:rPr>
          <w:rFonts w:cs="Times New Roman"/>
          <w:sz w:val="20"/>
          <w:szCs w:val="20"/>
        </w:rPr>
        <w:t xml:space="preserve">amounts of </w:t>
      </w:r>
      <w:r w:rsidR="007B69C1" w:rsidRPr="00CA0BA1">
        <w:rPr>
          <w:rFonts w:cs="Times New Roman"/>
          <w:sz w:val="20"/>
          <w:szCs w:val="20"/>
        </w:rPr>
        <w:t>nutrients, amino</w:t>
      </w:r>
      <w:r w:rsidR="00FE62A2" w:rsidRPr="00CA0BA1">
        <w:rPr>
          <w:rFonts w:cs="Times New Roman"/>
          <w:sz w:val="20"/>
          <w:szCs w:val="20"/>
        </w:rPr>
        <w:t xml:space="preserve"> acids</w:t>
      </w:r>
      <w:r w:rsidR="004F2856" w:rsidRPr="00CA0BA1">
        <w:rPr>
          <w:rFonts w:cs="Times New Roman"/>
          <w:sz w:val="20"/>
          <w:szCs w:val="20"/>
        </w:rPr>
        <w:t>, antioxidants, vitamins n</w:t>
      </w:r>
      <w:r w:rsidR="00FE62A2" w:rsidRPr="00CA0BA1">
        <w:rPr>
          <w:rFonts w:cs="Times New Roman"/>
          <w:sz w:val="20"/>
          <w:szCs w:val="20"/>
        </w:rPr>
        <w:t>a</w:t>
      </w:r>
      <w:r w:rsidR="004F2856" w:rsidRPr="00CA0BA1">
        <w:rPr>
          <w:rFonts w:cs="Times New Roman"/>
          <w:sz w:val="20"/>
          <w:szCs w:val="20"/>
        </w:rPr>
        <w:t>tu</w:t>
      </w:r>
      <w:r w:rsidR="00FE62A2" w:rsidRPr="00CA0BA1">
        <w:rPr>
          <w:rFonts w:cs="Times New Roman"/>
          <w:sz w:val="20"/>
          <w:szCs w:val="20"/>
        </w:rPr>
        <w:t>ral hormones and plant pigments</w:t>
      </w:r>
      <w:r w:rsidR="004F2856" w:rsidRPr="00CA0BA1">
        <w:rPr>
          <w:rFonts w:cs="Times New Roman"/>
          <w:sz w:val="20"/>
          <w:szCs w:val="20"/>
        </w:rPr>
        <w:t>. It is also beneficial for increasing the toleran</w:t>
      </w:r>
      <w:r w:rsidR="00FE62A2" w:rsidRPr="00CA0BA1">
        <w:rPr>
          <w:rFonts w:cs="Times New Roman"/>
          <w:sz w:val="20"/>
          <w:szCs w:val="20"/>
        </w:rPr>
        <w:t>t</w:t>
      </w:r>
      <w:r w:rsidR="004F2856" w:rsidRPr="00CA0BA1">
        <w:rPr>
          <w:rFonts w:cs="Times New Roman"/>
          <w:sz w:val="20"/>
          <w:szCs w:val="20"/>
        </w:rPr>
        <w:t xml:space="preserve"> of plants to all st</w:t>
      </w:r>
      <w:r w:rsidR="00FE62A2" w:rsidRPr="00CA0BA1">
        <w:rPr>
          <w:rFonts w:cs="Times New Roman"/>
          <w:sz w:val="20"/>
          <w:szCs w:val="20"/>
        </w:rPr>
        <w:t>r</w:t>
      </w:r>
      <w:r w:rsidR="004F2856" w:rsidRPr="00CA0BA1">
        <w:rPr>
          <w:rFonts w:cs="Times New Roman"/>
          <w:sz w:val="20"/>
          <w:szCs w:val="20"/>
        </w:rPr>
        <w:t>esses (</w:t>
      </w:r>
      <w:r w:rsidR="004F2856" w:rsidRPr="00CA0BA1">
        <w:rPr>
          <w:rFonts w:cs="Times New Roman"/>
          <w:b/>
          <w:bCs/>
          <w:sz w:val="20"/>
          <w:szCs w:val="20"/>
        </w:rPr>
        <w:t>James, 1994</w:t>
      </w:r>
      <w:r w:rsidR="004F2856" w:rsidRPr="00CA0BA1">
        <w:rPr>
          <w:rFonts w:cs="Times New Roman"/>
          <w:sz w:val="20"/>
          <w:szCs w:val="20"/>
        </w:rPr>
        <w:t xml:space="preserve">). </w:t>
      </w:r>
    </w:p>
    <w:p w:rsidR="004F2856" w:rsidRPr="00F766F0" w:rsidRDefault="004F2856" w:rsidP="00F766F0">
      <w:pPr>
        <w:bidi w:val="0"/>
        <w:ind w:firstLine="720"/>
        <w:jc w:val="lowKashida"/>
        <w:rPr>
          <w:rFonts w:cs="Times New Roman"/>
          <w:sz w:val="20"/>
          <w:szCs w:val="20"/>
        </w:rPr>
      </w:pPr>
      <w:r w:rsidRPr="00F766F0">
        <w:rPr>
          <w:rFonts w:cs="Times New Roman"/>
          <w:sz w:val="20"/>
          <w:szCs w:val="20"/>
        </w:rPr>
        <w:t>Previous studies showed that using seaweed extract at various concentrations and frequencies had an announced promotion on growth and fruiting</w:t>
      </w:r>
      <w:r w:rsidR="00C41EB0" w:rsidRPr="00F766F0">
        <w:rPr>
          <w:rFonts w:cs="Times New Roman"/>
          <w:sz w:val="20"/>
          <w:szCs w:val="20"/>
        </w:rPr>
        <w:t xml:space="preserve"> of all evergreen fruit crops (</w:t>
      </w:r>
      <w:r w:rsidR="00C41EB0" w:rsidRPr="00F766F0">
        <w:rPr>
          <w:rFonts w:cs="Times New Roman"/>
          <w:b/>
          <w:bCs/>
          <w:sz w:val="20"/>
          <w:szCs w:val="20"/>
        </w:rPr>
        <w:t xml:space="preserve">El- </w:t>
      </w:r>
      <w:proofErr w:type="spellStart"/>
      <w:r w:rsidR="00C41EB0" w:rsidRPr="00F766F0">
        <w:rPr>
          <w:rFonts w:cs="Times New Roman"/>
          <w:b/>
          <w:bCs/>
          <w:sz w:val="20"/>
          <w:szCs w:val="20"/>
        </w:rPr>
        <w:t>Sawy</w:t>
      </w:r>
      <w:proofErr w:type="spellEnd"/>
      <w:r w:rsidR="00C41EB0" w:rsidRPr="00F766F0">
        <w:rPr>
          <w:rFonts w:cs="Times New Roman"/>
          <w:b/>
          <w:bCs/>
          <w:sz w:val="20"/>
          <w:szCs w:val="20"/>
        </w:rPr>
        <w:t xml:space="preserve">, 2005; </w:t>
      </w:r>
      <w:proofErr w:type="spellStart"/>
      <w:r w:rsidR="00C41EB0" w:rsidRPr="00F766F0">
        <w:rPr>
          <w:rFonts w:cs="Times New Roman"/>
          <w:b/>
          <w:bCs/>
          <w:sz w:val="20"/>
          <w:szCs w:val="20"/>
        </w:rPr>
        <w:t>Gamal</w:t>
      </w:r>
      <w:proofErr w:type="spellEnd"/>
      <w:r w:rsidR="00C41EB0" w:rsidRPr="00F766F0">
        <w:rPr>
          <w:rFonts w:cs="Times New Roman"/>
          <w:b/>
          <w:bCs/>
          <w:sz w:val="20"/>
          <w:szCs w:val="20"/>
        </w:rPr>
        <w:t>, 2006</w:t>
      </w:r>
      <w:r w:rsidRPr="00F766F0">
        <w:rPr>
          <w:rFonts w:cs="Times New Roman"/>
          <w:b/>
          <w:bCs/>
          <w:sz w:val="20"/>
          <w:szCs w:val="20"/>
        </w:rPr>
        <w:t xml:space="preserve">; </w:t>
      </w:r>
      <w:proofErr w:type="spellStart"/>
      <w:r w:rsidRPr="00F766F0">
        <w:rPr>
          <w:rFonts w:cs="Times New Roman"/>
          <w:b/>
          <w:bCs/>
          <w:sz w:val="20"/>
          <w:szCs w:val="20"/>
        </w:rPr>
        <w:t>Mouftah</w:t>
      </w:r>
      <w:proofErr w:type="spellEnd"/>
      <w:r w:rsidRPr="00F766F0">
        <w:rPr>
          <w:rFonts w:cs="Times New Roman"/>
          <w:b/>
          <w:bCs/>
          <w:sz w:val="20"/>
          <w:szCs w:val="20"/>
        </w:rPr>
        <w:t>, 2007</w:t>
      </w:r>
      <w:r w:rsidR="00C41EB0" w:rsidRPr="00F766F0">
        <w:rPr>
          <w:rFonts w:cs="Times New Roman"/>
          <w:b/>
          <w:bCs/>
          <w:sz w:val="20"/>
          <w:szCs w:val="20"/>
        </w:rPr>
        <w:t>;</w:t>
      </w:r>
      <w:r w:rsidRPr="00F766F0">
        <w:rPr>
          <w:rFonts w:cs="Times New Roman"/>
          <w:b/>
          <w:bCs/>
          <w:sz w:val="20"/>
          <w:szCs w:val="20"/>
        </w:rPr>
        <w:t xml:space="preserve"> El- </w:t>
      </w:r>
      <w:proofErr w:type="spellStart"/>
      <w:r w:rsidR="00C41EB0" w:rsidRPr="00F766F0">
        <w:rPr>
          <w:rFonts w:cs="Times New Roman"/>
          <w:b/>
          <w:bCs/>
          <w:sz w:val="20"/>
          <w:szCs w:val="20"/>
        </w:rPr>
        <w:t>S</w:t>
      </w:r>
      <w:r w:rsidRPr="00F766F0">
        <w:rPr>
          <w:rFonts w:cs="Times New Roman"/>
          <w:b/>
          <w:bCs/>
          <w:sz w:val="20"/>
          <w:szCs w:val="20"/>
        </w:rPr>
        <w:t>ayed</w:t>
      </w:r>
      <w:proofErr w:type="spellEnd"/>
      <w:r w:rsidRPr="00F766F0">
        <w:rPr>
          <w:rFonts w:cs="Times New Roman"/>
          <w:b/>
          <w:bCs/>
          <w:sz w:val="20"/>
          <w:szCs w:val="20"/>
        </w:rPr>
        <w:t xml:space="preserve">- </w:t>
      </w:r>
      <w:proofErr w:type="spellStart"/>
      <w:r w:rsidRPr="00F766F0">
        <w:rPr>
          <w:rFonts w:cs="Times New Roman"/>
          <w:b/>
          <w:bCs/>
          <w:sz w:val="20"/>
          <w:szCs w:val="20"/>
        </w:rPr>
        <w:t>Esraa</w:t>
      </w:r>
      <w:proofErr w:type="spellEnd"/>
      <w:r w:rsidRPr="00F766F0">
        <w:rPr>
          <w:rFonts w:cs="Times New Roman"/>
          <w:b/>
          <w:bCs/>
          <w:sz w:val="20"/>
          <w:szCs w:val="20"/>
        </w:rPr>
        <w:t xml:space="preserve">, 2010; </w:t>
      </w:r>
      <w:proofErr w:type="spellStart"/>
      <w:r w:rsidRPr="00F766F0">
        <w:rPr>
          <w:rFonts w:cs="Times New Roman"/>
          <w:b/>
          <w:bCs/>
          <w:sz w:val="20"/>
          <w:szCs w:val="20"/>
        </w:rPr>
        <w:t>Merwad</w:t>
      </w:r>
      <w:proofErr w:type="spellEnd"/>
      <w:r w:rsidRPr="00F766F0">
        <w:rPr>
          <w:rFonts w:cs="Times New Roman"/>
          <w:b/>
          <w:bCs/>
          <w:sz w:val="20"/>
          <w:szCs w:val="20"/>
        </w:rPr>
        <w:t xml:space="preserve"> </w:t>
      </w:r>
      <w:r w:rsidRPr="00F766F0">
        <w:rPr>
          <w:rFonts w:cs="Times New Roman"/>
          <w:b/>
          <w:bCs/>
          <w:i/>
          <w:iCs/>
          <w:sz w:val="20"/>
          <w:szCs w:val="20"/>
        </w:rPr>
        <w:t>et al.,</w:t>
      </w:r>
      <w:r w:rsidRPr="00F766F0">
        <w:rPr>
          <w:rFonts w:cs="Times New Roman"/>
          <w:b/>
          <w:bCs/>
          <w:sz w:val="20"/>
          <w:szCs w:val="20"/>
        </w:rPr>
        <w:t xml:space="preserve"> 2011; </w:t>
      </w:r>
      <w:proofErr w:type="spellStart"/>
      <w:r w:rsidRPr="00F766F0">
        <w:rPr>
          <w:rFonts w:cs="Times New Roman"/>
          <w:b/>
          <w:bCs/>
          <w:sz w:val="20"/>
          <w:szCs w:val="20"/>
        </w:rPr>
        <w:t>Abdelaal</w:t>
      </w:r>
      <w:proofErr w:type="spellEnd"/>
      <w:r w:rsidRPr="00F766F0">
        <w:rPr>
          <w:rFonts w:cs="Times New Roman"/>
          <w:b/>
          <w:bCs/>
          <w:sz w:val="20"/>
          <w:szCs w:val="20"/>
        </w:rPr>
        <w:t xml:space="preserve"> </w:t>
      </w:r>
      <w:r w:rsidRPr="00F766F0">
        <w:rPr>
          <w:rFonts w:cs="Times New Roman"/>
          <w:b/>
          <w:bCs/>
          <w:i/>
          <w:iCs/>
          <w:sz w:val="20"/>
          <w:szCs w:val="20"/>
        </w:rPr>
        <w:t>et al.,</w:t>
      </w:r>
      <w:r w:rsidRPr="00F766F0">
        <w:rPr>
          <w:rFonts w:cs="Times New Roman"/>
          <w:b/>
          <w:bCs/>
          <w:sz w:val="20"/>
          <w:szCs w:val="20"/>
        </w:rPr>
        <w:t xml:space="preserve"> 2012; </w:t>
      </w:r>
      <w:proofErr w:type="spellStart"/>
      <w:r w:rsidRPr="00F766F0">
        <w:rPr>
          <w:rFonts w:cs="Times New Roman"/>
          <w:b/>
          <w:bCs/>
          <w:sz w:val="20"/>
          <w:szCs w:val="20"/>
        </w:rPr>
        <w:t>Mahmoud</w:t>
      </w:r>
      <w:proofErr w:type="spellEnd"/>
      <w:r w:rsidRPr="00F766F0">
        <w:rPr>
          <w:rFonts w:cs="Times New Roman"/>
          <w:b/>
          <w:bCs/>
          <w:sz w:val="20"/>
          <w:szCs w:val="20"/>
        </w:rPr>
        <w:t xml:space="preserve">, 2012; Ahmed </w:t>
      </w:r>
      <w:r w:rsidRPr="00F766F0">
        <w:rPr>
          <w:rFonts w:cs="Times New Roman"/>
          <w:b/>
          <w:bCs/>
          <w:i/>
          <w:iCs/>
          <w:sz w:val="20"/>
          <w:szCs w:val="20"/>
        </w:rPr>
        <w:t>et al.,</w:t>
      </w:r>
      <w:r w:rsidRPr="00F766F0">
        <w:rPr>
          <w:rFonts w:cs="Times New Roman"/>
          <w:b/>
          <w:bCs/>
          <w:sz w:val="20"/>
          <w:szCs w:val="20"/>
        </w:rPr>
        <w:t xml:space="preserve"> 2013a and </w:t>
      </w:r>
      <w:r w:rsidR="00A66F2D" w:rsidRPr="00F766F0">
        <w:rPr>
          <w:rFonts w:cs="Times New Roman"/>
          <w:b/>
          <w:bCs/>
          <w:sz w:val="20"/>
          <w:szCs w:val="20"/>
        </w:rPr>
        <w:t>2013b;</w:t>
      </w:r>
      <w:r w:rsidR="00C41EB0" w:rsidRPr="00F766F0">
        <w:rPr>
          <w:rFonts w:cs="Times New Roman"/>
          <w:b/>
          <w:bCs/>
          <w:sz w:val="20"/>
          <w:szCs w:val="20"/>
        </w:rPr>
        <w:t xml:space="preserve"> Mohamed and El- </w:t>
      </w:r>
      <w:proofErr w:type="spellStart"/>
      <w:r w:rsidR="00C41EB0" w:rsidRPr="00F766F0">
        <w:rPr>
          <w:rFonts w:cs="Times New Roman"/>
          <w:b/>
          <w:bCs/>
          <w:sz w:val="20"/>
          <w:szCs w:val="20"/>
        </w:rPr>
        <w:t>Sehrawy</w:t>
      </w:r>
      <w:proofErr w:type="spellEnd"/>
      <w:r w:rsidR="00C41EB0" w:rsidRPr="00F766F0">
        <w:rPr>
          <w:rFonts w:cs="Times New Roman"/>
          <w:b/>
          <w:bCs/>
          <w:sz w:val="20"/>
          <w:szCs w:val="20"/>
        </w:rPr>
        <w:t>, 2013</w:t>
      </w:r>
      <w:r w:rsidR="00FE62A2" w:rsidRPr="00F766F0">
        <w:rPr>
          <w:rFonts w:cs="Times New Roman"/>
          <w:b/>
          <w:bCs/>
          <w:sz w:val="20"/>
          <w:szCs w:val="20"/>
        </w:rPr>
        <w:t xml:space="preserve">; </w:t>
      </w:r>
      <w:proofErr w:type="spellStart"/>
      <w:r w:rsidR="00FE62A2" w:rsidRPr="00F766F0">
        <w:rPr>
          <w:rFonts w:cs="Times New Roman"/>
          <w:b/>
          <w:bCs/>
          <w:sz w:val="20"/>
          <w:szCs w:val="20"/>
        </w:rPr>
        <w:t>Gamal</w:t>
      </w:r>
      <w:proofErr w:type="spellEnd"/>
      <w:r w:rsidR="00FE62A2" w:rsidRPr="00F766F0">
        <w:rPr>
          <w:rFonts w:cs="Times New Roman"/>
          <w:b/>
          <w:bCs/>
          <w:sz w:val="20"/>
          <w:szCs w:val="20"/>
        </w:rPr>
        <w:t>, 2</w:t>
      </w:r>
      <w:r w:rsidRPr="00F766F0">
        <w:rPr>
          <w:rFonts w:cs="Times New Roman"/>
          <w:b/>
          <w:bCs/>
          <w:sz w:val="20"/>
          <w:szCs w:val="20"/>
        </w:rPr>
        <w:t xml:space="preserve">013 and Ahmed </w:t>
      </w:r>
      <w:r w:rsidRPr="00F766F0">
        <w:rPr>
          <w:rFonts w:cs="Times New Roman"/>
          <w:b/>
          <w:bCs/>
          <w:i/>
          <w:iCs/>
          <w:sz w:val="20"/>
          <w:szCs w:val="20"/>
        </w:rPr>
        <w:t>et al.,</w:t>
      </w:r>
      <w:r w:rsidRPr="00F766F0">
        <w:rPr>
          <w:rFonts w:cs="Times New Roman"/>
          <w:b/>
          <w:bCs/>
          <w:sz w:val="20"/>
          <w:szCs w:val="20"/>
        </w:rPr>
        <w:t xml:space="preserve"> 2014).</w:t>
      </w:r>
    </w:p>
    <w:p w:rsidR="00C1075A" w:rsidRPr="00F766F0" w:rsidRDefault="00C1075A" w:rsidP="00F766F0">
      <w:pPr>
        <w:bidi w:val="0"/>
        <w:ind w:firstLine="720"/>
        <w:jc w:val="lowKashida"/>
        <w:rPr>
          <w:rFonts w:cs="Times New Roman"/>
          <w:sz w:val="20"/>
          <w:szCs w:val="20"/>
        </w:rPr>
      </w:pPr>
      <w:r w:rsidRPr="00F766F0">
        <w:rPr>
          <w:rFonts w:cs="Times New Roman"/>
          <w:sz w:val="20"/>
          <w:szCs w:val="20"/>
        </w:rPr>
        <w:t xml:space="preserve">The target of this study was elucidating the effect </w:t>
      </w:r>
      <w:r w:rsidR="00994E0B" w:rsidRPr="00F766F0">
        <w:rPr>
          <w:rFonts w:cs="Times New Roman"/>
          <w:sz w:val="20"/>
          <w:szCs w:val="20"/>
        </w:rPr>
        <w:t>o</w:t>
      </w:r>
      <w:r w:rsidRPr="00F766F0">
        <w:rPr>
          <w:rFonts w:cs="Times New Roman"/>
          <w:sz w:val="20"/>
          <w:szCs w:val="20"/>
        </w:rPr>
        <w:t xml:space="preserve">f different concentrations and frequencies of seaweed extract on fruiting of </w:t>
      </w:r>
      <w:proofErr w:type="spellStart"/>
      <w:r w:rsidRPr="00F766F0">
        <w:rPr>
          <w:rFonts w:cs="Times New Roman"/>
          <w:sz w:val="20"/>
          <w:szCs w:val="20"/>
        </w:rPr>
        <w:t>Sakkoti</w:t>
      </w:r>
      <w:proofErr w:type="spellEnd"/>
      <w:r w:rsidRPr="00F766F0">
        <w:rPr>
          <w:rFonts w:cs="Times New Roman"/>
          <w:sz w:val="20"/>
          <w:szCs w:val="20"/>
        </w:rPr>
        <w:t xml:space="preserve"> and </w:t>
      </w:r>
      <w:proofErr w:type="spellStart"/>
      <w:r w:rsidRPr="00F766F0">
        <w:rPr>
          <w:rFonts w:cs="Times New Roman"/>
          <w:sz w:val="20"/>
          <w:szCs w:val="20"/>
        </w:rPr>
        <w:t>Bartemuda</w:t>
      </w:r>
      <w:proofErr w:type="spellEnd"/>
      <w:r w:rsidRPr="00F766F0">
        <w:rPr>
          <w:rFonts w:cs="Times New Roman"/>
          <w:sz w:val="20"/>
          <w:szCs w:val="20"/>
        </w:rPr>
        <w:t xml:space="preserve"> date palms. </w:t>
      </w:r>
    </w:p>
    <w:p w:rsidR="00F766F0" w:rsidRDefault="00F766F0" w:rsidP="00F766F0">
      <w:pPr>
        <w:bidi w:val="0"/>
        <w:rPr>
          <w:rFonts w:cs="Times New Roman"/>
          <w:b/>
          <w:bCs/>
          <w:sz w:val="20"/>
          <w:szCs w:val="20"/>
        </w:rPr>
      </w:pPr>
    </w:p>
    <w:p w:rsidR="00994E0B" w:rsidRPr="00F766F0" w:rsidRDefault="00F766F0" w:rsidP="00F766F0">
      <w:pPr>
        <w:bidi w:val="0"/>
        <w:rPr>
          <w:rFonts w:cs="Times New Roman"/>
          <w:b/>
          <w:bCs/>
          <w:sz w:val="20"/>
          <w:szCs w:val="20"/>
        </w:rPr>
      </w:pPr>
      <w:r>
        <w:rPr>
          <w:rFonts w:cs="Times New Roman"/>
          <w:b/>
          <w:bCs/>
          <w:sz w:val="20"/>
          <w:szCs w:val="20"/>
        </w:rPr>
        <w:t xml:space="preserve">2. </w:t>
      </w:r>
      <w:r w:rsidRPr="00F766F0">
        <w:rPr>
          <w:rFonts w:cs="Times New Roman"/>
          <w:b/>
          <w:bCs/>
          <w:sz w:val="20"/>
          <w:szCs w:val="20"/>
        </w:rPr>
        <w:t>Material and Methods</w:t>
      </w:r>
    </w:p>
    <w:p w:rsidR="00612129" w:rsidRPr="00F766F0" w:rsidRDefault="00612129" w:rsidP="00F766F0">
      <w:pPr>
        <w:autoSpaceDE w:val="0"/>
        <w:autoSpaceDN w:val="0"/>
        <w:bidi w:val="0"/>
        <w:adjustRightInd w:val="0"/>
        <w:ind w:firstLine="720"/>
        <w:jc w:val="lowKashida"/>
        <w:rPr>
          <w:rFonts w:cs="Times New Roman"/>
          <w:sz w:val="20"/>
          <w:szCs w:val="20"/>
        </w:rPr>
      </w:pPr>
      <w:r w:rsidRPr="00F766F0">
        <w:rPr>
          <w:rFonts w:cs="Times New Roman"/>
          <w:sz w:val="20"/>
          <w:szCs w:val="20"/>
        </w:rPr>
        <w:t xml:space="preserve">This study was carried out during 2012 and 2013 seasons on twenty- one tissue culture derived </w:t>
      </w:r>
      <w:proofErr w:type="spellStart"/>
      <w:r w:rsidRPr="00F766F0">
        <w:rPr>
          <w:rFonts w:cs="Times New Roman"/>
          <w:sz w:val="20"/>
          <w:szCs w:val="20"/>
        </w:rPr>
        <w:t>Sakkoti</w:t>
      </w:r>
      <w:proofErr w:type="spellEnd"/>
      <w:r w:rsidRPr="00F766F0">
        <w:rPr>
          <w:rFonts w:cs="Times New Roman"/>
          <w:sz w:val="20"/>
          <w:szCs w:val="20"/>
        </w:rPr>
        <w:t xml:space="preserve"> and </w:t>
      </w:r>
      <w:proofErr w:type="spellStart"/>
      <w:r w:rsidRPr="00F766F0">
        <w:rPr>
          <w:rFonts w:cs="Times New Roman"/>
          <w:sz w:val="20"/>
          <w:szCs w:val="20"/>
        </w:rPr>
        <w:t>Bartemuda</w:t>
      </w:r>
      <w:proofErr w:type="spellEnd"/>
      <w:r w:rsidRPr="00F766F0">
        <w:rPr>
          <w:rFonts w:cs="Times New Roman"/>
          <w:sz w:val="20"/>
          <w:szCs w:val="20"/>
        </w:rPr>
        <w:t xml:space="preserve"> date palms grown in a private orchard located at </w:t>
      </w:r>
      <w:proofErr w:type="spellStart"/>
      <w:r w:rsidRPr="00F766F0">
        <w:rPr>
          <w:rFonts w:cs="Times New Roman"/>
          <w:sz w:val="20"/>
          <w:szCs w:val="20"/>
        </w:rPr>
        <w:t>Abo</w:t>
      </w:r>
      <w:proofErr w:type="spellEnd"/>
      <w:r w:rsidRPr="00F766F0">
        <w:rPr>
          <w:rFonts w:cs="Times New Roman"/>
          <w:sz w:val="20"/>
          <w:szCs w:val="20"/>
        </w:rPr>
        <w:t xml:space="preserve"> El- </w:t>
      </w:r>
      <w:proofErr w:type="spellStart"/>
      <w:r w:rsidRPr="00F766F0">
        <w:rPr>
          <w:rFonts w:cs="Times New Roman"/>
          <w:sz w:val="20"/>
          <w:szCs w:val="20"/>
        </w:rPr>
        <w:t>Riesh</w:t>
      </w:r>
      <w:proofErr w:type="spellEnd"/>
      <w:r w:rsidRPr="00F766F0">
        <w:rPr>
          <w:rFonts w:cs="Times New Roman"/>
          <w:sz w:val="20"/>
          <w:szCs w:val="20"/>
        </w:rPr>
        <w:t xml:space="preserve"> village, </w:t>
      </w:r>
      <w:r w:rsidR="00FE62A2" w:rsidRPr="00F766F0">
        <w:rPr>
          <w:rFonts w:cs="Times New Roman"/>
          <w:sz w:val="20"/>
          <w:szCs w:val="20"/>
        </w:rPr>
        <w:t>A</w:t>
      </w:r>
      <w:r w:rsidRPr="00F766F0">
        <w:rPr>
          <w:rFonts w:cs="Times New Roman"/>
          <w:sz w:val="20"/>
          <w:szCs w:val="20"/>
        </w:rPr>
        <w:t xml:space="preserve">swan district, Aswan Governorate. All the palms of each </w:t>
      </w:r>
      <w:proofErr w:type="spellStart"/>
      <w:proofErr w:type="gramStart"/>
      <w:r w:rsidRPr="00F766F0">
        <w:rPr>
          <w:rFonts w:cs="Times New Roman"/>
          <w:sz w:val="20"/>
          <w:szCs w:val="20"/>
        </w:rPr>
        <w:t>cv</w:t>
      </w:r>
      <w:proofErr w:type="spellEnd"/>
      <w:proofErr w:type="gramEnd"/>
      <w:r w:rsidRPr="00F766F0">
        <w:rPr>
          <w:rFonts w:cs="Times New Roman"/>
          <w:sz w:val="20"/>
          <w:szCs w:val="20"/>
        </w:rPr>
        <w:t xml:space="preserve"> were at the same age and uniform in </w:t>
      </w:r>
      <w:proofErr w:type="spellStart"/>
      <w:r w:rsidRPr="00F766F0">
        <w:rPr>
          <w:rFonts w:cs="Times New Roman"/>
          <w:sz w:val="20"/>
          <w:szCs w:val="20"/>
        </w:rPr>
        <w:t>vigour</w:t>
      </w:r>
      <w:proofErr w:type="spellEnd"/>
      <w:r w:rsidRPr="00F766F0">
        <w:rPr>
          <w:rFonts w:cs="Times New Roman"/>
          <w:sz w:val="20"/>
          <w:szCs w:val="20"/>
        </w:rPr>
        <w:t xml:space="preserve">. The palms of both </w:t>
      </w:r>
      <w:proofErr w:type="spellStart"/>
      <w:r w:rsidRPr="00F766F0">
        <w:rPr>
          <w:rFonts w:cs="Times New Roman"/>
          <w:sz w:val="20"/>
          <w:szCs w:val="20"/>
        </w:rPr>
        <w:t>cvs</w:t>
      </w:r>
      <w:proofErr w:type="spellEnd"/>
      <w:r w:rsidRPr="00F766F0">
        <w:rPr>
          <w:rFonts w:cs="Times New Roman"/>
          <w:sz w:val="20"/>
          <w:szCs w:val="20"/>
        </w:rPr>
        <w:t xml:space="preserve"> were </w:t>
      </w:r>
      <w:r w:rsidR="00FE62A2" w:rsidRPr="00F766F0">
        <w:rPr>
          <w:rFonts w:cs="Times New Roman"/>
          <w:sz w:val="20"/>
          <w:szCs w:val="20"/>
        </w:rPr>
        <w:t>10</w:t>
      </w:r>
      <w:r w:rsidRPr="00F766F0">
        <w:rPr>
          <w:rFonts w:cs="Times New Roman"/>
          <w:sz w:val="20"/>
          <w:szCs w:val="20"/>
        </w:rPr>
        <w:t>- years old at the start of this study, good physi</w:t>
      </w:r>
      <w:r w:rsidR="00FE62A2" w:rsidRPr="00F766F0">
        <w:rPr>
          <w:rFonts w:cs="Times New Roman"/>
          <w:sz w:val="20"/>
          <w:szCs w:val="20"/>
        </w:rPr>
        <w:t>cal conditions, free of insects</w:t>
      </w:r>
      <w:r w:rsidRPr="00F766F0">
        <w:rPr>
          <w:rFonts w:cs="Times New Roman"/>
          <w:sz w:val="20"/>
          <w:szCs w:val="20"/>
        </w:rPr>
        <w:t>, damage and diseases</w:t>
      </w:r>
      <w:r w:rsidR="00FE62A2" w:rsidRPr="00F766F0">
        <w:rPr>
          <w:rFonts w:cs="Times New Roman"/>
          <w:sz w:val="20"/>
          <w:szCs w:val="20"/>
        </w:rPr>
        <w:t>.</w:t>
      </w:r>
      <w:r w:rsidRPr="00F766F0">
        <w:rPr>
          <w:rFonts w:cs="Times New Roman"/>
          <w:sz w:val="20"/>
          <w:szCs w:val="20"/>
        </w:rPr>
        <w:t xml:space="preserve"> The selected palms w</w:t>
      </w:r>
      <w:r w:rsidR="00FE62A2" w:rsidRPr="00F766F0">
        <w:rPr>
          <w:rFonts w:cs="Times New Roman"/>
          <w:sz w:val="20"/>
          <w:szCs w:val="20"/>
        </w:rPr>
        <w:t>ere planted at 8x8 meters apart.</w:t>
      </w:r>
      <w:r w:rsidRPr="00F766F0">
        <w:rPr>
          <w:rFonts w:cs="Times New Roman"/>
          <w:sz w:val="20"/>
          <w:szCs w:val="20"/>
        </w:rPr>
        <w:t xml:space="preserve"> </w:t>
      </w:r>
      <w:r w:rsidR="00FE62A2" w:rsidRPr="00F766F0">
        <w:rPr>
          <w:rFonts w:cs="Times New Roman"/>
          <w:sz w:val="20"/>
          <w:szCs w:val="20"/>
        </w:rPr>
        <w:t>T</w:t>
      </w:r>
      <w:r w:rsidRPr="00F766F0">
        <w:rPr>
          <w:rFonts w:cs="Times New Roman"/>
          <w:sz w:val="20"/>
          <w:szCs w:val="20"/>
        </w:rPr>
        <w:t xml:space="preserve">he selected palms were irrigated through surface irrigation system using Nile water. Soil is </w:t>
      </w:r>
      <w:r w:rsidRPr="00F766F0">
        <w:rPr>
          <w:rFonts w:cs="Times New Roman"/>
          <w:sz w:val="20"/>
          <w:szCs w:val="20"/>
        </w:rPr>
        <w:lastRenderedPageBreak/>
        <w:t xml:space="preserve">classified as </w:t>
      </w:r>
      <w:proofErr w:type="spellStart"/>
      <w:r w:rsidRPr="00F766F0">
        <w:rPr>
          <w:rFonts w:cs="Times New Roman"/>
          <w:sz w:val="20"/>
          <w:szCs w:val="20"/>
        </w:rPr>
        <w:t>silty</w:t>
      </w:r>
      <w:proofErr w:type="spellEnd"/>
      <w:r w:rsidRPr="00F766F0">
        <w:rPr>
          <w:rFonts w:cs="Times New Roman"/>
          <w:sz w:val="20"/>
          <w:szCs w:val="20"/>
        </w:rPr>
        <w:t xml:space="preserve"> clay in texture with a water table depth not less than two meters deep. </w:t>
      </w:r>
    </w:p>
    <w:p w:rsidR="00612129" w:rsidRPr="00F766F0" w:rsidRDefault="00612129" w:rsidP="00F766F0">
      <w:pPr>
        <w:autoSpaceDE w:val="0"/>
        <w:autoSpaceDN w:val="0"/>
        <w:bidi w:val="0"/>
        <w:adjustRightInd w:val="0"/>
        <w:ind w:firstLine="720"/>
        <w:jc w:val="lowKashida"/>
        <w:rPr>
          <w:rFonts w:cs="Times New Roman"/>
          <w:sz w:val="20"/>
          <w:szCs w:val="20"/>
        </w:rPr>
      </w:pPr>
      <w:r w:rsidRPr="00F766F0">
        <w:rPr>
          <w:rFonts w:cs="Times New Roman"/>
          <w:sz w:val="20"/>
          <w:szCs w:val="20"/>
        </w:rPr>
        <w:t xml:space="preserve">Pruning was performed to maintain leaf bunch ratio at 8: 1 (according to </w:t>
      </w:r>
      <w:proofErr w:type="spellStart"/>
      <w:r w:rsidRPr="00F766F0">
        <w:rPr>
          <w:rFonts w:cs="Times New Roman"/>
          <w:b/>
          <w:bCs/>
          <w:sz w:val="20"/>
          <w:szCs w:val="20"/>
        </w:rPr>
        <w:t>Sayed</w:t>
      </w:r>
      <w:proofErr w:type="spellEnd"/>
      <w:r w:rsidRPr="00F766F0">
        <w:rPr>
          <w:rFonts w:cs="Times New Roman"/>
          <w:b/>
          <w:bCs/>
          <w:sz w:val="20"/>
          <w:szCs w:val="20"/>
        </w:rPr>
        <w:t>, 2002</w:t>
      </w:r>
      <w:r w:rsidRPr="00F766F0">
        <w:rPr>
          <w:rFonts w:cs="Times New Roman"/>
          <w:sz w:val="20"/>
          <w:szCs w:val="20"/>
        </w:rPr>
        <w:t xml:space="preserve">). The number of female </w:t>
      </w:r>
      <w:proofErr w:type="spellStart"/>
      <w:r w:rsidRPr="00F766F0">
        <w:rPr>
          <w:rFonts w:cs="Times New Roman"/>
          <w:sz w:val="20"/>
          <w:szCs w:val="20"/>
        </w:rPr>
        <w:t>spathes</w:t>
      </w:r>
      <w:proofErr w:type="spellEnd"/>
      <w:r w:rsidRPr="00F766F0">
        <w:rPr>
          <w:rFonts w:cs="Times New Roman"/>
          <w:sz w:val="20"/>
          <w:szCs w:val="20"/>
        </w:rPr>
        <w:t xml:space="preserve"> per palm was adjusted to 10 </w:t>
      </w:r>
      <w:proofErr w:type="spellStart"/>
      <w:r w:rsidRPr="00F766F0">
        <w:rPr>
          <w:rFonts w:cs="Times New Roman"/>
          <w:sz w:val="20"/>
          <w:szCs w:val="20"/>
        </w:rPr>
        <w:t>spathes</w:t>
      </w:r>
      <w:proofErr w:type="spellEnd"/>
      <w:r w:rsidRPr="00F766F0">
        <w:rPr>
          <w:rFonts w:cs="Times New Roman"/>
          <w:sz w:val="20"/>
          <w:szCs w:val="20"/>
        </w:rPr>
        <w:t xml:space="preserve">. Pollination was achieved by inserting five male strands into the female bunch using known high activity pollen source throughout 2-3 days after female </w:t>
      </w:r>
      <w:proofErr w:type="spellStart"/>
      <w:r w:rsidRPr="00F766F0">
        <w:rPr>
          <w:rFonts w:cs="Times New Roman"/>
          <w:sz w:val="20"/>
          <w:szCs w:val="20"/>
        </w:rPr>
        <w:t>spathe</w:t>
      </w:r>
      <w:proofErr w:type="spellEnd"/>
      <w:r w:rsidRPr="00F766F0">
        <w:rPr>
          <w:rFonts w:cs="Times New Roman"/>
          <w:sz w:val="20"/>
          <w:szCs w:val="20"/>
        </w:rPr>
        <w:t xml:space="preserve"> cracking. </w:t>
      </w:r>
    </w:p>
    <w:p w:rsidR="00612129" w:rsidRPr="00F766F0" w:rsidRDefault="00612129" w:rsidP="00F766F0">
      <w:pPr>
        <w:autoSpaceDE w:val="0"/>
        <w:autoSpaceDN w:val="0"/>
        <w:bidi w:val="0"/>
        <w:adjustRightInd w:val="0"/>
        <w:ind w:firstLine="720"/>
        <w:jc w:val="lowKashida"/>
        <w:rPr>
          <w:rFonts w:cs="Times New Roman"/>
          <w:sz w:val="20"/>
          <w:szCs w:val="20"/>
        </w:rPr>
      </w:pPr>
      <w:r w:rsidRPr="00F766F0">
        <w:rPr>
          <w:rFonts w:cs="Times New Roman"/>
          <w:sz w:val="20"/>
          <w:szCs w:val="20"/>
        </w:rPr>
        <w:t xml:space="preserve">Each selected palm /received the common horticultural practices that are already applied in the orchard except those dealing with inorganic, organic and </w:t>
      </w:r>
      <w:proofErr w:type="spellStart"/>
      <w:r w:rsidRPr="00F766F0">
        <w:rPr>
          <w:rFonts w:cs="Times New Roman"/>
          <w:sz w:val="20"/>
          <w:szCs w:val="20"/>
        </w:rPr>
        <w:t>biofertilization</w:t>
      </w:r>
      <w:proofErr w:type="spellEnd"/>
      <w:r w:rsidRPr="00F766F0">
        <w:rPr>
          <w:rFonts w:cs="Times New Roman"/>
          <w:sz w:val="20"/>
          <w:szCs w:val="20"/>
        </w:rPr>
        <w:t xml:space="preserve"> of N. </w:t>
      </w:r>
    </w:p>
    <w:p w:rsidR="00FE62A2" w:rsidRPr="00F766F0" w:rsidRDefault="00FE62A2" w:rsidP="00F766F0">
      <w:pPr>
        <w:bidi w:val="0"/>
        <w:ind w:firstLine="720"/>
        <w:jc w:val="lowKashida"/>
        <w:rPr>
          <w:rFonts w:cs="Times New Roman"/>
          <w:sz w:val="20"/>
          <w:szCs w:val="20"/>
        </w:rPr>
      </w:pPr>
      <w:r w:rsidRPr="00F766F0">
        <w:rPr>
          <w:rFonts w:cs="Times New Roman"/>
          <w:sz w:val="20"/>
          <w:szCs w:val="20"/>
        </w:rPr>
        <w:t xml:space="preserve">This study consisted from seven treatments from different concentrations and frequencies of seaweed extract for the two dry date palm </w:t>
      </w:r>
      <w:proofErr w:type="spellStart"/>
      <w:r w:rsidRPr="00F766F0">
        <w:rPr>
          <w:rFonts w:cs="Times New Roman"/>
          <w:sz w:val="20"/>
          <w:szCs w:val="20"/>
        </w:rPr>
        <w:t>cvs</w:t>
      </w:r>
      <w:proofErr w:type="spellEnd"/>
      <w:r w:rsidRPr="00F766F0">
        <w:rPr>
          <w:rFonts w:cs="Times New Roman"/>
          <w:sz w:val="20"/>
          <w:szCs w:val="20"/>
        </w:rPr>
        <w:t xml:space="preserve"> </w:t>
      </w:r>
      <w:proofErr w:type="spellStart"/>
      <w:r w:rsidRPr="00F766F0">
        <w:rPr>
          <w:rFonts w:cs="Times New Roman"/>
          <w:sz w:val="20"/>
          <w:szCs w:val="20"/>
        </w:rPr>
        <w:t>Sakkoti</w:t>
      </w:r>
      <w:proofErr w:type="spellEnd"/>
      <w:r w:rsidRPr="00F766F0">
        <w:rPr>
          <w:rFonts w:cs="Times New Roman"/>
          <w:sz w:val="20"/>
          <w:szCs w:val="20"/>
        </w:rPr>
        <w:t xml:space="preserve"> and </w:t>
      </w:r>
      <w:proofErr w:type="spellStart"/>
      <w:r w:rsidRPr="00F766F0">
        <w:rPr>
          <w:rFonts w:cs="Times New Roman"/>
          <w:sz w:val="20"/>
          <w:szCs w:val="20"/>
        </w:rPr>
        <w:t>Bartemuda</w:t>
      </w:r>
      <w:proofErr w:type="spellEnd"/>
      <w:r w:rsidRPr="00F766F0">
        <w:rPr>
          <w:rFonts w:cs="Times New Roman"/>
          <w:sz w:val="20"/>
          <w:szCs w:val="20"/>
        </w:rPr>
        <w:t xml:space="preserve">. They can be arranged as follows: </w:t>
      </w:r>
    </w:p>
    <w:p w:rsidR="00FE62A2" w:rsidRPr="00F766F0" w:rsidRDefault="00FE62A2" w:rsidP="00F766F0">
      <w:pPr>
        <w:bidi w:val="0"/>
        <w:jc w:val="lowKashida"/>
        <w:rPr>
          <w:rFonts w:cs="Times New Roman"/>
          <w:sz w:val="20"/>
          <w:szCs w:val="20"/>
        </w:rPr>
      </w:pPr>
      <w:r w:rsidRPr="00F766F0">
        <w:rPr>
          <w:rFonts w:cs="Times New Roman"/>
          <w:sz w:val="20"/>
          <w:szCs w:val="20"/>
        </w:rPr>
        <w:t xml:space="preserve">1- Control palms </w:t>
      </w:r>
      <w:proofErr w:type="gramStart"/>
      <w:r w:rsidRPr="00F766F0">
        <w:rPr>
          <w:rFonts w:cs="Times New Roman"/>
          <w:sz w:val="20"/>
          <w:szCs w:val="20"/>
        </w:rPr>
        <w:t>( sprayed</w:t>
      </w:r>
      <w:proofErr w:type="gramEnd"/>
      <w:r w:rsidRPr="00F766F0">
        <w:rPr>
          <w:rFonts w:cs="Times New Roman"/>
          <w:sz w:val="20"/>
          <w:szCs w:val="20"/>
        </w:rPr>
        <w:t xml:space="preserve"> with water only).</w:t>
      </w:r>
    </w:p>
    <w:p w:rsidR="00FE62A2" w:rsidRPr="00F766F0" w:rsidRDefault="00FE62A2" w:rsidP="00F766F0">
      <w:pPr>
        <w:bidi w:val="0"/>
        <w:jc w:val="lowKashida"/>
        <w:rPr>
          <w:rFonts w:cs="Times New Roman"/>
          <w:sz w:val="20"/>
          <w:szCs w:val="20"/>
        </w:rPr>
      </w:pPr>
      <w:r w:rsidRPr="00F766F0">
        <w:rPr>
          <w:rFonts w:cs="Times New Roman"/>
          <w:sz w:val="20"/>
          <w:szCs w:val="20"/>
        </w:rPr>
        <w:t xml:space="preserve">2- Spraying seaweed extract at 0.05% three times before </w:t>
      </w:r>
      <w:proofErr w:type="gramStart"/>
      <w:r w:rsidRPr="00F766F0">
        <w:rPr>
          <w:rFonts w:cs="Times New Roman"/>
          <w:sz w:val="20"/>
          <w:szCs w:val="20"/>
        </w:rPr>
        <w:t>blooming ,</w:t>
      </w:r>
      <w:proofErr w:type="gramEnd"/>
      <w:r w:rsidRPr="00F766F0">
        <w:rPr>
          <w:rFonts w:cs="Times New Roman"/>
          <w:sz w:val="20"/>
          <w:szCs w:val="20"/>
        </w:rPr>
        <w:t xml:space="preserve"> just after fruit setting and at one month later. </w:t>
      </w:r>
    </w:p>
    <w:p w:rsidR="00FE62A2" w:rsidRPr="00F766F0" w:rsidRDefault="00FE62A2" w:rsidP="00F766F0">
      <w:pPr>
        <w:bidi w:val="0"/>
        <w:jc w:val="lowKashida"/>
        <w:rPr>
          <w:rFonts w:cs="Times New Roman"/>
          <w:sz w:val="20"/>
          <w:szCs w:val="20"/>
        </w:rPr>
      </w:pPr>
      <w:r w:rsidRPr="00F766F0">
        <w:rPr>
          <w:rFonts w:cs="Times New Roman"/>
          <w:sz w:val="20"/>
          <w:szCs w:val="20"/>
        </w:rPr>
        <w:t xml:space="preserve">3- Spraying seaweed extract at 0.05% four times before </w:t>
      </w:r>
      <w:proofErr w:type="gramStart"/>
      <w:r w:rsidRPr="00F766F0">
        <w:rPr>
          <w:rFonts w:cs="Times New Roman"/>
          <w:sz w:val="20"/>
          <w:szCs w:val="20"/>
        </w:rPr>
        <w:t>blooming ,</w:t>
      </w:r>
      <w:proofErr w:type="gramEnd"/>
      <w:r w:rsidRPr="00F766F0">
        <w:rPr>
          <w:rFonts w:cs="Times New Roman"/>
          <w:sz w:val="20"/>
          <w:szCs w:val="20"/>
        </w:rPr>
        <w:t xml:space="preserve"> just after fruit setting and at one month intervals. </w:t>
      </w:r>
    </w:p>
    <w:p w:rsidR="00FE62A2" w:rsidRPr="00F766F0" w:rsidRDefault="00FE62A2" w:rsidP="00F766F0">
      <w:pPr>
        <w:bidi w:val="0"/>
        <w:jc w:val="lowKashida"/>
        <w:rPr>
          <w:rFonts w:cs="Times New Roman"/>
          <w:sz w:val="20"/>
          <w:szCs w:val="20"/>
        </w:rPr>
      </w:pPr>
      <w:r w:rsidRPr="00F766F0">
        <w:rPr>
          <w:rFonts w:cs="Times New Roman"/>
          <w:sz w:val="20"/>
          <w:szCs w:val="20"/>
        </w:rPr>
        <w:t xml:space="preserve">4- Spraying seaweed extract at 0.1% three times as previously mentioned. </w:t>
      </w:r>
    </w:p>
    <w:p w:rsidR="00FE62A2" w:rsidRPr="00F766F0" w:rsidRDefault="00FE62A2" w:rsidP="00F766F0">
      <w:pPr>
        <w:bidi w:val="0"/>
        <w:jc w:val="lowKashida"/>
        <w:rPr>
          <w:rFonts w:cs="Times New Roman"/>
          <w:sz w:val="20"/>
          <w:szCs w:val="20"/>
        </w:rPr>
      </w:pPr>
      <w:r w:rsidRPr="00F766F0">
        <w:rPr>
          <w:rFonts w:cs="Times New Roman"/>
          <w:sz w:val="20"/>
          <w:szCs w:val="20"/>
        </w:rPr>
        <w:t xml:space="preserve">5- Spraying seaweed extract at 0.1% four times as previously mentioned. </w:t>
      </w:r>
    </w:p>
    <w:p w:rsidR="00FE62A2" w:rsidRPr="00F766F0" w:rsidRDefault="00FE62A2" w:rsidP="00F766F0">
      <w:pPr>
        <w:bidi w:val="0"/>
        <w:jc w:val="lowKashida"/>
        <w:rPr>
          <w:rFonts w:cs="Times New Roman"/>
          <w:sz w:val="20"/>
          <w:szCs w:val="20"/>
        </w:rPr>
      </w:pPr>
      <w:r w:rsidRPr="00F766F0">
        <w:rPr>
          <w:rFonts w:cs="Times New Roman"/>
          <w:sz w:val="20"/>
          <w:szCs w:val="20"/>
        </w:rPr>
        <w:t xml:space="preserve">6- Spraying seaweed extract at 0.2% three times as previously mentioned. </w:t>
      </w:r>
    </w:p>
    <w:p w:rsidR="00FE62A2" w:rsidRPr="00F766F0" w:rsidRDefault="00FE62A2" w:rsidP="00F766F0">
      <w:pPr>
        <w:bidi w:val="0"/>
        <w:jc w:val="lowKashida"/>
        <w:rPr>
          <w:rFonts w:cs="Times New Roman"/>
          <w:sz w:val="20"/>
          <w:szCs w:val="20"/>
        </w:rPr>
      </w:pPr>
      <w:r w:rsidRPr="00F766F0">
        <w:rPr>
          <w:rFonts w:cs="Times New Roman"/>
          <w:sz w:val="20"/>
          <w:szCs w:val="20"/>
        </w:rPr>
        <w:t xml:space="preserve">7- Spraying seaweed extract at 0.2% four times as previously mentioned. </w:t>
      </w:r>
    </w:p>
    <w:p w:rsidR="00FE62A2" w:rsidRPr="00F766F0" w:rsidRDefault="00FE62A2" w:rsidP="00F766F0">
      <w:pPr>
        <w:autoSpaceDE w:val="0"/>
        <w:autoSpaceDN w:val="0"/>
        <w:bidi w:val="0"/>
        <w:adjustRightInd w:val="0"/>
        <w:ind w:firstLine="720"/>
        <w:jc w:val="lowKashida"/>
        <w:rPr>
          <w:rFonts w:cs="Times New Roman"/>
          <w:sz w:val="20"/>
          <w:szCs w:val="20"/>
        </w:rPr>
      </w:pPr>
      <w:r w:rsidRPr="00F766F0">
        <w:rPr>
          <w:rFonts w:cs="Times New Roman"/>
          <w:sz w:val="20"/>
          <w:szCs w:val="20"/>
        </w:rPr>
        <w:t xml:space="preserve">Each treatment for both dry date palm </w:t>
      </w:r>
      <w:proofErr w:type="spellStart"/>
      <w:r w:rsidRPr="00F766F0">
        <w:rPr>
          <w:rFonts w:cs="Times New Roman"/>
          <w:sz w:val="20"/>
          <w:szCs w:val="20"/>
        </w:rPr>
        <w:t>cvs</w:t>
      </w:r>
      <w:proofErr w:type="spellEnd"/>
      <w:r w:rsidRPr="00F766F0">
        <w:rPr>
          <w:rFonts w:cs="Times New Roman"/>
          <w:sz w:val="20"/>
          <w:szCs w:val="20"/>
        </w:rPr>
        <w:t xml:space="preserve"> was replicated three times, one palm per each. Spraying was done till runoff using Triton B as a wetting agent.</w:t>
      </w:r>
    </w:p>
    <w:p w:rsidR="00CE4BEA" w:rsidRPr="00F766F0" w:rsidRDefault="00CE4BEA" w:rsidP="00F766F0">
      <w:pPr>
        <w:bidi w:val="0"/>
        <w:ind w:firstLine="720"/>
        <w:jc w:val="lowKashida"/>
        <w:rPr>
          <w:rFonts w:cs="Times New Roman"/>
          <w:sz w:val="20"/>
          <w:szCs w:val="20"/>
        </w:rPr>
      </w:pPr>
      <w:r w:rsidRPr="00F766F0">
        <w:rPr>
          <w:rFonts w:cs="Times New Roman"/>
          <w:sz w:val="20"/>
          <w:szCs w:val="20"/>
        </w:rPr>
        <w:lastRenderedPageBreak/>
        <w:t xml:space="preserve">During both seasons the following measurements were recorded: </w:t>
      </w:r>
    </w:p>
    <w:p w:rsidR="00CE4BEA" w:rsidRPr="00F766F0" w:rsidRDefault="00444C07" w:rsidP="00F766F0">
      <w:pPr>
        <w:bidi w:val="0"/>
        <w:jc w:val="lowKashida"/>
        <w:rPr>
          <w:rFonts w:cs="Times New Roman"/>
          <w:sz w:val="20"/>
          <w:szCs w:val="20"/>
        </w:rPr>
      </w:pPr>
      <w:r w:rsidRPr="00F766F0">
        <w:rPr>
          <w:rFonts w:cs="Times New Roman"/>
          <w:sz w:val="20"/>
          <w:szCs w:val="20"/>
        </w:rPr>
        <w:t xml:space="preserve">1- Some vegetative growth characters namely number of </w:t>
      </w:r>
      <w:proofErr w:type="spellStart"/>
      <w:r w:rsidRPr="00F766F0">
        <w:rPr>
          <w:rFonts w:cs="Times New Roman"/>
          <w:sz w:val="20"/>
          <w:szCs w:val="20"/>
        </w:rPr>
        <w:t>pinnae</w:t>
      </w:r>
      <w:proofErr w:type="spellEnd"/>
      <w:r w:rsidRPr="00F766F0">
        <w:rPr>
          <w:rFonts w:cs="Times New Roman"/>
          <w:sz w:val="20"/>
          <w:szCs w:val="20"/>
        </w:rPr>
        <w:t xml:space="preserve"> / leaf, length &amp; width and area of </w:t>
      </w:r>
      <w:proofErr w:type="spellStart"/>
      <w:r w:rsidRPr="00F766F0">
        <w:rPr>
          <w:rFonts w:cs="Times New Roman"/>
          <w:sz w:val="20"/>
          <w:szCs w:val="20"/>
        </w:rPr>
        <w:t>pinnae</w:t>
      </w:r>
      <w:proofErr w:type="spellEnd"/>
      <w:r w:rsidRPr="00F766F0">
        <w:rPr>
          <w:rFonts w:cs="Times New Roman"/>
          <w:sz w:val="20"/>
          <w:szCs w:val="20"/>
        </w:rPr>
        <w:t xml:space="preserve"> and leaf (</w:t>
      </w:r>
      <w:r w:rsidRPr="00F766F0">
        <w:rPr>
          <w:rFonts w:cs="Times New Roman"/>
          <w:b/>
          <w:bCs/>
          <w:sz w:val="20"/>
          <w:szCs w:val="20"/>
        </w:rPr>
        <w:t xml:space="preserve">Ahmed and </w:t>
      </w:r>
      <w:proofErr w:type="spellStart"/>
      <w:r w:rsidRPr="00F766F0">
        <w:rPr>
          <w:rFonts w:cs="Times New Roman"/>
          <w:b/>
          <w:bCs/>
          <w:sz w:val="20"/>
          <w:szCs w:val="20"/>
        </w:rPr>
        <w:t>Morsy</w:t>
      </w:r>
      <w:proofErr w:type="spellEnd"/>
      <w:r w:rsidRPr="00F766F0">
        <w:rPr>
          <w:rFonts w:cs="Times New Roman"/>
          <w:b/>
          <w:bCs/>
          <w:sz w:val="20"/>
          <w:szCs w:val="20"/>
        </w:rPr>
        <w:t>, 1999</w:t>
      </w:r>
      <w:r w:rsidRPr="00F766F0">
        <w:rPr>
          <w:rFonts w:cs="Times New Roman"/>
          <w:sz w:val="20"/>
          <w:szCs w:val="20"/>
        </w:rPr>
        <w:t xml:space="preserve">) as well as spine length and umber </w:t>
      </w:r>
      <w:proofErr w:type="spellStart"/>
      <w:r w:rsidRPr="00F766F0">
        <w:rPr>
          <w:rFonts w:cs="Times New Roman"/>
          <w:sz w:val="20"/>
          <w:szCs w:val="20"/>
        </w:rPr>
        <w:t>pf</w:t>
      </w:r>
      <w:proofErr w:type="spellEnd"/>
      <w:r w:rsidRPr="00F766F0">
        <w:rPr>
          <w:rFonts w:cs="Times New Roman"/>
          <w:sz w:val="20"/>
          <w:szCs w:val="20"/>
        </w:rPr>
        <w:t xml:space="preserve"> spines / leaf 2) total chl</w:t>
      </w:r>
      <w:r w:rsidR="00AF0748" w:rsidRPr="00F766F0">
        <w:rPr>
          <w:rFonts w:cs="Times New Roman"/>
          <w:sz w:val="20"/>
          <w:szCs w:val="20"/>
        </w:rPr>
        <w:t>or</w:t>
      </w:r>
      <w:r w:rsidRPr="00F766F0">
        <w:rPr>
          <w:rFonts w:cs="Times New Roman"/>
          <w:sz w:val="20"/>
          <w:szCs w:val="20"/>
        </w:rPr>
        <w:t xml:space="preserve">ophylls </w:t>
      </w:r>
      <w:r w:rsidR="00FE62A2" w:rsidRPr="00F766F0">
        <w:rPr>
          <w:rFonts w:cs="Times New Roman"/>
          <w:b/>
          <w:bCs/>
          <w:sz w:val="20"/>
          <w:szCs w:val="20"/>
        </w:rPr>
        <w:t>(</w:t>
      </w:r>
      <w:proofErr w:type="spellStart"/>
      <w:r w:rsidR="00FE62A2" w:rsidRPr="00F766F0">
        <w:rPr>
          <w:rFonts w:cs="Times New Roman"/>
          <w:b/>
          <w:bCs/>
          <w:sz w:val="20"/>
          <w:szCs w:val="20"/>
        </w:rPr>
        <w:t>Hiscox</w:t>
      </w:r>
      <w:proofErr w:type="spellEnd"/>
      <w:r w:rsidR="00FE62A2" w:rsidRPr="00F766F0">
        <w:rPr>
          <w:rFonts w:cs="Times New Roman"/>
          <w:b/>
          <w:bCs/>
          <w:sz w:val="20"/>
          <w:szCs w:val="20"/>
        </w:rPr>
        <w:t xml:space="preserve"> and </w:t>
      </w:r>
      <w:proofErr w:type="spellStart"/>
      <w:proofErr w:type="gramStart"/>
      <w:r w:rsidR="00FE62A2" w:rsidRPr="00F766F0">
        <w:rPr>
          <w:rFonts w:cs="Times New Roman"/>
          <w:b/>
          <w:bCs/>
          <w:sz w:val="20"/>
          <w:szCs w:val="20"/>
        </w:rPr>
        <w:t>Isralstam</w:t>
      </w:r>
      <w:proofErr w:type="spellEnd"/>
      <w:r w:rsidR="00FE62A2" w:rsidRPr="00F766F0">
        <w:rPr>
          <w:rFonts w:cs="Times New Roman"/>
          <w:b/>
          <w:bCs/>
          <w:sz w:val="20"/>
          <w:szCs w:val="20"/>
        </w:rPr>
        <w:t xml:space="preserve"> ,</w:t>
      </w:r>
      <w:proofErr w:type="gramEnd"/>
      <w:r w:rsidR="00FE62A2" w:rsidRPr="00F766F0">
        <w:rPr>
          <w:rFonts w:cs="Times New Roman"/>
          <w:b/>
          <w:bCs/>
          <w:sz w:val="20"/>
          <w:szCs w:val="20"/>
        </w:rPr>
        <w:t xml:space="preserve"> 1979</w:t>
      </w:r>
      <w:r w:rsidR="00FE62A2" w:rsidRPr="00F766F0">
        <w:rPr>
          <w:rFonts w:cs="Times New Roman"/>
          <w:sz w:val="20"/>
          <w:szCs w:val="20"/>
        </w:rPr>
        <w:t xml:space="preserve">) </w:t>
      </w:r>
      <w:r w:rsidR="00AF0748" w:rsidRPr="00F766F0">
        <w:rPr>
          <w:rFonts w:cs="Times New Roman"/>
          <w:sz w:val="20"/>
          <w:szCs w:val="20"/>
        </w:rPr>
        <w:t>and N, P, K  and Mg on the leaves (</w:t>
      </w:r>
      <w:r w:rsidR="00AF0748" w:rsidRPr="00F766F0">
        <w:rPr>
          <w:rFonts w:cs="Times New Roman"/>
          <w:b/>
          <w:bCs/>
          <w:sz w:val="20"/>
          <w:szCs w:val="20"/>
        </w:rPr>
        <w:t xml:space="preserve">Wilde </w:t>
      </w:r>
      <w:r w:rsidR="00AF0748" w:rsidRPr="00F766F0">
        <w:rPr>
          <w:rFonts w:cs="Times New Roman"/>
          <w:b/>
          <w:bCs/>
          <w:i/>
          <w:iCs/>
          <w:sz w:val="20"/>
          <w:szCs w:val="20"/>
        </w:rPr>
        <w:t>et al.,</w:t>
      </w:r>
      <w:r w:rsidR="00AF0748" w:rsidRPr="00F766F0">
        <w:rPr>
          <w:rFonts w:cs="Times New Roman"/>
          <w:b/>
          <w:bCs/>
          <w:sz w:val="20"/>
          <w:szCs w:val="20"/>
        </w:rPr>
        <w:t xml:space="preserve"> 1985</w:t>
      </w:r>
      <w:r w:rsidR="00AF0748" w:rsidRPr="00F766F0">
        <w:rPr>
          <w:rFonts w:cs="Times New Roman"/>
          <w:sz w:val="20"/>
          <w:szCs w:val="20"/>
        </w:rPr>
        <w:t>) .</w:t>
      </w:r>
    </w:p>
    <w:p w:rsidR="00AF0748" w:rsidRPr="00F766F0" w:rsidRDefault="00AF0748" w:rsidP="00F766F0">
      <w:pPr>
        <w:bidi w:val="0"/>
        <w:jc w:val="lowKashida"/>
        <w:rPr>
          <w:rFonts w:cs="Times New Roman"/>
          <w:sz w:val="20"/>
          <w:szCs w:val="20"/>
        </w:rPr>
      </w:pPr>
      <w:r w:rsidRPr="00F766F0">
        <w:rPr>
          <w:rFonts w:cs="Times New Roman"/>
          <w:sz w:val="20"/>
          <w:szCs w:val="20"/>
        </w:rPr>
        <w:t>3-</w:t>
      </w:r>
      <w:r w:rsidR="00FE62A2" w:rsidRPr="00F766F0">
        <w:rPr>
          <w:rFonts w:cs="Times New Roman"/>
          <w:sz w:val="20"/>
          <w:szCs w:val="20"/>
        </w:rPr>
        <w:t xml:space="preserve">Flowering </w:t>
      </w:r>
      <w:r w:rsidRPr="00F766F0">
        <w:rPr>
          <w:rFonts w:cs="Times New Roman"/>
          <w:sz w:val="20"/>
          <w:szCs w:val="20"/>
        </w:rPr>
        <w:t>and fruit set</w:t>
      </w:r>
      <w:r w:rsidR="00FE62A2" w:rsidRPr="00F766F0">
        <w:rPr>
          <w:rFonts w:cs="Times New Roman"/>
          <w:sz w:val="20"/>
          <w:szCs w:val="20"/>
        </w:rPr>
        <w:t>ting</w:t>
      </w:r>
      <w:r w:rsidRPr="00F766F0">
        <w:rPr>
          <w:rFonts w:cs="Times New Roman"/>
          <w:sz w:val="20"/>
          <w:szCs w:val="20"/>
        </w:rPr>
        <w:t xml:space="preserve"> characters namely number of strands</w:t>
      </w:r>
      <w:r w:rsidR="00FE62A2" w:rsidRPr="00F766F0">
        <w:rPr>
          <w:rFonts w:cs="Times New Roman"/>
          <w:sz w:val="20"/>
          <w:szCs w:val="20"/>
        </w:rPr>
        <w:t>,</w:t>
      </w:r>
      <w:r w:rsidRPr="00F766F0">
        <w:rPr>
          <w:rFonts w:cs="Times New Roman"/>
          <w:sz w:val="20"/>
          <w:szCs w:val="20"/>
        </w:rPr>
        <w:t xml:space="preserve"> bunch number of flowers </w:t>
      </w:r>
      <w:r w:rsidR="00BD0081" w:rsidRPr="00F766F0">
        <w:rPr>
          <w:rFonts w:cs="Times New Roman"/>
          <w:sz w:val="20"/>
          <w:szCs w:val="20"/>
        </w:rPr>
        <w:t xml:space="preserve">and fruits / strand , initial fruits setting % and fruit retention% </w:t>
      </w:r>
    </w:p>
    <w:p w:rsidR="00BD0081" w:rsidRPr="00F766F0" w:rsidRDefault="00BD0081" w:rsidP="00F766F0">
      <w:pPr>
        <w:bidi w:val="0"/>
        <w:jc w:val="lowKashida"/>
        <w:rPr>
          <w:rFonts w:cs="Times New Roman"/>
          <w:sz w:val="20"/>
          <w:szCs w:val="20"/>
        </w:rPr>
      </w:pPr>
      <w:r w:rsidRPr="00F766F0">
        <w:rPr>
          <w:rFonts w:cs="Times New Roman"/>
          <w:sz w:val="20"/>
          <w:szCs w:val="20"/>
        </w:rPr>
        <w:t>4-</w:t>
      </w:r>
      <w:r w:rsidR="00FE62A2" w:rsidRPr="00F766F0">
        <w:rPr>
          <w:rFonts w:cs="Times New Roman"/>
          <w:sz w:val="20"/>
          <w:szCs w:val="20"/>
        </w:rPr>
        <w:t xml:space="preserve"> Y</w:t>
      </w:r>
      <w:r w:rsidRPr="00F766F0">
        <w:rPr>
          <w:rFonts w:cs="Times New Roman"/>
          <w:sz w:val="20"/>
          <w:szCs w:val="20"/>
        </w:rPr>
        <w:t>ield/ palm and bunch weight</w:t>
      </w:r>
      <w:r w:rsidR="00FE62A2" w:rsidRPr="00F766F0">
        <w:rPr>
          <w:rFonts w:cs="Times New Roman"/>
          <w:sz w:val="20"/>
          <w:szCs w:val="20"/>
        </w:rPr>
        <w:t xml:space="preserve"> (kg.)</w:t>
      </w:r>
      <w:r w:rsidRPr="00F766F0">
        <w:rPr>
          <w:rFonts w:cs="Times New Roman"/>
          <w:sz w:val="20"/>
          <w:szCs w:val="20"/>
        </w:rPr>
        <w:t xml:space="preserve">. </w:t>
      </w:r>
    </w:p>
    <w:p w:rsidR="00BD0081" w:rsidRPr="00F766F0" w:rsidRDefault="00BD0081" w:rsidP="00F766F0">
      <w:pPr>
        <w:bidi w:val="0"/>
        <w:jc w:val="lowKashida"/>
        <w:rPr>
          <w:rFonts w:cs="Times New Roman"/>
          <w:sz w:val="20"/>
          <w:szCs w:val="20"/>
        </w:rPr>
      </w:pPr>
      <w:r w:rsidRPr="00F766F0">
        <w:rPr>
          <w:rFonts w:cs="Times New Roman"/>
          <w:sz w:val="20"/>
          <w:szCs w:val="20"/>
        </w:rPr>
        <w:t xml:space="preserve">5- </w:t>
      </w:r>
      <w:r w:rsidR="00FE62A2" w:rsidRPr="00F766F0">
        <w:rPr>
          <w:rFonts w:cs="Times New Roman"/>
          <w:sz w:val="20"/>
          <w:szCs w:val="20"/>
        </w:rPr>
        <w:t>P</w:t>
      </w:r>
      <w:r w:rsidRPr="00F766F0">
        <w:rPr>
          <w:rFonts w:cs="Times New Roman"/>
          <w:sz w:val="20"/>
          <w:szCs w:val="20"/>
        </w:rPr>
        <w:t xml:space="preserve">hysical and chemical characteristics of the fruits namely fruit weight </w:t>
      </w:r>
      <w:r w:rsidR="000F185E" w:rsidRPr="00F766F0">
        <w:rPr>
          <w:rFonts w:cs="Times New Roman"/>
          <w:sz w:val="20"/>
          <w:szCs w:val="20"/>
        </w:rPr>
        <w:t>and dimension (</w:t>
      </w:r>
      <w:r w:rsidR="00FE62A2" w:rsidRPr="00F766F0">
        <w:rPr>
          <w:rFonts w:cs="Times New Roman"/>
          <w:sz w:val="20"/>
          <w:szCs w:val="20"/>
        </w:rPr>
        <w:t>length &amp; width in</w:t>
      </w:r>
      <w:r w:rsidRPr="00F766F0">
        <w:rPr>
          <w:rFonts w:cs="Times New Roman"/>
          <w:sz w:val="20"/>
          <w:szCs w:val="20"/>
        </w:rPr>
        <w:t xml:space="preserve"> m) pulp %, T.S.S., total and reducing sugars (</w:t>
      </w:r>
      <w:r w:rsidRPr="00F766F0">
        <w:rPr>
          <w:rFonts w:cs="Times New Roman"/>
          <w:b/>
          <w:bCs/>
          <w:sz w:val="20"/>
          <w:szCs w:val="20"/>
        </w:rPr>
        <w:t>A.O.A.C. 2000</w:t>
      </w:r>
      <w:r w:rsidR="0001463E" w:rsidRPr="00F766F0">
        <w:rPr>
          <w:rFonts w:cs="Times New Roman"/>
          <w:sz w:val="20"/>
          <w:szCs w:val="20"/>
        </w:rPr>
        <w:t>)</w:t>
      </w:r>
      <w:r w:rsidRPr="00F766F0">
        <w:rPr>
          <w:rFonts w:cs="Times New Roman"/>
          <w:sz w:val="20"/>
          <w:szCs w:val="20"/>
        </w:rPr>
        <w:t xml:space="preserve">, total acidity %( as g </w:t>
      </w:r>
      <w:proofErr w:type="spellStart"/>
      <w:r w:rsidRPr="00F766F0">
        <w:rPr>
          <w:rFonts w:cs="Times New Roman"/>
          <w:sz w:val="20"/>
          <w:szCs w:val="20"/>
        </w:rPr>
        <w:t>malic</w:t>
      </w:r>
      <w:proofErr w:type="spellEnd"/>
      <w:r w:rsidRPr="00F766F0">
        <w:rPr>
          <w:rFonts w:cs="Times New Roman"/>
          <w:sz w:val="20"/>
          <w:szCs w:val="20"/>
        </w:rPr>
        <w:t xml:space="preserve"> / 100 g pulp)and total soluble tannins (</w:t>
      </w:r>
      <w:r w:rsidRPr="00F766F0">
        <w:rPr>
          <w:rFonts w:cs="Times New Roman"/>
          <w:b/>
          <w:bCs/>
          <w:sz w:val="20"/>
          <w:szCs w:val="20"/>
        </w:rPr>
        <w:t>AO.A.C., 2000</w:t>
      </w:r>
      <w:r w:rsidRPr="00F766F0">
        <w:rPr>
          <w:rFonts w:cs="Times New Roman"/>
          <w:sz w:val="20"/>
          <w:szCs w:val="20"/>
        </w:rPr>
        <w:t>).</w:t>
      </w:r>
    </w:p>
    <w:p w:rsidR="000F185E" w:rsidRPr="00F766F0" w:rsidRDefault="000F185E" w:rsidP="00F766F0">
      <w:pPr>
        <w:bidi w:val="0"/>
        <w:ind w:firstLine="720"/>
        <w:jc w:val="lowKashida"/>
        <w:rPr>
          <w:rFonts w:cs="Times New Roman"/>
          <w:sz w:val="20"/>
          <w:szCs w:val="20"/>
        </w:rPr>
      </w:pPr>
      <w:r w:rsidRPr="00F766F0">
        <w:rPr>
          <w:rFonts w:cs="Times New Roman"/>
          <w:sz w:val="20"/>
          <w:szCs w:val="20"/>
        </w:rPr>
        <w:t xml:space="preserve">Statistical analysis was done using new L.S.D. test at 5% </w:t>
      </w:r>
      <w:r w:rsidRPr="00F766F0">
        <w:rPr>
          <w:rFonts w:cs="Times New Roman"/>
          <w:b/>
          <w:bCs/>
          <w:sz w:val="20"/>
          <w:szCs w:val="20"/>
        </w:rPr>
        <w:t xml:space="preserve">(Mead </w:t>
      </w:r>
      <w:r w:rsidRPr="00F766F0">
        <w:rPr>
          <w:rFonts w:cs="Times New Roman"/>
          <w:b/>
          <w:bCs/>
          <w:i/>
          <w:iCs/>
          <w:sz w:val="20"/>
          <w:szCs w:val="20"/>
        </w:rPr>
        <w:t>et al.,</w:t>
      </w:r>
      <w:r w:rsidRPr="00F766F0">
        <w:rPr>
          <w:rFonts w:cs="Times New Roman"/>
          <w:b/>
          <w:bCs/>
          <w:sz w:val="20"/>
          <w:szCs w:val="20"/>
        </w:rPr>
        <w:t xml:space="preserve"> 1993)</w:t>
      </w:r>
      <w:r w:rsidRPr="00F766F0">
        <w:rPr>
          <w:rFonts w:cs="Times New Roman"/>
          <w:sz w:val="20"/>
          <w:szCs w:val="20"/>
        </w:rPr>
        <w:t xml:space="preserve"> </w:t>
      </w:r>
    </w:p>
    <w:p w:rsidR="00F766F0" w:rsidRDefault="00F766F0" w:rsidP="00F766F0">
      <w:pPr>
        <w:bidi w:val="0"/>
        <w:rPr>
          <w:rFonts w:cs="Times New Roman"/>
          <w:b/>
          <w:bCs/>
          <w:sz w:val="20"/>
          <w:szCs w:val="20"/>
        </w:rPr>
      </w:pPr>
    </w:p>
    <w:p w:rsidR="000F185E" w:rsidRPr="00F766F0" w:rsidRDefault="00F766F0" w:rsidP="00F766F0">
      <w:pPr>
        <w:bidi w:val="0"/>
        <w:rPr>
          <w:rFonts w:cs="Times New Roman"/>
          <w:b/>
          <w:bCs/>
          <w:sz w:val="20"/>
          <w:szCs w:val="20"/>
        </w:rPr>
      </w:pPr>
      <w:r>
        <w:rPr>
          <w:rFonts w:cs="Times New Roman"/>
          <w:b/>
          <w:bCs/>
          <w:sz w:val="20"/>
          <w:szCs w:val="20"/>
        </w:rPr>
        <w:t xml:space="preserve">3. </w:t>
      </w:r>
      <w:r w:rsidRPr="00F766F0">
        <w:rPr>
          <w:rFonts w:cs="Times New Roman"/>
          <w:b/>
          <w:bCs/>
          <w:sz w:val="20"/>
          <w:szCs w:val="20"/>
        </w:rPr>
        <w:t>Results and Discussion</w:t>
      </w:r>
    </w:p>
    <w:p w:rsidR="0072754F" w:rsidRPr="00F766F0" w:rsidRDefault="0072754F" w:rsidP="00F766F0">
      <w:pPr>
        <w:bidi w:val="0"/>
        <w:jc w:val="lowKashida"/>
        <w:rPr>
          <w:rFonts w:cs="Times New Roman"/>
          <w:sz w:val="20"/>
          <w:szCs w:val="20"/>
        </w:rPr>
      </w:pPr>
      <w:r w:rsidRPr="00F766F0">
        <w:rPr>
          <w:rFonts w:cs="Times New Roman"/>
          <w:sz w:val="20"/>
          <w:szCs w:val="20"/>
        </w:rPr>
        <w:t xml:space="preserve">a) Results </w:t>
      </w:r>
    </w:p>
    <w:p w:rsidR="0072754F" w:rsidRPr="00F766F0" w:rsidRDefault="0072754F" w:rsidP="00F766F0">
      <w:pPr>
        <w:bidi w:val="0"/>
        <w:jc w:val="lowKashida"/>
        <w:rPr>
          <w:rFonts w:cs="Times New Roman"/>
          <w:b/>
          <w:bCs/>
          <w:sz w:val="20"/>
          <w:szCs w:val="20"/>
        </w:rPr>
      </w:pPr>
      <w:r w:rsidRPr="00F766F0">
        <w:rPr>
          <w:rFonts w:cs="Times New Roman"/>
          <w:b/>
          <w:bCs/>
          <w:sz w:val="20"/>
          <w:szCs w:val="20"/>
        </w:rPr>
        <w:t xml:space="preserve">1- Effect of different concentrations and frequencies of seaweed extract on some growth characters. </w:t>
      </w:r>
    </w:p>
    <w:p w:rsidR="0072754F" w:rsidRPr="00F766F0" w:rsidRDefault="0072754F" w:rsidP="00F766F0">
      <w:pPr>
        <w:bidi w:val="0"/>
        <w:ind w:firstLine="720"/>
        <w:jc w:val="lowKashida"/>
        <w:rPr>
          <w:rFonts w:cs="Times New Roman"/>
          <w:sz w:val="20"/>
          <w:szCs w:val="20"/>
        </w:rPr>
      </w:pPr>
      <w:r w:rsidRPr="00F766F0">
        <w:rPr>
          <w:rFonts w:cs="Times New Roman"/>
          <w:sz w:val="20"/>
          <w:szCs w:val="20"/>
        </w:rPr>
        <w:t xml:space="preserve">It is clear from the obtained data </w:t>
      </w:r>
      <w:r w:rsidR="0001463E" w:rsidRPr="00F766F0">
        <w:rPr>
          <w:rFonts w:cs="Times New Roman"/>
          <w:sz w:val="20"/>
          <w:szCs w:val="20"/>
        </w:rPr>
        <w:t xml:space="preserve"> in Tables (1 to 4) </w:t>
      </w:r>
      <w:r w:rsidRPr="00F766F0">
        <w:rPr>
          <w:rFonts w:cs="Times New Roman"/>
          <w:sz w:val="20"/>
          <w:szCs w:val="20"/>
        </w:rPr>
        <w:t xml:space="preserve">that using seaweed extract three or four times at 0.05 to 0.2% significantly was accompanied with stimulating the nine growth characters namely number of </w:t>
      </w:r>
      <w:proofErr w:type="spellStart"/>
      <w:r w:rsidRPr="00F766F0">
        <w:rPr>
          <w:rFonts w:cs="Times New Roman"/>
          <w:sz w:val="20"/>
          <w:szCs w:val="20"/>
        </w:rPr>
        <w:t>pinnae</w:t>
      </w:r>
      <w:proofErr w:type="spellEnd"/>
      <w:r w:rsidRPr="00F766F0">
        <w:rPr>
          <w:rFonts w:cs="Times New Roman"/>
          <w:sz w:val="20"/>
          <w:szCs w:val="20"/>
        </w:rPr>
        <w:t xml:space="preserve"> per leaf, length, width and area of </w:t>
      </w:r>
      <w:proofErr w:type="spellStart"/>
      <w:r w:rsidRPr="00F766F0">
        <w:rPr>
          <w:rFonts w:cs="Times New Roman"/>
          <w:sz w:val="20"/>
          <w:szCs w:val="20"/>
        </w:rPr>
        <w:t>pinnae</w:t>
      </w:r>
      <w:proofErr w:type="spellEnd"/>
      <w:r w:rsidRPr="00F766F0">
        <w:rPr>
          <w:rFonts w:cs="Times New Roman"/>
          <w:sz w:val="20"/>
          <w:szCs w:val="20"/>
        </w:rPr>
        <w:t xml:space="preserve"> and leaf, number of spines/ leaf and spine length relatively to the control treatment. The stimulation was associated with increasing concentrations from 0.05 to 0.2% and frequencies from three to four times. Increasing concentrations from 0.1 to 0.2% as well as frequencies form three to four times of seaweed extract failed significantly to show any stimulation on these growth characters. The maximum leaf area (2.38 &amp; 2.48 m</w:t>
      </w:r>
      <w:r w:rsidRPr="00F766F0">
        <w:rPr>
          <w:rFonts w:cs="Times New Roman"/>
          <w:sz w:val="20"/>
          <w:szCs w:val="20"/>
          <w:vertAlign w:val="superscript"/>
        </w:rPr>
        <w:t>2</w:t>
      </w:r>
      <w:r w:rsidRPr="00F766F0">
        <w:rPr>
          <w:rFonts w:cs="Times New Roman"/>
          <w:sz w:val="20"/>
          <w:szCs w:val="20"/>
        </w:rPr>
        <w:t xml:space="preserve">) were recorded on the palms of </w:t>
      </w:r>
      <w:proofErr w:type="spellStart"/>
      <w:r w:rsidRPr="00F766F0">
        <w:rPr>
          <w:rFonts w:cs="Times New Roman"/>
          <w:sz w:val="20"/>
          <w:szCs w:val="20"/>
        </w:rPr>
        <w:t>Sakkoti</w:t>
      </w:r>
      <w:proofErr w:type="spellEnd"/>
      <w:r w:rsidRPr="00F766F0">
        <w:rPr>
          <w:rFonts w:cs="Times New Roman"/>
          <w:sz w:val="20"/>
          <w:szCs w:val="20"/>
        </w:rPr>
        <w:t xml:space="preserve"> that treated four times with seaweed at 0.2 </w:t>
      </w:r>
      <w:proofErr w:type="gramStart"/>
      <w:r w:rsidRPr="00F766F0">
        <w:rPr>
          <w:rFonts w:cs="Times New Roman"/>
          <w:sz w:val="20"/>
          <w:szCs w:val="20"/>
        </w:rPr>
        <w:t>% .</w:t>
      </w:r>
      <w:proofErr w:type="gramEnd"/>
      <w:r w:rsidRPr="00F766F0">
        <w:rPr>
          <w:rFonts w:cs="Times New Roman"/>
          <w:sz w:val="20"/>
          <w:szCs w:val="20"/>
        </w:rPr>
        <w:t xml:space="preserve"> In date palm cv. </w:t>
      </w:r>
      <w:proofErr w:type="spellStart"/>
      <w:r w:rsidRPr="00F766F0">
        <w:rPr>
          <w:rFonts w:cs="Times New Roman"/>
          <w:sz w:val="20"/>
          <w:szCs w:val="20"/>
        </w:rPr>
        <w:t>Bartemuda</w:t>
      </w:r>
      <w:proofErr w:type="spellEnd"/>
      <w:r w:rsidRPr="00F766F0">
        <w:rPr>
          <w:rFonts w:cs="Times New Roman"/>
          <w:sz w:val="20"/>
          <w:szCs w:val="20"/>
        </w:rPr>
        <w:t>, the same treatment gave 2.46 &amp; 2.53 m</w:t>
      </w:r>
      <w:r w:rsidRPr="00F766F0">
        <w:rPr>
          <w:rFonts w:cs="Times New Roman"/>
          <w:sz w:val="20"/>
          <w:szCs w:val="20"/>
          <w:vertAlign w:val="superscript"/>
        </w:rPr>
        <w:t>2</w:t>
      </w:r>
      <w:r w:rsidRPr="00F766F0">
        <w:rPr>
          <w:rFonts w:cs="Times New Roman"/>
          <w:sz w:val="20"/>
          <w:szCs w:val="20"/>
        </w:rPr>
        <w:t xml:space="preserve"> leaf area</w:t>
      </w:r>
      <w:r w:rsidR="0001463E" w:rsidRPr="00F766F0">
        <w:rPr>
          <w:rFonts w:cs="Times New Roman"/>
          <w:sz w:val="20"/>
          <w:szCs w:val="20"/>
        </w:rPr>
        <w:t xml:space="preserve"> during both seasons respectively</w:t>
      </w:r>
      <w:r w:rsidRPr="00F766F0">
        <w:rPr>
          <w:rFonts w:cs="Times New Roman"/>
          <w:sz w:val="20"/>
          <w:szCs w:val="20"/>
        </w:rPr>
        <w:t>. Th</w:t>
      </w:r>
      <w:r w:rsidR="0001463E" w:rsidRPr="00F766F0">
        <w:rPr>
          <w:rFonts w:cs="Times New Roman"/>
          <w:sz w:val="20"/>
          <w:szCs w:val="20"/>
        </w:rPr>
        <w:t xml:space="preserve">e untreated palm </w:t>
      </w:r>
      <w:proofErr w:type="spellStart"/>
      <w:r w:rsidR="0001463E" w:rsidRPr="00F766F0">
        <w:rPr>
          <w:rFonts w:cs="Times New Roman"/>
          <w:sz w:val="20"/>
          <w:szCs w:val="20"/>
        </w:rPr>
        <w:t>cvs</w:t>
      </w:r>
      <w:proofErr w:type="spellEnd"/>
      <w:r w:rsidRPr="00F766F0">
        <w:rPr>
          <w:rFonts w:cs="Times New Roman"/>
          <w:sz w:val="20"/>
          <w:szCs w:val="20"/>
        </w:rPr>
        <w:t xml:space="preserve"> of both date palms recorded the minimum values. These results were true during both seasons. </w:t>
      </w:r>
    </w:p>
    <w:p w:rsidR="0072754F" w:rsidRPr="00F766F0" w:rsidRDefault="0072754F" w:rsidP="00F766F0">
      <w:pPr>
        <w:bidi w:val="0"/>
        <w:jc w:val="lowKashida"/>
        <w:rPr>
          <w:rFonts w:cs="Times New Roman"/>
          <w:b/>
          <w:bCs/>
          <w:sz w:val="20"/>
          <w:szCs w:val="20"/>
        </w:rPr>
      </w:pPr>
      <w:r w:rsidRPr="00F766F0">
        <w:rPr>
          <w:rFonts w:cs="Times New Roman"/>
          <w:b/>
          <w:bCs/>
          <w:sz w:val="20"/>
          <w:szCs w:val="20"/>
        </w:rPr>
        <w:t xml:space="preserve">2- Effect of different concentrations and frequencies of seaweed extract on the leaf chemical composition </w:t>
      </w:r>
    </w:p>
    <w:p w:rsidR="0072754F" w:rsidRPr="00F766F0" w:rsidRDefault="0001463E" w:rsidP="00F766F0">
      <w:pPr>
        <w:bidi w:val="0"/>
        <w:ind w:firstLine="720"/>
        <w:jc w:val="lowKashida"/>
        <w:rPr>
          <w:rFonts w:cs="Times New Roman"/>
          <w:sz w:val="20"/>
          <w:szCs w:val="20"/>
        </w:rPr>
      </w:pPr>
      <w:r w:rsidRPr="00F766F0">
        <w:rPr>
          <w:rFonts w:cs="Times New Roman"/>
          <w:sz w:val="20"/>
          <w:szCs w:val="20"/>
        </w:rPr>
        <w:t>It is clear from the data in Tables (3 to 6) that  f</w:t>
      </w:r>
      <w:r w:rsidR="0072754F" w:rsidRPr="00F766F0">
        <w:rPr>
          <w:rFonts w:cs="Times New Roman"/>
          <w:sz w:val="20"/>
          <w:szCs w:val="20"/>
        </w:rPr>
        <w:t xml:space="preserve">oliar application of seaweed extract three or four times at 0.05 to 0.2% had significant promotion on total chlorophylls as well as percentages of N, P, K and Mg in the leaves rather than non- application. </w:t>
      </w:r>
      <w:r w:rsidRPr="00F766F0">
        <w:rPr>
          <w:rFonts w:cs="Times New Roman"/>
          <w:sz w:val="20"/>
          <w:szCs w:val="20"/>
        </w:rPr>
        <w:t xml:space="preserve">There as </w:t>
      </w:r>
      <w:r w:rsidR="0072754F" w:rsidRPr="00F766F0">
        <w:rPr>
          <w:rFonts w:cs="Times New Roman"/>
          <w:sz w:val="20"/>
          <w:szCs w:val="20"/>
        </w:rPr>
        <w:t xml:space="preserve">a gradual promotion </w:t>
      </w:r>
      <w:r w:rsidRPr="00F766F0">
        <w:rPr>
          <w:rFonts w:cs="Times New Roman"/>
          <w:sz w:val="20"/>
          <w:szCs w:val="20"/>
        </w:rPr>
        <w:t xml:space="preserve">on these traits </w:t>
      </w:r>
      <w:r w:rsidR="0072754F" w:rsidRPr="00F766F0">
        <w:rPr>
          <w:rFonts w:cs="Times New Roman"/>
          <w:sz w:val="20"/>
          <w:szCs w:val="20"/>
        </w:rPr>
        <w:t xml:space="preserve">with increasing concentrations and frequencies of seaweed extract. Increasing concentrations form 0.1 to 0.2% % as well as frequencies from three to four times </w:t>
      </w:r>
      <w:proofErr w:type="gramStart"/>
      <w:r w:rsidR="0072754F" w:rsidRPr="00F766F0">
        <w:rPr>
          <w:rFonts w:cs="Times New Roman"/>
          <w:sz w:val="20"/>
          <w:szCs w:val="20"/>
        </w:rPr>
        <w:t>had</w:t>
      </w:r>
      <w:proofErr w:type="gramEnd"/>
      <w:r w:rsidR="0072754F" w:rsidRPr="00F766F0">
        <w:rPr>
          <w:rFonts w:cs="Times New Roman"/>
          <w:sz w:val="20"/>
          <w:szCs w:val="20"/>
        </w:rPr>
        <w:t xml:space="preserve"> no significant stimulation on total chlorophylls and all </w:t>
      </w:r>
      <w:r w:rsidR="0072754F" w:rsidRPr="00F766F0">
        <w:rPr>
          <w:rFonts w:cs="Times New Roman"/>
          <w:sz w:val="20"/>
          <w:szCs w:val="20"/>
        </w:rPr>
        <w:lastRenderedPageBreak/>
        <w:t xml:space="preserve">nutrients in the leaves. The maximum total chlorophylls in the leaves of </w:t>
      </w:r>
      <w:proofErr w:type="spellStart"/>
      <w:r w:rsidR="0072754F" w:rsidRPr="00F766F0">
        <w:rPr>
          <w:rFonts w:cs="Times New Roman"/>
          <w:sz w:val="20"/>
          <w:szCs w:val="20"/>
        </w:rPr>
        <w:t>Sakkoti</w:t>
      </w:r>
      <w:proofErr w:type="spellEnd"/>
      <w:r w:rsidR="0072754F" w:rsidRPr="00F766F0">
        <w:rPr>
          <w:rFonts w:cs="Times New Roman"/>
          <w:sz w:val="20"/>
          <w:szCs w:val="20"/>
        </w:rPr>
        <w:t xml:space="preserve"> date palms </w:t>
      </w:r>
      <w:proofErr w:type="gramStart"/>
      <w:r w:rsidR="0072754F" w:rsidRPr="00F766F0">
        <w:rPr>
          <w:rFonts w:cs="Times New Roman"/>
          <w:sz w:val="20"/>
          <w:szCs w:val="20"/>
        </w:rPr>
        <w:t>( 13.0</w:t>
      </w:r>
      <w:proofErr w:type="gramEnd"/>
      <w:r w:rsidR="0072754F" w:rsidRPr="00F766F0">
        <w:rPr>
          <w:rFonts w:cs="Times New Roman"/>
          <w:sz w:val="20"/>
          <w:szCs w:val="20"/>
        </w:rPr>
        <w:t xml:space="preserve"> &amp; 13.5 mg / 100 g F.W) and </w:t>
      </w:r>
      <w:proofErr w:type="spellStart"/>
      <w:r w:rsidR="0072754F" w:rsidRPr="00F766F0">
        <w:rPr>
          <w:rFonts w:cs="Times New Roman"/>
          <w:sz w:val="20"/>
          <w:szCs w:val="20"/>
        </w:rPr>
        <w:t>Bartemuda</w:t>
      </w:r>
      <w:proofErr w:type="spellEnd"/>
      <w:r w:rsidR="0072754F" w:rsidRPr="00F766F0">
        <w:rPr>
          <w:rFonts w:cs="Times New Roman"/>
          <w:sz w:val="20"/>
          <w:szCs w:val="20"/>
        </w:rPr>
        <w:t xml:space="preserve"> date palms (15.1 &amp; 14.6 mg/ 100 g F.W.) were recorded on the palms that received four sprays of seaweed extract at 0.2%. The minimum values of total chlorophylls in the leaves of </w:t>
      </w:r>
      <w:proofErr w:type="spellStart"/>
      <w:r w:rsidR="0072754F" w:rsidRPr="00F766F0">
        <w:rPr>
          <w:rFonts w:cs="Times New Roman"/>
          <w:sz w:val="20"/>
          <w:szCs w:val="20"/>
        </w:rPr>
        <w:t>Sakkoti</w:t>
      </w:r>
      <w:proofErr w:type="spellEnd"/>
      <w:r w:rsidR="0072754F" w:rsidRPr="00F766F0">
        <w:rPr>
          <w:rFonts w:cs="Times New Roman"/>
          <w:sz w:val="20"/>
          <w:szCs w:val="20"/>
        </w:rPr>
        <w:t xml:space="preserve"> date palms (11.0 &amp; 11.0 mg/ 100 g F.W.) and </w:t>
      </w:r>
      <w:proofErr w:type="spellStart"/>
      <w:r w:rsidR="0072754F" w:rsidRPr="00F766F0">
        <w:rPr>
          <w:rFonts w:cs="Times New Roman"/>
          <w:sz w:val="20"/>
          <w:szCs w:val="20"/>
        </w:rPr>
        <w:t>Batemuda</w:t>
      </w:r>
      <w:proofErr w:type="spellEnd"/>
      <w:r w:rsidR="0072754F" w:rsidRPr="00F766F0">
        <w:rPr>
          <w:rFonts w:cs="Times New Roman"/>
          <w:sz w:val="20"/>
          <w:szCs w:val="20"/>
        </w:rPr>
        <w:t xml:space="preserve"> date palms </w:t>
      </w:r>
      <w:r w:rsidR="00A66F2D" w:rsidRPr="00F766F0">
        <w:rPr>
          <w:rFonts w:cs="Times New Roman"/>
          <w:sz w:val="20"/>
          <w:szCs w:val="20"/>
        </w:rPr>
        <w:t>(11.9</w:t>
      </w:r>
      <w:r w:rsidR="0072754F" w:rsidRPr="00F766F0">
        <w:rPr>
          <w:rFonts w:cs="Times New Roman"/>
          <w:sz w:val="20"/>
          <w:szCs w:val="20"/>
        </w:rPr>
        <w:t xml:space="preserve"> &amp; 12.1 mg/ 100 g F.W.) were recorded on the untreated palms. These results were true during both seasons. </w:t>
      </w:r>
    </w:p>
    <w:p w:rsidR="0072754F" w:rsidRPr="00F766F0" w:rsidRDefault="0072754F" w:rsidP="00F766F0">
      <w:pPr>
        <w:bidi w:val="0"/>
        <w:jc w:val="lowKashida"/>
        <w:rPr>
          <w:rFonts w:cs="Times New Roman"/>
          <w:b/>
          <w:bCs/>
          <w:sz w:val="20"/>
          <w:szCs w:val="20"/>
        </w:rPr>
      </w:pPr>
      <w:r w:rsidRPr="00F766F0">
        <w:rPr>
          <w:rFonts w:cs="Times New Roman"/>
          <w:b/>
          <w:bCs/>
          <w:sz w:val="20"/>
          <w:szCs w:val="20"/>
        </w:rPr>
        <w:t xml:space="preserve">3- Effect of different concentrations and frequencies of seaweed extract on </w:t>
      </w:r>
      <w:proofErr w:type="spellStart"/>
      <w:r w:rsidRPr="00F766F0">
        <w:rPr>
          <w:rFonts w:cs="Times New Roman"/>
          <w:b/>
          <w:bCs/>
          <w:sz w:val="20"/>
          <w:szCs w:val="20"/>
        </w:rPr>
        <w:t>spathe</w:t>
      </w:r>
      <w:proofErr w:type="spellEnd"/>
      <w:r w:rsidRPr="00F766F0">
        <w:rPr>
          <w:rFonts w:cs="Times New Roman"/>
          <w:b/>
          <w:bCs/>
          <w:sz w:val="20"/>
          <w:szCs w:val="20"/>
        </w:rPr>
        <w:t xml:space="preserve"> </w:t>
      </w:r>
      <w:r w:rsidR="00A66F2D" w:rsidRPr="00F766F0">
        <w:rPr>
          <w:rFonts w:cs="Times New Roman"/>
          <w:b/>
          <w:bCs/>
          <w:sz w:val="20"/>
          <w:szCs w:val="20"/>
        </w:rPr>
        <w:t xml:space="preserve">morphology. </w:t>
      </w:r>
    </w:p>
    <w:p w:rsidR="0072754F" w:rsidRPr="00F766F0" w:rsidRDefault="0072754F" w:rsidP="00F766F0">
      <w:pPr>
        <w:bidi w:val="0"/>
        <w:ind w:firstLine="720"/>
        <w:jc w:val="lowKashida"/>
        <w:rPr>
          <w:rFonts w:cs="Times New Roman"/>
          <w:sz w:val="20"/>
          <w:szCs w:val="20"/>
        </w:rPr>
      </w:pPr>
      <w:r w:rsidRPr="00F766F0">
        <w:rPr>
          <w:rFonts w:cs="Times New Roman"/>
          <w:sz w:val="20"/>
          <w:szCs w:val="20"/>
        </w:rPr>
        <w:t xml:space="preserve">It is evident from the obtained data </w:t>
      </w:r>
      <w:r w:rsidR="0001463E" w:rsidRPr="00F766F0">
        <w:rPr>
          <w:rFonts w:cs="Times New Roman"/>
          <w:sz w:val="20"/>
          <w:szCs w:val="20"/>
        </w:rPr>
        <w:t xml:space="preserve"> in Tables (5 to 8) </w:t>
      </w:r>
      <w:r w:rsidRPr="00F766F0">
        <w:rPr>
          <w:rFonts w:cs="Times New Roman"/>
          <w:sz w:val="20"/>
          <w:szCs w:val="20"/>
        </w:rPr>
        <w:t xml:space="preserve">that supplying </w:t>
      </w:r>
      <w:proofErr w:type="spellStart"/>
      <w:r w:rsidRPr="00F766F0">
        <w:rPr>
          <w:rFonts w:cs="Times New Roman"/>
          <w:sz w:val="20"/>
          <w:szCs w:val="20"/>
        </w:rPr>
        <w:t>Sakkoti</w:t>
      </w:r>
      <w:proofErr w:type="spellEnd"/>
      <w:r w:rsidRPr="00F766F0">
        <w:rPr>
          <w:rFonts w:cs="Times New Roman"/>
          <w:sz w:val="20"/>
          <w:szCs w:val="20"/>
        </w:rPr>
        <w:t xml:space="preserve"> and </w:t>
      </w:r>
      <w:proofErr w:type="spellStart"/>
      <w:r w:rsidRPr="00F766F0">
        <w:rPr>
          <w:rFonts w:cs="Times New Roman"/>
          <w:sz w:val="20"/>
          <w:szCs w:val="20"/>
        </w:rPr>
        <w:t>Bartemuda</w:t>
      </w:r>
      <w:proofErr w:type="spellEnd"/>
      <w:r w:rsidRPr="00F766F0">
        <w:rPr>
          <w:rFonts w:cs="Times New Roman"/>
          <w:sz w:val="20"/>
          <w:szCs w:val="20"/>
        </w:rPr>
        <w:t xml:space="preserve"> date palms three or four times with seaweed extract at 0.05 to 0.2% significantly improved number of strands / </w:t>
      </w:r>
      <w:proofErr w:type="spellStart"/>
      <w:r w:rsidRPr="00F766F0">
        <w:rPr>
          <w:rFonts w:cs="Times New Roman"/>
          <w:sz w:val="20"/>
          <w:szCs w:val="20"/>
        </w:rPr>
        <w:t>spathe</w:t>
      </w:r>
      <w:proofErr w:type="spellEnd"/>
      <w:r w:rsidRPr="00F766F0">
        <w:rPr>
          <w:rFonts w:cs="Times New Roman"/>
          <w:sz w:val="20"/>
          <w:szCs w:val="20"/>
        </w:rPr>
        <w:t xml:space="preserve"> as well as number of flowers and fruits per strand over the check treatment. The promotion was clearly related to the increase in both concentrations and frequencies of seaweed extract. Meaningless promotion was recorded when concentrations of seaweed extract were increased from 0.1 to 0.2% and frequencies form three to four times. The maximum values were recorded on date palm </w:t>
      </w:r>
      <w:proofErr w:type="spellStart"/>
      <w:r w:rsidRPr="00F766F0">
        <w:rPr>
          <w:rFonts w:cs="Times New Roman"/>
          <w:sz w:val="20"/>
          <w:szCs w:val="20"/>
        </w:rPr>
        <w:t>cvs</w:t>
      </w:r>
      <w:proofErr w:type="spellEnd"/>
      <w:r w:rsidRPr="00F766F0">
        <w:rPr>
          <w:rFonts w:cs="Times New Roman"/>
          <w:sz w:val="20"/>
          <w:szCs w:val="20"/>
        </w:rPr>
        <w:t xml:space="preserve"> treated four times with seaweed extract at 0.2%. The lowest values of number of strands/ </w:t>
      </w:r>
      <w:proofErr w:type="spellStart"/>
      <w:r w:rsidRPr="00F766F0">
        <w:rPr>
          <w:rFonts w:cs="Times New Roman"/>
          <w:sz w:val="20"/>
          <w:szCs w:val="20"/>
        </w:rPr>
        <w:t>spathe</w:t>
      </w:r>
      <w:proofErr w:type="spellEnd"/>
      <w:r w:rsidRPr="00F766F0">
        <w:rPr>
          <w:rFonts w:cs="Times New Roman"/>
          <w:sz w:val="20"/>
          <w:szCs w:val="20"/>
        </w:rPr>
        <w:t xml:space="preserve"> in date palm cv. </w:t>
      </w:r>
      <w:proofErr w:type="spellStart"/>
      <w:r w:rsidRPr="00F766F0">
        <w:rPr>
          <w:rFonts w:cs="Times New Roman"/>
          <w:sz w:val="20"/>
          <w:szCs w:val="20"/>
        </w:rPr>
        <w:t>Sakkoti</w:t>
      </w:r>
      <w:proofErr w:type="spellEnd"/>
      <w:r w:rsidRPr="00F766F0">
        <w:rPr>
          <w:rFonts w:cs="Times New Roman"/>
          <w:sz w:val="20"/>
          <w:szCs w:val="20"/>
        </w:rPr>
        <w:t xml:space="preserve"> </w:t>
      </w:r>
      <w:r w:rsidR="00A66F2D" w:rsidRPr="00F766F0">
        <w:rPr>
          <w:rFonts w:cs="Times New Roman"/>
          <w:sz w:val="20"/>
          <w:szCs w:val="20"/>
        </w:rPr>
        <w:t>(71.0</w:t>
      </w:r>
      <w:r w:rsidRPr="00F766F0">
        <w:rPr>
          <w:rFonts w:cs="Times New Roman"/>
          <w:sz w:val="20"/>
          <w:szCs w:val="20"/>
        </w:rPr>
        <w:t xml:space="preserve"> &amp; 72.0) and </w:t>
      </w:r>
      <w:proofErr w:type="spellStart"/>
      <w:r w:rsidRPr="00F766F0">
        <w:rPr>
          <w:rFonts w:cs="Times New Roman"/>
          <w:sz w:val="20"/>
          <w:szCs w:val="20"/>
        </w:rPr>
        <w:t>Bartemuda</w:t>
      </w:r>
      <w:proofErr w:type="spellEnd"/>
      <w:r w:rsidRPr="00F766F0">
        <w:rPr>
          <w:rFonts w:cs="Times New Roman"/>
          <w:sz w:val="20"/>
          <w:szCs w:val="20"/>
        </w:rPr>
        <w:t xml:space="preserve"> (74.1 &amp; 75.0) were noticed in untreated palms during 2012 and 2013 seasons, respectively. These results were true during both seasons. </w:t>
      </w:r>
    </w:p>
    <w:p w:rsidR="0072754F" w:rsidRPr="00F766F0" w:rsidRDefault="0072754F" w:rsidP="00F766F0">
      <w:pPr>
        <w:bidi w:val="0"/>
        <w:jc w:val="lowKashida"/>
        <w:rPr>
          <w:rFonts w:cs="Times New Roman"/>
          <w:b/>
          <w:bCs/>
          <w:sz w:val="20"/>
          <w:szCs w:val="20"/>
        </w:rPr>
      </w:pPr>
      <w:r w:rsidRPr="00F766F0">
        <w:rPr>
          <w:rFonts w:cs="Times New Roman"/>
          <w:b/>
          <w:bCs/>
          <w:sz w:val="20"/>
          <w:szCs w:val="20"/>
        </w:rPr>
        <w:t xml:space="preserve">4-Effect of different concentrations and frequencies of seaweed extract on fruit setting </w:t>
      </w:r>
    </w:p>
    <w:p w:rsidR="0072754F" w:rsidRPr="00F766F0" w:rsidRDefault="0072754F" w:rsidP="00F766F0">
      <w:pPr>
        <w:bidi w:val="0"/>
        <w:ind w:firstLine="720"/>
        <w:jc w:val="lowKashida"/>
        <w:rPr>
          <w:rFonts w:cs="Times New Roman"/>
          <w:sz w:val="20"/>
          <w:szCs w:val="20"/>
        </w:rPr>
      </w:pPr>
      <w:r w:rsidRPr="00F766F0">
        <w:rPr>
          <w:rFonts w:cs="Times New Roman"/>
          <w:sz w:val="20"/>
          <w:szCs w:val="20"/>
        </w:rPr>
        <w:t xml:space="preserve">It can be stated from the obtained data </w:t>
      </w:r>
      <w:r w:rsidR="00803E5C" w:rsidRPr="00F766F0">
        <w:rPr>
          <w:rFonts w:cs="Times New Roman"/>
          <w:sz w:val="20"/>
          <w:szCs w:val="20"/>
        </w:rPr>
        <w:t xml:space="preserve">in </w:t>
      </w:r>
      <w:r w:rsidR="00E71D62" w:rsidRPr="00F766F0">
        <w:rPr>
          <w:rFonts w:cs="Times New Roman"/>
          <w:sz w:val="20"/>
          <w:szCs w:val="20"/>
        </w:rPr>
        <w:t>T</w:t>
      </w:r>
      <w:r w:rsidR="00803E5C" w:rsidRPr="00F766F0">
        <w:rPr>
          <w:rFonts w:cs="Times New Roman"/>
          <w:sz w:val="20"/>
          <w:szCs w:val="20"/>
        </w:rPr>
        <w:t xml:space="preserve">ables (7 to 10) </w:t>
      </w:r>
      <w:r w:rsidRPr="00F766F0">
        <w:rPr>
          <w:rFonts w:cs="Times New Roman"/>
          <w:sz w:val="20"/>
          <w:szCs w:val="20"/>
        </w:rPr>
        <w:t xml:space="preserve">that treating the palms three or four times with seaweed extract at 0.05 to 0.2% significantly was responsible for promoting both initial fruit setting and fruit retention over the check treatment. The promotion was in proportional to the increase in both concentration and frequencies of seaweed extract. A slight and </w:t>
      </w:r>
      <w:proofErr w:type="spellStart"/>
      <w:r w:rsidRPr="00F766F0">
        <w:rPr>
          <w:rFonts w:cs="Times New Roman"/>
          <w:sz w:val="20"/>
          <w:szCs w:val="20"/>
        </w:rPr>
        <w:t>unsignificant</w:t>
      </w:r>
      <w:proofErr w:type="spellEnd"/>
      <w:r w:rsidRPr="00F766F0">
        <w:rPr>
          <w:rFonts w:cs="Times New Roman"/>
          <w:sz w:val="20"/>
          <w:szCs w:val="20"/>
        </w:rPr>
        <w:t xml:space="preserve"> promotion was observed with increasing concentrations from 0.1 to 0.2% and frequencies from three to four times. The maximum values were recorded on the palms that received four sprays of seaweed extract at 0.2%. The lowest values were recorded on untreated palms. Fruit retention reached the </w:t>
      </w:r>
      <w:proofErr w:type="spellStart"/>
      <w:r w:rsidRPr="00F766F0">
        <w:rPr>
          <w:rFonts w:cs="Times New Roman"/>
          <w:sz w:val="20"/>
          <w:szCs w:val="20"/>
        </w:rPr>
        <w:t>maxim</w:t>
      </w:r>
      <w:proofErr w:type="gramStart"/>
      <w:r w:rsidRPr="00F766F0">
        <w:rPr>
          <w:rFonts w:cs="Times New Roman"/>
          <w:sz w:val="20"/>
          <w:szCs w:val="20"/>
        </w:rPr>
        <w:t>,um</w:t>
      </w:r>
      <w:proofErr w:type="spellEnd"/>
      <w:proofErr w:type="gramEnd"/>
      <w:r w:rsidRPr="00F766F0">
        <w:rPr>
          <w:rFonts w:cs="Times New Roman"/>
          <w:sz w:val="20"/>
          <w:szCs w:val="20"/>
        </w:rPr>
        <w:t xml:space="preserve"> values in date palm cv. </w:t>
      </w:r>
      <w:proofErr w:type="spellStart"/>
      <w:r w:rsidRPr="00F766F0">
        <w:rPr>
          <w:rFonts w:cs="Times New Roman"/>
          <w:sz w:val="20"/>
          <w:szCs w:val="20"/>
        </w:rPr>
        <w:t>Sakkoti</w:t>
      </w:r>
      <w:proofErr w:type="spellEnd"/>
      <w:r w:rsidRPr="00F766F0">
        <w:rPr>
          <w:rFonts w:cs="Times New Roman"/>
          <w:sz w:val="20"/>
          <w:szCs w:val="20"/>
        </w:rPr>
        <w:t xml:space="preserve"> (41.7 &amp; 42.3%) and </w:t>
      </w:r>
      <w:proofErr w:type="spellStart"/>
      <w:r w:rsidRPr="00F766F0">
        <w:rPr>
          <w:rFonts w:cs="Times New Roman"/>
          <w:sz w:val="20"/>
          <w:szCs w:val="20"/>
        </w:rPr>
        <w:t>Bartemuda</w:t>
      </w:r>
      <w:proofErr w:type="spellEnd"/>
      <w:r w:rsidRPr="00F766F0">
        <w:rPr>
          <w:rFonts w:cs="Times New Roman"/>
          <w:sz w:val="20"/>
          <w:szCs w:val="20"/>
        </w:rPr>
        <w:t xml:space="preserve"> (43.0 &amp; 43.5 %) treated four times with seaweed extract at 0.2% during both seasons, respectively. The lowest values</w:t>
      </w:r>
      <w:r w:rsidR="00803E5C" w:rsidRPr="00F766F0">
        <w:rPr>
          <w:rFonts w:cs="Times New Roman"/>
          <w:sz w:val="20"/>
          <w:szCs w:val="20"/>
        </w:rPr>
        <w:t xml:space="preserve"> were recorded on untreated pal</w:t>
      </w:r>
      <w:r w:rsidRPr="00F766F0">
        <w:rPr>
          <w:rFonts w:cs="Times New Roman"/>
          <w:sz w:val="20"/>
          <w:szCs w:val="20"/>
        </w:rPr>
        <w:t>m</w:t>
      </w:r>
      <w:r w:rsidR="00803E5C" w:rsidRPr="00F766F0">
        <w:rPr>
          <w:rFonts w:cs="Times New Roman"/>
          <w:sz w:val="20"/>
          <w:szCs w:val="20"/>
        </w:rPr>
        <w:t>s</w:t>
      </w:r>
      <w:r w:rsidRPr="00F766F0">
        <w:rPr>
          <w:rFonts w:cs="Times New Roman"/>
          <w:sz w:val="20"/>
          <w:szCs w:val="20"/>
        </w:rPr>
        <w:t xml:space="preserve"> of both </w:t>
      </w:r>
      <w:proofErr w:type="spellStart"/>
      <w:r w:rsidRPr="00F766F0">
        <w:rPr>
          <w:rFonts w:cs="Times New Roman"/>
          <w:sz w:val="20"/>
          <w:szCs w:val="20"/>
        </w:rPr>
        <w:t>cvs</w:t>
      </w:r>
      <w:proofErr w:type="spellEnd"/>
      <w:r w:rsidRPr="00F766F0">
        <w:rPr>
          <w:rFonts w:cs="Times New Roman"/>
          <w:sz w:val="20"/>
          <w:szCs w:val="20"/>
        </w:rPr>
        <w:t xml:space="preserve">. These results were true during both seasons. </w:t>
      </w:r>
    </w:p>
    <w:p w:rsidR="0072754F" w:rsidRPr="00F766F0" w:rsidRDefault="0072754F" w:rsidP="00F766F0">
      <w:pPr>
        <w:bidi w:val="0"/>
        <w:jc w:val="lowKashida"/>
        <w:rPr>
          <w:rFonts w:cs="Times New Roman"/>
          <w:b/>
          <w:bCs/>
          <w:sz w:val="20"/>
          <w:szCs w:val="20"/>
        </w:rPr>
      </w:pPr>
      <w:r w:rsidRPr="00F766F0">
        <w:rPr>
          <w:rFonts w:cs="Times New Roman"/>
          <w:b/>
          <w:bCs/>
          <w:sz w:val="20"/>
          <w:szCs w:val="20"/>
        </w:rPr>
        <w:t xml:space="preserve">5- Effect of different concentrations and frequencies of seaweed extract on the yield </w:t>
      </w:r>
      <w:r w:rsidR="00803E5C" w:rsidRPr="00F766F0">
        <w:rPr>
          <w:rFonts w:cs="Times New Roman"/>
          <w:b/>
          <w:bCs/>
          <w:sz w:val="20"/>
          <w:szCs w:val="20"/>
        </w:rPr>
        <w:t xml:space="preserve">and </w:t>
      </w:r>
      <w:r w:rsidRPr="00F766F0">
        <w:rPr>
          <w:rFonts w:cs="Times New Roman"/>
          <w:b/>
          <w:bCs/>
          <w:sz w:val="20"/>
          <w:szCs w:val="20"/>
        </w:rPr>
        <w:t xml:space="preserve">bunch weight </w:t>
      </w:r>
    </w:p>
    <w:p w:rsidR="0072754F" w:rsidRPr="00F766F0" w:rsidRDefault="0072754F" w:rsidP="00F766F0">
      <w:pPr>
        <w:bidi w:val="0"/>
        <w:ind w:firstLine="720"/>
        <w:jc w:val="lowKashida"/>
        <w:rPr>
          <w:rFonts w:cs="Times New Roman"/>
          <w:sz w:val="20"/>
          <w:szCs w:val="20"/>
        </w:rPr>
      </w:pPr>
      <w:r w:rsidRPr="00F766F0">
        <w:rPr>
          <w:rFonts w:cs="Times New Roman"/>
          <w:sz w:val="20"/>
          <w:szCs w:val="20"/>
        </w:rPr>
        <w:t xml:space="preserve">It is clear from the obtained data </w:t>
      </w:r>
      <w:r w:rsidR="00803E5C" w:rsidRPr="00F766F0">
        <w:rPr>
          <w:rFonts w:cs="Times New Roman"/>
          <w:sz w:val="20"/>
          <w:szCs w:val="20"/>
        </w:rPr>
        <w:t xml:space="preserve">in Tables (9 to 12) </w:t>
      </w:r>
      <w:r w:rsidRPr="00F766F0">
        <w:rPr>
          <w:rFonts w:cs="Times New Roman"/>
          <w:sz w:val="20"/>
          <w:szCs w:val="20"/>
        </w:rPr>
        <w:t xml:space="preserve">that treating palms three or four times with seaweed extract at 0.05 to 0.2% significantly was </w:t>
      </w:r>
      <w:r w:rsidRPr="00F766F0">
        <w:rPr>
          <w:rFonts w:cs="Times New Roman"/>
          <w:sz w:val="20"/>
          <w:szCs w:val="20"/>
        </w:rPr>
        <w:lastRenderedPageBreak/>
        <w:t>followed by promoting yield of palm and bunch weight over the check treatment. There was a progressive promotion on both yield and bunch weight with increasing concentrations from 0.05 to 0.02% and frequencies from three to four times of seaweed extract. Accordingly, the recommended concentration and frequencies were 0.1% and three times, respectively. From economical point of view spraying the palms three times with seaweed extract at 0.1% gave the best results with regard to yield. Under such promised treatment</w:t>
      </w:r>
      <w:r w:rsidR="00803E5C" w:rsidRPr="00F766F0">
        <w:rPr>
          <w:rFonts w:cs="Times New Roman"/>
          <w:sz w:val="20"/>
          <w:szCs w:val="20"/>
        </w:rPr>
        <w:t>,</w:t>
      </w:r>
      <w:r w:rsidRPr="00F766F0">
        <w:rPr>
          <w:rFonts w:cs="Times New Roman"/>
          <w:sz w:val="20"/>
          <w:szCs w:val="20"/>
        </w:rPr>
        <w:t xml:space="preserve"> yield of </w:t>
      </w:r>
      <w:proofErr w:type="spellStart"/>
      <w:r w:rsidRPr="00F766F0">
        <w:rPr>
          <w:rFonts w:cs="Times New Roman"/>
          <w:sz w:val="20"/>
          <w:szCs w:val="20"/>
        </w:rPr>
        <w:t>Sakkoti</w:t>
      </w:r>
      <w:proofErr w:type="spellEnd"/>
      <w:r w:rsidRPr="00F766F0">
        <w:rPr>
          <w:rFonts w:cs="Times New Roman"/>
          <w:sz w:val="20"/>
          <w:szCs w:val="20"/>
        </w:rPr>
        <w:t xml:space="preserve"> date palms reached 127.0 and 130.0 kg and yield of </w:t>
      </w:r>
      <w:proofErr w:type="spellStart"/>
      <w:r w:rsidRPr="00F766F0">
        <w:rPr>
          <w:rFonts w:cs="Times New Roman"/>
          <w:sz w:val="20"/>
          <w:szCs w:val="20"/>
        </w:rPr>
        <w:t>Bartemuda</w:t>
      </w:r>
      <w:proofErr w:type="spellEnd"/>
      <w:r w:rsidRPr="00F766F0">
        <w:rPr>
          <w:rFonts w:cs="Times New Roman"/>
          <w:sz w:val="20"/>
          <w:szCs w:val="20"/>
        </w:rPr>
        <w:t xml:space="preserve"> date palms reached 127.0 and 130.0 kg during both seasons, respectively. The minimum yield of </w:t>
      </w:r>
      <w:proofErr w:type="spellStart"/>
      <w:r w:rsidRPr="00F766F0">
        <w:rPr>
          <w:rFonts w:cs="Times New Roman"/>
          <w:sz w:val="20"/>
          <w:szCs w:val="20"/>
        </w:rPr>
        <w:t>Sakkoti</w:t>
      </w:r>
      <w:proofErr w:type="spellEnd"/>
      <w:r w:rsidRPr="00F766F0">
        <w:rPr>
          <w:rFonts w:cs="Times New Roman"/>
          <w:sz w:val="20"/>
          <w:szCs w:val="20"/>
        </w:rPr>
        <w:t xml:space="preserve"> date </w:t>
      </w:r>
      <w:proofErr w:type="gramStart"/>
      <w:r w:rsidRPr="00F766F0">
        <w:rPr>
          <w:rFonts w:cs="Times New Roman"/>
          <w:sz w:val="20"/>
          <w:szCs w:val="20"/>
        </w:rPr>
        <w:t>palms(</w:t>
      </w:r>
      <w:proofErr w:type="gramEnd"/>
      <w:r w:rsidRPr="00F766F0">
        <w:rPr>
          <w:rFonts w:cs="Times New Roman"/>
          <w:sz w:val="20"/>
          <w:szCs w:val="20"/>
        </w:rPr>
        <w:t xml:space="preserve"> 110.0 and 111.0</w:t>
      </w:r>
      <w:r w:rsidR="00803E5C" w:rsidRPr="00F766F0">
        <w:rPr>
          <w:rFonts w:cs="Times New Roman"/>
          <w:sz w:val="20"/>
          <w:szCs w:val="20"/>
        </w:rPr>
        <w:t xml:space="preserve"> kg) and </w:t>
      </w:r>
      <w:proofErr w:type="spellStart"/>
      <w:r w:rsidR="00803E5C" w:rsidRPr="00F766F0">
        <w:rPr>
          <w:rFonts w:cs="Times New Roman"/>
          <w:sz w:val="20"/>
          <w:szCs w:val="20"/>
        </w:rPr>
        <w:t>Bartemuda</w:t>
      </w:r>
      <w:proofErr w:type="spellEnd"/>
      <w:r w:rsidR="00803E5C" w:rsidRPr="00F766F0">
        <w:rPr>
          <w:rFonts w:cs="Times New Roman"/>
          <w:sz w:val="20"/>
          <w:szCs w:val="20"/>
        </w:rPr>
        <w:t xml:space="preserve"> date palms (</w:t>
      </w:r>
      <w:r w:rsidRPr="00F766F0">
        <w:rPr>
          <w:rFonts w:cs="Times New Roman"/>
          <w:sz w:val="20"/>
          <w:szCs w:val="20"/>
        </w:rPr>
        <w:t xml:space="preserve">110.0 and 111.0 kg) were recorded on </w:t>
      </w:r>
      <w:r w:rsidR="00803E5C" w:rsidRPr="00F766F0">
        <w:rPr>
          <w:rFonts w:cs="Times New Roman"/>
          <w:sz w:val="20"/>
          <w:szCs w:val="20"/>
        </w:rPr>
        <w:t xml:space="preserve">untreated palms during both </w:t>
      </w:r>
      <w:r w:rsidRPr="00F766F0">
        <w:rPr>
          <w:rFonts w:cs="Times New Roman"/>
          <w:sz w:val="20"/>
          <w:szCs w:val="20"/>
        </w:rPr>
        <w:t>seasons, respectively. The percentage of increase on the yield due to using the promised treatment over the check treatment reached 15.5 and 17.1 % during both seasons, respectively. These results were true during both seasons.</w:t>
      </w:r>
    </w:p>
    <w:p w:rsidR="0072754F" w:rsidRPr="00F766F0" w:rsidRDefault="0072754F" w:rsidP="00F766F0">
      <w:pPr>
        <w:bidi w:val="0"/>
        <w:jc w:val="lowKashida"/>
        <w:rPr>
          <w:rFonts w:cs="Times New Roman"/>
          <w:b/>
          <w:bCs/>
          <w:sz w:val="20"/>
          <w:szCs w:val="20"/>
        </w:rPr>
      </w:pPr>
      <w:r w:rsidRPr="00F766F0">
        <w:rPr>
          <w:rFonts w:cs="Times New Roman"/>
          <w:b/>
          <w:bCs/>
          <w:sz w:val="20"/>
          <w:szCs w:val="20"/>
        </w:rPr>
        <w:lastRenderedPageBreak/>
        <w:t>6- Effect of different concentrations and frequencies of seaweed extract on fruit quality</w:t>
      </w:r>
    </w:p>
    <w:p w:rsidR="0072754F" w:rsidRPr="00F766F0" w:rsidRDefault="0072754F" w:rsidP="00F766F0">
      <w:pPr>
        <w:bidi w:val="0"/>
        <w:ind w:firstLine="720"/>
        <w:jc w:val="lowKashida"/>
        <w:rPr>
          <w:rFonts w:cs="Times New Roman"/>
          <w:sz w:val="20"/>
          <w:szCs w:val="20"/>
        </w:rPr>
      </w:pPr>
      <w:r w:rsidRPr="00F766F0">
        <w:rPr>
          <w:rFonts w:cs="Times New Roman"/>
          <w:sz w:val="20"/>
          <w:szCs w:val="20"/>
        </w:rPr>
        <w:t xml:space="preserve">The obtained data clearly show </w:t>
      </w:r>
      <w:r w:rsidR="00E71D62" w:rsidRPr="00F766F0">
        <w:rPr>
          <w:rFonts w:cs="Times New Roman"/>
          <w:sz w:val="20"/>
          <w:szCs w:val="20"/>
        </w:rPr>
        <w:t xml:space="preserve">ion Tables ( 9 to 12) </w:t>
      </w:r>
      <w:r w:rsidRPr="00F766F0">
        <w:rPr>
          <w:rFonts w:cs="Times New Roman"/>
          <w:sz w:val="20"/>
          <w:szCs w:val="20"/>
        </w:rPr>
        <w:t>that using seaweed extract three or four times at 0.05 to 0.2 % caused a significant promotion on fruit quality in terms of increasing fruit weight and dimensions (length &amp; width), pulp %, T.S.S.% as well as total and reducing sugars and decreasing total acidity % and total soluble tannins % over the check treatmen</w:t>
      </w:r>
      <w:r w:rsidR="00E71D62" w:rsidRPr="00F766F0">
        <w:rPr>
          <w:rFonts w:cs="Times New Roman"/>
          <w:sz w:val="20"/>
          <w:szCs w:val="20"/>
        </w:rPr>
        <w:t>t</w:t>
      </w:r>
      <w:r w:rsidRPr="00F766F0">
        <w:rPr>
          <w:rFonts w:cs="Times New Roman"/>
          <w:sz w:val="20"/>
          <w:szCs w:val="20"/>
        </w:rPr>
        <w:t xml:space="preserve">. The promotion on fruit quality was associated with increasing concentrations and frequencies of seaweed extract. Increasing concentration of seaweed extract </w:t>
      </w:r>
      <w:proofErr w:type="spellStart"/>
      <w:r w:rsidRPr="00F766F0">
        <w:rPr>
          <w:rFonts w:cs="Times New Roman"/>
          <w:sz w:val="20"/>
          <w:szCs w:val="20"/>
        </w:rPr>
        <w:t>form</w:t>
      </w:r>
      <w:proofErr w:type="spellEnd"/>
      <w:r w:rsidRPr="00F766F0">
        <w:rPr>
          <w:rFonts w:cs="Times New Roman"/>
          <w:sz w:val="20"/>
          <w:szCs w:val="20"/>
        </w:rPr>
        <w:t xml:space="preserve"> 0.1 to 0.2% and frequencies from three to four times </w:t>
      </w:r>
      <w:proofErr w:type="gramStart"/>
      <w:r w:rsidRPr="00F766F0">
        <w:rPr>
          <w:rFonts w:cs="Times New Roman"/>
          <w:sz w:val="20"/>
          <w:szCs w:val="20"/>
        </w:rPr>
        <w:t>failed</w:t>
      </w:r>
      <w:proofErr w:type="gramEnd"/>
      <w:r w:rsidRPr="00F766F0">
        <w:rPr>
          <w:rFonts w:cs="Times New Roman"/>
          <w:sz w:val="20"/>
          <w:szCs w:val="20"/>
        </w:rPr>
        <w:t xml:space="preserve"> significantly to promote fruit</w:t>
      </w:r>
      <w:r w:rsidR="00E71D62" w:rsidRPr="00F766F0">
        <w:rPr>
          <w:rFonts w:cs="Times New Roman"/>
          <w:sz w:val="20"/>
          <w:szCs w:val="20"/>
        </w:rPr>
        <w:t xml:space="preserve"> quality. F</w:t>
      </w:r>
      <w:r w:rsidRPr="00F766F0">
        <w:rPr>
          <w:rFonts w:cs="Times New Roman"/>
          <w:sz w:val="20"/>
          <w:szCs w:val="20"/>
        </w:rPr>
        <w:t>r</w:t>
      </w:r>
      <w:r w:rsidR="00E71D62" w:rsidRPr="00F766F0">
        <w:rPr>
          <w:rFonts w:cs="Times New Roman"/>
          <w:sz w:val="20"/>
          <w:szCs w:val="20"/>
        </w:rPr>
        <w:t>o</w:t>
      </w:r>
      <w:r w:rsidRPr="00F766F0">
        <w:rPr>
          <w:rFonts w:cs="Times New Roman"/>
          <w:sz w:val="20"/>
          <w:szCs w:val="20"/>
        </w:rPr>
        <w:t xml:space="preserve">m economical point of view treating these palms three times with seaweed extract at 0.1% gave the best results with regard to fruit quality. </w:t>
      </w:r>
      <w:proofErr w:type="spellStart"/>
      <w:r w:rsidRPr="00F766F0">
        <w:rPr>
          <w:rFonts w:cs="Times New Roman"/>
          <w:sz w:val="20"/>
          <w:szCs w:val="20"/>
        </w:rPr>
        <w:t>Unfavourable</w:t>
      </w:r>
      <w:proofErr w:type="spellEnd"/>
      <w:r w:rsidRPr="00F766F0">
        <w:rPr>
          <w:rFonts w:cs="Times New Roman"/>
          <w:sz w:val="20"/>
          <w:szCs w:val="20"/>
        </w:rPr>
        <w:t xml:space="preserve"> effects o</w:t>
      </w:r>
      <w:r w:rsidR="00E71D62" w:rsidRPr="00F766F0">
        <w:rPr>
          <w:rFonts w:cs="Times New Roman"/>
          <w:sz w:val="20"/>
          <w:szCs w:val="20"/>
        </w:rPr>
        <w:t>n fruit quality were observed</w:t>
      </w:r>
      <w:r w:rsidRPr="00F766F0">
        <w:rPr>
          <w:rFonts w:cs="Times New Roman"/>
          <w:sz w:val="20"/>
          <w:szCs w:val="20"/>
        </w:rPr>
        <w:t xml:space="preserve"> </w:t>
      </w:r>
      <w:r w:rsidR="00E71D62" w:rsidRPr="00F766F0">
        <w:rPr>
          <w:rFonts w:cs="Times New Roman"/>
          <w:sz w:val="20"/>
          <w:szCs w:val="20"/>
        </w:rPr>
        <w:t xml:space="preserve">on </w:t>
      </w:r>
      <w:r w:rsidRPr="00F766F0">
        <w:rPr>
          <w:rFonts w:cs="Times New Roman"/>
          <w:sz w:val="20"/>
          <w:szCs w:val="20"/>
        </w:rPr>
        <w:t xml:space="preserve">untreated </w:t>
      </w:r>
      <w:r w:rsidR="00E71D62" w:rsidRPr="00F766F0">
        <w:rPr>
          <w:rFonts w:cs="Times New Roman"/>
          <w:sz w:val="20"/>
          <w:szCs w:val="20"/>
        </w:rPr>
        <w:t>palms. T</w:t>
      </w:r>
      <w:r w:rsidRPr="00F766F0">
        <w:rPr>
          <w:rFonts w:cs="Times New Roman"/>
          <w:sz w:val="20"/>
          <w:szCs w:val="20"/>
        </w:rPr>
        <w:t xml:space="preserve">hese results were true during both seasons. </w:t>
      </w:r>
    </w:p>
    <w:p w:rsidR="00CA0BA1" w:rsidRDefault="00CA0BA1" w:rsidP="00F766F0">
      <w:pPr>
        <w:bidi w:val="0"/>
        <w:jc w:val="both"/>
        <w:rPr>
          <w:rFonts w:cs="Times New Roman"/>
          <w:b/>
          <w:bCs/>
          <w:sz w:val="20"/>
          <w:szCs w:val="20"/>
        </w:rPr>
        <w:sectPr w:rsidR="00CA0BA1" w:rsidSect="00CA0BA1">
          <w:type w:val="continuous"/>
          <w:pgSz w:w="12240" w:h="15840" w:code="1"/>
          <w:pgMar w:top="1440" w:right="1440" w:bottom="1440" w:left="1440" w:header="720" w:footer="720" w:gutter="0"/>
          <w:cols w:num="2" w:space="425"/>
          <w:docGrid w:linePitch="435"/>
        </w:sectPr>
      </w:pPr>
    </w:p>
    <w:p w:rsidR="00F766F0" w:rsidRPr="00F766F0" w:rsidRDefault="00F766F0" w:rsidP="00F766F0">
      <w:pPr>
        <w:bidi w:val="0"/>
        <w:jc w:val="both"/>
        <w:rPr>
          <w:rFonts w:cs="Times New Roman"/>
          <w:b/>
          <w:bCs/>
          <w:sz w:val="20"/>
          <w:szCs w:val="20"/>
        </w:rPr>
      </w:pPr>
    </w:p>
    <w:p w:rsidR="00F766F0" w:rsidRPr="00CA0BA1" w:rsidRDefault="00F766F0" w:rsidP="00F766F0">
      <w:pPr>
        <w:bidi w:val="0"/>
        <w:ind w:firstLine="17"/>
        <w:jc w:val="both"/>
        <w:rPr>
          <w:rFonts w:cs="Times New Roman"/>
          <w:b/>
          <w:bCs/>
          <w:sz w:val="20"/>
          <w:szCs w:val="20"/>
        </w:rPr>
      </w:pPr>
      <w:r w:rsidRPr="00CA0BA1">
        <w:rPr>
          <w:rFonts w:cs="Times New Roman"/>
          <w:b/>
          <w:bCs/>
          <w:sz w:val="20"/>
          <w:szCs w:val="20"/>
        </w:rPr>
        <w:t xml:space="preserve">Table (1): Effect of different concentrations and frequencies of seaweed extract on some vegetative growth characters of </w:t>
      </w:r>
      <w:proofErr w:type="spellStart"/>
      <w:r w:rsidRPr="00CA0BA1">
        <w:rPr>
          <w:rFonts w:cs="Times New Roman"/>
          <w:b/>
          <w:bCs/>
          <w:sz w:val="20"/>
          <w:szCs w:val="20"/>
        </w:rPr>
        <w:t>Sakkoti</w:t>
      </w:r>
      <w:proofErr w:type="spellEnd"/>
      <w:r w:rsidRPr="00CA0BA1">
        <w:rPr>
          <w:rFonts w:cs="Times New Roman"/>
          <w:b/>
          <w:bCs/>
          <w:sz w:val="20"/>
          <w:szCs w:val="20"/>
        </w:rPr>
        <w:t xml:space="preserve"> date palms during 2012 and 2013 seasons.</w:t>
      </w:r>
    </w:p>
    <w:tbl>
      <w:tblPr>
        <w:tblW w:w="0" w:type="auto"/>
        <w:jc w:val="center"/>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4"/>
        <w:gridCol w:w="666"/>
        <w:gridCol w:w="666"/>
        <w:gridCol w:w="625"/>
        <w:gridCol w:w="625"/>
        <w:gridCol w:w="625"/>
        <w:gridCol w:w="625"/>
        <w:gridCol w:w="666"/>
        <w:gridCol w:w="666"/>
        <w:gridCol w:w="666"/>
        <w:gridCol w:w="666"/>
      </w:tblGrid>
      <w:tr w:rsidR="00F766F0" w:rsidRPr="00CA0BA1" w:rsidTr="00A66F2D">
        <w:trPr>
          <w:trHeight w:val="220"/>
          <w:jc w:val="center"/>
        </w:trPr>
        <w:tc>
          <w:tcPr>
            <w:tcW w:w="3194" w:type="dxa"/>
            <w:vMerge w:val="restart"/>
            <w:tcBorders>
              <w:top w:val="thinThickSmallGap" w:sz="24" w:space="0" w:color="auto"/>
              <w:left w:val="thinThickSmallGap" w:sz="24" w:space="0" w:color="auto"/>
            </w:tcBorders>
            <w:vAlign w:val="center"/>
          </w:tcPr>
          <w:p w:rsidR="00F766F0" w:rsidRPr="00CA0BA1" w:rsidRDefault="00F766F0" w:rsidP="00F6559C">
            <w:pPr>
              <w:bidi w:val="0"/>
              <w:jc w:val="center"/>
              <w:rPr>
                <w:rFonts w:cs="Times New Roman"/>
                <w:sz w:val="20"/>
                <w:szCs w:val="20"/>
              </w:rPr>
            </w:pPr>
            <w:r w:rsidRPr="00CA0BA1">
              <w:rPr>
                <w:rFonts w:cs="Times New Roman"/>
                <w:sz w:val="20"/>
                <w:szCs w:val="20"/>
              </w:rPr>
              <w:t>Seaweed extract treatments</w:t>
            </w:r>
          </w:p>
        </w:tc>
        <w:tc>
          <w:tcPr>
            <w:tcW w:w="1250" w:type="dxa"/>
            <w:gridSpan w:val="2"/>
            <w:tcBorders>
              <w:top w:val="thinThickSmallGap" w:sz="24" w:space="0" w:color="auto"/>
            </w:tcBorders>
          </w:tcPr>
          <w:p w:rsidR="00F766F0" w:rsidRPr="00CA0BA1" w:rsidRDefault="00F766F0" w:rsidP="00F6559C">
            <w:pPr>
              <w:bidi w:val="0"/>
              <w:jc w:val="center"/>
              <w:rPr>
                <w:rFonts w:cs="Times New Roman"/>
                <w:b/>
                <w:bCs/>
                <w:sz w:val="20"/>
                <w:szCs w:val="20"/>
              </w:rPr>
            </w:pPr>
            <w:r w:rsidRPr="00CA0BA1">
              <w:rPr>
                <w:rFonts w:cs="Times New Roman"/>
                <w:b/>
                <w:bCs/>
                <w:sz w:val="20"/>
                <w:szCs w:val="20"/>
              </w:rPr>
              <w:t xml:space="preserve">No. of </w:t>
            </w:r>
            <w:proofErr w:type="spellStart"/>
            <w:r w:rsidRPr="00CA0BA1">
              <w:rPr>
                <w:rFonts w:cs="Times New Roman"/>
                <w:b/>
                <w:bCs/>
                <w:sz w:val="20"/>
                <w:szCs w:val="20"/>
              </w:rPr>
              <w:t>pinnae</w:t>
            </w:r>
            <w:proofErr w:type="spellEnd"/>
            <w:r w:rsidRPr="00CA0BA1">
              <w:rPr>
                <w:rFonts w:cs="Times New Roman"/>
                <w:b/>
                <w:bCs/>
                <w:sz w:val="20"/>
                <w:szCs w:val="20"/>
              </w:rPr>
              <w:t xml:space="preserve"> / leaf</w:t>
            </w:r>
          </w:p>
        </w:tc>
        <w:tc>
          <w:tcPr>
            <w:tcW w:w="1250" w:type="dxa"/>
            <w:gridSpan w:val="2"/>
            <w:tcBorders>
              <w:top w:val="thinThickSmallGap" w:sz="24" w:space="0" w:color="auto"/>
            </w:tcBorders>
          </w:tcPr>
          <w:p w:rsidR="00F766F0" w:rsidRPr="00CA0BA1" w:rsidRDefault="00F766F0" w:rsidP="00F6559C">
            <w:pPr>
              <w:bidi w:val="0"/>
              <w:jc w:val="center"/>
              <w:rPr>
                <w:rFonts w:cs="Times New Roman"/>
                <w:b/>
                <w:bCs/>
                <w:sz w:val="20"/>
                <w:szCs w:val="20"/>
              </w:rPr>
            </w:pPr>
            <w:proofErr w:type="spellStart"/>
            <w:r w:rsidRPr="00CA0BA1">
              <w:rPr>
                <w:rFonts w:cs="Times New Roman"/>
                <w:b/>
                <w:bCs/>
                <w:sz w:val="20"/>
                <w:szCs w:val="20"/>
              </w:rPr>
              <w:t>Pinnae</w:t>
            </w:r>
            <w:proofErr w:type="spellEnd"/>
            <w:r w:rsidRPr="00CA0BA1">
              <w:rPr>
                <w:rFonts w:cs="Times New Roman"/>
                <w:b/>
                <w:bCs/>
                <w:sz w:val="20"/>
                <w:szCs w:val="20"/>
              </w:rPr>
              <w:t xml:space="preserve"> length (cm)</w:t>
            </w:r>
          </w:p>
        </w:tc>
        <w:tc>
          <w:tcPr>
            <w:tcW w:w="1250" w:type="dxa"/>
            <w:gridSpan w:val="2"/>
            <w:tcBorders>
              <w:top w:val="thinThickSmallGap" w:sz="24" w:space="0" w:color="auto"/>
            </w:tcBorders>
          </w:tcPr>
          <w:p w:rsidR="00F766F0" w:rsidRPr="00CA0BA1" w:rsidRDefault="00F766F0" w:rsidP="00F6559C">
            <w:pPr>
              <w:bidi w:val="0"/>
              <w:jc w:val="center"/>
              <w:rPr>
                <w:rFonts w:cs="Times New Roman"/>
                <w:b/>
                <w:bCs/>
                <w:sz w:val="20"/>
                <w:szCs w:val="20"/>
              </w:rPr>
            </w:pPr>
            <w:proofErr w:type="spellStart"/>
            <w:r w:rsidRPr="00CA0BA1">
              <w:rPr>
                <w:rFonts w:cs="Times New Roman"/>
                <w:b/>
                <w:bCs/>
                <w:sz w:val="20"/>
                <w:szCs w:val="20"/>
              </w:rPr>
              <w:t>Pinnae</w:t>
            </w:r>
            <w:proofErr w:type="spellEnd"/>
            <w:r w:rsidRPr="00CA0BA1">
              <w:rPr>
                <w:rFonts w:cs="Times New Roman"/>
                <w:b/>
                <w:bCs/>
                <w:sz w:val="20"/>
                <w:szCs w:val="20"/>
              </w:rPr>
              <w:t xml:space="preserve"> width (cm)</w:t>
            </w:r>
          </w:p>
        </w:tc>
        <w:tc>
          <w:tcPr>
            <w:tcW w:w="1250" w:type="dxa"/>
            <w:gridSpan w:val="2"/>
            <w:tcBorders>
              <w:top w:val="thinThickSmallGap" w:sz="24" w:space="0" w:color="auto"/>
            </w:tcBorders>
          </w:tcPr>
          <w:p w:rsidR="00F766F0" w:rsidRPr="00CA0BA1" w:rsidRDefault="00F766F0" w:rsidP="00F6559C">
            <w:pPr>
              <w:bidi w:val="0"/>
              <w:jc w:val="center"/>
              <w:rPr>
                <w:rFonts w:cs="Times New Roman"/>
                <w:b/>
                <w:bCs/>
                <w:sz w:val="20"/>
                <w:szCs w:val="20"/>
              </w:rPr>
            </w:pPr>
            <w:proofErr w:type="spellStart"/>
            <w:r w:rsidRPr="00CA0BA1">
              <w:rPr>
                <w:rFonts w:cs="Times New Roman"/>
                <w:b/>
                <w:bCs/>
                <w:sz w:val="20"/>
                <w:szCs w:val="20"/>
              </w:rPr>
              <w:t>Pinnae</w:t>
            </w:r>
            <w:proofErr w:type="spellEnd"/>
            <w:r w:rsidRPr="00CA0BA1">
              <w:rPr>
                <w:rFonts w:cs="Times New Roman"/>
                <w:b/>
                <w:bCs/>
                <w:sz w:val="20"/>
                <w:szCs w:val="20"/>
              </w:rPr>
              <w:t xml:space="preserve"> area (cm</w:t>
            </w:r>
            <w:r w:rsidRPr="00CA0BA1">
              <w:rPr>
                <w:rFonts w:cs="Times New Roman"/>
                <w:b/>
                <w:bCs/>
                <w:sz w:val="20"/>
                <w:szCs w:val="20"/>
                <w:vertAlign w:val="superscript"/>
              </w:rPr>
              <w:t>2</w:t>
            </w:r>
            <w:r w:rsidRPr="00CA0BA1">
              <w:rPr>
                <w:rFonts w:cs="Times New Roman"/>
                <w:b/>
                <w:bCs/>
                <w:sz w:val="20"/>
                <w:szCs w:val="20"/>
              </w:rPr>
              <w:t>)</w:t>
            </w:r>
          </w:p>
        </w:tc>
        <w:tc>
          <w:tcPr>
            <w:tcW w:w="1251" w:type="dxa"/>
            <w:gridSpan w:val="2"/>
            <w:tcBorders>
              <w:top w:val="thinThickSmallGap" w:sz="24" w:space="0" w:color="auto"/>
              <w:right w:val="thickThinSmallGap" w:sz="24" w:space="0" w:color="auto"/>
            </w:tcBorders>
          </w:tcPr>
          <w:p w:rsidR="00F766F0" w:rsidRPr="00CA0BA1" w:rsidRDefault="00F766F0" w:rsidP="00F6559C">
            <w:pPr>
              <w:bidi w:val="0"/>
              <w:jc w:val="center"/>
              <w:rPr>
                <w:rFonts w:cs="Times New Roman"/>
                <w:b/>
                <w:bCs/>
                <w:sz w:val="20"/>
                <w:szCs w:val="20"/>
              </w:rPr>
            </w:pPr>
            <w:r w:rsidRPr="00CA0BA1">
              <w:rPr>
                <w:rFonts w:cs="Times New Roman"/>
                <w:b/>
                <w:bCs/>
                <w:sz w:val="20"/>
                <w:szCs w:val="20"/>
              </w:rPr>
              <w:t>Leaf length (cm)</w:t>
            </w:r>
          </w:p>
        </w:tc>
      </w:tr>
      <w:tr w:rsidR="00F766F0" w:rsidRPr="00CA0BA1" w:rsidTr="00A66F2D">
        <w:trPr>
          <w:trHeight w:val="143"/>
          <w:jc w:val="center"/>
        </w:trPr>
        <w:tc>
          <w:tcPr>
            <w:tcW w:w="3194" w:type="dxa"/>
            <w:vMerge/>
            <w:tcBorders>
              <w:left w:val="thinThickSmallGap" w:sz="24" w:space="0" w:color="auto"/>
              <w:bottom w:val="thinThickSmallGap" w:sz="24" w:space="0" w:color="auto"/>
            </w:tcBorders>
          </w:tcPr>
          <w:p w:rsidR="00F766F0" w:rsidRPr="00CA0BA1" w:rsidRDefault="00F766F0" w:rsidP="00F6559C">
            <w:pPr>
              <w:bidi w:val="0"/>
              <w:rPr>
                <w:rFonts w:cs="Times New Roman"/>
                <w:sz w:val="20"/>
                <w:szCs w:val="20"/>
              </w:rPr>
            </w:pPr>
          </w:p>
        </w:tc>
        <w:tc>
          <w:tcPr>
            <w:tcW w:w="625" w:type="dxa"/>
            <w:tcBorders>
              <w:bottom w:val="thinThickSmallGap" w:sz="24" w:space="0" w:color="auto"/>
            </w:tcBorders>
          </w:tcPr>
          <w:p w:rsidR="00F766F0" w:rsidRPr="00CA0BA1" w:rsidRDefault="00F766F0" w:rsidP="00F6559C">
            <w:pPr>
              <w:bidi w:val="0"/>
              <w:jc w:val="center"/>
              <w:rPr>
                <w:rFonts w:cs="Times New Roman"/>
                <w:b/>
                <w:bCs/>
                <w:sz w:val="20"/>
                <w:szCs w:val="20"/>
              </w:rPr>
            </w:pPr>
            <w:r w:rsidRPr="00CA0BA1">
              <w:rPr>
                <w:rFonts w:cs="Times New Roman"/>
                <w:b/>
                <w:bCs/>
                <w:sz w:val="20"/>
                <w:szCs w:val="20"/>
              </w:rPr>
              <w:t>2012</w:t>
            </w:r>
          </w:p>
        </w:tc>
        <w:tc>
          <w:tcPr>
            <w:tcW w:w="625" w:type="dxa"/>
            <w:tcBorders>
              <w:bottom w:val="thinThickSmallGap" w:sz="24" w:space="0" w:color="auto"/>
            </w:tcBorders>
          </w:tcPr>
          <w:p w:rsidR="00F766F0" w:rsidRPr="00CA0BA1" w:rsidRDefault="00F766F0" w:rsidP="00F6559C">
            <w:pPr>
              <w:bidi w:val="0"/>
              <w:jc w:val="center"/>
              <w:rPr>
                <w:rFonts w:cs="Times New Roman"/>
                <w:b/>
                <w:bCs/>
                <w:sz w:val="20"/>
                <w:szCs w:val="20"/>
              </w:rPr>
            </w:pPr>
            <w:r w:rsidRPr="00CA0BA1">
              <w:rPr>
                <w:rFonts w:cs="Times New Roman"/>
                <w:b/>
                <w:bCs/>
                <w:sz w:val="20"/>
                <w:szCs w:val="20"/>
              </w:rPr>
              <w:t>2013</w:t>
            </w:r>
          </w:p>
        </w:tc>
        <w:tc>
          <w:tcPr>
            <w:tcW w:w="625" w:type="dxa"/>
            <w:tcBorders>
              <w:bottom w:val="thinThickSmallGap" w:sz="24" w:space="0" w:color="auto"/>
            </w:tcBorders>
          </w:tcPr>
          <w:p w:rsidR="00F766F0" w:rsidRPr="00CA0BA1" w:rsidRDefault="00F766F0" w:rsidP="00F6559C">
            <w:pPr>
              <w:bidi w:val="0"/>
              <w:jc w:val="center"/>
              <w:rPr>
                <w:rFonts w:cs="Times New Roman"/>
                <w:b/>
                <w:bCs/>
                <w:sz w:val="20"/>
                <w:szCs w:val="20"/>
              </w:rPr>
            </w:pPr>
            <w:r w:rsidRPr="00CA0BA1">
              <w:rPr>
                <w:rFonts w:cs="Times New Roman"/>
                <w:b/>
                <w:bCs/>
                <w:sz w:val="20"/>
                <w:szCs w:val="20"/>
              </w:rPr>
              <w:t>2012</w:t>
            </w:r>
          </w:p>
        </w:tc>
        <w:tc>
          <w:tcPr>
            <w:tcW w:w="625" w:type="dxa"/>
            <w:tcBorders>
              <w:bottom w:val="thinThickSmallGap" w:sz="24" w:space="0" w:color="auto"/>
            </w:tcBorders>
          </w:tcPr>
          <w:p w:rsidR="00F766F0" w:rsidRPr="00CA0BA1" w:rsidRDefault="00F766F0" w:rsidP="00F6559C">
            <w:pPr>
              <w:bidi w:val="0"/>
              <w:jc w:val="center"/>
              <w:rPr>
                <w:rFonts w:cs="Times New Roman"/>
                <w:b/>
                <w:bCs/>
                <w:sz w:val="20"/>
                <w:szCs w:val="20"/>
              </w:rPr>
            </w:pPr>
            <w:r w:rsidRPr="00CA0BA1">
              <w:rPr>
                <w:rFonts w:cs="Times New Roman"/>
                <w:b/>
                <w:bCs/>
                <w:sz w:val="20"/>
                <w:szCs w:val="20"/>
              </w:rPr>
              <w:t>2013</w:t>
            </w:r>
          </w:p>
        </w:tc>
        <w:tc>
          <w:tcPr>
            <w:tcW w:w="625" w:type="dxa"/>
            <w:tcBorders>
              <w:bottom w:val="thinThickSmallGap" w:sz="24" w:space="0" w:color="auto"/>
            </w:tcBorders>
          </w:tcPr>
          <w:p w:rsidR="00F766F0" w:rsidRPr="00CA0BA1" w:rsidRDefault="00F766F0" w:rsidP="00F6559C">
            <w:pPr>
              <w:bidi w:val="0"/>
              <w:jc w:val="center"/>
              <w:rPr>
                <w:rFonts w:cs="Times New Roman"/>
                <w:b/>
                <w:bCs/>
                <w:sz w:val="20"/>
                <w:szCs w:val="20"/>
              </w:rPr>
            </w:pPr>
            <w:r w:rsidRPr="00CA0BA1">
              <w:rPr>
                <w:rFonts w:cs="Times New Roman"/>
                <w:b/>
                <w:bCs/>
                <w:sz w:val="20"/>
                <w:szCs w:val="20"/>
              </w:rPr>
              <w:t>2012</w:t>
            </w:r>
          </w:p>
        </w:tc>
        <w:tc>
          <w:tcPr>
            <w:tcW w:w="625" w:type="dxa"/>
            <w:tcBorders>
              <w:bottom w:val="thinThickSmallGap" w:sz="24" w:space="0" w:color="auto"/>
            </w:tcBorders>
          </w:tcPr>
          <w:p w:rsidR="00F766F0" w:rsidRPr="00CA0BA1" w:rsidRDefault="00F766F0" w:rsidP="00F6559C">
            <w:pPr>
              <w:bidi w:val="0"/>
              <w:jc w:val="center"/>
              <w:rPr>
                <w:rFonts w:cs="Times New Roman"/>
                <w:b/>
                <w:bCs/>
                <w:sz w:val="20"/>
                <w:szCs w:val="20"/>
              </w:rPr>
            </w:pPr>
            <w:r w:rsidRPr="00CA0BA1">
              <w:rPr>
                <w:rFonts w:cs="Times New Roman"/>
                <w:b/>
                <w:bCs/>
                <w:sz w:val="20"/>
                <w:szCs w:val="20"/>
              </w:rPr>
              <w:t>2013</w:t>
            </w:r>
          </w:p>
        </w:tc>
        <w:tc>
          <w:tcPr>
            <w:tcW w:w="625" w:type="dxa"/>
            <w:tcBorders>
              <w:bottom w:val="thinThickSmallGap" w:sz="24" w:space="0" w:color="auto"/>
            </w:tcBorders>
          </w:tcPr>
          <w:p w:rsidR="00F766F0" w:rsidRPr="00CA0BA1" w:rsidRDefault="00F766F0" w:rsidP="00F6559C">
            <w:pPr>
              <w:bidi w:val="0"/>
              <w:jc w:val="center"/>
              <w:rPr>
                <w:rFonts w:cs="Times New Roman"/>
                <w:b/>
                <w:bCs/>
                <w:sz w:val="20"/>
                <w:szCs w:val="20"/>
              </w:rPr>
            </w:pPr>
            <w:r w:rsidRPr="00CA0BA1">
              <w:rPr>
                <w:rFonts w:cs="Times New Roman"/>
                <w:b/>
                <w:bCs/>
                <w:sz w:val="20"/>
                <w:szCs w:val="20"/>
              </w:rPr>
              <w:t>2012</w:t>
            </w:r>
          </w:p>
        </w:tc>
        <w:tc>
          <w:tcPr>
            <w:tcW w:w="625" w:type="dxa"/>
            <w:tcBorders>
              <w:bottom w:val="thinThickSmallGap" w:sz="24" w:space="0" w:color="auto"/>
            </w:tcBorders>
          </w:tcPr>
          <w:p w:rsidR="00F766F0" w:rsidRPr="00CA0BA1" w:rsidRDefault="00F766F0" w:rsidP="00F6559C">
            <w:pPr>
              <w:bidi w:val="0"/>
              <w:jc w:val="center"/>
              <w:rPr>
                <w:rFonts w:cs="Times New Roman"/>
                <w:b/>
                <w:bCs/>
                <w:sz w:val="20"/>
                <w:szCs w:val="20"/>
              </w:rPr>
            </w:pPr>
            <w:r w:rsidRPr="00CA0BA1">
              <w:rPr>
                <w:rFonts w:cs="Times New Roman"/>
                <w:b/>
                <w:bCs/>
                <w:sz w:val="20"/>
                <w:szCs w:val="20"/>
              </w:rPr>
              <w:t>2013</w:t>
            </w:r>
          </w:p>
        </w:tc>
        <w:tc>
          <w:tcPr>
            <w:tcW w:w="625" w:type="dxa"/>
            <w:tcBorders>
              <w:bottom w:val="thinThickSmallGap" w:sz="24" w:space="0" w:color="auto"/>
            </w:tcBorders>
          </w:tcPr>
          <w:p w:rsidR="00F766F0" w:rsidRPr="00CA0BA1" w:rsidRDefault="00F766F0" w:rsidP="00F6559C">
            <w:pPr>
              <w:bidi w:val="0"/>
              <w:jc w:val="center"/>
              <w:rPr>
                <w:rFonts w:cs="Times New Roman"/>
                <w:b/>
                <w:bCs/>
                <w:sz w:val="20"/>
                <w:szCs w:val="20"/>
              </w:rPr>
            </w:pPr>
            <w:r w:rsidRPr="00CA0BA1">
              <w:rPr>
                <w:rFonts w:cs="Times New Roman"/>
                <w:b/>
                <w:bCs/>
                <w:sz w:val="20"/>
                <w:szCs w:val="20"/>
              </w:rPr>
              <w:t>2012</w:t>
            </w:r>
          </w:p>
        </w:tc>
        <w:tc>
          <w:tcPr>
            <w:tcW w:w="626" w:type="dxa"/>
            <w:tcBorders>
              <w:bottom w:val="thinThickSmallGap" w:sz="24" w:space="0" w:color="auto"/>
              <w:right w:val="thickThinSmallGap" w:sz="24" w:space="0" w:color="auto"/>
            </w:tcBorders>
          </w:tcPr>
          <w:p w:rsidR="00F766F0" w:rsidRPr="00CA0BA1" w:rsidRDefault="00F766F0" w:rsidP="00F6559C">
            <w:pPr>
              <w:bidi w:val="0"/>
              <w:jc w:val="center"/>
              <w:rPr>
                <w:rFonts w:cs="Times New Roman"/>
                <w:b/>
                <w:bCs/>
                <w:sz w:val="20"/>
                <w:szCs w:val="20"/>
              </w:rPr>
            </w:pPr>
            <w:r w:rsidRPr="00CA0BA1">
              <w:rPr>
                <w:rFonts w:cs="Times New Roman"/>
                <w:b/>
                <w:bCs/>
                <w:sz w:val="20"/>
                <w:szCs w:val="20"/>
              </w:rPr>
              <w:t>2013</w:t>
            </w:r>
          </w:p>
        </w:tc>
      </w:tr>
      <w:tr w:rsidR="00F766F0" w:rsidRPr="00CA0BA1" w:rsidTr="00A66F2D">
        <w:trPr>
          <w:trHeight w:val="220"/>
          <w:jc w:val="center"/>
        </w:trPr>
        <w:tc>
          <w:tcPr>
            <w:tcW w:w="3194" w:type="dxa"/>
            <w:tcBorders>
              <w:top w:val="thinThickSmallGap" w:sz="24" w:space="0" w:color="auto"/>
              <w:left w:val="thinThickSmallGap" w:sz="24" w:space="0" w:color="auto"/>
            </w:tcBorders>
          </w:tcPr>
          <w:p w:rsidR="00F766F0" w:rsidRPr="00CA0BA1" w:rsidRDefault="00F766F0" w:rsidP="00F6559C">
            <w:pPr>
              <w:bidi w:val="0"/>
              <w:rPr>
                <w:rFonts w:cs="Times New Roman"/>
                <w:sz w:val="20"/>
                <w:szCs w:val="20"/>
              </w:rPr>
            </w:pPr>
            <w:r w:rsidRPr="00CA0BA1">
              <w:rPr>
                <w:rFonts w:cs="Times New Roman"/>
                <w:sz w:val="20"/>
                <w:szCs w:val="20"/>
              </w:rPr>
              <w:t>Control (spraying water)</w:t>
            </w:r>
          </w:p>
        </w:tc>
        <w:tc>
          <w:tcPr>
            <w:tcW w:w="625" w:type="dxa"/>
            <w:tcBorders>
              <w:top w:val="thinThickSmallGap" w:sz="24" w:space="0" w:color="auto"/>
            </w:tcBorders>
          </w:tcPr>
          <w:p w:rsidR="00F766F0" w:rsidRPr="00CA0BA1" w:rsidRDefault="00F766F0" w:rsidP="00F6559C">
            <w:pPr>
              <w:bidi w:val="0"/>
              <w:jc w:val="center"/>
              <w:rPr>
                <w:rFonts w:cs="Times New Roman"/>
                <w:sz w:val="20"/>
                <w:szCs w:val="20"/>
              </w:rPr>
            </w:pPr>
            <w:r w:rsidRPr="00CA0BA1">
              <w:rPr>
                <w:rFonts w:cs="Times New Roman"/>
                <w:sz w:val="20"/>
                <w:szCs w:val="20"/>
              </w:rPr>
              <w:t>160.7</w:t>
            </w:r>
          </w:p>
        </w:tc>
        <w:tc>
          <w:tcPr>
            <w:tcW w:w="625" w:type="dxa"/>
            <w:tcBorders>
              <w:top w:val="thinThickSmallGap" w:sz="24" w:space="0" w:color="auto"/>
            </w:tcBorders>
          </w:tcPr>
          <w:p w:rsidR="00F766F0" w:rsidRPr="00CA0BA1" w:rsidRDefault="00F766F0" w:rsidP="00F6559C">
            <w:pPr>
              <w:bidi w:val="0"/>
              <w:jc w:val="center"/>
              <w:rPr>
                <w:rFonts w:cs="Times New Roman"/>
                <w:sz w:val="20"/>
                <w:szCs w:val="20"/>
              </w:rPr>
            </w:pPr>
            <w:r w:rsidRPr="00CA0BA1">
              <w:rPr>
                <w:rFonts w:cs="Times New Roman"/>
                <w:sz w:val="20"/>
                <w:szCs w:val="20"/>
              </w:rPr>
              <w:t>161.0</w:t>
            </w:r>
          </w:p>
        </w:tc>
        <w:tc>
          <w:tcPr>
            <w:tcW w:w="625" w:type="dxa"/>
            <w:tcBorders>
              <w:top w:val="thinThickSmallGap" w:sz="24" w:space="0" w:color="auto"/>
            </w:tcBorders>
          </w:tcPr>
          <w:p w:rsidR="00F766F0" w:rsidRPr="00CA0BA1" w:rsidRDefault="00F766F0" w:rsidP="00F6559C">
            <w:pPr>
              <w:bidi w:val="0"/>
              <w:jc w:val="center"/>
              <w:rPr>
                <w:rFonts w:cs="Times New Roman"/>
                <w:sz w:val="20"/>
                <w:szCs w:val="20"/>
              </w:rPr>
            </w:pPr>
            <w:r w:rsidRPr="00CA0BA1">
              <w:rPr>
                <w:rFonts w:cs="Times New Roman"/>
                <w:sz w:val="20"/>
                <w:szCs w:val="20"/>
              </w:rPr>
              <w:t>46.0</w:t>
            </w:r>
          </w:p>
        </w:tc>
        <w:tc>
          <w:tcPr>
            <w:tcW w:w="625" w:type="dxa"/>
            <w:tcBorders>
              <w:top w:val="thinThickSmallGap" w:sz="24" w:space="0" w:color="auto"/>
            </w:tcBorders>
          </w:tcPr>
          <w:p w:rsidR="00F766F0" w:rsidRPr="00CA0BA1" w:rsidRDefault="00F766F0" w:rsidP="00F6559C">
            <w:pPr>
              <w:bidi w:val="0"/>
              <w:jc w:val="center"/>
              <w:rPr>
                <w:rFonts w:cs="Times New Roman"/>
                <w:sz w:val="20"/>
                <w:szCs w:val="20"/>
              </w:rPr>
            </w:pPr>
            <w:r w:rsidRPr="00CA0BA1">
              <w:rPr>
                <w:rFonts w:cs="Times New Roman"/>
                <w:sz w:val="20"/>
                <w:szCs w:val="20"/>
              </w:rPr>
              <w:t>46.3</w:t>
            </w:r>
          </w:p>
        </w:tc>
        <w:tc>
          <w:tcPr>
            <w:tcW w:w="625" w:type="dxa"/>
            <w:tcBorders>
              <w:top w:val="thinThickSmallGap" w:sz="24" w:space="0" w:color="auto"/>
            </w:tcBorders>
          </w:tcPr>
          <w:p w:rsidR="00F766F0" w:rsidRPr="00CA0BA1" w:rsidRDefault="00F766F0" w:rsidP="00F6559C">
            <w:pPr>
              <w:bidi w:val="0"/>
              <w:jc w:val="center"/>
              <w:rPr>
                <w:rFonts w:cs="Times New Roman"/>
                <w:sz w:val="20"/>
                <w:szCs w:val="20"/>
              </w:rPr>
            </w:pPr>
            <w:r w:rsidRPr="00CA0BA1">
              <w:rPr>
                <w:rFonts w:cs="Times New Roman"/>
                <w:sz w:val="20"/>
                <w:szCs w:val="20"/>
              </w:rPr>
              <w:t>3.0</w:t>
            </w:r>
          </w:p>
        </w:tc>
        <w:tc>
          <w:tcPr>
            <w:tcW w:w="625" w:type="dxa"/>
            <w:tcBorders>
              <w:top w:val="thinThickSmallGap" w:sz="24" w:space="0" w:color="auto"/>
            </w:tcBorders>
          </w:tcPr>
          <w:p w:rsidR="00F766F0" w:rsidRPr="00CA0BA1" w:rsidRDefault="00F766F0" w:rsidP="00F6559C">
            <w:pPr>
              <w:bidi w:val="0"/>
              <w:jc w:val="center"/>
              <w:rPr>
                <w:rFonts w:cs="Times New Roman"/>
                <w:sz w:val="20"/>
                <w:szCs w:val="20"/>
              </w:rPr>
            </w:pPr>
            <w:r w:rsidRPr="00CA0BA1">
              <w:rPr>
                <w:rFonts w:cs="Times New Roman"/>
                <w:sz w:val="20"/>
                <w:szCs w:val="20"/>
              </w:rPr>
              <w:t>3.1</w:t>
            </w:r>
          </w:p>
        </w:tc>
        <w:tc>
          <w:tcPr>
            <w:tcW w:w="625" w:type="dxa"/>
            <w:tcBorders>
              <w:top w:val="thinThickSmallGap" w:sz="24" w:space="0" w:color="auto"/>
            </w:tcBorders>
          </w:tcPr>
          <w:p w:rsidR="00F766F0" w:rsidRPr="00CA0BA1" w:rsidRDefault="00F766F0" w:rsidP="00F6559C">
            <w:pPr>
              <w:bidi w:val="0"/>
              <w:jc w:val="center"/>
              <w:rPr>
                <w:rFonts w:cs="Times New Roman"/>
                <w:sz w:val="20"/>
                <w:szCs w:val="20"/>
              </w:rPr>
            </w:pPr>
            <w:r w:rsidRPr="00CA0BA1">
              <w:rPr>
                <w:rFonts w:cs="Times New Roman"/>
                <w:sz w:val="20"/>
                <w:szCs w:val="20"/>
              </w:rPr>
              <w:t>102.8</w:t>
            </w:r>
          </w:p>
        </w:tc>
        <w:tc>
          <w:tcPr>
            <w:tcW w:w="625" w:type="dxa"/>
            <w:tcBorders>
              <w:top w:val="thinThickSmallGap" w:sz="24" w:space="0" w:color="auto"/>
            </w:tcBorders>
          </w:tcPr>
          <w:p w:rsidR="00F766F0" w:rsidRPr="00CA0BA1" w:rsidRDefault="00F766F0" w:rsidP="00F6559C">
            <w:pPr>
              <w:bidi w:val="0"/>
              <w:jc w:val="center"/>
              <w:rPr>
                <w:rFonts w:cs="Times New Roman"/>
                <w:sz w:val="20"/>
                <w:szCs w:val="20"/>
              </w:rPr>
            </w:pPr>
            <w:r w:rsidRPr="00CA0BA1">
              <w:rPr>
                <w:rFonts w:cs="Times New Roman"/>
                <w:sz w:val="20"/>
                <w:szCs w:val="20"/>
              </w:rPr>
              <w:t>106.5</w:t>
            </w:r>
          </w:p>
        </w:tc>
        <w:tc>
          <w:tcPr>
            <w:tcW w:w="625" w:type="dxa"/>
            <w:tcBorders>
              <w:top w:val="thinThickSmallGap" w:sz="24" w:space="0" w:color="auto"/>
            </w:tcBorders>
          </w:tcPr>
          <w:p w:rsidR="00F766F0" w:rsidRPr="00CA0BA1" w:rsidRDefault="00F766F0" w:rsidP="00F6559C">
            <w:pPr>
              <w:bidi w:val="0"/>
              <w:jc w:val="center"/>
              <w:rPr>
                <w:rFonts w:cs="Times New Roman"/>
                <w:sz w:val="20"/>
                <w:szCs w:val="20"/>
              </w:rPr>
            </w:pPr>
            <w:r w:rsidRPr="00CA0BA1">
              <w:rPr>
                <w:rFonts w:cs="Times New Roman"/>
                <w:sz w:val="20"/>
                <w:szCs w:val="20"/>
              </w:rPr>
              <w:t>333.0</w:t>
            </w:r>
          </w:p>
        </w:tc>
        <w:tc>
          <w:tcPr>
            <w:tcW w:w="626" w:type="dxa"/>
            <w:tcBorders>
              <w:top w:val="thinThickSmallGap" w:sz="24" w:space="0" w:color="auto"/>
              <w:right w:val="thickThinSmallGap" w:sz="24" w:space="0" w:color="auto"/>
            </w:tcBorders>
          </w:tcPr>
          <w:p w:rsidR="00F766F0" w:rsidRPr="00CA0BA1" w:rsidRDefault="00F766F0" w:rsidP="00F6559C">
            <w:pPr>
              <w:bidi w:val="0"/>
              <w:jc w:val="center"/>
              <w:rPr>
                <w:rFonts w:cs="Times New Roman"/>
                <w:sz w:val="20"/>
                <w:szCs w:val="20"/>
              </w:rPr>
            </w:pPr>
            <w:r w:rsidRPr="00CA0BA1">
              <w:rPr>
                <w:rFonts w:cs="Times New Roman"/>
                <w:sz w:val="20"/>
                <w:szCs w:val="20"/>
              </w:rPr>
              <w:t>331.0</w:t>
            </w:r>
          </w:p>
        </w:tc>
      </w:tr>
      <w:tr w:rsidR="00F766F0" w:rsidRPr="00CA0BA1" w:rsidTr="00A66F2D">
        <w:trPr>
          <w:trHeight w:val="197"/>
          <w:jc w:val="center"/>
        </w:trPr>
        <w:tc>
          <w:tcPr>
            <w:tcW w:w="3194" w:type="dxa"/>
            <w:tcBorders>
              <w:left w:val="thinThickSmallGap" w:sz="24" w:space="0" w:color="auto"/>
            </w:tcBorders>
          </w:tcPr>
          <w:p w:rsidR="00F766F0" w:rsidRPr="00CA0BA1" w:rsidRDefault="00F766F0" w:rsidP="00F6559C">
            <w:pPr>
              <w:bidi w:val="0"/>
              <w:rPr>
                <w:rFonts w:cs="Times New Roman"/>
                <w:sz w:val="20"/>
                <w:szCs w:val="20"/>
              </w:rPr>
            </w:pPr>
            <w:r w:rsidRPr="00CA0BA1">
              <w:rPr>
                <w:rFonts w:cs="Times New Roman"/>
                <w:sz w:val="20"/>
                <w:szCs w:val="20"/>
              </w:rPr>
              <w:t xml:space="preserve">Seaweed extract at 0.05 % three times </w:t>
            </w:r>
          </w:p>
        </w:tc>
        <w:tc>
          <w:tcPr>
            <w:tcW w:w="625" w:type="dxa"/>
          </w:tcPr>
          <w:p w:rsidR="00F766F0" w:rsidRPr="00CA0BA1" w:rsidRDefault="00F766F0" w:rsidP="00F6559C">
            <w:pPr>
              <w:bidi w:val="0"/>
              <w:jc w:val="center"/>
              <w:rPr>
                <w:rFonts w:cs="Times New Roman"/>
                <w:sz w:val="20"/>
                <w:szCs w:val="20"/>
              </w:rPr>
            </w:pPr>
            <w:r w:rsidRPr="00CA0BA1">
              <w:rPr>
                <w:rFonts w:cs="Times New Roman"/>
                <w:sz w:val="20"/>
                <w:szCs w:val="20"/>
              </w:rPr>
              <w:t>163.0</w:t>
            </w:r>
          </w:p>
        </w:tc>
        <w:tc>
          <w:tcPr>
            <w:tcW w:w="625" w:type="dxa"/>
          </w:tcPr>
          <w:p w:rsidR="00F766F0" w:rsidRPr="00CA0BA1" w:rsidRDefault="00F766F0" w:rsidP="00F6559C">
            <w:pPr>
              <w:bidi w:val="0"/>
              <w:jc w:val="center"/>
              <w:rPr>
                <w:rFonts w:cs="Times New Roman"/>
                <w:sz w:val="20"/>
                <w:szCs w:val="20"/>
              </w:rPr>
            </w:pPr>
            <w:r w:rsidRPr="00CA0BA1">
              <w:rPr>
                <w:rFonts w:cs="Times New Roman"/>
                <w:sz w:val="20"/>
                <w:szCs w:val="20"/>
              </w:rPr>
              <w:t>164.0</w:t>
            </w:r>
          </w:p>
        </w:tc>
        <w:tc>
          <w:tcPr>
            <w:tcW w:w="625" w:type="dxa"/>
          </w:tcPr>
          <w:p w:rsidR="00F766F0" w:rsidRPr="00CA0BA1" w:rsidRDefault="00F766F0" w:rsidP="00F6559C">
            <w:pPr>
              <w:bidi w:val="0"/>
              <w:jc w:val="center"/>
              <w:rPr>
                <w:rFonts w:cs="Times New Roman"/>
                <w:sz w:val="20"/>
                <w:szCs w:val="20"/>
              </w:rPr>
            </w:pPr>
            <w:r w:rsidRPr="00CA0BA1">
              <w:rPr>
                <w:rFonts w:cs="Times New Roman"/>
                <w:sz w:val="20"/>
                <w:szCs w:val="20"/>
              </w:rPr>
              <w:t>47.5</w:t>
            </w:r>
          </w:p>
        </w:tc>
        <w:tc>
          <w:tcPr>
            <w:tcW w:w="625" w:type="dxa"/>
          </w:tcPr>
          <w:p w:rsidR="00F766F0" w:rsidRPr="00CA0BA1" w:rsidRDefault="00F766F0" w:rsidP="00F6559C">
            <w:pPr>
              <w:bidi w:val="0"/>
              <w:jc w:val="center"/>
              <w:rPr>
                <w:rFonts w:cs="Times New Roman"/>
                <w:sz w:val="20"/>
                <w:szCs w:val="20"/>
              </w:rPr>
            </w:pPr>
            <w:r w:rsidRPr="00CA0BA1">
              <w:rPr>
                <w:rFonts w:cs="Times New Roman"/>
                <w:sz w:val="20"/>
                <w:szCs w:val="20"/>
              </w:rPr>
              <w:t>48.0</w:t>
            </w:r>
          </w:p>
        </w:tc>
        <w:tc>
          <w:tcPr>
            <w:tcW w:w="625" w:type="dxa"/>
          </w:tcPr>
          <w:p w:rsidR="00F766F0" w:rsidRPr="00CA0BA1" w:rsidRDefault="00F766F0" w:rsidP="00F6559C">
            <w:pPr>
              <w:bidi w:val="0"/>
              <w:jc w:val="center"/>
              <w:rPr>
                <w:rFonts w:cs="Times New Roman"/>
                <w:sz w:val="20"/>
                <w:szCs w:val="20"/>
              </w:rPr>
            </w:pPr>
            <w:r w:rsidRPr="00CA0BA1">
              <w:rPr>
                <w:rFonts w:cs="Times New Roman"/>
                <w:sz w:val="20"/>
                <w:szCs w:val="20"/>
              </w:rPr>
              <w:t>3.3</w:t>
            </w:r>
          </w:p>
        </w:tc>
        <w:tc>
          <w:tcPr>
            <w:tcW w:w="625" w:type="dxa"/>
          </w:tcPr>
          <w:p w:rsidR="00F766F0" w:rsidRPr="00CA0BA1" w:rsidRDefault="00F766F0" w:rsidP="00F6559C">
            <w:pPr>
              <w:bidi w:val="0"/>
              <w:jc w:val="center"/>
              <w:rPr>
                <w:rFonts w:cs="Times New Roman"/>
                <w:sz w:val="20"/>
                <w:szCs w:val="20"/>
              </w:rPr>
            </w:pPr>
            <w:r w:rsidRPr="00CA0BA1">
              <w:rPr>
                <w:rFonts w:cs="Times New Roman"/>
                <w:sz w:val="20"/>
                <w:szCs w:val="20"/>
              </w:rPr>
              <w:t>3.5</w:t>
            </w:r>
          </w:p>
        </w:tc>
        <w:tc>
          <w:tcPr>
            <w:tcW w:w="625" w:type="dxa"/>
          </w:tcPr>
          <w:p w:rsidR="00F766F0" w:rsidRPr="00CA0BA1" w:rsidRDefault="00F766F0" w:rsidP="00F6559C">
            <w:pPr>
              <w:bidi w:val="0"/>
              <w:jc w:val="center"/>
              <w:rPr>
                <w:rFonts w:cs="Times New Roman"/>
                <w:sz w:val="20"/>
                <w:szCs w:val="20"/>
              </w:rPr>
            </w:pPr>
            <w:r w:rsidRPr="00CA0BA1">
              <w:rPr>
                <w:rFonts w:cs="Times New Roman"/>
                <w:sz w:val="20"/>
                <w:szCs w:val="20"/>
              </w:rPr>
              <w:t>115.3</w:t>
            </w:r>
          </w:p>
        </w:tc>
        <w:tc>
          <w:tcPr>
            <w:tcW w:w="625" w:type="dxa"/>
          </w:tcPr>
          <w:p w:rsidR="00F766F0" w:rsidRPr="00CA0BA1" w:rsidRDefault="00F766F0" w:rsidP="00F6559C">
            <w:pPr>
              <w:bidi w:val="0"/>
              <w:jc w:val="center"/>
              <w:rPr>
                <w:rFonts w:cs="Times New Roman"/>
                <w:sz w:val="20"/>
                <w:szCs w:val="20"/>
              </w:rPr>
            </w:pPr>
            <w:r w:rsidRPr="00CA0BA1">
              <w:rPr>
                <w:rFonts w:cs="Times New Roman"/>
                <w:sz w:val="20"/>
                <w:szCs w:val="20"/>
              </w:rPr>
              <w:t>122.9</w:t>
            </w:r>
          </w:p>
        </w:tc>
        <w:tc>
          <w:tcPr>
            <w:tcW w:w="625" w:type="dxa"/>
          </w:tcPr>
          <w:p w:rsidR="00F766F0" w:rsidRPr="00CA0BA1" w:rsidRDefault="00F766F0" w:rsidP="00F6559C">
            <w:pPr>
              <w:bidi w:val="0"/>
              <w:jc w:val="center"/>
              <w:rPr>
                <w:rFonts w:cs="Times New Roman"/>
                <w:sz w:val="20"/>
                <w:szCs w:val="20"/>
              </w:rPr>
            </w:pPr>
            <w:r w:rsidRPr="00CA0BA1">
              <w:rPr>
                <w:rFonts w:cs="Times New Roman"/>
                <w:sz w:val="20"/>
                <w:szCs w:val="20"/>
              </w:rPr>
              <w:t>337.3</w:t>
            </w:r>
          </w:p>
        </w:tc>
        <w:tc>
          <w:tcPr>
            <w:tcW w:w="626" w:type="dxa"/>
            <w:tcBorders>
              <w:right w:val="thickThinSmallGap" w:sz="24" w:space="0" w:color="auto"/>
            </w:tcBorders>
          </w:tcPr>
          <w:p w:rsidR="00F766F0" w:rsidRPr="00CA0BA1" w:rsidRDefault="00F766F0" w:rsidP="00F6559C">
            <w:pPr>
              <w:bidi w:val="0"/>
              <w:jc w:val="center"/>
              <w:rPr>
                <w:rFonts w:cs="Times New Roman"/>
                <w:sz w:val="20"/>
                <w:szCs w:val="20"/>
              </w:rPr>
            </w:pPr>
            <w:r w:rsidRPr="00CA0BA1">
              <w:rPr>
                <w:rFonts w:cs="Times New Roman"/>
                <w:sz w:val="20"/>
                <w:szCs w:val="20"/>
              </w:rPr>
              <w:t>339.0</w:t>
            </w:r>
          </w:p>
        </w:tc>
      </w:tr>
      <w:tr w:rsidR="00F766F0" w:rsidRPr="00CA0BA1" w:rsidTr="00A66F2D">
        <w:trPr>
          <w:trHeight w:val="220"/>
          <w:jc w:val="center"/>
        </w:trPr>
        <w:tc>
          <w:tcPr>
            <w:tcW w:w="3194" w:type="dxa"/>
            <w:tcBorders>
              <w:left w:val="thinThickSmallGap" w:sz="24" w:space="0" w:color="auto"/>
            </w:tcBorders>
          </w:tcPr>
          <w:p w:rsidR="00F766F0" w:rsidRPr="00CA0BA1" w:rsidRDefault="00F766F0" w:rsidP="00F6559C">
            <w:pPr>
              <w:bidi w:val="0"/>
              <w:rPr>
                <w:rFonts w:cs="Times New Roman"/>
                <w:sz w:val="20"/>
                <w:szCs w:val="20"/>
              </w:rPr>
            </w:pPr>
            <w:r w:rsidRPr="00CA0BA1">
              <w:rPr>
                <w:rFonts w:cs="Times New Roman"/>
                <w:sz w:val="20"/>
                <w:szCs w:val="20"/>
              </w:rPr>
              <w:t>Seaweed extract at 0.05 % four times</w:t>
            </w:r>
          </w:p>
        </w:tc>
        <w:tc>
          <w:tcPr>
            <w:tcW w:w="625" w:type="dxa"/>
          </w:tcPr>
          <w:p w:rsidR="00F766F0" w:rsidRPr="00CA0BA1" w:rsidRDefault="00F766F0" w:rsidP="00F6559C">
            <w:pPr>
              <w:bidi w:val="0"/>
              <w:jc w:val="center"/>
              <w:rPr>
                <w:rFonts w:cs="Times New Roman"/>
                <w:sz w:val="20"/>
                <w:szCs w:val="20"/>
              </w:rPr>
            </w:pPr>
            <w:r w:rsidRPr="00CA0BA1">
              <w:rPr>
                <w:rFonts w:cs="Times New Roman"/>
                <w:sz w:val="20"/>
                <w:szCs w:val="20"/>
              </w:rPr>
              <w:t>164.0</w:t>
            </w:r>
          </w:p>
        </w:tc>
        <w:tc>
          <w:tcPr>
            <w:tcW w:w="625" w:type="dxa"/>
          </w:tcPr>
          <w:p w:rsidR="00F766F0" w:rsidRPr="00CA0BA1" w:rsidRDefault="00F766F0" w:rsidP="00F6559C">
            <w:pPr>
              <w:bidi w:val="0"/>
              <w:jc w:val="center"/>
              <w:rPr>
                <w:rFonts w:cs="Times New Roman"/>
                <w:sz w:val="20"/>
                <w:szCs w:val="20"/>
              </w:rPr>
            </w:pPr>
            <w:r w:rsidRPr="00CA0BA1">
              <w:rPr>
                <w:rFonts w:cs="Times New Roman"/>
                <w:sz w:val="20"/>
                <w:szCs w:val="20"/>
              </w:rPr>
              <w:t>164.8</w:t>
            </w:r>
          </w:p>
        </w:tc>
        <w:tc>
          <w:tcPr>
            <w:tcW w:w="625" w:type="dxa"/>
          </w:tcPr>
          <w:p w:rsidR="00F766F0" w:rsidRPr="00CA0BA1" w:rsidRDefault="00F766F0" w:rsidP="00F6559C">
            <w:pPr>
              <w:bidi w:val="0"/>
              <w:jc w:val="center"/>
              <w:rPr>
                <w:rFonts w:cs="Times New Roman"/>
                <w:sz w:val="20"/>
                <w:szCs w:val="20"/>
              </w:rPr>
            </w:pPr>
            <w:r w:rsidRPr="00CA0BA1">
              <w:rPr>
                <w:rFonts w:cs="Times New Roman"/>
                <w:sz w:val="20"/>
                <w:szCs w:val="20"/>
              </w:rPr>
              <w:t>48.0</w:t>
            </w:r>
          </w:p>
        </w:tc>
        <w:tc>
          <w:tcPr>
            <w:tcW w:w="625" w:type="dxa"/>
          </w:tcPr>
          <w:p w:rsidR="00F766F0" w:rsidRPr="00CA0BA1" w:rsidRDefault="00F766F0" w:rsidP="00F6559C">
            <w:pPr>
              <w:bidi w:val="0"/>
              <w:jc w:val="center"/>
              <w:rPr>
                <w:rFonts w:cs="Times New Roman"/>
                <w:sz w:val="20"/>
                <w:szCs w:val="20"/>
              </w:rPr>
            </w:pPr>
            <w:r w:rsidRPr="00CA0BA1">
              <w:rPr>
                <w:rFonts w:cs="Times New Roman"/>
                <w:sz w:val="20"/>
                <w:szCs w:val="20"/>
              </w:rPr>
              <w:t>48.3</w:t>
            </w:r>
          </w:p>
        </w:tc>
        <w:tc>
          <w:tcPr>
            <w:tcW w:w="625" w:type="dxa"/>
          </w:tcPr>
          <w:p w:rsidR="00F766F0" w:rsidRPr="00CA0BA1" w:rsidRDefault="00F766F0" w:rsidP="00F6559C">
            <w:pPr>
              <w:bidi w:val="0"/>
              <w:jc w:val="center"/>
              <w:rPr>
                <w:rFonts w:cs="Times New Roman"/>
                <w:sz w:val="20"/>
                <w:szCs w:val="20"/>
              </w:rPr>
            </w:pPr>
            <w:r w:rsidRPr="00CA0BA1">
              <w:rPr>
                <w:rFonts w:cs="Times New Roman"/>
                <w:sz w:val="20"/>
                <w:szCs w:val="20"/>
              </w:rPr>
              <w:t>3.4</w:t>
            </w:r>
          </w:p>
        </w:tc>
        <w:tc>
          <w:tcPr>
            <w:tcW w:w="625" w:type="dxa"/>
          </w:tcPr>
          <w:p w:rsidR="00F766F0" w:rsidRPr="00CA0BA1" w:rsidRDefault="00F766F0" w:rsidP="00F6559C">
            <w:pPr>
              <w:bidi w:val="0"/>
              <w:jc w:val="center"/>
              <w:rPr>
                <w:rFonts w:cs="Times New Roman"/>
                <w:sz w:val="20"/>
                <w:szCs w:val="20"/>
              </w:rPr>
            </w:pPr>
            <w:r w:rsidRPr="00CA0BA1">
              <w:rPr>
                <w:rFonts w:cs="Times New Roman"/>
                <w:sz w:val="20"/>
                <w:szCs w:val="20"/>
              </w:rPr>
              <w:t>3.6</w:t>
            </w:r>
          </w:p>
        </w:tc>
        <w:tc>
          <w:tcPr>
            <w:tcW w:w="625" w:type="dxa"/>
          </w:tcPr>
          <w:p w:rsidR="00F766F0" w:rsidRPr="00CA0BA1" w:rsidRDefault="00F766F0" w:rsidP="00F6559C">
            <w:pPr>
              <w:bidi w:val="0"/>
              <w:jc w:val="center"/>
              <w:rPr>
                <w:rFonts w:cs="Times New Roman"/>
                <w:sz w:val="20"/>
                <w:szCs w:val="20"/>
              </w:rPr>
            </w:pPr>
            <w:r w:rsidRPr="00CA0BA1">
              <w:rPr>
                <w:rFonts w:cs="Times New Roman"/>
                <w:sz w:val="20"/>
                <w:szCs w:val="20"/>
              </w:rPr>
              <w:t>119.6</w:t>
            </w:r>
          </w:p>
        </w:tc>
        <w:tc>
          <w:tcPr>
            <w:tcW w:w="625" w:type="dxa"/>
          </w:tcPr>
          <w:p w:rsidR="00F766F0" w:rsidRPr="00CA0BA1" w:rsidRDefault="00F766F0" w:rsidP="00F6559C">
            <w:pPr>
              <w:bidi w:val="0"/>
              <w:jc w:val="center"/>
              <w:rPr>
                <w:rFonts w:cs="Times New Roman"/>
                <w:sz w:val="20"/>
                <w:szCs w:val="20"/>
              </w:rPr>
            </w:pPr>
            <w:r w:rsidRPr="00CA0BA1">
              <w:rPr>
                <w:rFonts w:cs="Times New Roman"/>
                <w:sz w:val="20"/>
                <w:szCs w:val="20"/>
              </w:rPr>
              <w:t>126.8</w:t>
            </w:r>
          </w:p>
        </w:tc>
        <w:tc>
          <w:tcPr>
            <w:tcW w:w="625" w:type="dxa"/>
          </w:tcPr>
          <w:p w:rsidR="00F766F0" w:rsidRPr="00CA0BA1" w:rsidRDefault="00F766F0" w:rsidP="00F6559C">
            <w:pPr>
              <w:bidi w:val="0"/>
              <w:jc w:val="center"/>
              <w:rPr>
                <w:rFonts w:cs="Times New Roman"/>
                <w:sz w:val="20"/>
                <w:szCs w:val="20"/>
              </w:rPr>
            </w:pPr>
            <w:r w:rsidRPr="00CA0BA1">
              <w:rPr>
                <w:rFonts w:cs="Times New Roman"/>
                <w:sz w:val="20"/>
                <w:szCs w:val="20"/>
              </w:rPr>
              <w:t>337.6</w:t>
            </w:r>
          </w:p>
        </w:tc>
        <w:tc>
          <w:tcPr>
            <w:tcW w:w="626" w:type="dxa"/>
            <w:tcBorders>
              <w:right w:val="thickThinSmallGap" w:sz="24" w:space="0" w:color="auto"/>
            </w:tcBorders>
          </w:tcPr>
          <w:p w:rsidR="00F766F0" w:rsidRPr="00CA0BA1" w:rsidRDefault="00F766F0" w:rsidP="00F6559C">
            <w:pPr>
              <w:bidi w:val="0"/>
              <w:jc w:val="center"/>
              <w:rPr>
                <w:rFonts w:cs="Times New Roman"/>
                <w:sz w:val="20"/>
                <w:szCs w:val="20"/>
              </w:rPr>
            </w:pPr>
            <w:r w:rsidRPr="00CA0BA1">
              <w:rPr>
                <w:rFonts w:cs="Times New Roman"/>
                <w:sz w:val="20"/>
                <w:szCs w:val="20"/>
              </w:rPr>
              <w:t>339.3</w:t>
            </w:r>
          </w:p>
        </w:tc>
      </w:tr>
      <w:tr w:rsidR="00F766F0" w:rsidRPr="00CA0BA1" w:rsidTr="00A66F2D">
        <w:trPr>
          <w:trHeight w:val="197"/>
          <w:jc w:val="center"/>
        </w:trPr>
        <w:tc>
          <w:tcPr>
            <w:tcW w:w="3194" w:type="dxa"/>
            <w:tcBorders>
              <w:left w:val="thinThickSmallGap" w:sz="24" w:space="0" w:color="auto"/>
            </w:tcBorders>
          </w:tcPr>
          <w:p w:rsidR="00F766F0" w:rsidRPr="00CA0BA1" w:rsidRDefault="00F766F0" w:rsidP="00F6559C">
            <w:pPr>
              <w:bidi w:val="0"/>
              <w:rPr>
                <w:rFonts w:cs="Times New Roman"/>
                <w:sz w:val="20"/>
                <w:szCs w:val="20"/>
              </w:rPr>
            </w:pPr>
            <w:r w:rsidRPr="00CA0BA1">
              <w:rPr>
                <w:rFonts w:cs="Times New Roman"/>
                <w:sz w:val="20"/>
                <w:szCs w:val="20"/>
              </w:rPr>
              <w:t>Seaweed extract at 0.1 % three times</w:t>
            </w:r>
          </w:p>
        </w:tc>
        <w:tc>
          <w:tcPr>
            <w:tcW w:w="625" w:type="dxa"/>
          </w:tcPr>
          <w:p w:rsidR="00F766F0" w:rsidRPr="00CA0BA1" w:rsidRDefault="00F766F0" w:rsidP="00F6559C">
            <w:pPr>
              <w:bidi w:val="0"/>
              <w:jc w:val="center"/>
              <w:rPr>
                <w:rFonts w:cs="Times New Roman"/>
                <w:sz w:val="20"/>
                <w:szCs w:val="20"/>
              </w:rPr>
            </w:pPr>
            <w:r w:rsidRPr="00CA0BA1">
              <w:rPr>
                <w:rFonts w:cs="Times New Roman"/>
                <w:sz w:val="20"/>
                <w:szCs w:val="20"/>
              </w:rPr>
              <w:t>167.8</w:t>
            </w:r>
          </w:p>
        </w:tc>
        <w:tc>
          <w:tcPr>
            <w:tcW w:w="625" w:type="dxa"/>
          </w:tcPr>
          <w:p w:rsidR="00F766F0" w:rsidRPr="00CA0BA1" w:rsidRDefault="00F766F0" w:rsidP="00F6559C">
            <w:pPr>
              <w:bidi w:val="0"/>
              <w:jc w:val="center"/>
              <w:rPr>
                <w:rFonts w:cs="Times New Roman"/>
                <w:sz w:val="20"/>
                <w:szCs w:val="20"/>
              </w:rPr>
            </w:pPr>
            <w:r w:rsidRPr="00CA0BA1">
              <w:rPr>
                <w:rFonts w:cs="Times New Roman"/>
                <w:sz w:val="20"/>
                <w:szCs w:val="20"/>
              </w:rPr>
              <w:t>169.0</w:t>
            </w:r>
          </w:p>
        </w:tc>
        <w:tc>
          <w:tcPr>
            <w:tcW w:w="625" w:type="dxa"/>
          </w:tcPr>
          <w:p w:rsidR="00F766F0" w:rsidRPr="00CA0BA1" w:rsidRDefault="00F766F0" w:rsidP="00F6559C">
            <w:pPr>
              <w:bidi w:val="0"/>
              <w:jc w:val="center"/>
              <w:rPr>
                <w:rFonts w:cs="Times New Roman"/>
                <w:sz w:val="20"/>
                <w:szCs w:val="20"/>
              </w:rPr>
            </w:pPr>
            <w:r w:rsidRPr="00CA0BA1">
              <w:rPr>
                <w:rFonts w:cs="Times New Roman"/>
                <w:sz w:val="20"/>
                <w:szCs w:val="20"/>
              </w:rPr>
              <w:t>49.9</w:t>
            </w:r>
          </w:p>
        </w:tc>
        <w:tc>
          <w:tcPr>
            <w:tcW w:w="625" w:type="dxa"/>
          </w:tcPr>
          <w:p w:rsidR="00F766F0" w:rsidRPr="00CA0BA1" w:rsidRDefault="00F766F0" w:rsidP="00F6559C">
            <w:pPr>
              <w:bidi w:val="0"/>
              <w:jc w:val="center"/>
              <w:rPr>
                <w:rFonts w:cs="Times New Roman"/>
                <w:sz w:val="20"/>
                <w:szCs w:val="20"/>
              </w:rPr>
            </w:pPr>
            <w:r w:rsidRPr="00CA0BA1">
              <w:rPr>
                <w:rFonts w:cs="Times New Roman"/>
                <w:sz w:val="20"/>
                <w:szCs w:val="20"/>
              </w:rPr>
              <w:t>50.0</w:t>
            </w:r>
          </w:p>
        </w:tc>
        <w:tc>
          <w:tcPr>
            <w:tcW w:w="625" w:type="dxa"/>
          </w:tcPr>
          <w:p w:rsidR="00F766F0" w:rsidRPr="00CA0BA1" w:rsidRDefault="00F766F0" w:rsidP="00F6559C">
            <w:pPr>
              <w:bidi w:val="0"/>
              <w:jc w:val="center"/>
              <w:rPr>
                <w:rFonts w:cs="Times New Roman"/>
                <w:sz w:val="20"/>
                <w:szCs w:val="20"/>
              </w:rPr>
            </w:pPr>
            <w:r w:rsidRPr="00CA0BA1">
              <w:rPr>
                <w:rFonts w:cs="Times New Roman"/>
                <w:sz w:val="20"/>
                <w:szCs w:val="20"/>
              </w:rPr>
              <w:t>3.7</w:t>
            </w:r>
          </w:p>
        </w:tc>
        <w:tc>
          <w:tcPr>
            <w:tcW w:w="625" w:type="dxa"/>
          </w:tcPr>
          <w:p w:rsidR="00F766F0" w:rsidRPr="00CA0BA1" w:rsidRDefault="00F766F0" w:rsidP="00F6559C">
            <w:pPr>
              <w:bidi w:val="0"/>
              <w:jc w:val="center"/>
              <w:rPr>
                <w:rFonts w:cs="Times New Roman"/>
                <w:sz w:val="20"/>
                <w:szCs w:val="20"/>
              </w:rPr>
            </w:pPr>
            <w:r w:rsidRPr="00CA0BA1">
              <w:rPr>
                <w:rFonts w:cs="Times New Roman"/>
                <w:sz w:val="20"/>
                <w:szCs w:val="20"/>
              </w:rPr>
              <w:t>3.9</w:t>
            </w:r>
          </w:p>
        </w:tc>
        <w:tc>
          <w:tcPr>
            <w:tcW w:w="625" w:type="dxa"/>
          </w:tcPr>
          <w:p w:rsidR="00F766F0" w:rsidRPr="00CA0BA1" w:rsidRDefault="00F766F0" w:rsidP="00F6559C">
            <w:pPr>
              <w:bidi w:val="0"/>
              <w:jc w:val="center"/>
              <w:rPr>
                <w:rFonts w:cs="Times New Roman"/>
                <w:sz w:val="20"/>
                <w:szCs w:val="20"/>
              </w:rPr>
            </w:pPr>
            <w:r w:rsidRPr="00CA0BA1">
              <w:rPr>
                <w:rFonts w:cs="Times New Roman"/>
                <w:sz w:val="20"/>
                <w:szCs w:val="20"/>
              </w:rPr>
              <w:t>134.0</w:t>
            </w:r>
          </w:p>
        </w:tc>
        <w:tc>
          <w:tcPr>
            <w:tcW w:w="625" w:type="dxa"/>
          </w:tcPr>
          <w:p w:rsidR="00F766F0" w:rsidRPr="00CA0BA1" w:rsidRDefault="00F766F0" w:rsidP="00F6559C">
            <w:pPr>
              <w:bidi w:val="0"/>
              <w:jc w:val="center"/>
              <w:rPr>
                <w:rFonts w:cs="Times New Roman"/>
                <w:sz w:val="20"/>
                <w:szCs w:val="20"/>
              </w:rPr>
            </w:pPr>
            <w:r w:rsidRPr="00CA0BA1">
              <w:rPr>
                <w:rFonts w:cs="Times New Roman"/>
                <w:sz w:val="20"/>
                <w:szCs w:val="20"/>
              </w:rPr>
              <w:t>140.9</w:t>
            </w:r>
          </w:p>
        </w:tc>
        <w:tc>
          <w:tcPr>
            <w:tcW w:w="625" w:type="dxa"/>
          </w:tcPr>
          <w:p w:rsidR="00F766F0" w:rsidRPr="00CA0BA1" w:rsidRDefault="00F766F0" w:rsidP="00F6559C">
            <w:pPr>
              <w:bidi w:val="0"/>
              <w:jc w:val="center"/>
              <w:rPr>
                <w:rFonts w:cs="Times New Roman"/>
                <w:sz w:val="20"/>
                <w:szCs w:val="20"/>
              </w:rPr>
            </w:pPr>
            <w:r w:rsidRPr="00CA0BA1">
              <w:rPr>
                <w:rFonts w:cs="Times New Roman"/>
                <w:sz w:val="20"/>
                <w:szCs w:val="20"/>
              </w:rPr>
              <w:t>341.9</w:t>
            </w:r>
          </w:p>
        </w:tc>
        <w:tc>
          <w:tcPr>
            <w:tcW w:w="626" w:type="dxa"/>
            <w:tcBorders>
              <w:right w:val="thickThinSmallGap" w:sz="24" w:space="0" w:color="auto"/>
            </w:tcBorders>
          </w:tcPr>
          <w:p w:rsidR="00F766F0" w:rsidRPr="00CA0BA1" w:rsidRDefault="00F766F0" w:rsidP="00F6559C">
            <w:pPr>
              <w:bidi w:val="0"/>
              <w:jc w:val="center"/>
              <w:rPr>
                <w:rFonts w:cs="Times New Roman"/>
                <w:sz w:val="20"/>
                <w:szCs w:val="20"/>
              </w:rPr>
            </w:pPr>
            <w:r w:rsidRPr="00CA0BA1">
              <w:rPr>
                <w:rFonts w:cs="Times New Roman"/>
                <w:sz w:val="20"/>
                <w:szCs w:val="20"/>
              </w:rPr>
              <w:t>344.7</w:t>
            </w:r>
          </w:p>
        </w:tc>
      </w:tr>
      <w:tr w:rsidR="00F766F0" w:rsidRPr="00CA0BA1" w:rsidTr="00A66F2D">
        <w:trPr>
          <w:trHeight w:val="220"/>
          <w:jc w:val="center"/>
        </w:trPr>
        <w:tc>
          <w:tcPr>
            <w:tcW w:w="3194" w:type="dxa"/>
            <w:tcBorders>
              <w:left w:val="thinThickSmallGap" w:sz="24" w:space="0" w:color="auto"/>
            </w:tcBorders>
          </w:tcPr>
          <w:p w:rsidR="00F766F0" w:rsidRPr="00CA0BA1" w:rsidRDefault="00F766F0" w:rsidP="00F6559C">
            <w:pPr>
              <w:bidi w:val="0"/>
              <w:rPr>
                <w:rFonts w:cs="Times New Roman"/>
                <w:sz w:val="20"/>
                <w:szCs w:val="20"/>
              </w:rPr>
            </w:pPr>
            <w:r w:rsidRPr="00CA0BA1">
              <w:rPr>
                <w:rFonts w:cs="Times New Roman"/>
                <w:sz w:val="20"/>
                <w:szCs w:val="20"/>
              </w:rPr>
              <w:t>Seaweed extract at 0.1 % four times</w:t>
            </w:r>
          </w:p>
        </w:tc>
        <w:tc>
          <w:tcPr>
            <w:tcW w:w="625" w:type="dxa"/>
          </w:tcPr>
          <w:p w:rsidR="00F766F0" w:rsidRPr="00CA0BA1" w:rsidRDefault="00F766F0" w:rsidP="00F6559C">
            <w:pPr>
              <w:bidi w:val="0"/>
              <w:jc w:val="center"/>
              <w:rPr>
                <w:rFonts w:cs="Times New Roman"/>
                <w:sz w:val="20"/>
                <w:szCs w:val="20"/>
              </w:rPr>
            </w:pPr>
            <w:r w:rsidRPr="00CA0BA1">
              <w:rPr>
                <w:rFonts w:cs="Times New Roman"/>
                <w:sz w:val="20"/>
                <w:szCs w:val="20"/>
              </w:rPr>
              <w:t>168.0</w:t>
            </w:r>
          </w:p>
        </w:tc>
        <w:tc>
          <w:tcPr>
            <w:tcW w:w="625" w:type="dxa"/>
          </w:tcPr>
          <w:p w:rsidR="00F766F0" w:rsidRPr="00CA0BA1" w:rsidRDefault="00F766F0" w:rsidP="00F6559C">
            <w:pPr>
              <w:bidi w:val="0"/>
              <w:jc w:val="center"/>
              <w:rPr>
                <w:rFonts w:cs="Times New Roman"/>
                <w:sz w:val="20"/>
                <w:szCs w:val="20"/>
              </w:rPr>
            </w:pPr>
            <w:r w:rsidRPr="00CA0BA1">
              <w:rPr>
                <w:rFonts w:cs="Times New Roman"/>
                <w:sz w:val="20"/>
                <w:szCs w:val="20"/>
              </w:rPr>
              <w:t>169.3</w:t>
            </w:r>
          </w:p>
        </w:tc>
        <w:tc>
          <w:tcPr>
            <w:tcW w:w="625" w:type="dxa"/>
          </w:tcPr>
          <w:p w:rsidR="00F766F0" w:rsidRPr="00CA0BA1" w:rsidRDefault="00F766F0" w:rsidP="00F6559C">
            <w:pPr>
              <w:bidi w:val="0"/>
              <w:jc w:val="center"/>
              <w:rPr>
                <w:rFonts w:cs="Times New Roman"/>
                <w:sz w:val="20"/>
                <w:szCs w:val="20"/>
              </w:rPr>
            </w:pPr>
            <w:r w:rsidRPr="00CA0BA1">
              <w:rPr>
                <w:rFonts w:cs="Times New Roman"/>
                <w:sz w:val="20"/>
                <w:szCs w:val="20"/>
              </w:rPr>
              <w:t>50.0</w:t>
            </w:r>
          </w:p>
        </w:tc>
        <w:tc>
          <w:tcPr>
            <w:tcW w:w="625" w:type="dxa"/>
          </w:tcPr>
          <w:p w:rsidR="00F766F0" w:rsidRPr="00CA0BA1" w:rsidRDefault="00F766F0" w:rsidP="00F6559C">
            <w:pPr>
              <w:bidi w:val="0"/>
              <w:jc w:val="center"/>
              <w:rPr>
                <w:rFonts w:cs="Times New Roman"/>
                <w:sz w:val="20"/>
                <w:szCs w:val="20"/>
              </w:rPr>
            </w:pPr>
            <w:r w:rsidRPr="00CA0BA1">
              <w:rPr>
                <w:rFonts w:cs="Times New Roman"/>
                <w:sz w:val="20"/>
                <w:szCs w:val="20"/>
              </w:rPr>
              <w:t>50.3</w:t>
            </w:r>
          </w:p>
        </w:tc>
        <w:tc>
          <w:tcPr>
            <w:tcW w:w="625" w:type="dxa"/>
          </w:tcPr>
          <w:p w:rsidR="00F766F0" w:rsidRPr="00CA0BA1" w:rsidRDefault="00F766F0" w:rsidP="00F6559C">
            <w:pPr>
              <w:bidi w:val="0"/>
              <w:jc w:val="center"/>
              <w:rPr>
                <w:rFonts w:cs="Times New Roman"/>
                <w:sz w:val="20"/>
                <w:szCs w:val="20"/>
              </w:rPr>
            </w:pPr>
            <w:r w:rsidRPr="00CA0BA1">
              <w:rPr>
                <w:rFonts w:cs="Times New Roman"/>
                <w:sz w:val="20"/>
                <w:szCs w:val="20"/>
              </w:rPr>
              <w:t>3.8</w:t>
            </w:r>
          </w:p>
        </w:tc>
        <w:tc>
          <w:tcPr>
            <w:tcW w:w="625" w:type="dxa"/>
          </w:tcPr>
          <w:p w:rsidR="00F766F0" w:rsidRPr="00CA0BA1" w:rsidRDefault="00F766F0" w:rsidP="00F6559C">
            <w:pPr>
              <w:bidi w:val="0"/>
              <w:jc w:val="center"/>
              <w:rPr>
                <w:rFonts w:cs="Times New Roman"/>
                <w:sz w:val="20"/>
                <w:szCs w:val="20"/>
              </w:rPr>
            </w:pPr>
            <w:r w:rsidRPr="00CA0BA1">
              <w:rPr>
                <w:rFonts w:cs="Times New Roman"/>
                <w:sz w:val="20"/>
                <w:szCs w:val="20"/>
              </w:rPr>
              <w:t>4.0</w:t>
            </w:r>
          </w:p>
        </w:tc>
        <w:tc>
          <w:tcPr>
            <w:tcW w:w="625" w:type="dxa"/>
          </w:tcPr>
          <w:p w:rsidR="00F766F0" w:rsidRPr="00CA0BA1" w:rsidRDefault="00F766F0" w:rsidP="00F6559C">
            <w:pPr>
              <w:bidi w:val="0"/>
              <w:jc w:val="center"/>
              <w:rPr>
                <w:rFonts w:cs="Times New Roman"/>
                <w:sz w:val="20"/>
                <w:szCs w:val="20"/>
              </w:rPr>
            </w:pPr>
            <w:r w:rsidRPr="00CA0BA1">
              <w:rPr>
                <w:rFonts w:cs="Times New Roman"/>
                <w:sz w:val="20"/>
                <w:szCs w:val="20"/>
              </w:rPr>
              <w:t>137.6</w:t>
            </w:r>
          </w:p>
        </w:tc>
        <w:tc>
          <w:tcPr>
            <w:tcW w:w="625" w:type="dxa"/>
          </w:tcPr>
          <w:p w:rsidR="00F766F0" w:rsidRPr="00CA0BA1" w:rsidRDefault="00F766F0" w:rsidP="00F6559C">
            <w:pPr>
              <w:bidi w:val="0"/>
              <w:jc w:val="center"/>
              <w:rPr>
                <w:rFonts w:cs="Times New Roman"/>
                <w:sz w:val="20"/>
                <w:szCs w:val="20"/>
              </w:rPr>
            </w:pPr>
            <w:r w:rsidRPr="00CA0BA1">
              <w:rPr>
                <w:rFonts w:cs="Times New Roman"/>
                <w:sz w:val="20"/>
                <w:szCs w:val="20"/>
              </w:rPr>
              <w:t>145.1</w:t>
            </w:r>
          </w:p>
        </w:tc>
        <w:tc>
          <w:tcPr>
            <w:tcW w:w="625" w:type="dxa"/>
          </w:tcPr>
          <w:p w:rsidR="00F766F0" w:rsidRPr="00CA0BA1" w:rsidRDefault="00F766F0" w:rsidP="00F6559C">
            <w:pPr>
              <w:bidi w:val="0"/>
              <w:jc w:val="center"/>
              <w:rPr>
                <w:rFonts w:cs="Times New Roman"/>
                <w:sz w:val="20"/>
                <w:szCs w:val="20"/>
              </w:rPr>
            </w:pPr>
            <w:r w:rsidRPr="00CA0BA1">
              <w:rPr>
                <w:rFonts w:cs="Times New Roman"/>
                <w:sz w:val="20"/>
                <w:szCs w:val="20"/>
              </w:rPr>
              <w:t>342.0</w:t>
            </w:r>
          </w:p>
        </w:tc>
        <w:tc>
          <w:tcPr>
            <w:tcW w:w="626" w:type="dxa"/>
            <w:tcBorders>
              <w:right w:val="thickThinSmallGap" w:sz="24" w:space="0" w:color="auto"/>
            </w:tcBorders>
          </w:tcPr>
          <w:p w:rsidR="00F766F0" w:rsidRPr="00CA0BA1" w:rsidRDefault="00F766F0" w:rsidP="00F6559C">
            <w:pPr>
              <w:bidi w:val="0"/>
              <w:jc w:val="center"/>
              <w:rPr>
                <w:rFonts w:cs="Times New Roman"/>
                <w:sz w:val="20"/>
                <w:szCs w:val="20"/>
              </w:rPr>
            </w:pPr>
            <w:r w:rsidRPr="00CA0BA1">
              <w:rPr>
                <w:rFonts w:cs="Times New Roman"/>
                <w:sz w:val="20"/>
                <w:szCs w:val="20"/>
              </w:rPr>
              <w:t>345.0</w:t>
            </w:r>
          </w:p>
        </w:tc>
      </w:tr>
      <w:tr w:rsidR="00F766F0" w:rsidRPr="00CA0BA1" w:rsidTr="00A66F2D">
        <w:trPr>
          <w:trHeight w:val="197"/>
          <w:jc w:val="center"/>
        </w:trPr>
        <w:tc>
          <w:tcPr>
            <w:tcW w:w="3194" w:type="dxa"/>
            <w:tcBorders>
              <w:left w:val="thinThickSmallGap" w:sz="24" w:space="0" w:color="auto"/>
            </w:tcBorders>
          </w:tcPr>
          <w:p w:rsidR="00F766F0" w:rsidRPr="00CA0BA1" w:rsidRDefault="00F766F0" w:rsidP="00F6559C">
            <w:pPr>
              <w:bidi w:val="0"/>
              <w:rPr>
                <w:rFonts w:cs="Times New Roman"/>
                <w:sz w:val="20"/>
                <w:szCs w:val="20"/>
              </w:rPr>
            </w:pPr>
            <w:r w:rsidRPr="00CA0BA1">
              <w:rPr>
                <w:rFonts w:cs="Times New Roman"/>
                <w:sz w:val="20"/>
                <w:szCs w:val="20"/>
              </w:rPr>
              <w:t>Seaweed extract at 0.2 % three times</w:t>
            </w:r>
          </w:p>
        </w:tc>
        <w:tc>
          <w:tcPr>
            <w:tcW w:w="625" w:type="dxa"/>
          </w:tcPr>
          <w:p w:rsidR="00F766F0" w:rsidRPr="00CA0BA1" w:rsidRDefault="00F766F0" w:rsidP="00F6559C">
            <w:pPr>
              <w:bidi w:val="0"/>
              <w:jc w:val="center"/>
              <w:rPr>
                <w:rFonts w:cs="Times New Roman"/>
                <w:sz w:val="20"/>
                <w:szCs w:val="20"/>
              </w:rPr>
            </w:pPr>
            <w:r w:rsidRPr="00CA0BA1">
              <w:rPr>
                <w:rFonts w:cs="Times New Roman"/>
                <w:sz w:val="20"/>
                <w:szCs w:val="20"/>
              </w:rPr>
              <w:t>168.3</w:t>
            </w:r>
          </w:p>
        </w:tc>
        <w:tc>
          <w:tcPr>
            <w:tcW w:w="625" w:type="dxa"/>
          </w:tcPr>
          <w:p w:rsidR="00F766F0" w:rsidRPr="00CA0BA1" w:rsidRDefault="00F766F0" w:rsidP="00F6559C">
            <w:pPr>
              <w:bidi w:val="0"/>
              <w:jc w:val="center"/>
              <w:rPr>
                <w:rFonts w:cs="Times New Roman"/>
                <w:sz w:val="20"/>
                <w:szCs w:val="20"/>
              </w:rPr>
            </w:pPr>
            <w:r w:rsidRPr="00CA0BA1">
              <w:rPr>
                <w:rFonts w:cs="Times New Roman"/>
                <w:sz w:val="20"/>
                <w:szCs w:val="20"/>
              </w:rPr>
              <w:t>169.3</w:t>
            </w:r>
          </w:p>
        </w:tc>
        <w:tc>
          <w:tcPr>
            <w:tcW w:w="625" w:type="dxa"/>
          </w:tcPr>
          <w:p w:rsidR="00F766F0" w:rsidRPr="00CA0BA1" w:rsidRDefault="00F766F0" w:rsidP="00F6559C">
            <w:pPr>
              <w:bidi w:val="0"/>
              <w:jc w:val="center"/>
              <w:rPr>
                <w:rFonts w:cs="Times New Roman"/>
                <w:sz w:val="20"/>
                <w:szCs w:val="20"/>
              </w:rPr>
            </w:pPr>
            <w:r w:rsidRPr="00CA0BA1">
              <w:rPr>
                <w:rFonts w:cs="Times New Roman"/>
                <w:sz w:val="20"/>
                <w:szCs w:val="20"/>
              </w:rPr>
              <w:t>50.0</w:t>
            </w:r>
          </w:p>
        </w:tc>
        <w:tc>
          <w:tcPr>
            <w:tcW w:w="625" w:type="dxa"/>
          </w:tcPr>
          <w:p w:rsidR="00F766F0" w:rsidRPr="00CA0BA1" w:rsidRDefault="00F766F0" w:rsidP="00F6559C">
            <w:pPr>
              <w:bidi w:val="0"/>
              <w:jc w:val="center"/>
              <w:rPr>
                <w:rFonts w:cs="Times New Roman"/>
                <w:sz w:val="20"/>
                <w:szCs w:val="20"/>
              </w:rPr>
            </w:pPr>
            <w:r w:rsidRPr="00CA0BA1">
              <w:rPr>
                <w:rFonts w:cs="Times New Roman"/>
                <w:sz w:val="20"/>
                <w:szCs w:val="20"/>
              </w:rPr>
              <w:t>50.6</w:t>
            </w:r>
          </w:p>
        </w:tc>
        <w:tc>
          <w:tcPr>
            <w:tcW w:w="625" w:type="dxa"/>
          </w:tcPr>
          <w:p w:rsidR="00F766F0" w:rsidRPr="00CA0BA1" w:rsidRDefault="00F766F0" w:rsidP="00F6559C">
            <w:pPr>
              <w:bidi w:val="0"/>
              <w:jc w:val="center"/>
              <w:rPr>
                <w:rFonts w:cs="Times New Roman"/>
                <w:sz w:val="20"/>
                <w:szCs w:val="20"/>
              </w:rPr>
            </w:pPr>
            <w:r w:rsidRPr="00CA0BA1">
              <w:rPr>
                <w:rFonts w:cs="Times New Roman"/>
                <w:sz w:val="20"/>
                <w:szCs w:val="20"/>
              </w:rPr>
              <w:t>3.8</w:t>
            </w:r>
          </w:p>
        </w:tc>
        <w:tc>
          <w:tcPr>
            <w:tcW w:w="625" w:type="dxa"/>
          </w:tcPr>
          <w:p w:rsidR="00F766F0" w:rsidRPr="00CA0BA1" w:rsidRDefault="00F766F0" w:rsidP="00F6559C">
            <w:pPr>
              <w:bidi w:val="0"/>
              <w:jc w:val="center"/>
              <w:rPr>
                <w:rFonts w:cs="Times New Roman"/>
                <w:sz w:val="20"/>
                <w:szCs w:val="20"/>
              </w:rPr>
            </w:pPr>
            <w:r w:rsidRPr="00CA0BA1">
              <w:rPr>
                <w:rFonts w:cs="Times New Roman"/>
                <w:sz w:val="20"/>
                <w:szCs w:val="20"/>
              </w:rPr>
              <w:t>4.0</w:t>
            </w:r>
          </w:p>
        </w:tc>
        <w:tc>
          <w:tcPr>
            <w:tcW w:w="625" w:type="dxa"/>
          </w:tcPr>
          <w:p w:rsidR="00F766F0" w:rsidRPr="00CA0BA1" w:rsidRDefault="00F766F0" w:rsidP="00F6559C">
            <w:pPr>
              <w:bidi w:val="0"/>
              <w:jc w:val="center"/>
              <w:rPr>
                <w:rFonts w:cs="Times New Roman"/>
                <w:sz w:val="20"/>
                <w:szCs w:val="20"/>
              </w:rPr>
            </w:pPr>
            <w:r w:rsidRPr="00CA0BA1">
              <w:rPr>
                <w:rFonts w:cs="Times New Roman"/>
                <w:sz w:val="20"/>
                <w:szCs w:val="20"/>
              </w:rPr>
              <w:t>137.6</w:t>
            </w:r>
          </w:p>
        </w:tc>
        <w:tc>
          <w:tcPr>
            <w:tcW w:w="625" w:type="dxa"/>
          </w:tcPr>
          <w:p w:rsidR="00F766F0" w:rsidRPr="00CA0BA1" w:rsidRDefault="00F766F0" w:rsidP="00F6559C">
            <w:pPr>
              <w:bidi w:val="0"/>
              <w:jc w:val="center"/>
              <w:rPr>
                <w:rFonts w:cs="Times New Roman"/>
                <w:sz w:val="20"/>
                <w:szCs w:val="20"/>
              </w:rPr>
            </w:pPr>
            <w:r w:rsidRPr="00CA0BA1">
              <w:rPr>
                <w:rFonts w:cs="Times New Roman"/>
                <w:sz w:val="20"/>
                <w:szCs w:val="20"/>
              </w:rPr>
              <w:t>145.9</w:t>
            </w:r>
          </w:p>
        </w:tc>
        <w:tc>
          <w:tcPr>
            <w:tcW w:w="625" w:type="dxa"/>
          </w:tcPr>
          <w:p w:rsidR="00F766F0" w:rsidRPr="00CA0BA1" w:rsidRDefault="00F766F0" w:rsidP="00F6559C">
            <w:pPr>
              <w:bidi w:val="0"/>
              <w:jc w:val="center"/>
              <w:rPr>
                <w:rFonts w:cs="Times New Roman"/>
                <w:sz w:val="20"/>
                <w:szCs w:val="20"/>
              </w:rPr>
            </w:pPr>
            <w:r w:rsidRPr="00CA0BA1">
              <w:rPr>
                <w:rFonts w:cs="Times New Roman"/>
                <w:sz w:val="20"/>
                <w:szCs w:val="20"/>
              </w:rPr>
              <w:t>342.0</w:t>
            </w:r>
          </w:p>
        </w:tc>
        <w:tc>
          <w:tcPr>
            <w:tcW w:w="626" w:type="dxa"/>
            <w:tcBorders>
              <w:right w:val="thickThinSmallGap" w:sz="24" w:space="0" w:color="auto"/>
            </w:tcBorders>
          </w:tcPr>
          <w:p w:rsidR="00F766F0" w:rsidRPr="00CA0BA1" w:rsidRDefault="00F766F0" w:rsidP="00F6559C">
            <w:pPr>
              <w:bidi w:val="0"/>
              <w:jc w:val="center"/>
              <w:rPr>
                <w:rFonts w:cs="Times New Roman"/>
                <w:sz w:val="20"/>
                <w:szCs w:val="20"/>
              </w:rPr>
            </w:pPr>
            <w:r w:rsidRPr="00CA0BA1">
              <w:rPr>
                <w:rFonts w:cs="Times New Roman"/>
                <w:sz w:val="20"/>
                <w:szCs w:val="20"/>
              </w:rPr>
              <w:t>345.0</w:t>
            </w:r>
          </w:p>
        </w:tc>
      </w:tr>
      <w:tr w:rsidR="00F766F0" w:rsidRPr="00CA0BA1" w:rsidTr="00A66F2D">
        <w:trPr>
          <w:trHeight w:val="220"/>
          <w:jc w:val="center"/>
        </w:trPr>
        <w:tc>
          <w:tcPr>
            <w:tcW w:w="3194" w:type="dxa"/>
            <w:tcBorders>
              <w:left w:val="thinThickSmallGap" w:sz="24" w:space="0" w:color="auto"/>
            </w:tcBorders>
          </w:tcPr>
          <w:p w:rsidR="00F766F0" w:rsidRPr="00CA0BA1" w:rsidRDefault="00F766F0" w:rsidP="00F6559C">
            <w:pPr>
              <w:bidi w:val="0"/>
              <w:rPr>
                <w:rFonts w:cs="Times New Roman"/>
                <w:sz w:val="20"/>
                <w:szCs w:val="20"/>
              </w:rPr>
            </w:pPr>
            <w:r w:rsidRPr="00CA0BA1">
              <w:rPr>
                <w:rFonts w:cs="Times New Roman"/>
                <w:sz w:val="20"/>
                <w:szCs w:val="20"/>
              </w:rPr>
              <w:t>Seaweed extract at 0.2 % four times</w:t>
            </w:r>
          </w:p>
        </w:tc>
        <w:tc>
          <w:tcPr>
            <w:tcW w:w="625" w:type="dxa"/>
          </w:tcPr>
          <w:p w:rsidR="00F766F0" w:rsidRPr="00CA0BA1" w:rsidRDefault="00F766F0" w:rsidP="00F6559C">
            <w:pPr>
              <w:bidi w:val="0"/>
              <w:jc w:val="center"/>
              <w:rPr>
                <w:rFonts w:cs="Times New Roman"/>
                <w:sz w:val="20"/>
                <w:szCs w:val="20"/>
              </w:rPr>
            </w:pPr>
            <w:r w:rsidRPr="00CA0BA1">
              <w:rPr>
                <w:rFonts w:cs="Times New Roman"/>
                <w:sz w:val="20"/>
                <w:szCs w:val="20"/>
              </w:rPr>
              <w:t>168.7</w:t>
            </w:r>
          </w:p>
        </w:tc>
        <w:tc>
          <w:tcPr>
            <w:tcW w:w="625" w:type="dxa"/>
          </w:tcPr>
          <w:p w:rsidR="00F766F0" w:rsidRPr="00CA0BA1" w:rsidRDefault="00F766F0" w:rsidP="00F6559C">
            <w:pPr>
              <w:bidi w:val="0"/>
              <w:jc w:val="center"/>
              <w:rPr>
                <w:rFonts w:cs="Times New Roman"/>
                <w:sz w:val="20"/>
                <w:szCs w:val="20"/>
              </w:rPr>
            </w:pPr>
            <w:r w:rsidRPr="00CA0BA1">
              <w:rPr>
                <w:rFonts w:cs="Times New Roman"/>
                <w:sz w:val="20"/>
                <w:szCs w:val="20"/>
              </w:rPr>
              <w:t>169.7</w:t>
            </w:r>
          </w:p>
        </w:tc>
        <w:tc>
          <w:tcPr>
            <w:tcW w:w="625" w:type="dxa"/>
          </w:tcPr>
          <w:p w:rsidR="00F766F0" w:rsidRPr="00CA0BA1" w:rsidRDefault="00F766F0" w:rsidP="00F6559C">
            <w:pPr>
              <w:bidi w:val="0"/>
              <w:jc w:val="center"/>
              <w:rPr>
                <w:rFonts w:cs="Times New Roman"/>
                <w:sz w:val="20"/>
                <w:szCs w:val="20"/>
              </w:rPr>
            </w:pPr>
            <w:r w:rsidRPr="00CA0BA1">
              <w:rPr>
                <w:rFonts w:cs="Times New Roman"/>
                <w:sz w:val="20"/>
                <w:szCs w:val="20"/>
              </w:rPr>
              <w:t>50.0</w:t>
            </w:r>
          </w:p>
        </w:tc>
        <w:tc>
          <w:tcPr>
            <w:tcW w:w="625" w:type="dxa"/>
          </w:tcPr>
          <w:p w:rsidR="00F766F0" w:rsidRPr="00CA0BA1" w:rsidRDefault="00F766F0" w:rsidP="00F6559C">
            <w:pPr>
              <w:bidi w:val="0"/>
              <w:jc w:val="center"/>
              <w:rPr>
                <w:rFonts w:cs="Times New Roman"/>
                <w:sz w:val="20"/>
                <w:szCs w:val="20"/>
              </w:rPr>
            </w:pPr>
            <w:r w:rsidRPr="00CA0BA1">
              <w:rPr>
                <w:rFonts w:cs="Times New Roman"/>
                <w:sz w:val="20"/>
                <w:szCs w:val="20"/>
              </w:rPr>
              <w:t>50.6</w:t>
            </w:r>
          </w:p>
        </w:tc>
        <w:tc>
          <w:tcPr>
            <w:tcW w:w="625" w:type="dxa"/>
          </w:tcPr>
          <w:p w:rsidR="00F766F0" w:rsidRPr="00CA0BA1" w:rsidRDefault="00F766F0" w:rsidP="00F6559C">
            <w:pPr>
              <w:bidi w:val="0"/>
              <w:jc w:val="center"/>
              <w:rPr>
                <w:rFonts w:cs="Times New Roman"/>
                <w:sz w:val="20"/>
                <w:szCs w:val="20"/>
              </w:rPr>
            </w:pPr>
            <w:r w:rsidRPr="00CA0BA1">
              <w:rPr>
                <w:rFonts w:cs="Times New Roman"/>
                <w:sz w:val="20"/>
                <w:szCs w:val="20"/>
              </w:rPr>
              <w:t>3.9</w:t>
            </w:r>
          </w:p>
        </w:tc>
        <w:tc>
          <w:tcPr>
            <w:tcW w:w="625" w:type="dxa"/>
          </w:tcPr>
          <w:p w:rsidR="00F766F0" w:rsidRPr="00CA0BA1" w:rsidRDefault="00F766F0" w:rsidP="00F6559C">
            <w:pPr>
              <w:bidi w:val="0"/>
              <w:jc w:val="center"/>
              <w:rPr>
                <w:rFonts w:cs="Times New Roman"/>
                <w:sz w:val="20"/>
                <w:szCs w:val="20"/>
              </w:rPr>
            </w:pPr>
            <w:r w:rsidRPr="00CA0BA1">
              <w:rPr>
                <w:rFonts w:cs="Times New Roman"/>
                <w:sz w:val="20"/>
                <w:szCs w:val="20"/>
              </w:rPr>
              <w:t>4.0</w:t>
            </w:r>
          </w:p>
        </w:tc>
        <w:tc>
          <w:tcPr>
            <w:tcW w:w="625" w:type="dxa"/>
          </w:tcPr>
          <w:p w:rsidR="00F766F0" w:rsidRPr="00CA0BA1" w:rsidRDefault="00F766F0" w:rsidP="00F6559C">
            <w:pPr>
              <w:bidi w:val="0"/>
              <w:jc w:val="center"/>
              <w:rPr>
                <w:rFonts w:cs="Times New Roman"/>
                <w:sz w:val="20"/>
                <w:szCs w:val="20"/>
              </w:rPr>
            </w:pPr>
            <w:r w:rsidRPr="00CA0BA1">
              <w:rPr>
                <w:rFonts w:cs="Times New Roman"/>
                <w:sz w:val="20"/>
                <w:szCs w:val="20"/>
              </w:rPr>
              <w:t>140.9</w:t>
            </w:r>
          </w:p>
        </w:tc>
        <w:tc>
          <w:tcPr>
            <w:tcW w:w="625" w:type="dxa"/>
          </w:tcPr>
          <w:p w:rsidR="00F766F0" w:rsidRPr="00CA0BA1" w:rsidRDefault="00F766F0" w:rsidP="00F6559C">
            <w:pPr>
              <w:bidi w:val="0"/>
              <w:jc w:val="center"/>
              <w:rPr>
                <w:rFonts w:cs="Times New Roman"/>
                <w:sz w:val="20"/>
                <w:szCs w:val="20"/>
              </w:rPr>
            </w:pPr>
            <w:r w:rsidRPr="00CA0BA1">
              <w:rPr>
                <w:rFonts w:cs="Times New Roman"/>
                <w:sz w:val="20"/>
                <w:szCs w:val="20"/>
              </w:rPr>
              <w:t>145.9</w:t>
            </w:r>
          </w:p>
        </w:tc>
        <w:tc>
          <w:tcPr>
            <w:tcW w:w="625" w:type="dxa"/>
          </w:tcPr>
          <w:p w:rsidR="00F766F0" w:rsidRPr="00CA0BA1" w:rsidRDefault="00F766F0" w:rsidP="00F6559C">
            <w:pPr>
              <w:bidi w:val="0"/>
              <w:jc w:val="center"/>
              <w:rPr>
                <w:rFonts w:cs="Times New Roman"/>
                <w:sz w:val="20"/>
                <w:szCs w:val="20"/>
              </w:rPr>
            </w:pPr>
            <w:r w:rsidRPr="00CA0BA1">
              <w:rPr>
                <w:rFonts w:cs="Times New Roman"/>
                <w:sz w:val="20"/>
                <w:szCs w:val="20"/>
              </w:rPr>
              <w:t>343.0</w:t>
            </w:r>
          </w:p>
        </w:tc>
        <w:tc>
          <w:tcPr>
            <w:tcW w:w="626" w:type="dxa"/>
            <w:tcBorders>
              <w:right w:val="thickThinSmallGap" w:sz="24" w:space="0" w:color="auto"/>
            </w:tcBorders>
          </w:tcPr>
          <w:p w:rsidR="00F766F0" w:rsidRPr="00CA0BA1" w:rsidRDefault="00F766F0" w:rsidP="00F6559C">
            <w:pPr>
              <w:bidi w:val="0"/>
              <w:jc w:val="center"/>
              <w:rPr>
                <w:rFonts w:cs="Times New Roman"/>
                <w:sz w:val="20"/>
                <w:szCs w:val="20"/>
              </w:rPr>
            </w:pPr>
            <w:r w:rsidRPr="00CA0BA1">
              <w:rPr>
                <w:rFonts w:cs="Times New Roman"/>
                <w:sz w:val="20"/>
                <w:szCs w:val="20"/>
              </w:rPr>
              <w:t>346.0</w:t>
            </w:r>
          </w:p>
        </w:tc>
      </w:tr>
      <w:tr w:rsidR="00F766F0" w:rsidRPr="00CA0BA1" w:rsidTr="00A66F2D">
        <w:trPr>
          <w:trHeight w:val="220"/>
          <w:jc w:val="center"/>
        </w:trPr>
        <w:tc>
          <w:tcPr>
            <w:tcW w:w="3194" w:type="dxa"/>
            <w:tcBorders>
              <w:left w:val="thinThickSmallGap" w:sz="24" w:space="0" w:color="auto"/>
              <w:bottom w:val="thickThinSmallGap" w:sz="24" w:space="0" w:color="auto"/>
            </w:tcBorders>
          </w:tcPr>
          <w:p w:rsidR="00F766F0" w:rsidRPr="00CA0BA1" w:rsidRDefault="00F766F0" w:rsidP="00F6559C">
            <w:pPr>
              <w:bidi w:val="0"/>
              <w:rPr>
                <w:rFonts w:cs="Times New Roman"/>
                <w:sz w:val="20"/>
                <w:szCs w:val="20"/>
              </w:rPr>
            </w:pPr>
            <w:r w:rsidRPr="00CA0BA1">
              <w:rPr>
                <w:rFonts w:cs="Times New Roman"/>
                <w:sz w:val="20"/>
                <w:szCs w:val="20"/>
              </w:rPr>
              <w:t xml:space="preserve">New L.S.D. at 5% </w:t>
            </w:r>
          </w:p>
        </w:tc>
        <w:tc>
          <w:tcPr>
            <w:tcW w:w="625" w:type="dxa"/>
            <w:tcBorders>
              <w:bottom w:val="thickThinSmallGap" w:sz="24" w:space="0" w:color="auto"/>
            </w:tcBorders>
          </w:tcPr>
          <w:p w:rsidR="00F766F0" w:rsidRPr="00CA0BA1" w:rsidRDefault="00F766F0" w:rsidP="00F6559C">
            <w:pPr>
              <w:bidi w:val="0"/>
              <w:jc w:val="center"/>
              <w:rPr>
                <w:rFonts w:cs="Times New Roman"/>
                <w:sz w:val="20"/>
                <w:szCs w:val="20"/>
              </w:rPr>
            </w:pPr>
            <w:r w:rsidRPr="00CA0BA1">
              <w:rPr>
                <w:rFonts w:cs="Times New Roman"/>
                <w:sz w:val="20"/>
                <w:szCs w:val="20"/>
              </w:rPr>
              <w:t>2.0</w:t>
            </w:r>
          </w:p>
        </w:tc>
        <w:tc>
          <w:tcPr>
            <w:tcW w:w="625" w:type="dxa"/>
            <w:tcBorders>
              <w:bottom w:val="thickThinSmallGap" w:sz="24" w:space="0" w:color="auto"/>
            </w:tcBorders>
          </w:tcPr>
          <w:p w:rsidR="00F766F0" w:rsidRPr="00CA0BA1" w:rsidRDefault="00F766F0" w:rsidP="00F6559C">
            <w:pPr>
              <w:bidi w:val="0"/>
              <w:jc w:val="center"/>
              <w:rPr>
                <w:rFonts w:cs="Times New Roman"/>
                <w:sz w:val="20"/>
                <w:szCs w:val="20"/>
              </w:rPr>
            </w:pPr>
            <w:r w:rsidRPr="00CA0BA1">
              <w:rPr>
                <w:rFonts w:cs="Times New Roman"/>
                <w:sz w:val="20"/>
                <w:szCs w:val="20"/>
              </w:rPr>
              <w:t>2.4</w:t>
            </w:r>
          </w:p>
        </w:tc>
        <w:tc>
          <w:tcPr>
            <w:tcW w:w="625" w:type="dxa"/>
            <w:tcBorders>
              <w:bottom w:val="thickThinSmallGap" w:sz="24" w:space="0" w:color="auto"/>
            </w:tcBorders>
          </w:tcPr>
          <w:p w:rsidR="00F766F0" w:rsidRPr="00CA0BA1" w:rsidRDefault="00F766F0" w:rsidP="00F6559C">
            <w:pPr>
              <w:bidi w:val="0"/>
              <w:jc w:val="center"/>
              <w:rPr>
                <w:rFonts w:cs="Times New Roman"/>
                <w:sz w:val="20"/>
                <w:szCs w:val="20"/>
              </w:rPr>
            </w:pPr>
            <w:r w:rsidRPr="00CA0BA1">
              <w:rPr>
                <w:rFonts w:cs="Times New Roman"/>
                <w:sz w:val="20"/>
                <w:szCs w:val="20"/>
              </w:rPr>
              <w:t>0.7</w:t>
            </w:r>
          </w:p>
        </w:tc>
        <w:tc>
          <w:tcPr>
            <w:tcW w:w="625" w:type="dxa"/>
            <w:tcBorders>
              <w:bottom w:val="thickThinSmallGap" w:sz="24" w:space="0" w:color="auto"/>
            </w:tcBorders>
          </w:tcPr>
          <w:p w:rsidR="00F766F0" w:rsidRPr="00CA0BA1" w:rsidRDefault="00F766F0" w:rsidP="00F6559C">
            <w:pPr>
              <w:bidi w:val="0"/>
              <w:jc w:val="center"/>
              <w:rPr>
                <w:rFonts w:cs="Times New Roman"/>
                <w:sz w:val="20"/>
                <w:szCs w:val="20"/>
              </w:rPr>
            </w:pPr>
            <w:r w:rsidRPr="00CA0BA1">
              <w:rPr>
                <w:rFonts w:cs="Times New Roman"/>
                <w:sz w:val="20"/>
                <w:szCs w:val="20"/>
              </w:rPr>
              <w:t>0.8</w:t>
            </w:r>
          </w:p>
        </w:tc>
        <w:tc>
          <w:tcPr>
            <w:tcW w:w="625" w:type="dxa"/>
            <w:tcBorders>
              <w:bottom w:val="thickThinSmallGap" w:sz="24" w:space="0" w:color="auto"/>
            </w:tcBorders>
          </w:tcPr>
          <w:p w:rsidR="00F766F0" w:rsidRPr="00CA0BA1" w:rsidRDefault="00F766F0" w:rsidP="00F6559C">
            <w:pPr>
              <w:bidi w:val="0"/>
              <w:jc w:val="center"/>
              <w:rPr>
                <w:rFonts w:cs="Times New Roman"/>
                <w:sz w:val="20"/>
                <w:szCs w:val="20"/>
              </w:rPr>
            </w:pPr>
            <w:r w:rsidRPr="00CA0BA1">
              <w:rPr>
                <w:rFonts w:cs="Times New Roman"/>
                <w:sz w:val="20"/>
                <w:szCs w:val="20"/>
              </w:rPr>
              <w:t>0.2</w:t>
            </w:r>
          </w:p>
        </w:tc>
        <w:tc>
          <w:tcPr>
            <w:tcW w:w="625" w:type="dxa"/>
            <w:tcBorders>
              <w:bottom w:val="thickThinSmallGap" w:sz="24" w:space="0" w:color="auto"/>
            </w:tcBorders>
          </w:tcPr>
          <w:p w:rsidR="00F766F0" w:rsidRPr="00CA0BA1" w:rsidRDefault="00F766F0" w:rsidP="00F6559C">
            <w:pPr>
              <w:bidi w:val="0"/>
              <w:jc w:val="center"/>
              <w:rPr>
                <w:rFonts w:cs="Times New Roman"/>
                <w:sz w:val="20"/>
                <w:szCs w:val="20"/>
              </w:rPr>
            </w:pPr>
            <w:r w:rsidRPr="00CA0BA1">
              <w:rPr>
                <w:rFonts w:cs="Times New Roman"/>
                <w:sz w:val="20"/>
                <w:szCs w:val="20"/>
              </w:rPr>
              <w:t>0.3</w:t>
            </w:r>
          </w:p>
        </w:tc>
        <w:tc>
          <w:tcPr>
            <w:tcW w:w="625" w:type="dxa"/>
            <w:tcBorders>
              <w:bottom w:val="thickThinSmallGap" w:sz="24" w:space="0" w:color="auto"/>
            </w:tcBorders>
          </w:tcPr>
          <w:p w:rsidR="00F766F0" w:rsidRPr="00CA0BA1" w:rsidRDefault="00F766F0" w:rsidP="00F6559C">
            <w:pPr>
              <w:bidi w:val="0"/>
              <w:jc w:val="center"/>
              <w:rPr>
                <w:rFonts w:cs="Times New Roman"/>
                <w:sz w:val="20"/>
                <w:szCs w:val="20"/>
              </w:rPr>
            </w:pPr>
            <w:r w:rsidRPr="00CA0BA1">
              <w:rPr>
                <w:rFonts w:cs="Times New Roman"/>
                <w:sz w:val="20"/>
                <w:szCs w:val="20"/>
              </w:rPr>
              <w:t>5.1</w:t>
            </w:r>
          </w:p>
        </w:tc>
        <w:tc>
          <w:tcPr>
            <w:tcW w:w="625" w:type="dxa"/>
            <w:tcBorders>
              <w:bottom w:val="thickThinSmallGap" w:sz="24" w:space="0" w:color="auto"/>
            </w:tcBorders>
          </w:tcPr>
          <w:p w:rsidR="00F766F0" w:rsidRPr="00CA0BA1" w:rsidRDefault="00F766F0" w:rsidP="00F6559C">
            <w:pPr>
              <w:bidi w:val="0"/>
              <w:jc w:val="center"/>
              <w:rPr>
                <w:rFonts w:cs="Times New Roman"/>
                <w:sz w:val="20"/>
                <w:szCs w:val="20"/>
              </w:rPr>
            </w:pPr>
            <w:r w:rsidRPr="00CA0BA1">
              <w:rPr>
                <w:rFonts w:cs="Times New Roman"/>
                <w:sz w:val="20"/>
                <w:szCs w:val="20"/>
              </w:rPr>
              <w:t>4.9</w:t>
            </w:r>
          </w:p>
        </w:tc>
        <w:tc>
          <w:tcPr>
            <w:tcW w:w="625" w:type="dxa"/>
            <w:tcBorders>
              <w:bottom w:val="thickThinSmallGap" w:sz="24" w:space="0" w:color="auto"/>
            </w:tcBorders>
          </w:tcPr>
          <w:p w:rsidR="00F766F0" w:rsidRPr="00CA0BA1" w:rsidRDefault="00F766F0" w:rsidP="00F6559C">
            <w:pPr>
              <w:bidi w:val="0"/>
              <w:jc w:val="center"/>
              <w:rPr>
                <w:rFonts w:cs="Times New Roman"/>
                <w:sz w:val="20"/>
                <w:szCs w:val="20"/>
              </w:rPr>
            </w:pPr>
            <w:r w:rsidRPr="00CA0BA1">
              <w:rPr>
                <w:rFonts w:cs="Times New Roman"/>
                <w:sz w:val="20"/>
                <w:szCs w:val="20"/>
              </w:rPr>
              <w:t>2.1</w:t>
            </w:r>
          </w:p>
        </w:tc>
        <w:tc>
          <w:tcPr>
            <w:tcW w:w="626" w:type="dxa"/>
            <w:tcBorders>
              <w:bottom w:val="thickThinSmallGap" w:sz="24" w:space="0" w:color="auto"/>
              <w:right w:val="thickThinSmallGap" w:sz="24" w:space="0" w:color="auto"/>
            </w:tcBorders>
          </w:tcPr>
          <w:p w:rsidR="00F766F0" w:rsidRPr="00CA0BA1" w:rsidRDefault="00F766F0" w:rsidP="00F6559C">
            <w:pPr>
              <w:bidi w:val="0"/>
              <w:jc w:val="center"/>
              <w:rPr>
                <w:rFonts w:cs="Times New Roman"/>
                <w:sz w:val="20"/>
                <w:szCs w:val="20"/>
              </w:rPr>
            </w:pPr>
            <w:r w:rsidRPr="00CA0BA1">
              <w:rPr>
                <w:rFonts w:cs="Times New Roman"/>
                <w:sz w:val="20"/>
                <w:szCs w:val="20"/>
              </w:rPr>
              <w:t>2.2</w:t>
            </w:r>
          </w:p>
        </w:tc>
      </w:tr>
    </w:tbl>
    <w:p w:rsidR="00F766F0" w:rsidRPr="00CA0BA1" w:rsidRDefault="00F766F0" w:rsidP="00F766F0">
      <w:pPr>
        <w:bidi w:val="0"/>
        <w:ind w:left="1260" w:hanging="1260"/>
        <w:rPr>
          <w:rFonts w:cs="Times New Roman"/>
          <w:sz w:val="20"/>
          <w:szCs w:val="20"/>
        </w:rPr>
      </w:pPr>
      <w:r w:rsidRPr="00CA0BA1">
        <w:rPr>
          <w:rFonts w:cs="Times New Roman"/>
          <w:sz w:val="20"/>
          <w:szCs w:val="20"/>
        </w:rPr>
        <w:t xml:space="preserve"> </w:t>
      </w:r>
    </w:p>
    <w:p w:rsidR="00F766F0" w:rsidRPr="00CA0BA1" w:rsidRDefault="00F766F0" w:rsidP="00F766F0">
      <w:pPr>
        <w:bidi w:val="0"/>
        <w:rPr>
          <w:rFonts w:cs="Times New Roman"/>
          <w:b/>
          <w:bCs/>
          <w:sz w:val="20"/>
          <w:szCs w:val="20"/>
        </w:rPr>
      </w:pPr>
      <w:r w:rsidRPr="00CA0BA1">
        <w:rPr>
          <w:rFonts w:cs="Times New Roman"/>
          <w:b/>
          <w:bCs/>
          <w:sz w:val="20"/>
          <w:szCs w:val="20"/>
        </w:rPr>
        <w:t xml:space="preserve">Table (2): Effect of different concentrations and frequencies of seaweed extract on some vegetative growth characters of </w:t>
      </w:r>
      <w:proofErr w:type="spellStart"/>
      <w:r w:rsidRPr="00CA0BA1">
        <w:rPr>
          <w:rFonts w:cs="Times New Roman"/>
          <w:b/>
          <w:bCs/>
          <w:sz w:val="20"/>
          <w:szCs w:val="20"/>
        </w:rPr>
        <w:t>Bartemuda</w:t>
      </w:r>
      <w:proofErr w:type="spellEnd"/>
      <w:r w:rsidRPr="00CA0BA1">
        <w:rPr>
          <w:rFonts w:cs="Times New Roman"/>
          <w:b/>
          <w:bCs/>
          <w:sz w:val="20"/>
          <w:szCs w:val="20"/>
        </w:rPr>
        <w:t xml:space="preserve"> date palms during 2012 and 2013 seasons.</w:t>
      </w:r>
    </w:p>
    <w:tbl>
      <w:tblPr>
        <w:tblW w:w="0" w:type="auto"/>
        <w:jc w:val="center"/>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666"/>
        <w:gridCol w:w="666"/>
        <w:gridCol w:w="638"/>
        <w:gridCol w:w="639"/>
        <w:gridCol w:w="639"/>
        <w:gridCol w:w="638"/>
        <w:gridCol w:w="666"/>
        <w:gridCol w:w="666"/>
        <w:gridCol w:w="666"/>
        <w:gridCol w:w="666"/>
      </w:tblGrid>
      <w:tr w:rsidR="00F766F0" w:rsidRPr="00CA0BA1" w:rsidTr="00A66F2D">
        <w:trPr>
          <w:trHeight w:val="200"/>
          <w:jc w:val="center"/>
        </w:trPr>
        <w:tc>
          <w:tcPr>
            <w:tcW w:w="3263" w:type="dxa"/>
            <w:vMerge w:val="restart"/>
            <w:tcBorders>
              <w:top w:val="thinThickSmallGap" w:sz="24" w:space="0" w:color="auto"/>
              <w:left w:val="thinThickSmallGap" w:sz="24" w:space="0" w:color="auto"/>
            </w:tcBorders>
            <w:vAlign w:val="center"/>
          </w:tcPr>
          <w:p w:rsidR="00F766F0" w:rsidRPr="00CA0BA1" w:rsidRDefault="00F766F0" w:rsidP="00F6559C">
            <w:pPr>
              <w:bidi w:val="0"/>
              <w:jc w:val="center"/>
              <w:rPr>
                <w:rFonts w:cs="Times New Roman"/>
                <w:sz w:val="20"/>
                <w:szCs w:val="20"/>
              </w:rPr>
            </w:pPr>
            <w:r w:rsidRPr="00CA0BA1">
              <w:rPr>
                <w:rFonts w:cs="Times New Roman"/>
                <w:sz w:val="20"/>
                <w:szCs w:val="20"/>
              </w:rPr>
              <w:t>Seaweed extract treatments</w:t>
            </w:r>
          </w:p>
        </w:tc>
        <w:tc>
          <w:tcPr>
            <w:tcW w:w="1277" w:type="dxa"/>
            <w:gridSpan w:val="2"/>
            <w:tcBorders>
              <w:top w:val="thinThickSmallGap" w:sz="24" w:space="0" w:color="auto"/>
            </w:tcBorders>
          </w:tcPr>
          <w:p w:rsidR="00F766F0" w:rsidRPr="00CA0BA1" w:rsidRDefault="00F766F0" w:rsidP="00F6559C">
            <w:pPr>
              <w:bidi w:val="0"/>
              <w:jc w:val="center"/>
              <w:rPr>
                <w:rFonts w:cs="Times New Roman"/>
                <w:b/>
                <w:bCs/>
                <w:sz w:val="20"/>
                <w:szCs w:val="20"/>
              </w:rPr>
            </w:pPr>
            <w:r w:rsidRPr="00CA0BA1">
              <w:rPr>
                <w:rFonts w:cs="Times New Roman"/>
                <w:b/>
                <w:bCs/>
                <w:sz w:val="20"/>
                <w:szCs w:val="20"/>
              </w:rPr>
              <w:t xml:space="preserve">No. of </w:t>
            </w:r>
            <w:proofErr w:type="spellStart"/>
            <w:r w:rsidRPr="00CA0BA1">
              <w:rPr>
                <w:rFonts w:cs="Times New Roman"/>
                <w:b/>
                <w:bCs/>
                <w:sz w:val="20"/>
                <w:szCs w:val="20"/>
              </w:rPr>
              <w:t>pinnae</w:t>
            </w:r>
            <w:proofErr w:type="spellEnd"/>
            <w:r w:rsidRPr="00CA0BA1">
              <w:rPr>
                <w:rFonts w:cs="Times New Roman"/>
                <w:b/>
                <w:bCs/>
                <w:sz w:val="20"/>
                <w:szCs w:val="20"/>
              </w:rPr>
              <w:t xml:space="preserve"> / leaf</w:t>
            </w:r>
          </w:p>
        </w:tc>
        <w:tc>
          <w:tcPr>
            <w:tcW w:w="1277" w:type="dxa"/>
            <w:gridSpan w:val="2"/>
            <w:tcBorders>
              <w:top w:val="thinThickSmallGap" w:sz="24" w:space="0" w:color="auto"/>
            </w:tcBorders>
          </w:tcPr>
          <w:p w:rsidR="00F766F0" w:rsidRPr="00CA0BA1" w:rsidRDefault="00F766F0" w:rsidP="00F6559C">
            <w:pPr>
              <w:bidi w:val="0"/>
              <w:jc w:val="center"/>
              <w:rPr>
                <w:rFonts w:cs="Times New Roman"/>
                <w:b/>
                <w:bCs/>
                <w:sz w:val="20"/>
                <w:szCs w:val="20"/>
              </w:rPr>
            </w:pPr>
            <w:proofErr w:type="spellStart"/>
            <w:r w:rsidRPr="00CA0BA1">
              <w:rPr>
                <w:rFonts w:cs="Times New Roman"/>
                <w:b/>
                <w:bCs/>
                <w:sz w:val="20"/>
                <w:szCs w:val="20"/>
              </w:rPr>
              <w:t>Pinnae</w:t>
            </w:r>
            <w:proofErr w:type="spellEnd"/>
            <w:r w:rsidRPr="00CA0BA1">
              <w:rPr>
                <w:rFonts w:cs="Times New Roman"/>
                <w:b/>
                <w:bCs/>
                <w:sz w:val="20"/>
                <w:szCs w:val="20"/>
              </w:rPr>
              <w:t xml:space="preserve"> length (cm)</w:t>
            </w:r>
          </w:p>
        </w:tc>
        <w:tc>
          <w:tcPr>
            <w:tcW w:w="1277" w:type="dxa"/>
            <w:gridSpan w:val="2"/>
            <w:tcBorders>
              <w:top w:val="thinThickSmallGap" w:sz="24" w:space="0" w:color="auto"/>
            </w:tcBorders>
          </w:tcPr>
          <w:p w:rsidR="00F766F0" w:rsidRPr="00CA0BA1" w:rsidRDefault="00F766F0" w:rsidP="00F6559C">
            <w:pPr>
              <w:bidi w:val="0"/>
              <w:jc w:val="center"/>
              <w:rPr>
                <w:rFonts w:cs="Times New Roman"/>
                <w:b/>
                <w:bCs/>
                <w:sz w:val="20"/>
                <w:szCs w:val="20"/>
              </w:rPr>
            </w:pPr>
            <w:proofErr w:type="spellStart"/>
            <w:r w:rsidRPr="00CA0BA1">
              <w:rPr>
                <w:rFonts w:cs="Times New Roman"/>
                <w:b/>
                <w:bCs/>
                <w:sz w:val="20"/>
                <w:szCs w:val="20"/>
              </w:rPr>
              <w:t>Pinnae</w:t>
            </w:r>
            <w:proofErr w:type="spellEnd"/>
            <w:r w:rsidRPr="00CA0BA1">
              <w:rPr>
                <w:rFonts w:cs="Times New Roman"/>
                <w:b/>
                <w:bCs/>
                <w:sz w:val="20"/>
                <w:szCs w:val="20"/>
              </w:rPr>
              <w:t xml:space="preserve"> width (cm)</w:t>
            </w:r>
          </w:p>
        </w:tc>
        <w:tc>
          <w:tcPr>
            <w:tcW w:w="1277" w:type="dxa"/>
            <w:gridSpan w:val="2"/>
            <w:tcBorders>
              <w:top w:val="thinThickSmallGap" w:sz="24" w:space="0" w:color="auto"/>
            </w:tcBorders>
          </w:tcPr>
          <w:p w:rsidR="00F766F0" w:rsidRPr="00CA0BA1" w:rsidRDefault="00F766F0" w:rsidP="00F6559C">
            <w:pPr>
              <w:bidi w:val="0"/>
              <w:jc w:val="center"/>
              <w:rPr>
                <w:rFonts w:cs="Times New Roman"/>
                <w:b/>
                <w:bCs/>
                <w:sz w:val="20"/>
                <w:szCs w:val="20"/>
              </w:rPr>
            </w:pPr>
            <w:proofErr w:type="spellStart"/>
            <w:r w:rsidRPr="00CA0BA1">
              <w:rPr>
                <w:rFonts w:cs="Times New Roman"/>
                <w:b/>
                <w:bCs/>
                <w:sz w:val="20"/>
                <w:szCs w:val="20"/>
              </w:rPr>
              <w:t>Pinnae</w:t>
            </w:r>
            <w:proofErr w:type="spellEnd"/>
            <w:r w:rsidRPr="00CA0BA1">
              <w:rPr>
                <w:rFonts w:cs="Times New Roman"/>
                <w:b/>
                <w:bCs/>
                <w:sz w:val="20"/>
                <w:szCs w:val="20"/>
              </w:rPr>
              <w:t xml:space="preserve"> area (cm</w:t>
            </w:r>
            <w:r w:rsidRPr="00CA0BA1">
              <w:rPr>
                <w:rFonts w:cs="Times New Roman"/>
                <w:b/>
                <w:bCs/>
                <w:sz w:val="20"/>
                <w:szCs w:val="20"/>
                <w:vertAlign w:val="superscript"/>
              </w:rPr>
              <w:t>2</w:t>
            </w:r>
            <w:r w:rsidRPr="00CA0BA1">
              <w:rPr>
                <w:rFonts w:cs="Times New Roman"/>
                <w:b/>
                <w:bCs/>
                <w:sz w:val="20"/>
                <w:szCs w:val="20"/>
              </w:rPr>
              <w:t>)</w:t>
            </w:r>
          </w:p>
        </w:tc>
        <w:tc>
          <w:tcPr>
            <w:tcW w:w="1278" w:type="dxa"/>
            <w:gridSpan w:val="2"/>
            <w:tcBorders>
              <w:top w:val="thinThickSmallGap" w:sz="24" w:space="0" w:color="auto"/>
              <w:right w:val="thickThinSmallGap" w:sz="24" w:space="0" w:color="auto"/>
            </w:tcBorders>
          </w:tcPr>
          <w:p w:rsidR="00F766F0" w:rsidRPr="00CA0BA1" w:rsidRDefault="00F766F0" w:rsidP="00F6559C">
            <w:pPr>
              <w:bidi w:val="0"/>
              <w:jc w:val="center"/>
              <w:rPr>
                <w:rFonts w:cs="Times New Roman"/>
                <w:b/>
                <w:bCs/>
                <w:sz w:val="20"/>
                <w:szCs w:val="20"/>
              </w:rPr>
            </w:pPr>
            <w:r w:rsidRPr="00CA0BA1">
              <w:rPr>
                <w:rFonts w:cs="Times New Roman"/>
                <w:b/>
                <w:bCs/>
                <w:sz w:val="20"/>
                <w:szCs w:val="20"/>
              </w:rPr>
              <w:t>Leaf length (cm)</w:t>
            </w:r>
          </w:p>
        </w:tc>
      </w:tr>
      <w:tr w:rsidR="00F766F0" w:rsidRPr="00CA0BA1" w:rsidTr="00A66F2D">
        <w:trPr>
          <w:trHeight w:val="145"/>
          <w:jc w:val="center"/>
        </w:trPr>
        <w:tc>
          <w:tcPr>
            <w:tcW w:w="3263" w:type="dxa"/>
            <w:vMerge/>
            <w:tcBorders>
              <w:left w:val="thinThickSmallGap" w:sz="24" w:space="0" w:color="auto"/>
              <w:bottom w:val="thinThickSmallGap" w:sz="24" w:space="0" w:color="auto"/>
            </w:tcBorders>
          </w:tcPr>
          <w:p w:rsidR="00F766F0" w:rsidRPr="00CA0BA1" w:rsidRDefault="00F766F0" w:rsidP="00F6559C">
            <w:pPr>
              <w:bidi w:val="0"/>
              <w:rPr>
                <w:rFonts w:cs="Times New Roman"/>
                <w:sz w:val="20"/>
                <w:szCs w:val="20"/>
              </w:rPr>
            </w:pPr>
          </w:p>
        </w:tc>
        <w:tc>
          <w:tcPr>
            <w:tcW w:w="638" w:type="dxa"/>
            <w:tcBorders>
              <w:bottom w:val="thinThickSmallGap" w:sz="24" w:space="0" w:color="auto"/>
            </w:tcBorders>
          </w:tcPr>
          <w:p w:rsidR="00F766F0" w:rsidRPr="00CA0BA1" w:rsidRDefault="00F766F0" w:rsidP="00F6559C">
            <w:pPr>
              <w:bidi w:val="0"/>
              <w:jc w:val="center"/>
              <w:rPr>
                <w:rFonts w:cs="Times New Roman"/>
                <w:b/>
                <w:bCs/>
                <w:sz w:val="20"/>
                <w:szCs w:val="20"/>
              </w:rPr>
            </w:pPr>
            <w:r w:rsidRPr="00CA0BA1">
              <w:rPr>
                <w:rFonts w:cs="Times New Roman"/>
                <w:b/>
                <w:bCs/>
                <w:sz w:val="20"/>
                <w:szCs w:val="20"/>
              </w:rPr>
              <w:t>2012</w:t>
            </w:r>
          </w:p>
        </w:tc>
        <w:tc>
          <w:tcPr>
            <w:tcW w:w="639" w:type="dxa"/>
            <w:tcBorders>
              <w:bottom w:val="thinThickSmallGap" w:sz="24" w:space="0" w:color="auto"/>
            </w:tcBorders>
          </w:tcPr>
          <w:p w:rsidR="00F766F0" w:rsidRPr="00CA0BA1" w:rsidRDefault="00F766F0" w:rsidP="00F6559C">
            <w:pPr>
              <w:bidi w:val="0"/>
              <w:jc w:val="center"/>
              <w:rPr>
                <w:rFonts w:cs="Times New Roman"/>
                <w:b/>
                <w:bCs/>
                <w:sz w:val="20"/>
                <w:szCs w:val="20"/>
              </w:rPr>
            </w:pPr>
            <w:r w:rsidRPr="00CA0BA1">
              <w:rPr>
                <w:rFonts w:cs="Times New Roman"/>
                <w:b/>
                <w:bCs/>
                <w:sz w:val="20"/>
                <w:szCs w:val="20"/>
              </w:rPr>
              <w:t>2013</w:t>
            </w:r>
          </w:p>
        </w:tc>
        <w:tc>
          <w:tcPr>
            <w:tcW w:w="638" w:type="dxa"/>
            <w:tcBorders>
              <w:bottom w:val="thinThickSmallGap" w:sz="24" w:space="0" w:color="auto"/>
            </w:tcBorders>
          </w:tcPr>
          <w:p w:rsidR="00F766F0" w:rsidRPr="00CA0BA1" w:rsidRDefault="00F766F0" w:rsidP="00F6559C">
            <w:pPr>
              <w:bidi w:val="0"/>
              <w:jc w:val="center"/>
              <w:rPr>
                <w:rFonts w:cs="Times New Roman"/>
                <w:b/>
                <w:bCs/>
                <w:sz w:val="20"/>
                <w:szCs w:val="20"/>
              </w:rPr>
            </w:pPr>
            <w:r w:rsidRPr="00CA0BA1">
              <w:rPr>
                <w:rFonts w:cs="Times New Roman"/>
                <w:b/>
                <w:bCs/>
                <w:sz w:val="20"/>
                <w:szCs w:val="20"/>
              </w:rPr>
              <w:t>2012</w:t>
            </w:r>
          </w:p>
        </w:tc>
        <w:tc>
          <w:tcPr>
            <w:tcW w:w="639" w:type="dxa"/>
            <w:tcBorders>
              <w:bottom w:val="thinThickSmallGap" w:sz="24" w:space="0" w:color="auto"/>
            </w:tcBorders>
          </w:tcPr>
          <w:p w:rsidR="00F766F0" w:rsidRPr="00CA0BA1" w:rsidRDefault="00F766F0" w:rsidP="00F6559C">
            <w:pPr>
              <w:bidi w:val="0"/>
              <w:jc w:val="center"/>
              <w:rPr>
                <w:rFonts w:cs="Times New Roman"/>
                <w:b/>
                <w:bCs/>
                <w:sz w:val="20"/>
                <w:szCs w:val="20"/>
              </w:rPr>
            </w:pPr>
            <w:r w:rsidRPr="00CA0BA1">
              <w:rPr>
                <w:rFonts w:cs="Times New Roman"/>
                <w:b/>
                <w:bCs/>
                <w:sz w:val="20"/>
                <w:szCs w:val="20"/>
              </w:rPr>
              <w:t>2013</w:t>
            </w:r>
          </w:p>
        </w:tc>
        <w:tc>
          <w:tcPr>
            <w:tcW w:w="639" w:type="dxa"/>
            <w:tcBorders>
              <w:bottom w:val="thinThickSmallGap" w:sz="24" w:space="0" w:color="auto"/>
            </w:tcBorders>
          </w:tcPr>
          <w:p w:rsidR="00F766F0" w:rsidRPr="00CA0BA1" w:rsidRDefault="00F766F0" w:rsidP="00F6559C">
            <w:pPr>
              <w:bidi w:val="0"/>
              <w:jc w:val="center"/>
              <w:rPr>
                <w:rFonts w:cs="Times New Roman"/>
                <w:b/>
                <w:bCs/>
                <w:sz w:val="20"/>
                <w:szCs w:val="20"/>
              </w:rPr>
            </w:pPr>
            <w:r w:rsidRPr="00CA0BA1">
              <w:rPr>
                <w:rFonts w:cs="Times New Roman"/>
                <w:b/>
                <w:bCs/>
                <w:sz w:val="20"/>
                <w:szCs w:val="20"/>
              </w:rPr>
              <w:t>2012</w:t>
            </w:r>
          </w:p>
        </w:tc>
        <w:tc>
          <w:tcPr>
            <w:tcW w:w="638" w:type="dxa"/>
            <w:tcBorders>
              <w:bottom w:val="thinThickSmallGap" w:sz="24" w:space="0" w:color="auto"/>
            </w:tcBorders>
          </w:tcPr>
          <w:p w:rsidR="00F766F0" w:rsidRPr="00CA0BA1" w:rsidRDefault="00F766F0" w:rsidP="00F6559C">
            <w:pPr>
              <w:bidi w:val="0"/>
              <w:jc w:val="center"/>
              <w:rPr>
                <w:rFonts w:cs="Times New Roman"/>
                <w:b/>
                <w:bCs/>
                <w:sz w:val="20"/>
                <w:szCs w:val="20"/>
              </w:rPr>
            </w:pPr>
            <w:r w:rsidRPr="00CA0BA1">
              <w:rPr>
                <w:rFonts w:cs="Times New Roman"/>
                <w:b/>
                <w:bCs/>
                <w:sz w:val="20"/>
                <w:szCs w:val="20"/>
              </w:rPr>
              <w:t>2013</w:t>
            </w:r>
          </w:p>
        </w:tc>
        <w:tc>
          <w:tcPr>
            <w:tcW w:w="639" w:type="dxa"/>
            <w:tcBorders>
              <w:bottom w:val="thinThickSmallGap" w:sz="24" w:space="0" w:color="auto"/>
            </w:tcBorders>
          </w:tcPr>
          <w:p w:rsidR="00F766F0" w:rsidRPr="00CA0BA1" w:rsidRDefault="00F766F0" w:rsidP="00F6559C">
            <w:pPr>
              <w:bidi w:val="0"/>
              <w:jc w:val="center"/>
              <w:rPr>
                <w:rFonts w:cs="Times New Roman"/>
                <w:b/>
                <w:bCs/>
                <w:sz w:val="20"/>
                <w:szCs w:val="20"/>
              </w:rPr>
            </w:pPr>
            <w:r w:rsidRPr="00CA0BA1">
              <w:rPr>
                <w:rFonts w:cs="Times New Roman"/>
                <w:b/>
                <w:bCs/>
                <w:sz w:val="20"/>
                <w:szCs w:val="20"/>
              </w:rPr>
              <w:t>2012</w:t>
            </w:r>
          </w:p>
        </w:tc>
        <w:tc>
          <w:tcPr>
            <w:tcW w:w="638" w:type="dxa"/>
            <w:tcBorders>
              <w:bottom w:val="thinThickSmallGap" w:sz="24" w:space="0" w:color="auto"/>
            </w:tcBorders>
          </w:tcPr>
          <w:p w:rsidR="00F766F0" w:rsidRPr="00CA0BA1" w:rsidRDefault="00F766F0" w:rsidP="00F6559C">
            <w:pPr>
              <w:bidi w:val="0"/>
              <w:jc w:val="center"/>
              <w:rPr>
                <w:rFonts w:cs="Times New Roman"/>
                <w:b/>
                <w:bCs/>
                <w:sz w:val="20"/>
                <w:szCs w:val="20"/>
              </w:rPr>
            </w:pPr>
            <w:r w:rsidRPr="00CA0BA1">
              <w:rPr>
                <w:rFonts w:cs="Times New Roman"/>
                <w:b/>
                <w:bCs/>
                <w:sz w:val="20"/>
                <w:szCs w:val="20"/>
              </w:rPr>
              <w:t>2013</w:t>
            </w:r>
          </w:p>
        </w:tc>
        <w:tc>
          <w:tcPr>
            <w:tcW w:w="639" w:type="dxa"/>
            <w:tcBorders>
              <w:bottom w:val="thinThickSmallGap" w:sz="24" w:space="0" w:color="auto"/>
            </w:tcBorders>
          </w:tcPr>
          <w:p w:rsidR="00F766F0" w:rsidRPr="00CA0BA1" w:rsidRDefault="00F766F0" w:rsidP="00F6559C">
            <w:pPr>
              <w:bidi w:val="0"/>
              <w:jc w:val="center"/>
              <w:rPr>
                <w:rFonts w:cs="Times New Roman"/>
                <w:b/>
                <w:bCs/>
                <w:sz w:val="20"/>
                <w:szCs w:val="20"/>
              </w:rPr>
            </w:pPr>
            <w:r w:rsidRPr="00CA0BA1">
              <w:rPr>
                <w:rFonts w:cs="Times New Roman"/>
                <w:b/>
                <w:bCs/>
                <w:sz w:val="20"/>
                <w:szCs w:val="20"/>
              </w:rPr>
              <w:t>2012</w:t>
            </w:r>
          </w:p>
        </w:tc>
        <w:tc>
          <w:tcPr>
            <w:tcW w:w="639" w:type="dxa"/>
            <w:tcBorders>
              <w:bottom w:val="thinThickSmallGap" w:sz="24" w:space="0" w:color="auto"/>
              <w:right w:val="thickThinSmallGap" w:sz="24" w:space="0" w:color="auto"/>
            </w:tcBorders>
          </w:tcPr>
          <w:p w:rsidR="00F766F0" w:rsidRPr="00CA0BA1" w:rsidRDefault="00F766F0" w:rsidP="00F6559C">
            <w:pPr>
              <w:bidi w:val="0"/>
              <w:jc w:val="center"/>
              <w:rPr>
                <w:rFonts w:cs="Times New Roman"/>
                <w:b/>
                <w:bCs/>
                <w:sz w:val="20"/>
                <w:szCs w:val="20"/>
              </w:rPr>
            </w:pPr>
            <w:r w:rsidRPr="00CA0BA1">
              <w:rPr>
                <w:rFonts w:cs="Times New Roman"/>
                <w:b/>
                <w:bCs/>
                <w:sz w:val="20"/>
                <w:szCs w:val="20"/>
              </w:rPr>
              <w:t>2013</w:t>
            </w:r>
          </w:p>
        </w:tc>
      </w:tr>
      <w:tr w:rsidR="00F766F0" w:rsidRPr="00CA0BA1" w:rsidTr="00A66F2D">
        <w:trPr>
          <w:trHeight w:val="225"/>
          <w:jc w:val="center"/>
        </w:trPr>
        <w:tc>
          <w:tcPr>
            <w:tcW w:w="3263" w:type="dxa"/>
            <w:tcBorders>
              <w:top w:val="thinThickSmallGap" w:sz="24" w:space="0" w:color="auto"/>
              <w:left w:val="thinThickSmallGap" w:sz="24" w:space="0" w:color="auto"/>
            </w:tcBorders>
          </w:tcPr>
          <w:p w:rsidR="00F766F0" w:rsidRPr="00CA0BA1" w:rsidRDefault="00F766F0" w:rsidP="00F6559C">
            <w:pPr>
              <w:bidi w:val="0"/>
              <w:rPr>
                <w:rFonts w:cs="Times New Roman"/>
                <w:sz w:val="20"/>
                <w:szCs w:val="20"/>
              </w:rPr>
            </w:pPr>
            <w:r w:rsidRPr="00CA0BA1">
              <w:rPr>
                <w:rFonts w:cs="Times New Roman"/>
                <w:sz w:val="20"/>
                <w:szCs w:val="20"/>
              </w:rPr>
              <w:t>Control (spraying water)</w:t>
            </w:r>
          </w:p>
        </w:tc>
        <w:tc>
          <w:tcPr>
            <w:tcW w:w="638" w:type="dxa"/>
            <w:tcBorders>
              <w:top w:val="thinThickSmallGap" w:sz="24" w:space="0" w:color="auto"/>
            </w:tcBorders>
          </w:tcPr>
          <w:p w:rsidR="00F766F0" w:rsidRPr="00CA0BA1" w:rsidRDefault="00F766F0" w:rsidP="00F6559C">
            <w:pPr>
              <w:bidi w:val="0"/>
              <w:jc w:val="center"/>
              <w:rPr>
                <w:rFonts w:cs="Times New Roman"/>
                <w:sz w:val="20"/>
                <w:szCs w:val="20"/>
              </w:rPr>
            </w:pPr>
            <w:r w:rsidRPr="00CA0BA1">
              <w:rPr>
                <w:rFonts w:cs="Times New Roman"/>
                <w:sz w:val="20"/>
                <w:szCs w:val="20"/>
              </w:rPr>
              <w:t>121.0</w:t>
            </w:r>
          </w:p>
        </w:tc>
        <w:tc>
          <w:tcPr>
            <w:tcW w:w="639" w:type="dxa"/>
            <w:tcBorders>
              <w:top w:val="thinThickSmallGap" w:sz="24" w:space="0" w:color="auto"/>
            </w:tcBorders>
          </w:tcPr>
          <w:p w:rsidR="00F766F0" w:rsidRPr="00CA0BA1" w:rsidRDefault="00F766F0" w:rsidP="00F6559C">
            <w:pPr>
              <w:bidi w:val="0"/>
              <w:jc w:val="center"/>
              <w:rPr>
                <w:rFonts w:cs="Times New Roman"/>
                <w:sz w:val="20"/>
                <w:szCs w:val="20"/>
              </w:rPr>
            </w:pPr>
            <w:r w:rsidRPr="00CA0BA1">
              <w:rPr>
                <w:rFonts w:cs="Times New Roman"/>
                <w:sz w:val="20"/>
                <w:szCs w:val="20"/>
              </w:rPr>
              <w:t>123.0</w:t>
            </w:r>
          </w:p>
        </w:tc>
        <w:tc>
          <w:tcPr>
            <w:tcW w:w="638" w:type="dxa"/>
            <w:tcBorders>
              <w:top w:val="thinThickSmallGap" w:sz="24" w:space="0" w:color="auto"/>
            </w:tcBorders>
          </w:tcPr>
          <w:p w:rsidR="00F766F0" w:rsidRPr="00CA0BA1" w:rsidRDefault="00F766F0" w:rsidP="00F6559C">
            <w:pPr>
              <w:bidi w:val="0"/>
              <w:jc w:val="center"/>
              <w:rPr>
                <w:rFonts w:cs="Times New Roman"/>
                <w:sz w:val="20"/>
                <w:szCs w:val="20"/>
              </w:rPr>
            </w:pPr>
            <w:r w:rsidRPr="00CA0BA1">
              <w:rPr>
                <w:rFonts w:cs="Times New Roman"/>
                <w:sz w:val="20"/>
                <w:szCs w:val="20"/>
              </w:rPr>
              <w:t>49.0</w:t>
            </w:r>
          </w:p>
        </w:tc>
        <w:tc>
          <w:tcPr>
            <w:tcW w:w="639" w:type="dxa"/>
            <w:tcBorders>
              <w:top w:val="thinThickSmallGap" w:sz="24" w:space="0" w:color="auto"/>
            </w:tcBorders>
          </w:tcPr>
          <w:p w:rsidR="00F766F0" w:rsidRPr="00CA0BA1" w:rsidRDefault="00F766F0" w:rsidP="00F6559C">
            <w:pPr>
              <w:bidi w:val="0"/>
              <w:jc w:val="center"/>
              <w:rPr>
                <w:rFonts w:cs="Times New Roman"/>
                <w:sz w:val="20"/>
                <w:szCs w:val="20"/>
              </w:rPr>
            </w:pPr>
            <w:r w:rsidRPr="00CA0BA1">
              <w:rPr>
                <w:rFonts w:cs="Times New Roman"/>
                <w:sz w:val="20"/>
                <w:szCs w:val="20"/>
              </w:rPr>
              <w:t>50.0</w:t>
            </w:r>
          </w:p>
        </w:tc>
        <w:tc>
          <w:tcPr>
            <w:tcW w:w="639" w:type="dxa"/>
            <w:tcBorders>
              <w:top w:val="thinThickSmallGap" w:sz="24" w:space="0" w:color="auto"/>
            </w:tcBorders>
          </w:tcPr>
          <w:p w:rsidR="00F766F0" w:rsidRPr="00CA0BA1" w:rsidRDefault="00F766F0" w:rsidP="00F6559C">
            <w:pPr>
              <w:bidi w:val="0"/>
              <w:jc w:val="center"/>
              <w:rPr>
                <w:rFonts w:cs="Times New Roman"/>
                <w:sz w:val="20"/>
                <w:szCs w:val="20"/>
              </w:rPr>
            </w:pPr>
            <w:r w:rsidRPr="00CA0BA1">
              <w:rPr>
                <w:rFonts w:cs="Times New Roman"/>
                <w:sz w:val="20"/>
                <w:szCs w:val="20"/>
              </w:rPr>
              <w:t>4.0</w:t>
            </w:r>
          </w:p>
        </w:tc>
        <w:tc>
          <w:tcPr>
            <w:tcW w:w="638" w:type="dxa"/>
            <w:tcBorders>
              <w:top w:val="thinThickSmallGap" w:sz="24" w:space="0" w:color="auto"/>
            </w:tcBorders>
          </w:tcPr>
          <w:p w:rsidR="00F766F0" w:rsidRPr="00CA0BA1" w:rsidRDefault="00F766F0" w:rsidP="00F6559C">
            <w:pPr>
              <w:bidi w:val="0"/>
              <w:jc w:val="center"/>
              <w:rPr>
                <w:rFonts w:cs="Times New Roman"/>
                <w:sz w:val="20"/>
                <w:szCs w:val="20"/>
              </w:rPr>
            </w:pPr>
            <w:r w:rsidRPr="00CA0BA1">
              <w:rPr>
                <w:rFonts w:cs="Times New Roman"/>
                <w:sz w:val="20"/>
                <w:szCs w:val="20"/>
              </w:rPr>
              <w:t>4.0</w:t>
            </w:r>
          </w:p>
        </w:tc>
        <w:tc>
          <w:tcPr>
            <w:tcW w:w="639" w:type="dxa"/>
            <w:tcBorders>
              <w:top w:val="thinThickSmallGap" w:sz="24" w:space="0" w:color="auto"/>
            </w:tcBorders>
          </w:tcPr>
          <w:p w:rsidR="00F766F0" w:rsidRPr="00CA0BA1" w:rsidRDefault="00F766F0" w:rsidP="00F6559C">
            <w:pPr>
              <w:bidi w:val="0"/>
              <w:jc w:val="center"/>
              <w:rPr>
                <w:rFonts w:cs="Times New Roman"/>
                <w:sz w:val="20"/>
                <w:szCs w:val="20"/>
              </w:rPr>
            </w:pPr>
            <w:r w:rsidRPr="00CA0BA1">
              <w:rPr>
                <w:rFonts w:cs="Times New Roman"/>
                <w:sz w:val="20"/>
                <w:szCs w:val="20"/>
              </w:rPr>
              <w:t>141.6</w:t>
            </w:r>
          </w:p>
        </w:tc>
        <w:tc>
          <w:tcPr>
            <w:tcW w:w="638" w:type="dxa"/>
            <w:tcBorders>
              <w:top w:val="thinThickSmallGap" w:sz="24" w:space="0" w:color="auto"/>
            </w:tcBorders>
          </w:tcPr>
          <w:p w:rsidR="00F766F0" w:rsidRPr="00CA0BA1" w:rsidRDefault="00F766F0" w:rsidP="00F6559C">
            <w:pPr>
              <w:bidi w:val="0"/>
              <w:jc w:val="center"/>
              <w:rPr>
                <w:rFonts w:cs="Times New Roman"/>
                <w:sz w:val="20"/>
                <w:szCs w:val="20"/>
              </w:rPr>
            </w:pPr>
            <w:r w:rsidRPr="00CA0BA1">
              <w:rPr>
                <w:rFonts w:cs="Times New Roman"/>
                <w:sz w:val="20"/>
                <w:szCs w:val="20"/>
              </w:rPr>
              <w:t>144.3</w:t>
            </w:r>
          </w:p>
        </w:tc>
        <w:tc>
          <w:tcPr>
            <w:tcW w:w="639" w:type="dxa"/>
            <w:tcBorders>
              <w:top w:val="thinThickSmallGap" w:sz="24" w:space="0" w:color="auto"/>
            </w:tcBorders>
          </w:tcPr>
          <w:p w:rsidR="00F766F0" w:rsidRPr="00CA0BA1" w:rsidRDefault="00F766F0" w:rsidP="00F6559C">
            <w:pPr>
              <w:bidi w:val="0"/>
              <w:jc w:val="center"/>
              <w:rPr>
                <w:rFonts w:cs="Times New Roman"/>
                <w:sz w:val="20"/>
                <w:szCs w:val="20"/>
              </w:rPr>
            </w:pPr>
            <w:r w:rsidRPr="00CA0BA1">
              <w:rPr>
                <w:rFonts w:cs="Times New Roman"/>
                <w:sz w:val="20"/>
                <w:szCs w:val="20"/>
              </w:rPr>
              <w:t>295.0</w:t>
            </w:r>
          </w:p>
        </w:tc>
        <w:tc>
          <w:tcPr>
            <w:tcW w:w="639" w:type="dxa"/>
            <w:tcBorders>
              <w:top w:val="thinThickSmallGap" w:sz="24" w:space="0" w:color="auto"/>
              <w:right w:val="thickThinSmallGap" w:sz="24" w:space="0" w:color="auto"/>
            </w:tcBorders>
          </w:tcPr>
          <w:p w:rsidR="00F766F0" w:rsidRPr="00CA0BA1" w:rsidRDefault="00F766F0" w:rsidP="00F6559C">
            <w:pPr>
              <w:bidi w:val="0"/>
              <w:jc w:val="center"/>
              <w:rPr>
                <w:rFonts w:cs="Times New Roman"/>
                <w:sz w:val="20"/>
                <w:szCs w:val="20"/>
              </w:rPr>
            </w:pPr>
            <w:r w:rsidRPr="00CA0BA1">
              <w:rPr>
                <w:rFonts w:cs="Times New Roman"/>
                <w:sz w:val="20"/>
                <w:szCs w:val="20"/>
              </w:rPr>
              <w:t>293.3</w:t>
            </w:r>
          </w:p>
        </w:tc>
      </w:tr>
      <w:tr w:rsidR="00F766F0" w:rsidRPr="00CA0BA1" w:rsidTr="00A66F2D">
        <w:trPr>
          <w:trHeight w:val="225"/>
          <w:jc w:val="center"/>
        </w:trPr>
        <w:tc>
          <w:tcPr>
            <w:tcW w:w="3263" w:type="dxa"/>
            <w:tcBorders>
              <w:left w:val="thinThickSmallGap" w:sz="24" w:space="0" w:color="auto"/>
            </w:tcBorders>
          </w:tcPr>
          <w:p w:rsidR="00F766F0" w:rsidRPr="00CA0BA1" w:rsidRDefault="00F766F0" w:rsidP="00F6559C">
            <w:pPr>
              <w:bidi w:val="0"/>
              <w:rPr>
                <w:rFonts w:cs="Times New Roman"/>
                <w:sz w:val="20"/>
                <w:szCs w:val="20"/>
              </w:rPr>
            </w:pPr>
            <w:r w:rsidRPr="00CA0BA1">
              <w:rPr>
                <w:rFonts w:cs="Times New Roman"/>
                <w:sz w:val="20"/>
                <w:szCs w:val="20"/>
              </w:rPr>
              <w:t xml:space="preserve">Seaweed extract at 0.05 % three times </w:t>
            </w:r>
          </w:p>
        </w:tc>
        <w:tc>
          <w:tcPr>
            <w:tcW w:w="638" w:type="dxa"/>
          </w:tcPr>
          <w:p w:rsidR="00F766F0" w:rsidRPr="00CA0BA1" w:rsidRDefault="00F766F0" w:rsidP="00F6559C">
            <w:pPr>
              <w:bidi w:val="0"/>
              <w:jc w:val="center"/>
              <w:rPr>
                <w:rFonts w:cs="Times New Roman"/>
                <w:sz w:val="20"/>
                <w:szCs w:val="20"/>
              </w:rPr>
            </w:pPr>
            <w:r w:rsidRPr="00CA0BA1">
              <w:rPr>
                <w:rFonts w:cs="Times New Roman"/>
                <w:sz w:val="20"/>
                <w:szCs w:val="20"/>
              </w:rPr>
              <w:t>123.3</w:t>
            </w:r>
          </w:p>
        </w:tc>
        <w:tc>
          <w:tcPr>
            <w:tcW w:w="639" w:type="dxa"/>
          </w:tcPr>
          <w:p w:rsidR="00F766F0" w:rsidRPr="00CA0BA1" w:rsidRDefault="00F766F0" w:rsidP="00F6559C">
            <w:pPr>
              <w:bidi w:val="0"/>
              <w:jc w:val="center"/>
              <w:rPr>
                <w:rFonts w:cs="Times New Roman"/>
                <w:sz w:val="20"/>
                <w:szCs w:val="20"/>
              </w:rPr>
            </w:pPr>
            <w:r w:rsidRPr="00CA0BA1">
              <w:rPr>
                <w:rFonts w:cs="Times New Roman"/>
                <w:sz w:val="20"/>
                <w:szCs w:val="20"/>
              </w:rPr>
              <w:t>125.9</w:t>
            </w:r>
          </w:p>
        </w:tc>
        <w:tc>
          <w:tcPr>
            <w:tcW w:w="638" w:type="dxa"/>
          </w:tcPr>
          <w:p w:rsidR="00F766F0" w:rsidRPr="00CA0BA1" w:rsidRDefault="00F766F0" w:rsidP="00F6559C">
            <w:pPr>
              <w:bidi w:val="0"/>
              <w:jc w:val="center"/>
              <w:rPr>
                <w:rFonts w:cs="Times New Roman"/>
                <w:sz w:val="20"/>
                <w:szCs w:val="20"/>
              </w:rPr>
            </w:pPr>
            <w:r w:rsidRPr="00CA0BA1">
              <w:rPr>
                <w:rFonts w:cs="Times New Roman"/>
                <w:sz w:val="20"/>
                <w:szCs w:val="20"/>
              </w:rPr>
              <w:t>51.5</w:t>
            </w:r>
          </w:p>
        </w:tc>
        <w:tc>
          <w:tcPr>
            <w:tcW w:w="639" w:type="dxa"/>
          </w:tcPr>
          <w:p w:rsidR="00F766F0" w:rsidRPr="00CA0BA1" w:rsidRDefault="00F766F0" w:rsidP="00F6559C">
            <w:pPr>
              <w:bidi w:val="0"/>
              <w:jc w:val="center"/>
              <w:rPr>
                <w:rFonts w:cs="Times New Roman"/>
                <w:sz w:val="20"/>
                <w:szCs w:val="20"/>
              </w:rPr>
            </w:pPr>
            <w:r w:rsidRPr="00CA0BA1">
              <w:rPr>
                <w:rFonts w:cs="Times New Roman"/>
                <w:sz w:val="20"/>
                <w:szCs w:val="20"/>
              </w:rPr>
              <w:t>51.5</w:t>
            </w:r>
          </w:p>
        </w:tc>
        <w:tc>
          <w:tcPr>
            <w:tcW w:w="639" w:type="dxa"/>
          </w:tcPr>
          <w:p w:rsidR="00F766F0" w:rsidRPr="00CA0BA1" w:rsidRDefault="00F766F0" w:rsidP="00F6559C">
            <w:pPr>
              <w:bidi w:val="0"/>
              <w:jc w:val="center"/>
              <w:rPr>
                <w:rFonts w:cs="Times New Roman"/>
                <w:sz w:val="20"/>
                <w:szCs w:val="20"/>
              </w:rPr>
            </w:pPr>
            <w:r w:rsidRPr="00CA0BA1">
              <w:rPr>
                <w:rFonts w:cs="Times New Roman"/>
                <w:sz w:val="20"/>
                <w:szCs w:val="20"/>
              </w:rPr>
              <w:t>4.3</w:t>
            </w:r>
          </w:p>
        </w:tc>
        <w:tc>
          <w:tcPr>
            <w:tcW w:w="638" w:type="dxa"/>
          </w:tcPr>
          <w:p w:rsidR="00F766F0" w:rsidRPr="00CA0BA1" w:rsidRDefault="00F766F0" w:rsidP="00F6559C">
            <w:pPr>
              <w:bidi w:val="0"/>
              <w:jc w:val="center"/>
              <w:rPr>
                <w:rFonts w:cs="Times New Roman"/>
                <w:sz w:val="20"/>
                <w:szCs w:val="20"/>
              </w:rPr>
            </w:pPr>
            <w:r w:rsidRPr="00CA0BA1">
              <w:rPr>
                <w:rFonts w:cs="Times New Roman"/>
                <w:sz w:val="20"/>
                <w:szCs w:val="20"/>
              </w:rPr>
              <w:t>4.3</w:t>
            </w:r>
          </w:p>
        </w:tc>
        <w:tc>
          <w:tcPr>
            <w:tcW w:w="639" w:type="dxa"/>
          </w:tcPr>
          <w:p w:rsidR="00F766F0" w:rsidRPr="00CA0BA1" w:rsidRDefault="00F766F0" w:rsidP="00F6559C">
            <w:pPr>
              <w:bidi w:val="0"/>
              <w:jc w:val="center"/>
              <w:rPr>
                <w:rFonts w:cs="Times New Roman"/>
                <w:sz w:val="20"/>
                <w:szCs w:val="20"/>
              </w:rPr>
            </w:pPr>
            <w:r w:rsidRPr="00CA0BA1">
              <w:rPr>
                <w:rFonts w:cs="Times New Roman"/>
                <w:sz w:val="20"/>
                <w:szCs w:val="20"/>
              </w:rPr>
              <w:t>158.7</w:t>
            </w:r>
          </w:p>
        </w:tc>
        <w:tc>
          <w:tcPr>
            <w:tcW w:w="638" w:type="dxa"/>
          </w:tcPr>
          <w:p w:rsidR="00F766F0" w:rsidRPr="00CA0BA1" w:rsidRDefault="00F766F0" w:rsidP="00F6559C">
            <w:pPr>
              <w:bidi w:val="0"/>
              <w:jc w:val="center"/>
              <w:rPr>
                <w:rFonts w:cs="Times New Roman"/>
                <w:sz w:val="20"/>
                <w:szCs w:val="20"/>
              </w:rPr>
            </w:pPr>
            <w:r w:rsidRPr="00CA0BA1">
              <w:rPr>
                <w:rFonts w:cs="Times New Roman"/>
                <w:sz w:val="20"/>
                <w:szCs w:val="20"/>
              </w:rPr>
              <w:t>158.7</w:t>
            </w:r>
          </w:p>
        </w:tc>
        <w:tc>
          <w:tcPr>
            <w:tcW w:w="639" w:type="dxa"/>
          </w:tcPr>
          <w:p w:rsidR="00F766F0" w:rsidRPr="00CA0BA1" w:rsidRDefault="00F766F0" w:rsidP="00F6559C">
            <w:pPr>
              <w:bidi w:val="0"/>
              <w:jc w:val="center"/>
              <w:rPr>
                <w:rFonts w:cs="Times New Roman"/>
                <w:sz w:val="20"/>
                <w:szCs w:val="20"/>
              </w:rPr>
            </w:pPr>
            <w:r w:rsidRPr="00CA0BA1">
              <w:rPr>
                <w:rFonts w:cs="Times New Roman"/>
                <w:sz w:val="20"/>
                <w:szCs w:val="20"/>
              </w:rPr>
              <w:t>299.0</w:t>
            </w:r>
          </w:p>
        </w:tc>
        <w:tc>
          <w:tcPr>
            <w:tcW w:w="639" w:type="dxa"/>
            <w:tcBorders>
              <w:right w:val="thickThinSmallGap" w:sz="24" w:space="0" w:color="auto"/>
            </w:tcBorders>
          </w:tcPr>
          <w:p w:rsidR="00F766F0" w:rsidRPr="00CA0BA1" w:rsidRDefault="00F766F0" w:rsidP="00F6559C">
            <w:pPr>
              <w:bidi w:val="0"/>
              <w:jc w:val="center"/>
              <w:rPr>
                <w:rFonts w:cs="Times New Roman"/>
                <w:sz w:val="20"/>
                <w:szCs w:val="20"/>
              </w:rPr>
            </w:pPr>
            <w:r w:rsidRPr="00CA0BA1">
              <w:rPr>
                <w:rFonts w:cs="Times New Roman"/>
                <w:sz w:val="20"/>
                <w:szCs w:val="20"/>
              </w:rPr>
              <w:t>298.3</w:t>
            </w:r>
          </w:p>
        </w:tc>
      </w:tr>
      <w:tr w:rsidR="00F766F0" w:rsidRPr="00CA0BA1" w:rsidTr="00A66F2D">
        <w:trPr>
          <w:trHeight w:val="225"/>
          <w:jc w:val="center"/>
        </w:trPr>
        <w:tc>
          <w:tcPr>
            <w:tcW w:w="3263" w:type="dxa"/>
            <w:tcBorders>
              <w:left w:val="thinThickSmallGap" w:sz="24" w:space="0" w:color="auto"/>
            </w:tcBorders>
          </w:tcPr>
          <w:p w:rsidR="00F766F0" w:rsidRPr="00CA0BA1" w:rsidRDefault="00F766F0" w:rsidP="00F6559C">
            <w:pPr>
              <w:bidi w:val="0"/>
              <w:rPr>
                <w:rFonts w:cs="Times New Roman"/>
                <w:sz w:val="20"/>
                <w:szCs w:val="20"/>
              </w:rPr>
            </w:pPr>
            <w:r w:rsidRPr="00CA0BA1">
              <w:rPr>
                <w:rFonts w:cs="Times New Roman"/>
                <w:sz w:val="20"/>
                <w:szCs w:val="20"/>
              </w:rPr>
              <w:t>Seaweed extract at 0.05 % four times</w:t>
            </w:r>
          </w:p>
        </w:tc>
        <w:tc>
          <w:tcPr>
            <w:tcW w:w="638" w:type="dxa"/>
          </w:tcPr>
          <w:p w:rsidR="00F766F0" w:rsidRPr="00CA0BA1" w:rsidRDefault="00F766F0" w:rsidP="00F6559C">
            <w:pPr>
              <w:bidi w:val="0"/>
              <w:jc w:val="center"/>
              <w:rPr>
                <w:rFonts w:cs="Times New Roman"/>
                <w:sz w:val="20"/>
                <w:szCs w:val="20"/>
              </w:rPr>
            </w:pPr>
            <w:r w:rsidRPr="00CA0BA1">
              <w:rPr>
                <w:rFonts w:cs="Times New Roman"/>
                <w:sz w:val="20"/>
                <w:szCs w:val="20"/>
              </w:rPr>
              <w:t>124.0</w:t>
            </w:r>
          </w:p>
        </w:tc>
        <w:tc>
          <w:tcPr>
            <w:tcW w:w="639" w:type="dxa"/>
          </w:tcPr>
          <w:p w:rsidR="00F766F0" w:rsidRPr="00CA0BA1" w:rsidRDefault="00F766F0" w:rsidP="00F6559C">
            <w:pPr>
              <w:bidi w:val="0"/>
              <w:jc w:val="center"/>
              <w:rPr>
                <w:rFonts w:cs="Times New Roman"/>
                <w:sz w:val="20"/>
                <w:szCs w:val="20"/>
              </w:rPr>
            </w:pPr>
            <w:r w:rsidRPr="00CA0BA1">
              <w:rPr>
                <w:rFonts w:cs="Times New Roman"/>
                <w:sz w:val="20"/>
                <w:szCs w:val="20"/>
              </w:rPr>
              <w:t>126.0</w:t>
            </w:r>
          </w:p>
        </w:tc>
        <w:tc>
          <w:tcPr>
            <w:tcW w:w="638" w:type="dxa"/>
          </w:tcPr>
          <w:p w:rsidR="00F766F0" w:rsidRPr="00CA0BA1" w:rsidRDefault="00F766F0" w:rsidP="00F6559C">
            <w:pPr>
              <w:bidi w:val="0"/>
              <w:jc w:val="center"/>
              <w:rPr>
                <w:rFonts w:cs="Times New Roman"/>
                <w:sz w:val="20"/>
                <w:szCs w:val="20"/>
              </w:rPr>
            </w:pPr>
            <w:r w:rsidRPr="00CA0BA1">
              <w:rPr>
                <w:rFonts w:cs="Times New Roman"/>
                <w:sz w:val="20"/>
                <w:szCs w:val="20"/>
              </w:rPr>
              <w:t>51.9</w:t>
            </w:r>
          </w:p>
        </w:tc>
        <w:tc>
          <w:tcPr>
            <w:tcW w:w="639" w:type="dxa"/>
          </w:tcPr>
          <w:p w:rsidR="00F766F0" w:rsidRPr="00CA0BA1" w:rsidRDefault="00F766F0" w:rsidP="00F6559C">
            <w:pPr>
              <w:bidi w:val="0"/>
              <w:jc w:val="center"/>
              <w:rPr>
                <w:rFonts w:cs="Times New Roman"/>
                <w:sz w:val="20"/>
                <w:szCs w:val="20"/>
              </w:rPr>
            </w:pPr>
            <w:r w:rsidRPr="00CA0BA1">
              <w:rPr>
                <w:rFonts w:cs="Times New Roman"/>
                <w:sz w:val="20"/>
                <w:szCs w:val="20"/>
              </w:rPr>
              <w:t>51.7</w:t>
            </w:r>
          </w:p>
        </w:tc>
        <w:tc>
          <w:tcPr>
            <w:tcW w:w="639" w:type="dxa"/>
          </w:tcPr>
          <w:p w:rsidR="00F766F0" w:rsidRPr="00CA0BA1" w:rsidRDefault="00F766F0" w:rsidP="00F6559C">
            <w:pPr>
              <w:bidi w:val="0"/>
              <w:jc w:val="center"/>
              <w:rPr>
                <w:rFonts w:cs="Times New Roman"/>
                <w:sz w:val="20"/>
                <w:szCs w:val="20"/>
              </w:rPr>
            </w:pPr>
            <w:r w:rsidRPr="00CA0BA1">
              <w:rPr>
                <w:rFonts w:cs="Times New Roman"/>
                <w:sz w:val="20"/>
                <w:szCs w:val="20"/>
              </w:rPr>
              <w:t>4.4</w:t>
            </w:r>
          </w:p>
        </w:tc>
        <w:tc>
          <w:tcPr>
            <w:tcW w:w="638" w:type="dxa"/>
          </w:tcPr>
          <w:p w:rsidR="00F766F0" w:rsidRPr="00CA0BA1" w:rsidRDefault="00F766F0" w:rsidP="00F6559C">
            <w:pPr>
              <w:bidi w:val="0"/>
              <w:jc w:val="center"/>
              <w:rPr>
                <w:rFonts w:cs="Times New Roman"/>
                <w:sz w:val="20"/>
                <w:szCs w:val="20"/>
              </w:rPr>
            </w:pPr>
            <w:r w:rsidRPr="00CA0BA1">
              <w:rPr>
                <w:rFonts w:cs="Times New Roman"/>
                <w:sz w:val="20"/>
                <w:szCs w:val="20"/>
              </w:rPr>
              <w:t>4.4</w:t>
            </w:r>
          </w:p>
        </w:tc>
        <w:tc>
          <w:tcPr>
            <w:tcW w:w="639" w:type="dxa"/>
          </w:tcPr>
          <w:p w:rsidR="00F766F0" w:rsidRPr="00CA0BA1" w:rsidRDefault="00F766F0" w:rsidP="00F6559C">
            <w:pPr>
              <w:bidi w:val="0"/>
              <w:jc w:val="center"/>
              <w:rPr>
                <w:rFonts w:cs="Times New Roman"/>
                <w:sz w:val="20"/>
                <w:szCs w:val="20"/>
              </w:rPr>
            </w:pPr>
            <w:r w:rsidRPr="00CA0BA1">
              <w:rPr>
                <w:rFonts w:cs="Times New Roman"/>
                <w:sz w:val="20"/>
                <w:szCs w:val="20"/>
              </w:rPr>
              <w:t>163.3</w:t>
            </w:r>
          </w:p>
        </w:tc>
        <w:tc>
          <w:tcPr>
            <w:tcW w:w="638" w:type="dxa"/>
          </w:tcPr>
          <w:p w:rsidR="00F766F0" w:rsidRPr="00CA0BA1" w:rsidRDefault="00F766F0" w:rsidP="00F6559C">
            <w:pPr>
              <w:bidi w:val="0"/>
              <w:jc w:val="center"/>
              <w:rPr>
                <w:rFonts w:cs="Times New Roman"/>
                <w:sz w:val="20"/>
                <w:szCs w:val="20"/>
              </w:rPr>
            </w:pPr>
            <w:r w:rsidRPr="00CA0BA1">
              <w:rPr>
                <w:rFonts w:cs="Times New Roman"/>
                <w:sz w:val="20"/>
                <w:szCs w:val="20"/>
              </w:rPr>
              <w:t>162.7</w:t>
            </w:r>
          </w:p>
        </w:tc>
        <w:tc>
          <w:tcPr>
            <w:tcW w:w="639" w:type="dxa"/>
          </w:tcPr>
          <w:p w:rsidR="00F766F0" w:rsidRPr="00CA0BA1" w:rsidRDefault="00F766F0" w:rsidP="00F6559C">
            <w:pPr>
              <w:bidi w:val="0"/>
              <w:jc w:val="center"/>
              <w:rPr>
                <w:rFonts w:cs="Times New Roman"/>
                <w:sz w:val="20"/>
                <w:szCs w:val="20"/>
              </w:rPr>
            </w:pPr>
            <w:r w:rsidRPr="00CA0BA1">
              <w:rPr>
                <w:rFonts w:cs="Times New Roman"/>
                <w:sz w:val="20"/>
                <w:szCs w:val="20"/>
              </w:rPr>
              <w:t>300.0</w:t>
            </w:r>
          </w:p>
        </w:tc>
        <w:tc>
          <w:tcPr>
            <w:tcW w:w="639" w:type="dxa"/>
            <w:tcBorders>
              <w:right w:val="thickThinSmallGap" w:sz="24" w:space="0" w:color="auto"/>
            </w:tcBorders>
          </w:tcPr>
          <w:p w:rsidR="00F766F0" w:rsidRPr="00CA0BA1" w:rsidRDefault="00F766F0" w:rsidP="00F6559C">
            <w:pPr>
              <w:bidi w:val="0"/>
              <w:jc w:val="center"/>
              <w:rPr>
                <w:rFonts w:cs="Times New Roman"/>
                <w:sz w:val="20"/>
                <w:szCs w:val="20"/>
              </w:rPr>
            </w:pPr>
            <w:r w:rsidRPr="00CA0BA1">
              <w:rPr>
                <w:rFonts w:cs="Times New Roman"/>
                <w:sz w:val="20"/>
                <w:szCs w:val="20"/>
              </w:rPr>
              <w:t>301.0</w:t>
            </w:r>
          </w:p>
        </w:tc>
      </w:tr>
      <w:tr w:rsidR="00F766F0" w:rsidRPr="00CA0BA1" w:rsidTr="00A66F2D">
        <w:trPr>
          <w:trHeight w:val="225"/>
          <w:jc w:val="center"/>
        </w:trPr>
        <w:tc>
          <w:tcPr>
            <w:tcW w:w="3263" w:type="dxa"/>
            <w:tcBorders>
              <w:left w:val="thinThickSmallGap" w:sz="24" w:space="0" w:color="auto"/>
            </w:tcBorders>
          </w:tcPr>
          <w:p w:rsidR="00F766F0" w:rsidRPr="00CA0BA1" w:rsidRDefault="00F766F0" w:rsidP="00F6559C">
            <w:pPr>
              <w:bidi w:val="0"/>
              <w:rPr>
                <w:rFonts w:cs="Times New Roman"/>
                <w:sz w:val="20"/>
                <w:szCs w:val="20"/>
              </w:rPr>
            </w:pPr>
            <w:r w:rsidRPr="00CA0BA1">
              <w:rPr>
                <w:rFonts w:cs="Times New Roman"/>
                <w:sz w:val="20"/>
                <w:szCs w:val="20"/>
              </w:rPr>
              <w:t>Seaweed extract at 0.1 % three times</w:t>
            </w:r>
          </w:p>
        </w:tc>
        <w:tc>
          <w:tcPr>
            <w:tcW w:w="638" w:type="dxa"/>
          </w:tcPr>
          <w:p w:rsidR="00F766F0" w:rsidRPr="00CA0BA1" w:rsidRDefault="00F766F0" w:rsidP="00F6559C">
            <w:pPr>
              <w:bidi w:val="0"/>
              <w:jc w:val="center"/>
              <w:rPr>
                <w:rFonts w:cs="Times New Roman"/>
                <w:sz w:val="20"/>
                <w:szCs w:val="20"/>
              </w:rPr>
            </w:pPr>
            <w:r w:rsidRPr="00CA0BA1">
              <w:rPr>
                <w:rFonts w:cs="Times New Roman"/>
                <w:sz w:val="20"/>
                <w:szCs w:val="20"/>
              </w:rPr>
              <w:t>127.0</w:t>
            </w:r>
          </w:p>
        </w:tc>
        <w:tc>
          <w:tcPr>
            <w:tcW w:w="639" w:type="dxa"/>
          </w:tcPr>
          <w:p w:rsidR="00F766F0" w:rsidRPr="00CA0BA1" w:rsidRDefault="00F766F0" w:rsidP="00F6559C">
            <w:pPr>
              <w:bidi w:val="0"/>
              <w:jc w:val="center"/>
              <w:rPr>
                <w:rFonts w:cs="Times New Roman"/>
                <w:sz w:val="20"/>
                <w:szCs w:val="20"/>
              </w:rPr>
            </w:pPr>
            <w:r w:rsidRPr="00CA0BA1">
              <w:rPr>
                <w:rFonts w:cs="Times New Roman"/>
                <w:sz w:val="20"/>
                <w:szCs w:val="20"/>
              </w:rPr>
              <w:t>128.0</w:t>
            </w:r>
          </w:p>
        </w:tc>
        <w:tc>
          <w:tcPr>
            <w:tcW w:w="638" w:type="dxa"/>
          </w:tcPr>
          <w:p w:rsidR="00F766F0" w:rsidRPr="00CA0BA1" w:rsidRDefault="00F766F0" w:rsidP="00F6559C">
            <w:pPr>
              <w:bidi w:val="0"/>
              <w:jc w:val="center"/>
              <w:rPr>
                <w:rFonts w:cs="Times New Roman"/>
                <w:sz w:val="20"/>
                <w:szCs w:val="20"/>
              </w:rPr>
            </w:pPr>
            <w:r w:rsidRPr="00CA0BA1">
              <w:rPr>
                <w:rFonts w:cs="Times New Roman"/>
                <w:sz w:val="20"/>
                <w:szCs w:val="20"/>
              </w:rPr>
              <w:t>53.3</w:t>
            </w:r>
          </w:p>
        </w:tc>
        <w:tc>
          <w:tcPr>
            <w:tcW w:w="639" w:type="dxa"/>
          </w:tcPr>
          <w:p w:rsidR="00F766F0" w:rsidRPr="00CA0BA1" w:rsidRDefault="00F766F0" w:rsidP="00F6559C">
            <w:pPr>
              <w:bidi w:val="0"/>
              <w:jc w:val="center"/>
              <w:rPr>
                <w:rFonts w:cs="Times New Roman"/>
                <w:sz w:val="20"/>
                <w:szCs w:val="20"/>
              </w:rPr>
            </w:pPr>
            <w:r w:rsidRPr="00CA0BA1">
              <w:rPr>
                <w:rFonts w:cs="Times New Roman"/>
                <w:sz w:val="20"/>
                <w:szCs w:val="20"/>
              </w:rPr>
              <w:t>54.0</w:t>
            </w:r>
          </w:p>
        </w:tc>
        <w:tc>
          <w:tcPr>
            <w:tcW w:w="639" w:type="dxa"/>
          </w:tcPr>
          <w:p w:rsidR="00F766F0" w:rsidRPr="00CA0BA1" w:rsidRDefault="00F766F0" w:rsidP="00F6559C">
            <w:pPr>
              <w:bidi w:val="0"/>
              <w:jc w:val="center"/>
              <w:rPr>
                <w:rFonts w:cs="Times New Roman"/>
                <w:sz w:val="20"/>
                <w:szCs w:val="20"/>
              </w:rPr>
            </w:pPr>
            <w:r w:rsidRPr="00CA0BA1">
              <w:rPr>
                <w:rFonts w:cs="Times New Roman"/>
                <w:sz w:val="20"/>
                <w:szCs w:val="20"/>
              </w:rPr>
              <w:t>4.7</w:t>
            </w:r>
          </w:p>
        </w:tc>
        <w:tc>
          <w:tcPr>
            <w:tcW w:w="638" w:type="dxa"/>
          </w:tcPr>
          <w:p w:rsidR="00F766F0" w:rsidRPr="00CA0BA1" w:rsidRDefault="00F766F0" w:rsidP="00F6559C">
            <w:pPr>
              <w:bidi w:val="0"/>
              <w:jc w:val="center"/>
              <w:rPr>
                <w:rFonts w:cs="Times New Roman"/>
                <w:sz w:val="20"/>
                <w:szCs w:val="20"/>
              </w:rPr>
            </w:pPr>
            <w:r w:rsidRPr="00CA0BA1">
              <w:rPr>
                <w:rFonts w:cs="Times New Roman"/>
                <w:sz w:val="20"/>
                <w:szCs w:val="20"/>
              </w:rPr>
              <w:t>4.8</w:t>
            </w:r>
          </w:p>
        </w:tc>
        <w:tc>
          <w:tcPr>
            <w:tcW w:w="639" w:type="dxa"/>
          </w:tcPr>
          <w:p w:rsidR="00F766F0" w:rsidRPr="00CA0BA1" w:rsidRDefault="00F766F0" w:rsidP="00F6559C">
            <w:pPr>
              <w:bidi w:val="0"/>
              <w:jc w:val="center"/>
              <w:rPr>
                <w:rFonts w:cs="Times New Roman"/>
                <w:sz w:val="20"/>
                <w:szCs w:val="20"/>
              </w:rPr>
            </w:pPr>
            <w:r w:rsidRPr="00CA0BA1">
              <w:rPr>
                <w:rFonts w:cs="Times New Roman"/>
                <w:sz w:val="20"/>
                <w:szCs w:val="20"/>
              </w:rPr>
              <w:t>178.1</w:t>
            </w:r>
          </w:p>
        </w:tc>
        <w:tc>
          <w:tcPr>
            <w:tcW w:w="638" w:type="dxa"/>
          </w:tcPr>
          <w:p w:rsidR="00F766F0" w:rsidRPr="00CA0BA1" w:rsidRDefault="00F766F0" w:rsidP="00F6559C">
            <w:pPr>
              <w:bidi w:val="0"/>
              <w:jc w:val="center"/>
              <w:rPr>
                <w:rFonts w:cs="Times New Roman"/>
                <w:sz w:val="20"/>
                <w:szCs w:val="20"/>
              </w:rPr>
            </w:pPr>
            <w:r w:rsidRPr="00CA0BA1">
              <w:rPr>
                <w:rFonts w:cs="Times New Roman"/>
                <w:sz w:val="20"/>
                <w:szCs w:val="20"/>
              </w:rPr>
              <w:t>184.0</w:t>
            </w:r>
          </w:p>
        </w:tc>
        <w:tc>
          <w:tcPr>
            <w:tcW w:w="639" w:type="dxa"/>
          </w:tcPr>
          <w:p w:rsidR="00F766F0" w:rsidRPr="00CA0BA1" w:rsidRDefault="00F766F0" w:rsidP="00F6559C">
            <w:pPr>
              <w:bidi w:val="0"/>
              <w:jc w:val="center"/>
              <w:rPr>
                <w:rFonts w:cs="Times New Roman"/>
                <w:sz w:val="20"/>
                <w:szCs w:val="20"/>
              </w:rPr>
            </w:pPr>
            <w:r w:rsidRPr="00CA0BA1">
              <w:rPr>
                <w:rFonts w:cs="Times New Roman"/>
                <w:sz w:val="20"/>
                <w:szCs w:val="20"/>
              </w:rPr>
              <w:t>304.0</w:t>
            </w:r>
          </w:p>
        </w:tc>
        <w:tc>
          <w:tcPr>
            <w:tcW w:w="639" w:type="dxa"/>
            <w:tcBorders>
              <w:right w:val="thickThinSmallGap" w:sz="24" w:space="0" w:color="auto"/>
            </w:tcBorders>
          </w:tcPr>
          <w:p w:rsidR="00F766F0" w:rsidRPr="00CA0BA1" w:rsidRDefault="00F766F0" w:rsidP="00F6559C">
            <w:pPr>
              <w:bidi w:val="0"/>
              <w:jc w:val="center"/>
              <w:rPr>
                <w:rFonts w:cs="Times New Roman"/>
                <w:sz w:val="20"/>
                <w:szCs w:val="20"/>
              </w:rPr>
            </w:pPr>
            <w:r w:rsidRPr="00CA0BA1">
              <w:rPr>
                <w:rFonts w:cs="Times New Roman"/>
                <w:sz w:val="20"/>
                <w:szCs w:val="20"/>
              </w:rPr>
              <w:t>305.0</w:t>
            </w:r>
          </w:p>
        </w:tc>
      </w:tr>
      <w:tr w:rsidR="00F766F0" w:rsidRPr="00CA0BA1" w:rsidTr="00A66F2D">
        <w:trPr>
          <w:trHeight w:val="225"/>
          <w:jc w:val="center"/>
        </w:trPr>
        <w:tc>
          <w:tcPr>
            <w:tcW w:w="3263" w:type="dxa"/>
            <w:tcBorders>
              <w:left w:val="thinThickSmallGap" w:sz="24" w:space="0" w:color="auto"/>
            </w:tcBorders>
          </w:tcPr>
          <w:p w:rsidR="00F766F0" w:rsidRPr="00CA0BA1" w:rsidRDefault="00F766F0" w:rsidP="00F6559C">
            <w:pPr>
              <w:bidi w:val="0"/>
              <w:rPr>
                <w:rFonts w:cs="Times New Roman"/>
                <w:sz w:val="20"/>
                <w:szCs w:val="20"/>
              </w:rPr>
            </w:pPr>
            <w:r w:rsidRPr="00CA0BA1">
              <w:rPr>
                <w:rFonts w:cs="Times New Roman"/>
                <w:sz w:val="20"/>
                <w:szCs w:val="20"/>
              </w:rPr>
              <w:t>Seaweed extract at 0.1 % four times</w:t>
            </w:r>
          </w:p>
        </w:tc>
        <w:tc>
          <w:tcPr>
            <w:tcW w:w="638" w:type="dxa"/>
          </w:tcPr>
          <w:p w:rsidR="00F766F0" w:rsidRPr="00CA0BA1" w:rsidRDefault="00F766F0" w:rsidP="00F6559C">
            <w:pPr>
              <w:bidi w:val="0"/>
              <w:jc w:val="center"/>
              <w:rPr>
                <w:rFonts w:cs="Times New Roman"/>
                <w:sz w:val="20"/>
                <w:szCs w:val="20"/>
              </w:rPr>
            </w:pPr>
            <w:r w:rsidRPr="00CA0BA1">
              <w:rPr>
                <w:rFonts w:cs="Times New Roman"/>
                <w:sz w:val="20"/>
                <w:szCs w:val="20"/>
              </w:rPr>
              <w:t>127.7</w:t>
            </w:r>
          </w:p>
        </w:tc>
        <w:tc>
          <w:tcPr>
            <w:tcW w:w="639" w:type="dxa"/>
          </w:tcPr>
          <w:p w:rsidR="00F766F0" w:rsidRPr="00CA0BA1" w:rsidRDefault="00F766F0" w:rsidP="00F6559C">
            <w:pPr>
              <w:bidi w:val="0"/>
              <w:jc w:val="center"/>
              <w:rPr>
                <w:rFonts w:cs="Times New Roman"/>
                <w:sz w:val="20"/>
                <w:szCs w:val="20"/>
              </w:rPr>
            </w:pPr>
            <w:r w:rsidRPr="00CA0BA1">
              <w:rPr>
                <w:rFonts w:cs="Times New Roman"/>
                <w:sz w:val="20"/>
                <w:szCs w:val="20"/>
              </w:rPr>
              <w:t>128.3</w:t>
            </w:r>
          </w:p>
        </w:tc>
        <w:tc>
          <w:tcPr>
            <w:tcW w:w="638" w:type="dxa"/>
          </w:tcPr>
          <w:p w:rsidR="00F766F0" w:rsidRPr="00CA0BA1" w:rsidRDefault="00F766F0" w:rsidP="00F6559C">
            <w:pPr>
              <w:bidi w:val="0"/>
              <w:jc w:val="center"/>
              <w:rPr>
                <w:rFonts w:cs="Times New Roman"/>
                <w:sz w:val="20"/>
                <w:szCs w:val="20"/>
              </w:rPr>
            </w:pPr>
            <w:r w:rsidRPr="00CA0BA1">
              <w:rPr>
                <w:rFonts w:cs="Times New Roman"/>
                <w:sz w:val="20"/>
                <w:szCs w:val="20"/>
              </w:rPr>
              <w:t>53.5</w:t>
            </w:r>
          </w:p>
        </w:tc>
        <w:tc>
          <w:tcPr>
            <w:tcW w:w="639" w:type="dxa"/>
          </w:tcPr>
          <w:p w:rsidR="00F766F0" w:rsidRPr="00CA0BA1" w:rsidRDefault="00F766F0" w:rsidP="00F6559C">
            <w:pPr>
              <w:bidi w:val="0"/>
              <w:jc w:val="center"/>
              <w:rPr>
                <w:rFonts w:cs="Times New Roman"/>
                <w:sz w:val="20"/>
                <w:szCs w:val="20"/>
              </w:rPr>
            </w:pPr>
            <w:r w:rsidRPr="00CA0BA1">
              <w:rPr>
                <w:rFonts w:cs="Times New Roman"/>
                <w:sz w:val="20"/>
                <w:szCs w:val="20"/>
              </w:rPr>
              <w:t>54.6</w:t>
            </w:r>
          </w:p>
        </w:tc>
        <w:tc>
          <w:tcPr>
            <w:tcW w:w="639" w:type="dxa"/>
          </w:tcPr>
          <w:p w:rsidR="00F766F0" w:rsidRPr="00CA0BA1" w:rsidRDefault="00F766F0" w:rsidP="00F6559C">
            <w:pPr>
              <w:bidi w:val="0"/>
              <w:jc w:val="center"/>
              <w:rPr>
                <w:rFonts w:cs="Times New Roman"/>
                <w:sz w:val="20"/>
                <w:szCs w:val="20"/>
              </w:rPr>
            </w:pPr>
            <w:r w:rsidRPr="00CA0BA1">
              <w:rPr>
                <w:rFonts w:cs="Times New Roman"/>
                <w:sz w:val="20"/>
                <w:szCs w:val="20"/>
              </w:rPr>
              <w:t>4.8</w:t>
            </w:r>
          </w:p>
        </w:tc>
        <w:tc>
          <w:tcPr>
            <w:tcW w:w="638" w:type="dxa"/>
          </w:tcPr>
          <w:p w:rsidR="00F766F0" w:rsidRPr="00CA0BA1" w:rsidRDefault="00F766F0" w:rsidP="00F6559C">
            <w:pPr>
              <w:bidi w:val="0"/>
              <w:jc w:val="center"/>
              <w:rPr>
                <w:rFonts w:cs="Times New Roman"/>
                <w:sz w:val="20"/>
                <w:szCs w:val="20"/>
              </w:rPr>
            </w:pPr>
            <w:r w:rsidRPr="00CA0BA1">
              <w:rPr>
                <w:rFonts w:cs="Times New Roman"/>
                <w:sz w:val="20"/>
                <w:szCs w:val="20"/>
              </w:rPr>
              <w:t>4.9</w:t>
            </w:r>
          </w:p>
        </w:tc>
        <w:tc>
          <w:tcPr>
            <w:tcW w:w="639" w:type="dxa"/>
          </w:tcPr>
          <w:p w:rsidR="00F766F0" w:rsidRPr="00CA0BA1" w:rsidRDefault="00F766F0" w:rsidP="00F6559C">
            <w:pPr>
              <w:bidi w:val="0"/>
              <w:jc w:val="center"/>
              <w:rPr>
                <w:rFonts w:cs="Times New Roman"/>
                <w:sz w:val="20"/>
                <w:szCs w:val="20"/>
              </w:rPr>
            </w:pPr>
            <w:r w:rsidRPr="00CA0BA1">
              <w:rPr>
                <w:rFonts w:cs="Times New Roman"/>
                <w:sz w:val="20"/>
                <w:szCs w:val="20"/>
              </w:rPr>
              <w:t>182.3</w:t>
            </w:r>
          </w:p>
        </w:tc>
        <w:tc>
          <w:tcPr>
            <w:tcW w:w="638" w:type="dxa"/>
          </w:tcPr>
          <w:p w:rsidR="00F766F0" w:rsidRPr="00CA0BA1" w:rsidRDefault="00F766F0" w:rsidP="00F6559C">
            <w:pPr>
              <w:bidi w:val="0"/>
              <w:jc w:val="center"/>
              <w:rPr>
                <w:rFonts w:cs="Times New Roman"/>
                <w:sz w:val="20"/>
                <w:szCs w:val="20"/>
              </w:rPr>
            </w:pPr>
            <w:r w:rsidRPr="00CA0BA1">
              <w:rPr>
                <w:rFonts w:cs="Times New Roman"/>
                <w:sz w:val="20"/>
                <w:szCs w:val="20"/>
              </w:rPr>
              <w:t>189.5</w:t>
            </w:r>
          </w:p>
        </w:tc>
        <w:tc>
          <w:tcPr>
            <w:tcW w:w="639" w:type="dxa"/>
          </w:tcPr>
          <w:p w:rsidR="00F766F0" w:rsidRPr="00CA0BA1" w:rsidRDefault="00F766F0" w:rsidP="00F6559C">
            <w:pPr>
              <w:bidi w:val="0"/>
              <w:jc w:val="center"/>
              <w:rPr>
                <w:rFonts w:cs="Times New Roman"/>
                <w:sz w:val="20"/>
                <w:szCs w:val="20"/>
              </w:rPr>
            </w:pPr>
            <w:r w:rsidRPr="00CA0BA1">
              <w:rPr>
                <w:rFonts w:cs="Times New Roman"/>
                <w:sz w:val="20"/>
                <w:szCs w:val="20"/>
              </w:rPr>
              <w:t>305.0</w:t>
            </w:r>
          </w:p>
        </w:tc>
        <w:tc>
          <w:tcPr>
            <w:tcW w:w="639" w:type="dxa"/>
            <w:tcBorders>
              <w:right w:val="thickThinSmallGap" w:sz="24" w:space="0" w:color="auto"/>
            </w:tcBorders>
          </w:tcPr>
          <w:p w:rsidR="00F766F0" w:rsidRPr="00CA0BA1" w:rsidRDefault="00F766F0" w:rsidP="00F6559C">
            <w:pPr>
              <w:bidi w:val="0"/>
              <w:jc w:val="center"/>
              <w:rPr>
                <w:rFonts w:cs="Times New Roman"/>
                <w:sz w:val="20"/>
                <w:szCs w:val="20"/>
              </w:rPr>
            </w:pPr>
            <w:r w:rsidRPr="00CA0BA1">
              <w:rPr>
                <w:rFonts w:cs="Times New Roman"/>
                <w:sz w:val="20"/>
                <w:szCs w:val="20"/>
              </w:rPr>
              <w:t>306.0</w:t>
            </w:r>
          </w:p>
        </w:tc>
      </w:tr>
      <w:tr w:rsidR="00F766F0" w:rsidRPr="00CA0BA1" w:rsidTr="00A66F2D">
        <w:trPr>
          <w:trHeight w:val="225"/>
          <w:jc w:val="center"/>
        </w:trPr>
        <w:tc>
          <w:tcPr>
            <w:tcW w:w="3263" w:type="dxa"/>
            <w:tcBorders>
              <w:left w:val="thinThickSmallGap" w:sz="24" w:space="0" w:color="auto"/>
            </w:tcBorders>
          </w:tcPr>
          <w:p w:rsidR="00F766F0" w:rsidRPr="00CA0BA1" w:rsidRDefault="00F766F0" w:rsidP="00F6559C">
            <w:pPr>
              <w:bidi w:val="0"/>
              <w:rPr>
                <w:rFonts w:cs="Times New Roman"/>
                <w:sz w:val="20"/>
                <w:szCs w:val="20"/>
              </w:rPr>
            </w:pPr>
            <w:r w:rsidRPr="00CA0BA1">
              <w:rPr>
                <w:rFonts w:cs="Times New Roman"/>
                <w:sz w:val="20"/>
                <w:szCs w:val="20"/>
              </w:rPr>
              <w:t>Seaweed extract at 0.2 % three times</w:t>
            </w:r>
          </w:p>
        </w:tc>
        <w:tc>
          <w:tcPr>
            <w:tcW w:w="638" w:type="dxa"/>
          </w:tcPr>
          <w:p w:rsidR="00F766F0" w:rsidRPr="00CA0BA1" w:rsidRDefault="00F766F0" w:rsidP="00F6559C">
            <w:pPr>
              <w:bidi w:val="0"/>
              <w:jc w:val="center"/>
              <w:rPr>
                <w:rFonts w:cs="Times New Roman"/>
                <w:sz w:val="20"/>
                <w:szCs w:val="20"/>
              </w:rPr>
            </w:pPr>
            <w:r w:rsidRPr="00CA0BA1">
              <w:rPr>
                <w:rFonts w:cs="Times New Roman"/>
                <w:sz w:val="20"/>
                <w:szCs w:val="20"/>
              </w:rPr>
              <w:t>131.0</w:t>
            </w:r>
          </w:p>
        </w:tc>
        <w:tc>
          <w:tcPr>
            <w:tcW w:w="639" w:type="dxa"/>
          </w:tcPr>
          <w:p w:rsidR="00F766F0" w:rsidRPr="00CA0BA1" w:rsidRDefault="00F766F0" w:rsidP="00F6559C">
            <w:pPr>
              <w:bidi w:val="0"/>
              <w:jc w:val="center"/>
              <w:rPr>
                <w:rFonts w:cs="Times New Roman"/>
                <w:sz w:val="20"/>
                <w:szCs w:val="20"/>
              </w:rPr>
            </w:pPr>
            <w:r w:rsidRPr="00CA0BA1">
              <w:rPr>
                <w:rFonts w:cs="Times New Roman"/>
                <w:sz w:val="20"/>
                <w:szCs w:val="20"/>
              </w:rPr>
              <w:t>129.0</w:t>
            </w:r>
          </w:p>
        </w:tc>
        <w:tc>
          <w:tcPr>
            <w:tcW w:w="638" w:type="dxa"/>
          </w:tcPr>
          <w:p w:rsidR="00F766F0" w:rsidRPr="00CA0BA1" w:rsidRDefault="00F766F0" w:rsidP="00F6559C">
            <w:pPr>
              <w:bidi w:val="0"/>
              <w:jc w:val="center"/>
              <w:rPr>
                <w:rFonts w:cs="Times New Roman"/>
                <w:sz w:val="20"/>
                <w:szCs w:val="20"/>
              </w:rPr>
            </w:pPr>
            <w:r w:rsidRPr="00CA0BA1">
              <w:rPr>
                <w:rFonts w:cs="Times New Roman"/>
                <w:sz w:val="20"/>
                <w:szCs w:val="20"/>
              </w:rPr>
              <w:t>53.5</w:t>
            </w:r>
          </w:p>
        </w:tc>
        <w:tc>
          <w:tcPr>
            <w:tcW w:w="639" w:type="dxa"/>
          </w:tcPr>
          <w:p w:rsidR="00F766F0" w:rsidRPr="00CA0BA1" w:rsidRDefault="00F766F0" w:rsidP="00F6559C">
            <w:pPr>
              <w:bidi w:val="0"/>
              <w:jc w:val="center"/>
              <w:rPr>
                <w:rFonts w:cs="Times New Roman"/>
                <w:sz w:val="20"/>
                <w:szCs w:val="20"/>
              </w:rPr>
            </w:pPr>
            <w:r w:rsidRPr="00CA0BA1">
              <w:rPr>
                <w:rFonts w:cs="Times New Roman"/>
                <w:sz w:val="20"/>
                <w:szCs w:val="20"/>
              </w:rPr>
              <w:t>54.7</w:t>
            </w:r>
          </w:p>
        </w:tc>
        <w:tc>
          <w:tcPr>
            <w:tcW w:w="639" w:type="dxa"/>
          </w:tcPr>
          <w:p w:rsidR="00F766F0" w:rsidRPr="00CA0BA1" w:rsidRDefault="00F766F0" w:rsidP="00F6559C">
            <w:pPr>
              <w:bidi w:val="0"/>
              <w:jc w:val="center"/>
              <w:rPr>
                <w:rFonts w:cs="Times New Roman"/>
                <w:sz w:val="20"/>
                <w:szCs w:val="20"/>
              </w:rPr>
            </w:pPr>
            <w:r w:rsidRPr="00CA0BA1">
              <w:rPr>
                <w:rFonts w:cs="Times New Roman"/>
                <w:sz w:val="20"/>
                <w:szCs w:val="20"/>
              </w:rPr>
              <w:t>4.8</w:t>
            </w:r>
          </w:p>
        </w:tc>
        <w:tc>
          <w:tcPr>
            <w:tcW w:w="638" w:type="dxa"/>
          </w:tcPr>
          <w:p w:rsidR="00F766F0" w:rsidRPr="00CA0BA1" w:rsidRDefault="00F766F0" w:rsidP="00F6559C">
            <w:pPr>
              <w:bidi w:val="0"/>
              <w:jc w:val="center"/>
              <w:rPr>
                <w:rFonts w:cs="Times New Roman"/>
                <w:sz w:val="20"/>
                <w:szCs w:val="20"/>
              </w:rPr>
            </w:pPr>
            <w:r w:rsidRPr="00CA0BA1">
              <w:rPr>
                <w:rFonts w:cs="Times New Roman"/>
                <w:sz w:val="20"/>
                <w:szCs w:val="20"/>
              </w:rPr>
              <w:t>4.9</w:t>
            </w:r>
          </w:p>
        </w:tc>
        <w:tc>
          <w:tcPr>
            <w:tcW w:w="639" w:type="dxa"/>
          </w:tcPr>
          <w:p w:rsidR="00F766F0" w:rsidRPr="00CA0BA1" w:rsidRDefault="00F766F0" w:rsidP="00F6559C">
            <w:pPr>
              <w:bidi w:val="0"/>
              <w:jc w:val="center"/>
              <w:rPr>
                <w:rFonts w:cs="Times New Roman"/>
                <w:sz w:val="20"/>
                <w:szCs w:val="20"/>
              </w:rPr>
            </w:pPr>
            <w:r w:rsidRPr="00CA0BA1">
              <w:rPr>
                <w:rFonts w:cs="Times New Roman"/>
                <w:sz w:val="20"/>
                <w:szCs w:val="20"/>
              </w:rPr>
              <w:t>182.3</w:t>
            </w:r>
          </w:p>
        </w:tc>
        <w:tc>
          <w:tcPr>
            <w:tcW w:w="638" w:type="dxa"/>
          </w:tcPr>
          <w:p w:rsidR="00F766F0" w:rsidRPr="00CA0BA1" w:rsidRDefault="00F766F0" w:rsidP="00F6559C">
            <w:pPr>
              <w:bidi w:val="0"/>
              <w:jc w:val="center"/>
              <w:rPr>
                <w:rFonts w:cs="Times New Roman"/>
                <w:sz w:val="20"/>
                <w:szCs w:val="20"/>
              </w:rPr>
            </w:pPr>
            <w:r w:rsidRPr="00CA0BA1">
              <w:rPr>
                <w:rFonts w:cs="Times New Roman"/>
                <w:sz w:val="20"/>
                <w:szCs w:val="20"/>
              </w:rPr>
              <w:t>189.9</w:t>
            </w:r>
          </w:p>
        </w:tc>
        <w:tc>
          <w:tcPr>
            <w:tcW w:w="639" w:type="dxa"/>
          </w:tcPr>
          <w:p w:rsidR="00F766F0" w:rsidRPr="00CA0BA1" w:rsidRDefault="00F766F0" w:rsidP="00F6559C">
            <w:pPr>
              <w:bidi w:val="0"/>
              <w:jc w:val="center"/>
              <w:rPr>
                <w:rFonts w:cs="Times New Roman"/>
                <w:sz w:val="20"/>
                <w:szCs w:val="20"/>
              </w:rPr>
            </w:pPr>
            <w:r w:rsidRPr="00CA0BA1">
              <w:rPr>
                <w:rFonts w:cs="Times New Roman"/>
                <w:sz w:val="20"/>
                <w:szCs w:val="20"/>
              </w:rPr>
              <w:t>305.5</w:t>
            </w:r>
          </w:p>
        </w:tc>
        <w:tc>
          <w:tcPr>
            <w:tcW w:w="639" w:type="dxa"/>
            <w:tcBorders>
              <w:right w:val="thickThinSmallGap" w:sz="24" w:space="0" w:color="auto"/>
            </w:tcBorders>
          </w:tcPr>
          <w:p w:rsidR="00F766F0" w:rsidRPr="00CA0BA1" w:rsidRDefault="00F766F0" w:rsidP="00F6559C">
            <w:pPr>
              <w:bidi w:val="0"/>
              <w:jc w:val="center"/>
              <w:rPr>
                <w:rFonts w:cs="Times New Roman"/>
                <w:sz w:val="20"/>
                <w:szCs w:val="20"/>
              </w:rPr>
            </w:pPr>
            <w:r w:rsidRPr="00CA0BA1">
              <w:rPr>
                <w:rFonts w:cs="Times New Roman"/>
                <w:sz w:val="20"/>
                <w:szCs w:val="20"/>
              </w:rPr>
              <w:t>307.0</w:t>
            </w:r>
          </w:p>
        </w:tc>
      </w:tr>
      <w:tr w:rsidR="00F766F0" w:rsidRPr="00CA0BA1" w:rsidTr="00A66F2D">
        <w:trPr>
          <w:trHeight w:val="225"/>
          <w:jc w:val="center"/>
        </w:trPr>
        <w:tc>
          <w:tcPr>
            <w:tcW w:w="3263" w:type="dxa"/>
            <w:tcBorders>
              <w:left w:val="thinThickSmallGap" w:sz="24" w:space="0" w:color="auto"/>
            </w:tcBorders>
          </w:tcPr>
          <w:p w:rsidR="00F766F0" w:rsidRPr="00CA0BA1" w:rsidRDefault="00F766F0" w:rsidP="00F6559C">
            <w:pPr>
              <w:bidi w:val="0"/>
              <w:rPr>
                <w:rFonts w:cs="Times New Roman"/>
                <w:sz w:val="20"/>
                <w:szCs w:val="20"/>
              </w:rPr>
            </w:pPr>
            <w:r w:rsidRPr="00CA0BA1">
              <w:rPr>
                <w:rFonts w:cs="Times New Roman"/>
                <w:sz w:val="20"/>
                <w:szCs w:val="20"/>
              </w:rPr>
              <w:t>Seaweed extract at 0.2 % four times</w:t>
            </w:r>
          </w:p>
        </w:tc>
        <w:tc>
          <w:tcPr>
            <w:tcW w:w="638" w:type="dxa"/>
          </w:tcPr>
          <w:p w:rsidR="00F766F0" w:rsidRPr="00CA0BA1" w:rsidRDefault="00F766F0" w:rsidP="00F6559C">
            <w:pPr>
              <w:bidi w:val="0"/>
              <w:jc w:val="center"/>
              <w:rPr>
                <w:rFonts w:cs="Times New Roman"/>
                <w:sz w:val="20"/>
                <w:szCs w:val="20"/>
              </w:rPr>
            </w:pPr>
            <w:r w:rsidRPr="00CA0BA1">
              <w:rPr>
                <w:rFonts w:cs="Times New Roman"/>
                <w:sz w:val="20"/>
                <w:szCs w:val="20"/>
              </w:rPr>
              <w:t>131.9</w:t>
            </w:r>
          </w:p>
        </w:tc>
        <w:tc>
          <w:tcPr>
            <w:tcW w:w="639" w:type="dxa"/>
          </w:tcPr>
          <w:p w:rsidR="00F766F0" w:rsidRPr="00CA0BA1" w:rsidRDefault="00F766F0" w:rsidP="00F6559C">
            <w:pPr>
              <w:bidi w:val="0"/>
              <w:jc w:val="center"/>
              <w:rPr>
                <w:rFonts w:cs="Times New Roman"/>
                <w:sz w:val="20"/>
                <w:szCs w:val="20"/>
              </w:rPr>
            </w:pPr>
            <w:r w:rsidRPr="00CA0BA1">
              <w:rPr>
                <w:rFonts w:cs="Times New Roman"/>
                <w:sz w:val="20"/>
                <w:szCs w:val="20"/>
              </w:rPr>
              <w:t>130.0</w:t>
            </w:r>
          </w:p>
        </w:tc>
        <w:tc>
          <w:tcPr>
            <w:tcW w:w="638" w:type="dxa"/>
          </w:tcPr>
          <w:p w:rsidR="00F766F0" w:rsidRPr="00CA0BA1" w:rsidRDefault="00F766F0" w:rsidP="00F6559C">
            <w:pPr>
              <w:bidi w:val="0"/>
              <w:jc w:val="center"/>
              <w:rPr>
                <w:rFonts w:cs="Times New Roman"/>
                <w:sz w:val="20"/>
                <w:szCs w:val="20"/>
              </w:rPr>
            </w:pPr>
            <w:r w:rsidRPr="00CA0BA1">
              <w:rPr>
                <w:rFonts w:cs="Times New Roman"/>
                <w:sz w:val="20"/>
                <w:szCs w:val="20"/>
              </w:rPr>
              <w:t>53.6</w:t>
            </w:r>
          </w:p>
        </w:tc>
        <w:tc>
          <w:tcPr>
            <w:tcW w:w="639" w:type="dxa"/>
          </w:tcPr>
          <w:p w:rsidR="00F766F0" w:rsidRPr="00CA0BA1" w:rsidRDefault="00F766F0" w:rsidP="00F6559C">
            <w:pPr>
              <w:bidi w:val="0"/>
              <w:jc w:val="center"/>
              <w:rPr>
                <w:rFonts w:cs="Times New Roman"/>
                <w:sz w:val="20"/>
                <w:szCs w:val="20"/>
              </w:rPr>
            </w:pPr>
            <w:r w:rsidRPr="00CA0BA1">
              <w:rPr>
                <w:rFonts w:cs="Times New Roman"/>
                <w:sz w:val="20"/>
                <w:szCs w:val="20"/>
              </w:rPr>
              <w:t>55.0</w:t>
            </w:r>
          </w:p>
        </w:tc>
        <w:tc>
          <w:tcPr>
            <w:tcW w:w="639" w:type="dxa"/>
          </w:tcPr>
          <w:p w:rsidR="00F766F0" w:rsidRPr="00CA0BA1" w:rsidRDefault="00F766F0" w:rsidP="00F6559C">
            <w:pPr>
              <w:bidi w:val="0"/>
              <w:jc w:val="center"/>
              <w:rPr>
                <w:rFonts w:cs="Times New Roman"/>
                <w:sz w:val="20"/>
                <w:szCs w:val="20"/>
              </w:rPr>
            </w:pPr>
            <w:r w:rsidRPr="00CA0BA1">
              <w:rPr>
                <w:rFonts w:cs="Times New Roman"/>
                <w:sz w:val="20"/>
                <w:szCs w:val="20"/>
              </w:rPr>
              <w:t>4.9</w:t>
            </w:r>
          </w:p>
        </w:tc>
        <w:tc>
          <w:tcPr>
            <w:tcW w:w="638" w:type="dxa"/>
          </w:tcPr>
          <w:p w:rsidR="00F766F0" w:rsidRPr="00CA0BA1" w:rsidRDefault="00F766F0" w:rsidP="00F6559C">
            <w:pPr>
              <w:bidi w:val="0"/>
              <w:jc w:val="center"/>
              <w:rPr>
                <w:rFonts w:cs="Times New Roman"/>
                <w:sz w:val="20"/>
                <w:szCs w:val="20"/>
              </w:rPr>
            </w:pPr>
            <w:r w:rsidRPr="00CA0BA1">
              <w:rPr>
                <w:rFonts w:cs="Times New Roman"/>
                <w:sz w:val="20"/>
                <w:szCs w:val="20"/>
              </w:rPr>
              <w:t>5.0</w:t>
            </w:r>
          </w:p>
        </w:tc>
        <w:tc>
          <w:tcPr>
            <w:tcW w:w="639" w:type="dxa"/>
          </w:tcPr>
          <w:p w:rsidR="00F766F0" w:rsidRPr="00CA0BA1" w:rsidRDefault="00F766F0" w:rsidP="00F6559C">
            <w:pPr>
              <w:bidi w:val="0"/>
              <w:jc w:val="center"/>
              <w:rPr>
                <w:rFonts w:cs="Times New Roman"/>
                <w:sz w:val="20"/>
                <w:szCs w:val="20"/>
              </w:rPr>
            </w:pPr>
            <w:r w:rsidRPr="00CA0BA1">
              <w:rPr>
                <w:rFonts w:cs="Times New Roman"/>
                <w:sz w:val="20"/>
                <w:szCs w:val="20"/>
              </w:rPr>
              <w:t>186.3</w:t>
            </w:r>
          </w:p>
        </w:tc>
        <w:tc>
          <w:tcPr>
            <w:tcW w:w="638" w:type="dxa"/>
          </w:tcPr>
          <w:p w:rsidR="00F766F0" w:rsidRPr="00CA0BA1" w:rsidRDefault="00F766F0" w:rsidP="00F6559C">
            <w:pPr>
              <w:bidi w:val="0"/>
              <w:jc w:val="center"/>
              <w:rPr>
                <w:rFonts w:cs="Times New Roman"/>
                <w:sz w:val="20"/>
                <w:szCs w:val="20"/>
              </w:rPr>
            </w:pPr>
            <w:r w:rsidRPr="00CA0BA1">
              <w:rPr>
                <w:rFonts w:cs="Times New Roman"/>
                <w:sz w:val="20"/>
                <w:szCs w:val="20"/>
              </w:rPr>
              <w:t>194.5</w:t>
            </w:r>
          </w:p>
        </w:tc>
        <w:tc>
          <w:tcPr>
            <w:tcW w:w="639" w:type="dxa"/>
          </w:tcPr>
          <w:p w:rsidR="00F766F0" w:rsidRPr="00CA0BA1" w:rsidRDefault="00F766F0" w:rsidP="00F6559C">
            <w:pPr>
              <w:bidi w:val="0"/>
              <w:jc w:val="center"/>
              <w:rPr>
                <w:rFonts w:cs="Times New Roman"/>
                <w:sz w:val="20"/>
                <w:szCs w:val="20"/>
              </w:rPr>
            </w:pPr>
            <w:r w:rsidRPr="00CA0BA1">
              <w:rPr>
                <w:rFonts w:cs="Times New Roman"/>
                <w:sz w:val="20"/>
                <w:szCs w:val="20"/>
              </w:rPr>
              <w:t>305.5</w:t>
            </w:r>
          </w:p>
        </w:tc>
        <w:tc>
          <w:tcPr>
            <w:tcW w:w="639" w:type="dxa"/>
            <w:tcBorders>
              <w:right w:val="thickThinSmallGap" w:sz="24" w:space="0" w:color="auto"/>
            </w:tcBorders>
          </w:tcPr>
          <w:p w:rsidR="00F766F0" w:rsidRPr="00CA0BA1" w:rsidRDefault="00F766F0" w:rsidP="00F6559C">
            <w:pPr>
              <w:bidi w:val="0"/>
              <w:jc w:val="center"/>
              <w:rPr>
                <w:rFonts w:cs="Times New Roman"/>
                <w:sz w:val="20"/>
                <w:szCs w:val="20"/>
              </w:rPr>
            </w:pPr>
            <w:r w:rsidRPr="00CA0BA1">
              <w:rPr>
                <w:rFonts w:cs="Times New Roman"/>
                <w:sz w:val="20"/>
                <w:szCs w:val="20"/>
              </w:rPr>
              <w:t>307.0</w:t>
            </w:r>
          </w:p>
        </w:tc>
      </w:tr>
      <w:tr w:rsidR="00F766F0" w:rsidRPr="00CA0BA1" w:rsidTr="00A66F2D">
        <w:trPr>
          <w:trHeight w:val="225"/>
          <w:jc w:val="center"/>
        </w:trPr>
        <w:tc>
          <w:tcPr>
            <w:tcW w:w="3263" w:type="dxa"/>
            <w:tcBorders>
              <w:left w:val="thinThickSmallGap" w:sz="24" w:space="0" w:color="auto"/>
              <w:bottom w:val="thickThinSmallGap" w:sz="24" w:space="0" w:color="auto"/>
            </w:tcBorders>
          </w:tcPr>
          <w:p w:rsidR="00F766F0" w:rsidRPr="00CA0BA1" w:rsidRDefault="00F766F0" w:rsidP="00F6559C">
            <w:pPr>
              <w:bidi w:val="0"/>
              <w:rPr>
                <w:rFonts w:cs="Times New Roman"/>
                <w:sz w:val="20"/>
                <w:szCs w:val="20"/>
              </w:rPr>
            </w:pPr>
            <w:r w:rsidRPr="00CA0BA1">
              <w:rPr>
                <w:rFonts w:cs="Times New Roman"/>
                <w:sz w:val="20"/>
                <w:szCs w:val="20"/>
              </w:rPr>
              <w:t xml:space="preserve">New L.S.D. at 5% </w:t>
            </w:r>
          </w:p>
        </w:tc>
        <w:tc>
          <w:tcPr>
            <w:tcW w:w="638" w:type="dxa"/>
            <w:tcBorders>
              <w:bottom w:val="thickThinSmallGap" w:sz="24" w:space="0" w:color="auto"/>
            </w:tcBorders>
          </w:tcPr>
          <w:p w:rsidR="00F766F0" w:rsidRPr="00CA0BA1" w:rsidRDefault="00F766F0" w:rsidP="00F6559C">
            <w:pPr>
              <w:bidi w:val="0"/>
              <w:jc w:val="center"/>
              <w:rPr>
                <w:rFonts w:cs="Times New Roman"/>
                <w:sz w:val="20"/>
                <w:szCs w:val="20"/>
              </w:rPr>
            </w:pPr>
            <w:r w:rsidRPr="00CA0BA1">
              <w:rPr>
                <w:rFonts w:cs="Times New Roman"/>
                <w:sz w:val="20"/>
                <w:szCs w:val="20"/>
              </w:rPr>
              <w:t>2.1</w:t>
            </w:r>
          </w:p>
        </w:tc>
        <w:tc>
          <w:tcPr>
            <w:tcW w:w="639" w:type="dxa"/>
            <w:tcBorders>
              <w:bottom w:val="thickThinSmallGap" w:sz="24" w:space="0" w:color="auto"/>
            </w:tcBorders>
          </w:tcPr>
          <w:p w:rsidR="00F766F0" w:rsidRPr="00CA0BA1" w:rsidRDefault="00F766F0" w:rsidP="00F6559C">
            <w:pPr>
              <w:bidi w:val="0"/>
              <w:jc w:val="center"/>
              <w:rPr>
                <w:rFonts w:cs="Times New Roman"/>
                <w:sz w:val="20"/>
                <w:szCs w:val="20"/>
              </w:rPr>
            </w:pPr>
            <w:r w:rsidRPr="00CA0BA1">
              <w:rPr>
                <w:rFonts w:cs="Times New Roman"/>
                <w:sz w:val="20"/>
                <w:szCs w:val="20"/>
              </w:rPr>
              <w:t>2.2</w:t>
            </w:r>
          </w:p>
        </w:tc>
        <w:tc>
          <w:tcPr>
            <w:tcW w:w="638" w:type="dxa"/>
            <w:tcBorders>
              <w:bottom w:val="thickThinSmallGap" w:sz="24" w:space="0" w:color="auto"/>
            </w:tcBorders>
          </w:tcPr>
          <w:p w:rsidR="00F766F0" w:rsidRPr="00CA0BA1" w:rsidRDefault="00F766F0" w:rsidP="00F6559C">
            <w:pPr>
              <w:bidi w:val="0"/>
              <w:jc w:val="center"/>
              <w:rPr>
                <w:rFonts w:cs="Times New Roman"/>
                <w:sz w:val="20"/>
                <w:szCs w:val="20"/>
              </w:rPr>
            </w:pPr>
            <w:r w:rsidRPr="00CA0BA1">
              <w:rPr>
                <w:rFonts w:cs="Times New Roman"/>
                <w:sz w:val="20"/>
                <w:szCs w:val="20"/>
              </w:rPr>
              <w:t>0.8</w:t>
            </w:r>
          </w:p>
        </w:tc>
        <w:tc>
          <w:tcPr>
            <w:tcW w:w="639" w:type="dxa"/>
            <w:tcBorders>
              <w:bottom w:val="thickThinSmallGap" w:sz="24" w:space="0" w:color="auto"/>
            </w:tcBorders>
          </w:tcPr>
          <w:p w:rsidR="00F766F0" w:rsidRPr="00CA0BA1" w:rsidRDefault="00F766F0" w:rsidP="00F6559C">
            <w:pPr>
              <w:bidi w:val="0"/>
              <w:jc w:val="center"/>
              <w:rPr>
                <w:rFonts w:cs="Times New Roman"/>
                <w:sz w:val="20"/>
                <w:szCs w:val="20"/>
              </w:rPr>
            </w:pPr>
            <w:r w:rsidRPr="00CA0BA1">
              <w:rPr>
                <w:rFonts w:cs="Times New Roman"/>
                <w:sz w:val="20"/>
                <w:szCs w:val="20"/>
              </w:rPr>
              <w:t>0.8</w:t>
            </w:r>
          </w:p>
        </w:tc>
        <w:tc>
          <w:tcPr>
            <w:tcW w:w="639" w:type="dxa"/>
            <w:tcBorders>
              <w:bottom w:val="thickThinSmallGap" w:sz="24" w:space="0" w:color="auto"/>
            </w:tcBorders>
          </w:tcPr>
          <w:p w:rsidR="00F766F0" w:rsidRPr="00CA0BA1" w:rsidRDefault="00F766F0" w:rsidP="00F6559C">
            <w:pPr>
              <w:bidi w:val="0"/>
              <w:jc w:val="center"/>
              <w:rPr>
                <w:rFonts w:cs="Times New Roman"/>
                <w:sz w:val="20"/>
                <w:szCs w:val="20"/>
              </w:rPr>
            </w:pPr>
            <w:r w:rsidRPr="00CA0BA1">
              <w:rPr>
                <w:rFonts w:cs="Times New Roman"/>
                <w:sz w:val="20"/>
                <w:szCs w:val="20"/>
              </w:rPr>
              <w:t>0.3</w:t>
            </w:r>
          </w:p>
        </w:tc>
        <w:tc>
          <w:tcPr>
            <w:tcW w:w="638" w:type="dxa"/>
            <w:tcBorders>
              <w:bottom w:val="thickThinSmallGap" w:sz="24" w:space="0" w:color="auto"/>
            </w:tcBorders>
          </w:tcPr>
          <w:p w:rsidR="00F766F0" w:rsidRPr="00CA0BA1" w:rsidRDefault="00F766F0" w:rsidP="00F6559C">
            <w:pPr>
              <w:bidi w:val="0"/>
              <w:jc w:val="center"/>
              <w:rPr>
                <w:rFonts w:cs="Times New Roman"/>
                <w:sz w:val="20"/>
                <w:szCs w:val="20"/>
              </w:rPr>
            </w:pPr>
            <w:r w:rsidRPr="00CA0BA1">
              <w:rPr>
                <w:rFonts w:cs="Times New Roman"/>
                <w:sz w:val="20"/>
                <w:szCs w:val="20"/>
              </w:rPr>
              <w:t>0.3</w:t>
            </w:r>
          </w:p>
        </w:tc>
        <w:tc>
          <w:tcPr>
            <w:tcW w:w="639" w:type="dxa"/>
            <w:tcBorders>
              <w:bottom w:val="thickThinSmallGap" w:sz="24" w:space="0" w:color="auto"/>
            </w:tcBorders>
          </w:tcPr>
          <w:p w:rsidR="00F766F0" w:rsidRPr="00CA0BA1" w:rsidRDefault="00F766F0" w:rsidP="00F6559C">
            <w:pPr>
              <w:bidi w:val="0"/>
              <w:jc w:val="center"/>
              <w:rPr>
                <w:rFonts w:cs="Times New Roman"/>
                <w:sz w:val="20"/>
                <w:szCs w:val="20"/>
              </w:rPr>
            </w:pPr>
            <w:r w:rsidRPr="00CA0BA1">
              <w:rPr>
                <w:rFonts w:cs="Times New Roman"/>
                <w:sz w:val="20"/>
                <w:szCs w:val="20"/>
              </w:rPr>
              <w:t>5.1</w:t>
            </w:r>
          </w:p>
        </w:tc>
        <w:tc>
          <w:tcPr>
            <w:tcW w:w="638" w:type="dxa"/>
            <w:tcBorders>
              <w:bottom w:val="thickThinSmallGap" w:sz="24" w:space="0" w:color="auto"/>
            </w:tcBorders>
          </w:tcPr>
          <w:p w:rsidR="00F766F0" w:rsidRPr="00CA0BA1" w:rsidRDefault="00F766F0" w:rsidP="00F6559C">
            <w:pPr>
              <w:bidi w:val="0"/>
              <w:jc w:val="center"/>
              <w:rPr>
                <w:rFonts w:cs="Times New Roman"/>
                <w:sz w:val="20"/>
                <w:szCs w:val="20"/>
              </w:rPr>
            </w:pPr>
            <w:r w:rsidRPr="00CA0BA1">
              <w:rPr>
                <w:rFonts w:cs="Times New Roman"/>
                <w:sz w:val="20"/>
                <w:szCs w:val="20"/>
              </w:rPr>
              <w:t>5.5</w:t>
            </w:r>
          </w:p>
        </w:tc>
        <w:tc>
          <w:tcPr>
            <w:tcW w:w="639" w:type="dxa"/>
            <w:tcBorders>
              <w:bottom w:val="thickThinSmallGap" w:sz="24" w:space="0" w:color="auto"/>
            </w:tcBorders>
          </w:tcPr>
          <w:p w:rsidR="00F766F0" w:rsidRPr="00CA0BA1" w:rsidRDefault="00F766F0" w:rsidP="00F6559C">
            <w:pPr>
              <w:bidi w:val="0"/>
              <w:jc w:val="center"/>
              <w:rPr>
                <w:rFonts w:cs="Times New Roman"/>
                <w:sz w:val="20"/>
                <w:szCs w:val="20"/>
              </w:rPr>
            </w:pPr>
            <w:r w:rsidRPr="00CA0BA1">
              <w:rPr>
                <w:rFonts w:cs="Times New Roman"/>
                <w:sz w:val="20"/>
                <w:szCs w:val="20"/>
              </w:rPr>
              <w:t>2.2</w:t>
            </w:r>
          </w:p>
        </w:tc>
        <w:tc>
          <w:tcPr>
            <w:tcW w:w="639" w:type="dxa"/>
            <w:tcBorders>
              <w:bottom w:val="thickThinSmallGap" w:sz="24" w:space="0" w:color="auto"/>
              <w:right w:val="thickThinSmallGap" w:sz="24" w:space="0" w:color="auto"/>
            </w:tcBorders>
          </w:tcPr>
          <w:p w:rsidR="00F766F0" w:rsidRPr="00CA0BA1" w:rsidRDefault="00F766F0" w:rsidP="00F6559C">
            <w:pPr>
              <w:bidi w:val="0"/>
              <w:jc w:val="center"/>
              <w:rPr>
                <w:rFonts w:cs="Times New Roman"/>
                <w:sz w:val="20"/>
                <w:szCs w:val="20"/>
              </w:rPr>
            </w:pPr>
            <w:r w:rsidRPr="00CA0BA1">
              <w:rPr>
                <w:rFonts w:cs="Times New Roman"/>
                <w:sz w:val="20"/>
                <w:szCs w:val="20"/>
              </w:rPr>
              <w:t>2.3</w:t>
            </w:r>
          </w:p>
        </w:tc>
      </w:tr>
    </w:tbl>
    <w:p w:rsidR="00F766F0" w:rsidRPr="00CA0BA1" w:rsidRDefault="00F766F0" w:rsidP="00F766F0">
      <w:pPr>
        <w:bidi w:val="0"/>
        <w:rPr>
          <w:rFonts w:cs="Times New Roman"/>
          <w:sz w:val="20"/>
          <w:szCs w:val="20"/>
        </w:rPr>
      </w:pPr>
    </w:p>
    <w:p w:rsidR="00F766F0" w:rsidRPr="00CA0BA1" w:rsidRDefault="00F766F0" w:rsidP="00F766F0">
      <w:pPr>
        <w:bidi w:val="0"/>
        <w:rPr>
          <w:rFonts w:cs="Times New Roman"/>
          <w:b/>
          <w:bCs/>
          <w:sz w:val="17"/>
          <w:szCs w:val="17"/>
        </w:rPr>
      </w:pPr>
      <w:r w:rsidRPr="00CA0BA1">
        <w:rPr>
          <w:rFonts w:cs="Times New Roman"/>
          <w:b/>
          <w:bCs/>
          <w:sz w:val="17"/>
          <w:szCs w:val="17"/>
        </w:rPr>
        <w:lastRenderedPageBreak/>
        <w:t xml:space="preserve">Table (3): Effect of different concentrations and frequencies of seaweed extract on some vegetative growth characters and total chlorophylls in the leaves of </w:t>
      </w:r>
      <w:proofErr w:type="spellStart"/>
      <w:r w:rsidRPr="00CA0BA1">
        <w:rPr>
          <w:rFonts w:cs="Times New Roman"/>
          <w:b/>
          <w:bCs/>
          <w:sz w:val="17"/>
          <w:szCs w:val="17"/>
        </w:rPr>
        <w:t>Sakkoti</w:t>
      </w:r>
      <w:proofErr w:type="spellEnd"/>
      <w:r w:rsidRPr="00CA0BA1">
        <w:rPr>
          <w:rFonts w:cs="Times New Roman"/>
          <w:b/>
          <w:bCs/>
          <w:sz w:val="17"/>
          <w:szCs w:val="17"/>
        </w:rPr>
        <w:t xml:space="preserve"> date palms during 2012 and 2013 seasons.</w:t>
      </w:r>
    </w:p>
    <w:tbl>
      <w:tblPr>
        <w:tblW w:w="0" w:type="auto"/>
        <w:jc w:val="center"/>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662"/>
        <w:gridCol w:w="662"/>
        <w:gridCol w:w="661"/>
        <w:gridCol w:w="661"/>
        <w:gridCol w:w="661"/>
        <w:gridCol w:w="661"/>
        <w:gridCol w:w="661"/>
        <w:gridCol w:w="661"/>
        <w:gridCol w:w="676"/>
        <w:gridCol w:w="676"/>
      </w:tblGrid>
      <w:tr w:rsidR="00F766F0" w:rsidRPr="00CA0BA1" w:rsidTr="00A66F2D">
        <w:trPr>
          <w:trHeight w:val="388"/>
          <w:jc w:val="center"/>
        </w:trPr>
        <w:tc>
          <w:tcPr>
            <w:tcW w:w="3328" w:type="dxa"/>
            <w:vMerge w:val="restart"/>
            <w:tcBorders>
              <w:top w:val="thinThickSmallGap" w:sz="24" w:space="0" w:color="auto"/>
              <w:left w:val="thinThickSmallGap" w:sz="24" w:space="0" w:color="auto"/>
            </w:tcBorders>
            <w:vAlign w:val="center"/>
          </w:tcPr>
          <w:p w:rsidR="00F766F0" w:rsidRPr="00CA0BA1" w:rsidRDefault="00F766F0" w:rsidP="00F6559C">
            <w:pPr>
              <w:bidi w:val="0"/>
              <w:jc w:val="center"/>
              <w:rPr>
                <w:rFonts w:cs="Times New Roman"/>
                <w:sz w:val="17"/>
                <w:szCs w:val="17"/>
              </w:rPr>
            </w:pPr>
            <w:r w:rsidRPr="00CA0BA1">
              <w:rPr>
                <w:rFonts w:cs="Times New Roman"/>
                <w:sz w:val="17"/>
                <w:szCs w:val="17"/>
              </w:rPr>
              <w:t>Seaweed extract treatments</w:t>
            </w:r>
          </w:p>
        </w:tc>
        <w:tc>
          <w:tcPr>
            <w:tcW w:w="1324" w:type="dxa"/>
            <w:gridSpan w:val="2"/>
            <w:tcBorders>
              <w:top w:val="thinThickSmallGap" w:sz="24" w:space="0" w:color="auto"/>
            </w:tcBorders>
          </w:tcPr>
          <w:p w:rsidR="00F766F0" w:rsidRPr="00CA0BA1" w:rsidRDefault="00F766F0" w:rsidP="00F6559C">
            <w:pPr>
              <w:bidi w:val="0"/>
              <w:jc w:val="center"/>
              <w:rPr>
                <w:rFonts w:cs="Times New Roman"/>
                <w:b/>
                <w:bCs/>
                <w:sz w:val="17"/>
                <w:szCs w:val="17"/>
              </w:rPr>
            </w:pPr>
            <w:r w:rsidRPr="00CA0BA1">
              <w:rPr>
                <w:rFonts w:cs="Times New Roman"/>
                <w:b/>
                <w:bCs/>
                <w:sz w:val="17"/>
                <w:szCs w:val="17"/>
              </w:rPr>
              <w:t xml:space="preserve"> Leaf width(cm)</w:t>
            </w:r>
          </w:p>
        </w:tc>
        <w:tc>
          <w:tcPr>
            <w:tcW w:w="1322" w:type="dxa"/>
            <w:gridSpan w:val="2"/>
            <w:tcBorders>
              <w:top w:val="thinThickSmallGap" w:sz="24" w:space="0" w:color="auto"/>
            </w:tcBorders>
          </w:tcPr>
          <w:p w:rsidR="00F766F0" w:rsidRPr="00CA0BA1" w:rsidRDefault="00F766F0" w:rsidP="00F6559C">
            <w:pPr>
              <w:bidi w:val="0"/>
              <w:jc w:val="center"/>
              <w:rPr>
                <w:rFonts w:cs="Times New Roman"/>
                <w:b/>
                <w:bCs/>
                <w:sz w:val="17"/>
                <w:szCs w:val="17"/>
              </w:rPr>
            </w:pPr>
            <w:r w:rsidRPr="00CA0BA1">
              <w:rPr>
                <w:rFonts w:cs="Times New Roman"/>
                <w:b/>
                <w:bCs/>
                <w:sz w:val="17"/>
                <w:szCs w:val="17"/>
              </w:rPr>
              <w:t>Leaf area (m</w:t>
            </w:r>
            <w:r w:rsidRPr="00CA0BA1">
              <w:rPr>
                <w:rFonts w:cs="Times New Roman"/>
                <w:b/>
                <w:bCs/>
                <w:sz w:val="17"/>
                <w:szCs w:val="17"/>
                <w:vertAlign w:val="superscript"/>
              </w:rPr>
              <w:t>2</w:t>
            </w:r>
            <w:r w:rsidRPr="00CA0BA1">
              <w:rPr>
                <w:rFonts w:cs="Times New Roman"/>
                <w:b/>
                <w:bCs/>
                <w:sz w:val="17"/>
                <w:szCs w:val="17"/>
              </w:rPr>
              <w:t>)</w:t>
            </w:r>
          </w:p>
        </w:tc>
        <w:tc>
          <w:tcPr>
            <w:tcW w:w="1322" w:type="dxa"/>
            <w:gridSpan w:val="2"/>
            <w:tcBorders>
              <w:top w:val="thinThickSmallGap" w:sz="24" w:space="0" w:color="auto"/>
            </w:tcBorders>
          </w:tcPr>
          <w:p w:rsidR="00F766F0" w:rsidRPr="00CA0BA1" w:rsidRDefault="00F766F0" w:rsidP="00F6559C">
            <w:pPr>
              <w:bidi w:val="0"/>
              <w:jc w:val="center"/>
              <w:rPr>
                <w:rFonts w:cs="Times New Roman"/>
                <w:b/>
                <w:bCs/>
                <w:sz w:val="17"/>
                <w:szCs w:val="17"/>
              </w:rPr>
            </w:pPr>
            <w:r w:rsidRPr="00CA0BA1">
              <w:rPr>
                <w:rFonts w:cs="Times New Roman"/>
                <w:b/>
                <w:bCs/>
                <w:sz w:val="17"/>
                <w:szCs w:val="17"/>
              </w:rPr>
              <w:t>Number of spines/leaf</w:t>
            </w:r>
          </w:p>
        </w:tc>
        <w:tc>
          <w:tcPr>
            <w:tcW w:w="1322" w:type="dxa"/>
            <w:gridSpan w:val="2"/>
            <w:tcBorders>
              <w:top w:val="thinThickSmallGap" w:sz="24" w:space="0" w:color="auto"/>
            </w:tcBorders>
          </w:tcPr>
          <w:p w:rsidR="00F766F0" w:rsidRPr="00CA0BA1" w:rsidRDefault="00F766F0" w:rsidP="00F6559C">
            <w:pPr>
              <w:bidi w:val="0"/>
              <w:jc w:val="center"/>
              <w:rPr>
                <w:rFonts w:cs="Times New Roman"/>
                <w:b/>
                <w:bCs/>
                <w:sz w:val="17"/>
                <w:szCs w:val="17"/>
              </w:rPr>
            </w:pPr>
            <w:r w:rsidRPr="00CA0BA1">
              <w:rPr>
                <w:rFonts w:cs="Times New Roman"/>
                <w:b/>
                <w:bCs/>
                <w:sz w:val="17"/>
                <w:szCs w:val="17"/>
              </w:rPr>
              <w:t>Spine length (cm)</w:t>
            </w:r>
          </w:p>
        </w:tc>
        <w:tc>
          <w:tcPr>
            <w:tcW w:w="1352" w:type="dxa"/>
            <w:gridSpan w:val="2"/>
            <w:tcBorders>
              <w:top w:val="thinThickSmallGap" w:sz="24" w:space="0" w:color="auto"/>
              <w:right w:val="thickThinSmallGap" w:sz="24" w:space="0" w:color="auto"/>
            </w:tcBorders>
          </w:tcPr>
          <w:p w:rsidR="00F766F0" w:rsidRPr="00CA0BA1" w:rsidRDefault="00F766F0" w:rsidP="00F6559C">
            <w:pPr>
              <w:bidi w:val="0"/>
              <w:jc w:val="center"/>
              <w:rPr>
                <w:rFonts w:cs="Times New Roman"/>
                <w:b/>
                <w:bCs/>
                <w:sz w:val="17"/>
                <w:szCs w:val="17"/>
              </w:rPr>
            </w:pPr>
            <w:r w:rsidRPr="00CA0BA1">
              <w:rPr>
                <w:rFonts w:cs="Times New Roman"/>
                <w:b/>
                <w:bCs/>
                <w:sz w:val="17"/>
                <w:szCs w:val="17"/>
              </w:rPr>
              <w:t xml:space="preserve">Total chlorophylls (mg/100g.F.W) </w:t>
            </w:r>
          </w:p>
        </w:tc>
      </w:tr>
      <w:tr w:rsidR="00F766F0" w:rsidRPr="00CA0BA1" w:rsidTr="00A66F2D">
        <w:trPr>
          <w:trHeight w:val="125"/>
          <w:jc w:val="center"/>
        </w:trPr>
        <w:tc>
          <w:tcPr>
            <w:tcW w:w="3328" w:type="dxa"/>
            <w:vMerge/>
            <w:tcBorders>
              <w:left w:val="thinThickSmallGap" w:sz="24" w:space="0" w:color="auto"/>
              <w:bottom w:val="thinThickSmallGap" w:sz="24" w:space="0" w:color="auto"/>
            </w:tcBorders>
          </w:tcPr>
          <w:p w:rsidR="00F766F0" w:rsidRPr="00CA0BA1" w:rsidRDefault="00F766F0" w:rsidP="00F6559C">
            <w:pPr>
              <w:bidi w:val="0"/>
              <w:rPr>
                <w:rFonts w:cs="Times New Roman"/>
                <w:sz w:val="17"/>
                <w:szCs w:val="17"/>
              </w:rPr>
            </w:pPr>
          </w:p>
        </w:tc>
        <w:tc>
          <w:tcPr>
            <w:tcW w:w="662" w:type="dxa"/>
            <w:tcBorders>
              <w:bottom w:val="thinThickSmallGap" w:sz="24" w:space="0" w:color="auto"/>
            </w:tcBorders>
          </w:tcPr>
          <w:p w:rsidR="00F766F0" w:rsidRPr="00CA0BA1" w:rsidRDefault="00F766F0" w:rsidP="00F6559C">
            <w:pPr>
              <w:bidi w:val="0"/>
              <w:jc w:val="center"/>
              <w:rPr>
                <w:rFonts w:cs="Times New Roman"/>
                <w:b/>
                <w:bCs/>
                <w:sz w:val="17"/>
                <w:szCs w:val="17"/>
              </w:rPr>
            </w:pPr>
            <w:r w:rsidRPr="00CA0BA1">
              <w:rPr>
                <w:rFonts w:cs="Times New Roman"/>
                <w:b/>
                <w:bCs/>
                <w:sz w:val="17"/>
                <w:szCs w:val="17"/>
              </w:rPr>
              <w:t>2012</w:t>
            </w:r>
          </w:p>
        </w:tc>
        <w:tc>
          <w:tcPr>
            <w:tcW w:w="662" w:type="dxa"/>
            <w:tcBorders>
              <w:bottom w:val="thinThickSmallGap" w:sz="24" w:space="0" w:color="auto"/>
            </w:tcBorders>
          </w:tcPr>
          <w:p w:rsidR="00F766F0" w:rsidRPr="00CA0BA1" w:rsidRDefault="00F766F0" w:rsidP="00F6559C">
            <w:pPr>
              <w:bidi w:val="0"/>
              <w:jc w:val="center"/>
              <w:rPr>
                <w:rFonts w:cs="Times New Roman"/>
                <w:b/>
                <w:bCs/>
                <w:sz w:val="17"/>
                <w:szCs w:val="17"/>
              </w:rPr>
            </w:pPr>
            <w:r w:rsidRPr="00CA0BA1">
              <w:rPr>
                <w:rFonts w:cs="Times New Roman"/>
                <w:b/>
                <w:bCs/>
                <w:sz w:val="17"/>
                <w:szCs w:val="17"/>
              </w:rPr>
              <w:t>2013</w:t>
            </w:r>
          </w:p>
        </w:tc>
        <w:tc>
          <w:tcPr>
            <w:tcW w:w="661" w:type="dxa"/>
            <w:tcBorders>
              <w:bottom w:val="thinThickSmallGap" w:sz="24" w:space="0" w:color="auto"/>
            </w:tcBorders>
          </w:tcPr>
          <w:p w:rsidR="00F766F0" w:rsidRPr="00CA0BA1" w:rsidRDefault="00F766F0" w:rsidP="00F6559C">
            <w:pPr>
              <w:bidi w:val="0"/>
              <w:jc w:val="center"/>
              <w:rPr>
                <w:rFonts w:cs="Times New Roman"/>
                <w:b/>
                <w:bCs/>
                <w:sz w:val="17"/>
                <w:szCs w:val="17"/>
              </w:rPr>
            </w:pPr>
            <w:r w:rsidRPr="00CA0BA1">
              <w:rPr>
                <w:rFonts w:cs="Times New Roman"/>
                <w:b/>
                <w:bCs/>
                <w:sz w:val="17"/>
                <w:szCs w:val="17"/>
              </w:rPr>
              <w:t>2012</w:t>
            </w:r>
          </w:p>
        </w:tc>
        <w:tc>
          <w:tcPr>
            <w:tcW w:w="661" w:type="dxa"/>
            <w:tcBorders>
              <w:bottom w:val="thinThickSmallGap" w:sz="24" w:space="0" w:color="auto"/>
            </w:tcBorders>
          </w:tcPr>
          <w:p w:rsidR="00F766F0" w:rsidRPr="00CA0BA1" w:rsidRDefault="00F766F0" w:rsidP="00F6559C">
            <w:pPr>
              <w:bidi w:val="0"/>
              <w:jc w:val="center"/>
              <w:rPr>
                <w:rFonts w:cs="Times New Roman"/>
                <w:b/>
                <w:bCs/>
                <w:sz w:val="17"/>
                <w:szCs w:val="17"/>
              </w:rPr>
            </w:pPr>
            <w:r w:rsidRPr="00CA0BA1">
              <w:rPr>
                <w:rFonts w:cs="Times New Roman"/>
                <w:b/>
                <w:bCs/>
                <w:sz w:val="17"/>
                <w:szCs w:val="17"/>
              </w:rPr>
              <w:t>2013</w:t>
            </w:r>
          </w:p>
        </w:tc>
        <w:tc>
          <w:tcPr>
            <w:tcW w:w="661" w:type="dxa"/>
            <w:tcBorders>
              <w:bottom w:val="thinThickSmallGap" w:sz="24" w:space="0" w:color="auto"/>
            </w:tcBorders>
          </w:tcPr>
          <w:p w:rsidR="00F766F0" w:rsidRPr="00CA0BA1" w:rsidRDefault="00F766F0" w:rsidP="00F6559C">
            <w:pPr>
              <w:bidi w:val="0"/>
              <w:jc w:val="center"/>
              <w:rPr>
                <w:rFonts w:cs="Times New Roman"/>
                <w:b/>
                <w:bCs/>
                <w:sz w:val="17"/>
                <w:szCs w:val="17"/>
              </w:rPr>
            </w:pPr>
            <w:r w:rsidRPr="00CA0BA1">
              <w:rPr>
                <w:rFonts w:cs="Times New Roman"/>
                <w:b/>
                <w:bCs/>
                <w:sz w:val="17"/>
                <w:szCs w:val="17"/>
              </w:rPr>
              <w:t>2012</w:t>
            </w:r>
          </w:p>
        </w:tc>
        <w:tc>
          <w:tcPr>
            <w:tcW w:w="661" w:type="dxa"/>
            <w:tcBorders>
              <w:bottom w:val="thinThickSmallGap" w:sz="24" w:space="0" w:color="auto"/>
            </w:tcBorders>
          </w:tcPr>
          <w:p w:rsidR="00F766F0" w:rsidRPr="00CA0BA1" w:rsidRDefault="00F766F0" w:rsidP="00F6559C">
            <w:pPr>
              <w:bidi w:val="0"/>
              <w:jc w:val="center"/>
              <w:rPr>
                <w:rFonts w:cs="Times New Roman"/>
                <w:b/>
                <w:bCs/>
                <w:sz w:val="17"/>
                <w:szCs w:val="17"/>
              </w:rPr>
            </w:pPr>
            <w:r w:rsidRPr="00CA0BA1">
              <w:rPr>
                <w:rFonts w:cs="Times New Roman"/>
                <w:b/>
                <w:bCs/>
                <w:sz w:val="17"/>
                <w:szCs w:val="17"/>
              </w:rPr>
              <w:t>2013</w:t>
            </w:r>
          </w:p>
        </w:tc>
        <w:tc>
          <w:tcPr>
            <w:tcW w:w="661" w:type="dxa"/>
            <w:tcBorders>
              <w:bottom w:val="thinThickSmallGap" w:sz="24" w:space="0" w:color="auto"/>
            </w:tcBorders>
          </w:tcPr>
          <w:p w:rsidR="00F766F0" w:rsidRPr="00CA0BA1" w:rsidRDefault="00F766F0" w:rsidP="00F6559C">
            <w:pPr>
              <w:bidi w:val="0"/>
              <w:jc w:val="center"/>
              <w:rPr>
                <w:rFonts w:cs="Times New Roman"/>
                <w:b/>
                <w:bCs/>
                <w:sz w:val="17"/>
                <w:szCs w:val="17"/>
              </w:rPr>
            </w:pPr>
            <w:r w:rsidRPr="00CA0BA1">
              <w:rPr>
                <w:rFonts w:cs="Times New Roman"/>
                <w:b/>
                <w:bCs/>
                <w:sz w:val="17"/>
                <w:szCs w:val="17"/>
              </w:rPr>
              <w:t>2012</w:t>
            </w:r>
          </w:p>
        </w:tc>
        <w:tc>
          <w:tcPr>
            <w:tcW w:w="661" w:type="dxa"/>
            <w:tcBorders>
              <w:bottom w:val="thinThickSmallGap" w:sz="24" w:space="0" w:color="auto"/>
            </w:tcBorders>
          </w:tcPr>
          <w:p w:rsidR="00F766F0" w:rsidRPr="00CA0BA1" w:rsidRDefault="00F766F0" w:rsidP="00F6559C">
            <w:pPr>
              <w:bidi w:val="0"/>
              <w:jc w:val="center"/>
              <w:rPr>
                <w:rFonts w:cs="Times New Roman"/>
                <w:b/>
                <w:bCs/>
                <w:sz w:val="17"/>
                <w:szCs w:val="17"/>
              </w:rPr>
            </w:pPr>
            <w:r w:rsidRPr="00CA0BA1">
              <w:rPr>
                <w:rFonts w:cs="Times New Roman"/>
                <w:b/>
                <w:bCs/>
                <w:sz w:val="17"/>
                <w:szCs w:val="17"/>
              </w:rPr>
              <w:t>2013</w:t>
            </w:r>
          </w:p>
        </w:tc>
        <w:tc>
          <w:tcPr>
            <w:tcW w:w="676" w:type="dxa"/>
            <w:tcBorders>
              <w:bottom w:val="thinThickSmallGap" w:sz="24" w:space="0" w:color="auto"/>
            </w:tcBorders>
          </w:tcPr>
          <w:p w:rsidR="00F766F0" w:rsidRPr="00CA0BA1" w:rsidRDefault="00F766F0" w:rsidP="00F6559C">
            <w:pPr>
              <w:bidi w:val="0"/>
              <w:jc w:val="center"/>
              <w:rPr>
                <w:rFonts w:cs="Times New Roman"/>
                <w:b/>
                <w:bCs/>
                <w:sz w:val="17"/>
                <w:szCs w:val="17"/>
              </w:rPr>
            </w:pPr>
            <w:r w:rsidRPr="00CA0BA1">
              <w:rPr>
                <w:rFonts w:cs="Times New Roman"/>
                <w:b/>
                <w:bCs/>
                <w:sz w:val="17"/>
                <w:szCs w:val="17"/>
              </w:rPr>
              <w:t>2012</w:t>
            </w:r>
          </w:p>
        </w:tc>
        <w:tc>
          <w:tcPr>
            <w:tcW w:w="676" w:type="dxa"/>
            <w:tcBorders>
              <w:bottom w:val="thinThickSmallGap" w:sz="24" w:space="0" w:color="auto"/>
              <w:right w:val="thickThinSmallGap" w:sz="24" w:space="0" w:color="auto"/>
            </w:tcBorders>
          </w:tcPr>
          <w:p w:rsidR="00F766F0" w:rsidRPr="00CA0BA1" w:rsidRDefault="00F766F0" w:rsidP="00F6559C">
            <w:pPr>
              <w:bidi w:val="0"/>
              <w:jc w:val="center"/>
              <w:rPr>
                <w:rFonts w:cs="Times New Roman"/>
                <w:b/>
                <w:bCs/>
                <w:sz w:val="17"/>
                <w:szCs w:val="17"/>
              </w:rPr>
            </w:pPr>
            <w:r w:rsidRPr="00CA0BA1">
              <w:rPr>
                <w:rFonts w:cs="Times New Roman"/>
                <w:b/>
                <w:bCs/>
                <w:sz w:val="17"/>
                <w:szCs w:val="17"/>
              </w:rPr>
              <w:t>2013</w:t>
            </w:r>
          </w:p>
        </w:tc>
      </w:tr>
      <w:tr w:rsidR="00F766F0" w:rsidRPr="00CA0BA1" w:rsidTr="00A66F2D">
        <w:trPr>
          <w:trHeight w:val="193"/>
          <w:jc w:val="center"/>
        </w:trPr>
        <w:tc>
          <w:tcPr>
            <w:tcW w:w="3328" w:type="dxa"/>
            <w:tcBorders>
              <w:top w:val="thinThickSmallGap" w:sz="24" w:space="0" w:color="auto"/>
              <w:left w:val="thinThickSmallGap" w:sz="24" w:space="0" w:color="auto"/>
            </w:tcBorders>
          </w:tcPr>
          <w:p w:rsidR="00F766F0" w:rsidRPr="00CA0BA1" w:rsidRDefault="00F766F0" w:rsidP="00F6559C">
            <w:pPr>
              <w:bidi w:val="0"/>
              <w:rPr>
                <w:rFonts w:cs="Times New Roman"/>
                <w:sz w:val="17"/>
                <w:szCs w:val="17"/>
              </w:rPr>
            </w:pPr>
            <w:r w:rsidRPr="00CA0BA1">
              <w:rPr>
                <w:rFonts w:cs="Times New Roman"/>
                <w:sz w:val="17"/>
                <w:szCs w:val="17"/>
              </w:rPr>
              <w:t>Control (spraying water)</w:t>
            </w:r>
          </w:p>
        </w:tc>
        <w:tc>
          <w:tcPr>
            <w:tcW w:w="662" w:type="dxa"/>
            <w:tcBorders>
              <w:top w:val="thinThick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23.3</w:t>
            </w:r>
          </w:p>
        </w:tc>
        <w:tc>
          <w:tcPr>
            <w:tcW w:w="662" w:type="dxa"/>
            <w:tcBorders>
              <w:top w:val="thinThick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24.0</w:t>
            </w:r>
          </w:p>
        </w:tc>
        <w:tc>
          <w:tcPr>
            <w:tcW w:w="661" w:type="dxa"/>
            <w:tcBorders>
              <w:top w:val="thinThick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1.65</w:t>
            </w:r>
          </w:p>
        </w:tc>
        <w:tc>
          <w:tcPr>
            <w:tcW w:w="661" w:type="dxa"/>
            <w:tcBorders>
              <w:top w:val="thinThick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1.71</w:t>
            </w:r>
          </w:p>
        </w:tc>
        <w:tc>
          <w:tcPr>
            <w:tcW w:w="661" w:type="dxa"/>
            <w:tcBorders>
              <w:top w:val="thinThick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32.0</w:t>
            </w:r>
          </w:p>
        </w:tc>
        <w:tc>
          <w:tcPr>
            <w:tcW w:w="661" w:type="dxa"/>
            <w:tcBorders>
              <w:top w:val="thinThick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31.0</w:t>
            </w:r>
          </w:p>
        </w:tc>
        <w:tc>
          <w:tcPr>
            <w:tcW w:w="661" w:type="dxa"/>
            <w:tcBorders>
              <w:top w:val="thinThick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11.0</w:t>
            </w:r>
          </w:p>
        </w:tc>
        <w:tc>
          <w:tcPr>
            <w:tcW w:w="661" w:type="dxa"/>
            <w:tcBorders>
              <w:top w:val="thinThick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10.8</w:t>
            </w:r>
          </w:p>
        </w:tc>
        <w:tc>
          <w:tcPr>
            <w:tcW w:w="676" w:type="dxa"/>
            <w:tcBorders>
              <w:top w:val="thinThick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11.0</w:t>
            </w:r>
          </w:p>
        </w:tc>
        <w:tc>
          <w:tcPr>
            <w:tcW w:w="676" w:type="dxa"/>
            <w:tcBorders>
              <w:top w:val="thinThickSmallGap" w:sz="24" w:space="0" w:color="auto"/>
              <w:right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11.0</w:t>
            </w:r>
          </w:p>
        </w:tc>
      </w:tr>
      <w:tr w:rsidR="00F766F0" w:rsidRPr="00CA0BA1" w:rsidTr="00A66F2D">
        <w:trPr>
          <w:trHeight w:val="173"/>
          <w:jc w:val="center"/>
        </w:trPr>
        <w:tc>
          <w:tcPr>
            <w:tcW w:w="3328" w:type="dxa"/>
            <w:tcBorders>
              <w:left w:val="thinThickSmallGap" w:sz="24" w:space="0" w:color="auto"/>
            </w:tcBorders>
          </w:tcPr>
          <w:p w:rsidR="00F766F0" w:rsidRPr="00CA0BA1" w:rsidRDefault="00F766F0" w:rsidP="00F6559C">
            <w:pPr>
              <w:bidi w:val="0"/>
              <w:rPr>
                <w:rFonts w:cs="Times New Roman"/>
                <w:sz w:val="17"/>
                <w:szCs w:val="17"/>
              </w:rPr>
            </w:pPr>
            <w:r w:rsidRPr="00CA0BA1">
              <w:rPr>
                <w:rFonts w:cs="Times New Roman"/>
                <w:sz w:val="17"/>
                <w:szCs w:val="17"/>
              </w:rPr>
              <w:t xml:space="preserve">Seaweed extract at 0.05 % three times </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24.7</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25.5</w:t>
            </w:r>
          </w:p>
        </w:tc>
        <w:tc>
          <w:tcPr>
            <w:tcW w:w="661" w:type="dxa"/>
          </w:tcPr>
          <w:p w:rsidR="00F766F0" w:rsidRPr="00CA0BA1" w:rsidRDefault="00F766F0" w:rsidP="00F6559C">
            <w:pPr>
              <w:bidi w:val="0"/>
              <w:jc w:val="center"/>
              <w:rPr>
                <w:rFonts w:cs="Times New Roman"/>
                <w:sz w:val="17"/>
                <w:szCs w:val="17"/>
              </w:rPr>
            </w:pPr>
            <w:r w:rsidRPr="00CA0BA1">
              <w:rPr>
                <w:rFonts w:cs="Times New Roman"/>
                <w:sz w:val="17"/>
                <w:szCs w:val="17"/>
              </w:rPr>
              <w:t>1.88</w:t>
            </w:r>
          </w:p>
        </w:tc>
        <w:tc>
          <w:tcPr>
            <w:tcW w:w="661" w:type="dxa"/>
          </w:tcPr>
          <w:p w:rsidR="00F766F0" w:rsidRPr="00CA0BA1" w:rsidRDefault="00F766F0" w:rsidP="00F6559C">
            <w:pPr>
              <w:bidi w:val="0"/>
              <w:jc w:val="center"/>
              <w:rPr>
                <w:rFonts w:cs="Times New Roman"/>
                <w:sz w:val="17"/>
                <w:szCs w:val="17"/>
              </w:rPr>
            </w:pPr>
            <w:r w:rsidRPr="00CA0BA1">
              <w:rPr>
                <w:rFonts w:cs="Times New Roman"/>
                <w:sz w:val="17"/>
                <w:szCs w:val="17"/>
              </w:rPr>
              <w:t>2.02</w:t>
            </w:r>
          </w:p>
        </w:tc>
        <w:tc>
          <w:tcPr>
            <w:tcW w:w="661" w:type="dxa"/>
          </w:tcPr>
          <w:p w:rsidR="00F766F0" w:rsidRPr="00CA0BA1" w:rsidRDefault="00F766F0" w:rsidP="00F6559C">
            <w:pPr>
              <w:bidi w:val="0"/>
              <w:jc w:val="center"/>
              <w:rPr>
                <w:rFonts w:cs="Times New Roman"/>
                <w:sz w:val="17"/>
                <w:szCs w:val="17"/>
              </w:rPr>
            </w:pPr>
            <w:r w:rsidRPr="00CA0BA1">
              <w:rPr>
                <w:rFonts w:cs="Times New Roman"/>
                <w:sz w:val="17"/>
                <w:szCs w:val="17"/>
              </w:rPr>
              <w:t>35.0</w:t>
            </w:r>
          </w:p>
        </w:tc>
        <w:tc>
          <w:tcPr>
            <w:tcW w:w="661" w:type="dxa"/>
          </w:tcPr>
          <w:p w:rsidR="00F766F0" w:rsidRPr="00CA0BA1" w:rsidRDefault="00F766F0" w:rsidP="00F6559C">
            <w:pPr>
              <w:bidi w:val="0"/>
              <w:jc w:val="center"/>
              <w:rPr>
                <w:rFonts w:cs="Times New Roman"/>
                <w:sz w:val="17"/>
                <w:szCs w:val="17"/>
              </w:rPr>
            </w:pPr>
            <w:r w:rsidRPr="00CA0BA1">
              <w:rPr>
                <w:rFonts w:cs="Times New Roman"/>
                <w:sz w:val="17"/>
                <w:szCs w:val="17"/>
              </w:rPr>
              <w:t>36.7</w:t>
            </w:r>
          </w:p>
        </w:tc>
        <w:tc>
          <w:tcPr>
            <w:tcW w:w="661" w:type="dxa"/>
          </w:tcPr>
          <w:p w:rsidR="00F766F0" w:rsidRPr="00CA0BA1" w:rsidRDefault="00F766F0" w:rsidP="00F6559C">
            <w:pPr>
              <w:bidi w:val="0"/>
              <w:jc w:val="center"/>
              <w:rPr>
                <w:rFonts w:cs="Times New Roman"/>
                <w:sz w:val="17"/>
                <w:szCs w:val="17"/>
              </w:rPr>
            </w:pPr>
            <w:r w:rsidRPr="00CA0BA1">
              <w:rPr>
                <w:rFonts w:cs="Times New Roman"/>
                <w:sz w:val="17"/>
                <w:szCs w:val="17"/>
              </w:rPr>
              <w:t>11.5</w:t>
            </w:r>
          </w:p>
        </w:tc>
        <w:tc>
          <w:tcPr>
            <w:tcW w:w="661" w:type="dxa"/>
          </w:tcPr>
          <w:p w:rsidR="00F766F0" w:rsidRPr="00CA0BA1" w:rsidRDefault="00F766F0" w:rsidP="00F6559C">
            <w:pPr>
              <w:bidi w:val="0"/>
              <w:jc w:val="center"/>
              <w:rPr>
                <w:rFonts w:cs="Times New Roman"/>
                <w:sz w:val="17"/>
                <w:szCs w:val="17"/>
              </w:rPr>
            </w:pPr>
            <w:r w:rsidRPr="00CA0BA1">
              <w:rPr>
                <w:rFonts w:cs="Times New Roman"/>
                <w:sz w:val="17"/>
                <w:szCs w:val="17"/>
              </w:rPr>
              <w:t>11.6</w:t>
            </w:r>
          </w:p>
        </w:tc>
        <w:tc>
          <w:tcPr>
            <w:tcW w:w="676" w:type="dxa"/>
          </w:tcPr>
          <w:p w:rsidR="00F766F0" w:rsidRPr="00CA0BA1" w:rsidRDefault="00F766F0" w:rsidP="00F6559C">
            <w:pPr>
              <w:bidi w:val="0"/>
              <w:jc w:val="center"/>
              <w:rPr>
                <w:rFonts w:cs="Times New Roman"/>
                <w:sz w:val="17"/>
                <w:szCs w:val="17"/>
              </w:rPr>
            </w:pPr>
            <w:r w:rsidRPr="00CA0BA1">
              <w:rPr>
                <w:rFonts w:cs="Times New Roman"/>
                <w:sz w:val="17"/>
                <w:szCs w:val="17"/>
              </w:rPr>
              <w:t>11.7</w:t>
            </w:r>
          </w:p>
        </w:tc>
        <w:tc>
          <w:tcPr>
            <w:tcW w:w="676" w:type="dxa"/>
            <w:tcBorders>
              <w:right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11.9</w:t>
            </w:r>
          </w:p>
        </w:tc>
      </w:tr>
      <w:tr w:rsidR="00F766F0" w:rsidRPr="00CA0BA1" w:rsidTr="00A66F2D">
        <w:trPr>
          <w:trHeight w:val="193"/>
          <w:jc w:val="center"/>
        </w:trPr>
        <w:tc>
          <w:tcPr>
            <w:tcW w:w="3328" w:type="dxa"/>
            <w:tcBorders>
              <w:left w:val="thinThickSmallGap" w:sz="24" w:space="0" w:color="auto"/>
            </w:tcBorders>
          </w:tcPr>
          <w:p w:rsidR="00F766F0" w:rsidRPr="00CA0BA1" w:rsidRDefault="00F766F0" w:rsidP="00F6559C">
            <w:pPr>
              <w:bidi w:val="0"/>
              <w:rPr>
                <w:rFonts w:cs="Times New Roman"/>
                <w:sz w:val="17"/>
                <w:szCs w:val="17"/>
              </w:rPr>
            </w:pPr>
            <w:r w:rsidRPr="00CA0BA1">
              <w:rPr>
                <w:rFonts w:cs="Times New Roman"/>
                <w:sz w:val="17"/>
                <w:szCs w:val="17"/>
              </w:rPr>
              <w:t>Seaweed extract at 0.05 % four times</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25.0</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25.8</w:t>
            </w:r>
          </w:p>
        </w:tc>
        <w:tc>
          <w:tcPr>
            <w:tcW w:w="661" w:type="dxa"/>
          </w:tcPr>
          <w:p w:rsidR="00F766F0" w:rsidRPr="00CA0BA1" w:rsidRDefault="00F766F0" w:rsidP="00F6559C">
            <w:pPr>
              <w:bidi w:val="0"/>
              <w:jc w:val="center"/>
              <w:rPr>
                <w:rFonts w:cs="Times New Roman"/>
                <w:sz w:val="17"/>
                <w:szCs w:val="17"/>
              </w:rPr>
            </w:pPr>
            <w:r w:rsidRPr="00CA0BA1">
              <w:rPr>
                <w:rFonts w:cs="Times New Roman"/>
                <w:sz w:val="17"/>
                <w:szCs w:val="17"/>
              </w:rPr>
              <w:t>1.96</w:t>
            </w:r>
          </w:p>
        </w:tc>
        <w:tc>
          <w:tcPr>
            <w:tcW w:w="661" w:type="dxa"/>
          </w:tcPr>
          <w:p w:rsidR="00F766F0" w:rsidRPr="00CA0BA1" w:rsidRDefault="00F766F0" w:rsidP="00F6559C">
            <w:pPr>
              <w:bidi w:val="0"/>
              <w:jc w:val="center"/>
              <w:rPr>
                <w:rFonts w:cs="Times New Roman"/>
                <w:sz w:val="17"/>
                <w:szCs w:val="17"/>
              </w:rPr>
            </w:pPr>
            <w:r w:rsidRPr="00CA0BA1">
              <w:rPr>
                <w:rFonts w:cs="Times New Roman"/>
                <w:sz w:val="17"/>
                <w:szCs w:val="17"/>
              </w:rPr>
              <w:t>2.09</w:t>
            </w:r>
          </w:p>
        </w:tc>
        <w:tc>
          <w:tcPr>
            <w:tcW w:w="661" w:type="dxa"/>
          </w:tcPr>
          <w:p w:rsidR="00F766F0" w:rsidRPr="00CA0BA1" w:rsidRDefault="00F766F0" w:rsidP="00F6559C">
            <w:pPr>
              <w:bidi w:val="0"/>
              <w:jc w:val="center"/>
              <w:rPr>
                <w:rFonts w:cs="Times New Roman"/>
                <w:sz w:val="17"/>
                <w:szCs w:val="17"/>
              </w:rPr>
            </w:pPr>
            <w:r w:rsidRPr="00CA0BA1">
              <w:rPr>
                <w:rFonts w:cs="Times New Roman"/>
                <w:sz w:val="17"/>
                <w:szCs w:val="17"/>
              </w:rPr>
              <w:t>36.0</w:t>
            </w:r>
          </w:p>
        </w:tc>
        <w:tc>
          <w:tcPr>
            <w:tcW w:w="661" w:type="dxa"/>
          </w:tcPr>
          <w:p w:rsidR="00F766F0" w:rsidRPr="00CA0BA1" w:rsidRDefault="00F766F0" w:rsidP="00F6559C">
            <w:pPr>
              <w:bidi w:val="0"/>
              <w:jc w:val="center"/>
              <w:rPr>
                <w:rFonts w:cs="Times New Roman"/>
                <w:sz w:val="17"/>
                <w:szCs w:val="17"/>
              </w:rPr>
            </w:pPr>
            <w:r w:rsidRPr="00CA0BA1">
              <w:rPr>
                <w:rFonts w:cs="Times New Roman"/>
                <w:sz w:val="17"/>
                <w:szCs w:val="17"/>
              </w:rPr>
              <w:t>37.6</w:t>
            </w:r>
          </w:p>
        </w:tc>
        <w:tc>
          <w:tcPr>
            <w:tcW w:w="661" w:type="dxa"/>
          </w:tcPr>
          <w:p w:rsidR="00F766F0" w:rsidRPr="00CA0BA1" w:rsidRDefault="00F766F0" w:rsidP="00F6559C">
            <w:pPr>
              <w:bidi w:val="0"/>
              <w:jc w:val="center"/>
              <w:rPr>
                <w:rFonts w:cs="Times New Roman"/>
                <w:sz w:val="17"/>
                <w:szCs w:val="17"/>
              </w:rPr>
            </w:pPr>
            <w:r w:rsidRPr="00CA0BA1">
              <w:rPr>
                <w:rFonts w:cs="Times New Roman"/>
                <w:sz w:val="17"/>
                <w:szCs w:val="17"/>
              </w:rPr>
              <w:t>11.6</w:t>
            </w:r>
          </w:p>
        </w:tc>
        <w:tc>
          <w:tcPr>
            <w:tcW w:w="661" w:type="dxa"/>
          </w:tcPr>
          <w:p w:rsidR="00F766F0" w:rsidRPr="00CA0BA1" w:rsidRDefault="00F766F0" w:rsidP="00F6559C">
            <w:pPr>
              <w:bidi w:val="0"/>
              <w:jc w:val="center"/>
              <w:rPr>
                <w:rFonts w:cs="Times New Roman"/>
                <w:sz w:val="17"/>
                <w:szCs w:val="17"/>
              </w:rPr>
            </w:pPr>
            <w:r w:rsidRPr="00CA0BA1">
              <w:rPr>
                <w:rFonts w:cs="Times New Roman"/>
                <w:sz w:val="17"/>
                <w:szCs w:val="17"/>
              </w:rPr>
              <w:t>11.7</w:t>
            </w:r>
          </w:p>
        </w:tc>
        <w:tc>
          <w:tcPr>
            <w:tcW w:w="676" w:type="dxa"/>
          </w:tcPr>
          <w:p w:rsidR="00F766F0" w:rsidRPr="00CA0BA1" w:rsidRDefault="00F766F0" w:rsidP="00F6559C">
            <w:pPr>
              <w:bidi w:val="0"/>
              <w:jc w:val="center"/>
              <w:rPr>
                <w:rFonts w:cs="Times New Roman"/>
                <w:sz w:val="17"/>
                <w:szCs w:val="17"/>
              </w:rPr>
            </w:pPr>
            <w:r w:rsidRPr="00CA0BA1">
              <w:rPr>
                <w:rFonts w:cs="Times New Roman"/>
                <w:sz w:val="17"/>
                <w:szCs w:val="17"/>
              </w:rPr>
              <w:t>11.8</w:t>
            </w:r>
          </w:p>
        </w:tc>
        <w:tc>
          <w:tcPr>
            <w:tcW w:w="676" w:type="dxa"/>
            <w:tcBorders>
              <w:right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12.0</w:t>
            </w:r>
          </w:p>
        </w:tc>
      </w:tr>
      <w:tr w:rsidR="00F766F0" w:rsidRPr="00CA0BA1" w:rsidTr="00A66F2D">
        <w:trPr>
          <w:trHeight w:val="193"/>
          <w:jc w:val="center"/>
        </w:trPr>
        <w:tc>
          <w:tcPr>
            <w:tcW w:w="3328" w:type="dxa"/>
            <w:tcBorders>
              <w:left w:val="thinThickSmallGap" w:sz="24" w:space="0" w:color="auto"/>
            </w:tcBorders>
          </w:tcPr>
          <w:p w:rsidR="00F766F0" w:rsidRPr="00CA0BA1" w:rsidRDefault="00F766F0" w:rsidP="00F6559C">
            <w:pPr>
              <w:bidi w:val="0"/>
              <w:rPr>
                <w:rFonts w:cs="Times New Roman"/>
                <w:sz w:val="17"/>
                <w:szCs w:val="17"/>
              </w:rPr>
            </w:pPr>
            <w:r w:rsidRPr="00CA0BA1">
              <w:rPr>
                <w:rFonts w:cs="Times New Roman"/>
                <w:sz w:val="17"/>
                <w:szCs w:val="17"/>
              </w:rPr>
              <w:t>Seaweed extract at 0.1 % three times</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26.3</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27.1</w:t>
            </w:r>
          </w:p>
        </w:tc>
        <w:tc>
          <w:tcPr>
            <w:tcW w:w="661" w:type="dxa"/>
          </w:tcPr>
          <w:p w:rsidR="00F766F0" w:rsidRPr="00CA0BA1" w:rsidRDefault="00F766F0" w:rsidP="00F6559C">
            <w:pPr>
              <w:bidi w:val="0"/>
              <w:jc w:val="center"/>
              <w:rPr>
                <w:rFonts w:cs="Times New Roman"/>
                <w:sz w:val="17"/>
                <w:szCs w:val="17"/>
              </w:rPr>
            </w:pPr>
            <w:r w:rsidRPr="00CA0BA1">
              <w:rPr>
                <w:rFonts w:cs="Times New Roman"/>
                <w:sz w:val="17"/>
                <w:szCs w:val="17"/>
              </w:rPr>
              <w:t>2.25</w:t>
            </w:r>
          </w:p>
        </w:tc>
        <w:tc>
          <w:tcPr>
            <w:tcW w:w="661" w:type="dxa"/>
          </w:tcPr>
          <w:p w:rsidR="00F766F0" w:rsidRPr="00CA0BA1" w:rsidRDefault="00F766F0" w:rsidP="00F6559C">
            <w:pPr>
              <w:bidi w:val="0"/>
              <w:jc w:val="center"/>
              <w:rPr>
                <w:rFonts w:cs="Times New Roman"/>
                <w:sz w:val="17"/>
                <w:szCs w:val="17"/>
              </w:rPr>
            </w:pPr>
            <w:r w:rsidRPr="00CA0BA1">
              <w:rPr>
                <w:rFonts w:cs="Times New Roman"/>
                <w:sz w:val="17"/>
                <w:szCs w:val="17"/>
              </w:rPr>
              <w:t>2.38</w:t>
            </w:r>
          </w:p>
        </w:tc>
        <w:tc>
          <w:tcPr>
            <w:tcW w:w="661" w:type="dxa"/>
          </w:tcPr>
          <w:p w:rsidR="00F766F0" w:rsidRPr="00CA0BA1" w:rsidRDefault="00F766F0" w:rsidP="00F6559C">
            <w:pPr>
              <w:bidi w:val="0"/>
              <w:jc w:val="center"/>
              <w:rPr>
                <w:rFonts w:cs="Times New Roman"/>
                <w:sz w:val="17"/>
                <w:szCs w:val="17"/>
              </w:rPr>
            </w:pPr>
            <w:r w:rsidRPr="00CA0BA1">
              <w:rPr>
                <w:rFonts w:cs="Times New Roman"/>
                <w:sz w:val="17"/>
                <w:szCs w:val="17"/>
              </w:rPr>
              <w:t>39.0</w:t>
            </w:r>
          </w:p>
        </w:tc>
        <w:tc>
          <w:tcPr>
            <w:tcW w:w="661" w:type="dxa"/>
          </w:tcPr>
          <w:p w:rsidR="00F766F0" w:rsidRPr="00CA0BA1" w:rsidRDefault="00F766F0" w:rsidP="00F6559C">
            <w:pPr>
              <w:bidi w:val="0"/>
              <w:jc w:val="center"/>
              <w:rPr>
                <w:rFonts w:cs="Times New Roman"/>
                <w:sz w:val="17"/>
                <w:szCs w:val="17"/>
              </w:rPr>
            </w:pPr>
            <w:r w:rsidRPr="00CA0BA1">
              <w:rPr>
                <w:rFonts w:cs="Times New Roman"/>
                <w:sz w:val="17"/>
                <w:szCs w:val="17"/>
              </w:rPr>
              <w:t>42.0</w:t>
            </w:r>
          </w:p>
        </w:tc>
        <w:tc>
          <w:tcPr>
            <w:tcW w:w="661" w:type="dxa"/>
          </w:tcPr>
          <w:p w:rsidR="00F766F0" w:rsidRPr="00CA0BA1" w:rsidRDefault="00F766F0" w:rsidP="00F6559C">
            <w:pPr>
              <w:bidi w:val="0"/>
              <w:jc w:val="center"/>
              <w:rPr>
                <w:rFonts w:cs="Times New Roman"/>
                <w:sz w:val="17"/>
                <w:szCs w:val="17"/>
              </w:rPr>
            </w:pPr>
            <w:r w:rsidRPr="00CA0BA1">
              <w:rPr>
                <w:rFonts w:cs="Times New Roman"/>
                <w:sz w:val="17"/>
                <w:szCs w:val="17"/>
              </w:rPr>
              <w:t>12.0</w:t>
            </w:r>
          </w:p>
        </w:tc>
        <w:tc>
          <w:tcPr>
            <w:tcW w:w="661" w:type="dxa"/>
          </w:tcPr>
          <w:p w:rsidR="00F766F0" w:rsidRPr="00CA0BA1" w:rsidRDefault="00F766F0" w:rsidP="00F6559C">
            <w:pPr>
              <w:bidi w:val="0"/>
              <w:jc w:val="center"/>
              <w:rPr>
                <w:rFonts w:cs="Times New Roman"/>
                <w:sz w:val="17"/>
                <w:szCs w:val="17"/>
              </w:rPr>
            </w:pPr>
            <w:r w:rsidRPr="00CA0BA1">
              <w:rPr>
                <w:rFonts w:cs="Times New Roman"/>
                <w:sz w:val="17"/>
                <w:szCs w:val="17"/>
              </w:rPr>
              <w:t>12.1</w:t>
            </w:r>
          </w:p>
        </w:tc>
        <w:tc>
          <w:tcPr>
            <w:tcW w:w="676" w:type="dxa"/>
          </w:tcPr>
          <w:p w:rsidR="00F766F0" w:rsidRPr="00CA0BA1" w:rsidRDefault="00F766F0" w:rsidP="00F6559C">
            <w:pPr>
              <w:bidi w:val="0"/>
              <w:jc w:val="center"/>
              <w:rPr>
                <w:rFonts w:cs="Times New Roman"/>
                <w:sz w:val="17"/>
                <w:szCs w:val="17"/>
              </w:rPr>
            </w:pPr>
            <w:r w:rsidRPr="00CA0BA1">
              <w:rPr>
                <w:rFonts w:cs="Times New Roman"/>
                <w:sz w:val="17"/>
                <w:szCs w:val="17"/>
              </w:rPr>
              <w:t>12.7</w:t>
            </w:r>
          </w:p>
        </w:tc>
        <w:tc>
          <w:tcPr>
            <w:tcW w:w="676" w:type="dxa"/>
            <w:tcBorders>
              <w:right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13.3</w:t>
            </w:r>
          </w:p>
        </w:tc>
      </w:tr>
      <w:tr w:rsidR="00F766F0" w:rsidRPr="00CA0BA1" w:rsidTr="00A66F2D">
        <w:trPr>
          <w:trHeight w:val="173"/>
          <w:jc w:val="center"/>
        </w:trPr>
        <w:tc>
          <w:tcPr>
            <w:tcW w:w="3328" w:type="dxa"/>
            <w:tcBorders>
              <w:left w:val="thinThickSmallGap" w:sz="24" w:space="0" w:color="auto"/>
            </w:tcBorders>
          </w:tcPr>
          <w:p w:rsidR="00F766F0" w:rsidRPr="00CA0BA1" w:rsidRDefault="00F766F0" w:rsidP="00F6559C">
            <w:pPr>
              <w:bidi w:val="0"/>
              <w:rPr>
                <w:rFonts w:cs="Times New Roman"/>
                <w:sz w:val="17"/>
                <w:szCs w:val="17"/>
              </w:rPr>
            </w:pPr>
            <w:r w:rsidRPr="00CA0BA1">
              <w:rPr>
                <w:rFonts w:cs="Times New Roman"/>
                <w:sz w:val="17"/>
                <w:szCs w:val="17"/>
              </w:rPr>
              <w:t>Seaweed extract at 0.1 % four times</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26.7</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27.5</w:t>
            </w:r>
          </w:p>
        </w:tc>
        <w:tc>
          <w:tcPr>
            <w:tcW w:w="661" w:type="dxa"/>
          </w:tcPr>
          <w:p w:rsidR="00F766F0" w:rsidRPr="00CA0BA1" w:rsidRDefault="00F766F0" w:rsidP="00F6559C">
            <w:pPr>
              <w:bidi w:val="0"/>
              <w:jc w:val="center"/>
              <w:rPr>
                <w:rFonts w:cs="Times New Roman"/>
                <w:sz w:val="17"/>
                <w:szCs w:val="17"/>
              </w:rPr>
            </w:pPr>
            <w:r w:rsidRPr="00CA0BA1">
              <w:rPr>
                <w:rFonts w:cs="Times New Roman"/>
                <w:sz w:val="17"/>
                <w:szCs w:val="17"/>
              </w:rPr>
              <w:t>2.31</w:t>
            </w:r>
          </w:p>
        </w:tc>
        <w:tc>
          <w:tcPr>
            <w:tcW w:w="661" w:type="dxa"/>
          </w:tcPr>
          <w:p w:rsidR="00F766F0" w:rsidRPr="00CA0BA1" w:rsidRDefault="00F766F0" w:rsidP="00F6559C">
            <w:pPr>
              <w:bidi w:val="0"/>
              <w:jc w:val="center"/>
              <w:rPr>
                <w:rFonts w:cs="Times New Roman"/>
                <w:sz w:val="17"/>
                <w:szCs w:val="17"/>
              </w:rPr>
            </w:pPr>
            <w:r w:rsidRPr="00CA0BA1">
              <w:rPr>
                <w:rFonts w:cs="Times New Roman"/>
                <w:sz w:val="17"/>
                <w:szCs w:val="17"/>
              </w:rPr>
              <w:t>2.46</w:t>
            </w:r>
          </w:p>
        </w:tc>
        <w:tc>
          <w:tcPr>
            <w:tcW w:w="661" w:type="dxa"/>
          </w:tcPr>
          <w:p w:rsidR="00F766F0" w:rsidRPr="00CA0BA1" w:rsidRDefault="00F766F0" w:rsidP="00F6559C">
            <w:pPr>
              <w:bidi w:val="0"/>
              <w:jc w:val="center"/>
              <w:rPr>
                <w:rFonts w:cs="Times New Roman"/>
                <w:sz w:val="17"/>
                <w:szCs w:val="17"/>
              </w:rPr>
            </w:pPr>
            <w:r w:rsidRPr="00CA0BA1">
              <w:rPr>
                <w:rFonts w:cs="Times New Roman"/>
                <w:sz w:val="17"/>
                <w:szCs w:val="17"/>
              </w:rPr>
              <w:t>39.9</w:t>
            </w:r>
          </w:p>
        </w:tc>
        <w:tc>
          <w:tcPr>
            <w:tcW w:w="661" w:type="dxa"/>
          </w:tcPr>
          <w:p w:rsidR="00F766F0" w:rsidRPr="00CA0BA1" w:rsidRDefault="00F766F0" w:rsidP="00F6559C">
            <w:pPr>
              <w:bidi w:val="0"/>
              <w:jc w:val="center"/>
              <w:rPr>
                <w:rFonts w:cs="Times New Roman"/>
                <w:sz w:val="17"/>
                <w:szCs w:val="17"/>
              </w:rPr>
            </w:pPr>
            <w:r w:rsidRPr="00CA0BA1">
              <w:rPr>
                <w:rFonts w:cs="Times New Roman"/>
                <w:sz w:val="17"/>
                <w:szCs w:val="17"/>
              </w:rPr>
              <w:t>42.6</w:t>
            </w:r>
          </w:p>
        </w:tc>
        <w:tc>
          <w:tcPr>
            <w:tcW w:w="661" w:type="dxa"/>
          </w:tcPr>
          <w:p w:rsidR="00F766F0" w:rsidRPr="00CA0BA1" w:rsidRDefault="00F766F0" w:rsidP="00F6559C">
            <w:pPr>
              <w:bidi w:val="0"/>
              <w:jc w:val="center"/>
              <w:rPr>
                <w:rFonts w:cs="Times New Roman"/>
                <w:sz w:val="17"/>
                <w:szCs w:val="17"/>
              </w:rPr>
            </w:pPr>
            <w:r w:rsidRPr="00CA0BA1">
              <w:rPr>
                <w:rFonts w:cs="Times New Roman"/>
                <w:sz w:val="17"/>
                <w:szCs w:val="17"/>
              </w:rPr>
              <w:t>12.1</w:t>
            </w:r>
          </w:p>
        </w:tc>
        <w:tc>
          <w:tcPr>
            <w:tcW w:w="661" w:type="dxa"/>
          </w:tcPr>
          <w:p w:rsidR="00F766F0" w:rsidRPr="00CA0BA1" w:rsidRDefault="00F766F0" w:rsidP="00F6559C">
            <w:pPr>
              <w:bidi w:val="0"/>
              <w:jc w:val="center"/>
              <w:rPr>
                <w:rFonts w:cs="Times New Roman"/>
                <w:sz w:val="17"/>
                <w:szCs w:val="17"/>
              </w:rPr>
            </w:pPr>
            <w:r w:rsidRPr="00CA0BA1">
              <w:rPr>
                <w:rFonts w:cs="Times New Roman"/>
                <w:sz w:val="17"/>
                <w:szCs w:val="17"/>
              </w:rPr>
              <w:t>12.2</w:t>
            </w:r>
          </w:p>
        </w:tc>
        <w:tc>
          <w:tcPr>
            <w:tcW w:w="676" w:type="dxa"/>
          </w:tcPr>
          <w:p w:rsidR="00F766F0" w:rsidRPr="00CA0BA1" w:rsidRDefault="00F766F0" w:rsidP="00F6559C">
            <w:pPr>
              <w:bidi w:val="0"/>
              <w:jc w:val="center"/>
              <w:rPr>
                <w:rFonts w:cs="Times New Roman"/>
                <w:sz w:val="17"/>
                <w:szCs w:val="17"/>
              </w:rPr>
            </w:pPr>
            <w:r w:rsidRPr="00CA0BA1">
              <w:rPr>
                <w:rFonts w:cs="Times New Roman"/>
                <w:sz w:val="17"/>
                <w:szCs w:val="17"/>
              </w:rPr>
              <w:t>12.8</w:t>
            </w:r>
          </w:p>
        </w:tc>
        <w:tc>
          <w:tcPr>
            <w:tcW w:w="676" w:type="dxa"/>
            <w:tcBorders>
              <w:right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13.3</w:t>
            </w:r>
          </w:p>
        </w:tc>
      </w:tr>
      <w:tr w:rsidR="00F766F0" w:rsidRPr="00CA0BA1" w:rsidTr="00A66F2D">
        <w:trPr>
          <w:trHeight w:val="193"/>
          <w:jc w:val="center"/>
        </w:trPr>
        <w:tc>
          <w:tcPr>
            <w:tcW w:w="3328" w:type="dxa"/>
            <w:tcBorders>
              <w:left w:val="thinThickSmallGap" w:sz="24" w:space="0" w:color="auto"/>
            </w:tcBorders>
          </w:tcPr>
          <w:p w:rsidR="00F766F0" w:rsidRPr="00CA0BA1" w:rsidRDefault="00F766F0" w:rsidP="00F6559C">
            <w:pPr>
              <w:bidi w:val="0"/>
              <w:rPr>
                <w:rFonts w:cs="Times New Roman"/>
                <w:sz w:val="17"/>
                <w:szCs w:val="17"/>
              </w:rPr>
            </w:pPr>
            <w:r w:rsidRPr="00CA0BA1">
              <w:rPr>
                <w:rFonts w:cs="Times New Roman"/>
                <w:sz w:val="17"/>
                <w:szCs w:val="17"/>
              </w:rPr>
              <w:t>Seaweed extract at 0.2 % three times</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26.5</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27.3</w:t>
            </w:r>
          </w:p>
        </w:tc>
        <w:tc>
          <w:tcPr>
            <w:tcW w:w="661" w:type="dxa"/>
          </w:tcPr>
          <w:p w:rsidR="00F766F0" w:rsidRPr="00CA0BA1" w:rsidRDefault="00F766F0" w:rsidP="00F6559C">
            <w:pPr>
              <w:bidi w:val="0"/>
              <w:jc w:val="center"/>
              <w:rPr>
                <w:rFonts w:cs="Times New Roman"/>
                <w:sz w:val="17"/>
                <w:szCs w:val="17"/>
              </w:rPr>
            </w:pPr>
            <w:r w:rsidRPr="00CA0BA1">
              <w:rPr>
                <w:rFonts w:cs="Times New Roman"/>
                <w:sz w:val="17"/>
                <w:szCs w:val="17"/>
              </w:rPr>
              <w:t>2.31</w:t>
            </w:r>
          </w:p>
        </w:tc>
        <w:tc>
          <w:tcPr>
            <w:tcW w:w="661" w:type="dxa"/>
          </w:tcPr>
          <w:p w:rsidR="00F766F0" w:rsidRPr="00CA0BA1" w:rsidRDefault="00F766F0" w:rsidP="00F6559C">
            <w:pPr>
              <w:bidi w:val="0"/>
              <w:jc w:val="center"/>
              <w:rPr>
                <w:rFonts w:cs="Times New Roman"/>
                <w:sz w:val="17"/>
                <w:szCs w:val="17"/>
              </w:rPr>
            </w:pPr>
            <w:r w:rsidRPr="00CA0BA1">
              <w:rPr>
                <w:rFonts w:cs="Times New Roman"/>
                <w:sz w:val="17"/>
                <w:szCs w:val="17"/>
              </w:rPr>
              <w:t>2.47</w:t>
            </w:r>
          </w:p>
        </w:tc>
        <w:tc>
          <w:tcPr>
            <w:tcW w:w="661" w:type="dxa"/>
          </w:tcPr>
          <w:p w:rsidR="00F766F0" w:rsidRPr="00CA0BA1" w:rsidRDefault="00F766F0" w:rsidP="00F6559C">
            <w:pPr>
              <w:bidi w:val="0"/>
              <w:jc w:val="center"/>
              <w:rPr>
                <w:rFonts w:cs="Times New Roman"/>
                <w:sz w:val="17"/>
                <w:szCs w:val="17"/>
              </w:rPr>
            </w:pPr>
            <w:r w:rsidRPr="00CA0BA1">
              <w:rPr>
                <w:rFonts w:cs="Times New Roman"/>
                <w:sz w:val="17"/>
                <w:szCs w:val="17"/>
              </w:rPr>
              <w:t>39.3</w:t>
            </w:r>
          </w:p>
        </w:tc>
        <w:tc>
          <w:tcPr>
            <w:tcW w:w="661" w:type="dxa"/>
          </w:tcPr>
          <w:p w:rsidR="00F766F0" w:rsidRPr="00CA0BA1" w:rsidRDefault="00F766F0" w:rsidP="00F6559C">
            <w:pPr>
              <w:bidi w:val="0"/>
              <w:jc w:val="center"/>
              <w:rPr>
                <w:rFonts w:cs="Times New Roman"/>
                <w:sz w:val="17"/>
                <w:szCs w:val="17"/>
              </w:rPr>
            </w:pPr>
            <w:r w:rsidRPr="00CA0BA1">
              <w:rPr>
                <w:rFonts w:cs="Times New Roman"/>
                <w:sz w:val="17"/>
                <w:szCs w:val="17"/>
              </w:rPr>
              <w:t>42.3</w:t>
            </w:r>
          </w:p>
        </w:tc>
        <w:tc>
          <w:tcPr>
            <w:tcW w:w="661" w:type="dxa"/>
          </w:tcPr>
          <w:p w:rsidR="00F766F0" w:rsidRPr="00CA0BA1" w:rsidRDefault="00F766F0" w:rsidP="00F6559C">
            <w:pPr>
              <w:bidi w:val="0"/>
              <w:jc w:val="center"/>
              <w:rPr>
                <w:rFonts w:cs="Times New Roman"/>
                <w:sz w:val="17"/>
                <w:szCs w:val="17"/>
              </w:rPr>
            </w:pPr>
            <w:r w:rsidRPr="00CA0BA1">
              <w:rPr>
                <w:rFonts w:cs="Times New Roman"/>
                <w:sz w:val="17"/>
                <w:szCs w:val="17"/>
              </w:rPr>
              <w:t>12.1</w:t>
            </w:r>
          </w:p>
        </w:tc>
        <w:tc>
          <w:tcPr>
            <w:tcW w:w="661" w:type="dxa"/>
          </w:tcPr>
          <w:p w:rsidR="00F766F0" w:rsidRPr="00CA0BA1" w:rsidRDefault="00F766F0" w:rsidP="00F6559C">
            <w:pPr>
              <w:bidi w:val="0"/>
              <w:jc w:val="center"/>
              <w:rPr>
                <w:rFonts w:cs="Times New Roman"/>
                <w:sz w:val="17"/>
                <w:szCs w:val="17"/>
              </w:rPr>
            </w:pPr>
            <w:r w:rsidRPr="00CA0BA1">
              <w:rPr>
                <w:rFonts w:cs="Times New Roman"/>
                <w:sz w:val="17"/>
                <w:szCs w:val="17"/>
              </w:rPr>
              <w:t>12.2</w:t>
            </w:r>
          </w:p>
        </w:tc>
        <w:tc>
          <w:tcPr>
            <w:tcW w:w="676" w:type="dxa"/>
          </w:tcPr>
          <w:p w:rsidR="00F766F0" w:rsidRPr="00CA0BA1" w:rsidRDefault="00F766F0" w:rsidP="00F6559C">
            <w:pPr>
              <w:bidi w:val="0"/>
              <w:jc w:val="center"/>
              <w:rPr>
                <w:rFonts w:cs="Times New Roman"/>
                <w:sz w:val="17"/>
                <w:szCs w:val="17"/>
              </w:rPr>
            </w:pPr>
            <w:r w:rsidRPr="00CA0BA1">
              <w:rPr>
                <w:rFonts w:cs="Times New Roman"/>
                <w:sz w:val="17"/>
                <w:szCs w:val="17"/>
              </w:rPr>
              <w:t>12.9</w:t>
            </w:r>
          </w:p>
        </w:tc>
        <w:tc>
          <w:tcPr>
            <w:tcW w:w="676" w:type="dxa"/>
            <w:tcBorders>
              <w:right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13.5</w:t>
            </w:r>
          </w:p>
        </w:tc>
      </w:tr>
      <w:tr w:rsidR="00F766F0" w:rsidRPr="00CA0BA1" w:rsidTr="00A66F2D">
        <w:trPr>
          <w:trHeight w:val="193"/>
          <w:jc w:val="center"/>
        </w:trPr>
        <w:tc>
          <w:tcPr>
            <w:tcW w:w="3328" w:type="dxa"/>
            <w:tcBorders>
              <w:left w:val="thinThickSmallGap" w:sz="24" w:space="0" w:color="auto"/>
            </w:tcBorders>
          </w:tcPr>
          <w:p w:rsidR="00F766F0" w:rsidRPr="00CA0BA1" w:rsidRDefault="00F766F0" w:rsidP="00F6559C">
            <w:pPr>
              <w:bidi w:val="0"/>
              <w:rPr>
                <w:rFonts w:cs="Times New Roman"/>
                <w:sz w:val="17"/>
                <w:szCs w:val="17"/>
              </w:rPr>
            </w:pPr>
            <w:r w:rsidRPr="00CA0BA1">
              <w:rPr>
                <w:rFonts w:cs="Times New Roman"/>
                <w:sz w:val="17"/>
                <w:szCs w:val="17"/>
              </w:rPr>
              <w:t>Seaweed extract at 0.2 % four times</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27.0</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27.9</w:t>
            </w:r>
          </w:p>
        </w:tc>
        <w:tc>
          <w:tcPr>
            <w:tcW w:w="661" w:type="dxa"/>
          </w:tcPr>
          <w:p w:rsidR="00F766F0" w:rsidRPr="00CA0BA1" w:rsidRDefault="00F766F0" w:rsidP="00F6559C">
            <w:pPr>
              <w:bidi w:val="0"/>
              <w:jc w:val="center"/>
              <w:rPr>
                <w:rFonts w:cs="Times New Roman"/>
                <w:sz w:val="17"/>
                <w:szCs w:val="17"/>
              </w:rPr>
            </w:pPr>
            <w:r w:rsidRPr="00CA0BA1">
              <w:rPr>
                <w:rFonts w:cs="Times New Roman"/>
                <w:sz w:val="17"/>
                <w:szCs w:val="17"/>
              </w:rPr>
              <w:t>2.38</w:t>
            </w:r>
          </w:p>
        </w:tc>
        <w:tc>
          <w:tcPr>
            <w:tcW w:w="661" w:type="dxa"/>
          </w:tcPr>
          <w:p w:rsidR="00F766F0" w:rsidRPr="00CA0BA1" w:rsidRDefault="00F766F0" w:rsidP="00F6559C">
            <w:pPr>
              <w:bidi w:val="0"/>
              <w:jc w:val="center"/>
              <w:rPr>
                <w:rFonts w:cs="Times New Roman"/>
                <w:sz w:val="17"/>
                <w:szCs w:val="17"/>
              </w:rPr>
            </w:pPr>
            <w:r w:rsidRPr="00CA0BA1">
              <w:rPr>
                <w:rFonts w:cs="Times New Roman"/>
                <w:sz w:val="17"/>
                <w:szCs w:val="17"/>
              </w:rPr>
              <w:t>2.48</w:t>
            </w:r>
          </w:p>
        </w:tc>
        <w:tc>
          <w:tcPr>
            <w:tcW w:w="661" w:type="dxa"/>
          </w:tcPr>
          <w:p w:rsidR="00F766F0" w:rsidRPr="00CA0BA1" w:rsidRDefault="00F766F0" w:rsidP="00F6559C">
            <w:pPr>
              <w:bidi w:val="0"/>
              <w:jc w:val="center"/>
              <w:rPr>
                <w:rFonts w:cs="Times New Roman"/>
                <w:sz w:val="17"/>
                <w:szCs w:val="17"/>
              </w:rPr>
            </w:pPr>
            <w:r w:rsidRPr="00CA0BA1">
              <w:rPr>
                <w:rFonts w:cs="Times New Roman"/>
                <w:sz w:val="17"/>
                <w:szCs w:val="17"/>
              </w:rPr>
              <w:t>40.0</w:t>
            </w:r>
          </w:p>
        </w:tc>
        <w:tc>
          <w:tcPr>
            <w:tcW w:w="661" w:type="dxa"/>
          </w:tcPr>
          <w:p w:rsidR="00F766F0" w:rsidRPr="00CA0BA1" w:rsidRDefault="00F766F0" w:rsidP="00F6559C">
            <w:pPr>
              <w:bidi w:val="0"/>
              <w:jc w:val="center"/>
              <w:rPr>
                <w:rFonts w:cs="Times New Roman"/>
                <w:sz w:val="17"/>
                <w:szCs w:val="17"/>
              </w:rPr>
            </w:pPr>
            <w:r w:rsidRPr="00CA0BA1">
              <w:rPr>
                <w:rFonts w:cs="Times New Roman"/>
                <w:sz w:val="17"/>
                <w:szCs w:val="17"/>
              </w:rPr>
              <w:t>43.0</w:t>
            </w:r>
          </w:p>
        </w:tc>
        <w:tc>
          <w:tcPr>
            <w:tcW w:w="661" w:type="dxa"/>
          </w:tcPr>
          <w:p w:rsidR="00F766F0" w:rsidRPr="00CA0BA1" w:rsidRDefault="00F766F0" w:rsidP="00F6559C">
            <w:pPr>
              <w:bidi w:val="0"/>
              <w:jc w:val="center"/>
              <w:rPr>
                <w:rFonts w:cs="Times New Roman"/>
                <w:sz w:val="17"/>
                <w:szCs w:val="17"/>
              </w:rPr>
            </w:pPr>
            <w:r w:rsidRPr="00CA0BA1">
              <w:rPr>
                <w:rFonts w:cs="Times New Roman"/>
                <w:sz w:val="17"/>
                <w:szCs w:val="17"/>
              </w:rPr>
              <w:t>12.2</w:t>
            </w:r>
          </w:p>
        </w:tc>
        <w:tc>
          <w:tcPr>
            <w:tcW w:w="661" w:type="dxa"/>
          </w:tcPr>
          <w:p w:rsidR="00F766F0" w:rsidRPr="00CA0BA1" w:rsidRDefault="00F766F0" w:rsidP="00F6559C">
            <w:pPr>
              <w:bidi w:val="0"/>
              <w:jc w:val="center"/>
              <w:rPr>
                <w:rFonts w:cs="Times New Roman"/>
                <w:sz w:val="17"/>
                <w:szCs w:val="17"/>
              </w:rPr>
            </w:pPr>
            <w:r w:rsidRPr="00CA0BA1">
              <w:rPr>
                <w:rFonts w:cs="Times New Roman"/>
                <w:sz w:val="17"/>
                <w:szCs w:val="17"/>
              </w:rPr>
              <w:t>12.3</w:t>
            </w:r>
          </w:p>
        </w:tc>
        <w:tc>
          <w:tcPr>
            <w:tcW w:w="676" w:type="dxa"/>
          </w:tcPr>
          <w:p w:rsidR="00F766F0" w:rsidRPr="00CA0BA1" w:rsidRDefault="00F766F0" w:rsidP="00F6559C">
            <w:pPr>
              <w:bidi w:val="0"/>
              <w:jc w:val="center"/>
              <w:rPr>
                <w:rFonts w:cs="Times New Roman"/>
                <w:sz w:val="17"/>
                <w:szCs w:val="17"/>
              </w:rPr>
            </w:pPr>
            <w:r w:rsidRPr="00CA0BA1">
              <w:rPr>
                <w:rFonts w:cs="Times New Roman"/>
                <w:sz w:val="17"/>
                <w:szCs w:val="17"/>
              </w:rPr>
              <w:t>13.0</w:t>
            </w:r>
          </w:p>
        </w:tc>
        <w:tc>
          <w:tcPr>
            <w:tcW w:w="676" w:type="dxa"/>
            <w:tcBorders>
              <w:right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13.6</w:t>
            </w:r>
          </w:p>
        </w:tc>
      </w:tr>
      <w:tr w:rsidR="00F766F0" w:rsidRPr="00CA0BA1" w:rsidTr="00A66F2D">
        <w:trPr>
          <w:trHeight w:val="193"/>
          <w:jc w:val="center"/>
        </w:trPr>
        <w:tc>
          <w:tcPr>
            <w:tcW w:w="3328" w:type="dxa"/>
            <w:tcBorders>
              <w:left w:val="thinThickSmallGap" w:sz="24" w:space="0" w:color="auto"/>
              <w:bottom w:val="thickThinSmallGap" w:sz="24" w:space="0" w:color="auto"/>
            </w:tcBorders>
          </w:tcPr>
          <w:p w:rsidR="00F766F0" w:rsidRPr="00CA0BA1" w:rsidRDefault="00F766F0" w:rsidP="00F6559C">
            <w:pPr>
              <w:bidi w:val="0"/>
              <w:rPr>
                <w:rFonts w:cs="Times New Roman"/>
                <w:sz w:val="17"/>
                <w:szCs w:val="17"/>
              </w:rPr>
            </w:pPr>
            <w:r w:rsidRPr="00CA0BA1">
              <w:rPr>
                <w:rFonts w:cs="Times New Roman"/>
                <w:sz w:val="17"/>
                <w:szCs w:val="17"/>
              </w:rPr>
              <w:t xml:space="preserve">New L.S.D. at 5% </w:t>
            </w:r>
          </w:p>
        </w:tc>
        <w:tc>
          <w:tcPr>
            <w:tcW w:w="662" w:type="dxa"/>
            <w:tcBorders>
              <w:bottom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1.0</w:t>
            </w:r>
          </w:p>
        </w:tc>
        <w:tc>
          <w:tcPr>
            <w:tcW w:w="662" w:type="dxa"/>
            <w:tcBorders>
              <w:bottom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0.9</w:t>
            </w:r>
          </w:p>
        </w:tc>
        <w:tc>
          <w:tcPr>
            <w:tcW w:w="661" w:type="dxa"/>
            <w:tcBorders>
              <w:bottom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0.11</w:t>
            </w:r>
          </w:p>
        </w:tc>
        <w:tc>
          <w:tcPr>
            <w:tcW w:w="661" w:type="dxa"/>
            <w:tcBorders>
              <w:bottom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0.12</w:t>
            </w:r>
          </w:p>
        </w:tc>
        <w:tc>
          <w:tcPr>
            <w:tcW w:w="661" w:type="dxa"/>
            <w:tcBorders>
              <w:bottom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2.0</w:t>
            </w:r>
          </w:p>
        </w:tc>
        <w:tc>
          <w:tcPr>
            <w:tcW w:w="661" w:type="dxa"/>
            <w:tcBorders>
              <w:bottom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2.1</w:t>
            </w:r>
          </w:p>
        </w:tc>
        <w:tc>
          <w:tcPr>
            <w:tcW w:w="661" w:type="dxa"/>
            <w:tcBorders>
              <w:bottom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0.3</w:t>
            </w:r>
          </w:p>
        </w:tc>
        <w:tc>
          <w:tcPr>
            <w:tcW w:w="661" w:type="dxa"/>
            <w:tcBorders>
              <w:bottom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0.2</w:t>
            </w:r>
          </w:p>
        </w:tc>
        <w:tc>
          <w:tcPr>
            <w:tcW w:w="676" w:type="dxa"/>
            <w:tcBorders>
              <w:bottom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0.4</w:t>
            </w:r>
          </w:p>
        </w:tc>
        <w:tc>
          <w:tcPr>
            <w:tcW w:w="676" w:type="dxa"/>
            <w:tcBorders>
              <w:bottom w:val="thickThinSmallGap" w:sz="24" w:space="0" w:color="auto"/>
              <w:right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0.5</w:t>
            </w:r>
          </w:p>
        </w:tc>
      </w:tr>
    </w:tbl>
    <w:p w:rsidR="00F766F0" w:rsidRPr="00CA0BA1" w:rsidRDefault="00F766F0" w:rsidP="00F766F0">
      <w:pPr>
        <w:bidi w:val="0"/>
        <w:ind w:left="1259" w:hanging="1259"/>
        <w:jc w:val="lowKashida"/>
        <w:rPr>
          <w:rFonts w:cs="Times New Roman"/>
          <w:sz w:val="17"/>
          <w:szCs w:val="17"/>
        </w:rPr>
      </w:pPr>
    </w:p>
    <w:p w:rsidR="00F766F0" w:rsidRPr="00CA0BA1" w:rsidRDefault="00F766F0" w:rsidP="00F766F0">
      <w:pPr>
        <w:bidi w:val="0"/>
        <w:jc w:val="lowKashida"/>
        <w:rPr>
          <w:rFonts w:cs="Times New Roman"/>
          <w:b/>
          <w:bCs/>
          <w:sz w:val="17"/>
          <w:szCs w:val="17"/>
        </w:rPr>
      </w:pPr>
      <w:r w:rsidRPr="00CA0BA1">
        <w:rPr>
          <w:rFonts w:cs="Times New Roman"/>
          <w:b/>
          <w:bCs/>
          <w:sz w:val="17"/>
          <w:szCs w:val="17"/>
        </w:rPr>
        <w:t xml:space="preserve">Table (4): Effect of different concentrations and frequencies of seaweed extract on some vegetative growth characters and total chlorophylls in the leaves of </w:t>
      </w:r>
      <w:proofErr w:type="spellStart"/>
      <w:r w:rsidRPr="00CA0BA1">
        <w:rPr>
          <w:rFonts w:cs="Times New Roman"/>
          <w:b/>
          <w:bCs/>
          <w:sz w:val="17"/>
          <w:szCs w:val="17"/>
        </w:rPr>
        <w:t>Bartemuda</w:t>
      </w:r>
      <w:proofErr w:type="spellEnd"/>
      <w:r w:rsidRPr="00CA0BA1">
        <w:rPr>
          <w:rFonts w:cs="Times New Roman"/>
          <w:b/>
          <w:bCs/>
          <w:sz w:val="17"/>
          <w:szCs w:val="17"/>
        </w:rPr>
        <w:t xml:space="preserve"> date palms during 2012 and 2013 seasons.</w:t>
      </w:r>
    </w:p>
    <w:tbl>
      <w:tblPr>
        <w:tblW w:w="0" w:type="auto"/>
        <w:jc w:val="center"/>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2"/>
        <w:gridCol w:w="666"/>
        <w:gridCol w:w="666"/>
        <w:gridCol w:w="666"/>
        <w:gridCol w:w="666"/>
        <w:gridCol w:w="666"/>
        <w:gridCol w:w="666"/>
        <w:gridCol w:w="666"/>
        <w:gridCol w:w="666"/>
        <w:gridCol w:w="666"/>
        <w:gridCol w:w="667"/>
      </w:tblGrid>
      <w:tr w:rsidR="00F766F0" w:rsidRPr="00CA0BA1" w:rsidTr="00A66F2D">
        <w:trPr>
          <w:trHeight w:val="408"/>
          <w:jc w:val="center"/>
        </w:trPr>
        <w:tc>
          <w:tcPr>
            <w:tcW w:w="3402" w:type="dxa"/>
            <w:vMerge w:val="restart"/>
            <w:tcBorders>
              <w:top w:val="thinThickSmallGap" w:sz="24" w:space="0" w:color="auto"/>
              <w:left w:val="thinThickSmallGap" w:sz="24" w:space="0" w:color="auto"/>
            </w:tcBorders>
            <w:vAlign w:val="center"/>
          </w:tcPr>
          <w:p w:rsidR="00F766F0" w:rsidRPr="00CA0BA1" w:rsidRDefault="00F766F0" w:rsidP="00F6559C">
            <w:pPr>
              <w:bidi w:val="0"/>
              <w:jc w:val="center"/>
              <w:rPr>
                <w:rFonts w:cs="Times New Roman"/>
                <w:sz w:val="17"/>
                <w:szCs w:val="17"/>
              </w:rPr>
            </w:pPr>
            <w:r w:rsidRPr="00CA0BA1">
              <w:rPr>
                <w:rFonts w:cs="Times New Roman"/>
                <w:sz w:val="17"/>
                <w:szCs w:val="17"/>
              </w:rPr>
              <w:t>Seaweed extract treatments</w:t>
            </w:r>
          </w:p>
        </w:tc>
        <w:tc>
          <w:tcPr>
            <w:tcW w:w="1331" w:type="dxa"/>
            <w:gridSpan w:val="2"/>
            <w:tcBorders>
              <w:top w:val="thinThickSmallGap" w:sz="24" w:space="0" w:color="auto"/>
            </w:tcBorders>
          </w:tcPr>
          <w:p w:rsidR="00F766F0" w:rsidRPr="00CA0BA1" w:rsidRDefault="00F766F0" w:rsidP="00F6559C">
            <w:pPr>
              <w:bidi w:val="0"/>
              <w:jc w:val="center"/>
              <w:rPr>
                <w:rFonts w:cs="Times New Roman"/>
                <w:b/>
                <w:bCs/>
                <w:sz w:val="17"/>
                <w:szCs w:val="17"/>
              </w:rPr>
            </w:pPr>
            <w:r w:rsidRPr="00CA0BA1">
              <w:rPr>
                <w:rFonts w:cs="Times New Roman"/>
                <w:b/>
                <w:bCs/>
                <w:sz w:val="17"/>
                <w:szCs w:val="17"/>
              </w:rPr>
              <w:t xml:space="preserve"> Leaf width(cm)</w:t>
            </w:r>
          </w:p>
        </w:tc>
        <w:tc>
          <w:tcPr>
            <w:tcW w:w="1331" w:type="dxa"/>
            <w:gridSpan w:val="2"/>
            <w:tcBorders>
              <w:top w:val="thinThickSmallGap" w:sz="24" w:space="0" w:color="auto"/>
            </w:tcBorders>
          </w:tcPr>
          <w:p w:rsidR="00F766F0" w:rsidRPr="00CA0BA1" w:rsidRDefault="00F766F0" w:rsidP="00F6559C">
            <w:pPr>
              <w:bidi w:val="0"/>
              <w:jc w:val="center"/>
              <w:rPr>
                <w:rFonts w:cs="Times New Roman"/>
                <w:b/>
                <w:bCs/>
                <w:sz w:val="17"/>
                <w:szCs w:val="17"/>
              </w:rPr>
            </w:pPr>
            <w:r w:rsidRPr="00CA0BA1">
              <w:rPr>
                <w:rFonts w:cs="Times New Roman"/>
                <w:b/>
                <w:bCs/>
                <w:sz w:val="17"/>
                <w:szCs w:val="17"/>
              </w:rPr>
              <w:t>Leaf area (m</w:t>
            </w:r>
            <w:r w:rsidRPr="00CA0BA1">
              <w:rPr>
                <w:rFonts w:cs="Times New Roman"/>
                <w:b/>
                <w:bCs/>
                <w:sz w:val="17"/>
                <w:szCs w:val="17"/>
                <w:vertAlign w:val="superscript"/>
              </w:rPr>
              <w:t>2</w:t>
            </w:r>
            <w:r w:rsidRPr="00CA0BA1">
              <w:rPr>
                <w:rFonts w:cs="Times New Roman"/>
                <w:b/>
                <w:bCs/>
                <w:sz w:val="17"/>
                <w:szCs w:val="17"/>
              </w:rPr>
              <w:t>)</w:t>
            </w:r>
          </w:p>
        </w:tc>
        <w:tc>
          <w:tcPr>
            <w:tcW w:w="1331" w:type="dxa"/>
            <w:gridSpan w:val="2"/>
            <w:tcBorders>
              <w:top w:val="thinThickSmallGap" w:sz="24" w:space="0" w:color="auto"/>
            </w:tcBorders>
          </w:tcPr>
          <w:p w:rsidR="00F766F0" w:rsidRPr="00CA0BA1" w:rsidRDefault="00F766F0" w:rsidP="00F6559C">
            <w:pPr>
              <w:bidi w:val="0"/>
              <w:jc w:val="center"/>
              <w:rPr>
                <w:rFonts w:cs="Times New Roman"/>
                <w:b/>
                <w:bCs/>
                <w:sz w:val="17"/>
                <w:szCs w:val="17"/>
              </w:rPr>
            </w:pPr>
            <w:r w:rsidRPr="00CA0BA1">
              <w:rPr>
                <w:rFonts w:cs="Times New Roman"/>
                <w:b/>
                <w:bCs/>
                <w:sz w:val="17"/>
                <w:szCs w:val="17"/>
              </w:rPr>
              <w:t>Number of spines/leaf</w:t>
            </w:r>
          </w:p>
        </w:tc>
        <w:tc>
          <w:tcPr>
            <w:tcW w:w="1331" w:type="dxa"/>
            <w:gridSpan w:val="2"/>
            <w:tcBorders>
              <w:top w:val="thinThickSmallGap" w:sz="24" w:space="0" w:color="auto"/>
            </w:tcBorders>
          </w:tcPr>
          <w:p w:rsidR="00F766F0" w:rsidRPr="00CA0BA1" w:rsidRDefault="00F766F0" w:rsidP="00F6559C">
            <w:pPr>
              <w:bidi w:val="0"/>
              <w:jc w:val="center"/>
              <w:rPr>
                <w:rFonts w:cs="Times New Roman"/>
                <w:b/>
                <w:bCs/>
                <w:sz w:val="17"/>
                <w:szCs w:val="17"/>
              </w:rPr>
            </w:pPr>
            <w:r w:rsidRPr="00CA0BA1">
              <w:rPr>
                <w:rFonts w:cs="Times New Roman"/>
                <w:b/>
                <w:bCs/>
                <w:sz w:val="17"/>
                <w:szCs w:val="17"/>
              </w:rPr>
              <w:t>Spine length (cm)</w:t>
            </w:r>
          </w:p>
        </w:tc>
        <w:tc>
          <w:tcPr>
            <w:tcW w:w="1332" w:type="dxa"/>
            <w:gridSpan w:val="2"/>
            <w:tcBorders>
              <w:top w:val="thinThickSmallGap" w:sz="24" w:space="0" w:color="auto"/>
              <w:right w:val="thickThinSmallGap" w:sz="24" w:space="0" w:color="auto"/>
            </w:tcBorders>
          </w:tcPr>
          <w:p w:rsidR="00F766F0" w:rsidRPr="00CA0BA1" w:rsidRDefault="00F766F0" w:rsidP="00F6559C">
            <w:pPr>
              <w:bidi w:val="0"/>
              <w:jc w:val="center"/>
              <w:rPr>
                <w:rFonts w:cs="Times New Roman"/>
                <w:b/>
                <w:bCs/>
                <w:sz w:val="17"/>
                <w:szCs w:val="17"/>
              </w:rPr>
            </w:pPr>
            <w:r w:rsidRPr="00CA0BA1">
              <w:rPr>
                <w:rFonts w:cs="Times New Roman"/>
                <w:b/>
                <w:bCs/>
                <w:sz w:val="17"/>
                <w:szCs w:val="17"/>
              </w:rPr>
              <w:t xml:space="preserve">Total chlorophylls (mg/100g.F.W) </w:t>
            </w:r>
          </w:p>
        </w:tc>
      </w:tr>
      <w:tr w:rsidR="00F766F0" w:rsidRPr="00CA0BA1" w:rsidTr="00A66F2D">
        <w:trPr>
          <w:trHeight w:val="131"/>
          <w:jc w:val="center"/>
        </w:trPr>
        <w:tc>
          <w:tcPr>
            <w:tcW w:w="3402" w:type="dxa"/>
            <w:vMerge/>
            <w:tcBorders>
              <w:left w:val="thinThickSmallGap" w:sz="24" w:space="0" w:color="auto"/>
              <w:bottom w:val="thinThickSmallGap" w:sz="24" w:space="0" w:color="auto"/>
            </w:tcBorders>
          </w:tcPr>
          <w:p w:rsidR="00F766F0" w:rsidRPr="00CA0BA1" w:rsidRDefault="00F766F0" w:rsidP="00F6559C">
            <w:pPr>
              <w:bidi w:val="0"/>
              <w:rPr>
                <w:rFonts w:cs="Times New Roman"/>
                <w:sz w:val="17"/>
                <w:szCs w:val="17"/>
              </w:rPr>
            </w:pPr>
          </w:p>
        </w:tc>
        <w:tc>
          <w:tcPr>
            <w:tcW w:w="666" w:type="dxa"/>
            <w:tcBorders>
              <w:bottom w:val="thinThickSmallGap" w:sz="24" w:space="0" w:color="auto"/>
            </w:tcBorders>
          </w:tcPr>
          <w:p w:rsidR="00F766F0" w:rsidRPr="00CA0BA1" w:rsidRDefault="00F766F0" w:rsidP="00F6559C">
            <w:pPr>
              <w:bidi w:val="0"/>
              <w:jc w:val="center"/>
              <w:rPr>
                <w:rFonts w:cs="Times New Roman"/>
                <w:b/>
                <w:bCs/>
                <w:sz w:val="17"/>
                <w:szCs w:val="17"/>
              </w:rPr>
            </w:pPr>
            <w:r w:rsidRPr="00CA0BA1">
              <w:rPr>
                <w:rFonts w:cs="Times New Roman"/>
                <w:b/>
                <w:bCs/>
                <w:sz w:val="17"/>
                <w:szCs w:val="17"/>
              </w:rPr>
              <w:t>2012</w:t>
            </w:r>
          </w:p>
        </w:tc>
        <w:tc>
          <w:tcPr>
            <w:tcW w:w="666" w:type="dxa"/>
            <w:tcBorders>
              <w:bottom w:val="thinThickSmallGap" w:sz="24" w:space="0" w:color="auto"/>
            </w:tcBorders>
          </w:tcPr>
          <w:p w:rsidR="00F766F0" w:rsidRPr="00CA0BA1" w:rsidRDefault="00F766F0" w:rsidP="00F6559C">
            <w:pPr>
              <w:bidi w:val="0"/>
              <w:jc w:val="center"/>
              <w:rPr>
                <w:rFonts w:cs="Times New Roman"/>
                <w:b/>
                <w:bCs/>
                <w:sz w:val="17"/>
                <w:szCs w:val="17"/>
              </w:rPr>
            </w:pPr>
            <w:r w:rsidRPr="00CA0BA1">
              <w:rPr>
                <w:rFonts w:cs="Times New Roman"/>
                <w:b/>
                <w:bCs/>
                <w:sz w:val="17"/>
                <w:szCs w:val="17"/>
              </w:rPr>
              <w:t>2013</w:t>
            </w:r>
          </w:p>
        </w:tc>
        <w:tc>
          <w:tcPr>
            <w:tcW w:w="666" w:type="dxa"/>
            <w:tcBorders>
              <w:bottom w:val="thinThickSmallGap" w:sz="24" w:space="0" w:color="auto"/>
            </w:tcBorders>
          </w:tcPr>
          <w:p w:rsidR="00F766F0" w:rsidRPr="00CA0BA1" w:rsidRDefault="00F766F0" w:rsidP="00F6559C">
            <w:pPr>
              <w:bidi w:val="0"/>
              <w:jc w:val="center"/>
              <w:rPr>
                <w:rFonts w:cs="Times New Roman"/>
                <w:b/>
                <w:bCs/>
                <w:sz w:val="17"/>
                <w:szCs w:val="17"/>
              </w:rPr>
            </w:pPr>
            <w:r w:rsidRPr="00CA0BA1">
              <w:rPr>
                <w:rFonts w:cs="Times New Roman"/>
                <w:b/>
                <w:bCs/>
                <w:sz w:val="17"/>
                <w:szCs w:val="17"/>
              </w:rPr>
              <w:t>2012</w:t>
            </w:r>
          </w:p>
        </w:tc>
        <w:tc>
          <w:tcPr>
            <w:tcW w:w="666" w:type="dxa"/>
            <w:tcBorders>
              <w:bottom w:val="thinThickSmallGap" w:sz="24" w:space="0" w:color="auto"/>
            </w:tcBorders>
          </w:tcPr>
          <w:p w:rsidR="00F766F0" w:rsidRPr="00CA0BA1" w:rsidRDefault="00F766F0" w:rsidP="00F6559C">
            <w:pPr>
              <w:bidi w:val="0"/>
              <w:jc w:val="center"/>
              <w:rPr>
                <w:rFonts w:cs="Times New Roman"/>
                <w:b/>
                <w:bCs/>
                <w:sz w:val="17"/>
                <w:szCs w:val="17"/>
              </w:rPr>
            </w:pPr>
            <w:r w:rsidRPr="00CA0BA1">
              <w:rPr>
                <w:rFonts w:cs="Times New Roman"/>
                <w:b/>
                <w:bCs/>
                <w:sz w:val="17"/>
                <w:szCs w:val="17"/>
              </w:rPr>
              <w:t>2013</w:t>
            </w:r>
          </w:p>
        </w:tc>
        <w:tc>
          <w:tcPr>
            <w:tcW w:w="666" w:type="dxa"/>
            <w:tcBorders>
              <w:bottom w:val="thinThickSmallGap" w:sz="24" w:space="0" w:color="auto"/>
            </w:tcBorders>
          </w:tcPr>
          <w:p w:rsidR="00F766F0" w:rsidRPr="00CA0BA1" w:rsidRDefault="00F766F0" w:rsidP="00F6559C">
            <w:pPr>
              <w:bidi w:val="0"/>
              <w:jc w:val="center"/>
              <w:rPr>
                <w:rFonts w:cs="Times New Roman"/>
                <w:b/>
                <w:bCs/>
                <w:sz w:val="17"/>
                <w:szCs w:val="17"/>
              </w:rPr>
            </w:pPr>
            <w:r w:rsidRPr="00CA0BA1">
              <w:rPr>
                <w:rFonts w:cs="Times New Roman"/>
                <w:b/>
                <w:bCs/>
                <w:sz w:val="17"/>
                <w:szCs w:val="17"/>
              </w:rPr>
              <w:t>2012</w:t>
            </w:r>
          </w:p>
        </w:tc>
        <w:tc>
          <w:tcPr>
            <w:tcW w:w="666" w:type="dxa"/>
            <w:tcBorders>
              <w:bottom w:val="thinThickSmallGap" w:sz="24" w:space="0" w:color="auto"/>
            </w:tcBorders>
          </w:tcPr>
          <w:p w:rsidR="00F766F0" w:rsidRPr="00CA0BA1" w:rsidRDefault="00F766F0" w:rsidP="00F6559C">
            <w:pPr>
              <w:bidi w:val="0"/>
              <w:jc w:val="center"/>
              <w:rPr>
                <w:rFonts w:cs="Times New Roman"/>
                <w:b/>
                <w:bCs/>
                <w:sz w:val="17"/>
                <w:szCs w:val="17"/>
              </w:rPr>
            </w:pPr>
            <w:r w:rsidRPr="00CA0BA1">
              <w:rPr>
                <w:rFonts w:cs="Times New Roman"/>
                <w:b/>
                <w:bCs/>
                <w:sz w:val="17"/>
                <w:szCs w:val="17"/>
              </w:rPr>
              <w:t>2013</w:t>
            </w:r>
          </w:p>
        </w:tc>
        <w:tc>
          <w:tcPr>
            <w:tcW w:w="666" w:type="dxa"/>
            <w:tcBorders>
              <w:bottom w:val="thinThickSmallGap" w:sz="24" w:space="0" w:color="auto"/>
            </w:tcBorders>
          </w:tcPr>
          <w:p w:rsidR="00F766F0" w:rsidRPr="00CA0BA1" w:rsidRDefault="00F766F0" w:rsidP="00F6559C">
            <w:pPr>
              <w:bidi w:val="0"/>
              <w:jc w:val="center"/>
              <w:rPr>
                <w:rFonts w:cs="Times New Roman"/>
                <w:b/>
                <w:bCs/>
                <w:sz w:val="17"/>
                <w:szCs w:val="17"/>
              </w:rPr>
            </w:pPr>
            <w:r w:rsidRPr="00CA0BA1">
              <w:rPr>
                <w:rFonts w:cs="Times New Roman"/>
                <w:b/>
                <w:bCs/>
                <w:sz w:val="17"/>
                <w:szCs w:val="17"/>
              </w:rPr>
              <w:t>2012</w:t>
            </w:r>
          </w:p>
        </w:tc>
        <w:tc>
          <w:tcPr>
            <w:tcW w:w="666" w:type="dxa"/>
            <w:tcBorders>
              <w:bottom w:val="thinThickSmallGap" w:sz="24" w:space="0" w:color="auto"/>
            </w:tcBorders>
          </w:tcPr>
          <w:p w:rsidR="00F766F0" w:rsidRPr="00CA0BA1" w:rsidRDefault="00F766F0" w:rsidP="00F6559C">
            <w:pPr>
              <w:bidi w:val="0"/>
              <w:jc w:val="center"/>
              <w:rPr>
                <w:rFonts w:cs="Times New Roman"/>
                <w:b/>
                <w:bCs/>
                <w:sz w:val="17"/>
                <w:szCs w:val="17"/>
              </w:rPr>
            </w:pPr>
            <w:r w:rsidRPr="00CA0BA1">
              <w:rPr>
                <w:rFonts w:cs="Times New Roman"/>
                <w:b/>
                <w:bCs/>
                <w:sz w:val="17"/>
                <w:szCs w:val="17"/>
              </w:rPr>
              <w:t>2013</w:t>
            </w:r>
          </w:p>
        </w:tc>
        <w:tc>
          <w:tcPr>
            <w:tcW w:w="666" w:type="dxa"/>
            <w:tcBorders>
              <w:bottom w:val="thinThickSmallGap" w:sz="24" w:space="0" w:color="auto"/>
            </w:tcBorders>
          </w:tcPr>
          <w:p w:rsidR="00F766F0" w:rsidRPr="00CA0BA1" w:rsidRDefault="00F766F0" w:rsidP="00F6559C">
            <w:pPr>
              <w:bidi w:val="0"/>
              <w:jc w:val="center"/>
              <w:rPr>
                <w:rFonts w:cs="Times New Roman"/>
                <w:b/>
                <w:bCs/>
                <w:sz w:val="17"/>
                <w:szCs w:val="17"/>
              </w:rPr>
            </w:pPr>
            <w:r w:rsidRPr="00CA0BA1">
              <w:rPr>
                <w:rFonts w:cs="Times New Roman"/>
                <w:b/>
                <w:bCs/>
                <w:sz w:val="17"/>
                <w:szCs w:val="17"/>
              </w:rPr>
              <w:t>2012</w:t>
            </w:r>
          </w:p>
        </w:tc>
        <w:tc>
          <w:tcPr>
            <w:tcW w:w="667" w:type="dxa"/>
            <w:tcBorders>
              <w:bottom w:val="thinThickSmallGap" w:sz="24" w:space="0" w:color="auto"/>
              <w:right w:val="thickThinSmallGap" w:sz="24" w:space="0" w:color="auto"/>
            </w:tcBorders>
          </w:tcPr>
          <w:p w:rsidR="00F766F0" w:rsidRPr="00CA0BA1" w:rsidRDefault="00F766F0" w:rsidP="00F6559C">
            <w:pPr>
              <w:bidi w:val="0"/>
              <w:jc w:val="center"/>
              <w:rPr>
                <w:rFonts w:cs="Times New Roman"/>
                <w:b/>
                <w:bCs/>
                <w:sz w:val="17"/>
                <w:szCs w:val="17"/>
              </w:rPr>
            </w:pPr>
            <w:r w:rsidRPr="00CA0BA1">
              <w:rPr>
                <w:rFonts w:cs="Times New Roman"/>
                <w:b/>
                <w:bCs/>
                <w:sz w:val="17"/>
                <w:szCs w:val="17"/>
              </w:rPr>
              <w:t>2013</w:t>
            </w:r>
          </w:p>
        </w:tc>
      </w:tr>
      <w:tr w:rsidR="00F766F0" w:rsidRPr="00CA0BA1" w:rsidTr="00A66F2D">
        <w:trPr>
          <w:trHeight w:val="203"/>
          <w:jc w:val="center"/>
        </w:trPr>
        <w:tc>
          <w:tcPr>
            <w:tcW w:w="3402" w:type="dxa"/>
            <w:tcBorders>
              <w:top w:val="thinThickSmallGap" w:sz="24" w:space="0" w:color="auto"/>
              <w:left w:val="thinThickSmallGap" w:sz="24" w:space="0" w:color="auto"/>
            </w:tcBorders>
          </w:tcPr>
          <w:p w:rsidR="00F766F0" w:rsidRPr="00CA0BA1" w:rsidRDefault="00F766F0" w:rsidP="00F6559C">
            <w:pPr>
              <w:bidi w:val="0"/>
              <w:rPr>
                <w:rFonts w:cs="Times New Roman"/>
                <w:sz w:val="17"/>
                <w:szCs w:val="17"/>
              </w:rPr>
            </w:pPr>
            <w:r w:rsidRPr="00CA0BA1">
              <w:rPr>
                <w:rFonts w:cs="Times New Roman"/>
                <w:sz w:val="17"/>
                <w:szCs w:val="17"/>
              </w:rPr>
              <w:t>Control (spraying water)</w:t>
            </w:r>
          </w:p>
        </w:tc>
        <w:tc>
          <w:tcPr>
            <w:tcW w:w="666" w:type="dxa"/>
            <w:tcBorders>
              <w:top w:val="thinThick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25.0</w:t>
            </w:r>
          </w:p>
        </w:tc>
        <w:tc>
          <w:tcPr>
            <w:tcW w:w="666" w:type="dxa"/>
            <w:tcBorders>
              <w:top w:val="thinThick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25.3</w:t>
            </w:r>
          </w:p>
        </w:tc>
        <w:tc>
          <w:tcPr>
            <w:tcW w:w="666" w:type="dxa"/>
            <w:tcBorders>
              <w:top w:val="thinThick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1.71</w:t>
            </w:r>
          </w:p>
        </w:tc>
        <w:tc>
          <w:tcPr>
            <w:tcW w:w="666" w:type="dxa"/>
            <w:tcBorders>
              <w:top w:val="thinThick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1.77</w:t>
            </w:r>
          </w:p>
        </w:tc>
        <w:tc>
          <w:tcPr>
            <w:tcW w:w="666" w:type="dxa"/>
            <w:tcBorders>
              <w:top w:val="thinThick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33.0</w:t>
            </w:r>
          </w:p>
        </w:tc>
        <w:tc>
          <w:tcPr>
            <w:tcW w:w="666" w:type="dxa"/>
            <w:tcBorders>
              <w:top w:val="thinThick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33.7</w:t>
            </w:r>
          </w:p>
        </w:tc>
        <w:tc>
          <w:tcPr>
            <w:tcW w:w="666" w:type="dxa"/>
            <w:tcBorders>
              <w:top w:val="thinThick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11.5</w:t>
            </w:r>
          </w:p>
        </w:tc>
        <w:tc>
          <w:tcPr>
            <w:tcW w:w="666" w:type="dxa"/>
            <w:tcBorders>
              <w:top w:val="thinThick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11.5</w:t>
            </w:r>
          </w:p>
        </w:tc>
        <w:tc>
          <w:tcPr>
            <w:tcW w:w="666" w:type="dxa"/>
            <w:tcBorders>
              <w:top w:val="thinThick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11.9</w:t>
            </w:r>
          </w:p>
        </w:tc>
        <w:tc>
          <w:tcPr>
            <w:tcW w:w="667" w:type="dxa"/>
            <w:tcBorders>
              <w:top w:val="thinThickSmallGap" w:sz="24" w:space="0" w:color="auto"/>
              <w:right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12.1</w:t>
            </w:r>
          </w:p>
        </w:tc>
      </w:tr>
      <w:tr w:rsidR="00F766F0" w:rsidRPr="00CA0BA1" w:rsidTr="00A66F2D">
        <w:trPr>
          <w:trHeight w:val="182"/>
          <w:jc w:val="center"/>
        </w:trPr>
        <w:tc>
          <w:tcPr>
            <w:tcW w:w="3402" w:type="dxa"/>
            <w:tcBorders>
              <w:left w:val="thinThickSmallGap" w:sz="24" w:space="0" w:color="auto"/>
            </w:tcBorders>
          </w:tcPr>
          <w:p w:rsidR="00F766F0" w:rsidRPr="00CA0BA1" w:rsidRDefault="00F766F0" w:rsidP="00F6559C">
            <w:pPr>
              <w:bidi w:val="0"/>
              <w:rPr>
                <w:rFonts w:cs="Times New Roman"/>
                <w:sz w:val="17"/>
                <w:szCs w:val="17"/>
              </w:rPr>
            </w:pPr>
            <w:r w:rsidRPr="00CA0BA1">
              <w:rPr>
                <w:rFonts w:cs="Times New Roman"/>
                <w:sz w:val="17"/>
                <w:szCs w:val="17"/>
              </w:rPr>
              <w:t xml:space="preserve">Seaweed extract at 0.05 % three times </w:t>
            </w:r>
          </w:p>
        </w:tc>
        <w:tc>
          <w:tcPr>
            <w:tcW w:w="666" w:type="dxa"/>
          </w:tcPr>
          <w:p w:rsidR="00F766F0" w:rsidRPr="00CA0BA1" w:rsidRDefault="00F766F0" w:rsidP="00F6559C">
            <w:pPr>
              <w:bidi w:val="0"/>
              <w:jc w:val="center"/>
              <w:rPr>
                <w:rFonts w:cs="Times New Roman"/>
                <w:sz w:val="17"/>
                <w:szCs w:val="17"/>
              </w:rPr>
            </w:pPr>
            <w:r w:rsidRPr="00CA0BA1">
              <w:rPr>
                <w:rFonts w:cs="Times New Roman"/>
                <w:sz w:val="17"/>
                <w:szCs w:val="17"/>
              </w:rPr>
              <w:t>26.2</w:t>
            </w:r>
          </w:p>
        </w:tc>
        <w:tc>
          <w:tcPr>
            <w:tcW w:w="666" w:type="dxa"/>
          </w:tcPr>
          <w:p w:rsidR="00F766F0" w:rsidRPr="00CA0BA1" w:rsidRDefault="00F766F0" w:rsidP="00F6559C">
            <w:pPr>
              <w:bidi w:val="0"/>
              <w:jc w:val="center"/>
              <w:rPr>
                <w:rFonts w:cs="Times New Roman"/>
                <w:sz w:val="17"/>
                <w:szCs w:val="17"/>
              </w:rPr>
            </w:pPr>
            <w:r w:rsidRPr="00CA0BA1">
              <w:rPr>
                <w:rFonts w:cs="Times New Roman"/>
                <w:sz w:val="17"/>
                <w:szCs w:val="17"/>
              </w:rPr>
              <w:t>26.5</w:t>
            </w:r>
          </w:p>
        </w:tc>
        <w:tc>
          <w:tcPr>
            <w:tcW w:w="666" w:type="dxa"/>
          </w:tcPr>
          <w:p w:rsidR="00F766F0" w:rsidRPr="00CA0BA1" w:rsidRDefault="00F766F0" w:rsidP="00F6559C">
            <w:pPr>
              <w:bidi w:val="0"/>
              <w:jc w:val="center"/>
              <w:rPr>
                <w:rFonts w:cs="Times New Roman"/>
                <w:sz w:val="17"/>
                <w:szCs w:val="17"/>
              </w:rPr>
            </w:pPr>
            <w:r w:rsidRPr="00CA0BA1">
              <w:rPr>
                <w:rFonts w:cs="Times New Roman"/>
                <w:sz w:val="17"/>
                <w:szCs w:val="17"/>
              </w:rPr>
              <w:t>1.96</w:t>
            </w:r>
          </w:p>
        </w:tc>
        <w:tc>
          <w:tcPr>
            <w:tcW w:w="666" w:type="dxa"/>
          </w:tcPr>
          <w:p w:rsidR="00F766F0" w:rsidRPr="00CA0BA1" w:rsidRDefault="00F766F0" w:rsidP="00F6559C">
            <w:pPr>
              <w:bidi w:val="0"/>
              <w:jc w:val="center"/>
              <w:rPr>
                <w:rFonts w:cs="Times New Roman"/>
                <w:sz w:val="17"/>
                <w:szCs w:val="17"/>
              </w:rPr>
            </w:pPr>
            <w:r w:rsidRPr="00CA0BA1">
              <w:rPr>
                <w:rFonts w:cs="Times New Roman"/>
                <w:sz w:val="17"/>
                <w:szCs w:val="17"/>
              </w:rPr>
              <w:t>2.00</w:t>
            </w:r>
          </w:p>
        </w:tc>
        <w:tc>
          <w:tcPr>
            <w:tcW w:w="666" w:type="dxa"/>
          </w:tcPr>
          <w:p w:rsidR="00F766F0" w:rsidRPr="00CA0BA1" w:rsidRDefault="00F766F0" w:rsidP="00F6559C">
            <w:pPr>
              <w:bidi w:val="0"/>
              <w:jc w:val="center"/>
              <w:rPr>
                <w:rFonts w:cs="Times New Roman"/>
                <w:sz w:val="17"/>
                <w:szCs w:val="17"/>
              </w:rPr>
            </w:pPr>
            <w:r w:rsidRPr="00CA0BA1">
              <w:rPr>
                <w:rFonts w:cs="Times New Roman"/>
                <w:sz w:val="17"/>
                <w:szCs w:val="17"/>
              </w:rPr>
              <w:t>35.3</w:t>
            </w:r>
          </w:p>
        </w:tc>
        <w:tc>
          <w:tcPr>
            <w:tcW w:w="666" w:type="dxa"/>
          </w:tcPr>
          <w:p w:rsidR="00F766F0" w:rsidRPr="00CA0BA1" w:rsidRDefault="00F766F0" w:rsidP="00F6559C">
            <w:pPr>
              <w:bidi w:val="0"/>
              <w:jc w:val="center"/>
              <w:rPr>
                <w:rFonts w:cs="Times New Roman"/>
                <w:sz w:val="17"/>
                <w:szCs w:val="17"/>
              </w:rPr>
            </w:pPr>
            <w:r w:rsidRPr="00CA0BA1">
              <w:rPr>
                <w:rFonts w:cs="Times New Roman"/>
                <w:sz w:val="17"/>
                <w:szCs w:val="17"/>
              </w:rPr>
              <w:t>36.3</w:t>
            </w:r>
          </w:p>
        </w:tc>
        <w:tc>
          <w:tcPr>
            <w:tcW w:w="666" w:type="dxa"/>
          </w:tcPr>
          <w:p w:rsidR="00F766F0" w:rsidRPr="00CA0BA1" w:rsidRDefault="00F766F0" w:rsidP="00F6559C">
            <w:pPr>
              <w:bidi w:val="0"/>
              <w:jc w:val="center"/>
              <w:rPr>
                <w:rFonts w:cs="Times New Roman"/>
                <w:sz w:val="17"/>
                <w:szCs w:val="17"/>
              </w:rPr>
            </w:pPr>
            <w:r w:rsidRPr="00CA0BA1">
              <w:rPr>
                <w:rFonts w:cs="Times New Roman"/>
                <w:sz w:val="17"/>
                <w:szCs w:val="17"/>
              </w:rPr>
              <w:t>12.2</w:t>
            </w:r>
          </w:p>
        </w:tc>
        <w:tc>
          <w:tcPr>
            <w:tcW w:w="666" w:type="dxa"/>
          </w:tcPr>
          <w:p w:rsidR="00F766F0" w:rsidRPr="00CA0BA1" w:rsidRDefault="00F766F0" w:rsidP="00F6559C">
            <w:pPr>
              <w:bidi w:val="0"/>
              <w:jc w:val="center"/>
              <w:rPr>
                <w:rFonts w:cs="Times New Roman"/>
                <w:sz w:val="17"/>
                <w:szCs w:val="17"/>
              </w:rPr>
            </w:pPr>
            <w:r w:rsidRPr="00CA0BA1">
              <w:rPr>
                <w:rFonts w:cs="Times New Roman"/>
                <w:sz w:val="17"/>
                <w:szCs w:val="17"/>
              </w:rPr>
              <w:t>12.1</w:t>
            </w:r>
          </w:p>
        </w:tc>
        <w:tc>
          <w:tcPr>
            <w:tcW w:w="666" w:type="dxa"/>
          </w:tcPr>
          <w:p w:rsidR="00F766F0" w:rsidRPr="00CA0BA1" w:rsidRDefault="00F766F0" w:rsidP="00F6559C">
            <w:pPr>
              <w:bidi w:val="0"/>
              <w:jc w:val="center"/>
              <w:rPr>
                <w:rFonts w:cs="Times New Roman"/>
                <w:sz w:val="17"/>
                <w:szCs w:val="17"/>
              </w:rPr>
            </w:pPr>
            <w:r w:rsidRPr="00CA0BA1">
              <w:rPr>
                <w:rFonts w:cs="Times New Roman"/>
                <w:sz w:val="17"/>
                <w:szCs w:val="17"/>
              </w:rPr>
              <w:t>13.0</w:t>
            </w:r>
          </w:p>
        </w:tc>
        <w:tc>
          <w:tcPr>
            <w:tcW w:w="667" w:type="dxa"/>
            <w:tcBorders>
              <w:right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13.1</w:t>
            </w:r>
          </w:p>
        </w:tc>
      </w:tr>
      <w:tr w:rsidR="00F766F0" w:rsidRPr="00CA0BA1" w:rsidTr="00A66F2D">
        <w:trPr>
          <w:trHeight w:val="203"/>
          <w:jc w:val="center"/>
        </w:trPr>
        <w:tc>
          <w:tcPr>
            <w:tcW w:w="3402" w:type="dxa"/>
            <w:tcBorders>
              <w:left w:val="thinThickSmallGap" w:sz="24" w:space="0" w:color="auto"/>
            </w:tcBorders>
          </w:tcPr>
          <w:p w:rsidR="00F766F0" w:rsidRPr="00CA0BA1" w:rsidRDefault="00F766F0" w:rsidP="00F6559C">
            <w:pPr>
              <w:bidi w:val="0"/>
              <w:rPr>
                <w:rFonts w:cs="Times New Roman"/>
                <w:sz w:val="17"/>
                <w:szCs w:val="17"/>
              </w:rPr>
            </w:pPr>
            <w:r w:rsidRPr="00CA0BA1">
              <w:rPr>
                <w:rFonts w:cs="Times New Roman"/>
                <w:sz w:val="17"/>
                <w:szCs w:val="17"/>
              </w:rPr>
              <w:t>Seaweed extract at 0.05 % four times</w:t>
            </w:r>
          </w:p>
        </w:tc>
        <w:tc>
          <w:tcPr>
            <w:tcW w:w="666" w:type="dxa"/>
          </w:tcPr>
          <w:p w:rsidR="00F766F0" w:rsidRPr="00CA0BA1" w:rsidRDefault="00F766F0" w:rsidP="00F6559C">
            <w:pPr>
              <w:bidi w:val="0"/>
              <w:jc w:val="center"/>
              <w:rPr>
                <w:rFonts w:cs="Times New Roman"/>
                <w:sz w:val="17"/>
                <w:szCs w:val="17"/>
              </w:rPr>
            </w:pPr>
            <w:r w:rsidRPr="00CA0BA1">
              <w:rPr>
                <w:rFonts w:cs="Times New Roman"/>
                <w:sz w:val="17"/>
                <w:szCs w:val="17"/>
              </w:rPr>
              <w:t>26.3</w:t>
            </w:r>
          </w:p>
        </w:tc>
        <w:tc>
          <w:tcPr>
            <w:tcW w:w="666" w:type="dxa"/>
          </w:tcPr>
          <w:p w:rsidR="00F766F0" w:rsidRPr="00CA0BA1" w:rsidRDefault="00F766F0" w:rsidP="00F6559C">
            <w:pPr>
              <w:bidi w:val="0"/>
              <w:jc w:val="center"/>
              <w:rPr>
                <w:rFonts w:cs="Times New Roman"/>
                <w:sz w:val="17"/>
                <w:szCs w:val="17"/>
              </w:rPr>
            </w:pPr>
            <w:r w:rsidRPr="00CA0BA1">
              <w:rPr>
                <w:rFonts w:cs="Times New Roman"/>
                <w:sz w:val="17"/>
                <w:szCs w:val="17"/>
              </w:rPr>
              <w:t>27.0</w:t>
            </w:r>
          </w:p>
        </w:tc>
        <w:tc>
          <w:tcPr>
            <w:tcW w:w="666" w:type="dxa"/>
          </w:tcPr>
          <w:p w:rsidR="00F766F0" w:rsidRPr="00CA0BA1" w:rsidRDefault="00F766F0" w:rsidP="00F6559C">
            <w:pPr>
              <w:bidi w:val="0"/>
              <w:jc w:val="center"/>
              <w:rPr>
                <w:rFonts w:cs="Times New Roman"/>
                <w:sz w:val="17"/>
                <w:szCs w:val="17"/>
              </w:rPr>
            </w:pPr>
            <w:r w:rsidRPr="00CA0BA1">
              <w:rPr>
                <w:rFonts w:cs="Times New Roman"/>
                <w:sz w:val="17"/>
                <w:szCs w:val="17"/>
              </w:rPr>
              <w:t>2.02</w:t>
            </w:r>
          </w:p>
        </w:tc>
        <w:tc>
          <w:tcPr>
            <w:tcW w:w="666" w:type="dxa"/>
          </w:tcPr>
          <w:p w:rsidR="00F766F0" w:rsidRPr="00CA0BA1" w:rsidRDefault="00F766F0" w:rsidP="00F6559C">
            <w:pPr>
              <w:bidi w:val="0"/>
              <w:jc w:val="center"/>
              <w:rPr>
                <w:rFonts w:cs="Times New Roman"/>
                <w:sz w:val="17"/>
                <w:szCs w:val="17"/>
              </w:rPr>
            </w:pPr>
            <w:r w:rsidRPr="00CA0BA1">
              <w:rPr>
                <w:rFonts w:cs="Times New Roman"/>
                <w:sz w:val="17"/>
                <w:szCs w:val="17"/>
              </w:rPr>
              <w:t>2.05</w:t>
            </w:r>
          </w:p>
        </w:tc>
        <w:tc>
          <w:tcPr>
            <w:tcW w:w="666" w:type="dxa"/>
          </w:tcPr>
          <w:p w:rsidR="00F766F0" w:rsidRPr="00CA0BA1" w:rsidRDefault="00F766F0" w:rsidP="00F6559C">
            <w:pPr>
              <w:bidi w:val="0"/>
              <w:jc w:val="center"/>
              <w:rPr>
                <w:rFonts w:cs="Times New Roman"/>
                <w:sz w:val="17"/>
                <w:szCs w:val="17"/>
              </w:rPr>
            </w:pPr>
            <w:r w:rsidRPr="00CA0BA1">
              <w:rPr>
                <w:rFonts w:cs="Times New Roman"/>
                <w:sz w:val="17"/>
                <w:szCs w:val="17"/>
              </w:rPr>
              <w:t>36.0</w:t>
            </w:r>
          </w:p>
        </w:tc>
        <w:tc>
          <w:tcPr>
            <w:tcW w:w="666" w:type="dxa"/>
          </w:tcPr>
          <w:p w:rsidR="00F766F0" w:rsidRPr="00CA0BA1" w:rsidRDefault="00F766F0" w:rsidP="00F6559C">
            <w:pPr>
              <w:bidi w:val="0"/>
              <w:jc w:val="center"/>
              <w:rPr>
                <w:rFonts w:cs="Times New Roman"/>
                <w:sz w:val="17"/>
                <w:szCs w:val="17"/>
              </w:rPr>
            </w:pPr>
            <w:r w:rsidRPr="00CA0BA1">
              <w:rPr>
                <w:rFonts w:cs="Times New Roman"/>
                <w:sz w:val="17"/>
                <w:szCs w:val="17"/>
              </w:rPr>
              <w:t>37.0</w:t>
            </w:r>
          </w:p>
        </w:tc>
        <w:tc>
          <w:tcPr>
            <w:tcW w:w="666" w:type="dxa"/>
          </w:tcPr>
          <w:p w:rsidR="00F766F0" w:rsidRPr="00CA0BA1" w:rsidRDefault="00F766F0" w:rsidP="00F6559C">
            <w:pPr>
              <w:bidi w:val="0"/>
              <w:jc w:val="center"/>
              <w:rPr>
                <w:rFonts w:cs="Times New Roman"/>
                <w:sz w:val="17"/>
                <w:szCs w:val="17"/>
              </w:rPr>
            </w:pPr>
            <w:r w:rsidRPr="00CA0BA1">
              <w:rPr>
                <w:rFonts w:cs="Times New Roman"/>
                <w:sz w:val="17"/>
                <w:szCs w:val="17"/>
              </w:rPr>
              <w:t>12.3</w:t>
            </w:r>
          </w:p>
        </w:tc>
        <w:tc>
          <w:tcPr>
            <w:tcW w:w="666" w:type="dxa"/>
          </w:tcPr>
          <w:p w:rsidR="00F766F0" w:rsidRPr="00CA0BA1" w:rsidRDefault="00F766F0" w:rsidP="00F6559C">
            <w:pPr>
              <w:bidi w:val="0"/>
              <w:jc w:val="center"/>
              <w:rPr>
                <w:rFonts w:cs="Times New Roman"/>
                <w:sz w:val="17"/>
                <w:szCs w:val="17"/>
              </w:rPr>
            </w:pPr>
            <w:r w:rsidRPr="00CA0BA1">
              <w:rPr>
                <w:rFonts w:cs="Times New Roman"/>
                <w:sz w:val="17"/>
                <w:szCs w:val="17"/>
              </w:rPr>
              <w:t>12.2</w:t>
            </w:r>
          </w:p>
        </w:tc>
        <w:tc>
          <w:tcPr>
            <w:tcW w:w="666" w:type="dxa"/>
          </w:tcPr>
          <w:p w:rsidR="00F766F0" w:rsidRPr="00CA0BA1" w:rsidRDefault="00F766F0" w:rsidP="00F6559C">
            <w:pPr>
              <w:bidi w:val="0"/>
              <w:jc w:val="center"/>
              <w:rPr>
                <w:rFonts w:cs="Times New Roman"/>
                <w:sz w:val="17"/>
                <w:szCs w:val="17"/>
              </w:rPr>
            </w:pPr>
            <w:r w:rsidRPr="00CA0BA1">
              <w:rPr>
                <w:rFonts w:cs="Times New Roman"/>
                <w:sz w:val="17"/>
                <w:szCs w:val="17"/>
              </w:rPr>
              <w:t>13.3</w:t>
            </w:r>
          </w:p>
        </w:tc>
        <w:tc>
          <w:tcPr>
            <w:tcW w:w="667" w:type="dxa"/>
            <w:tcBorders>
              <w:right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13.4</w:t>
            </w:r>
          </w:p>
        </w:tc>
      </w:tr>
      <w:tr w:rsidR="00F766F0" w:rsidRPr="00CA0BA1" w:rsidTr="00A66F2D">
        <w:trPr>
          <w:trHeight w:val="203"/>
          <w:jc w:val="center"/>
        </w:trPr>
        <w:tc>
          <w:tcPr>
            <w:tcW w:w="3402" w:type="dxa"/>
            <w:tcBorders>
              <w:left w:val="thinThickSmallGap" w:sz="24" w:space="0" w:color="auto"/>
            </w:tcBorders>
          </w:tcPr>
          <w:p w:rsidR="00F766F0" w:rsidRPr="00CA0BA1" w:rsidRDefault="00F766F0" w:rsidP="00F6559C">
            <w:pPr>
              <w:bidi w:val="0"/>
              <w:rPr>
                <w:rFonts w:cs="Times New Roman"/>
                <w:sz w:val="17"/>
                <w:szCs w:val="17"/>
              </w:rPr>
            </w:pPr>
            <w:r w:rsidRPr="00CA0BA1">
              <w:rPr>
                <w:rFonts w:cs="Times New Roman"/>
                <w:sz w:val="17"/>
                <w:szCs w:val="17"/>
              </w:rPr>
              <w:t>Seaweed extract at 0.1 % three times</w:t>
            </w:r>
          </w:p>
        </w:tc>
        <w:tc>
          <w:tcPr>
            <w:tcW w:w="666" w:type="dxa"/>
          </w:tcPr>
          <w:p w:rsidR="00F766F0" w:rsidRPr="00CA0BA1" w:rsidRDefault="00F766F0" w:rsidP="00F6559C">
            <w:pPr>
              <w:bidi w:val="0"/>
              <w:jc w:val="center"/>
              <w:rPr>
                <w:rFonts w:cs="Times New Roman"/>
                <w:sz w:val="17"/>
                <w:szCs w:val="17"/>
              </w:rPr>
            </w:pPr>
            <w:r w:rsidRPr="00CA0BA1">
              <w:rPr>
                <w:rFonts w:cs="Times New Roman"/>
                <w:sz w:val="17"/>
                <w:szCs w:val="17"/>
              </w:rPr>
              <w:t>28.0</w:t>
            </w:r>
          </w:p>
        </w:tc>
        <w:tc>
          <w:tcPr>
            <w:tcW w:w="666" w:type="dxa"/>
          </w:tcPr>
          <w:p w:rsidR="00F766F0" w:rsidRPr="00CA0BA1" w:rsidRDefault="00F766F0" w:rsidP="00F6559C">
            <w:pPr>
              <w:bidi w:val="0"/>
              <w:jc w:val="center"/>
              <w:rPr>
                <w:rFonts w:cs="Times New Roman"/>
                <w:sz w:val="17"/>
                <w:szCs w:val="17"/>
              </w:rPr>
            </w:pPr>
            <w:r w:rsidRPr="00CA0BA1">
              <w:rPr>
                <w:rFonts w:cs="Times New Roman"/>
                <w:sz w:val="17"/>
                <w:szCs w:val="17"/>
              </w:rPr>
              <w:t>28.1</w:t>
            </w:r>
          </w:p>
        </w:tc>
        <w:tc>
          <w:tcPr>
            <w:tcW w:w="666" w:type="dxa"/>
          </w:tcPr>
          <w:p w:rsidR="00F766F0" w:rsidRPr="00CA0BA1" w:rsidRDefault="00F766F0" w:rsidP="00F6559C">
            <w:pPr>
              <w:bidi w:val="0"/>
              <w:jc w:val="center"/>
              <w:rPr>
                <w:rFonts w:cs="Times New Roman"/>
                <w:sz w:val="17"/>
                <w:szCs w:val="17"/>
              </w:rPr>
            </w:pPr>
            <w:r w:rsidRPr="00CA0BA1">
              <w:rPr>
                <w:rFonts w:cs="Times New Roman"/>
                <w:sz w:val="17"/>
                <w:szCs w:val="17"/>
              </w:rPr>
              <w:t>2.26</w:t>
            </w:r>
          </w:p>
        </w:tc>
        <w:tc>
          <w:tcPr>
            <w:tcW w:w="666" w:type="dxa"/>
          </w:tcPr>
          <w:p w:rsidR="00F766F0" w:rsidRPr="00CA0BA1" w:rsidRDefault="00F766F0" w:rsidP="00F6559C">
            <w:pPr>
              <w:bidi w:val="0"/>
              <w:jc w:val="center"/>
              <w:rPr>
                <w:rFonts w:cs="Times New Roman"/>
                <w:sz w:val="17"/>
                <w:szCs w:val="17"/>
              </w:rPr>
            </w:pPr>
            <w:r w:rsidRPr="00CA0BA1">
              <w:rPr>
                <w:rFonts w:cs="Times New Roman"/>
                <w:sz w:val="17"/>
                <w:szCs w:val="17"/>
              </w:rPr>
              <w:t>2.36</w:t>
            </w:r>
          </w:p>
        </w:tc>
        <w:tc>
          <w:tcPr>
            <w:tcW w:w="666" w:type="dxa"/>
          </w:tcPr>
          <w:p w:rsidR="00F766F0" w:rsidRPr="00CA0BA1" w:rsidRDefault="00F766F0" w:rsidP="00F6559C">
            <w:pPr>
              <w:bidi w:val="0"/>
              <w:jc w:val="center"/>
              <w:rPr>
                <w:rFonts w:cs="Times New Roman"/>
                <w:sz w:val="17"/>
                <w:szCs w:val="17"/>
              </w:rPr>
            </w:pPr>
            <w:r w:rsidRPr="00CA0BA1">
              <w:rPr>
                <w:rFonts w:cs="Times New Roman"/>
                <w:sz w:val="17"/>
                <w:szCs w:val="17"/>
              </w:rPr>
              <w:t>38.0</w:t>
            </w:r>
          </w:p>
        </w:tc>
        <w:tc>
          <w:tcPr>
            <w:tcW w:w="666" w:type="dxa"/>
          </w:tcPr>
          <w:p w:rsidR="00F766F0" w:rsidRPr="00CA0BA1" w:rsidRDefault="00F766F0" w:rsidP="00F6559C">
            <w:pPr>
              <w:bidi w:val="0"/>
              <w:jc w:val="center"/>
              <w:rPr>
                <w:rFonts w:cs="Times New Roman"/>
                <w:sz w:val="17"/>
                <w:szCs w:val="17"/>
              </w:rPr>
            </w:pPr>
            <w:r w:rsidRPr="00CA0BA1">
              <w:rPr>
                <w:rFonts w:cs="Times New Roman"/>
                <w:sz w:val="17"/>
                <w:szCs w:val="17"/>
              </w:rPr>
              <w:t>38.9</w:t>
            </w:r>
          </w:p>
        </w:tc>
        <w:tc>
          <w:tcPr>
            <w:tcW w:w="666" w:type="dxa"/>
          </w:tcPr>
          <w:p w:rsidR="00F766F0" w:rsidRPr="00CA0BA1" w:rsidRDefault="00F766F0" w:rsidP="00F6559C">
            <w:pPr>
              <w:bidi w:val="0"/>
              <w:jc w:val="center"/>
              <w:rPr>
                <w:rFonts w:cs="Times New Roman"/>
                <w:sz w:val="17"/>
                <w:szCs w:val="17"/>
              </w:rPr>
            </w:pPr>
            <w:r w:rsidRPr="00CA0BA1">
              <w:rPr>
                <w:rFonts w:cs="Times New Roman"/>
                <w:sz w:val="17"/>
                <w:szCs w:val="17"/>
              </w:rPr>
              <w:t>13.0</w:t>
            </w:r>
          </w:p>
        </w:tc>
        <w:tc>
          <w:tcPr>
            <w:tcW w:w="666" w:type="dxa"/>
          </w:tcPr>
          <w:p w:rsidR="00F766F0" w:rsidRPr="00CA0BA1" w:rsidRDefault="00F766F0" w:rsidP="00F6559C">
            <w:pPr>
              <w:bidi w:val="0"/>
              <w:jc w:val="center"/>
              <w:rPr>
                <w:rFonts w:cs="Times New Roman"/>
                <w:sz w:val="17"/>
                <w:szCs w:val="17"/>
              </w:rPr>
            </w:pPr>
            <w:r w:rsidRPr="00CA0BA1">
              <w:rPr>
                <w:rFonts w:cs="Times New Roman"/>
                <w:sz w:val="17"/>
                <w:szCs w:val="17"/>
              </w:rPr>
              <w:t>13.1</w:t>
            </w:r>
          </w:p>
        </w:tc>
        <w:tc>
          <w:tcPr>
            <w:tcW w:w="666" w:type="dxa"/>
          </w:tcPr>
          <w:p w:rsidR="00F766F0" w:rsidRPr="00CA0BA1" w:rsidRDefault="00F766F0" w:rsidP="00F6559C">
            <w:pPr>
              <w:bidi w:val="0"/>
              <w:jc w:val="center"/>
              <w:rPr>
                <w:rFonts w:cs="Times New Roman"/>
                <w:sz w:val="17"/>
                <w:szCs w:val="17"/>
              </w:rPr>
            </w:pPr>
            <w:r w:rsidRPr="00CA0BA1">
              <w:rPr>
                <w:rFonts w:cs="Times New Roman"/>
                <w:sz w:val="17"/>
                <w:szCs w:val="17"/>
              </w:rPr>
              <w:t>14.7</w:t>
            </w:r>
          </w:p>
        </w:tc>
        <w:tc>
          <w:tcPr>
            <w:tcW w:w="667" w:type="dxa"/>
            <w:tcBorders>
              <w:right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14.3</w:t>
            </w:r>
          </w:p>
        </w:tc>
      </w:tr>
      <w:tr w:rsidR="00F766F0" w:rsidRPr="00CA0BA1" w:rsidTr="00A66F2D">
        <w:trPr>
          <w:trHeight w:val="182"/>
          <w:jc w:val="center"/>
        </w:trPr>
        <w:tc>
          <w:tcPr>
            <w:tcW w:w="3402" w:type="dxa"/>
            <w:tcBorders>
              <w:left w:val="thinThickSmallGap" w:sz="24" w:space="0" w:color="auto"/>
            </w:tcBorders>
          </w:tcPr>
          <w:p w:rsidR="00F766F0" w:rsidRPr="00CA0BA1" w:rsidRDefault="00F766F0" w:rsidP="00F6559C">
            <w:pPr>
              <w:bidi w:val="0"/>
              <w:rPr>
                <w:rFonts w:cs="Times New Roman"/>
                <w:sz w:val="17"/>
                <w:szCs w:val="17"/>
              </w:rPr>
            </w:pPr>
            <w:r w:rsidRPr="00CA0BA1">
              <w:rPr>
                <w:rFonts w:cs="Times New Roman"/>
                <w:sz w:val="17"/>
                <w:szCs w:val="17"/>
              </w:rPr>
              <w:t>Seaweed extract at 0.1 % four times</w:t>
            </w:r>
          </w:p>
        </w:tc>
        <w:tc>
          <w:tcPr>
            <w:tcW w:w="666" w:type="dxa"/>
          </w:tcPr>
          <w:p w:rsidR="00F766F0" w:rsidRPr="00CA0BA1" w:rsidRDefault="00F766F0" w:rsidP="00F6559C">
            <w:pPr>
              <w:bidi w:val="0"/>
              <w:jc w:val="center"/>
              <w:rPr>
                <w:rFonts w:cs="Times New Roman"/>
                <w:sz w:val="17"/>
                <w:szCs w:val="17"/>
              </w:rPr>
            </w:pPr>
            <w:r w:rsidRPr="00CA0BA1">
              <w:rPr>
                <w:rFonts w:cs="Times New Roman"/>
                <w:sz w:val="17"/>
                <w:szCs w:val="17"/>
              </w:rPr>
              <w:t>28.4</w:t>
            </w:r>
          </w:p>
        </w:tc>
        <w:tc>
          <w:tcPr>
            <w:tcW w:w="666" w:type="dxa"/>
          </w:tcPr>
          <w:p w:rsidR="00F766F0" w:rsidRPr="00CA0BA1" w:rsidRDefault="00F766F0" w:rsidP="00F6559C">
            <w:pPr>
              <w:bidi w:val="0"/>
              <w:jc w:val="center"/>
              <w:rPr>
                <w:rFonts w:cs="Times New Roman"/>
                <w:sz w:val="17"/>
                <w:szCs w:val="17"/>
              </w:rPr>
            </w:pPr>
            <w:r w:rsidRPr="00CA0BA1">
              <w:rPr>
                <w:rFonts w:cs="Times New Roman"/>
                <w:sz w:val="17"/>
                <w:szCs w:val="17"/>
              </w:rPr>
              <w:t>28.2</w:t>
            </w:r>
          </w:p>
        </w:tc>
        <w:tc>
          <w:tcPr>
            <w:tcW w:w="666" w:type="dxa"/>
          </w:tcPr>
          <w:p w:rsidR="00F766F0" w:rsidRPr="00CA0BA1" w:rsidRDefault="00F766F0" w:rsidP="00F6559C">
            <w:pPr>
              <w:bidi w:val="0"/>
              <w:jc w:val="center"/>
              <w:rPr>
                <w:rFonts w:cs="Times New Roman"/>
                <w:sz w:val="17"/>
                <w:szCs w:val="17"/>
              </w:rPr>
            </w:pPr>
            <w:r w:rsidRPr="00CA0BA1">
              <w:rPr>
                <w:rFonts w:cs="Times New Roman"/>
                <w:sz w:val="17"/>
                <w:szCs w:val="17"/>
              </w:rPr>
              <w:t>2.33</w:t>
            </w:r>
          </w:p>
        </w:tc>
        <w:tc>
          <w:tcPr>
            <w:tcW w:w="666" w:type="dxa"/>
          </w:tcPr>
          <w:p w:rsidR="00F766F0" w:rsidRPr="00CA0BA1" w:rsidRDefault="00F766F0" w:rsidP="00F6559C">
            <w:pPr>
              <w:bidi w:val="0"/>
              <w:jc w:val="center"/>
              <w:rPr>
                <w:rFonts w:cs="Times New Roman"/>
                <w:sz w:val="17"/>
                <w:szCs w:val="17"/>
              </w:rPr>
            </w:pPr>
            <w:r w:rsidRPr="00CA0BA1">
              <w:rPr>
                <w:rFonts w:cs="Times New Roman"/>
                <w:sz w:val="17"/>
                <w:szCs w:val="17"/>
              </w:rPr>
              <w:t>2.43</w:t>
            </w:r>
          </w:p>
        </w:tc>
        <w:tc>
          <w:tcPr>
            <w:tcW w:w="666" w:type="dxa"/>
          </w:tcPr>
          <w:p w:rsidR="00F766F0" w:rsidRPr="00CA0BA1" w:rsidRDefault="00F766F0" w:rsidP="00F6559C">
            <w:pPr>
              <w:bidi w:val="0"/>
              <w:jc w:val="center"/>
              <w:rPr>
                <w:rFonts w:cs="Times New Roman"/>
                <w:sz w:val="17"/>
                <w:szCs w:val="17"/>
              </w:rPr>
            </w:pPr>
            <w:r w:rsidRPr="00CA0BA1">
              <w:rPr>
                <w:rFonts w:cs="Times New Roman"/>
                <w:sz w:val="17"/>
                <w:szCs w:val="17"/>
              </w:rPr>
              <w:t>38.7</w:t>
            </w:r>
          </w:p>
        </w:tc>
        <w:tc>
          <w:tcPr>
            <w:tcW w:w="666" w:type="dxa"/>
          </w:tcPr>
          <w:p w:rsidR="00F766F0" w:rsidRPr="00CA0BA1" w:rsidRDefault="00F766F0" w:rsidP="00F6559C">
            <w:pPr>
              <w:bidi w:val="0"/>
              <w:jc w:val="center"/>
              <w:rPr>
                <w:rFonts w:cs="Times New Roman"/>
                <w:sz w:val="17"/>
                <w:szCs w:val="17"/>
              </w:rPr>
            </w:pPr>
            <w:r w:rsidRPr="00CA0BA1">
              <w:rPr>
                <w:rFonts w:cs="Times New Roman"/>
                <w:sz w:val="17"/>
                <w:szCs w:val="17"/>
              </w:rPr>
              <w:t>39.0</w:t>
            </w:r>
          </w:p>
        </w:tc>
        <w:tc>
          <w:tcPr>
            <w:tcW w:w="666" w:type="dxa"/>
          </w:tcPr>
          <w:p w:rsidR="00F766F0" w:rsidRPr="00CA0BA1" w:rsidRDefault="00F766F0" w:rsidP="00F6559C">
            <w:pPr>
              <w:bidi w:val="0"/>
              <w:jc w:val="center"/>
              <w:rPr>
                <w:rFonts w:cs="Times New Roman"/>
                <w:sz w:val="17"/>
                <w:szCs w:val="17"/>
              </w:rPr>
            </w:pPr>
            <w:r w:rsidRPr="00CA0BA1">
              <w:rPr>
                <w:rFonts w:cs="Times New Roman"/>
                <w:sz w:val="17"/>
                <w:szCs w:val="17"/>
              </w:rPr>
              <w:t>13.3</w:t>
            </w:r>
          </w:p>
        </w:tc>
        <w:tc>
          <w:tcPr>
            <w:tcW w:w="666" w:type="dxa"/>
          </w:tcPr>
          <w:p w:rsidR="00F766F0" w:rsidRPr="00CA0BA1" w:rsidRDefault="00F766F0" w:rsidP="00F6559C">
            <w:pPr>
              <w:bidi w:val="0"/>
              <w:jc w:val="center"/>
              <w:rPr>
                <w:rFonts w:cs="Times New Roman"/>
                <w:sz w:val="17"/>
                <w:szCs w:val="17"/>
              </w:rPr>
            </w:pPr>
            <w:r w:rsidRPr="00CA0BA1">
              <w:rPr>
                <w:rFonts w:cs="Times New Roman"/>
                <w:sz w:val="17"/>
                <w:szCs w:val="17"/>
              </w:rPr>
              <w:t>13.3</w:t>
            </w:r>
          </w:p>
        </w:tc>
        <w:tc>
          <w:tcPr>
            <w:tcW w:w="666" w:type="dxa"/>
          </w:tcPr>
          <w:p w:rsidR="00F766F0" w:rsidRPr="00CA0BA1" w:rsidRDefault="00F766F0" w:rsidP="00F6559C">
            <w:pPr>
              <w:bidi w:val="0"/>
              <w:jc w:val="center"/>
              <w:rPr>
                <w:rFonts w:cs="Times New Roman"/>
                <w:sz w:val="17"/>
                <w:szCs w:val="17"/>
              </w:rPr>
            </w:pPr>
            <w:r w:rsidRPr="00CA0BA1">
              <w:rPr>
                <w:rFonts w:cs="Times New Roman"/>
                <w:sz w:val="17"/>
                <w:szCs w:val="17"/>
              </w:rPr>
              <w:t>15.0</w:t>
            </w:r>
          </w:p>
        </w:tc>
        <w:tc>
          <w:tcPr>
            <w:tcW w:w="667" w:type="dxa"/>
            <w:tcBorders>
              <w:right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14.5</w:t>
            </w:r>
          </w:p>
        </w:tc>
      </w:tr>
      <w:tr w:rsidR="00F766F0" w:rsidRPr="00CA0BA1" w:rsidTr="00A66F2D">
        <w:trPr>
          <w:trHeight w:val="203"/>
          <w:jc w:val="center"/>
        </w:trPr>
        <w:tc>
          <w:tcPr>
            <w:tcW w:w="3402" w:type="dxa"/>
            <w:tcBorders>
              <w:left w:val="thinThickSmallGap" w:sz="24" w:space="0" w:color="auto"/>
            </w:tcBorders>
          </w:tcPr>
          <w:p w:rsidR="00F766F0" w:rsidRPr="00CA0BA1" w:rsidRDefault="00F766F0" w:rsidP="00F6559C">
            <w:pPr>
              <w:bidi w:val="0"/>
              <w:rPr>
                <w:rFonts w:cs="Times New Roman"/>
                <w:sz w:val="17"/>
                <w:szCs w:val="17"/>
              </w:rPr>
            </w:pPr>
            <w:r w:rsidRPr="00CA0BA1">
              <w:rPr>
                <w:rFonts w:cs="Times New Roman"/>
                <w:sz w:val="17"/>
                <w:szCs w:val="17"/>
              </w:rPr>
              <w:t>Seaweed extract at 0.2 % three times</w:t>
            </w:r>
          </w:p>
        </w:tc>
        <w:tc>
          <w:tcPr>
            <w:tcW w:w="666" w:type="dxa"/>
          </w:tcPr>
          <w:p w:rsidR="00F766F0" w:rsidRPr="00CA0BA1" w:rsidRDefault="00F766F0" w:rsidP="00F6559C">
            <w:pPr>
              <w:bidi w:val="0"/>
              <w:jc w:val="center"/>
              <w:rPr>
                <w:rFonts w:cs="Times New Roman"/>
                <w:sz w:val="17"/>
                <w:szCs w:val="17"/>
              </w:rPr>
            </w:pPr>
            <w:r w:rsidRPr="00CA0BA1">
              <w:rPr>
                <w:rFonts w:cs="Times New Roman"/>
                <w:sz w:val="17"/>
                <w:szCs w:val="17"/>
              </w:rPr>
              <w:t>28.5</w:t>
            </w:r>
          </w:p>
        </w:tc>
        <w:tc>
          <w:tcPr>
            <w:tcW w:w="666" w:type="dxa"/>
          </w:tcPr>
          <w:p w:rsidR="00F766F0" w:rsidRPr="00CA0BA1" w:rsidRDefault="00F766F0" w:rsidP="00F6559C">
            <w:pPr>
              <w:bidi w:val="0"/>
              <w:jc w:val="center"/>
              <w:rPr>
                <w:rFonts w:cs="Times New Roman"/>
                <w:sz w:val="17"/>
                <w:szCs w:val="17"/>
              </w:rPr>
            </w:pPr>
            <w:r w:rsidRPr="00CA0BA1">
              <w:rPr>
                <w:rFonts w:cs="Times New Roman"/>
                <w:sz w:val="17"/>
                <w:szCs w:val="17"/>
              </w:rPr>
              <w:t>28.3</w:t>
            </w:r>
          </w:p>
        </w:tc>
        <w:tc>
          <w:tcPr>
            <w:tcW w:w="666" w:type="dxa"/>
          </w:tcPr>
          <w:p w:rsidR="00F766F0" w:rsidRPr="00CA0BA1" w:rsidRDefault="00F766F0" w:rsidP="00F6559C">
            <w:pPr>
              <w:bidi w:val="0"/>
              <w:jc w:val="center"/>
              <w:rPr>
                <w:rFonts w:cs="Times New Roman"/>
                <w:sz w:val="17"/>
                <w:szCs w:val="17"/>
              </w:rPr>
            </w:pPr>
            <w:r w:rsidRPr="00CA0BA1">
              <w:rPr>
                <w:rFonts w:cs="Times New Roman"/>
                <w:sz w:val="17"/>
                <w:szCs w:val="17"/>
              </w:rPr>
              <w:t>2.39</w:t>
            </w:r>
          </w:p>
        </w:tc>
        <w:tc>
          <w:tcPr>
            <w:tcW w:w="666" w:type="dxa"/>
          </w:tcPr>
          <w:p w:rsidR="00F766F0" w:rsidRPr="00CA0BA1" w:rsidRDefault="00F766F0" w:rsidP="00F6559C">
            <w:pPr>
              <w:bidi w:val="0"/>
              <w:jc w:val="center"/>
              <w:rPr>
                <w:rFonts w:cs="Times New Roman"/>
                <w:sz w:val="17"/>
                <w:szCs w:val="17"/>
              </w:rPr>
            </w:pPr>
            <w:r w:rsidRPr="00CA0BA1">
              <w:rPr>
                <w:rFonts w:cs="Times New Roman"/>
                <w:sz w:val="17"/>
                <w:szCs w:val="17"/>
              </w:rPr>
              <w:t>2.45</w:t>
            </w:r>
          </w:p>
        </w:tc>
        <w:tc>
          <w:tcPr>
            <w:tcW w:w="666" w:type="dxa"/>
          </w:tcPr>
          <w:p w:rsidR="00F766F0" w:rsidRPr="00CA0BA1" w:rsidRDefault="00F766F0" w:rsidP="00F6559C">
            <w:pPr>
              <w:bidi w:val="0"/>
              <w:jc w:val="center"/>
              <w:rPr>
                <w:rFonts w:cs="Times New Roman"/>
                <w:sz w:val="17"/>
                <w:szCs w:val="17"/>
              </w:rPr>
            </w:pPr>
            <w:r w:rsidRPr="00CA0BA1">
              <w:rPr>
                <w:rFonts w:cs="Times New Roman"/>
                <w:sz w:val="17"/>
                <w:szCs w:val="17"/>
              </w:rPr>
              <w:t>39.0</w:t>
            </w:r>
          </w:p>
        </w:tc>
        <w:tc>
          <w:tcPr>
            <w:tcW w:w="666" w:type="dxa"/>
          </w:tcPr>
          <w:p w:rsidR="00F766F0" w:rsidRPr="00CA0BA1" w:rsidRDefault="00F766F0" w:rsidP="00F6559C">
            <w:pPr>
              <w:bidi w:val="0"/>
              <w:jc w:val="center"/>
              <w:rPr>
                <w:rFonts w:cs="Times New Roman"/>
                <w:sz w:val="17"/>
                <w:szCs w:val="17"/>
              </w:rPr>
            </w:pPr>
            <w:r w:rsidRPr="00CA0BA1">
              <w:rPr>
                <w:rFonts w:cs="Times New Roman"/>
                <w:sz w:val="17"/>
                <w:szCs w:val="17"/>
              </w:rPr>
              <w:t>39.0</w:t>
            </w:r>
          </w:p>
        </w:tc>
        <w:tc>
          <w:tcPr>
            <w:tcW w:w="666" w:type="dxa"/>
          </w:tcPr>
          <w:p w:rsidR="00F766F0" w:rsidRPr="00CA0BA1" w:rsidRDefault="00F766F0" w:rsidP="00F6559C">
            <w:pPr>
              <w:bidi w:val="0"/>
              <w:jc w:val="center"/>
              <w:rPr>
                <w:rFonts w:cs="Times New Roman"/>
                <w:sz w:val="17"/>
                <w:szCs w:val="17"/>
              </w:rPr>
            </w:pPr>
            <w:r w:rsidRPr="00CA0BA1">
              <w:rPr>
                <w:rFonts w:cs="Times New Roman"/>
                <w:sz w:val="17"/>
                <w:szCs w:val="17"/>
              </w:rPr>
              <w:t>13.3</w:t>
            </w:r>
          </w:p>
        </w:tc>
        <w:tc>
          <w:tcPr>
            <w:tcW w:w="666" w:type="dxa"/>
          </w:tcPr>
          <w:p w:rsidR="00F766F0" w:rsidRPr="00CA0BA1" w:rsidRDefault="00F766F0" w:rsidP="00F6559C">
            <w:pPr>
              <w:bidi w:val="0"/>
              <w:jc w:val="center"/>
              <w:rPr>
                <w:rFonts w:cs="Times New Roman"/>
                <w:sz w:val="17"/>
                <w:szCs w:val="17"/>
              </w:rPr>
            </w:pPr>
            <w:r w:rsidRPr="00CA0BA1">
              <w:rPr>
                <w:rFonts w:cs="Times New Roman"/>
                <w:sz w:val="17"/>
                <w:szCs w:val="17"/>
              </w:rPr>
              <w:t>13.3</w:t>
            </w:r>
          </w:p>
        </w:tc>
        <w:tc>
          <w:tcPr>
            <w:tcW w:w="666" w:type="dxa"/>
          </w:tcPr>
          <w:p w:rsidR="00F766F0" w:rsidRPr="00CA0BA1" w:rsidRDefault="00F766F0" w:rsidP="00F6559C">
            <w:pPr>
              <w:bidi w:val="0"/>
              <w:jc w:val="center"/>
              <w:rPr>
                <w:rFonts w:cs="Times New Roman"/>
                <w:sz w:val="17"/>
                <w:szCs w:val="17"/>
              </w:rPr>
            </w:pPr>
            <w:r w:rsidRPr="00CA0BA1">
              <w:rPr>
                <w:rFonts w:cs="Times New Roman"/>
                <w:sz w:val="17"/>
                <w:szCs w:val="17"/>
              </w:rPr>
              <w:t>14.8</w:t>
            </w:r>
          </w:p>
        </w:tc>
        <w:tc>
          <w:tcPr>
            <w:tcW w:w="667" w:type="dxa"/>
            <w:tcBorders>
              <w:right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14.5</w:t>
            </w:r>
          </w:p>
        </w:tc>
      </w:tr>
      <w:tr w:rsidR="00F766F0" w:rsidRPr="00CA0BA1" w:rsidTr="00A66F2D">
        <w:trPr>
          <w:trHeight w:val="203"/>
          <w:jc w:val="center"/>
        </w:trPr>
        <w:tc>
          <w:tcPr>
            <w:tcW w:w="3402" w:type="dxa"/>
            <w:tcBorders>
              <w:left w:val="thinThickSmallGap" w:sz="24" w:space="0" w:color="auto"/>
            </w:tcBorders>
          </w:tcPr>
          <w:p w:rsidR="00F766F0" w:rsidRPr="00CA0BA1" w:rsidRDefault="00F766F0" w:rsidP="00F6559C">
            <w:pPr>
              <w:bidi w:val="0"/>
              <w:rPr>
                <w:rFonts w:cs="Times New Roman"/>
                <w:sz w:val="17"/>
                <w:szCs w:val="17"/>
              </w:rPr>
            </w:pPr>
            <w:r w:rsidRPr="00CA0BA1">
              <w:rPr>
                <w:rFonts w:cs="Times New Roman"/>
                <w:sz w:val="17"/>
                <w:szCs w:val="17"/>
              </w:rPr>
              <w:t>Seaweed extract at 0.2 % four times</w:t>
            </w:r>
          </w:p>
        </w:tc>
        <w:tc>
          <w:tcPr>
            <w:tcW w:w="666" w:type="dxa"/>
          </w:tcPr>
          <w:p w:rsidR="00F766F0" w:rsidRPr="00CA0BA1" w:rsidRDefault="00F766F0" w:rsidP="00F6559C">
            <w:pPr>
              <w:bidi w:val="0"/>
              <w:jc w:val="center"/>
              <w:rPr>
                <w:rFonts w:cs="Times New Roman"/>
                <w:sz w:val="17"/>
                <w:szCs w:val="17"/>
              </w:rPr>
            </w:pPr>
            <w:r w:rsidRPr="00CA0BA1">
              <w:rPr>
                <w:rFonts w:cs="Times New Roman"/>
                <w:sz w:val="17"/>
                <w:szCs w:val="17"/>
              </w:rPr>
              <w:t>28.7</w:t>
            </w:r>
          </w:p>
        </w:tc>
        <w:tc>
          <w:tcPr>
            <w:tcW w:w="666" w:type="dxa"/>
          </w:tcPr>
          <w:p w:rsidR="00F766F0" w:rsidRPr="00CA0BA1" w:rsidRDefault="00F766F0" w:rsidP="00F6559C">
            <w:pPr>
              <w:bidi w:val="0"/>
              <w:jc w:val="center"/>
              <w:rPr>
                <w:rFonts w:cs="Times New Roman"/>
                <w:sz w:val="17"/>
                <w:szCs w:val="17"/>
              </w:rPr>
            </w:pPr>
            <w:r w:rsidRPr="00CA0BA1">
              <w:rPr>
                <w:rFonts w:cs="Times New Roman"/>
                <w:sz w:val="17"/>
                <w:szCs w:val="17"/>
              </w:rPr>
              <w:t>28.5</w:t>
            </w:r>
          </w:p>
        </w:tc>
        <w:tc>
          <w:tcPr>
            <w:tcW w:w="666" w:type="dxa"/>
          </w:tcPr>
          <w:p w:rsidR="00F766F0" w:rsidRPr="00CA0BA1" w:rsidRDefault="00F766F0" w:rsidP="00F6559C">
            <w:pPr>
              <w:bidi w:val="0"/>
              <w:jc w:val="center"/>
              <w:rPr>
                <w:rFonts w:cs="Times New Roman"/>
                <w:sz w:val="17"/>
                <w:szCs w:val="17"/>
              </w:rPr>
            </w:pPr>
            <w:r w:rsidRPr="00CA0BA1">
              <w:rPr>
                <w:rFonts w:cs="Times New Roman"/>
                <w:sz w:val="17"/>
                <w:szCs w:val="17"/>
              </w:rPr>
              <w:t>2.46</w:t>
            </w:r>
          </w:p>
        </w:tc>
        <w:tc>
          <w:tcPr>
            <w:tcW w:w="666" w:type="dxa"/>
          </w:tcPr>
          <w:p w:rsidR="00F766F0" w:rsidRPr="00CA0BA1" w:rsidRDefault="00F766F0" w:rsidP="00F6559C">
            <w:pPr>
              <w:bidi w:val="0"/>
              <w:jc w:val="center"/>
              <w:rPr>
                <w:rFonts w:cs="Times New Roman"/>
                <w:sz w:val="17"/>
                <w:szCs w:val="17"/>
              </w:rPr>
            </w:pPr>
            <w:r w:rsidRPr="00CA0BA1">
              <w:rPr>
                <w:rFonts w:cs="Times New Roman"/>
                <w:sz w:val="17"/>
                <w:szCs w:val="17"/>
              </w:rPr>
              <w:t>2.53</w:t>
            </w:r>
          </w:p>
        </w:tc>
        <w:tc>
          <w:tcPr>
            <w:tcW w:w="666" w:type="dxa"/>
          </w:tcPr>
          <w:p w:rsidR="00F766F0" w:rsidRPr="00CA0BA1" w:rsidRDefault="00F766F0" w:rsidP="00F6559C">
            <w:pPr>
              <w:bidi w:val="0"/>
              <w:jc w:val="center"/>
              <w:rPr>
                <w:rFonts w:cs="Times New Roman"/>
                <w:sz w:val="17"/>
                <w:szCs w:val="17"/>
              </w:rPr>
            </w:pPr>
            <w:r w:rsidRPr="00CA0BA1">
              <w:rPr>
                <w:rFonts w:cs="Times New Roman"/>
                <w:sz w:val="17"/>
                <w:szCs w:val="17"/>
              </w:rPr>
              <w:t>39.3</w:t>
            </w:r>
          </w:p>
        </w:tc>
        <w:tc>
          <w:tcPr>
            <w:tcW w:w="666" w:type="dxa"/>
          </w:tcPr>
          <w:p w:rsidR="00F766F0" w:rsidRPr="00CA0BA1" w:rsidRDefault="00F766F0" w:rsidP="00F6559C">
            <w:pPr>
              <w:bidi w:val="0"/>
              <w:jc w:val="center"/>
              <w:rPr>
                <w:rFonts w:cs="Times New Roman"/>
                <w:sz w:val="17"/>
                <w:szCs w:val="17"/>
              </w:rPr>
            </w:pPr>
            <w:r w:rsidRPr="00CA0BA1">
              <w:rPr>
                <w:rFonts w:cs="Times New Roman"/>
                <w:sz w:val="17"/>
                <w:szCs w:val="17"/>
              </w:rPr>
              <w:t>39.3</w:t>
            </w:r>
          </w:p>
        </w:tc>
        <w:tc>
          <w:tcPr>
            <w:tcW w:w="666" w:type="dxa"/>
          </w:tcPr>
          <w:p w:rsidR="00F766F0" w:rsidRPr="00CA0BA1" w:rsidRDefault="00F766F0" w:rsidP="00F6559C">
            <w:pPr>
              <w:bidi w:val="0"/>
              <w:jc w:val="center"/>
              <w:rPr>
                <w:rFonts w:cs="Times New Roman"/>
                <w:sz w:val="17"/>
                <w:szCs w:val="17"/>
              </w:rPr>
            </w:pPr>
            <w:r w:rsidRPr="00CA0BA1">
              <w:rPr>
                <w:rFonts w:cs="Times New Roman"/>
                <w:sz w:val="17"/>
                <w:szCs w:val="17"/>
              </w:rPr>
              <w:t>13.4</w:t>
            </w:r>
          </w:p>
        </w:tc>
        <w:tc>
          <w:tcPr>
            <w:tcW w:w="666" w:type="dxa"/>
          </w:tcPr>
          <w:p w:rsidR="00F766F0" w:rsidRPr="00CA0BA1" w:rsidRDefault="00F766F0" w:rsidP="00F6559C">
            <w:pPr>
              <w:bidi w:val="0"/>
              <w:jc w:val="center"/>
              <w:rPr>
                <w:rFonts w:cs="Times New Roman"/>
                <w:sz w:val="17"/>
                <w:szCs w:val="17"/>
              </w:rPr>
            </w:pPr>
            <w:r w:rsidRPr="00CA0BA1">
              <w:rPr>
                <w:rFonts w:cs="Times New Roman"/>
                <w:sz w:val="17"/>
                <w:szCs w:val="17"/>
              </w:rPr>
              <w:t>13.5</w:t>
            </w:r>
          </w:p>
        </w:tc>
        <w:tc>
          <w:tcPr>
            <w:tcW w:w="666" w:type="dxa"/>
          </w:tcPr>
          <w:p w:rsidR="00F766F0" w:rsidRPr="00CA0BA1" w:rsidRDefault="00F766F0" w:rsidP="00F6559C">
            <w:pPr>
              <w:bidi w:val="0"/>
              <w:jc w:val="center"/>
              <w:rPr>
                <w:rFonts w:cs="Times New Roman"/>
                <w:sz w:val="17"/>
                <w:szCs w:val="17"/>
              </w:rPr>
            </w:pPr>
            <w:r w:rsidRPr="00CA0BA1">
              <w:rPr>
                <w:rFonts w:cs="Times New Roman"/>
                <w:sz w:val="17"/>
                <w:szCs w:val="17"/>
              </w:rPr>
              <w:t>15.1</w:t>
            </w:r>
          </w:p>
        </w:tc>
        <w:tc>
          <w:tcPr>
            <w:tcW w:w="667" w:type="dxa"/>
            <w:tcBorders>
              <w:right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14.6</w:t>
            </w:r>
          </w:p>
        </w:tc>
      </w:tr>
      <w:tr w:rsidR="00F766F0" w:rsidRPr="00CA0BA1" w:rsidTr="00A66F2D">
        <w:trPr>
          <w:trHeight w:val="203"/>
          <w:jc w:val="center"/>
        </w:trPr>
        <w:tc>
          <w:tcPr>
            <w:tcW w:w="3402" w:type="dxa"/>
            <w:tcBorders>
              <w:left w:val="thinThickSmallGap" w:sz="24" w:space="0" w:color="auto"/>
              <w:bottom w:val="thickThinSmallGap" w:sz="24" w:space="0" w:color="auto"/>
            </w:tcBorders>
          </w:tcPr>
          <w:p w:rsidR="00F766F0" w:rsidRPr="00CA0BA1" w:rsidRDefault="00F766F0" w:rsidP="00F6559C">
            <w:pPr>
              <w:bidi w:val="0"/>
              <w:rPr>
                <w:rFonts w:cs="Times New Roman"/>
                <w:sz w:val="17"/>
                <w:szCs w:val="17"/>
              </w:rPr>
            </w:pPr>
            <w:r w:rsidRPr="00CA0BA1">
              <w:rPr>
                <w:rFonts w:cs="Times New Roman"/>
                <w:sz w:val="17"/>
                <w:szCs w:val="17"/>
              </w:rPr>
              <w:t xml:space="preserve">New L.S.D. at 5% </w:t>
            </w:r>
          </w:p>
        </w:tc>
        <w:tc>
          <w:tcPr>
            <w:tcW w:w="666" w:type="dxa"/>
            <w:tcBorders>
              <w:bottom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1.0</w:t>
            </w:r>
          </w:p>
        </w:tc>
        <w:tc>
          <w:tcPr>
            <w:tcW w:w="666" w:type="dxa"/>
            <w:tcBorders>
              <w:bottom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1.1</w:t>
            </w:r>
          </w:p>
        </w:tc>
        <w:tc>
          <w:tcPr>
            <w:tcW w:w="666" w:type="dxa"/>
            <w:tcBorders>
              <w:bottom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0.09</w:t>
            </w:r>
          </w:p>
        </w:tc>
        <w:tc>
          <w:tcPr>
            <w:tcW w:w="666" w:type="dxa"/>
            <w:tcBorders>
              <w:bottom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0.10</w:t>
            </w:r>
          </w:p>
        </w:tc>
        <w:tc>
          <w:tcPr>
            <w:tcW w:w="666" w:type="dxa"/>
            <w:tcBorders>
              <w:bottom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2.0</w:t>
            </w:r>
          </w:p>
        </w:tc>
        <w:tc>
          <w:tcPr>
            <w:tcW w:w="666" w:type="dxa"/>
            <w:tcBorders>
              <w:bottom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2.0</w:t>
            </w:r>
          </w:p>
        </w:tc>
        <w:tc>
          <w:tcPr>
            <w:tcW w:w="666" w:type="dxa"/>
            <w:tcBorders>
              <w:bottom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0.3</w:t>
            </w:r>
          </w:p>
        </w:tc>
        <w:tc>
          <w:tcPr>
            <w:tcW w:w="666" w:type="dxa"/>
            <w:tcBorders>
              <w:bottom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0.3</w:t>
            </w:r>
          </w:p>
        </w:tc>
        <w:tc>
          <w:tcPr>
            <w:tcW w:w="666" w:type="dxa"/>
            <w:tcBorders>
              <w:bottom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0.5</w:t>
            </w:r>
          </w:p>
        </w:tc>
        <w:tc>
          <w:tcPr>
            <w:tcW w:w="667" w:type="dxa"/>
            <w:tcBorders>
              <w:bottom w:val="thickThinSmallGap" w:sz="24" w:space="0" w:color="auto"/>
              <w:right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0.5</w:t>
            </w:r>
          </w:p>
        </w:tc>
      </w:tr>
    </w:tbl>
    <w:p w:rsidR="00F766F0" w:rsidRPr="00CA0BA1" w:rsidRDefault="00F766F0" w:rsidP="00F766F0">
      <w:pPr>
        <w:bidi w:val="0"/>
        <w:jc w:val="lowKashida"/>
        <w:rPr>
          <w:rFonts w:cs="Times New Roman"/>
          <w:b/>
          <w:bCs/>
          <w:sz w:val="17"/>
          <w:szCs w:val="17"/>
        </w:rPr>
      </w:pPr>
    </w:p>
    <w:p w:rsidR="00F766F0" w:rsidRPr="00CA0BA1" w:rsidRDefault="00F766F0" w:rsidP="00F766F0">
      <w:pPr>
        <w:bidi w:val="0"/>
        <w:jc w:val="lowKashida"/>
        <w:rPr>
          <w:rFonts w:cs="Times New Roman"/>
          <w:b/>
          <w:bCs/>
          <w:sz w:val="17"/>
          <w:szCs w:val="17"/>
        </w:rPr>
      </w:pPr>
      <w:r w:rsidRPr="00CA0BA1">
        <w:rPr>
          <w:rFonts w:cs="Times New Roman"/>
          <w:b/>
          <w:bCs/>
          <w:sz w:val="17"/>
          <w:szCs w:val="17"/>
        </w:rPr>
        <w:t xml:space="preserve">Table (5): Effect of different concentrations and frequencies of seaweed extract on the percentages of N, P, K and Mg in the leaves and number of </w:t>
      </w:r>
      <w:proofErr w:type="gramStart"/>
      <w:r w:rsidRPr="00CA0BA1">
        <w:rPr>
          <w:rFonts w:cs="Times New Roman"/>
          <w:b/>
          <w:bCs/>
          <w:sz w:val="17"/>
          <w:szCs w:val="17"/>
        </w:rPr>
        <w:t>strands  /</w:t>
      </w:r>
      <w:proofErr w:type="gramEnd"/>
      <w:r w:rsidRPr="00CA0BA1">
        <w:rPr>
          <w:rFonts w:cs="Times New Roman"/>
          <w:b/>
          <w:bCs/>
          <w:sz w:val="17"/>
          <w:szCs w:val="17"/>
        </w:rPr>
        <w:t xml:space="preserve">bunch of </w:t>
      </w:r>
      <w:proofErr w:type="spellStart"/>
      <w:r w:rsidRPr="00CA0BA1">
        <w:rPr>
          <w:rFonts w:cs="Times New Roman"/>
          <w:b/>
          <w:bCs/>
          <w:sz w:val="17"/>
          <w:szCs w:val="17"/>
        </w:rPr>
        <w:t>Sakkoti</w:t>
      </w:r>
      <w:proofErr w:type="spellEnd"/>
      <w:r w:rsidRPr="00CA0BA1">
        <w:rPr>
          <w:rFonts w:cs="Times New Roman"/>
          <w:b/>
          <w:bCs/>
          <w:sz w:val="17"/>
          <w:szCs w:val="17"/>
        </w:rPr>
        <w:t xml:space="preserve"> date palms during 2012 and 2013 seasons.</w:t>
      </w:r>
    </w:p>
    <w:tbl>
      <w:tblPr>
        <w:tblW w:w="0" w:type="auto"/>
        <w:jc w:val="center"/>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4"/>
        <w:gridCol w:w="684"/>
        <w:gridCol w:w="685"/>
        <w:gridCol w:w="684"/>
        <w:gridCol w:w="685"/>
        <w:gridCol w:w="684"/>
        <w:gridCol w:w="685"/>
        <w:gridCol w:w="684"/>
        <w:gridCol w:w="685"/>
        <w:gridCol w:w="684"/>
        <w:gridCol w:w="685"/>
      </w:tblGrid>
      <w:tr w:rsidR="00F766F0" w:rsidRPr="00CA0BA1" w:rsidTr="00A66F2D">
        <w:trPr>
          <w:trHeight w:val="409"/>
          <w:jc w:val="center"/>
        </w:trPr>
        <w:tc>
          <w:tcPr>
            <w:tcW w:w="3144" w:type="dxa"/>
            <w:vMerge w:val="restart"/>
            <w:tcBorders>
              <w:top w:val="thinThickSmallGap" w:sz="24" w:space="0" w:color="auto"/>
              <w:left w:val="thinThickSmallGap" w:sz="24" w:space="0" w:color="auto"/>
            </w:tcBorders>
            <w:vAlign w:val="center"/>
          </w:tcPr>
          <w:p w:rsidR="00F766F0" w:rsidRPr="00CA0BA1" w:rsidRDefault="00F766F0" w:rsidP="00F6559C">
            <w:pPr>
              <w:bidi w:val="0"/>
              <w:jc w:val="center"/>
              <w:rPr>
                <w:rFonts w:cs="Times New Roman"/>
                <w:sz w:val="17"/>
                <w:szCs w:val="17"/>
              </w:rPr>
            </w:pPr>
            <w:r w:rsidRPr="00CA0BA1">
              <w:rPr>
                <w:rFonts w:cs="Times New Roman"/>
                <w:sz w:val="17"/>
                <w:szCs w:val="17"/>
              </w:rPr>
              <w:t>Seaweed extract treatments</w:t>
            </w:r>
          </w:p>
        </w:tc>
        <w:tc>
          <w:tcPr>
            <w:tcW w:w="1369" w:type="dxa"/>
            <w:gridSpan w:val="2"/>
            <w:tcBorders>
              <w:top w:val="thinThickSmallGap" w:sz="24" w:space="0" w:color="auto"/>
            </w:tcBorders>
          </w:tcPr>
          <w:p w:rsidR="00F766F0" w:rsidRPr="00CA0BA1" w:rsidRDefault="00F766F0" w:rsidP="00F6559C">
            <w:pPr>
              <w:bidi w:val="0"/>
              <w:jc w:val="center"/>
              <w:rPr>
                <w:rFonts w:cs="Times New Roman"/>
                <w:b/>
                <w:bCs/>
                <w:sz w:val="17"/>
                <w:szCs w:val="17"/>
              </w:rPr>
            </w:pPr>
            <w:r w:rsidRPr="00CA0BA1">
              <w:rPr>
                <w:rFonts w:cs="Times New Roman"/>
                <w:b/>
                <w:bCs/>
                <w:sz w:val="17"/>
                <w:szCs w:val="17"/>
              </w:rPr>
              <w:t>Leaf N %</w:t>
            </w:r>
          </w:p>
        </w:tc>
        <w:tc>
          <w:tcPr>
            <w:tcW w:w="1369" w:type="dxa"/>
            <w:gridSpan w:val="2"/>
            <w:tcBorders>
              <w:top w:val="thinThickSmallGap" w:sz="24" w:space="0" w:color="auto"/>
            </w:tcBorders>
          </w:tcPr>
          <w:p w:rsidR="00F766F0" w:rsidRPr="00CA0BA1" w:rsidRDefault="00F766F0" w:rsidP="00F6559C">
            <w:pPr>
              <w:bidi w:val="0"/>
              <w:jc w:val="center"/>
              <w:rPr>
                <w:rFonts w:cs="Times New Roman"/>
                <w:b/>
                <w:bCs/>
                <w:sz w:val="17"/>
                <w:szCs w:val="17"/>
              </w:rPr>
            </w:pPr>
            <w:r w:rsidRPr="00CA0BA1">
              <w:rPr>
                <w:rFonts w:cs="Times New Roman"/>
                <w:b/>
                <w:bCs/>
                <w:sz w:val="17"/>
                <w:szCs w:val="17"/>
              </w:rPr>
              <w:t xml:space="preserve">Leaf P % </w:t>
            </w:r>
          </w:p>
        </w:tc>
        <w:tc>
          <w:tcPr>
            <w:tcW w:w="1369" w:type="dxa"/>
            <w:gridSpan w:val="2"/>
            <w:tcBorders>
              <w:top w:val="thinThickSmallGap" w:sz="24" w:space="0" w:color="auto"/>
            </w:tcBorders>
          </w:tcPr>
          <w:p w:rsidR="00F766F0" w:rsidRPr="00CA0BA1" w:rsidRDefault="00F766F0" w:rsidP="00F6559C">
            <w:pPr>
              <w:bidi w:val="0"/>
              <w:jc w:val="center"/>
              <w:rPr>
                <w:rFonts w:cs="Times New Roman"/>
                <w:b/>
                <w:bCs/>
                <w:sz w:val="17"/>
                <w:szCs w:val="17"/>
              </w:rPr>
            </w:pPr>
            <w:r w:rsidRPr="00CA0BA1">
              <w:rPr>
                <w:rFonts w:cs="Times New Roman"/>
                <w:b/>
                <w:bCs/>
                <w:sz w:val="17"/>
                <w:szCs w:val="17"/>
              </w:rPr>
              <w:t xml:space="preserve">Leaf K % </w:t>
            </w:r>
          </w:p>
        </w:tc>
        <w:tc>
          <w:tcPr>
            <w:tcW w:w="1369" w:type="dxa"/>
            <w:gridSpan w:val="2"/>
            <w:tcBorders>
              <w:top w:val="thinThickSmallGap" w:sz="24" w:space="0" w:color="auto"/>
            </w:tcBorders>
          </w:tcPr>
          <w:p w:rsidR="00F766F0" w:rsidRPr="00CA0BA1" w:rsidRDefault="00F766F0" w:rsidP="00F6559C">
            <w:pPr>
              <w:bidi w:val="0"/>
              <w:jc w:val="center"/>
              <w:rPr>
                <w:rFonts w:cs="Times New Roman"/>
                <w:b/>
                <w:bCs/>
                <w:sz w:val="17"/>
                <w:szCs w:val="17"/>
              </w:rPr>
            </w:pPr>
            <w:r w:rsidRPr="00CA0BA1">
              <w:rPr>
                <w:rFonts w:cs="Times New Roman"/>
                <w:b/>
                <w:bCs/>
                <w:sz w:val="17"/>
                <w:szCs w:val="17"/>
              </w:rPr>
              <w:t>Leaf Mg %</w:t>
            </w:r>
          </w:p>
        </w:tc>
        <w:tc>
          <w:tcPr>
            <w:tcW w:w="1369" w:type="dxa"/>
            <w:gridSpan w:val="2"/>
            <w:tcBorders>
              <w:top w:val="thinThickSmallGap" w:sz="24" w:space="0" w:color="auto"/>
              <w:right w:val="thickThinSmallGap" w:sz="24" w:space="0" w:color="auto"/>
            </w:tcBorders>
          </w:tcPr>
          <w:p w:rsidR="00F766F0" w:rsidRPr="00CA0BA1" w:rsidRDefault="00F766F0" w:rsidP="00F6559C">
            <w:pPr>
              <w:bidi w:val="0"/>
              <w:jc w:val="center"/>
              <w:rPr>
                <w:rFonts w:cs="Times New Roman"/>
                <w:b/>
                <w:bCs/>
                <w:sz w:val="17"/>
                <w:szCs w:val="17"/>
              </w:rPr>
            </w:pPr>
            <w:r w:rsidRPr="00CA0BA1">
              <w:rPr>
                <w:rFonts w:cs="Times New Roman"/>
                <w:b/>
                <w:bCs/>
                <w:sz w:val="17"/>
                <w:szCs w:val="17"/>
              </w:rPr>
              <w:t>No. of strands / bunch</w:t>
            </w:r>
          </w:p>
        </w:tc>
      </w:tr>
      <w:tr w:rsidR="00F766F0" w:rsidRPr="00CA0BA1" w:rsidTr="00A66F2D">
        <w:trPr>
          <w:trHeight w:val="131"/>
          <w:jc w:val="center"/>
        </w:trPr>
        <w:tc>
          <w:tcPr>
            <w:tcW w:w="3144" w:type="dxa"/>
            <w:vMerge/>
            <w:tcBorders>
              <w:left w:val="thinThickSmallGap" w:sz="24" w:space="0" w:color="auto"/>
              <w:bottom w:val="thinThickSmallGap" w:sz="24" w:space="0" w:color="auto"/>
            </w:tcBorders>
          </w:tcPr>
          <w:p w:rsidR="00F766F0" w:rsidRPr="00CA0BA1" w:rsidRDefault="00F766F0" w:rsidP="00F6559C">
            <w:pPr>
              <w:bidi w:val="0"/>
              <w:rPr>
                <w:rFonts w:cs="Times New Roman"/>
                <w:sz w:val="17"/>
                <w:szCs w:val="17"/>
              </w:rPr>
            </w:pPr>
          </w:p>
        </w:tc>
        <w:tc>
          <w:tcPr>
            <w:tcW w:w="684" w:type="dxa"/>
            <w:tcBorders>
              <w:bottom w:val="thinThickSmallGap" w:sz="24" w:space="0" w:color="auto"/>
            </w:tcBorders>
          </w:tcPr>
          <w:p w:rsidR="00F766F0" w:rsidRPr="00CA0BA1" w:rsidRDefault="00F766F0" w:rsidP="00F6559C">
            <w:pPr>
              <w:bidi w:val="0"/>
              <w:jc w:val="center"/>
              <w:rPr>
                <w:rFonts w:cs="Times New Roman"/>
                <w:b/>
                <w:bCs/>
                <w:sz w:val="17"/>
                <w:szCs w:val="17"/>
              </w:rPr>
            </w:pPr>
            <w:r w:rsidRPr="00CA0BA1">
              <w:rPr>
                <w:rFonts w:cs="Times New Roman"/>
                <w:b/>
                <w:bCs/>
                <w:sz w:val="17"/>
                <w:szCs w:val="17"/>
              </w:rPr>
              <w:t>2012</w:t>
            </w:r>
          </w:p>
        </w:tc>
        <w:tc>
          <w:tcPr>
            <w:tcW w:w="685" w:type="dxa"/>
            <w:tcBorders>
              <w:bottom w:val="thinThickSmallGap" w:sz="24" w:space="0" w:color="auto"/>
            </w:tcBorders>
          </w:tcPr>
          <w:p w:rsidR="00F766F0" w:rsidRPr="00CA0BA1" w:rsidRDefault="00F766F0" w:rsidP="00F6559C">
            <w:pPr>
              <w:bidi w:val="0"/>
              <w:jc w:val="center"/>
              <w:rPr>
                <w:rFonts w:cs="Times New Roman"/>
                <w:b/>
                <w:bCs/>
                <w:sz w:val="17"/>
                <w:szCs w:val="17"/>
              </w:rPr>
            </w:pPr>
            <w:r w:rsidRPr="00CA0BA1">
              <w:rPr>
                <w:rFonts w:cs="Times New Roman"/>
                <w:b/>
                <w:bCs/>
                <w:sz w:val="17"/>
                <w:szCs w:val="17"/>
              </w:rPr>
              <w:t>2013</w:t>
            </w:r>
          </w:p>
        </w:tc>
        <w:tc>
          <w:tcPr>
            <w:tcW w:w="684" w:type="dxa"/>
            <w:tcBorders>
              <w:bottom w:val="thinThickSmallGap" w:sz="24" w:space="0" w:color="auto"/>
            </w:tcBorders>
          </w:tcPr>
          <w:p w:rsidR="00F766F0" w:rsidRPr="00CA0BA1" w:rsidRDefault="00F766F0" w:rsidP="00F6559C">
            <w:pPr>
              <w:bidi w:val="0"/>
              <w:jc w:val="center"/>
              <w:rPr>
                <w:rFonts w:cs="Times New Roman"/>
                <w:b/>
                <w:bCs/>
                <w:sz w:val="17"/>
                <w:szCs w:val="17"/>
              </w:rPr>
            </w:pPr>
            <w:r w:rsidRPr="00CA0BA1">
              <w:rPr>
                <w:rFonts w:cs="Times New Roman"/>
                <w:b/>
                <w:bCs/>
                <w:sz w:val="17"/>
                <w:szCs w:val="17"/>
              </w:rPr>
              <w:t>2012</w:t>
            </w:r>
          </w:p>
        </w:tc>
        <w:tc>
          <w:tcPr>
            <w:tcW w:w="685" w:type="dxa"/>
            <w:tcBorders>
              <w:bottom w:val="thinThickSmallGap" w:sz="24" w:space="0" w:color="auto"/>
            </w:tcBorders>
          </w:tcPr>
          <w:p w:rsidR="00F766F0" w:rsidRPr="00CA0BA1" w:rsidRDefault="00F766F0" w:rsidP="00F6559C">
            <w:pPr>
              <w:bidi w:val="0"/>
              <w:jc w:val="center"/>
              <w:rPr>
                <w:rFonts w:cs="Times New Roman"/>
                <w:b/>
                <w:bCs/>
                <w:sz w:val="17"/>
                <w:szCs w:val="17"/>
              </w:rPr>
            </w:pPr>
            <w:r w:rsidRPr="00CA0BA1">
              <w:rPr>
                <w:rFonts w:cs="Times New Roman"/>
                <w:b/>
                <w:bCs/>
                <w:sz w:val="17"/>
                <w:szCs w:val="17"/>
              </w:rPr>
              <w:t>2013</w:t>
            </w:r>
          </w:p>
        </w:tc>
        <w:tc>
          <w:tcPr>
            <w:tcW w:w="684" w:type="dxa"/>
            <w:tcBorders>
              <w:bottom w:val="thinThickSmallGap" w:sz="24" w:space="0" w:color="auto"/>
            </w:tcBorders>
          </w:tcPr>
          <w:p w:rsidR="00F766F0" w:rsidRPr="00CA0BA1" w:rsidRDefault="00F766F0" w:rsidP="00F6559C">
            <w:pPr>
              <w:bidi w:val="0"/>
              <w:jc w:val="center"/>
              <w:rPr>
                <w:rFonts w:cs="Times New Roman"/>
                <w:b/>
                <w:bCs/>
                <w:sz w:val="17"/>
                <w:szCs w:val="17"/>
              </w:rPr>
            </w:pPr>
            <w:r w:rsidRPr="00CA0BA1">
              <w:rPr>
                <w:rFonts w:cs="Times New Roman"/>
                <w:b/>
                <w:bCs/>
                <w:sz w:val="17"/>
                <w:szCs w:val="17"/>
              </w:rPr>
              <w:t>2012</w:t>
            </w:r>
          </w:p>
        </w:tc>
        <w:tc>
          <w:tcPr>
            <w:tcW w:w="685" w:type="dxa"/>
            <w:tcBorders>
              <w:bottom w:val="thinThickSmallGap" w:sz="24" w:space="0" w:color="auto"/>
            </w:tcBorders>
          </w:tcPr>
          <w:p w:rsidR="00F766F0" w:rsidRPr="00CA0BA1" w:rsidRDefault="00F766F0" w:rsidP="00F6559C">
            <w:pPr>
              <w:bidi w:val="0"/>
              <w:jc w:val="center"/>
              <w:rPr>
                <w:rFonts w:cs="Times New Roman"/>
                <w:b/>
                <w:bCs/>
                <w:sz w:val="17"/>
                <w:szCs w:val="17"/>
              </w:rPr>
            </w:pPr>
            <w:r w:rsidRPr="00CA0BA1">
              <w:rPr>
                <w:rFonts w:cs="Times New Roman"/>
                <w:b/>
                <w:bCs/>
                <w:sz w:val="17"/>
                <w:szCs w:val="17"/>
              </w:rPr>
              <w:t>2013</w:t>
            </w:r>
          </w:p>
        </w:tc>
        <w:tc>
          <w:tcPr>
            <w:tcW w:w="684" w:type="dxa"/>
            <w:tcBorders>
              <w:bottom w:val="thinThickSmallGap" w:sz="24" w:space="0" w:color="auto"/>
            </w:tcBorders>
          </w:tcPr>
          <w:p w:rsidR="00F766F0" w:rsidRPr="00CA0BA1" w:rsidRDefault="00F766F0" w:rsidP="00F6559C">
            <w:pPr>
              <w:bidi w:val="0"/>
              <w:jc w:val="center"/>
              <w:rPr>
                <w:rFonts w:cs="Times New Roman"/>
                <w:b/>
                <w:bCs/>
                <w:sz w:val="17"/>
                <w:szCs w:val="17"/>
              </w:rPr>
            </w:pPr>
            <w:r w:rsidRPr="00CA0BA1">
              <w:rPr>
                <w:rFonts w:cs="Times New Roman"/>
                <w:b/>
                <w:bCs/>
                <w:sz w:val="17"/>
                <w:szCs w:val="17"/>
              </w:rPr>
              <w:t>2012</w:t>
            </w:r>
          </w:p>
        </w:tc>
        <w:tc>
          <w:tcPr>
            <w:tcW w:w="685" w:type="dxa"/>
            <w:tcBorders>
              <w:bottom w:val="thinThickSmallGap" w:sz="24" w:space="0" w:color="auto"/>
            </w:tcBorders>
          </w:tcPr>
          <w:p w:rsidR="00F766F0" w:rsidRPr="00CA0BA1" w:rsidRDefault="00F766F0" w:rsidP="00F6559C">
            <w:pPr>
              <w:bidi w:val="0"/>
              <w:jc w:val="center"/>
              <w:rPr>
                <w:rFonts w:cs="Times New Roman"/>
                <w:b/>
                <w:bCs/>
                <w:sz w:val="17"/>
                <w:szCs w:val="17"/>
              </w:rPr>
            </w:pPr>
            <w:r w:rsidRPr="00CA0BA1">
              <w:rPr>
                <w:rFonts w:cs="Times New Roman"/>
                <w:b/>
                <w:bCs/>
                <w:sz w:val="17"/>
                <w:szCs w:val="17"/>
              </w:rPr>
              <w:t>2013</w:t>
            </w:r>
          </w:p>
        </w:tc>
        <w:tc>
          <w:tcPr>
            <w:tcW w:w="684" w:type="dxa"/>
            <w:tcBorders>
              <w:bottom w:val="thinThickSmallGap" w:sz="24" w:space="0" w:color="auto"/>
            </w:tcBorders>
          </w:tcPr>
          <w:p w:rsidR="00F766F0" w:rsidRPr="00CA0BA1" w:rsidRDefault="00F766F0" w:rsidP="00F6559C">
            <w:pPr>
              <w:bidi w:val="0"/>
              <w:jc w:val="center"/>
              <w:rPr>
                <w:rFonts w:cs="Times New Roman"/>
                <w:b/>
                <w:bCs/>
                <w:sz w:val="17"/>
                <w:szCs w:val="17"/>
              </w:rPr>
            </w:pPr>
            <w:r w:rsidRPr="00CA0BA1">
              <w:rPr>
                <w:rFonts w:cs="Times New Roman"/>
                <w:b/>
                <w:bCs/>
                <w:sz w:val="17"/>
                <w:szCs w:val="17"/>
              </w:rPr>
              <w:t>2012</w:t>
            </w:r>
          </w:p>
        </w:tc>
        <w:tc>
          <w:tcPr>
            <w:tcW w:w="685" w:type="dxa"/>
            <w:tcBorders>
              <w:bottom w:val="thinThickSmallGap" w:sz="24" w:space="0" w:color="auto"/>
              <w:right w:val="thickThinSmallGap" w:sz="24" w:space="0" w:color="auto"/>
            </w:tcBorders>
          </w:tcPr>
          <w:p w:rsidR="00F766F0" w:rsidRPr="00CA0BA1" w:rsidRDefault="00F766F0" w:rsidP="00F6559C">
            <w:pPr>
              <w:bidi w:val="0"/>
              <w:jc w:val="center"/>
              <w:rPr>
                <w:rFonts w:cs="Times New Roman"/>
                <w:b/>
                <w:bCs/>
                <w:sz w:val="17"/>
                <w:szCs w:val="17"/>
              </w:rPr>
            </w:pPr>
            <w:r w:rsidRPr="00CA0BA1">
              <w:rPr>
                <w:rFonts w:cs="Times New Roman"/>
                <w:b/>
                <w:bCs/>
                <w:sz w:val="17"/>
                <w:szCs w:val="17"/>
              </w:rPr>
              <w:t>2013</w:t>
            </w:r>
          </w:p>
        </w:tc>
      </w:tr>
      <w:tr w:rsidR="00F766F0" w:rsidRPr="00CA0BA1" w:rsidTr="00A66F2D">
        <w:trPr>
          <w:trHeight w:val="204"/>
          <w:jc w:val="center"/>
        </w:trPr>
        <w:tc>
          <w:tcPr>
            <w:tcW w:w="3144" w:type="dxa"/>
            <w:tcBorders>
              <w:top w:val="thinThickSmallGap" w:sz="24" w:space="0" w:color="auto"/>
              <w:left w:val="thinThickSmallGap" w:sz="24" w:space="0" w:color="auto"/>
            </w:tcBorders>
          </w:tcPr>
          <w:p w:rsidR="00F766F0" w:rsidRPr="00CA0BA1" w:rsidRDefault="00F766F0" w:rsidP="00F6559C">
            <w:pPr>
              <w:bidi w:val="0"/>
              <w:rPr>
                <w:rFonts w:cs="Times New Roman"/>
                <w:sz w:val="17"/>
                <w:szCs w:val="17"/>
              </w:rPr>
            </w:pPr>
            <w:r w:rsidRPr="00CA0BA1">
              <w:rPr>
                <w:rFonts w:cs="Times New Roman"/>
                <w:sz w:val="17"/>
                <w:szCs w:val="17"/>
              </w:rPr>
              <w:t>Control (spraying water)</w:t>
            </w:r>
          </w:p>
        </w:tc>
        <w:tc>
          <w:tcPr>
            <w:tcW w:w="684" w:type="dxa"/>
            <w:tcBorders>
              <w:top w:val="thinThick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1.49</w:t>
            </w:r>
          </w:p>
        </w:tc>
        <w:tc>
          <w:tcPr>
            <w:tcW w:w="685" w:type="dxa"/>
            <w:tcBorders>
              <w:top w:val="thinThick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1.55</w:t>
            </w:r>
          </w:p>
        </w:tc>
        <w:tc>
          <w:tcPr>
            <w:tcW w:w="684" w:type="dxa"/>
            <w:tcBorders>
              <w:top w:val="thinThick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0.14</w:t>
            </w:r>
          </w:p>
        </w:tc>
        <w:tc>
          <w:tcPr>
            <w:tcW w:w="685" w:type="dxa"/>
            <w:tcBorders>
              <w:top w:val="thinThick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0.16</w:t>
            </w:r>
          </w:p>
        </w:tc>
        <w:tc>
          <w:tcPr>
            <w:tcW w:w="684" w:type="dxa"/>
            <w:tcBorders>
              <w:top w:val="thinThick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1.31</w:t>
            </w:r>
          </w:p>
        </w:tc>
        <w:tc>
          <w:tcPr>
            <w:tcW w:w="685" w:type="dxa"/>
            <w:tcBorders>
              <w:top w:val="thinThick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1.43</w:t>
            </w:r>
          </w:p>
        </w:tc>
        <w:tc>
          <w:tcPr>
            <w:tcW w:w="684" w:type="dxa"/>
            <w:tcBorders>
              <w:top w:val="thinThick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0.41</w:t>
            </w:r>
          </w:p>
        </w:tc>
        <w:tc>
          <w:tcPr>
            <w:tcW w:w="685" w:type="dxa"/>
            <w:tcBorders>
              <w:top w:val="thinThick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0.44</w:t>
            </w:r>
          </w:p>
        </w:tc>
        <w:tc>
          <w:tcPr>
            <w:tcW w:w="684" w:type="dxa"/>
            <w:tcBorders>
              <w:top w:val="thinThick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71.0</w:t>
            </w:r>
          </w:p>
        </w:tc>
        <w:tc>
          <w:tcPr>
            <w:tcW w:w="685" w:type="dxa"/>
            <w:tcBorders>
              <w:top w:val="thinThickSmallGap" w:sz="24" w:space="0" w:color="auto"/>
              <w:right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72.0</w:t>
            </w:r>
          </w:p>
        </w:tc>
      </w:tr>
      <w:tr w:rsidR="00F766F0" w:rsidRPr="00CA0BA1" w:rsidTr="00A66F2D">
        <w:trPr>
          <w:trHeight w:val="204"/>
          <w:jc w:val="center"/>
        </w:trPr>
        <w:tc>
          <w:tcPr>
            <w:tcW w:w="3144" w:type="dxa"/>
            <w:tcBorders>
              <w:left w:val="thinThickSmallGap" w:sz="24" w:space="0" w:color="auto"/>
            </w:tcBorders>
          </w:tcPr>
          <w:p w:rsidR="00F766F0" w:rsidRPr="00CA0BA1" w:rsidRDefault="00F766F0" w:rsidP="00F6559C">
            <w:pPr>
              <w:bidi w:val="0"/>
              <w:rPr>
                <w:rFonts w:cs="Times New Roman"/>
                <w:sz w:val="17"/>
                <w:szCs w:val="17"/>
              </w:rPr>
            </w:pPr>
            <w:r w:rsidRPr="00CA0BA1">
              <w:rPr>
                <w:rFonts w:cs="Times New Roman"/>
                <w:sz w:val="17"/>
                <w:szCs w:val="17"/>
              </w:rPr>
              <w:t xml:space="preserve">Seaweed extract at 0.05 % three times </w:t>
            </w:r>
          </w:p>
        </w:tc>
        <w:tc>
          <w:tcPr>
            <w:tcW w:w="684" w:type="dxa"/>
          </w:tcPr>
          <w:p w:rsidR="00F766F0" w:rsidRPr="00CA0BA1" w:rsidRDefault="00F766F0" w:rsidP="00F6559C">
            <w:pPr>
              <w:bidi w:val="0"/>
              <w:jc w:val="center"/>
              <w:rPr>
                <w:rFonts w:cs="Times New Roman"/>
                <w:sz w:val="17"/>
                <w:szCs w:val="17"/>
              </w:rPr>
            </w:pPr>
            <w:r w:rsidRPr="00CA0BA1">
              <w:rPr>
                <w:rFonts w:cs="Times New Roman"/>
                <w:sz w:val="17"/>
                <w:szCs w:val="17"/>
              </w:rPr>
              <w:t>1.57</w:t>
            </w:r>
          </w:p>
        </w:tc>
        <w:tc>
          <w:tcPr>
            <w:tcW w:w="685" w:type="dxa"/>
          </w:tcPr>
          <w:p w:rsidR="00F766F0" w:rsidRPr="00CA0BA1" w:rsidRDefault="00F766F0" w:rsidP="00F6559C">
            <w:pPr>
              <w:bidi w:val="0"/>
              <w:jc w:val="center"/>
              <w:rPr>
                <w:rFonts w:cs="Times New Roman"/>
                <w:sz w:val="17"/>
                <w:szCs w:val="17"/>
              </w:rPr>
            </w:pPr>
            <w:r w:rsidRPr="00CA0BA1">
              <w:rPr>
                <w:rFonts w:cs="Times New Roman"/>
                <w:sz w:val="17"/>
                <w:szCs w:val="17"/>
              </w:rPr>
              <w:t>1.63</w:t>
            </w:r>
          </w:p>
        </w:tc>
        <w:tc>
          <w:tcPr>
            <w:tcW w:w="684" w:type="dxa"/>
          </w:tcPr>
          <w:p w:rsidR="00F766F0" w:rsidRPr="00CA0BA1" w:rsidRDefault="00F766F0" w:rsidP="00F6559C">
            <w:pPr>
              <w:bidi w:val="0"/>
              <w:jc w:val="center"/>
              <w:rPr>
                <w:rFonts w:cs="Times New Roman"/>
                <w:sz w:val="17"/>
                <w:szCs w:val="17"/>
              </w:rPr>
            </w:pPr>
            <w:r w:rsidRPr="00CA0BA1">
              <w:rPr>
                <w:rFonts w:cs="Times New Roman"/>
                <w:sz w:val="17"/>
                <w:szCs w:val="17"/>
              </w:rPr>
              <w:t>0.18</w:t>
            </w:r>
          </w:p>
        </w:tc>
        <w:tc>
          <w:tcPr>
            <w:tcW w:w="685" w:type="dxa"/>
          </w:tcPr>
          <w:p w:rsidR="00F766F0" w:rsidRPr="00CA0BA1" w:rsidRDefault="00F766F0" w:rsidP="00F6559C">
            <w:pPr>
              <w:bidi w:val="0"/>
              <w:jc w:val="center"/>
              <w:rPr>
                <w:rFonts w:cs="Times New Roman"/>
                <w:sz w:val="17"/>
                <w:szCs w:val="17"/>
              </w:rPr>
            </w:pPr>
            <w:r w:rsidRPr="00CA0BA1">
              <w:rPr>
                <w:rFonts w:cs="Times New Roman"/>
                <w:sz w:val="17"/>
                <w:szCs w:val="17"/>
              </w:rPr>
              <w:t>0.20</w:t>
            </w:r>
          </w:p>
        </w:tc>
        <w:tc>
          <w:tcPr>
            <w:tcW w:w="684" w:type="dxa"/>
          </w:tcPr>
          <w:p w:rsidR="00F766F0" w:rsidRPr="00CA0BA1" w:rsidRDefault="00F766F0" w:rsidP="00F6559C">
            <w:pPr>
              <w:bidi w:val="0"/>
              <w:jc w:val="center"/>
              <w:rPr>
                <w:rFonts w:cs="Times New Roman"/>
                <w:sz w:val="17"/>
                <w:szCs w:val="17"/>
              </w:rPr>
            </w:pPr>
            <w:r w:rsidRPr="00CA0BA1">
              <w:rPr>
                <w:rFonts w:cs="Times New Roman"/>
                <w:sz w:val="17"/>
                <w:szCs w:val="17"/>
              </w:rPr>
              <w:t>1.38</w:t>
            </w:r>
          </w:p>
        </w:tc>
        <w:tc>
          <w:tcPr>
            <w:tcW w:w="685" w:type="dxa"/>
          </w:tcPr>
          <w:p w:rsidR="00F766F0" w:rsidRPr="00CA0BA1" w:rsidRDefault="00F766F0" w:rsidP="00F6559C">
            <w:pPr>
              <w:bidi w:val="0"/>
              <w:jc w:val="center"/>
              <w:rPr>
                <w:rFonts w:cs="Times New Roman"/>
                <w:sz w:val="17"/>
                <w:szCs w:val="17"/>
              </w:rPr>
            </w:pPr>
            <w:r w:rsidRPr="00CA0BA1">
              <w:rPr>
                <w:rFonts w:cs="Times New Roman"/>
                <w:sz w:val="17"/>
                <w:szCs w:val="17"/>
              </w:rPr>
              <w:t>1.41</w:t>
            </w:r>
          </w:p>
        </w:tc>
        <w:tc>
          <w:tcPr>
            <w:tcW w:w="684" w:type="dxa"/>
          </w:tcPr>
          <w:p w:rsidR="00F766F0" w:rsidRPr="00CA0BA1" w:rsidRDefault="00F766F0" w:rsidP="00F6559C">
            <w:pPr>
              <w:bidi w:val="0"/>
              <w:jc w:val="center"/>
              <w:rPr>
                <w:rFonts w:cs="Times New Roman"/>
                <w:sz w:val="17"/>
                <w:szCs w:val="17"/>
              </w:rPr>
            </w:pPr>
            <w:r w:rsidRPr="00CA0BA1">
              <w:rPr>
                <w:rFonts w:cs="Times New Roman"/>
                <w:sz w:val="17"/>
                <w:szCs w:val="17"/>
              </w:rPr>
              <w:t>0.46</w:t>
            </w:r>
          </w:p>
        </w:tc>
        <w:tc>
          <w:tcPr>
            <w:tcW w:w="685" w:type="dxa"/>
          </w:tcPr>
          <w:p w:rsidR="00F766F0" w:rsidRPr="00CA0BA1" w:rsidRDefault="00F766F0" w:rsidP="00F6559C">
            <w:pPr>
              <w:bidi w:val="0"/>
              <w:jc w:val="center"/>
              <w:rPr>
                <w:rFonts w:cs="Times New Roman"/>
                <w:sz w:val="17"/>
                <w:szCs w:val="17"/>
              </w:rPr>
            </w:pPr>
            <w:r w:rsidRPr="00CA0BA1">
              <w:rPr>
                <w:rFonts w:cs="Times New Roman"/>
                <w:sz w:val="17"/>
                <w:szCs w:val="17"/>
              </w:rPr>
              <w:t>0.50</w:t>
            </w:r>
          </w:p>
        </w:tc>
        <w:tc>
          <w:tcPr>
            <w:tcW w:w="684" w:type="dxa"/>
          </w:tcPr>
          <w:p w:rsidR="00F766F0" w:rsidRPr="00CA0BA1" w:rsidRDefault="00F766F0" w:rsidP="00F6559C">
            <w:pPr>
              <w:bidi w:val="0"/>
              <w:jc w:val="center"/>
              <w:rPr>
                <w:rFonts w:cs="Times New Roman"/>
                <w:sz w:val="17"/>
                <w:szCs w:val="17"/>
              </w:rPr>
            </w:pPr>
            <w:r w:rsidRPr="00CA0BA1">
              <w:rPr>
                <w:rFonts w:cs="Times New Roman"/>
                <w:sz w:val="17"/>
                <w:szCs w:val="17"/>
              </w:rPr>
              <w:t>74.0</w:t>
            </w:r>
          </w:p>
        </w:tc>
        <w:tc>
          <w:tcPr>
            <w:tcW w:w="685" w:type="dxa"/>
            <w:tcBorders>
              <w:right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75.0</w:t>
            </w:r>
          </w:p>
        </w:tc>
      </w:tr>
      <w:tr w:rsidR="00F766F0" w:rsidRPr="00CA0BA1" w:rsidTr="00A66F2D">
        <w:trPr>
          <w:trHeight w:val="204"/>
          <w:jc w:val="center"/>
        </w:trPr>
        <w:tc>
          <w:tcPr>
            <w:tcW w:w="3144" w:type="dxa"/>
            <w:tcBorders>
              <w:left w:val="thinThickSmallGap" w:sz="24" w:space="0" w:color="auto"/>
            </w:tcBorders>
          </w:tcPr>
          <w:p w:rsidR="00F766F0" w:rsidRPr="00CA0BA1" w:rsidRDefault="00F766F0" w:rsidP="00F6559C">
            <w:pPr>
              <w:bidi w:val="0"/>
              <w:rPr>
                <w:rFonts w:cs="Times New Roman"/>
                <w:sz w:val="17"/>
                <w:szCs w:val="17"/>
              </w:rPr>
            </w:pPr>
            <w:r w:rsidRPr="00CA0BA1">
              <w:rPr>
                <w:rFonts w:cs="Times New Roman"/>
                <w:sz w:val="17"/>
                <w:szCs w:val="17"/>
              </w:rPr>
              <w:t>Seaweed extract at 0.05 % four times</w:t>
            </w:r>
          </w:p>
        </w:tc>
        <w:tc>
          <w:tcPr>
            <w:tcW w:w="684" w:type="dxa"/>
          </w:tcPr>
          <w:p w:rsidR="00F766F0" w:rsidRPr="00CA0BA1" w:rsidRDefault="00F766F0" w:rsidP="00F6559C">
            <w:pPr>
              <w:bidi w:val="0"/>
              <w:jc w:val="center"/>
              <w:rPr>
                <w:rFonts w:cs="Times New Roman"/>
                <w:sz w:val="17"/>
                <w:szCs w:val="17"/>
              </w:rPr>
            </w:pPr>
            <w:r w:rsidRPr="00CA0BA1">
              <w:rPr>
                <w:rFonts w:cs="Times New Roman"/>
                <w:sz w:val="17"/>
                <w:szCs w:val="17"/>
              </w:rPr>
              <w:t>1.59</w:t>
            </w:r>
          </w:p>
        </w:tc>
        <w:tc>
          <w:tcPr>
            <w:tcW w:w="685" w:type="dxa"/>
          </w:tcPr>
          <w:p w:rsidR="00F766F0" w:rsidRPr="00CA0BA1" w:rsidRDefault="00F766F0" w:rsidP="00F6559C">
            <w:pPr>
              <w:bidi w:val="0"/>
              <w:jc w:val="center"/>
              <w:rPr>
                <w:rFonts w:cs="Times New Roman"/>
                <w:sz w:val="17"/>
                <w:szCs w:val="17"/>
              </w:rPr>
            </w:pPr>
            <w:r w:rsidRPr="00CA0BA1">
              <w:rPr>
                <w:rFonts w:cs="Times New Roman"/>
                <w:sz w:val="17"/>
                <w:szCs w:val="17"/>
              </w:rPr>
              <w:t>1.64</w:t>
            </w:r>
          </w:p>
        </w:tc>
        <w:tc>
          <w:tcPr>
            <w:tcW w:w="684" w:type="dxa"/>
          </w:tcPr>
          <w:p w:rsidR="00F766F0" w:rsidRPr="00CA0BA1" w:rsidRDefault="00F766F0" w:rsidP="00F6559C">
            <w:pPr>
              <w:bidi w:val="0"/>
              <w:jc w:val="center"/>
              <w:rPr>
                <w:rFonts w:cs="Times New Roman"/>
                <w:sz w:val="17"/>
                <w:szCs w:val="17"/>
              </w:rPr>
            </w:pPr>
            <w:r w:rsidRPr="00CA0BA1">
              <w:rPr>
                <w:rFonts w:cs="Times New Roman"/>
                <w:sz w:val="17"/>
                <w:szCs w:val="17"/>
              </w:rPr>
              <w:t>0.19</w:t>
            </w:r>
          </w:p>
        </w:tc>
        <w:tc>
          <w:tcPr>
            <w:tcW w:w="685" w:type="dxa"/>
          </w:tcPr>
          <w:p w:rsidR="00F766F0" w:rsidRPr="00CA0BA1" w:rsidRDefault="00F766F0" w:rsidP="00F6559C">
            <w:pPr>
              <w:bidi w:val="0"/>
              <w:jc w:val="center"/>
              <w:rPr>
                <w:rFonts w:cs="Times New Roman"/>
                <w:sz w:val="17"/>
                <w:szCs w:val="17"/>
              </w:rPr>
            </w:pPr>
            <w:r w:rsidRPr="00CA0BA1">
              <w:rPr>
                <w:rFonts w:cs="Times New Roman"/>
                <w:sz w:val="17"/>
                <w:szCs w:val="17"/>
              </w:rPr>
              <w:t>0.21</w:t>
            </w:r>
          </w:p>
        </w:tc>
        <w:tc>
          <w:tcPr>
            <w:tcW w:w="684" w:type="dxa"/>
          </w:tcPr>
          <w:p w:rsidR="00F766F0" w:rsidRPr="00CA0BA1" w:rsidRDefault="00F766F0" w:rsidP="00F6559C">
            <w:pPr>
              <w:bidi w:val="0"/>
              <w:jc w:val="center"/>
              <w:rPr>
                <w:rFonts w:cs="Times New Roman"/>
                <w:sz w:val="17"/>
                <w:szCs w:val="17"/>
              </w:rPr>
            </w:pPr>
            <w:r w:rsidRPr="00CA0BA1">
              <w:rPr>
                <w:rFonts w:cs="Times New Roman"/>
                <w:sz w:val="17"/>
                <w:szCs w:val="17"/>
              </w:rPr>
              <w:t>1.39</w:t>
            </w:r>
          </w:p>
        </w:tc>
        <w:tc>
          <w:tcPr>
            <w:tcW w:w="685" w:type="dxa"/>
          </w:tcPr>
          <w:p w:rsidR="00F766F0" w:rsidRPr="00CA0BA1" w:rsidRDefault="00F766F0" w:rsidP="00F6559C">
            <w:pPr>
              <w:bidi w:val="0"/>
              <w:jc w:val="center"/>
              <w:rPr>
                <w:rFonts w:cs="Times New Roman"/>
                <w:sz w:val="17"/>
                <w:szCs w:val="17"/>
              </w:rPr>
            </w:pPr>
            <w:r w:rsidRPr="00CA0BA1">
              <w:rPr>
                <w:rFonts w:cs="Times New Roman"/>
                <w:sz w:val="17"/>
                <w:szCs w:val="17"/>
              </w:rPr>
              <w:t>1.42</w:t>
            </w:r>
          </w:p>
        </w:tc>
        <w:tc>
          <w:tcPr>
            <w:tcW w:w="684" w:type="dxa"/>
          </w:tcPr>
          <w:p w:rsidR="00F766F0" w:rsidRPr="00CA0BA1" w:rsidRDefault="00F766F0" w:rsidP="00F6559C">
            <w:pPr>
              <w:bidi w:val="0"/>
              <w:jc w:val="center"/>
              <w:rPr>
                <w:rFonts w:cs="Times New Roman"/>
                <w:sz w:val="17"/>
                <w:szCs w:val="17"/>
              </w:rPr>
            </w:pPr>
            <w:r w:rsidRPr="00CA0BA1">
              <w:rPr>
                <w:rFonts w:cs="Times New Roman"/>
                <w:sz w:val="17"/>
                <w:szCs w:val="17"/>
              </w:rPr>
              <w:t>0.47</w:t>
            </w:r>
          </w:p>
        </w:tc>
        <w:tc>
          <w:tcPr>
            <w:tcW w:w="685" w:type="dxa"/>
          </w:tcPr>
          <w:p w:rsidR="00F766F0" w:rsidRPr="00CA0BA1" w:rsidRDefault="00F766F0" w:rsidP="00F6559C">
            <w:pPr>
              <w:bidi w:val="0"/>
              <w:jc w:val="center"/>
              <w:rPr>
                <w:rFonts w:cs="Times New Roman"/>
                <w:sz w:val="17"/>
                <w:szCs w:val="17"/>
              </w:rPr>
            </w:pPr>
            <w:r w:rsidRPr="00CA0BA1">
              <w:rPr>
                <w:rFonts w:cs="Times New Roman"/>
                <w:sz w:val="17"/>
                <w:szCs w:val="17"/>
              </w:rPr>
              <w:t>0.52</w:t>
            </w:r>
          </w:p>
        </w:tc>
        <w:tc>
          <w:tcPr>
            <w:tcW w:w="684" w:type="dxa"/>
          </w:tcPr>
          <w:p w:rsidR="00F766F0" w:rsidRPr="00CA0BA1" w:rsidRDefault="00F766F0" w:rsidP="00F6559C">
            <w:pPr>
              <w:bidi w:val="0"/>
              <w:jc w:val="center"/>
              <w:rPr>
                <w:rFonts w:cs="Times New Roman"/>
                <w:sz w:val="17"/>
                <w:szCs w:val="17"/>
              </w:rPr>
            </w:pPr>
            <w:r w:rsidRPr="00CA0BA1">
              <w:rPr>
                <w:rFonts w:cs="Times New Roman"/>
                <w:sz w:val="17"/>
                <w:szCs w:val="17"/>
              </w:rPr>
              <w:t>74.7</w:t>
            </w:r>
          </w:p>
        </w:tc>
        <w:tc>
          <w:tcPr>
            <w:tcW w:w="685" w:type="dxa"/>
            <w:tcBorders>
              <w:right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76.0</w:t>
            </w:r>
          </w:p>
        </w:tc>
      </w:tr>
      <w:tr w:rsidR="00F766F0" w:rsidRPr="00CA0BA1" w:rsidTr="00A66F2D">
        <w:trPr>
          <w:trHeight w:val="204"/>
          <w:jc w:val="center"/>
        </w:trPr>
        <w:tc>
          <w:tcPr>
            <w:tcW w:w="3144" w:type="dxa"/>
            <w:tcBorders>
              <w:left w:val="thinThickSmallGap" w:sz="24" w:space="0" w:color="auto"/>
            </w:tcBorders>
          </w:tcPr>
          <w:p w:rsidR="00F766F0" w:rsidRPr="00CA0BA1" w:rsidRDefault="00F766F0" w:rsidP="00F6559C">
            <w:pPr>
              <w:bidi w:val="0"/>
              <w:rPr>
                <w:rFonts w:cs="Times New Roman"/>
                <w:sz w:val="17"/>
                <w:szCs w:val="17"/>
              </w:rPr>
            </w:pPr>
            <w:r w:rsidRPr="00CA0BA1">
              <w:rPr>
                <w:rFonts w:cs="Times New Roman"/>
                <w:sz w:val="17"/>
                <w:szCs w:val="17"/>
              </w:rPr>
              <w:t>Seaweed extract at 0.1 % three times</w:t>
            </w:r>
          </w:p>
        </w:tc>
        <w:tc>
          <w:tcPr>
            <w:tcW w:w="684" w:type="dxa"/>
          </w:tcPr>
          <w:p w:rsidR="00F766F0" w:rsidRPr="00CA0BA1" w:rsidRDefault="00F766F0" w:rsidP="00F6559C">
            <w:pPr>
              <w:bidi w:val="0"/>
              <w:jc w:val="center"/>
              <w:rPr>
                <w:rFonts w:cs="Times New Roman"/>
                <w:sz w:val="17"/>
                <w:szCs w:val="17"/>
              </w:rPr>
            </w:pPr>
            <w:r w:rsidRPr="00CA0BA1">
              <w:rPr>
                <w:rFonts w:cs="Times New Roman"/>
                <w:sz w:val="17"/>
                <w:szCs w:val="17"/>
              </w:rPr>
              <w:t>1.66</w:t>
            </w:r>
          </w:p>
        </w:tc>
        <w:tc>
          <w:tcPr>
            <w:tcW w:w="685" w:type="dxa"/>
          </w:tcPr>
          <w:p w:rsidR="00F766F0" w:rsidRPr="00CA0BA1" w:rsidRDefault="00F766F0" w:rsidP="00F6559C">
            <w:pPr>
              <w:bidi w:val="0"/>
              <w:jc w:val="center"/>
              <w:rPr>
                <w:rFonts w:cs="Times New Roman"/>
                <w:sz w:val="17"/>
                <w:szCs w:val="17"/>
              </w:rPr>
            </w:pPr>
            <w:r w:rsidRPr="00CA0BA1">
              <w:rPr>
                <w:rFonts w:cs="Times New Roman"/>
                <w:sz w:val="17"/>
                <w:szCs w:val="17"/>
              </w:rPr>
              <w:t>1.74</w:t>
            </w:r>
          </w:p>
        </w:tc>
        <w:tc>
          <w:tcPr>
            <w:tcW w:w="684" w:type="dxa"/>
          </w:tcPr>
          <w:p w:rsidR="00F766F0" w:rsidRPr="00CA0BA1" w:rsidRDefault="00F766F0" w:rsidP="00F6559C">
            <w:pPr>
              <w:bidi w:val="0"/>
              <w:jc w:val="center"/>
              <w:rPr>
                <w:rFonts w:cs="Times New Roman"/>
                <w:sz w:val="17"/>
                <w:szCs w:val="17"/>
              </w:rPr>
            </w:pPr>
            <w:r w:rsidRPr="00CA0BA1">
              <w:rPr>
                <w:rFonts w:cs="Times New Roman"/>
                <w:sz w:val="17"/>
                <w:szCs w:val="17"/>
              </w:rPr>
              <w:t>0.23</w:t>
            </w:r>
          </w:p>
        </w:tc>
        <w:tc>
          <w:tcPr>
            <w:tcW w:w="685" w:type="dxa"/>
          </w:tcPr>
          <w:p w:rsidR="00F766F0" w:rsidRPr="00CA0BA1" w:rsidRDefault="00F766F0" w:rsidP="00F6559C">
            <w:pPr>
              <w:bidi w:val="0"/>
              <w:jc w:val="center"/>
              <w:rPr>
                <w:rFonts w:cs="Times New Roman"/>
                <w:sz w:val="17"/>
                <w:szCs w:val="17"/>
              </w:rPr>
            </w:pPr>
            <w:r w:rsidRPr="00CA0BA1">
              <w:rPr>
                <w:rFonts w:cs="Times New Roman"/>
                <w:sz w:val="17"/>
                <w:szCs w:val="17"/>
              </w:rPr>
              <w:t>0.25</w:t>
            </w:r>
          </w:p>
        </w:tc>
        <w:tc>
          <w:tcPr>
            <w:tcW w:w="684" w:type="dxa"/>
          </w:tcPr>
          <w:p w:rsidR="00F766F0" w:rsidRPr="00CA0BA1" w:rsidRDefault="00F766F0" w:rsidP="00F6559C">
            <w:pPr>
              <w:bidi w:val="0"/>
              <w:jc w:val="center"/>
              <w:rPr>
                <w:rFonts w:cs="Times New Roman"/>
                <w:sz w:val="17"/>
                <w:szCs w:val="17"/>
              </w:rPr>
            </w:pPr>
            <w:r w:rsidRPr="00CA0BA1">
              <w:rPr>
                <w:rFonts w:cs="Times New Roman"/>
                <w:sz w:val="17"/>
                <w:szCs w:val="17"/>
              </w:rPr>
              <w:t>1.47</w:t>
            </w:r>
          </w:p>
        </w:tc>
        <w:tc>
          <w:tcPr>
            <w:tcW w:w="685" w:type="dxa"/>
          </w:tcPr>
          <w:p w:rsidR="00F766F0" w:rsidRPr="00CA0BA1" w:rsidRDefault="00F766F0" w:rsidP="00F6559C">
            <w:pPr>
              <w:bidi w:val="0"/>
              <w:jc w:val="center"/>
              <w:rPr>
                <w:rFonts w:cs="Times New Roman"/>
                <w:sz w:val="17"/>
                <w:szCs w:val="17"/>
              </w:rPr>
            </w:pPr>
            <w:r w:rsidRPr="00CA0BA1">
              <w:rPr>
                <w:rFonts w:cs="Times New Roman"/>
                <w:sz w:val="17"/>
                <w:szCs w:val="17"/>
              </w:rPr>
              <w:t>1.49</w:t>
            </w:r>
          </w:p>
        </w:tc>
        <w:tc>
          <w:tcPr>
            <w:tcW w:w="684" w:type="dxa"/>
          </w:tcPr>
          <w:p w:rsidR="00F766F0" w:rsidRPr="00CA0BA1" w:rsidRDefault="00F766F0" w:rsidP="00F6559C">
            <w:pPr>
              <w:bidi w:val="0"/>
              <w:jc w:val="center"/>
              <w:rPr>
                <w:rFonts w:cs="Times New Roman"/>
                <w:sz w:val="17"/>
                <w:szCs w:val="17"/>
              </w:rPr>
            </w:pPr>
            <w:r w:rsidRPr="00CA0BA1">
              <w:rPr>
                <w:rFonts w:cs="Times New Roman"/>
                <w:sz w:val="17"/>
                <w:szCs w:val="17"/>
              </w:rPr>
              <w:t>0.53</w:t>
            </w:r>
          </w:p>
        </w:tc>
        <w:tc>
          <w:tcPr>
            <w:tcW w:w="685" w:type="dxa"/>
          </w:tcPr>
          <w:p w:rsidR="00F766F0" w:rsidRPr="00CA0BA1" w:rsidRDefault="00F766F0" w:rsidP="00F6559C">
            <w:pPr>
              <w:bidi w:val="0"/>
              <w:jc w:val="center"/>
              <w:rPr>
                <w:rFonts w:cs="Times New Roman"/>
                <w:sz w:val="17"/>
                <w:szCs w:val="17"/>
              </w:rPr>
            </w:pPr>
            <w:r w:rsidRPr="00CA0BA1">
              <w:rPr>
                <w:rFonts w:cs="Times New Roman"/>
                <w:sz w:val="17"/>
                <w:szCs w:val="17"/>
              </w:rPr>
              <w:t>0.57</w:t>
            </w:r>
          </w:p>
        </w:tc>
        <w:tc>
          <w:tcPr>
            <w:tcW w:w="684" w:type="dxa"/>
          </w:tcPr>
          <w:p w:rsidR="00F766F0" w:rsidRPr="00CA0BA1" w:rsidRDefault="00F766F0" w:rsidP="00F6559C">
            <w:pPr>
              <w:bidi w:val="0"/>
              <w:jc w:val="center"/>
              <w:rPr>
                <w:rFonts w:cs="Times New Roman"/>
                <w:sz w:val="17"/>
                <w:szCs w:val="17"/>
              </w:rPr>
            </w:pPr>
            <w:r w:rsidRPr="00CA0BA1">
              <w:rPr>
                <w:rFonts w:cs="Times New Roman"/>
                <w:sz w:val="17"/>
                <w:szCs w:val="17"/>
              </w:rPr>
              <w:t>77.3</w:t>
            </w:r>
          </w:p>
        </w:tc>
        <w:tc>
          <w:tcPr>
            <w:tcW w:w="685" w:type="dxa"/>
            <w:tcBorders>
              <w:right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79.0</w:t>
            </w:r>
          </w:p>
        </w:tc>
      </w:tr>
      <w:tr w:rsidR="00F766F0" w:rsidRPr="00CA0BA1" w:rsidTr="00A66F2D">
        <w:trPr>
          <w:trHeight w:val="182"/>
          <w:jc w:val="center"/>
        </w:trPr>
        <w:tc>
          <w:tcPr>
            <w:tcW w:w="3144" w:type="dxa"/>
            <w:tcBorders>
              <w:left w:val="thinThickSmallGap" w:sz="24" w:space="0" w:color="auto"/>
            </w:tcBorders>
          </w:tcPr>
          <w:p w:rsidR="00F766F0" w:rsidRPr="00CA0BA1" w:rsidRDefault="00F766F0" w:rsidP="00F6559C">
            <w:pPr>
              <w:bidi w:val="0"/>
              <w:rPr>
                <w:rFonts w:cs="Times New Roman"/>
                <w:sz w:val="17"/>
                <w:szCs w:val="17"/>
              </w:rPr>
            </w:pPr>
            <w:r w:rsidRPr="00CA0BA1">
              <w:rPr>
                <w:rFonts w:cs="Times New Roman"/>
                <w:sz w:val="17"/>
                <w:szCs w:val="17"/>
              </w:rPr>
              <w:t>Seaweed extract at 0.1 % four times</w:t>
            </w:r>
          </w:p>
        </w:tc>
        <w:tc>
          <w:tcPr>
            <w:tcW w:w="684" w:type="dxa"/>
          </w:tcPr>
          <w:p w:rsidR="00F766F0" w:rsidRPr="00CA0BA1" w:rsidRDefault="00F766F0" w:rsidP="00F6559C">
            <w:pPr>
              <w:bidi w:val="0"/>
              <w:jc w:val="center"/>
              <w:rPr>
                <w:rFonts w:cs="Times New Roman"/>
                <w:sz w:val="17"/>
                <w:szCs w:val="17"/>
              </w:rPr>
            </w:pPr>
            <w:r w:rsidRPr="00CA0BA1">
              <w:rPr>
                <w:rFonts w:cs="Times New Roman"/>
                <w:sz w:val="17"/>
                <w:szCs w:val="17"/>
              </w:rPr>
              <w:t>1.68</w:t>
            </w:r>
          </w:p>
        </w:tc>
        <w:tc>
          <w:tcPr>
            <w:tcW w:w="685" w:type="dxa"/>
          </w:tcPr>
          <w:p w:rsidR="00F766F0" w:rsidRPr="00CA0BA1" w:rsidRDefault="00F766F0" w:rsidP="00F6559C">
            <w:pPr>
              <w:bidi w:val="0"/>
              <w:jc w:val="center"/>
              <w:rPr>
                <w:rFonts w:cs="Times New Roman"/>
                <w:sz w:val="17"/>
                <w:szCs w:val="17"/>
              </w:rPr>
            </w:pPr>
            <w:r w:rsidRPr="00CA0BA1">
              <w:rPr>
                <w:rFonts w:cs="Times New Roman"/>
                <w:sz w:val="17"/>
                <w:szCs w:val="17"/>
              </w:rPr>
              <w:t>1.75</w:t>
            </w:r>
          </w:p>
        </w:tc>
        <w:tc>
          <w:tcPr>
            <w:tcW w:w="684" w:type="dxa"/>
          </w:tcPr>
          <w:p w:rsidR="00F766F0" w:rsidRPr="00CA0BA1" w:rsidRDefault="00F766F0" w:rsidP="00F6559C">
            <w:pPr>
              <w:bidi w:val="0"/>
              <w:jc w:val="center"/>
              <w:rPr>
                <w:rFonts w:cs="Times New Roman"/>
                <w:sz w:val="17"/>
                <w:szCs w:val="17"/>
              </w:rPr>
            </w:pPr>
            <w:r w:rsidRPr="00CA0BA1">
              <w:rPr>
                <w:rFonts w:cs="Times New Roman"/>
                <w:sz w:val="17"/>
                <w:szCs w:val="17"/>
              </w:rPr>
              <w:t>0.24</w:t>
            </w:r>
          </w:p>
        </w:tc>
        <w:tc>
          <w:tcPr>
            <w:tcW w:w="685" w:type="dxa"/>
          </w:tcPr>
          <w:p w:rsidR="00F766F0" w:rsidRPr="00CA0BA1" w:rsidRDefault="00F766F0" w:rsidP="00F6559C">
            <w:pPr>
              <w:bidi w:val="0"/>
              <w:jc w:val="center"/>
              <w:rPr>
                <w:rFonts w:cs="Times New Roman"/>
                <w:sz w:val="17"/>
                <w:szCs w:val="17"/>
              </w:rPr>
            </w:pPr>
            <w:r w:rsidRPr="00CA0BA1">
              <w:rPr>
                <w:rFonts w:cs="Times New Roman"/>
                <w:sz w:val="17"/>
                <w:szCs w:val="17"/>
              </w:rPr>
              <w:t>0.25</w:t>
            </w:r>
          </w:p>
        </w:tc>
        <w:tc>
          <w:tcPr>
            <w:tcW w:w="684" w:type="dxa"/>
          </w:tcPr>
          <w:p w:rsidR="00F766F0" w:rsidRPr="00CA0BA1" w:rsidRDefault="00F766F0" w:rsidP="00F6559C">
            <w:pPr>
              <w:bidi w:val="0"/>
              <w:jc w:val="center"/>
              <w:rPr>
                <w:rFonts w:cs="Times New Roman"/>
                <w:sz w:val="17"/>
                <w:szCs w:val="17"/>
              </w:rPr>
            </w:pPr>
            <w:r w:rsidRPr="00CA0BA1">
              <w:rPr>
                <w:rFonts w:cs="Times New Roman"/>
                <w:sz w:val="17"/>
                <w:szCs w:val="17"/>
              </w:rPr>
              <w:t>1.49</w:t>
            </w:r>
          </w:p>
        </w:tc>
        <w:tc>
          <w:tcPr>
            <w:tcW w:w="685" w:type="dxa"/>
          </w:tcPr>
          <w:p w:rsidR="00F766F0" w:rsidRPr="00CA0BA1" w:rsidRDefault="00F766F0" w:rsidP="00F6559C">
            <w:pPr>
              <w:bidi w:val="0"/>
              <w:jc w:val="center"/>
              <w:rPr>
                <w:rFonts w:cs="Times New Roman"/>
                <w:sz w:val="17"/>
                <w:szCs w:val="17"/>
              </w:rPr>
            </w:pPr>
            <w:r w:rsidRPr="00CA0BA1">
              <w:rPr>
                <w:rFonts w:cs="Times New Roman"/>
                <w:sz w:val="17"/>
                <w:szCs w:val="17"/>
              </w:rPr>
              <w:t>1.50</w:t>
            </w:r>
          </w:p>
        </w:tc>
        <w:tc>
          <w:tcPr>
            <w:tcW w:w="684" w:type="dxa"/>
          </w:tcPr>
          <w:p w:rsidR="00F766F0" w:rsidRPr="00CA0BA1" w:rsidRDefault="00F766F0" w:rsidP="00F6559C">
            <w:pPr>
              <w:bidi w:val="0"/>
              <w:jc w:val="center"/>
              <w:rPr>
                <w:rFonts w:cs="Times New Roman"/>
                <w:sz w:val="17"/>
                <w:szCs w:val="17"/>
              </w:rPr>
            </w:pPr>
            <w:r w:rsidRPr="00CA0BA1">
              <w:rPr>
                <w:rFonts w:cs="Times New Roman"/>
                <w:sz w:val="17"/>
                <w:szCs w:val="17"/>
              </w:rPr>
              <w:t>0.54</w:t>
            </w:r>
          </w:p>
        </w:tc>
        <w:tc>
          <w:tcPr>
            <w:tcW w:w="685" w:type="dxa"/>
          </w:tcPr>
          <w:p w:rsidR="00F766F0" w:rsidRPr="00CA0BA1" w:rsidRDefault="00F766F0" w:rsidP="00F6559C">
            <w:pPr>
              <w:bidi w:val="0"/>
              <w:jc w:val="center"/>
              <w:rPr>
                <w:rFonts w:cs="Times New Roman"/>
                <w:sz w:val="17"/>
                <w:szCs w:val="17"/>
              </w:rPr>
            </w:pPr>
            <w:r w:rsidRPr="00CA0BA1">
              <w:rPr>
                <w:rFonts w:cs="Times New Roman"/>
                <w:sz w:val="17"/>
                <w:szCs w:val="17"/>
              </w:rPr>
              <w:t>0.58</w:t>
            </w:r>
          </w:p>
        </w:tc>
        <w:tc>
          <w:tcPr>
            <w:tcW w:w="684" w:type="dxa"/>
          </w:tcPr>
          <w:p w:rsidR="00F766F0" w:rsidRPr="00CA0BA1" w:rsidRDefault="00F766F0" w:rsidP="00F6559C">
            <w:pPr>
              <w:bidi w:val="0"/>
              <w:jc w:val="center"/>
              <w:rPr>
                <w:rFonts w:cs="Times New Roman"/>
                <w:sz w:val="17"/>
                <w:szCs w:val="17"/>
              </w:rPr>
            </w:pPr>
            <w:r w:rsidRPr="00CA0BA1">
              <w:rPr>
                <w:rFonts w:cs="Times New Roman"/>
                <w:sz w:val="17"/>
                <w:szCs w:val="17"/>
              </w:rPr>
              <w:t>78.0</w:t>
            </w:r>
          </w:p>
        </w:tc>
        <w:tc>
          <w:tcPr>
            <w:tcW w:w="685" w:type="dxa"/>
            <w:tcBorders>
              <w:right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80.0</w:t>
            </w:r>
          </w:p>
        </w:tc>
      </w:tr>
      <w:tr w:rsidR="00F766F0" w:rsidRPr="00CA0BA1" w:rsidTr="00A66F2D">
        <w:trPr>
          <w:trHeight w:val="182"/>
          <w:jc w:val="center"/>
        </w:trPr>
        <w:tc>
          <w:tcPr>
            <w:tcW w:w="3144" w:type="dxa"/>
            <w:tcBorders>
              <w:left w:val="thinThickSmallGap" w:sz="24" w:space="0" w:color="auto"/>
            </w:tcBorders>
          </w:tcPr>
          <w:p w:rsidR="00F766F0" w:rsidRPr="00CA0BA1" w:rsidRDefault="00F766F0" w:rsidP="00F6559C">
            <w:pPr>
              <w:bidi w:val="0"/>
              <w:rPr>
                <w:rFonts w:cs="Times New Roman"/>
                <w:sz w:val="17"/>
                <w:szCs w:val="17"/>
              </w:rPr>
            </w:pPr>
            <w:r w:rsidRPr="00CA0BA1">
              <w:rPr>
                <w:rFonts w:cs="Times New Roman"/>
                <w:sz w:val="17"/>
                <w:szCs w:val="17"/>
              </w:rPr>
              <w:t>Seaweed extract at 0.2 % three times</w:t>
            </w:r>
          </w:p>
        </w:tc>
        <w:tc>
          <w:tcPr>
            <w:tcW w:w="684" w:type="dxa"/>
          </w:tcPr>
          <w:p w:rsidR="00F766F0" w:rsidRPr="00CA0BA1" w:rsidRDefault="00F766F0" w:rsidP="00F6559C">
            <w:pPr>
              <w:bidi w:val="0"/>
              <w:jc w:val="center"/>
              <w:rPr>
                <w:rFonts w:cs="Times New Roman"/>
                <w:sz w:val="17"/>
                <w:szCs w:val="17"/>
              </w:rPr>
            </w:pPr>
            <w:r w:rsidRPr="00CA0BA1">
              <w:rPr>
                <w:rFonts w:cs="Times New Roman"/>
                <w:sz w:val="17"/>
                <w:szCs w:val="17"/>
              </w:rPr>
              <w:t>1.69</w:t>
            </w:r>
          </w:p>
        </w:tc>
        <w:tc>
          <w:tcPr>
            <w:tcW w:w="685" w:type="dxa"/>
          </w:tcPr>
          <w:p w:rsidR="00F766F0" w:rsidRPr="00CA0BA1" w:rsidRDefault="00F766F0" w:rsidP="00F6559C">
            <w:pPr>
              <w:bidi w:val="0"/>
              <w:jc w:val="center"/>
              <w:rPr>
                <w:rFonts w:cs="Times New Roman"/>
                <w:sz w:val="17"/>
                <w:szCs w:val="17"/>
              </w:rPr>
            </w:pPr>
            <w:r w:rsidRPr="00CA0BA1">
              <w:rPr>
                <w:rFonts w:cs="Times New Roman"/>
                <w:sz w:val="17"/>
                <w:szCs w:val="17"/>
              </w:rPr>
              <w:t>1.82</w:t>
            </w:r>
          </w:p>
        </w:tc>
        <w:tc>
          <w:tcPr>
            <w:tcW w:w="684" w:type="dxa"/>
          </w:tcPr>
          <w:p w:rsidR="00F766F0" w:rsidRPr="00CA0BA1" w:rsidRDefault="00F766F0" w:rsidP="00F6559C">
            <w:pPr>
              <w:bidi w:val="0"/>
              <w:jc w:val="center"/>
              <w:rPr>
                <w:rFonts w:cs="Times New Roman"/>
                <w:sz w:val="17"/>
                <w:szCs w:val="17"/>
              </w:rPr>
            </w:pPr>
            <w:r w:rsidRPr="00CA0BA1">
              <w:rPr>
                <w:rFonts w:cs="Times New Roman"/>
                <w:sz w:val="17"/>
                <w:szCs w:val="17"/>
              </w:rPr>
              <w:t>0.24</w:t>
            </w:r>
          </w:p>
        </w:tc>
        <w:tc>
          <w:tcPr>
            <w:tcW w:w="685" w:type="dxa"/>
          </w:tcPr>
          <w:p w:rsidR="00F766F0" w:rsidRPr="00CA0BA1" w:rsidRDefault="00F766F0" w:rsidP="00F6559C">
            <w:pPr>
              <w:bidi w:val="0"/>
              <w:jc w:val="center"/>
              <w:rPr>
                <w:rFonts w:cs="Times New Roman"/>
                <w:sz w:val="17"/>
                <w:szCs w:val="17"/>
              </w:rPr>
            </w:pPr>
            <w:r w:rsidRPr="00CA0BA1">
              <w:rPr>
                <w:rFonts w:cs="Times New Roman"/>
                <w:sz w:val="17"/>
                <w:szCs w:val="17"/>
              </w:rPr>
              <w:t>0.26</w:t>
            </w:r>
          </w:p>
        </w:tc>
        <w:tc>
          <w:tcPr>
            <w:tcW w:w="684" w:type="dxa"/>
          </w:tcPr>
          <w:p w:rsidR="00F766F0" w:rsidRPr="00CA0BA1" w:rsidRDefault="00F766F0" w:rsidP="00F6559C">
            <w:pPr>
              <w:bidi w:val="0"/>
              <w:jc w:val="center"/>
              <w:rPr>
                <w:rFonts w:cs="Times New Roman"/>
                <w:sz w:val="17"/>
                <w:szCs w:val="17"/>
              </w:rPr>
            </w:pPr>
            <w:r w:rsidRPr="00CA0BA1">
              <w:rPr>
                <w:rFonts w:cs="Times New Roman"/>
                <w:sz w:val="17"/>
                <w:szCs w:val="17"/>
              </w:rPr>
              <w:t>1.48</w:t>
            </w:r>
          </w:p>
        </w:tc>
        <w:tc>
          <w:tcPr>
            <w:tcW w:w="685" w:type="dxa"/>
          </w:tcPr>
          <w:p w:rsidR="00F766F0" w:rsidRPr="00CA0BA1" w:rsidRDefault="00F766F0" w:rsidP="00F6559C">
            <w:pPr>
              <w:bidi w:val="0"/>
              <w:jc w:val="center"/>
              <w:rPr>
                <w:rFonts w:cs="Times New Roman"/>
                <w:sz w:val="17"/>
                <w:szCs w:val="17"/>
              </w:rPr>
            </w:pPr>
            <w:r w:rsidRPr="00CA0BA1">
              <w:rPr>
                <w:rFonts w:cs="Times New Roman"/>
                <w:sz w:val="17"/>
                <w:szCs w:val="17"/>
              </w:rPr>
              <w:t>1.51</w:t>
            </w:r>
          </w:p>
        </w:tc>
        <w:tc>
          <w:tcPr>
            <w:tcW w:w="684" w:type="dxa"/>
          </w:tcPr>
          <w:p w:rsidR="00F766F0" w:rsidRPr="00CA0BA1" w:rsidRDefault="00F766F0" w:rsidP="00F6559C">
            <w:pPr>
              <w:bidi w:val="0"/>
              <w:jc w:val="center"/>
              <w:rPr>
                <w:rFonts w:cs="Times New Roman"/>
                <w:sz w:val="17"/>
                <w:szCs w:val="17"/>
              </w:rPr>
            </w:pPr>
            <w:r w:rsidRPr="00CA0BA1">
              <w:rPr>
                <w:rFonts w:cs="Times New Roman"/>
                <w:sz w:val="17"/>
                <w:szCs w:val="17"/>
              </w:rPr>
              <w:t>0.54</w:t>
            </w:r>
          </w:p>
        </w:tc>
        <w:tc>
          <w:tcPr>
            <w:tcW w:w="685" w:type="dxa"/>
          </w:tcPr>
          <w:p w:rsidR="00F766F0" w:rsidRPr="00CA0BA1" w:rsidRDefault="00F766F0" w:rsidP="00F6559C">
            <w:pPr>
              <w:bidi w:val="0"/>
              <w:jc w:val="center"/>
              <w:rPr>
                <w:rFonts w:cs="Times New Roman"/>
                <w:sz w:val="17"/>
                <w:szCs w:val="17"/>
              </w:rPr>
            </w:pPr>
            <w:r w:rsidRPr="00CA0BA1">
              <w:rPr>
                <w:rFonts w:cs="Times New Roman"/>
                <w:sz w:val="17"/>
                <w:szCs w:val="17"/>
              </w:rPr>
              <w:t>0.58</w:t>
            </w:r>
          </w:p>
        </w:tc>
        <w:tc>
          <w:tcPr>
            <w:tcW w:w="684" w:type="dxa"/>
          </w:tcPr>
          <w:p w:rsidR="00F766F0" w:rsidRPr="00CA0BA1" w:rsidRDefault="00F766F0" w:rsidP="00F6559C">
            <w:pPr>
              <w:bidi w:val="0"/>
              <w:jc w:val="center"/>
              <w:rPr>
                <w:rFonts w:cs="Times New Roman"/>
                <w:sz w:val="17"/>
                <w:szCs w:val="17"/>
              </w:rPr>
            </w:pPr>
            <w:r w:rsidRPr="00CA0BA1">
              <w:rPr>
                <w:rFonts w:cs="Times New Roman"/>
                <w:sz w:val="17"/>
                <w:szCs w:val="17"/>
              </w:rPr>
              <w:t>78.0</w:t>
            </w:r>
          </w:p>
        </w:tc>
        <w:tc>
          <w:tcPr>
            <w:tcW w:w="685" w:type="dxa"/>
            <w:tcBorders>
              <w:right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79.6</w:t>
            </w:r>
          </w:p>
        </w:tc>
      </w:tr>
      <w:tr w:rsidR="00F766F0" w:rsidRPr="00CA0BA1" w:rsidTr="00A66F2D">
        <w:trPr>
          <w:trHeight w:val="182"/>
          <w:jc w:val="center"/>
        </w:trPr>
        <w:tc>
          <w:tcPr>
            <w:tcW w:w="3144" w:type="dxa"/>
            <w:tcBorders>
              <w:left w:val="thinThickSmallGap" w:sz="24" w:space="0" w:color="auto"/>
            </w:tcBorders>
          </w:tcPr>
          <w:p w:rsidR="00F766F0" w:rsidRPr="00CA0BA1" w:rsidRDefault="00F766F0" w:rsidP="00F6559C">
            <w:pPr>
              <w:bidi w:val="0"/>
              <w:rPr>
                <w:rFonts w:cs="Times New Roman"/>
                <w:sz w:val="17"/>
                <w:szCs w:val="17"/>
              </w:rPr>
            </w:pPr>
            <w:r w:rsidRPr="00CA0BA1">
              <w:rPr>
                <w:rFonts w:cs="Times New Roman"/>
                <w:sz w:val="17"/>
                <w:szCs w:val="17"/>
              </w:rPr>
              <w:t>Seaweed extract at 0.2 % four times</w:t>
            </w:r>
          </w:p>
        </w:tc>
        <w:tc>
          <w:tcPr>
            <w:tcW w:w="684" w:type="dxa"/>
          </w:tcPr>
          <w:p w:rsidR="00F766F0" w:rsidRPr="00CA0BA1" w:rsidRDefault="00F766F0" w:rsidP="00F6559C">
            <w:pPr>
              <w:bidi w:val="0"/>
              <w:jc w:val="center"/>
              <w:rPr>
                <w:rFonts w:cs="Times New Roman"/>
                <w:sz w:val="17"/>
                <w:szCs w:val="17"/>
              </w:rPr>
            </w:pPr>
            <w:r w:rsidRPr="00CA0BA1">
              <w:rPr>
                <w:rFonts w:cs="Times New Roman"/>
                <w:sz w:val="17"/>
                <w:szCs w:val="17"/>
              </w:rPr>
              <w:t>1.71</w:t>
            </w:r>
          </w:p>
        </w:tc>
        <w:tc>
          <w:tcPr>
            <w:tcW w:w="685" w:type="dxa"/>
          </w:tcPr>
          <w:p w:rsidR="00F766F0" w:rsidRPr="00CA0BA1" w:rsidRDefault="00F766F0" w:rsidP="00F6559C">
            <w:pPr>
              <w:bidi w:val="0"/>
              <w:jc w:val="center"/>
              <w:rPr>
                <w:rFonts w:cs="Times New Roman"/>
                <w:sz w:val="17"/>
                <w:szCs w:val="17"/>
              </w:rPr>
            </w:pPr>
            <w:r w:rsidRPr="00CA0BA1">
              <w:rPr>
                <w:rFonts w:cs="Times New Roman"/>
                <w:sz w:val="17"/>
                <w:szCs w:val="17"/>
              </w:rPr>
              <w:t>1.83</w:t>
            </w:r>
          </w:p>
        </w:tc>
        <w:tc>
          <w:tcPr>
            <w:tcW w:w="684" w:type="dxa"/>
          </w:tcPr>
          <w:p w:rsidR="00F766F0" w:rsidRPr="00CA0BA1" w:rsidRDefault="00F766F0" w:rsidP="00F6559C">
            <w:pPr>
              <w:bidi w:val="0"/>
              <w:jc w:val="center"/>
              <w:rPr>
                <w:rFonts w:cs="Times New Roman"/>
                <w:sz w:val="17"/>
                <w:szCs w:val="17"/>
              </w:rPr>
            </w:pPr>
            <w:r w:rsidRPr="00CA0BA1">
              <w:rPr>
                <w:rFonts w:cs="Times New Roman"/>
                <w:sz w:val="17"/>
                <w:szCs w:val="17"/>
              </w:rPr>
              <w:t>0.25</w:t>
            </w:r>
          </w:p>
        </w:tc>
        <w:tc>
          <w:tcPr>
            <w:tcW w:w="685" w:type="dxa"/>
          </w:tcPr>
          <w:p w:rsidR="00F766F0" w:rsidRPr="00CA0BA1" w:rsidRDefault="00F766F0" w:rsidP="00F6559C">
            <w:pPr>
              <w:bidi w:val="0"/>
              <w:jc w:val="center"/>
              <w:rPr>
                <w:rFonts w:cs="Times New Roman"/>
                <w:sz w:val="17"/>
                <w:szCs w:val="17"/>
              </w:rPr>
            </w:pPr>
            <w:r w:rsidRPr="00CA0BA1">
              <w:rPr>
                <w:rFonts w:cs="Times New Roman"/>
                <w:sz w:val="17"/>
                <w:szCs w:val="17"/>
              </w:rPr>
              <w:t>0.27</w:t>
            </w:r>
          </w:p>
        </w:tc>
        <w:tc>
          <w:tcPr>
            <w:tcW w:w="684" w:type="dxa"/>
          </w:tcPr>
          <w:p w:rsidR="00F766F0" w:rsidRPr="00CA0BA1" w:rsidRDefault="00F766F0" w:rsidP="00F6559C">
            <w:pPr>
              <w:bidi w:val="0"/>
              <w:jc w:val="center"/>
              <w:rPr>
                <w:rFonts w:cs="Times New Roman"/>
                <w:sz w:val="17"/>
                <w:szCs w:val="17"/>
              </w:rPr>
            </w:pPr>
            <w:r w:rsidRPr="00CA0BA1">
              <w:rPr>
                <w:rFonts w:cs="Times New Roman"/>
                <w:sz w:val="17"/>
                <w:szCs w:val="17"/>
              </w:rPr>
              <w:t>1.50</w:t>
            </w:r>
          </w:p>
        </w:tc>
        <w:tc>
          <w:tcPr>
            <w:tcW w:w="685" w:type="dxa"/>
          </w:tcPr>
          <w:p w:rsidR="00F766F0" w:rsidRPr="00CA0BA1" w:rsidRDefault="00F766F0" w:rsidP="00F6559C">
            <w:pPr>
              <w:bidi w:val="0"/>
              <w:jc w:val="center"/>
              <w:rPr>
                <w:rFonts w:cs="Times New Roman"/>
                <w:sz w:val="17"/>
                <w:szCs w:val="17"/>
              </w:rPr>
            </w:pPr>
            <w:r w:rsidRPr="00CA0BA1">
              <w:rPr>
                <w:rFonts w:cs="Times New Roman"/>
                <w:sz w:val="17"/>
                <w:szCs w:val="17"/>
              </w:rPr>
              <w:t>1.52</w:t>
            </w:r>
          </w:p>
        </w:tc>
        <w:tc>
          <w:tcPr>
            <w:tcW w:w="684" w:type="dxa"/>
          </w:tcPr>
          <w:p w:rsidR="00F766F0" w:rsidRPr="00CA0BA1" w:rsidRDefault="00F766F0" w:rsidP="00F6559C">
            <w:pPr>
              <w:bidi w:val="0"/>
              <w:jc w:val="center"/>
              <w:rPr>
                <w:rFonts w:cs="Times New Roman"/>
                <w:sz w:val="17"/>
                <w:szCs w:val="17"/>
              </w:rPr>
            </w:pPr>
            <w:r w:rsidRPr="00CA0BA1">
              <w:rPr>
                <w:rFonts w:cs="Times New Roman"/>
                <w:sz w:val="17"/>
                <w:szCs w:val="17"/>
              </w:rPr>
              <w:t>0.55</w:t>
            </w:r>
          </w:p>
        </w:tc>
        <w:tc>
          <w:tcPr>
            <w:tcW w:w="685" w:type="dxa"/>
          </w:tcPr>
          <w:p w:rsidR="00F766F0" w:rsidRPr="00CA0BA1" w:rsidRDefault="00F766F0" w:rsidP="00F6559C">
            <w:pPr>
              <w:bidi w:val="0"/>
              <w:jc w:val="center"/>
              <w:rPr>
                <w:rFonts w:cs="Times New Roman"/>
                <w:sz w:val="17"/>
                <w:szCs w:val="17"/>
              </w:rPr>
            </w:pPr>
            <w:r w:rsidRPr="00CA0BA1">
              <w:rPr>
                <w:rFonts w:cs="Times New Roman"/>
                <w:sz w:val="17"/>
                <w:szCs w:val="17"/>
              </w:rPr>
              <w:t>0.59</w:t>
            </w:r>
          </w:p>
        </w:tc>
        <w:tc>
          <w:tcPr>
            <w:tcW w:w="684" w:type="dxa"/>
          </w:tcPr>
          <w:p w:rsidR="00F766F0" w:rsidRPr="00CA0BA1" w:rsidRDefault="00F766F0" w:rsidP="00F6559C">
            <w:pPr>
              <w:bidi w:val="0"/>
              <w:jc w:val="center"/>
              <w:rPr>
                <w:rFonts w:cs="Times New Roman"/>
                <w:sz w:val="17"/>
                <w:szCs w:val="17"/>
              </w:rPr>
            </w:pPr>
            <w:r w:rsidRPr="00CA0BA1">
              <w:rPr>
                <w:rFonts w:cs="Times New Roman"/>
                <w:sz w:val="17"/>
                <w:szCs w:val="17"/>
              </w:rPr>
              <w:t>78.3</w:t>
            </w:r>
          </w:p>
        </w:tc>
        <w:tc>
          <w:tcPr>
            <w:tcW w:w="685" w:type="dxa"/>
            <w:tcBorders>
              <w:right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80.6</w:t>
            </w:r>
          </w:p>
        </w:tc>
      </w:tr>
      <w:tr w:rsidR="00F766F0" w:rsidRPr="00CA0BA1" w:rsidTr="00A66F2D">
        <w:trPr>
          <w:trHeight w:val="204"/>
          <w:jc w:val="center"/>
        </w:trPr>
        <w:tc>
          <w:tcPr>
            <w:tcW w:w="3144" w:type="dxa"/>
            <w:tcBorders>
              <w:left w:val="thinThickSmallGap" w:sz="24" w:space="0" w:color="auto"/>
              <w:bottom w:val="thickThinSmallGap" w:sz="24" w:space="0" w:color="auto"/>
            </w:tcBorders>
          </w:tcPr>
          <w:p w:rsidR="00F766F0" w:rsidRPr="00CA0BA1" w:rsidRDefault="00F766F0" w:rsidP="00F6559C">
            <w:pPr>
              <w:bidi w:val="0"/>
              <w:rPr>
                <w:rFonts w:cs="Times New Roman"/>
                <w:sz w:val="17"/>
                <w:szCs w:val="17"/>
              </w:rPr>
            </w:pPr>
            <w:r w:rsidRPr="00CA0BA1">
              <w:rPr>
                <w:rFonts w:cs="Times New Roman"/>
                <w:sz w:val="17"/>
                <w:szCs w:val="17"/>
              </w:rPr>
              <w:t xml:space="preserve">New L.S.D. at 5% </w:t>
            </w:r>
          </w:p>
        </w:tc>
        <w:tc>
          <w:tcPr>
            <w:tcW w:w="684" w:type="dxa"/>
            <w:tcBorders>
              <w:bottom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0.05</w:t>
            </w:r>
          </w:p>
        </w:tc>
        <w:tc>
          <w:tcPr>
            <w:tcW w:w="685" w:type="dxa"/>
            <w:tcBorders>
              <w:bottom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0.06</w:t>
            </w:r>
          </w:p>
        </w:tc>
        <w:tc>
          <w:tcPr>
            <w:tcW w:w="684" w:type="dxa"/>
            <w:tcBorders>
              <w:bottom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0.03</w:t>
            </w:r>
          </w:p>
        </w:tc>
        <w:tc>
          <w:tcPr>
            <w:tcW w:w="685" w:type="dxa"/>
            <w:tcBorders>
              <w:bottom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0.03</w:t>
            </w:r>
          </w:p>
        </w:tc>
        <w:tc>
          <w:tcPr>
            <w:tcW w:w="684" w:type="dxa"/>
            <w:tcBorders>
              <w:bottom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0.04</w:t>
            </w:r>
          </w:p>
        </w:tc>
        <w:tc>
          <w:tcPr>
            <w:tcW w:w="685" w:type="dxa"/>
            <w:tcBorders>
              <w:bottom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0.05</w:t>
            </w:r>
          </w:p>
        </w:tc>
        <w:tc>
          <w:tcPr>
            <w:tcW w:w="684" w:type="dxa"/>
            <w:tcBorders>
              <w:bottom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0.03</w:t>
            </w:r>
          </w:p>
        </w:tc>
        <w:tc>
          <w:tcPr>
            <w:tcW w:w="685" w:type="dxa"/>
            <w:tcBorders>
              <w:bottom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0.04</w:t>
            </w:r>
          </w:p>
        </w:tc>
        <w:tc>
          <w:tcPr>
            <w:tcW w:w="684" w:type="dxa"/>
            <w:tcBorders>
              <w:bottom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1.9</w:t>
            </w:r>
          </w:p>
        </w:tc>
        <w:tc>
          <w:tcPr>
            <w:tcW w:w="685" w:type="dxa"/>
            <w:tcBorders>
              <w:bottom w:val="thickThinSmallGap" w:sz="24" w:space="0" w:color="auto"/>
              <w:right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2.0</w:t>
            </w:r>
          </w:p>
        </w:tc>
      </w:tr>
    </w:tbl>
    <w:p w:rsidR="00F766F0" w:rsidRPr="00CA0BA1" w:rsidRDefault="00F766F0" w:rsidP="00F766F0">
      <w:pPr>
        <w:bidi w:val="0"/>
        <w:ind w:left="1259" w:hanging="1259"/>
        <w:rPr>
          <w:rFonts w:cs="Times New Roman"/>
          <w:sz w:val="17"/>
          <w:szCs w:val="17"/>
        </w:rPr>
      </w:pPr>
    </w:p>
    <w:p w:rsidR="00F766F0" w:rsidRPr="00CA0BA1" w:rsidRDefault="00F766F0" w:rsidP="00F766F0">
      <w:pPr>
        <w:bidi w:val="0"/>
        <w:rPr>
          <w:rFonts w:cs="Times New Roman"/>
          <w:b/>
          <w:bCs/>
          <w:sz w:val="17"/>
          <w:szCs w:val="17"/>
        </w:rPr>
      </w:pPr>
      <w:r w:rsidRPr="00CA0BA1">
        <w:rPr>
          <w:rFonts w:cs="Times New Roman"/>
          <w:b/>
          <w:bCs/>
          <w:sz w:val="17"/>
          <w:szCs w:val="17"/>
        </w:rPr>
        <w:t xml:space="preserve">Table (6): Effect of different concentrations and frequencies of seaweed extract on the percentages of N, P, K and Mg in the leaves and number of </w:t>
      </w:r>
      <w:proofErr w:type="gramStart"/>
      <w:r w:rsidRPr="00CA0BA1">
        <w:rPr>
          <w:rFonts w:cs="Times New Roman"/>
          <w:b/>
          <w:bCs/>
          <w:sz w:val="17"/>
          <w:szCs w:val="17"/>
        </w:rPr>
        <w:t>strands  /</w:t>
      </w:r>
      <w:proofErr w:type="gramEnd"/>
      <w:r w:rsidRPr="00CA0BA1">
        <w:rPr>
          <w:rFonts w:cs="Times New Roman"/>
          <w:b/>
          <w:bCs/>
          <w:sz w:val="17"/>
          <w:szCs w:val="17"/>
        </w:rPr>
        <w:t xml:space="preserve">bunch of </w:t>
      </w:r>
      <w:proofErr w:type="spellStart"/>
      <w:r w:rsidRPr="00CA0BA1">
        <w:rPr>
          <w:rFonts w:cs="Times New Roman"/>
          <w:b/>
          <w:bCs/>
          <w:sz w:val="17"/>
          <w:szCs w:val="17"/>
        </w:rPr>
        <w:t>Bartemuda</w:t>
      </w:r>
      <w:proofErr w:type="spellEnd"/>
      <w:r w:rsidRPr="00CA0BA1">
        <w:rPr>
          <w:rFonts w:cs="Times New Roman"/>
          <w:b/>
          <w:bCs/>
          <w:sz w:val="17"/>
          <w:szCs w:val="17"/>
        </w:rPr>
        <w:t xml:space="preserve"> date palms during 2012 and 2013 seasons.</w:t>
      </w:r>
    </w:p>
    <w:tbl>
      <w:tblPr>
        <w:tblW w:w="0" w:type="auto"/>
        <w:jc w:val="center"/>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82"/>
        <w:gridCol w:w="662"/>
        <w:gridCol w:w="662"/>
        <w:gridCol w:w="662"/>
        <w:gridCol w:w="662"/>
        <w:gridCol w:w="662"/>
        <w:gridCol w:w="662"/>
        <w:gridCol w:w="662"/>
        <w:gridCol w:w="662"/>
        <w:gridCol w:w="662"/>
        <w:gridCol w:w="663"/>
      </w:tblGrid>
      <w:tr w:rsidR="00F766F0" w:rsidRPr="00CA0BA1" w:rsidTr="00A66F2D">
        <w:trPr>
          <w:trHeight w:val="432"/>
          <w:jc w:val="center"/>
        </w:trPr>
        <w:tc>
          <w:tcPr>
            <w:tcW w:w="3382" w:type="dxa"/>
            <w:vMerge w:val="restart"/>
            <w:tcBorders>
              <w:top w:val="thinThickSmallGap" w:sz="24" w:space="0" w:color="auto"/>
              <w:left w:val="thinThickSmallGap" w:sz="24" w:space="0" w:color="auto"/>
            </w:tcBorders>
            <w:vAlign w:val="center"/>
          </w:tcPr>
          <w:p w:rsidR="00F766F0" w:rsidRPr="00CA0BA1" w:rsidRDefault="00F766F0" w:rsidP="00F6559C">
            <w:pPr>
              <w:bidi w:val="0"/>
              <w:jc w:val="center"/>
              <w:rPr>
                <w:rFonts w:cs="Times New Roman"/>
                <w:sz w:val="17"/>
                <w:szCs w:val="17"/>
              </w:rPr>
            </w:pPr>
            <w:r w:rsidRPr="00CA0BA1">
              <w:rPr>
                <w:rFonts w:cs="Times New Roman"/>
                <w:sz w:val="17"/>
                <w:szCs w:val="17"/>
              </w:rPr>
              <w:t>Seaweed extract treatments</w:t>
            </w:r>
          </w:p>
        </w:tc>
        <w:tc>
          <w:tcPr>
            <w:tcW w:w="1324" w:type="dxa"/>
            <w:gridSpan w:val="2"/>
            <w:tcBorders>
              <w:top w:val="thinThickSmallGap" w:sz="24" w:space="0" w:color="auto"/>
            </w:tcBorders>
          </w:tcPr>
          <w:p w:rsidR="00F766F0" w:rsidRPr="00CA0BA1" w:rsidRDefault="00F766F0" w:rsidP="00F6559C">
            <w:pPr>
              <w:bidi w:val="0"/>
              <w:jc w:val="center"/>
              <w:rPr>
                <w:rFonts w:cs="Times New Roman"/>
                <w:b/>
                <w:bCs/>
                <w:sz w:val="17"/>
                <w:szCs w:val="17"/>
              </w:rPr>
            </w:pPr>
            <w:r w:rsidRPr="00CA0BA1">
              <w:rPr>
                <w:rFonts w:cs="Times New Roman"/>
                <w:b/>
                <w:bCs/>
                <w:sz w:val="17"/>
                <w:szCs w:val="17"/>
              </w:rPr>
              <w:t>Leaf N %</w:t>
            </w:r>
          </w:p>
        </w:tc>
        <w:tc>
          <w:tcPr>
            <w:tcW w:w="1324" w:type="dxa"/>
            <w:gridSpan w:val="2"/>
            <w:tcBorders>
              <w:top w:val="thinThickSmallGap" w:sz="24" w:space="0" w:color="auto"/>
            </w:tcBorders>
          </w:tcPr>
          <w:p w:rsidR="00F766F0" w:rsidRPr="00CA0BA1" w:rsidRDefault="00F766F0" w:rsidP="00F6559C">
            <w:pPr>
              <w:bidi w:val="0"/>
              <w:jc w:val="center"/>
              <w:rPr>
                <w:rFonts w:cs="Times New Roman"/>
                <w:b/>
                <w:bCs/>
                <w:sz w:val="17"/>
                <w:szCs w:val="17"/>
              </w:rPr>
            </w:pPr>
            <w:r w:rsidRPr="00CA0BA1">
              <w:rPr>
                <w:rFonts w:cs="Times New Roman"/>
                <w:b/>
                <w:bCs/>
                <w:sz w:val="17"/>
                <w:szCs w:val="17"/>
              </w:rPr>
              <w:t xml:space="preserve">Leaf P % </w:t>
            </w:r>
          </w:p>
        </w:tc>
        <w:tc>
          <w:tcPr>
            <w:tcW w:w="1324" w:type="dxa"/>
            <w:gridSpan w:val="2"/>
            <w:tcBorders>
              <w:top w:val="thinThickSmallGap" w:sz="24" w:space="0" w:color="auto"/>
            </w:tcBorders>
          </w:tcPr>
          <w:p w:rsidR="00F766F0" w:rsidRPr="00CA0BA1" w:rsidRDefault="00F766F0" w:rsidP="00F6559C">
            <w:pPr>
              <w:bidi w:val="0"/>
              <w:jc w:val="center"/>
              <w:rPr>
                <w:rFonts w:cs="Times New Roman"/>
                <w:b/>
                <w:bCs/>
                <w:sz w:val="17"/>
                <w:szCs w:val="17"/>
              </w:rPr>
            </w:pPr>
            <w:r w:rsidRPr="00CA0BA1">
              <w:rPr>
                <w:rFonts w:cs="Times New Roman"/>
                <w:b/>
                <w:bCs/>
                <w:sz w:val="17"/>
                <w:szCs w:val="17"/>
              </w:rPr>
              <w:t xml:space="preserve">Leaf K % </w:t>
            </w:r>
          </w:p>
        </w:tc>
        <w:tc>
          <w:tcPr>
            <w:tcW w:w="1324" w:type="dxa"/>
            <w:gridSpan w:val="2"/>
            <w:tcBorders>
              <w:top w:val="thinThickSmallGap" w:sz="24" w:space="0" w:color="auto"/>
            </w:tcBorders>
          </w:tcPr>
          <w:p w:rsidR="00F766F0" w:rsidRPr="00CA0BA1" w:rsidRDefault="00F766F0" w:rsidP="00F6559C">
            <w:pPr>
              <w:bidi w:val="0"/>
              <w:jc w:val="center"/>
              <w:rPr>
                <w:rFonts w:cs="Times New Roman"/>
                <w:b/>
                <w:bCs/>
                <w:sz w:val="17"/>
                <w:szCs w:val="17"/>
              </w:rPr>
            </w:pPr>
            <w:r w:rsidRPr="00CA0BA1">
              <w:rPr>
                <w:rFonts w:cs="Times New Roman"/>
                <w:b/>
                <w:bCs/>
                <w:sz w:val="17"/>
                <w:szCs w:val="17"/>
              </w:rPr>
              <w:t>Leaf Mg %</w:t>
            </w:r>
          </w:p>
        </w:tc>
        <w:tc>
          <w:tcPr>
            <w:tcW w:w="1325" w:type="dxa"/>
            <w:gridSpan w:val="2"/>
            <w:tcBorders>
              <w:top w:val="thinThickSmallGap" w:sz="24" w:space="0" w:color="auto"/>
              <w:right w:val="thickThinSmallGap" w:sz="24" w:space="0" w:color="auto"/>
            </w:tcBorders>
          </w:tcPr>
          <w:p w:rsidR="00F766F0" w:rsidRPr="00CA0BA1" w:rsidRDefault="00F766F0" w:rsidP="00F6559C">
            <w:pPr>
              <w:bidi w:val="0"/>
              <w:jc w:val="center"/>
              <w:rPr>
                <w:rFonts w:cs="Times New Roman"/>
                <w:b/>
                <w:bCs/>
                <w:sz w:val="17"/>
                <w:szCs w:val="17"/>
              </w:rPr>
            </w:pPr>
            <w:r w:rsidRPr="00CA0BA1">
              <w:rPr>
                <w:rFonts w:cs="Times New Roman"/>
                <w:b/>
                <w:bCs/>
                <w:sz w:val="17"/>
                <w:szCs w:val="17"/>
              </w:rPr>
              <w:t>No. of strands / bunch</w:t>
            </w:r>
          </w:p>
        </w:tc>
      </w:tr>
      <w:tr w:rsidR="00F766F0" w:rsidRPr="00CA0BA1" w:rsidTr="00A66F2D">
        <w:trPr>
          <w:trHeight w:val="139"/>
          <w:jc w:val="center"/>
        </w:trPr>
        <w:tc>
          <w:tcPr>
            <w:tcW w:w="3382" w:type="dxa"/>
            <w:vMerge/>
            <w:tcBorders>
              <w:left w:val="thinThickSmallGap" w:sz="24" w:space="0" w:color="auto"/>
              <w:bottom w:val="thinThickSmallGap" w:sz="24" w:space="0" w:color="auto"/>
            </w:tcBorders>
          </w:tcPr>
          <w:p w:rsidR="00F766F0" w:rsidRPr="00CA0BA1" w:rsidRDefault="00F766F0" w:rsidP="00F6559C">
            <w:pPr>
              <w:bidi w:val="0"/>
              <w:rPr>
                <w:rFonts w:cs="Times New Roman"/>
                <w:sz w:val="17"/>
                <w:szCs w:val="17"/>
              </w:rPr>
            </w:pPr>
          </w:p>
        </w:tc>
        <w:tc>
          <w:tcPr>
            <w:tcW w:w="662" w:type="dxa"/>
            <w:tcBorders>
              <w:bottom w:val="thinThickSmallGap" w:sz="24" w:space="0" w:color="auto"/>
            </w:tcBorders>
          </w:tcPr>
          <w:p w:rsidR="00F766F0" w:rsidRPr="00CA0BA1" w:rsidRDefault="00F766F0" w:rsidP="00F6559C">
            <w:pPr>
              <w:bidi w:val="0"/>
              <w:jc w:val="center"/>
              <w:rPr>
                <w:rFonts w:cs="Times New Roman"/>
                <w:b/>
                <w:bCs/>
                <w:sz w:val="17"/>
                <w:szCs w:val="17"/>
              </w:rPr>
            </w:pPr>
            <w:r w:rsidRPr="00CA0BA1">
              <w:rPr>
                <w:rFonts w:cs="Times New Roman"/>
                <w:b/>
                <w:bCs/>
                <w:sz w:val="17"/>
                <w:szCs w:val="17"/>
              </w:rPr>
              <w:t>2012</w:t>
            </w:r>
          </w:p>
        </w:tc>
        <w:tc>
          <w:tcPr>
            <w:tcW w:w="662" w:type="dxa"/>
            <w:tcBorders>
              <w:bottom w:val="thinThickSmallGap" w:sz="24" w:space="0" w:color="auto"/>
            </w:tcBorders>
          </w:tcPr>
          <w:p w:rsidR="00F766F0" w:rsidRPr="00CA0BA1" w:rsidRDefault="00F766F0" w:rsidP="00F6559C">
            <w:pPr>
              <w:bidi w:val="0"/>
              <w:jc w:val="center"/>
              <w:rPr>
                <w:rFonts w:cs="Times New Roman"/>
                <w:b/>
                <w:bCs/>
                <w:sz w:val="17"/>
                <w:szCs w:val="17"/>
              </w:rPr>
            </w:pPr>
            <w:r w:rsidRPr="00CA0BA1">
              <w:rPr>
                <w:rFonts w:cs="Times New Roman"/>
                <w:b/>
                <w:bCs/>
                <w:sz w:val="17"/>
                <w:szCs w:val="17"/>
              </w:rPr>
              <w:t>2013</w:t>
            </w:r>
          </w:p>
        </w:tc>
        <w:tc>
          <w:tcPr>
            <w:tcW w:w="662" w:type="dxa"/>
            <w:tcBorders>
              <w:bottom w:val="thinThickSmallGap" w:sz="24" w:space="0" w:color="auto"/>
            </w:tcBorders>
          </w:tcPr>
          <w:p w:rsidR="00F766F0" w:rsidRPr="00CA0BA1" w:rsidRDefault="00F766F0" w:rsidP="00F6559C">
            <w:pPr>
              <w:bidi w:val="0"/>
              <w:jc w:val="center"/>
              <w:rPr>
                <w:rFonts w:cs="Times New Roman"/>
                <w:b/>
                <w:bCs/>
                <w:sz w:val="17"/>
                <w:szCs w:val="17"/>
              </w:rPr>
            </w:pPr>
            <w:r w:rsidRPr="00CA0BA1">
              <w:rPr>
                <w:rFonts w:cs="Times New Roman"/>
                <w:b/>
                <w:bCs/>
                <w:sz w:val="17"/>
                <w:szCs w:val="17"/>
              </w:rPr>
              <w:t>2012</w:t>
            </w:r>
          </w:p>
        </w:tc>
        <w:tc>
          <w:tcPr>
            <w:tcW w:w="662" w:type="dxa"/>
            <w:tcBorders>
              <w:bottom w:val="thinThickSmallGap" w:sz="24" w:space="0" w:color="auto"/>
            </w:tcBorders>
          </w:tcPr>
          <w:p w:rsidR="00F766F0" w:rsidRPr="00CA0BA1" w:rsidRDefault="00F766F0" w:rsidP="00F6559C">
            <w:pPr>
              <w:bidi w:val="0"/>
              <w:jc w:val="center"/>
              <w:rPr>
                <w:rFonts w:cs="Times New Roman"/>
                <w:b/>
                <w:bCs/>
                <w:sz w:val="17"/>
                <w:szCs w:val="17"/>
              </w:rPr>
            </w:pPr>
            <w:r w:rsidRPr="00CA0BA1">
              <w:rPr>
                <w:rFonts w:cs="Times New Roman"/>
                <w:b/>
                <w:bCs/>
                <w:sz w:val="17"/>
                <w:szCs w:val="17"/>
              </w:rPr>
              <w:t>2013</w:t>
            </w:r>
          </w:p>
        </w:tc>
        <w:tc>
          <w:tcPr>
            <w:tcW w:w="662" w:type="dxa"/>
            <w:tcBorders>
              <w:bottom w:val="thinThickSmallGap" w:sz="24" w:space="0" w:color="auto"/>
            </w:tcBorders>
          </w:tcPr>
          <w:p w:rsidR="00F766F0" w:rsidRPr="00CA0BA1" w:rsidRDefault="00F766F0" w:rsidP="00F6559C">
            <w:pPr>
              <w:bidi w:val="0"/>
              <w:jc w:val="center"/>
              <w:rPr>
                <w:rFonts w:cs="Times New Roman"/>
                <w:b/>
                <w:bCs/>
                <w:sz w:val="17"/>
                <w:szCs w:val="17"/>
              </w:rPr>
            </w:pPr>
            <w:r w:rsidRPr="00CA0BA1">
              <w:rPr>
                <w:rFonts w:cs="Times New Roman"/>
                <w:b/>
                <w:bCs/>
                <w:sz w:val="17"/>
                <w:szCs w:val="17"/>
              </w:rPr>
              <w:t>2012</w:t>
            </w:r>
          </w:p>
        </w:tc>
        <w:tc>
          <w:tcPr>
            <w:tcW w:w="662" w:type="dxa"/>
            <w:tcBorders>
              <w:bottom w:val="thinThickSmallGap" w:sz="24" w:space="0" w:color="auto"/>
            </w:tcBorders>
          </w:tcPr>
          <w:p w:rsidR="00F766F0" w:rsidRPr="00CA0BA1" w:rsidRDefault="00F766F0" w:rsidP="00F6559C">
            <w:pPr>
              <w:bidi w:val="0"/>
              <w:jc w:val="center"/>
              <w:rPr>
                <w:rFonts w:cs="Times New Roman"/>
                <w:b/>
                <w:bCs/>
                <w:sz w:val="17"/>
                <w:szCs w:val="17"/>
              </w:rPr>
            </w:pPr>
            <w:r w:rsidRPr="00CA0BA1">
              <w:rPr>
                <w:rFonts w:cs="Times New Roman"/>
                <w:b/>
                <w:bCs/>
                <w:sz w:val="17"/>
                <w:szCs w:val="17"/>
              </w:rPr>
              <w:t>2013</w:t>
            </w:r>
          </w:p>
        </w:tc>
        <w:tc>
          <w:tcPr>
            <w:tcW w:w="662" w:type="dxa"/>
            <w:tcBorders>
              <w:bottom w:val="thinThickSmallGap" w:sz="24" w:space="0" w:color="auto"/>
            </w:tcBorders>
          </w:tcPr>
          <w:p w:rsidR="00F766F0" w:rsidRPr="00CA0BA1" w:rsidRDefault="00F766F0" w:rsidP="00F6559C">
            <w:pPr>
              <w:bidi w:val="0"/>
              <w:jc w:val="center"/>
              <w:rPr>
                <w:rFonts w:cs="Times New Roman"/>
                <w:b/>
                <w:bCs/>
                <w:sz w:val="17"/>
                <w:szCs w:val="17"/>
              </w:rPr>
            </w:pPr>
            <w:r w:rsidRPr="00CA0BA1">
              <w:rPr>
                <w:rFonts w:cs="Times New Roman"/>
                <w:b/>
                <w:bCs/>
                <w:sz w:val="17"/>
                <w:szCs w:val="17"/>
              </w:rPr>
              <w:t>2012</w:t>
            </w:r>
          </w:p>
        </w:tc>
        <w:tc>
          <w:tcPr>
            <w:tcW w:w="662" w:type="dxa"/>
            <w:tcBorders>
              <w:bottom w:val="thinThickSmallGap" w:sz="24" w:space="0" w:color="auto"/>
            </w:tcBorders>
          </w:tcPr>
          <w:p w:rsidR="00F766F0" w:rsidRPr="00CA0BA1" w:rsidRDefault="00F766F0" w:rsidP="00F6559C">
            <w:pPr>
              <w:bidi w:val="0"/>
              <w:jc w:val="center"/>
              <w:rPr>
                <w:rFonts w:cs="Times New Roman"/>
                <w:b/>
                <w:bCs/>
                <w:sz w:val="17"/>
                <w:szCs w:val="17"/>
              </w:rPr>
            </w:pPr>
            <w:r w:rsidRPr="00CA0BA1">
              <w:rPr>
                <w:rFonts w:cs="Times New Roman"/>
                <w:b/>
                <w:bCs/>
                <w:sz w:val="17"/>
                <w:szCs w:val="17"/>
              </w:rPr>
              <w:t>2013</w:t>
            </w:r>
          </w:p>
        </w:tc>
        <w:tc>
          <w:tcPr>
            <w:tcW w:w="662" w:type="dxa"/>
            <w:tcBorders>
              <w:bottom w:val="thinThickSmallGap" w:sz="24" w:space="0" w:color="auto"/>
            </w:tcBorders>
          </w:tcPr>
          <w:p w:rsidR="00F766F0" w:rsidRPr="00CA0BA1" w:rsidRDefault="00F766F0" w:rsidP="00F6559C">
            <w:pPr>
              <w:bidi w:val="0"/>
              <w:jc w:val="center"/>
              <w:rPr>
                <w:rFonts w:cs="Times New Roman"/>
                <w:b/>
                <w:bCs/>
                <w:sz w:val="17"/>
                <w:szCs w:val="17"/>
              </w:rPr>
            </w:pPr>
            <w:r w:rsidRPr="00CA0BA1">
              <w:rPr>
                <w:rFonts w:cs="Times New Roman"/>
                <w:b/>
                <w:bCs/>
                <w:sz w:val="17"/>
                <w:szCs w:val="17"/>
              </w:rPr>
              <w:t>2012</w:t>
            </w:r>
          </w:p>
        </w:tc>
        <w:tc>
          <w:tcPr>
            <w:tcW w:w="663" w:type="dxa"/>
            <w:tcBorders>
              <w:bottom w:val="thinThickSmallGap" w:sz="24" w:space="0" w:color="auto"/>
              <w:right w:val="thickThinSmallGap" w:sz="24" w:space="0" w:color="auto"/>
            </w:tcBorders>
          </w:tcPr>
          <w:p w:rsidR="00F766F0" w:rsidRPr="00CA0BA1" w:rsidRDefault="00F766F0" w:rsidP="00F6559C">
            <w:pPr>
              <w:bidi w:val="0"/>
              <w:jc w:val="center"/>
              <w:rPr>
                <w:rFonts w:cs="Times New Roman"/>
                <w:b/>
                <w:bCs/>
                <w:sz w:val="17"/>
                <w:szCs w:val="17"/>
              </w:rPr>
            </w:pPr>
            <w:r w:rsidRPr="00CA0BA1">
              <w:rPr>
                <w:rFonts w:cs="Times New Roman"/>
                <w:b/>
                <w:bCs/>
                <w:sz w:val="17"/>
                <w:szCs w:val="17"/>
              </w:rPr>
              <w:t>2013</w:t>
            </w:r>
          </w:p>
        </w:tc>
      </w:tr>
      <w:tr w:rsidR="00F766F0" w:rsidRPr="00CA0BA1" w:rsidTr="00A66F2D">
        <w:trPr>
          <w:trHeight w:val="192"/>
          <w:jc w:val="center"/>
        </w:trPr>
        <w:tc>
          <w:tcPr>
            <w:tcW w:w="3382" w:type="dxa"/>
            <w:tcBorders>
              <w:top w:val="thinThickSmallGap" w:sz="24" w:space="0" w:color="auto"/>
              <w:left w:val="thinThickSmallGap" w:sz="24" w:space="0" w:color="auto"/>
            </w:tcBorders>
          </w:tcPr>
          <w:p w:rsidR="00F766F0" w:rsidRPr="00CA0BA1" w:rsidRDefault="00F766F0" w:rsidP="00F6559C">
            <w:pPr>
              <w:bidi w:val="0"/>
              <w:rPr>
                <w:rFonts w:cs="Times New Roman"/>
                <w:sz w:val="17"/>
                <w:szCs w:val="17"/>
              </w:rPr>
            </w:pPr>
            <w:r w:rsidRPr="00CA0BA1">
              <w:rPr>
                <w:rFonts w:cs="Times New Roman"/>
                <w:sz w:val="17"/>
                <w:szCs w:val="17"/>
              </w:rPr>
              <w:t>Control (spraying water)</w:t>
            </w:r>
          </w:p>
        </w:tc>
        <w:tc>
          <w:tcPr>
            <w:tcW w:w="662" w:type="dxa"/>
            <w:tcBorders>
              <w:top w:val="thinThick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1.55</w:t>
            </w:r>
          </w:p>
        </w:tc>
        <w:tc>
          <w:tcPr>
            <w:tcW w:w="662" w:type="dxa"/>
            <w:tcBorders>
              <w:top w:val="thinThick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1.59</w:t>
            </w:r>
          </w:p>
        </w:tc>
        <w:tc>
          <w:tcPr>
            <w:tcW w:w="662" w:type="dxa"/>
            <w:tcBorders>
              <w:top w:val="thinThick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0.14</w:t>
            </w:r>
          </w:p>
        </w:tc>
        <w:tc>
          <w:tcPr>
            <w:tcW w:w="662" w:type="dxa"/>
            <w:tcBorders>
              <w:top w:val="thinThick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0.15</w:t>
            </w:r>
          </w:p>
        </w:tc>
        <w:tc>
          <w:tcPr>
            <w:tcW w:w="662" w:type="dxa"/>
            <w:tcBorders>
              <w:top w:val="thinThick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1.34</w:t>
            </w:r>
          </w:p>
        </w:tc>
        <w:tc>
          <w:tcPr>
            <w:tcW w:w="662" w:type="dxa"/>
            <w:tcBorders>
              <w:top w:val="thinThick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1.36</w:t>
            </w:r>
          </w:p>
        </w:tc>
        <w:tc>
          <w:tcPr>
            <w:tcW w:w="662" w:type="dxa"/>
            <w:tcBorders>
              <w:top w:val="thinThick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0.45</w:t>
            </w:r>
          </w:p>
        </w:tc>
        <w:tc>
          <w:tcPr>
            <w:tcW w:w="662" w:type="dxa"/>
            <w:tcBorders>
              <w:top w:val="thinThick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0.44</w:t>
            </w:r>
          </w:p>
        </w:tc>
        <w:tc>
          <w:tcPr>
            <w:tcW w:w="662" w:type="dxa"/>
            <w:tcBorders>
              <w:top w:val="thinThick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74.1</w:t>
            </w:r>
          </w:p>
        </w:tc>
        <w:tc>
          <w:tcPr>
            <w:tcW w:w="663" w:type="dxa"/>
            <w:tcBorders>
              <w:top w:val="thinThickSmallGap" w:sz="24" w:space="0" w:color="auto"/>
              <w:right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75.0</w:t>
            </w:r>
          </w:p>
        </w:tc>
      </w:tr>
      <w:tr w:rsidR="00F766F0" w:rsidRPr="00CA0BA1" w:rsidTr="00A66F2D">
        <w:trPr>
          <w:trHeight w:val="215"/>
          <w:jc w:val="center"/>
        </w:trPr>
        <w:tc>
          <w:tcPr>
            <w:tcW w:w="3382" w:type="dxa"/>
            <w:tcBorders>
              <w:left w:val="thinThickSmallGap" w:sz="24" w:space="0" w:color="auto"/>
            </w:tcBorders>
          </w:tcPr>
          <w:p w:rsidR="00F766F0" w:rsidRPr="00CA0BA1" w:rsidRDefault="00F766F0" w:rsidP="00F6559C">
            <w:pPr>
              <w:bidi w:val="0"/>
              <w:rPr>
                <w:rFonts w:cs="Times New Roman"/>
                <w:sz w:val="17"/>
                <w:szCs w:val="17"/>
              </w:rPr>
            </w:pPr>
            <w:r w:rsidRPr="00CA0BA1">
              <w:rPr>
                <w:rFonts w:cs="Times New Roman"/>
                <w:sz w:val="17"/>
                <w:szCs w:val="17"/>
              </w:rPr>
              <w:t xml:space="preserve">Seaweed extract at 0.05 % three times </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1.64</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1.66</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0.17</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0.19</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1.44</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1.46</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0.50</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0.50</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76.0</w:t>
            </w:r>
          </w:p>
        </w:tc>
        <w:tc>
          <w:tcPr>
            <w:tcW w:w="663" w:type="dxa"/>
            <w:tcBorders>
              <w:right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77.3</w:t>
            </w:r>
          </w:p>
        </w:tc>
      </w:tr>
      <w:tr w:rsidR="00F766F0" w:rsidRPr="00CA0BA1" w:rsidTr="00A66F2D">
        <w:trPr>
          <w:trHeight w:val="215"/>
          <w:jc w:val="center"/>
        </w:trPr>
        <w:tc>
          <w:tcPr>
            <w:tcW w:w="3382" w:type="dxa"/>
            <w:tcBorders>
              <w:left w:val="thinThickSmallGap" w:sz="24" w:space="0" w:color="auto"/>
            </w:tcBorders>
          </w:tcPr>
          <w:p w:rsidR="00F766F0" w:rsidRPr="00CA0BA1" w:rsidRDefault="00F766F0" w:rsidP="00F6559C">
            <w:pPr>
              <w:bidi w:val="0"/>
              <w:rPr>
                <w:rFonts w:cs="Times New Roman"/>
                <w:sz w:val="17"/>
                <w:szCs w:val="17"/>
              </w:rPr>
            </w:pPr>
            <w:r w:rsidRPr="00CA0BA1">
              <w:rPr>
                <w:rFonts w:cs="Times New Roman"/>
                <w:sz w:val="17"/>
                <w:szCs w:val="17"/>
              </w:rPr>
              <w:t>Seaweed extract at 0.05 % four times</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1.65</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1.67</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0.18</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0.20</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1.46</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1.47</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0.51</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0.51</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76.3</w:t>
            </w:r>
          </w:p>
        </w:tc>
        <w:tc>
          <w:tcPr>
            <w:tcW w:w="663" w:type="dxa"/>
            <w:tcBorders>
              <w:right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78.0</w:t>
            </w:r>
          </w:p>
        </w:tc>
      </w:tr>
      <w:tr w:rsidR="00F766F0" w:rsidRPr="00CA0BA1" w:rsidTr="00A66F2D">
        <w:trPr>
          <w:trHeight w:val="192"/>
          <w:jc w:val="center"/>
        </w:trPr>
        <w:tc>
          <w:tcPr>
            <w:tcW w:w="3382" w:type="dxa"/>
            <w:tcBorders>
              <w:left w:val="thinThickSmallGap" w:sz="24" w:space="0" w:color="auto"/>
            </w:tcBorders>
          </w:tcPr>
          <w:p w:rsidR="00F766F0" w:rsidRPr="00CA0BA1" w:rsidRDefault="00F766F0" w:rsidP="00F6559C">
            <w:pPr>
              <w:bidi w:val="0"/>
              <w:rPr>
                <w:rFonts w:cs="Times New Roman"/>
                <w:sz w:val="17"/>
                <w:szCs w:val="17"/>
              </w:rPr>
            </w:pPr>
            <w:r w:rsidRPr="00CA0BA1">
              <w:rPr>
                <w:rFonts w:cs="Times New Roman"/>
                <w:sz w:val="17"/>
                <w:szCs w:val="17"/>
              </w:rPr>
              <w:t>Seaweed extract at 0.1 % three times</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1.74</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1.76</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0.21</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0.23</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1.56</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1.58</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0.57</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0.59</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78.7</w:t>
            </w:r>
          </w:p>
        </w:tc>
        <w:tc>
          <w:tcPr>
            <w:tcW w:w="663" w:type="dxa"/>
            <w:tcBorders>
              <w:right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81.0</w:t>
            </w:r>
          </w:p>
        </w:tc>
      </w:tr>
      <w:tr w:rsidR="00F766F0" w:rsidRPr="00CA0BA1" w:rsidTr="00A66F2D">
        <w:trPr>
          <w:trHeight w:val="215"/>
          <w:jc w:val="center"/>
        </w:trPr>
        <w:tc>
          <w:tcPr>
            <w:tcW w:w="3382" w:type="dxa"/>
            <w:tcBorders>
              <w:left w:val="thinThickSmallGap" w:sz="24" w:space="0" w:color="auto"/>
            </w:tcBorders>
          </w:tcPr>
          <w:p w:rsidR="00F766F0" w:rsidRPr="00CA0BA1" w:rsidRDefault="00F766F0" w:rsidP="00F6559C">
            <w:pPr>
              <w:bidi w:val="0"/>
              <w:rPr>
                <w:rFonts w:cs="Times New Roman"/>
                <w:sz w:val="17"/>
                <w:szCs w:val="17"/>
              </w:rPr>
            </w:pPr>
            <w:r w:rsidRPr="00CA0BA1">
              <w:rPr>
                <w:rFonts w:cs="Times New Roman"/>
                <w:sz w:val="17"/>
                <w:szCs w:val="17"/>
              </w:rPr>
              <w:t>Seaweed extract at 0.1 % four times</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1.75</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1.77</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0.22</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0.24</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1.57</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1.60</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0.58</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0.60</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79.0</w:t>
            </w:r>
          </w:p>
        </w:tc>
        <w:tc>
          <w:tcPr>
            <w:tcW w:w="663" w:type="dxa"/>
            <w:tcBorders>
              <w:right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81.3</w:t>
            </w:r>
          </w:p>
        </w:tc>
      </w:tr>
      <w:tr w:rsidR="00F766F0" w:rsidRPr="00CA0BA1" w:rsidTr="00A66F2D">
        <w:trPr>
          <w:trHeight w:val="215"/>
          <w:jc w:val="center"/>
        </w:trPr>
        <w:tc>
          <w:tcPr>
            <w:tcW w:w="3382" w:type="dxa"/>
            <w:tcBorders>
              <w:left w:val="thinThickSmallGap" w:sz="24" w:space="0" w:color="auto"/>
            </w:tcBorders>
          </w:tcPr>
          <w:p w:rsidR="00F766F0" w:rsidRPr="00CA0BA1" w:rsidRDefault="00F766F0" w:rsidP="00F6559C">
            <w:pPr>
              <w:bidi w:val="0"/>
              <w:rPr>
                <w:rFonts w:cs="Times New Roman"/>
                <w:sz w:val="17"/>
                <w:szCs w:val="17"/>
              </w:rPr>
            </w:pPr>
            <w:r w:rsidRPr="00CA0BA1">
              <w:rPr>
                <w:rFonts w:cs="Times New Roman"/>
                <w:sz w:val="17"/>
                <w:szCs w:val="17"/>
              </w:rPr>
              <w:t>Seaweed extract at 0.2 % three times</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1.75</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1.77</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0.22</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0.24</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1.58</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1.60</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0.58</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0.60</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79.0</w:t>
            </w:r>
          </w:p>
        </w:tc>
        <w:tc>
          <w:tcPr>
            <w:tcW w:w="663" w:type="dxa"/>
            <w:tcBorders>
              <w:right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81.3</w:t>
            </w:r>
          </w:p>
        </w:tc>
      </w:tr>
      <w:tr w:rsidR="00F766F0" w:rsidRPr="00CA0BA1" w:rsidTr="00A66F2D">
        <w:trPr>
          <w:trHeight w:val="192"/>
          <w:jc w:val="center"/>
        </w:trPr>
        <w:tc>
          <w:tcPr>
            <w:tcW w:w="3382" w:type="dxa"/>
            <w:tcBorders>
              <w:left w:val="thinThickSmallGap" w:sz="24" w:space="0" w:color="auto"/>
            </w:tcBorders>
          </w:tcPr>
          <w:p w:rsidR="00F766F0" w:rsidRPr="00CA0BA1" w:rsidRDefault="00F766F0" w:rsidP="00F6559C">
            <w:pPr>
              <w:bidi w:val="0"/>
              <w:rPr>
                <w:rFonts w:cs="Times New Roman"/>
                <w:sz w:val="17"/>
                <w:szCs w:val="17"/>
              </w:rPr>
            </w:pPr>
            <w:r w:rsidRPr="00CA0BA1">
              <w:rPr>
                <w:rFonts w:cs="Times New Roman"/>
                <w:sz w:val="17"/>
                <w:szCs w:val="17"/>
              </w:rPr>
              <w:t>Seaweed extract at 0.2 % four times</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1.76</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1.78</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0.23</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0.25</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1.59</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1.61</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0.59</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0.61</w:t>
            </w:r>
          </w:p>
        </w:tc>
        <w:tc>
          <w:tcPr>
            <w:tcW w:w="662" w:type="dxa"/>
          </w:tcPr>
          <w:p w:rsidR="00F766F0" w:rsidRPr="00CA0BA1" w:rsidRDefault="00F766F0" w:rsidP="00F6559C">
            <w:pPr>
              <w:bidi w:val="0"/>
              <w:jc w:val="center"/>
              <w:rPr>
                <w:rFonts w:cs="Times New Roman"/>
                <w:sz w:val="17"/>
                <w:szCs w:val="17"/>
              </w:rPr>
            </w:pPr>
            <w:r w:rsidRPr="00CA0BA1">
              <w:rPr>
                <w:rFonts w:cs="Times New Roman"/>
                <w:sz w:val="17"/>
                <w:szCs w:val="17"/>
              </w:rPr>
              <w:t>79.3</w:t>
            </w:r>
          </w:p>
        </w:tc>
        <w:tc>
          <w:tcPr>
            <w:tcW w:w="663" w:type="dxa"/>
            <w:tcBorders>
              <w:right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81.7</w:t>
            </w:r>
          </w:p>
        </w:tc>
      </w:tr>
      <w:tr w:rsidR="00F766F0" w:rsidRPr="00CA0BA1" w:rsidTr="00A66F2D">
        <w:trPr>
          <w:trHeight w:val="240"/>
          <w:jc w:val="center"/>
        </w:trPr>
        <w:tc>
          <w:tcPr>
            <w:tcW w:w="3382" w:type="dxa"/>
            <w:tcBorders>
              <w:left w:val="thinThickSmallGap" w:sz="24" w:space="0" w:color="auto"/>
              <w:bottom w:val="thickThinSmallGap" w:sz="24" w:space="0" w:color="auto"/>
            </w:tcBorders>
          </w:tcPr>
          <w:p w:rsidR="00F766F0" w:rsidRPr="00CA0BA1" w:rsidRDefault="00F766F0" w:rsidP="00F6559C">
            <w:pPr>
              <w:bidi w:val="0"/>
              <w:rPr>
                <w:rFonts w:cs="Times New Roman"/>
                <w:sz w:val="17"/>
                <w:szCs w:val="17"/>
              </w:rPr>
            </w:pPr>
            <w:r w:rsidRPr="00CA0BA1">
              <w:rPr>
                <w:rFonts w:cs="Times New Roman"/>
                <w:sz w:val="17"/>
                <w:szCs w:val="17"/>
              </w:rPr>
              <w:t xml:space="preserve">New L.S.D. at 5% </w:t>
            </w:r>
          </w:p>
        </w:tc>
        <w:tc>
          <w:tcPr>
            <w:tcW w:w="662" w:type="dxa"/>
            <w:tcBorders>
              <w:bottom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0.06</w:t>
            </w:r>
          </w:p>
        </w:tc>
        <w:tc>
          <w:tcPr>
            <w:tcW w:w="662" w:type="dxa"/>
            <w:tcBorders>
              <w:bottom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0.06</w:t>
            </w:r>
          </w:p>
        </w:tc>
        <w:tc>
          <w:tcPr>
            <w:tcW w:w="662" w:type="dxa"/>
            <w:tcBorders>
              <w:bottom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0.03</w:t>
            </w:r>
          </w:p>
        </w:tc>
        <w:tc>
          <w:tcPr>
            <w:tcW w:w="662" w:type="dxa"/>
            <w:tcBorders>
              <w:bottom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0.03</w:t>
            </w:r>
          </w:p>
        </w:tc>
        <w:tc>
          <w:tcPr>
            <w:tcW w:w="662" w:type="dxa"/>
            <w:tcBorders>
              <w:bottom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0.05</w:t>
            </w:r>
          </w:p>
        </w:tc>
        <w:tc>
          <w:tcPr>
            <w:tcW w:w="662" w:type="dxa"/>
            <w:tcBorders>
              <w:bottom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0.05</w:t>
            </w:r>
          </w:p>
        </w:tc>
        <w:tc>
          <w:tcPr>
            <w:tcW w:w="662" w:type="dxa"/>
            <w:tcBorders>
              <w:bottom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0.04</w:t>
            </w:r>
          </w:p>
        </w:tc>
        <w:tc>
          <w:tcPr>
            <w:tcW w:w="662" w:type="dxa"/>
            <w:tcBorders>
              <w:bottom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0.04</w:t>
            </w:r>
          </w:p>
        </w:tc>
        <w:tc>
          <w:tcPr>
            <w:tcW w:w="662" w:type="dxa"/>
            <w:tcBorders>
              <w:bottom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1.7</w:t>
            </w:r>
          </w:p>
        </w:tc>
        <w:tc>
          <w:tcPr>
            <w:tcW w:w="663" w:type="dxa"/>
            <w:tcBorders>
              <w:bottom w:val="thickThinSmallGap" w:sz="24" w:space="0" w:color="auto"/>
              <w:right w:val="thickThinSmallGap" w:sz="24" w:space="0" w:color="auto"/>
            </w:tcBorders>
          </w:tcPr>
          <w:p w:rsidR="00F766F0" w:rsidRPr="00CA0BA1" w:rsidRDefault="00F766F0" w:rsidP="00F6559C">
            <w:pPr>
              <w:bidi w:val="0"/>
              <w:jc w:val="center"/>
              <w:rPr>
                <w:rFonts w:cs="Times New Roman"/>
                <w:sz w:val="17"/>
                <w:szCs w:val="17"/>
              </w:rPr>
            </w:pPr>
            <w:r w:rsidRPr="00CA0BA1">
              <w:rPr>
                <w:rFonts w:cs="Times New Roman"/>
                <w:sz w:val="17"/>
                <w:szCs w:val="17"/>
              </w:rPr>
              <w:t>1.6</w:t>
            </w:r>
          </w:p>
        </w:tc>
      </w:tr>
    </w:tbl>
    <w:p w:rsidR="00F766F0" w:rsidRPr="00E421F3" w:rsidRDefault="00F766F0" w:rsidP="00F766F0">
      <w:pPr>
        <w:bidi w:val="0"/>
        <w:jc w:val="lowKashida"/>
        <w:rPr>
          <w:rFonts w:cs="Times New Roman"/>
          <w:b/>
          <w:bCs/>
          <w:sz w:val="16"/>
          <w:szCs w:val="16"/>
        </w:rPr>
      </w:pPr>
      <w:r w:rsidRPr="00E421F3">
        <w:rPr>
          <w:rFonts w:cs="Times New Roman"/>
          <w:b/>
          <w:bCs/>
          <w:sz w:val="16"/>
          <w:szCs w:val="16"/>
        </w:rPr>
        <w:lastRenderedPageBreak/>
        <w:t xml:space="preserve">Table (7): Effect of different concentrations and frequencies of seaweed extract on number of flowers and fruits per strand, percentages of initial fruit setting and fruit retention and yield per palm (kg.) of </w:t>
      </w:r>
      <w:proofErr w:type="spellStart"/>
      <w:r w:rsidRPr="00E421F3">
        <w:rPr>
          <w:rFonts w:cs="Times New Roman"/>
          <w:b/>
          <w:bCs/>
          <w:sz w:val="16"/>
          <w:szCs w:val="16"/>
        </w:rPr>
        <w:t>Sakkoti</w:t>
      </w:r>
      <w:proofErr w:type="spellEnd"/>
      <w:r w:rsidRPr="00E421F3">
        <w:rPr>
          <w:rFonts w:cs="Times New Roman"/>
          <w:b/>
          <w:bCs/>
          <w:sz w:val="16"/>
          <w:szCs w:val="16"/>
        </w:rPr>
        <w:t xml:space="preserve"> date palms during 2012 and 2013 seasons.</w:t>
      </w:r>
    </w:p>
    <w:tbl>
      <w:tblPr>
        <w:tblW w:w="0" w:type="auto"/>
        <w:jc w:val="center"/>
        <w:tblInd w:w="-1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57"/>
        <w:gridCol w:w="595"/>
        <w:gridCol w:w="685"/>
        <w:gridCol w:w="684"/>
        <w:gridCol w:w="685"/>
        <w:gridCol w:w="684"/>
        <w:gridCol w:w="685"/>
        <w:gridCol w:w="684"/>
        <w:gridCol w:w="685"/>
        <w:gridCol w:w="726"/>
        <w:gridCol w:w="727"/>
      </w:tblGrid>
      <w:tr w:rsidR="00F766F0" w:rsidRPr="00E421F3" w:rsidTr="00A66F2D">
        <w:trPr>
          <w:trHeight w:val="410"/>
          <w:jc w:val="center"/>
        </w:trPr>
        <w:tc>
          <w:tcPr>
            <w:tcW w:w="2857" w:type="dxa"/>
            <w:vMerge w:val="restart"/>
            <w:tcBorders>
              <w:top w:val="thinThickSmallGap" w:sz="24" w:space="0" w:color="auto"/>
              <w:left w:val="thinThickSmallGap" w:sz="24" w:space="0" w:color="auto"/>
            </w:tcBorders>
            <w:vAlign w:val="center"/>
          </w:tcPr>
          <w:p w:rsidR="00F766F0" w:rsidRPr="00E421F3" w:rsidRDefault="00F766F0" w:rsidP="00F6559C">
            <w:pPr>
              <w:bidi w:val="0"/>
              <w:jc w:val="center"/>
              <w:rPr>
                <w:rFonts w:cs="Times New Roman"/>
                <w:sz w:val="16"/>
                <w:szCs w:val="16"/>
              </w:rPr>
            </w:pPr>
            <w:r w:rsidRPr="00E421F3">
              <w:rPr>
                <w:rFonts w:cs="Times New Roman"/>
                <w:sz w:val="16"/>
                <w:szCs w:val="16"/>
              </w:rPr>
              <w:t>Seaweed extract treatments</w:t>
            </w:r>
          </w:p>
        </w:tc>
        <w:tc>
          <w:tcPr>
            <w:tcW w:w="1280" w:type="dxa"/>
            <w:gridSpan w:val="2"/>
            <w:tcBorders>
              <w:top w:val="thinThickSmallGap" w:sz="24" w:space="0" w:color="auto"/>
            </w:tcBorders>
          </w:tcPr>
          <w:p w:rsidR="00F766F0" w:rsidRPr="00E421F3" w:rsidRDefault="00F766F0" w:rsidP="00F6559C">
            <w:pPr>
              <w:bidi w:val="0"/>
              <w:jc w:val="center"/>
              <w:rPr>
                <w:rFonts w:cs="Times New Roman"/>
                <w:b/>
                <w:bCs/>
                <w:sz w:val="16"/>
                <w:szCs w:val="16"/>
              </w:rPr>
            </w:pPr>
            <w:r w:rsidRPr="00E421F3">
              <w:rPr>
                <w:rFonts w:cs="Times New Roman"/>
                <w:b/>
                <w:bCs/>
                <w:sz w:val="16"/>
                <w:szCs w:val="16"/>
              </w:rPr>
              <w:t>No. of flowers / strand</w:t>
            </w:r>
          </w:p>
        </w:tc>
        <w:tc>
          <w:tcPr>
            <w:tcW w:w="1368" w:type="dxa"/>
            <w:gridSpan w:val="2"/>
            <w:tcBorders>
              <w:top w:val="thinThickSmallGap" w:sz="24" w:space="0" w:color="auto"/>
            </w:tcBorders>
          </w:tcPr>
          <w:p w:rsidR="00F766F0" w:rsidRPr="00E421F3" w:rsidRDefault="00F766F0" w:rsidP="00F6559C">
            <w:pPr>
              <w:bidi w:val="0"/>
              <w:jc w:val="center"/>
              <w:rPr>
                <w:rFonts w:cs="Times New Roman"/>
                <w:b/>
                <w:bCs/>
                <w:sz w:val="16"/>
                <w:szCs w:val="16"/>
              </w:rPr>
            </w:pPr>
            <w:r w:rsidRPr="00E421F3">
              <w:rPr>
                <w:rFonts w:cs="Times New Roman"/>
                <w:b/>
                <w:bCs/>
                <w:sz w:val="16"/>
                <w:szCs w:val="16"/>
              </w:rPr>
              <w:t>No. of fruits / strand</w:t>
            </w:r>
          </w:p>
        </w:tc>
        <w:tc>
          <w:tcPr>
            <w:tcW w:w="1368" w:type="dxa"/>
            <w:gridSpan w:val="2"/>
            <w:tcBorders>
              <w:top w:val="thinThickSmallGap" w:sz="24" w:space="0" w:color="auto"/>
            </w:tcBorders>
          </w:tcPr>
          <w:p w:rsidR="00F766F0" w:rsidRPr="00E421F3" w:rsidRDefault="00F766F0" w:rsidP="00F6559C">
            <w:pPr>
              <w:bidi w:val="0"/>
              <w:jc w:val="center"/>
              <w:rPr>
                <w:rFonts w:cs="Times New Roman"/>
                <w:b/>
                <w:bCs/>
                <w:sz w:val="16"/>
                <w:szCs w:val="16"/>
              </w:rPr>
            </w:pPr>
            <w:r w:rsidRPr="00E421F3">
              <w:rPr>
                <w:rFonts w:cs="Times New Roman"/>
                <w:b/>
                <w:bCs/>
                <w:sz w:val="16"/>
                <w:szCs w:val="16"/>
              </w:rPr>
              <w:t>Percentage of initial fruit setting</w:t>
            </w:r>
          </w:p>
        </w:tc>
        <w:tc>
          <w:tcPr>
            <w:tcW w:w="1368" w:type="dxa"/>
            <w:gridSpan w:val="2"/>
            <w:tcBorders>
              <w:top w:val="thinThickSmallGap" w:sz="24" w:space="0" w:color="auto"/>
            </w:tcBorders>
          </w:tcPr>
          <w:p w:rsidR="00F766F0" w:rsidRPr="00E421F3" w:rsidRDefault="00F766F0" w:rsidP="00F6559C">
            <w:pPr>
              <w:bidi w:val="0"/>
              <w:jc w:val="center"/>
              <w:rPr>
                <w:rFonts w:cs="Times New Roman"/>
                <w:b/>
                <w:bCs/>
                <w:sz w:val="16"/>
                <w:szCs w:val="16"/>
              </w:rPr>
            </w:pPr>
            <w:r w:rsidRPr="00E421F3">
              <w:rPr>
                <w:rFonts w:cs="Times New Roman"/>
                <w:b/>
                <w:bCs/>
                <w:sz w:val="16"/>
                <w:szCs w:val="16"/>
              </w:rPr>
              <w:t xml:space="preserve"> Percentage of fruit retention</w:t>
            </w:r>
          </w:p>
        </w:tc>
        <w:tc>
          <w:tcPr>
            <w:tcW w:w="1453" w:type="dxa"/>
            <w:gridSpan w:val="2"/>
            <w:tcBorders>
              <w:top w:val="thinThickSmallGap" w:sz="24" w:space="0" w:color="auto"/>
              <w:right w:val="thickThinSmallGap" w:sz="24" w:space="0" w:color="auto"/>
            </w:tcBorders>
          </w:tcPr>
          <w:p w:rsidR="00F766F0" w:rsidRPr="00E421F3" w:rsidRDefault="00F766F0" w:rsidP="00F6559C">
            <w:pPr>
              <w:bidi w:val="0"/>
              <w:jc w:val="center"/>
              <w:rPr>
                <w:rFonts w:cs="Times New Roman"/>
                <w:b/>
                <w:bCs/>
                <w:sz w:val="16"/>
                <w:szCs w:val="16"/>
              </w:rPr>
            </w:pPr>
            <w:r w:rsidRPr="00E421F3">
              <w:rPr>
                <w:rFonts w:cs="Times New Roman"/>
                <w:b/>
                <w:bCs/>
                <w:sz w:val="16"/>
                <w:szCs w:val="16"/>
              </w:rPr>
              <w:t xml:space="preserve"> Yield / palm (kg.)</w:t>
            </w:r>
          </w:p>
        </w:tc>
      </w:tr>
      <w:tr w:rsidR="00F766F0" w:rsidRPr="00E421F3" w:rsidTr="00A66F2D">
        <w:trPr>
          <w:trHeight w:val="132"/>
          <w:jc w:val="center"/>
        </w:trPr>
        <w:tc>
          <w:tcPr>
            <w:tcW w:w="2857" w:type="dxa"/>
            <w:vMerge/>
            <w:tcBorders>
              <w:left w:val="thinThickSmallGap" w:sz="24" w:space="0" w:color="auto"/>
              <w:bottom w:val="thinThickSmallGap" w:sz="24" w:space="0" w:color="auto"/>
            </w:tcBorders>
          </w:tcPr>
          <w:p w:rsidR="00F766F0" w:rsidRPr="00E421F3" w:rsidRDefault="00F766F0" w:rsidP="00F6559C">
            <w:pPr>
              <w:bidi w:val="0"/>
              <w:rPr>
                <w:rFonts w:cs="Times New Roman"/>
                <w:sz w:val="16"/>
                <w:szCs w:val="16"/>
              </w:rPr>
            </w:pPr>
          </w:p>
        </w:tc>
        <w:tc>
          <w:tcPr>
            <w:tcW w:w="595" w:type="dxa"/>
            <w:tcBorders>
              <w:bottom w:val="thinThickSmallGap" w:sz="24" w:space="0" w:color="auto"/>
            </w:tcBorders>
          </w:tcPr>
          <w:p w:rsidR="00F766F0" w:rsidRPr="00E421F3" w:rsidRDefault="00F766F0" w:rsidP="00F6559C">
            <w:pPr>
              <w:bidi w:val="0"/>
              <w:jc w:val="center"/>
              <w:rPr>
                <w:rFonts w:cs="Times New Roman"/>
                <w:b/>
                <w:bCs/>
                <w:sz w:val="16"/>
                <w:szCs w:val="16"/>
              </w:rPr>
            </w:pPr>
            <w:r w:rsidRPr="00E421F3">
              <w:rPr>
                <w:rFonts w:cs="Times New Roman"/>
                <w:b/>
                <w:bCs/>
                <w:sz w:val="16"/>
                <w:szCs w:val="16"/>
              </w:rPr>
              <w:t>2012</w:t>
            </w:r>
          </w:p>
        </w:tc>
        <w:tc>
          <w:tcPr>
            <w:tcW w:w="685" w:type="dxa"/>
            <w:tcBorders>
              <w:bottom w:val="thinThickSmallGap" w:sz="24" w:space="0" w:color="auto"/>
            </w:tcBorders>
          </w:tcPr>
          <w:p w:rsidR="00F766F0" w:rsidRPr="00E421F3" w:rsidRDefault="00F766F0" w:rsidP="00F6559C">
            <w:pPr>
              <w:bidi w:val="0"/>
              <w:jc w:val="center"/>
              <w:rPr>
                <w:rFonts w:cs="Times New Roman"/>
                <w:b/>
                <w:bCs/>
                <w:sz w:val="16"/>
                <w:szCs w:val="16"/>
              </w:rPr>
            </w:pPr>
            <w:r w:rsidRPr="00E421F3">
              <w:rPr>
                <w:rFonts w:cs="Times New Roman"/>
                <w:b/>
                <w:bCs/>
                <w:sz w:val="16"/>
                <w:szCs w:val="16"/>
              </w:rPr>
              <w:t>2013</w:t>
            </w:r>
          </w:p>
        </w:tc>
        <w:tc>
          <w:tcPr>
            <w:tcW w:w="684" w:type="dxa"/>
            <w:tcBorders>
              <w:bottom w:val="thinThickSmallGap" w:sz="24" w:space="0" w:color="auto"/>
            </w:tcBorders>
          </w:tcPr>
          <w:p w:rsidR="00F766F0" w:rsidRPr="00E421F3" w:rsidRDefault="00F766F0" w:rsidP="00F6559C">
            <w:pPr>
              <w:bidi w:val="0"/>
              <w:jc w:val="center"/>
              <w:rPr>
                <w:rFonts w:cs="Times New Roman"/>
                <w:b/>
                <w:bCs/>
                <w:sz w:val="16"/>
                <w:szCs w:val="16"/>
              </w:rPr>
            </w:pPr>
            <w:r w:rsidRPr="00E421F3">
              <w:rPr>
                <w:rFonts w:cs="Times New Roman"/>
                <w:b/>
                <w:bCs/>
                <w:sz w:val="16"/>
                <w:szCs w:val="16"/>
              </w:rPr>
              <w:t>2012</w:t>
            </w:r>
          </w:p>
        </w:tc>
        <w:tc>
          <w:tcPr>
            <w:tcW w:w="685" w:type="dxa"/>
            <w:tcBorders>
              <w:bottom w:val="thinThickSmallGap" w:sz="24" w:space="0" w:color="auto"/>
            </w:tcBorders>
          </w:tcPr>
          <w:p w:rsidR="00F766F0" w:rsidRPr="00E421F3" w:rsidRDefault="00F766F0" w:rsidP="00F6559C">
            <w:pPr>
              <w:bidi w:val="0"/>
              <w:jc w:val="center"/>
              <w:rPr>
                <w:rFonts w:cs="Times New Roman"/>
                <w:b/>
                <w:bCs/>
                <w:sz w:val="16"/>
                <w:szCs w:val="16"/>
              </w:rPr>
            </w:pPr>
            <w:r w:rsidRPr="00E421F3">
              <w:rPr>
                <w:rFonts w:cs="Times New Roman"/>
                <w:b/>
                <w:bCs/>
                <w:sz w:val="16"/>
                <w:szCs w:val="16"/>
              </w:rPr>
              <w:t>2013</w:t>
            </w:r>
          </w:p>
        </w:tc>
        <w:tc>
          <w:tcPr>
            <w:tcW w:w="684" w:type="dxa"/>
            <w:tcBorders>
              <w:bottom w:val="thinThickSmallGap" w:sz="24" w:space="0" w:color="auto"/>
            </w:tcBorders>
          </w:tcPr>
          <w:p w:rsidR="00F766F0" w:rsidRPr="00E421F3" w:rsidRDefault="00F766F0" w:rsidP="00F6559C">
            <w:pPr>
              <w:bidi w:val="0"/>
              <w:jc w:val="center"/>
              <w:rPr>
                <w:rFonts w:cs="Times New Roman"/>
                <w:b/>
                <w:bCs/>
                <w:sz w:val="16"/>
                <w:szCs w:val="16"/>
              </w:rPr>
            </w:pPr>
            <w:r w:rsidRPr="00E421F3">
              <w:rPr>
                <w:rFonts w:cs="Times New Roman"/>
                <w:b/>
                <w:bCs/>
                <w:sz w:val="16"/>
                <w:szCs w:val="16"/>
              </w:rPr>
              <w:t>2012</w:t>
            </w:r>
          </w:p>
        </w:tc>
        <w:tc>
          <w:tcPr>
            <w:tcW w:w="685" w:type="dxa"/>
            <w:tcBorders>
              <w:bottom w:val="thinThickSmallGap" w:sz="24" w:space="0" w:color="auto"/>
            </w:tcBorders>
          </w:tcPr>
          <w:p w:rsidR="00F766F0" w:rsidRPr="00E421F3" w:rsidRDefault="00F766F0" w:rsidP="00F6559C">
            <w:pPr>
              <w:bidi w:val="0"/>
              <w:jc w:val="center"/>
              <w:rPr>
                <w:rFonts w:cs="Times New Roman"/>
                <w:b/>
                <w:bCs/>
                <w:sz w:val="16"/>
                <w:szCs w:val="16"/>
              </w:rPr>
            </w:pPr>
            <w:r w:rsidRPr="00E421F3">
              <w:rPr>
                <w:rFonts w:cs="Times New Roman"/>
                <w:b/>
                <w:bCs/>
                <w:sz w:val="16"/>
                <w:szCs w:val="16"/>
              </w:rPr>
              <w:t>2013</w:t>
            </w:r>
          </w:p>
        </w:tc>
        <w:tc>
          <w:tcPr>
            <w:tcW w:w="684" w:type="dxa"/>
            <w:tcBorders>
              <w:bottom w:val="thinThickSmallGap" w:sz="24" w:space="0" w:color="auto"/>
            </w:tcBorders>
          </w:tcPr>
          <w:p w:rsidR="00F766F0" w:rsidRPr="00E421F3" w:rsidRDefault="00F766F0" w:rsidP="00F6559C">
            <w:pPr>
              <w:bidi w:val="0"/>
              <w:jc w:val="center"/>
              <w:rPr>
                <w:rFonts w:cs="Times New Roman"/>
                <w:b/>
                <w:bCs/>
                <w:sz w:val="16"/>
                <w:szCs w:val="16"/>
              </w:rPr>
            </w:pPr>
            <w:r w:rsidRPr="00E421F3">
              <w:rPr>
                <w:rFonts w:cs="Times New Roman"/>
                <w:b/>
                <w:bCs/>
                <w:sz w:val="16"/>
                <w:szCs w:val="16"/>
              </w:rPr>
              <w:t>2012</w:t>
            </w:r>
          </w:p>
        </w:tc>
        <w:tc>
          <w:tcPr>
            <w:tcW w:w="685" w:type="dxa"/>
            <w:tcBorders>
              <w:bottom w:val="thinThickSmallGap" w:sz="24" w:space="0" w:color="auto"/>
            </w:tcBorders>
          </w:tcPr>
          <w:p w:rsidR="00F766F0" w:rsidRPr="00E421F3" w:rsidRDefault="00F766F0" w:rsidP="00F6559C">
            <w:pPr>
              <w:bidi w:val="0"/>
              <w:jc w:val="center"/>
              <w:rPr>
                <w:rFonts w:cs="Times New Roman"/>
                <w:b/>
                <w:bCs/>
                <w:sz w:val="16"/>
                <w:szCs w:val="16"/>
              </w:rPr>
            </w:pPr>
            <w:r w:rsidRPr="00E421F3">
              <w:rPr>
                <w:rFonts w:cs="Times New Roman"/>
                <w:b/>
                <w:bCs/>
                <w:sz w:val="16"/>
                <w:szCs w:val="16"/>
              </w:rPr>
              <w:t>2013</w:t>
            </w:r>
          </w:p>
        </w:tc>
        <w:tc>
          <w:tcPr>
            <w:tcW w:w="726" w:type="dxa"/>
            <w:tcBorders>
              <w:bottom w:val="thinThickSmallGap" w:sz="24" w:space="0" w:color="auto"/>
            </w:tcBorders>
          </w:tcPr>
          <w:p w:rsidR="00F766F0" w:rsidRPr="00E421F3" w:rsidRDefault="00F766F0" w:rsidP="00F6559C">
            <w:pPr>
              <w:bidi w:val="0"/>
              <w:jc w:val="center"/>
              <w:rPr>
                <w:rFonts w:cs="Times New Roman"/>
                <w:b/>
                <w:bCs/>
                <w:sz w:val="16"/>
                <w:szCs w:val="16"/>
              </w:rPr>
            </w:pPr>
            <w:r w:rsidRPr="00E421F3">
              <w:rPr>
                <w:rFonts w:cs="Times New Roman"/>
                <w:b/>
                <w:bCs/>
                <w:sz w:val="16"/>
                <w:szCs w:val="16"/>
              </w:rPr>
              <w:t>2012</w:t>
            </w:r>
          </w:p>
        </w:tc>
        <w:tc>
          <w:tcPr>
            <w:tcW w:w="727" w:type="dxa"/>
            <w:tcBorders>
              <w:bottom w:val="thinThickSmallGap" w:sz="24" w:space="0" w:color="auto"/>
              <w:right w:val="thickThinSmallGap" w:sz="24" w:space="0" w:color="auto"/>
            </w:tcBorders>
          </w:tcPr>
          <w:p w:rsidR="00F766F0" w:rsidRPr="00E421F3" w:rsidRDefault="00F766F0" w:rsidP="00F6559C">
            <w:pPr>
              <w:bidi w:val="0"/>
              <w:jc w:val="center"/>
              <w:rPr>
                <w:rFonts w:cs="Times New Roman"/>
                <w:b/>
                <w:bCs/>
                <w:sz w:val="16"/>
                <w:szCs w:val="16"/>
              </w:rPr>
            </w:pPr>
            <w:r w:rsidRPr="00E421F3">
              <w:rPr>
                <w:rFonts w:cs="Times New Roman"/>
                <w:b/>
                <w:bCs/>
                <w:sz w:val="16"/>
                <w:szCs w:val="16"/>
              </w:rPr>
              <w:t>2013</w:t>
            </w:r>
          </w:p>
        </w:tc>
      </w:tr>
      <w:tr w:rsidR="00F766F0" w:rsidRPr="00E421F3" w:rsidTr="00A66F2D">
        <w:trPr>
          <w:trHeight w:val="183"/>
          <w:jc w:val="center"/>
        </w:trPr>
        <w:tc>
          <w:tcPr>
            <w:tcW w:w="2857" w:type="dxa"/>
            <w:tcBorders>
              <w:top w:val="thinThickSmallGap" w:sz="24" w:space="0" w:color="auto"/>
              <w:left w:val="thinThickSmallGap" w:sz="24" w:space="0" w:color="auto"/>
            </w:tcBorders>
          </w:tcPr>
          <w:p w:rsidR="00F766F0" w:rsidRPr="00E421F3" w:rsidRDefault="00F766F0" w:rsidP="00F6559C">
            <w:pPr>
              <w:bidi w:val="0"/>
              <w:rPr>
                <w:rFonts w:cs="Times New Roman"/>
                <w:sz w:val="16"/>
                <w:szCs w:val="16"/>
              </w:rPr>
            </w:pPr>
            <w:r w:rsidRPr="00E421F3">
              <w:rPr>
                <w:rFonts w:cs="Times New Roman"/>
                <w:sz w:val="16"/>
                <w:szCs w:val="16"/>
              </w:rPr>
              <w:t>Control (spraying water)</w:t>
            </w:r>
          </w:p>
        </w:tc>
        <w:tc>
          <w:tcPr>
            <w:tcW w:w="595" w:type="dxa"/>
            <w:tcBorders>
              <w:top w:val="thinThick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38.0</w:t>
            </w:r>
          </w:p>
        </w:tc>
        <w:tc>
          <w:tcPr>
            <w:tcW w:w="685" w:type="dxa"/>
            <w:tcBorders>
              <w:top w:val="thinThick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37.0</w:t>
            </w:r>
          </w:p>
        </w:tc>
        <w:tc>
          <w:tcPr>
            <w:tcW w:w="684" w:type="dxa"/>
            <w:tcBorders>
              <w:top w:val="thinThick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28.0</w:t>
            </w:r>
          </w:p>
        </w:tc>
        <w:tc>
          <w:tcPr>
            <w:tcW w:w="685" w:type="dxa"/>
            <w:tcBorders>
              <w:top w:val="thinThick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29.0</w:t>
            </w:r>
          </w:p>
        </w:tc>
        <w:tc>
          <w:tcPr>
            <w:tcW w:w="684" w:type="dxa"/>
            <w:tcBorders>
              <w:top w:val="thinThick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67.0</w:t>
            </w:r>
          </w:p>
        </w:tc>
        <w:tc>
          <w:tcPr>
            <w:tcW w:w="685" w:type="dxa"/>
            <w:tcBorders>
              <w:top w:val="thinThick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66.3</w:t>
            </w:r>
          </w:p>
        </w:tc>
        <w:tc>
          <w:tcPr>
            <w:tcW w:w="684" w:type="dxa"/>
            <w:tcBorders>
              <w:top w:val="thinThick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36.5</w:t>
            </w:r>
          </w:p>
        </w:tc>
        <w:tc>
          <w:tcPr>
            <w:tcW w:w="685" w:type="dxa"/>
            <w:tcBorders>
              <w:top w:val="thinThick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37.0</w:t>
            </w:r>
          </w:p>
        </w:tc>
        <w:tc>
          <w:tcPr>
            <w:tcW w:w="726" w:type="dxa"/>
            <w:tcBorders>
              <w:top w:val="thinThick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110.0</w:t>
            </w:r>
          </w:p>
        </w:tc>
        <w:tc>
          <w:tcPr>
            <w:tcW w:w="727" w:type="dxa"/>
            <w:tcBorders>
              <w:top w:val="thinThickSmallGap" w:sz="24" w:space="0" w:color="auto"/>
              <w:right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111.0</w:t>
            </w:r>
          </w:p>
        </w:tc>
      </w:tr>
      <w:tr w:rsidR="00F766F0" w:rsidRPr="00E421F3" w:rsidTr="00A66F2D">
        <w:trPr>
          <w:trHeight w:val="183"/>
          <w:jc w:val="center"/>
        </w:trPr>
        <w:tc>
          <w:tcPr>
            <w:tcW w:w="2857" w:type="dxa"/>
            <w:tcBorders>
              <w:left w:val="thinThickSmallGap" w:sz="24" w:space="0" w:color="auto"/>
            </w:tcBorders>
          </w:tcPr>
          <w:p w:rsidR="00F766F0" w:rsidRPr="00E421F3" w:rsidRDefault="00F766F0" w:rsidP="00F6559C">
            <w:pPr>
              <w:bidi w:val="0"/>
              <w:rPr>
                <w:rFonts w:cs="Times New Roman"/>
                <w:sz w:val="16"/>
                <w:szCs w:val="16"/>
              </w:rPr>
            </w:pPr>
            <w:r w:rsidRPr="00E421F3">
              <w:rPr>
                <w:rFonts w:cs="Times New Roman"/>
                <w:sz w:val="16"/>
                <w:szCs w:val="16"/>
              </w:rPr>
              <w:t xml:space="preserve">Seaweed extract at 0.05 % three times </w:t>
            </w:r>
          </w:p>
        </w:tc>
        <w:tc>
          <w:tcPr>
            <w:tcW w:w="595" w:type="dxa"/>
          </w:tcPr>
          <w:p w:rsidR="00F766F0" w:rsidRPr="00E421F3" w:rsidRDefault="00F766F0" w:rsidP="00F6559C">
            <w:pPr>
              <w:bidi w:val="0"/>
              <w:jc w:val="center"/>
              <w:rPr>
                <w:rFonts w:cs="Times New Roman"/>
                <w:sz w:val="16"/>
                <w:szCs w:val="16"/>
              </w:rPr>
            </w:pPr>
            <w:r w:rsidRPr="00E421F3">
              <w:rPr>
                <w:rFonts w:cs="Times New Roman"/>
                <w:sz w:val="16"/>
                <w:szCs w:val="16"/>
              </w:rPr>
              <w:t>41.0</w:t>
            </w:r>
          </w:p>
        </w:tc>
        <w:tc>
          <w:tcPr>
            <w:tcW w:w="685" w:type="dxa"/>
          </w:tcPr>
          <w:p w:rsidR="00F766F0" w:rsidRPr="00E421F3" w:rsidRDefault="00F766F0" w:rsidP="00F6559C">
            <w:pPr>
              <w:bidi w:val="0"/>
              <w:jc w:val="center"/>
              <w:rPr>
                <w:rFonts w:cs="Times New Roman"/>
                <w:sz w:val="16"/>
                <w:szCs w:val="16"/>
              </w:rPr>
            </w:pPr>
            <w:r w:rsidRPr="00E421F3">
              <w:rPr>
                <w:rFonts w:cs="Times New Roman"/>
                <w:sz w:val="16"/>
                <w:szCs w:val="16"/>
              </w:rPr>
              <w:t>40.0</w:t>
            </w:r>
          </w:p>
        </w:tc>
        <w:tc>
          <w:tcPr>
            <w:tcW w:w="684" w:type="dxa"/>
          </w:tcPr>
          <w:p w:rsidR="00F766F0" w:rsidRPr="00E421F3" w:rsidRDefault="00F766F0" w:rsidP="00F6559C">
            <w:pPr>
              <w:bidi w:val="0"/>
              <w:jc w:val="center"/>
              <w:rPr>
                <w:rFonts w:cs="Times New Roman"/>
                <w:sz w:val="16"/>
                <w:szCs w:val="16"/>
              </w:rPr>
            </w:pPr>
            <w:r w:rsidRPr="00E421F3">
              <w:rPr>
                <w:rFonts w:cs="Times New Roman"/>
                <w:sz w:val="16"/>
                <w:szCs w:val="16"/>
              </w:rPr>
              <w:t>30.3</w:t>
            </w:r>
          </w:p>
        </w:tc>
        <w:tc>
          <w:tcPr>
            <w:tcW w:w="685" w:type="dxa"/>
          </w:tcPr>
          <w:p w:rsidR="00F766F0" w:rsidRPr="00E421F3" w:rsidRDefault="00F766F0" w:rsidP="00F6559C">
            <w:pPr>
              <w:bidi w:val="0"/>
              <w:jc w:val="center"/>
              <w:rPr>
                <w:rFonts w:cs="Times New Roman"/>
                <w:sz w:val="16"/>
                <w:szCs w:val="16"/>
              </w:rPr>
            </w:pPr>
            <w:r w:rsidRPr="00E421F3">
              <w:rPr>
                <w:rFonts w:cs="Times New Roman"/>
                <w:sz w:val="16"/>
                <w:szCs w:val="16"/>
              </w:rPr>
              <w:t>31.3</w:t>
            </w:r>
          </w:p>
        </w:tc>
        <w:tc>
          <w:tcPr>
            <w:tcW w:w="684" w:type="dxa"/>
          </w:tcPr>
          <w:p w:rsidR="00F766F0" w:rsidRPr="00E421F3" w:rsidRDefault="00F766F0" w:rsidP="00F6559C">
            <w:pPr>
              <w:bidi w:val="0"/>
              <w:jc w:val="center"/>
              <w:rPr>
                <w:rFonts w:cs="Times New Roman"/>
                <w:sz w:val="16"/>
                <w:szCs w:val="16"/>
              </w:rPr>
            </w:pPr>
            <w:r w:rsidRPr="00E421F3">
              <w:rPr>
                <w:rFonts w:cs="Times New Roman"/>
                <w:sz w:val="16"/>
                <w:szCs w:val="16"/>
              </w:rPr>
              <w:t>69.6</w:t>
            </w:r>
          </w:p>
        </w:tc>
        <w:tc>
          <w:tcPr>
            <w:tcW w:w="685" w:type="dxa"/>
          </w:tcPr>
          <w:p w:rsidR="00F766F0" w:rsidRPr="00E421F3" w:rsidRDefault="00F766F0" w:rsidP="00F6559C">
            <w:pPr>
              <w:bidi w:val="0"/>
              <w:jc w:val="center"/>
              <w:rPr>
                <w:rFonts w:cs="Times New Roman"/>
                <w:sz w:val="16"/>
                <w:szCs w:val="16"/>
              </w:rPr>
            </w:pPr>
            <w:r w:rsidRPr="00E421F3">
              <w:rPr>
                <w:rFonts w:cs="Times New Roman"/>
                <w:sz w:val="16"/>
                <w:szCs w:val="16"/>
              </w:rPr>
              <w:t>69.9</w:t>
            </w:r>
          </w:p>
        </w:tc>
        <w:tc>
          <w:tcPr>
            <w:tcW w:w="684" w:type="dxa"/>
          </w:tcPr>
          <w:p w:rsidR="00F766F0" w:rsidRPr="00E421F3" w:rsidRDefault="00F766F0" w:rsidP="00F6559C">
            <w:pPr>
              <w:bidi w:val="0"/>
              <w:jc w:val="center"/>
              <w:rPr>
                <w:rFonts w:cs="Times New Roman"/>
                <w:sz w:val="16"/>
                <w:szCs w:val="16"/>
              </w:rPr>
            </w:pPr>
            <w:r w:rsidRPr="00E421F3">
              <w:rPr>
                <w:rFonts w:cs="Times New Roman"/>
                <w:sz w:val="16"/>
                <w:szCs w:val="16"/>
              </w:rPr>
              <w:t>38.9</w:t>
            </w:r>
          </w:p>
        </w:tc>
        <w:tc>
          <w:tcPr>
            <w:tcW w:w="685" w:type="dxa"/>
          </w:tcPr>
          <w:p w:rsidR="00F766F0" w:rsidRPr="00E421F3" w:rsidRDefault="00F766F0" w:rsidP="00F6559C">
            <w:pPr>
              <w:bidi w:val="0"/>
              <w:jc w:val="center"/>
              <w:rPr>
                <w:rFonts w:cs="Times New Roman"/>
                <w:sz w:val="16"/>
                <w:szCs w:val="16"/>
              </w:rPr>
            </w:pPr>
            <w:r w:rsidRPr="00E421F3">
              <w:rPr>
                <w:rFonts w:cs="Times New Roman"/>
                <w:sz w:val="16"/>
                <w:szCs w:val="16"/>
              </w:rPr>
              <w:t>39.4</w:t>
            </w:r>
          </w:p>
        </w:tc>
        <w:tc>
          <w:tcPr>
            <w:tcW w:w="726" w:type="dxa"/>
          </w:tcPr>
          <w:p w:rsidR="00F766F0" w:rsidRPr="00E421F3" w:rsidRDefault="00F766F0" w:rsidP="00F6559C">
            <w:pPr>
              <w:bidi w:val="0"/>
              <w:jc w:val="center"/>
              <w:rPr>
                <w:rFonts w:cs="Times New Roman"/>
                <w:sz w:val="16"/>
                <w:szCs w:val="16"/>
              </w:rPr>
            </w:pPr>
            <w:r w:rsidRPr="00E421F3">
              <w:rPr>
                <w:rFonts w:cs="Times New Roman"/>
                <w:sz w:val="16"/>
                <w:szCs w:val="16"/>
              </w:rPr>
              <w:t>116.0</w:t>
            </w:r>
          </w:p>
        </w:tc>
        <w:tc>
          <w:tcPr>
            <w:tcW w:w="727" w:type="dxa"/>
            <w:tcBorders>
              <w:right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120.0</w:t>
            </w:r>
          </w:p>
        </w:tc>
      </w:tr>
      <w:tr w:rsidR="00F766F0" w:rsidRPr="00E421F3" w:rsidTr="00A66F2D">
        <w:trPr>
          <w:trHeight w:val="183"/>
          <w:jc w:val="center"/>
        </w:trPr>
        <w:tc>
          <w:tcPr>
            <w:tcW w:w="2857" w:type="dxa"/>
            <w:tcBorders>
              <w:left w:val="thinThickSmallGap" w:sz="24" w:space="0" w:color="auto"/>
            </w:tcBorders>
          </w:tcPr>
          <w:p w:rsidR="00F766F0" w:rsidRPr="00E421F3" w:rsidRDefault="00F766F0" w:rsidP="00F6559C">
            <w:pPr>
              <w:bidi w:val="0"/>
              <w:rPr>
                <w:rFonts w:cs="Times New Roman"/>
                <w:sz w:val="16"/>
                <w:szCs w:val="16"/>
              </w:rPr>
            </w:pPr>
            <w:r w:rsidRPr="00E421F3">
              <w:rPr>
                <w:rFonts w:cs="Times New Roman"/>
                <w:sz w:val="16"/>
                <w:szCs w:val="16"/>
              </w:rPr>
              <w:t>Seaweed extract at 0.05 % four times</w:t>
            </w:r>
          </w:p>
        </w:tc>
        <w:tc>
          <w:tcPr>
            <w:tcW w:w="595" w:type="dxa"/>
          </w:tcPr>
          <w:p w:rsidR="00F766F0" w:rsidRPr="00E421F3" w:rsidRDefault="00F766F0" w:rsidP="00F6559C">
            <w:pPr>
              <w:bidi w:val="0"/>
              <w:jc w:val="center"/>
              <w:rPr>
                <w:rFonts w:cs="Times New Roman"/>
                <w:sz w:val="16"/>
                <w:szCs w:val="16"/>
              </w:rPr>
            </w:pPr>
            <w:r w:rsidRPr="00E421F3">
              <w:rPr>
                <w:rFonts w:cs="Times New Roman"/>
                <w:sz w:val="16"/>
                <w:szCs w:val="16"/>
              </w:rPr>
              <w:t>41.2</w:t>
            </w:r>
          </w:p>
        </w:tc>
        <w:tc>
          <w:tcPr>
            <w:tcW w:w="685" w:type="dxa"/>
          </w:tcPr>
          <w:p w:rsidR="00F766F0" w:rsidRPr="00E421F3" w:rsidRDefault="00F766F0" w:rsidP="00F6559C">
            <w:pPr>
              <w:bidi w:val="0"/>
              <w:jc w:val="center"/>
              <w:rPr>
                <w:rFonts w:cs="Times New Roman"/>
                <w:sz w:val="16"/>
                <w:szCs w:val="16"/>
              </w:rPr>
            </w:pPr>
            <w:r w:rsidRPr="00E421F3">
              <w:rPr>
                <w:rFonts w:cs="Times New Roman"/>
                <w:sz w:val="16"/>
                <w:szCs w:val="16"/>
              </w:rPr>
              <w:t>40.2</w:t>
            </w:r>
          </w:p>
        </w:tc>
        <w:tc>
          <w:tcPr>
            <w:tcW w:w="684" w:type="dxa"/>
          </w:tcPr>
          <w:p w:rsidR="00F766F0" w:rsidRPr="00E421F3" w:rsidRDefault="00F766F0" w:rsidP="00F6559C">
            <w:pPr>
              <w:bidi w:val="0"/>
              <w:jc w:val="center"/>
              <w:rPr>
                <w:rFonts w:cs="Times New Roman"/>
                <w:sz w:val="16"/>
                <w:szCs w:val="16"/>
              </w:rPr>
            </w:pPr>
            <w:r w:rsidRPr="00E421F3">
              <w:rPr>
                <w:rFonts w:cs="Times New Roman"/>
                <w:sz w:val="16"/>
                <w:szCs w:val="16"/>
              </w:rPr>
              <w:t>30.6</w:t>
            </w:r>
          </w:p>
        </w:tc>
        <w:tc>
          <w:tcPr>
            <w:tcW w:w="685" w:type="dxa"/>
          </w:tcPr>
          <w:p w:rsidR="00F766F0" w:rsidRPr="00E421F3" w:rsidRDefault="00F766F0" w:rsidP="00F6559C">
            <w:pPr>
              <w:bidi w:val="0"/>
              <w:jc w:val="center"/>
              <w:rPr>
                <w:rFonts w:cs="Times New Roman"/>
                <w:sz w:val="16"/>
                <w:szCs w:val="16"/>
              </w:rPr>
            </w:pPr>
            <w:r w:rsidRPr="00E421F3">
              <w:rPr>
                <w:rFonts w:cs="Times New Roman"/>
                <w:sz w:val="16"/>
                <w:szCs w:val="16"/>
              </w:rPr>
              <w:t>31.6</w:t>
            </w:r>
          </w:p>
        </w:tc>
        <w:tc>
          <w:tcPr>
            <w:tcW w:w="684" w:type="dxa"/>
          </w:tcPr>
          <w:p w:rsidR="00F766F0" w:rsidRPr="00E421F3" w:rsidRDefault="00F766F0" w:rsidP="00F6559C">
            <w:pPr>
              <w:bidi w:val="0"/>
              <w:jc w:val="center"/>
              <w:rPr>
                <w:rFonts w:cs="Times New Roman"/>
                <w:sz w:val="16"/>
                <w:szCs w:val="16"/>
              </w:rPr>
            </w:pPr>
            <w:r w:rsidRPr="00E421F3">
              <w:rPr>
                <w:rFonts w:cs="Times New Roman"/>
                <w:sz w:val="16"/>
                <w:szCs w:val="16"/>
              </w:rPr>
              <w:t>70.0</w:t>
            </w:r>
          </w:p>
        </w:tc>
        <w:tc>
          <w:tcPr>
            <w:tcW w:w="685" w:type="dxa"/>
          </w:tcPr>
          <w:p w:rsidR="00F766F0" w:rsidRPr="00E421F3" w:rsidRDefault="00F766F0" w:rsidP="00F6559C">
            <w:pPr>
              <w:bidi w:val="0"/>
              <w:jc w:val="center"/>
              <w:rPr>
                <w:rFonts w:cs="Times New Roman"/>
                <w:sz w:val="16"/>
                <w:szCs w:val="16"/>
              </w:rPr>
            </w:pPr>
            <w:r w:rsidRPr="00E421F3">
              <w:rPr>
                <w:rFonts w:cs="Times New Roman"/>
                <w:sz w:val="16"/>
                <w:szCs w:val="16"/>
              </w:rPr>
              <w:t>70.0</w:t>
            </w:r>
          </w:p>
        </w:tc>
        <w:tc>
          <w:tcPr>
            <w:tcW w:w="684" w:type="dxa"/>
          </w:tcPr>
          <w:p w:rsidR="00F766F0" w:rsidRPr="00E421F3" w:rsidRDefault="00F766F0" w:rsidP="00F6559C">
            <w:pPr>
              <w:bidi w:val="0"/>
              <w:jc w:val="center"/>
              <w:rPr>
                <w:rFonts w:cs="Times New Roman"/>
                <w:sz w:val="16"/>
                <w:szCs w:val="16"/>
              </w:rPr>
            </w:pPr>
            <w:r w:rsidRPr="00E421F3">
              <w:rPr>
                <w:rFonts w:cs="Times New Roman"/>
                <w:sz w:val="16"/>
                <w:szCs w:val="16"/>
              </w:rPr>
              <w:t>39.0</w:t>
            </w:r>
          </w:p>
        </w:tc>
        <w:tc>
          <w:tcPr>
            <w:tcW w:w="685" w:type="dxa"/>
          </w:tcPr>
          <w:p w:rsidR="00F766F0" w:rsidRPr="00E421F3" w:rsidRDefault="00F766F0" w:rsidP="00F6559C">
            <w:pPr>
              <w:bidi w:val="0"/>
              <w:jc w:val="center"/>
              <w:rPr>
                <w:rFonts w:cs="Times New Roman"/>
                <w:sz w:val="16"/>
                <w:szCs w:val="16"/>
              </w:rPr>
            </w:pPr>
            <w:r w:rsidRPr="00E421F3">
              <w:rPr>
                <w:rFonts w:cs="Times New Roman"/>
                <w:sz w:val="16"/>
                <w:szCs w:val="16"/>
              </w:rPr>
              <w:t>39.5</w:t>
            </w:r>
          </w:p>
        </w:tc>
        <w:tc>
          <w:tcPr>
            <w:tcW w:w="726" w:type="dxa"/>
          </w:tcPr>
          <w:p w:rsidR="00F766F0" w:rsidRPr="00E421F3" w:rsidRDefault="00F766F0" w:rsidP="00F6559C">
            <w:pPr>
              <w:bidi w:val="0"/>
              <w:jc w:val="center"/>
              <w:rPr>
                <w:rFonts w:cs="Times New Roman"/>
                <w:sz w:val="16"/>
                <w:szCs w:val="16"/>
              </w:rPr>
            </w:pPr>
            <w:r w:rsidRPr="00E421F3">
              <w:rPr>
                <w:rFonts w:cs="Times New Roman"/>
                <w:sz w:val="16"/>
                <w:szCs w:val="16"/>
              </w:rPr>
              <w:t>117.0</w:t>
            </w:r>
          </w:p>
        </w:tc>
        <w:tc>
          <w:tcPr>
            <w:tcW w:w="727" w:type="dxa"/>
            <w:tcBorders>
              <w:right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121.0</w:t>
            </w:r>
          </w:p>
        </w:tc>
      </w:tr>
      <w:tr w:rsidR="00F766F0" w:rsidRPr="00E421F3" w:rsidTr="00A66F2D">
        <w:trPr>
          <w:trHeight w:val="183"/>
          <w:jc w:val="center"/>
        </w:trPr>
        <w:tc>
          <w:tcPr>
            <w:tcW w:w="2857" w:type="dxa"/>
            <w:tcBorders>
              <w:left w:val="thinThickSmallGap" w:sz="24" w:space="0" w:color="auto"/>
            </w:tcBorders>
          </w:tcPr>
          <w:p w:rsidR="00F766F0" w:rsidRPr="00E421F3" w:rsidRDefault="00F766F0" w:rsidP="00F6559C">
            <w:pPr>
              <w:bidi w:val="0"/>
              <w:rPr>
                <w:rFonts w:cs="Times New Roman"/>
                <w:sz w:val="16"/>
                <w:szCs w:val="16"/>
              </w:rPr>
            </w:pPr>
            <w:r w:rsidRPr="00E421F3">
              <w:rPr>
                <w:rFonts w:cs="Times New Roman"/>
                <w:sz w:val="16"/>
                <w:szCs w:val="16"/>
              </w:rPr>
              <w:t>Seaweed extract at 0.1 % three times</w:t>
            </w:r>
          </w:p>
        </w:tc>
        <w:tc>
          <w:tcPr>
            <w:tcW w:w="595" w:type="dxa"/>
          </w:tcPr>
          <w:p w:rsidR="00F766F0" w:rsidRPr="00E421F3" w:rsidRDefault="00F766F0" w:rsidP="00F6559C">
            <w:pPr>
              <w:bidi w:val="0"/>
              <w:jc w:val="center"/>
              <w:rPr>
                <w:rFonts w:cs="Times New Roman"/>
                <w:sz w:val="16"/>
                <w:szCs w:val="16"/>
              </w:rPr>
            </w:pPr>
            <w:r w:rsidRPr="00E421F3">
              <w:rPr>
                <w:rFonts w:cs="Times New Roman"/>
                <w:sz w:val="16"/>
                <w:szCs w:val="16"/>
              </w:rPr>
              <w:t>43.3</w:t>
            </w:r>
          </w:p>
        </w:tc>
        <w:tc>
          <w:tcPr>
            <w:tcW w:w="685" w:type="dxa"/>
          </w:tcPr>
          <w:p w:rsidR="00F766F0" w:rsidRPr="00E421F3" w:rsidRDefault="00F766F0" w:rsidP="00F6559C">
            <w:pPr>
              <w:bidi w:val="0"/>
              <w:jc w:val="center"/>
              <w:rPr>
                <w:rFonts w:cs="Times New Roman"/>
                <w:sz w:val="16"/>
                <w:szCs w:val="16"/>
              </w:rPr>
            </w:pPr>
            <w:r w:rsidRPr="00E421F3">
              <w:rPr>
                <w:rFonts w:cs="Times New Roman"/>
                <w:sz w:val="16"/>
                <w:szCs w:val="16"/>
              </w:rPr>
              <w:t>43.0</w:t>
            </w:r>
          </w:p>
        </w:tc>
        <w:tc>
          <w:tcPr>
            <w:tcW w:w="684" w:type="dxa"/>
          </w:tcPr>
          <w:p w:rsidR="00F766F0" w:rsidRPr="00E421F3" w:rsidRDefault="00F766F0" w:rsidP="00F6559C">
            <w:pPr>
              <w:bidi w:val="0"/>
              <w:jc w:val="center"/>
              <w:rPr>
                <w:rFonts w:cs="Times New Roman"/>
                <w:sz w:val="16"/>
                <w:szCs w:val="16"/>
              </w:rPr>
            </w:pPr>
            <w:r w:rsidRPr="00E421F3">
              <w:rPr>
                <w:rFonts w:cs="Times New Roman"/>
                <w:sz w:val="16"/>
                <w:szCs w:val="16"/>
              </w:rPr>
              <w:t>33.0</w:t>
            </w:r>
          </w:p>
        </w:tc>
        <w:tc>
          <w:tcPr>
            <w:tcW w:w="685" w:type="dxa"/>
          </w:tcPr>
          <w:p w:rsidR="00F766F0" w:rsidRPr="00E421F3" w:rsidRDefault="00F766F0" w:rsidP="00F6559C">
            <w:pPr>
              <w:bidi w:val="0"/>
              <w:jc w:val="center"/>
              <w:rPr>
                <w:rFonts w:cs="Times New Roman"/>
                <w:sz w:val="16"/>
                <w:szCs w:val="16"/>
              </w:rPr>
            </w:pPr>
            <w:r w:rsidRPr="00E421F3">
              <w:rPr>
                <w:rFonts w:cs="Times New Roman"/>
                <w:sz w:val="16"/>
                <w:szCs w:val="16"/>
              </w:rPr>
              <w:t>34.0</w:t>
            </w:r>
          </w:p>
        </w:tc>
        <w:tc>
          <w:tcPr>
            <w:tcW w:w="684" w:type="dxa"/>
          </w:tcPr>
          <w:p w:rsidR="00F766F0" w:rsidRPr="00E421F3" w:rsidRDefault="00F766F0" w:rsidP="00F6559C">
            <w:pPr>
              <w:bidi w:val="0"/>
              <w:jc w:val="center"/>
              <w:rPr>
                <w:rFonts w:cs="Times New Roman"/>
                <w:sz w:val="16"/>
                <w:szCs w:val="16"/>
              </w:rPr>
            </w:pPr>
            <w:r w:rsidRPr="00E421F3">
              <w:rPr>
                <w:rFonts w:cs="Times New Roman"/>
                <w:sz w:val="16"/>
                <w:szCs w:val="16"/>
              </w:rPr>
              <w:t>72.3</w:t>
            </w:r>
          </w:p>
        </w:tc>
        <w:tc>
          <w:tcPr>
            <w:tcW w:w="685" w:type="dxa"/>
          </w:tcPr>
          <w:p w:rsidR="00F766F0" w:rsidRPr="00E421F3" w:rsidRDefault="00F766F0" w:rsidP="00F6559C">
            <w:pPr>
              <w:bidi w:val="0"/>
              <w:jc w:val="center"/>
              <w:rPr>
                <w:rFonts w:cs="Times New Roman"/>
                <w:sz w:val="16"/>
                <w:szCs w:val="16"/>
              </w:rPr>
            </w:pPr>
            <w:r w:rsidRPr="00E421F3">
              <w:rPr>
                <w:rFonts w:cs="Times New Roman"/>
                <w:sz w:val="16"/>
                <w:szCs w:val="16"/>
              </w:rPr>
              <w:t>72.6</w:t>
            </w:r>
          </w:p>
        </w:tc>
        <w:tc>
          <w:tcPr>
            <w:tcW w:w="684" w:type="dxa"/>
          </w:tcPr>
          <w:p w:rsidR="00F766F0" w:rsidRPr="00E421F3" w:rsidRDefault="00F766F0" w:rsidP="00F6559C">
            <w:pPr>
              <w:bidi w:val="0"/>
              <w:jc w:val="center"/>
              <w:rPr>
                <w:rFonts w:cs="Times New Roman"/>
                <w:sz w:val="16"/>
                <w:szCs w:val="16"/>
              </w:rPr>
            </w:pPr>
            <w:r w:rsidRPr="00E421F3">
              <w:rPr>
                <w:rFonts w:cs="Times New Roman"/>
                <w:sz w:val="16"/>
                <w:szCs w:val="16"/>
              </w:rPr>
              <w:t>41.0</w:t>
            </w:r>
          </w:p>
        </w:tc>
        <w:tc>
          <w:tcPr>
            <w:tcW w:w="685" w:type="dxa"/>
          </w:tcPr>
          <w:p w:rsidR="00F766F0" w:rsidRPr="00E421F3" w:rsidRDefault="00F766F0" w:rsidP="00F6559C">
            <w:pPr>
              <w:bidi w:val="0"/>
              <w:jc w:val="center"/>
              <w:rPr>
                <w:rFonts w:cs="Times New Roman"/>
                <w:sz w:val="16"/>
                <w:szCs w:val="16"/>
              </w:rPr>
            </w:pPr>
            <w:r w:rsidRPr="00E421F3">
              <w:rPr>
                <w:rFonts w:cs="Times New Roman"/>
                <w:sz w:val="16"/>
                <w:szCs w:val="16"/>
              </w:rPr>
              <w:t>41.6</w:t>
            </w:r>
          </w:p>
        </w:tc>
        <w:tc>
          <w:tcPr>
            <w:tcW w:w="726" w:type="dxa"/>
          </w:tcPr>
          <w:p w:rsidR="00F766F0" w:rsidRPr="00E421F3" w:rsidRDefault="00F766F0" w:rsidP="00F6559C">
            <w:pPr>
              <w:bidi w:val="0"/>
              <w:jc w:val="center"/>
              <w:rPr>
                <w:rFonts w:cs="Times New Roman"/>
                <w:sz w:val="16"/>
                <w:szCs w:val="16"/>
              </w:rPr>
            </w:pPr>
            <w:r w:rsidRPr="00E421F3">
              <w:rPr>
                <w:rFonts w:cs="Times New Roman"/>
                <w:sz w:val="16"/>
                <w:szCs w:val="16"/>
              </w:rPr>
              <w:t>127.0</w:t>
            </w:r>
          </w:p>
        </w:tc>
        <w:tc>
          <w:tcPr>
            <w:tcW w:w="727" w:type="dxa"/>
            <w:tcBorders>
              <w:right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130.0</w:t>
            </w:r>
          </w:p>
        </w:tc>
      </w:tr>
      <w:tr w:rsidR="00F766F0" w:rsidRPr="00E421F3" w:rsidTr="00A66F2D">
        <w:trPr>
          <w:trHeight w:val="183"/>
          <w:jc w:val="center"/>
        </w:trPr>
        <w:tc>
          <w:tcPr>
            <w:tcW w:w="2857" w:type="dxa"/>
            <w:tcBorders>
              <w:left w:val="thinThickSmallGap" w:sz="24" w:space="0" w:color="auto"/>
            </w:tcBorders>
          </w:tcPr>
          <w:p w:rsidR="00F766F0" w:rsidRPr="00E421F3" w:rsidRDefault="00F766F0" w:rsidP="00F6559C">
            <w:pPr>
              <w:bidi w:val="0"/>
              <w:rPr>
                <w:rFonts w:cs="Times New Roman"/>
                <w:sz w:val="16"/>
                <w:szCs w:val="16"/>
              </w:rPr>
            </w:pPr>
            <w:r w:rsidRPr="00E421F3">
              <w:rPr>
                <w:rFonts w:cs="Times New Roman"/>
                <w:sz w:val="16"/>
                <w:szCs w:val="16"/>
              </w:rPr>
              <w:t>Seaweed extract at 0.1 % four times</w:t>
            </w:r>
          </w:p>
        </w:tc>
        <w:tc>
          <w:tcPr>
            <w:tcW w:w="595" w:type="dxa"/>
          </w:tcPr>
          <w:p w:rsidR="00F766F0" w:rsidRPr="00E421F3" w:rsidRDefault="00F766F0" w:rsidP="00F6559C">
            <w:pPr>
              <w:bidi w:val="0"/>
              <w:jc w:val="center"/>
              <w:rPr>
                <w:rFonts w:cs="Times New Roman"/>
                <w:sz w:val="16"/>
                <w:szCs w:val="16"/>
              </w:rPr>
            </w:pPr>
            <w:r w:rsidRPr="00E421F3">
              <w:rPr>
                <w:rFonts w:cs="Times New Roman"/>
                <w:sz w:val="16"/>
                <w:szCs w:val="16"/>
              </w:rPr>
              <w:t>43.6</w:t>
            </w:r>
          </w:p>
        </w:tc>
        <w:tc>
          <w:tcPr>
            <w:tcW w:w="685" w:type="dxa"/>
          </w:tcPr>
          <w:p w:rsidR="00F766F0" w:rsidRPr="00E421F3" w:rsidRDefault="00F766F0" w:rsidP="00F6559C">
            <w:pPr>
              <w:bidi w:val="0"/>
              <w:jc w:val="center"/>
              <w:rPr>
                <w:rFonts w:cs="Times New Roman"/>
                <w:sz w:val="16"/>
                <w:szCs w:val="16"/>
              </w:rPr>
            </w:pPr>
            <w:r w:rsidRPr="00E421F3">
              <w:rPr>
                <w:rFonts w:cs="Times New Roman"/>
                <w:sz w:val="16"/>
                <w:szCs w:val="16"/>
              </w:rPr>
              <w:t>43.1</w:t>
            </w:r>
          </w:p>
        </w:tc>
        <w:tc>
          <w:tcPr>
            <w:tcW w:w="684" w:type="dxa"/>
          </w:tcPr>
          <w:p w:rsidR="00F766F0" w:rsidRPr="00E421F3" w:rsidRDefault="00F766F0" w:rsidP="00F6559C">
            <w:pPr>
              <w:bidi w:val="0"/>
              <w:jc w:val="center"/>
              <w:rPr>
                <w:rFonts w:cs="Times New Roman"/>
                <w:sz w:val="16"/>
                <w:szCs w:val="16"/>
              </w:rPr>
            </w:pPr>
            <w:r w:rsidRPr="00E421F3">
              <w:rPr>
                <w:rFonts w:cs="Times New Roman"/>
                <w:sz w:val="16"/>
                <w:szCs w:val="16"/>
              </w:rPr>
              <w:t>33.1</w:t>
            </w:r>
          </w:p>
        </w:tc>
        <w:tc>
          <w:tcPr>
            <w:tcW w:w="685" w:type="dxa"/>
          </w:tcPr>
          <w:p w:rsidR="00F766F0" w:rsidRPr="00E421F3" w:rsidRDefault="00F766F0" w:rsidP="00F6559C">
            <w:pPr>
              <w:bidi w:val="0"/>
              <w:jc w:val="center"/>
              <w:rPr>
                <w:rFonts w:cs="Times New Roman"/>
                <w:sz w:val="16"/>
                <w:szCs w:val="16"/>
              </w:rPr>
            </w:pPr>
            <w:r w:rsidRPr="00E421F3">
              <w:rPr>
                <w:rFonts w:cs="Times New Roman"/>
                <w:sz w:val="16"/>
                <w:szCs w:val="16"/>
              </w:rPr>
              <w:t>34.1</w:t>
            </w:r>
          </w:p>
        </w:tc>
        <w:tc>
          <w:tcPr>
            <w:tcW w:w="684" w:type="dxa"/>
          </w:tcPr>
          <w:p w:rsidR="00F766F0" w:rsidRPr="00E421F3" w:rsidRDefault="00F766F0" w:rsidP="00F6559C">
            <w:pPr>
              <w:bidi w:val="0"/>
              <w:jc w:val="center"/>
              <w:rPr>
                <w:rFonts w:cs="Times New Roman"/>
                <w:sz w:val="16"/>
                <w:szCs w:val="16"/>
              </w:rPr>
            </w:pPr>
            <w:r w:rsidRPr="00E421F3">
              <w:rPr>
                <w:rFonts w:cs="Times New Roman"/>
                <w:sz w:val="16"/>
                <w:szCs w:val="16"/>
              </w:rPr>
              <w:t>72.5</w:t>
            </w:r>
          </w:p>
        </w:tc>
        <w:tc>
          <w:tcPr>
            <w:tcW w:w="685" w:type="dxa"/>
          </w:tcPr>
          <w:p w:rsidR="00F766F0" w:rsidRPr="00E421F3" w:rsidRDefault="00F766F0" w:rsidP="00F6559C">
            <w:pPr>
              <w:bidi w:val="0"/>
              <w:jc w:val="center"/>
              <w:rPr>
                <w:rFonts w:cs="Times New Roman"/>
                <w:sz w:val="16"/>
                <w:szCs w:val="16"/>
              </w:rPr>
            </w:pPr>
            <w:r w:rsidRPr="00E421F3">
              <w:rPr>
                <w:rFonts w:cs="Times New Roman"/>
                <w:sz w:val="16"/>
                <w:szCs w:val="16"/>
              </w:rPr>
              <w:t>72.8</w:t>
            </w:r>
          </w:p>
        </w:tc>
        <w:tc>
          <w:tcPr>
            <w:tcW w:w="684" w:type="dxa"/>
          </w:tcPr>
          <w:p w:rsidR="00F766F0" w:rsidRPr="00E421F3" w:rsidRDefault="00F766F0" w:rsidP="00F6559C">
            <w:pPr>
              <w:bidi w:val="0"/>
              <w:jc w:val="center"/>
              <w:rPr>
                <w:rFonts w:cs="Times New Roman"/>
                <w:sz w:val="16"/>
                <w:szCs w:val="16"/>
              </w:rPr>
            </w:pPr>
            <w:r w:rsidRPr="00E421F3">
              <w:rPr>
                <w:rFonts w:cs="Times New Roman"/>
                <w:sz w:val="16"/>
                <w:szCs w:val="16"/>
              </w:rPr>
              <w:t>41.2</w:t>
            </w:r>
          </w:p>
        </w:tc>
        <w:tc>
          <w:tcPr>
            <w:tcW w:w="685" w:type="dxa"/>
          </w:tcPr>
          <w:p w:rsidR="00F766F0" w:rsidRPr="00E421F3" w:rsidRDefault="00F766F0" w:rsidP="00F6559C">
            <w:pPr>
              <w:bidi w:val="0"/>
              <w:jc w:val="center"/>
              <w:rPr>
                <w:rFonts w:cs="Times New Roman"/>
                <w:sz w:val="16"/>
                <w:szCs w:val="16"/>
              </w:rPr>
            </w:pPr>
            <w:r w:rsidRPr="00E421F3">
              <w:rPr>
                <w:rFonts w:cs="Times New Roman"/>
                <w:sz w:val="16"/>
                <w:szCs w:val="16"/>
              </w:rPr>
              <w:t>41.7</w:t>
            </w:r>
          </w:p>
        </w:tc>
        <w:tc>
          <w:tcPr>
            <w:tcW w:w="726" w:type="dxa"/>
          </w:tcPr>
          <w:p w:rsidR="00F766F0" w:rsidRPr="00E421F3" w:rsidRDefault="00F766F0" w:rsidP="00F6559C">
            <w:pPr>
              <w:bidi w:val="0"/>
              <w:jc w:val="center"/>
              <w:rPr>
                <w:rFonts w:cs="Times New Roman"/>
                <w:sz w:val="16"/>
                <w:szCs w:val="16"/>
              </w:rPr>
            </w:pPr>
            <w:r w:rsidRPr="00E421F3">
              <w:rPr>
                <w:rFonts w:cs="Times New Roman"/>
                <w:sz w:val="16"/>
                <w:szCs w:val="16"/>
              </w:rPr>
              <w:t>128.0</w:t>
            </w:r>
          </w:p>
        </w:tc>
        <w:tc>
          <w:tcPr>
            <w:tcW w:w="727" w:type="dxa"/>
            <w:tcBorders>
              <w:right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131.0</w:t>
            </w:r>
          </w:p>
        </w:tc>
      </w:tr>
      <w:tr w:rsidR="00F766F0" w:rsidRPr="00E421F3" w:rsidTr="00A66F2D">
        <w:trPr>
          <w:trHeight w:val="205"/>
          <w:jc w:val="center"/>
        </w:trPr>
        <w:tc>
          <w:tcPr>
            <w:tcW w:w="2857" w:type="dxa"/>
            <w:tcBorders>
              <w:left w:val="thinThickSmallGap" w:sz="24" w:space="0" w:color="auto"/>
            </w:tcBorders>
          </w:tcPr>
          <w:p w:rsidR="00F766F0" w:rsidRPr="00E421F3" w:rsidRDefault="00F766F0" w:rsidP="00F6559C">
            <w:pPr>
              <w:bidi w:val="0"/>
              <w:rPr>
                <w:rFonts w:cs="Times New Roman"/>
                <w:sz w:val="16"/>
                <w:szCs w:val="16"/>
              </w:rPr>
            </w:pPr>
            <w:r w:rsidRPr="00E421F3">
              <w:rPr>
                <w:rFonts w:cs="Times New Roman"/>
                <w:sz w:val="16"/>
                <w:szCs w:val="16"/>
              </w:rPr>
              <w:t>Seaweed extract at 0.2 % three times</w:t>
            </w:r>
          </w:p>
        </w:tc>
        <w:tc>
          <w:tcPr>
            <w:tcW w:w="595" w:type="dxa"/>
          </w:tcPr>
          <w:p w:rsidR="00F766F0" w:rsidRPr="00E421F3" w:rsidRDefault="00F766F0" w:rsidP="00F6559C">
            <w:pPr>
              <w:bidi w:val="0"/>
              <w:jc w:val="center"/>
              <w:rPr>
                <w:rFonts w:cs="Times New Roman"/>
                <w:sz w:val="16"/>
                <w:szCs w:val="16"/>
              </w:rPr>
            </w:pPr>
            <w:r w:rsidRPr="00E421F3">
              <w:rPr>
                <w:rFonts w:cs="Times New Roman"/>
                <w:sz w:val="16"/>
                <w:szCs w:val="16"/>
              </w:rPr>
              <w:t>44.0</w:t>
            </w:r>
          </w:p>
        </w:tc>
        <w:tc>
          <w:tcPr>
            <w:tcW w:w="685" w:type="dxa"/>
          </w:tcPr>
          <w:p w:rsidR="00F766F0" w:rsidRPr="00E421F3" w:rsidRDefault="00F766F0" w:rsidP="00F6559C">
            <w:pPr>
              <w:bidi w:val="0"/>
              <w:jc w:val="center"/>
              <w:rPr>
                <w:rFonts w:cs="Times New Roman"/>
                <w:sz w:val="16"/>
                <w:szCs w:val="16"/>
              </w:rPr>
            </w:pPr>
            <w:r w:rsidRPr="00E421F3">
              <w:rPr>
                <w:rFonts w:cs="Times New Roman"/>
                <w:sz w:val="16"/>
                <w:szCs w:val="16"/>
              </w:rPr>
              <w:t>43.7</w:t>
            </w:r>
          </w:p>
        </w:tc>
        <w:tc>
          <w:tcPr>
            <w:tcW w:w="684" w:type="dxa"/>
          </w:tcPr>
          <w:p w:rsidR="00F766F0" w:rsidRPr="00E421F3" w:rsidRDefault="00F766F0" w:rsidP="00F6559C">
            <w:pPr>
              <w:bidi w:val="0"/>
              <w:jc w:val="center"/>
              <w:rPr>
                <w:rFonts w:cs="Times New Roman"/>
                <w:sz w:val="16"/>
                <w:szCs w:val="16"/>
              </w:rPr>
            </w:pPr>
            <w:r w:rsidRPr="00E421F3">
              <w:rPr>
                <w:rFonts w:cs="Times New Roman"/>
                <w:sz w:val="16"/>
                <w:szCs w:val="16"/>
              </w:rPr>
              <w:t>33.6</w:t>
            </w:r>
          </w:p>
        </w:tc>
        <w:tc>
          <w:tcPr>
            <w:tcW w:w="685" w:type="dxa"/>
          </w:tcPr>
          <w:p w:rsidR="00F766F0" w:rsidRPr="00E421F3" w:rsidRDefault="00F766F0" w:rsidP="00F6559C">
            <w:pPr>
              <w:bidi w:val="0"/>
              <w:jc w:val="center"/>
              <w:rPr>
                <w:rFonts w:cs="Times New Roman"/>
                <w:sz w:val="16"/>
                <w:szCs w:val="16"/>
              </w:rPr>
            </w:pPr>
            <w:r w:rsidRPr="00E421F3">
              <w:rPr>
                <w:rFonts w:cs="Times New Roman"/>
                <w:sz w:val="16"/>
                <w:szCs w:val="16"/>
              </w:rPr>
              <w:t>34.3</w:t>
            </w:r>
          </w:p>
        </w:tc>
        <w:tc>
          <w:tcPr>
            <w:tcW w:w="684" w:type="dxa"/>
          </w:tcPr>
          <w:p w:rsidR="00F766F0" w:rsidRPr="00E421F3" w:rsidRDefault="00F766F0" w:rsidP="00F6559C">
            <w:pPr>
              <w:bidi w:val="0"/>
              <w:jc w:val="center"/>
              <w:rPr>
                <w:rFonts w:cs="Times New Roman"/>
                <w:sz w:val="16"/>
                <w:szCs w:val="16"/>
              </w:rPr>
            </w:pPr>
            <w:r w:rsidRPr="00E421F3">
              <w:rPr>
                <w:rFonts w:cs="Times New Roman"/>
                <w:sz w:val="16"/>
                <w:szCs w:val="16"/>
              </w:rPr>
              <w:t>72.6</w:t>
            </w:r>
          </w:p>
        </w:tc>
        <w:tc>
          <w:tcPr>
            <w:tcW w:w="685" w:type="dxa"/>
          </w:tcPr>
          <w:p w:rsidR="00F766F0" w:rsidRPr="00E421F3" w:rsidRDefault="00F766F0" w:rsidP="00F6559C">
            <w:pPr>
              <w:bidi w:val="0"/>
              <w:jc w:val="center"/>
              <w:rPr>
                <w:rFonts w:cs="Times New Roman"/>
                <w:sz w:val="16"/>
                <w:szCs w:val="16"/>
              </w:rPr>
            </w:pPr>
            <w:r w:rsidRPr="00E421F3">
              <w:rPr>
                <w:rFonts w:cs="Times New Roman"/>
                <w:sz w:val="16"/>
                <w:szCs w:val="16"/>
              </w:rPr>
              <w:t>73.0</w:t>
            </w:r>
          </w:p>
        </w:tc>
        <w:tc>
          <w:tcPr>
            <w:tcW w:w="684" w:type="dxa"/>
          </w:tcPr>
          <w:p w:rsidR="00F766F0" w:rsidRPr="00E421F3" w:rsidRDefault="00F766F0" w:rsidP="00F6559C">
            <w:pPr>
              <w:bidi w:val="0"/>
              <w:jc w:val="center"/>
              <w:rPr>
                <w:rFonts w:cs="Times New Roman"/>
                <w:sz w:val="16"/>
                <w:szCs w:val="16"/>
              </w:rPr>
            </w:pPr>
            <w:r w:rsidRPr="00E421F3">
              <w:rPr>
                <w:rFonts w:cs="Times New Roman"/>
                <w:sz w:val="16"/>
                <w:szCs w:val="16"/>
              </w:rPr>
              <w:t>41.3</w:t>
            </w:r>
          </w:p>
        </w:tc>
        <w:tc>
          <w:tcPr>
            <w:tcW w:w="685" w:type="dxa"/>
          </w:tcPr>
          <w:p w:rsidR="00F766F0" w:rsidRPr="00E421F3" w:rsidRDefault="00F766F0" w:rsidP="00F6559C">
            <w:pPr>
              <w:bidi w:val="0"/>
              <w:jc w:val="center"/>
              <w:rPr>
                <w:rFonts w:cs="Times New Roman"/>
                <w:sz w:val="16"/>
                <w:szCs w:val="16"/>
              </w:rPr>
            </w:pPr>
            <w:r w:rsidRPr="00E421F3">
              <w:rPr>
                <w:rFonts w:cs="Times New Roman"/>
                <w:sz w:val="16"/>
                <w:szCs w:val="16"/>
              </w:rPr>
              <w:t>42.0</w:t>
            </w:r>
          </w:p>
        </w:tc>
        <w:tc>
          <w:tcPr>
            <w:tcW w:w="726" w:type="dxa"/>
          </w:tcPr>
          <w:p w:rsidR="00F766F0" w:rsidRPr="00E421F3" w:rsidRDefault="00F766F0" w:rsidP="00F6559C">
            <w:pPr>
              <w:bidi w:val="0"/>
              <w:jc w:val="center"/>
              <w:rPr>
                <w:rFonts w:cs="Times New Roman"/>
                <w:sz w:val="16"/>
                <w:szCs w:val="16"/>
              </w:rPr>
            </w:pPr>
            <w:r w:rsidRPr="00E421F3">
              <w:rPr>
                <w:rFonts w:cs="Times New Roman"/>
                <w:sz w:val="16"/>
                <w:szCs w:val="16"/>
              </w:rPr>
              <w:t>130.0</w:t>
            </w:r>
          </w:p>
        </w:tc>
        <w:tc>
          <w:tcPr>
            <w:tcW w:w="727" w:type="dxa"/>
            <w:tcBorders>
              <w:right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132.0</w:t>
            </w:r>
          </w:p>
        </w:tc>
      </w:tr>
      <w:tr w:rsidR="00F766F0" w:rsidRPr="00E421F3" w:rsidTr="00A66F2D">
        <w:trPr>
          <w:trHeight w:val="205"/>
          <w:jc w:val="center"/>
        </w:trPr>
        <w:tc>
          <w:tcPr>
            <w:tcW w:w="2857" w:type="dxa"/>
            <w:tcBorders>
              <w:left w:val="thinThickSmallGap" w:sz="24" w:space="0" w:color="auto"/>
            </w:tcBorders>
          </w:tcPr>
          <w:p w:rsidR="00F766F0" w:rsidRPr="00E421F3" w:rsidRDefault="00F766F0" w:rsidP="00F6559C">
            <w:pPr>
              <w:bidi w:val="0"/>
              <w:rPr>
                <w:rFonts w:cs="Times New Roman"/>
                <w:sz w:val="16"/>
                <w:szCs w:val="16"/>
              </w:rPr>
            </w:pPr>
            <w:r w:rsidRPr="00E421F3">
              <w:rPr>
                <w:rFonts w:cs="Times New Roman"/>
                <w:sz w:val="16"/>
                <w:szCs w:val="16"/>
              </w:rPr>
              <w:t>Seaweed extract at 0.2 % four times</w:t>
            </w:r>
          </w:p>
        </w:tc>
        <w:tc>
          <w:tcPr>
            <w:tcW w:w="595" w:type="dxa"/>
          </w:tcPr>
          <w:p w:rsidR="00F766F0" w:rsidRPr="00E421F3" w:rsidRDefault="00F766F0" w:rsidP="00F6559C">
            <w:pPr>
              <w:bidi w:val="0"/>
              <w:jc w:val="center"/>
              <w:rPr>
                <w:rFonts w:cs="Times New Roman"/>
                <w:sz w:val="16"/>
                <w:szCs w:val="16"/>
              </w:rPr>
            </w:pPr>
            <w:r w:rsidRPr="00E421F3">
              <w:rPr>
                <w:rFonts w:cs="Times New Roman"/>
                <w:sz w:val="16"/>
                <w:szCs w:val="16"/>
              </w:rPr>
              <w:t>44.3</w:t>
            </w:r>
          </w:p>
        </w:tc>
        <w:tc>
          <w:tcPr>
            <w:tcW w:w="685" w:type="dxa"/>
          </w:tcPr>
          <w:p w:rsidR="00F766F0" w:rsidRPr="00E421F3" w:rsidRDefault="00F766F0" w:rsidP="00F6559C">
            <w:pPr>
              <w:bidi w:val="0"/>
              <w:jc w:val="center"/>
              <w:rPr>
                <w:rFonts w:cs="Times New Roman"/>
                <w:sz w:val="16"/>
                <w:szCs w:val="16"/>
              </w:rPr>
            </w:pPr>
            <w:r w:rsidRPr="00E421F3">
              <w:rPr>
                <w:rFonts w:cs="Times New Roman"/>
                <w:sz w:val="16"/>
                <w:szCs w:val="16"/>
              </w:rPr>
              <w:t>44.0</w:t>
            </w:r>
          </w:p>
        </w:tc>
        <w:tc>
          <w:tcPr>
            <w:tcW w:w="684" w:type="dxa"/>
          </w:tcPr>
          <w:p w:rsidR="00F766F0" w:rsidRPr="00E421F3" w:rsidRDefault="00F766F0" w:rsidP="00F6559C">
            <w:pPr>
              <w:bidi w:val="0"/>
              <w:jc w:val="center"/>
              <w:rPr>
                <w:rFonts w:cs="Times New Roman"/>
                <w:sz w:val="16"/>
                <w:szCs w:val="16"/>
              </w:rPr>
            </w:pPr>
            <w:r w:rsidRPr="00E421F3">
              <w:rPr>
                <w:rFonts w:cs="Times New Roman"/>
                <w:sz w:val="16"/>
                <w:szCs w:val="16"/>
              </w:rPr>
              <w:t>33.9</w:t>
            </w:r>
          </w:p>
        </w:tc>
        <w:tc>
          <w:tcPr>
            <w:tcW w:w="685" w:type="dxa"/>
          </w:tcPr>
          <w:p w:rsidR="00F766F0" w:rsidRPr="00E421F3" w:rsidRDefault="00F766F0" w:rsidP="00F6559C">
            <w:pPr>
              <w:bidi w:val="0"/>
              <w:jc w:val="center"/>
              <w:rPr>
                <w:rFonts w:cs="Times New Roman"/>
                <w:sz w:val="16"/>
                <w:szCs w:val="16"/>
              </w:rPr>
            </w:pPr>
            <w:r w:rsidRPr="00E421F3">
              <w:rPr>
                <w:rFonts w:cs="Times New Roman"/>
                <w:sz w:val="16"/>
                <w:szCs w:val="16"/>
              </w:rPr>
              <w:t>34.5</w:t>
            </w:r>
          </w:p>
        </w:tc>
        <w:tc>
          <w:tcPr>
            <w:tcW w:w="684" w:type="dxa"/>
          </w:tcPr>
          <w:p w:rsidR="00F766F0" w:rsidRPr="00E421F3" w:rsidRDefault="00F766F0" w:rsidP="00F6559C">
            <w:pPr>
              <w:bidi w:val="0"/>
              <w:jc w:val="center"/>
              <w:rPr>
                <w:rFonts w:cs="Times New Roman"/>
                <w:sz w:val="16"/>
                <w:szCs w:val="16"/>
              </w:rPr>
            </w:pPr>
            <w:r w:rsidRPr="00E421F3">
              <w:rPr>
                <w:rFonts w:cs="Times New Roman"/>
                <w:sz w:val="16"/>
                <w:szCs w:val="16"/>
              </w:rPr>
              <w:t>73.0</w:t>
            </w:r>
          </w:p>
        </w:tc>
        <w:tc>
          <w:tcPr>
            <w:tcW w:w="685" w:type="dxa"/>
          </w:tcPr>
          <w:p w:rsidR="00F766F0" w:rsidRPr="00E421F3" w:rsidRDefault="00F766F0" w:rsidP="00F6559C">
            <w:pPr>
              <w:bidi w:val="0"/>
              <w:jc w:val="center"/>
              <w:rPr>
                <w:rFonts w:cs="Times New Roman"/>
                <w:sz w:val="16"/>
                <w:szCs w:val="16"/>
              </w:rPr>
            </w:pPr>
            <w:r w:rsidRPr="00E421F3">
              <w:rPr>
                <w:rFonts w:cs="Times New Roman"/>
                <w:sz w:val="16"/>
                <w:szCs w:val="16"/>
              </w:rPr>
              <w:t>73.7</w:t>
            </w:r>
          </w:p>
        </w:tc>
        <w:tc>
          <w:tcPr>
            <w:tcW w:w="684" w:type="dxa"/>
          </w:tcPr>
          <w:p w:rsidR="00F766F0" w:rsidRPr="00E421F3" w:rsidRDefault="00F766F0" w:rsidP="00F6559C">
            <w:pPr>
              <w:bidi w:val="0"/>
              <w:jc w:val="center"/>
              <w:rPr>
                <w:rFonts w:cs="Times New Roman"/>
                <w:sz w:val="16"/>
                <w:szCs w:val="16"/>
              </w:rPr>
            </w:pPr>
            <w:r w:rsidRPr="00E421F3">
              <w:rPr>
                <w:rFonts w:cs="Times New Roman"/>
                <w:sz w:val="16"/>
                <w:szCs w:val="16"/>
              </w:rPr>
              <w:t>41.7</w:t>
            </w:r>
          </w:p>
        </w:tc>
        <w:tc>
          <w:tcPr>
            <w:tcW w:w="685" w:type="dxa"/>
          </w:tcPr>
          <w:p w:rsidR="00F766F0" w:rsidRPr="00E421F3" w:rsidRDefault="00F766F0" w:rsidP="00F6559C">
            <w:pPr>
              <w:bidi w:val="0"/>
              <w:jc w:val="center"/>
              <w:rPr>
                <w:rFonts w:cs="Times New Roman"/>
                <w:sz w:val="16"/>
                <w:szCs w:val="16"/>
              </w:rPr>
            </w:pPr>
            <w:r w:rsidRPr="00E421F3">
              <w:rPr>
                <w:rFonts w:cs="Times New Roman"/>
                <w:sz w:val="16"/>
                <w:szCs w:val="16"/>
              </w:rPr>
              <w:t>42.3</w:t>
            </w:r>
          </w:p>
        </w:tc>
        <w:tc>
          <w:tcPr>
            <w:tcW w:w="726" w:type="dxa"/>
          </w:tcPr>
          <w:p w:rsidR="00F766F0" w:rsidRPr="00E421F3" w:rsidRDefault="00F766F0" w:rsidP="00F6559C">
            <w:pPr>
              <w:bidi w:val="0"/>
              <w:jc w:val="center"/>
              <w:rPr>
                <w:rFonts w:cs="Times New Roman"/>
                <w:sz w:val="16"/>
                <w:szCs w:val="16"/>
              </w:rPr>
            </w:pPr>
            <w:r w:rsidRPr="00E421F3">
              <w:rPr>
                <w:rFonts w:cs="Times New Roman"/>
                <w:sz w:val="16"/>
                <w:szCs w:val="16"/>
              </w:rPr>
              <w:t>131.0</w:t>
            </w:r>
          </w:p>
        </w:tc>
        <w:tc>
          <w:tcPr>
            <w:tcW w:w="727" w:type="dxa"/>
            <w:tcBorders>
              <w:right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133.0</w:t>
            </w:r>
          </w:p>
        </w:tc>
      </w:tr>
      <w:tr w:rsidR="00F766F0" w:rsidRPr="00E421F3" w:rsidTr="00A66F2D">
        <w:trPr>
          <w:trHeight w:val="227"/>
          <w:jc w:val="center"/>
        </w:trPr>
        <w:tc>
          <w:tcPr>
            <w:tcW w:w="2857" w:type="dxa"/>
            <w:tcBorders>
              <w:left w:val="thinThickSmallGap" w:sz="24" w:space="0" w:color="auto"/>
              <w:bottom w:val="thickThinSmallGap" w:sz="24" w:space="0" w:color="auto"/>
            </w:tcBorders>
          </w:tcPr>
          <w:p w:rsidR="00F766F0" w:rsidRPr="00E421F3" w:rsidRDefault="00F766F0" w:rsidP="00F6559C">
            <w:pPr>
              <w:bidi w:val="0"/>
              <w:rPr>
                <w:rFonts w:cs="Times New Roman"/>
                <w:sz w:val="16"/>
                <w:szCs w:val="16"/>
              </w:rPr>
            </w:pPr>
            <w:r w:rsidRPr="00E421F3">
              <w:rPr>
                <w:rFonts w:cs="Times New Roman"/>
                <w:sz w:val="16"/>
                <w:szCs w:val="16"/>
              </w:rPr>
              <w:t xml:space="preserve">New L.S.D. at 5% </w:t>
            </w:r>
          </w:p>
        </w:tc>
        <w:tc>
          <w:tcPr>
            <w:tcW w:w="595" w:type="dxa"/>
            <w:tcBorders>
              <w:bottom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2.0</w:t>
            </w:r>
          </w:p>
        </w:tc>
        <w:tc>
          <w:tcPr>
            <w:tcW w:w="685" w:type="dxa"/>
            <w:tcBorders>
              <w:bottom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2.0</w:t>
            </w:r>
          </w:p>
        </w:tc>
        <w:tc>
          <w:tcPr>
            <w:tcW w:w="684" w:type="dxa"/>
            <w:tcBorders>
              <w:bottom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1.6</w:t>
            </w:r>
          </w:p>
        </w:tc>
        <w:tc>
          <w:tcPr>
            <w:tcW w:w="685" w:type="dxa"/>
            <w:tcBorders>
              <w:bottom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1.7</w:t>
            </w:r>
          </w:p>
        </w:tc>
        <w:tc>
          <w:tcPr>
            <w:tcW w:w="684" w:type="dxa"/>
            <w:tcBorders>
              <w:bottom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1.8</w:t>
            </w:r>
          </w:p>
        </w:tc>
        <w:tc>
          <w:tcPr>
            <w:tcW w:w="685" w:type="dxa"/>
            <w:tcBorders>
              <w:bottom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1.9</w:t>
            </w:r>
          </w:p>
        </w:tc>
        <w:tc>
          <w:tcPr>
            <w:tcW w:w="684" w:type="dxa"/>
            <w:tcBorders>
              <w:bottom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1.6</w:t>
            </w:r>
          </w:p>
        </w:tc>
        <w:tc>
          <w:tcPr>
            <w:tcW w:w="685" w:type="dxa"/>
            <w:tcBorders>
              <w:bottom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1.7</w:t>
            </w:r>
          </w:p>
        </w:tc>
        <w:tc>
          <w:tcPr>
            <w:tcW w:w="726" w:type="dxa"/>
            <w:tcBorders>
              <w:bottom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2.0</w:t>
            </w:r>
          </w:p>
        </w:tc>
        <w:tc>
          <w:tcPr>
            <w:tcW w:w="727" w:type="dxa"/>
            <w:tcBorders>
              <w:bottom w:val="thickThinSmallGap" w:sz="24" w:space="0" w:color="auto"/>
              <w:right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2.1</w:t>
            </w:r>
          </w:p>
        </w:tc>
      </w:tr>
    </w:tbl>
    <w:p w:rsidR="00F766F0" w:rsidRPr="00E421F3" w:rsidRDefault="00F766F0" w:rsidP="00F766F0">
      <w:pPr>
        <w:bidi w:val="0"/>
        <w:ind w:left="1259" w:hanging="1259"/>
        <w:jc w:val="lowKashida"/>
        <w:rPr>
          <w:rFonts w:cs="Times New Roman"/>
          <w:sz w:val="16"/>
          <w:szCs w:val="16"/>
        </w:rPr>
      </w:pPr>
    </w:p>
    <w:p w:rsidR="00F766F0" w:rsidRPr="00E421F3" w:rsidRDefault="00F766F0" w:rsidP="00F766F0">
      <w:pPr>
        <w:bidi w:val="0"/>
        <w:jc w:val="lowKashida"/>
        <w:rPr>
          <w:rFonts w:cs="Times New Roman"/>
          <w:b/>
          <w:bCs/>
          <w:sz w:val="16"/>
          <w:szCs w:val="16"/>
        </w:rPr>
      </w:pPr>
      <w:r w:rsidRPr="00E421F3">
        <w:rPr>
          <w:rFonts w:cs="Times New Roman"/>
          <w:b/>
          <w:bCs/>
          <w:sz w:val="16"/>
          <w:szCs w:val="16"/>
        </w:rPr>
        <w:t xml:space="preserve">Table (8): Effect of different concentrations and frequencies of seaweed extract on number of flowers and fruits per strand, percentages of initial fruit setting and fruit retention and yield, palm (kg.) of </w:t>
      </w:r>
      <w:proofErr w:type="spellStart"/>
      <w:r w:rsidRPr="00E421F3">
        <w:rPr>
          <w:rFonts w:cs="Times New Roman"/>
          <w:b/>
          <w:bCs/>
          <w:sz w:val="16"/>
          <w:szCs w:val="16"/>
        </w:rPr>
        <w:t>Bartemuda</w:t>
      </w:r>
      <w:proofErr w:type="spellEnd"/>
      <w:r w:rsidRPr="00E421F3">
        <w:rPr>
          <w:rFonts w:cs="Times New Roman"/>
          <w:b/>
          <w:bCs/>
          <w:sz w:val="16"/>
          <w:szCs w:val="16"/>
        </w:rPr>
        <w:t xml:space="preserve"> date palms during 2012 and 2013 seasons.</w:t>
      </w:r>
    </w:p>
    <w:tbl>
      <w:tblPr>
        <w:tblW w:w="0" w:type="auto"/>
        <w:jc w:val="center"/>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24"/>
        <w:gridCol w:w="675"/>
        <w:gridCol w:w="676"/>
        <w:gridCol w:w="675"/>
        <w:gridCol w:w="675"/>
        <w:gridCol w:w="675"/>
        <w:gridCol w:w="675"/>
        <w:gridCol w:w="675"/>
        <w:gridCol w:w="675"/>
        <w:gridCol w:w="694"/>
        <w:gridCol w:w="695"/>
      </w:tblGrid>
      <w:tr w:rsidR="00F766F0" w:rsidRPr="00E421F3" w:rsidTr="00A66F2D">
        <w:trPr>
          <w:trHeight w:val="422"/>
          <w:jc w:val="center"/>
        </w:trPr>
        <w:tc>
          <w:tcPr>
            <w:tcW w:w="3024" w:type="dxa"/>
            <w:vMerge w:val="restart"/>
            <w:tcBorders>
              <w:top w:val="thinThickSmallGap" w:sz="24" w:space="0" w:color="auto"/>
              <w:left w:val="thinThickSmallGap" w:sz="24" w:space="0" w:color="auto"/>
            </w:tcBorders>
            <w:vAlign w:val="center"/>
          </w:tcPr>
          <w:p w:rsidR="00F766F0" w:rsidRPr="00E421F3" w:rsidRDefault="00F766F0" w:rsidP="00F6559C">
            <w:pPr>
              <w:bidi w:val="0"/>
              <w:jc w:val="center"/>
              <w:rPr>
                <w:rFonts w:cs="Times New Roman"/>
                <w:sz w:val="16"/>
                <w:szCs w:val="16"/>
              </w:rPr>
            </w:pPr>
            <w:r w:rsidRPr="00E421F3">
              <w:rPr>
                <w:rFonts w:cs="Times New Roman"/>
                <w:sz w:val="16"/>
                <w:szCs w:val="16"/>
              </w:rPr>
              <w:t>Seaweed extract treatments</w:t>
            </w:r>
          </w:p>
        </w:tc>
        <w:tc>
          <w:tcPr>
            <w:tcW w:w="1351" w:type="dxa"/>
            <w:gridSpan w:val="2"/>
            <w:tcBorders>
              <w:top w:val="thinThickSmallGap" w:sz="24" w:space="0" w:color="auto"/>
            </w:tcBorders>
          </w:tcPr>
          <w:p w:rsidR="00F766F0" w:rsidRPr="00E421F3" w:rsidRDefault="00F766F0" w:rsidP="00F6559C">
            <w:pPr>
              <w:bidi w:val="0"/>
              <w:jc w:val="center"/>
              <w:rPr>
                <w:rFonts w:cs="Times New Roman"/>
                <w:b/>
                <w:bCs/>
                <w:sz w:val="16"/>
                <w:szCs w:val="16"/>
              </w:rPr>
            </w:pPr>
            <w:r w:rsidRPr="00E421F3">
              <w:rPr>
                <w:rFonts w:cs="Times New Roman"/>
                <w:b/>
                <w:bCs/>
                <w:sz w:val="16"/>
                <w:szCs w:val="16"/>
              </w:rPr>
              <w:t>No. of flowers / strand</w:t>
            </w:r>
          </w:p>
        </w:tc>
        <w:tc>
          <w:tcPr>
            <w:tcW w:w="1350" w:type="dxa"/>
            <w:gridSpan w:val="2"/>
            <w:tcBorders>
              <w:top w:val="thinThickSmallGap" w:sz="24" w:space="0" w:color="auto"/>
            </w:tcBorders>
          </w:tcPr>
          <w:p w:rsidR="00F766F0" w:rsidRPr="00E421F3" w:rsidRDefault="00F766F0" w:rsidP="00F6559C">
            <w:pPr>
              <w:bidi w:val="0"/>
              <w:jc w:val="center"/>
              <w:rPr>
                <w:rFonts w:cs="Times New Roman"/>
                <w:b/>
                <w:bCs/>
                <w:sz w:val="16"/>
                <w:szCs w:val="16"/>
              </w:rPr>
            </w:pPr>
            <w:r w:rsidRPr="00E421F3">
              <w:rPr>
                <w:rFonts w:cs="Times New Roman"/>
                <w:b/>
                <w:bCs/>
                <w:sz w:val="16"/>
                <w:szCs w:val="16"/>
              </w:rPr>
              <w:t>No. of fruits / strand</w:t>
            </w:r>
          </w:p>
        </w:tc>
        <w:tc>
          <w:tcPr>
            <w:tcW w:w="1350" w:type="dxa"/>
            <w:gridSpan w:val="2"/>
            <w:tcBorders>
              <w:top w:val="thinThickSmallGap" w:sz="24" w:space="0" w:color="auto"/>
            </w:tcBorders>
          </w:tcPr>
          <w:p w:rsidR="00F766F0" w:rsidRPr="00E421F3" w:rsidRDefault="00F766F0" w:rsidP="00F6559C">
            <w:pPr>
              <w:bidi w:val="0"/>
              <w:jc w:val="center"/>
              <w:rPr>
                <w:rFonts w:cs="Times New Roman"/>
                <w:b/>
                <w:bCs/>
                <w:sz w:val="16"/>
                <w:szCs w:val="16"/>
              </w:rPr>
            </w:pPr>
            <w:r w:rsidRPr="00E421F3">
              <w:rPr>
                <w:rFonts w:cs="Times New Roman"/>
                <w:b/>
                <w:bCs/>
                <w:sz w:val="16"/>
                <w:szCs w:val="16"/>
              </w:rPr>
              <w:t>Percentage of initial fruit setting</w:t>
            </w:r>
          </w:p>
        </w:tc>
        <w:tc>
          <w:tcPr>
            <w:tcW w:w="1350" w:type="dxa"/>
            <w:gridSpan w:val="2"/>
            <w:tcBorders>
              <w:top w:val="thinThickSmallGap" w:sz="24" w:space="0" w:color="auto"/>
            </w:tcBorders>
          </w:tcPr>
          <w:p w:rsidR="00F766F0" w:rsidRPr="00E421F3" w:rsidRDefault="00F766F0" w:rsidP="00F6559C">
            <w:pPr>
              <w:bidi w:val="0"/>
              <w:jc w:val="center"/>
              <w:rPr>
                <w:rFonts w:cs="Times New Roman"/>
                <w:b/>
                <w:bCs/>
                <w:sz w:val="16"/>
                <w:szCs w:val="16"/>
              </w:rPr>
            </w:pPr>
            <w:r w:rsidRPr="00E421F3">
              <w:rPr>
                <w:rFonts w:cs="Times New Roman"/>
                <w:b/>
                <w:bCs/>
                <w:sz w:val="16"/>
                <w:szCs w:val="16"/>
              </w:rPr>
              <w:t xml:space="preserve"> Percentage of fruit retention</w:t>
            </w:r>
          </w:p>
        </w:tc>
        <w:tc>
          <w:tcPr>
            <w:tcW w:w="1389" w:type="dxa"/>
            <w:gridSpan w:val="2"/>
            <w:tcBorders>
              <w:top w:val="thinThickSmallGap" w:sz="24" w:space="0" w:color="auto"/>
              <w:right w:val="thickThinSmallGap" w:sz="24" w:space="0" w:color="auto"/>
            </w:tcBorders>
          </w:tcPr>
          <w:p w:rsidR="00F766F0" w:rsidRPr="00E421F3" w:rsidRDefault="00F766F0" w:rsidP="00F6559C">
            <w:pPr>
              <w:bidi w:val="0"/>
              <w:jc w:val="center"/>
              <w:rPr>
                <w:rFonts w:cs="Times New Roman"/>
                <w:b/>
                <w:bCs/>
                <w:sz w:val="16"/>
                <w:szCs w:val="16"/>
              </w:rPr>
            </w:pPr>
            <w:r w:rsidRPr="00E421F3">
              <w:rPr>
                <w:rFonts w:cs="Times New Roman"/>
                <w:b/>
                <w:bCs/>
                <w:sz w:val="16"/>
                <w:szCs w:val="16"/>
              </w:rPr>
              <w:t xml:space="preserve"> Yield / palm (kg.)</w:t>
            </w:r>
          </w:p>
        </w:tc>
      </w:tr>
      <w:tr w:rsidR="00A72F0A" w:rsidRPr="00E421F3" w:rsidTr="00A66F2D">
        <w:trPr>
          <w:trHeight w:val="136"/>
          <w:jc w:val="center"/>
        </w:trPr>
        <w:tc>
          <w:tcPr>
            <w:tcW w:w="3024" w:type="dxa"/>
            <w:vMerge/>
            <w:tcBorders>
              <w:left w:val="thinThickSmallGap" w:sz="24" w:space="0" w:color="auto"/>
              <w:bottom w:val="thinThickSmallGap" w:sz="24" w:space="0" w:color="auto"/>
            </w:tcBorders>
          </w:tcPr>
          <w:p w:rsidR="00F766F0" w:rsidRPr="00E421F3" w:rsidRDefault="00F766F0" w:rsidP="00F6559C">
            <w:pPr>
              <w:bidi w:val="0"/>
              <w:rPr>
                <w:rFonts w:cs="Times New Roman"/>
                <w:sz w:val="16"/>
                <w:szCs w:val="16"/>
              </w:rPr>
            </w:pPr>
          </w:p>
        </w:tc>
        <w:tc>
          <w:tcPr>
            <w:tcW w:w="675" w:type="dxa"/>
            <w:tcBorders>
              <w:bottom w:val="thinThickSmallGap" w:sz="24" w:space="0" w:color="auto"/>
            </w:tcBorders>
          </w:tcPr>
          <w:p w:rsidR="00F766F0" w:rsidRPr="00E421F3" w:rsidRDefault="00F766F0" w:rsidP="00F6559C">
            <w:pPr>
              <w:bidi w:val="0"/>
              <w:jc w:val="center"/>
              <w:rPr>
                <w:rFonts w:cs="Times New Roman"/>
                <w:b/>
                <w:bCs/>
                <w:sz w:val="16"/>
                <w:szCs w:val="16"/>
              </w:rPr>
            </w:pPr>
            <w:r w:rsidRPr="00E421F3">
              <w:rPr>
                <w:rFonts w:cs="Times New Roman"/>
                <w:b/>
                <w:bCs/>
                <w:sz w:val="16"/>
                <w:szCs w:val="16"/>
              </w:rPr>
              <w:t>2012</w:t>
            </w:r>
          </w:p>
        </w:tc>
        <w:tc>
          <w:tcPr>
            <w:tcW w:w="676" w:type="dxa"/>
            <w:tcBorders>
              <w:bottom w:val="thinThickSmallGap" w:sz="24" w:space="0" w:color="auto"/>
            </w:tcBorders>
          </w:tcPr>
          <w:p w:rsidR="00F766F0" w:rsidRPr="00E421F3" w:rsidRDefault="00F766F0" w:rsidP="00F6559C">
            <w:pPr>
              <w:bidi w:val="0"/>
              <w:jc w:val="center"/>
              <w:rPr>
                <w:rFonts w:cs="Times New Roman"/>
                <w:b/>
                <w:bCs/>
                <w:sz w:val="16"/>
                <w:szCs w:val="16"/>
              </w:rPr>
            </w:pPr>
            <w:r w:rsidRPr="00E421F3">
              <w:rPr>
                <w:rFonts w:cs="Times New Roman"/>
                <w:b/>
                <w:bCs/>
                <w:sz w:val="16"/>
                <w:szCs w:val="16"/>
              </w:rPr>
              <w:t>2013</w:t>
            </w:r>
          </w:p>
        </w:tc>
        <w:tc>
          <w:tcPr>
            <w:tcW w:w="675" w:type="dxa"/>
            <w:tcBorders>
              <w:bottom w:val="thinThickSmallGap" w:sz="24" w:space="0" w:color="auto"/>
            </w:tcBorders>
          </w:tcPr>
          <w:p w:rsidR="00F766F0" w:rsidRPr="00E421F3" w:rsidRDefault="00F766F0" w:rsidP="00F6559C">
            <w:pPr>
              <w:bidi w:val="0"/>
              <w:jc w:val="center"/>
              <w:rPr>
                <w:rFonts w:cs="Times New Roman"/>
                <w:b/>
                <w:bCs/>
                <w:sz w:val="16"/>
                <w:szCs w:val="16"/>
              </w:rPr>
            </w:pPr>
            <w:r w:rsidRPr="00E421F3">
              <w:rPr>
                <w:rFonts w:cs="Times New Roman"/>
                <w:b/>
                <w:bCs/>
                <w:sz w:val="16"/>
                <w:szCs w:val="16"/>
              </w:rPr>
              <w:t>2012</w:t>
            </w:r>
          </w:p>
        </w:tc>
        <w:tc>
          <w:tcPr>
            <w:tcW w:w="675" w:type="dxa"/>
            <w:tcBorders>
              <w:bottom w:val="thinThickSmallGap" w:sz="24" w:space="0" w:color="auto"/>
            </w:tcBorders>
          </w:tcPr>
          <w:p w:rsidR="00F766F0" w:rsidRPr="00E421F3" w:rsidRDefault="00F766F0" w:rsidP="00F6559C">
            <w:pPr>
              <w:bidi w:val="0"/>
              <w:jc w:val="center"/>
              <w:rPr>
                <w:rFonts w:cs="Times New Roman"/>
                <w:b/>
                <w:bCs/>
                <w:sz w:val="16"/>
                <w:szCs w:val="16"/>
              </w:rPr>
            </w:pPr>
            <w:r w:rsidRPr="00E421F3">
              <w:rPr>
                <w:rFonts w:cs="Times New Roman"/>
                <w:b/>
                <w:bCs/>
                <w:sz w:val="16"/>
                <w:szCs w:val="16"/>
              </w:rPr>
              <w:t>2013</w:t>
            </w:r>
          </w:p>
        </w:tc>
        <w:tc>
          <w:tcPr>
            <w:tcW w:w="675" w:type="dxa"/>
            <w:tcBorders>
              <w:bottom w:val="thinThickSmallGap" w:sz="24" w:space="0" w:color="auto"/>
            </w:tcBorders>
          </w:tcPr>
          <w:p w:rsidR="00F766F0" w:rsidRPr="00E421F3" w:rsidRDefault="00F766F0" w:rsidP="00F6559C">
            <w:pPr>
              <w:bidi w:val="0"/>
              <w:jc w:val="center"/>
              <w:rPr>
                <w:rFonts w:cs="Times New Roman"/>
                <w:b/>
                <w:bCs/>
                <w:sz w:val="16"/>
                <w:szCs w:val="16"/>
              </w:rPr>
            </w:pPr>
            <w:r w:rsidRPr="00E421F3">
              <w:rPr>
                <w:rFonts w:cs="Times New Roman"/>
                <w:b/>
                <w:bCs/>
                <w:sz w:val="16"/>
                <w:szCs w:val="16"/>
              </w:rPr>
              <w:t>2012</w:t>
            </w:r>
          </w:p>
        </w:tc>
        <w:tc>
          <w:tcPr>
            <w:tcW w:w="675" w:type="dxa"/>
            <w:tcBorders>
              <w:bottom w:val="thinThickSmallGap" w:sz="24" w:space="0" w:color="auto"/>
            </w:tcBorders>
          </w:tcPr>
          <w:p w:rsidR="00F766F0" w:rsidRPr="00E421F3" w:rsidRDefault="00F766F0" w:rsidP="00F6559C">
            <w:pPr>
              <w:bidi w:val="0"/>
              <w:jc w:val="center"/>
              <w:rPr>
                <w:rFonts w:cs="Times New Roman"/>
                <w:b/>
                <w:bCs/>
                <w:sz w:val="16"/>
                <w:szCs w:val="16"/>
              </w:rPr>
            </w:pPr>
            <w:r w:rsidRPr="00E421F3">
              <w:rPr>
                <w:rFonts w:cs="Times New Roman"/>
                <w:b/>
                <w:bCs/>
                <w:sz w:val="16"/>
                <w:szCs w:val="16"/>
              </w:rPr>
              <w:t>2013</w:t>
            </w:r>
          </w:p>
        </w:tc>
        <w:tc>
          <w:tcPr>
            <w:tcW w:w="675" w:type="dxa"/>
            <w:tcBorders>
              <w:bottom w:val="thinThickSmallGap" w:sz="24" w:space="0" w:color="auto"/>
            </w:tcBorders>
          </w:tcPr>
          <w:p w:rsidR="00F766F0" w:rsidRPr="00E421F3" w:rsidRDefault="00F766F0" w:rsidP="00F6559C">
            <w:pPr>
              <w:bidi w:val="0"/>
              <w:jc w:val="center"/>
              <w:rPr>
                <w:rFonts w:cs="Times New Roman"/>
                <w:b/>
                <w:bCs/>
                <w:sz w:val="16"/>
                <w:szCs w:val="16"/>
              </w:rPr>
            </w:pPr>
            <w:r w:rsidRPr="00E421F3">
              <w:rPr>
                <w:rFonts w:cs="Times New Roman"/>
                <w:b/>
                <w:bCs/>
                <w:sz w:val="16"/>
                <w:szCs w:val="16"/>
              </w:rPr>
              <w:t>2012</w:t>
            </w:r>
          </w:p>
        </w:tc>
        <w:tc>
          <w:tcPr>
            <w:tcW w:w="675" w:type="dxa"/>
            <w:tcBorders>
              <w:bottom w:val="thinThickSmallGap" w:sz="24" w:space="0" w:color="auto"/>
            </w:tcBorders>
          </w:tcPr>
          <w:p w:rsidR="00F766F0" w:rsidRPr="00E421F3" w:rsidRDefault="00F766F0" w:rsidP="00F6559C">
            <w:pPr>
              <w:bidi w:val="0"/>
              <w:jc w:val="center"/>
              <w:rPr>
                <w:rFonts w:cs="Times New Roman"/>
                <w:b/>
                <w:bCs/>
                <w:sz w:val="16"/>
                <w:szCs w:val="16"/>
              </w:rPr>
            </w:pPr>
            <w:r w:rsidRPr="00E421F3">
              <w:rPr>
                <w:rFonts w:cs="Times New Roman"/>
                <w:b/>
                <w:bCs/>
                <w:sz w:val="16"/>
                <w:szCs w:val="16"/>
              </w:rPr>
              <w:t>2013</w:t>
            </w:r>
          </w:p>
        </w:tc>
        <w:tc>
          <w:tcPr>
            <w:tcW w:w="694" w:type="dxa"/>
            <w:tcBorders>
              <w:bottom w:val="thinThickSmallGap" w:sz="24" w:space="0" w:color="auto"/>
            </w:tcBorders>
          </w:tcPr>
          <w:p w:rsidR="00F766F0" w:rsidRPr="00E421F3" w:rsidRDefault="00F766F0" w:rsidP="00F6559C">
            <w:pPr>
              <w:bidi w:val="0"/>
              <w:jc w:val="center"/>
              <w:rPr>
                <w:rFonts w:cs="Times New Roman"/>
                <w:b/>
                <w:bCs/>
                <w:sz w:val="16"/>
                <w:szCs w:val="16"/>
              </w:rPr>
            </w:pPr>
            <w:r w:rsidRPr="00E421F3">
              <w:rPr>
                <w:rFonts w:cs="Times New Roman"/>
                <w:b/>
                <w:bCs/>
                <w:sz w:val="16"/>
                <w:szCs w:val="16"/>
              </w:rPr>
              <w:t>2012</w:t>
            </w:r>
          </w:p>
        </w:tc>
        <w:tc>
          <w:tcPr>
            <w:tcW w:w="694" w:type="dxa"/>
            <w:tcBorders>
              <w:bottom w:val="thinThickSmallGap" w:sz="24" w:space="0" w:color="auto"/>
              <w:right w:val="thickThinSmallGap" w:sz="24" w:space="0" w:color="auto"/>
            </w:tcBorders>
          </w:tcPr>
          <w:p w:rsidR="00F766F0" w:rsidRPr="00E421F3" w:rsidRDefault="00F766F0" w:rsidP="00F6559C">
            <w:pPr>
              <w:bidi w:val="0"/>
              <w:jc w:val="center"/>
              <w:rPr>
                <w:rFonts w:cs="Times New Roman"/>
                <w:b/>
                <w:bCs/>
                <w:sz w:val="16"/>
                <w:szCs w:val="16"/>
              </w:rPr>
            </w:pPr>
            <w:r w:rsidRPr="00E421F3">
              <w:rPr>
                <w:rFonts w:cs="Times New Roman"/>
                <w:b/>
                <w:bCs/>
                <w:sz w:val="16"/>
                <w:szCs w:val="16"/>
              </w:rPr>
              <w:t>2013</w:t>
            </w:r>
          </w:p>
        </w:tc>
      </w:tr>
      <w:tr w:rsidR="00A72F0A" w:rsidRPr="00E421F3" w:rsidTr="00A66F2D">
        <w:trPr>
          <w:trHeight w:val="188"/>
          <w:jc w:val="center"/>
        </w:trPr>
        <w:tc>
          <w:tcPr>
            <w:tcW w:w="3024" w:type="dxa"/>
            <w:tcBorders>
              <w:top w:val="thinThickSmallGap" w:sz="24" w:space="0" w:color="auto"/>
              <w:left w:val="thinThickSmallGap" w:sz="24" w:space="0" w:color="auto"/>
            </w:tcBorders>
          </w:tcPr>
          <w:p w:rsidR="00F766F0" w:rsidRPr="00E421F3" w:rsidRDefault="00F766F0" w:rsidP="00F6559C">
            <w:pPr>
              <w:bidi w:val="0"/>
              <w:rPr>
                <w:rFonts w:cs="Times New Roman"/>
                <w:sz w:val="16"/>
                <w:szCs w:val="16"/>
              </w:rPr>
            </w:pPr>
            <w:r w:rsidRPr="00E421F3">
              <w:rPr>
                <w:rFonts w:cs="Times New Roman"/>
                <w:sz w:val="16"/>
                <w:szCs w:val="16"/>
              </w:rPr>
              <w:t>Control (spraying water)</w:t>
            </w:r>
          </w:p>
        </w:tc>
        <w:tc>
          <w:tcPr>
            <w:tcW w:w="675" w:type="dxa"/>
            <w:tcBorders>
              <w:top w:val="thinThick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40.0</w:t>
            </w:r>
          </w:p>
        </w:tc>
        <w:tc>
          <w:tcPr>
            <w:tcW w:w="676" w:type="dxa"/>
            <w:tcBorders>
              <w:top w:val="thinThick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41.0</w:t>
            </w:r>
          </w:p>
        </w:tc>
        <w:tc>
          <w:tcPr>
            <w:tcW w:w="675" w:type="dxa"/>
            <w:tcBorders>
              <w:top w:val="thinThick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21.0</w:t>
            </w:r>
          </w:p>
        </w:tc>
        <w:tc>
          <w:tcPr>
            <w:tcW w:w="675" w:type="dxa"/>
            <w:tcBorders>
              <w:top w:val="thinThick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22.0</w:t>
            </w:r>
          </w:p>
        </w:tc>
        <w:tc>
          <w:tcPr>
            <w:tcW w:w="675" w:type="dxa"/>
            <w:tcBorders>
              <w:top w:val="thinThick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70.0</w:t>
            </w:r>
          </w:p>
        </w:tc>
        <w:tc>
          <w:tcPr>
            <w:tcW w:w="675" w:type="dxa"/>
            <w:tcBorders>
              <w:top w:val="thinThick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69.3</w:t>
            </w:r>
          </w:p>
        </w:tc>
        <w:tc>
          <w:tcPr>
            <w:tcW w:w="675" w:type="dxa"/>
            <w:tcBorders>
              <w:top w:val="thinThick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37.3</w:t>
            </w:r>
          </w:p>
        </w:tc>
        <w:tc>
          <w:tcPr>
            <w:tcW w:w="675" w:type="dxa"/>
            <w:tcBorders>
              <w:top w:val="thinThick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38.0</w:t>
            </w:r>
          </w:p>
        </w:tc>
        <w:tc>
          <w:tcPr>
            <w:tcW w:w="694" w:type="dxa"/>
            <w:tcBorders>
              <w:top w:val="thinThick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110.0</w:t>
            </w:r>
          </w:p>
        </w:tc>
        <w:tc>
          <w:tcPr>
            <w:tcW w:w="694" w:type="dxa"/>
            <w:tcBorders>
              <w:top w:val="thinThickSmallGap" w:sz="24" w:space="0" w:color="auto"/>
              <w:right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111.0</w:t>
            </w:r>
          </w:p>
        </w:tc>
      </w:tr>
      <w:tr w:rsidR="00A72F0A" w:rsidRPr="00E421F3" w:rsidTr="00A66F2D">
        <w:trPr>
          <w:trHeight w:val="188"/>
          <w:jc w:val="center"/>
        </w:trPr>
        <w:tc>
          <w:tcPr>
            <w:tcW w:w="3024" w:type="dxa"/>
            <w:tcBorders>
              <w:left w:val="thinThickSmallGap" w:sz="24" w:space="0" w:color="auto"/>
            </w:tcBorders>
          </w:tcPr>
          <w:p w:rsidR="00F766F0" w:rsidRPr="00E421F3" w:rsidRDefault="00F766F0" w:rsidP="00F6559C">
            <w:pPr>
              <w:bidi w:val="0"/>
              <w:rPr>
                <w:rFonts w:cs="Times New Roman"/>
                <w:sz w:val="16"/>
                <w:szCs w:val="16"/>
              </w:rPr>
            </w:pPr>
            <w:r w:rsidRPr="00E421F3">
              <w:rPr>
                <w:rFonts w:cs="Times New Roman"/>
                <w:sz w:val="16"/>
                <w:szCs w:val="16"/>
              </w:rPr>
              <w:t xml:space="preserve">Seaweed extract at 0.05 % three times </w:t>
            </w:r>
          </w:p>
        </w:tc>
        <w:tc>
          <w:tcPr>
            <w:tcW w:w="675" w:type="dxa"/>
          </w:tcPr>
          <w:p w:rsidR="00F766F0" w:rsidRPr="00E421F3" w:rsidRDefault="00F766F0" w:rsidP="00F6559C">
            <w:pPr>
              <w:bidi w:val="0"/>
              <w:jc w:val="center"/>
              <w:rPr>
                <w:rFonts w:cs="Times New Roman"/>
                <w:sz w:val="16"/>
                <w:szCs w:val="16"/>
              </w:rPr>
            </w:pPr>
            <w:r w:rsidRPr="00E421F3">
              <w:rPr>
                <w:rFonts w:cs="Times New Roman"/>
                <w:sz w:val="16"/>
                <w:szCs w:val="16"/>
              </w:rPr>
              <w:t>42.2</w:t>
            </w:r>
          </w:p>
        </w:tc>
        <w:tc>
          <w:tcPr>
            <w:tcW w:w="676" w:type="dxa"/>
          </w:tcPr>
          <w:p w:rsidR="00F766F0" w:rsidRPr="00E421F3" w:rsidRDefault="00F766F0" w:rsidP="00F6559C">
            <w:pPr>
              <w:bidi w:val="0"/>
              <w:jc w:val="center"/>
              <w:rPr>
                <w:rFonts w:cs="Times New Roman"/>
                <w:sz w:val="16"/>
                <w:szCs w:val="16"/>
              </w:rPr>
            </w:pPr>
            <w:r w:rsidRPr="00E421F3">
              <w:rPr>
                <w:rFonts w:cs="Times New Roman"/>
                <w:sz w:val="16"/>
                <w:szCs w:val="16"/>
              </w:rPr>
              <w:t>43.0</w:t>
            </w:r>
          </w:p>
        </w:tc>
        <w:tc>
          <w:tcPr>
            <w:tcW w:w="675" w:type="dxa"/>
          </w:tcPr>
          <w:p w:rsidR="00F766F0" w:rsidRPr="00E421F3" w:rsidRDefault="00F766F0" w:rsidP="00F6559C">
            <w:pPr>
              <w:bidi w:val="0"/>
              <w:jc w:val="center"/>
              <w:rPr>
                <w:rFonts w:cs="Times New Roman"/>
                <w:sz w:val="16"/>
                <w:szCs w:val="16"/>
              </w:rPr>
            </w:pPr>
            <w:r w:rsidRPr="00E421F3">
              <w:rPr>
                <w:rFonts w:cs="Times New Roman"/>
                <w:sz w:val="16"/>
                <w:szCs w:val="16"/>
              </w:rPr>
              <w:t>23.0</w:t>
            </w:r>
          </w:p>
        </w:tc>
        <w:tc>
          <w:tcPr>
            <w:tcW w:w="675" w:type="dxa"/>
          </w:tcPr>
          <w:p w:rsidR="00F766F0" w:rsidRPr="00E421F3" w:rsidRDefault="00F766F0" w:rsidP="00F6559C">
            <w:pPr>
              <w:bidi w:val="0"/>
              <w:jc w:val="center"/>
              <w:rPr>
                <w:rFonts w:cs="Times New Roman"/>
                <w:sz w:val="16"/>
                <w:szCs w:val="16"/>
              </w:rPr>
            </w:pPr>
            <w:r w:rsidRPr="00E421F3">
              <w:rPr>
                <w:rFonts w:cs="Times New Roman"/>
                <w:sz w:val="16"/>
                <w:szCs w:val="16"/>
              </w:rPr>
              <w:t>24.0</w:t>
            </w:r>
          </w:p>
        </w:tc>
        <w:tc>
          <w:tcPr>
            <w:tcW w:w="675" w:type="dxa"/>
          </w:tcPr>
          <w:p w:rsidR="00F766F0" w:rsidRPr="00E421F3" w:rsidRDefault="00F766F0" w:rsidP="00F6559C">
            <w:pPr>
              <w:bidi w:val="0"/>
              <w:jc w:val="center"/>
              <w:rPr>
                <w:rFonts w:cs="Times New Roman"/>
                <w:sz w:val="16"/>
                <w:szCs w:val="16"/>
              </w:rPr>
            </w:pPr>
            <w:r w:rsidRPr="00E421F3">
              <w:rPr>
                <w:rFonts w:cs="Times New Roman"/>
                <w:sz w:val="16"/>
                <w:szCs w:val="16"/>
              </w:rPr>
              <w:t>72.0</w:t>
            </w:r>
          </w:p>
        </w:tc>
        <w:tc>
          <w:tcPr>
            <w:tcW w:w="675" w:type="dxa"/>
          </w:tcPr>
          <w:p w:rsidR="00F766F0" w:rsidRPr="00E421F3" w:rsidRDefault="00F766F0" w:rsidP="00F6559C">
            <w:pPr>
              <w:bidi w:val="0"/>
              <w:jc w:val="center"/>
              <w:rPr>
                <w:rFonts w:cs="Times New Roman"/>
                <w:sz w:val="16"/>
                <w:szCs w:val="16"/>
              </w:rPr>
            </w:pPr>
            <w:r w:rsidRPr="00E421F3">
              <w:rPr>
                <w:rFonts w:cs="Times New Roman"/>
                <w:sz w:val="16"/>
                <w:szCs w:val="16"/>
              </w:rPr>
              <w:t>71.9</w:t>
            </w:r>
          </w:p>
        </w:tc>
        <w:tc>
          <w:tcPr>
            <w:tcW w:w="675" w:type="dxa"/>
          </w:tcPr>
          <w:p w:rsidR="00F766F0" w:rsidRPr="00E421F3" w:rsidRDefault="00F766F0" w:rsidP="00F6559C">
            <w:pPr>
              <w:bidi w:val="0"/>
              <w:jc w:val="center"/>
              <w:rPr>
                <w:rFonts w:cs="Times New Roman"/>
                <w:sz w:val="16"/>
                <w:szCs w:val="16"/>
              </w:rPr>
            </w:pPr>
            <w:r w:rsidRPr="00E421F3">
              <w:rPr>
                <w:rFonts w:cs="Times New Roman"/>
                <w:sz w:val="16"/>
                <w:szCs w:val="16"/>
              </w:rPr>
              <w:t>39.6</w:t>
            </w:r>
          </w:p>
        </w:tc>
        <w:tc>
          <w:tcPr>
            <w:tcW w:w="675" w:type="dxa"/>
          </w:tcPr>
          <w:p w:rsidR="00F766F0" w:rsidRPr="00E421F3" w:rsidRDefault="00F766F0" w:rsidP="00F6559C">
            <w:pPr>
              <w:bidi w:val="0"/>
              <w:jc w:val="center"/>
              <w:rPr>
                <w:rFonts w:cs="Times New Roman"/>
                <w:sz w:val="16"/>
                <w:szCs w:val="16"/>
              </w:rPr>
            </w:pPr>
            <w:r w:rsidRPr="00E421F3">
              <w:rPr>
                <w:rFonts w:cs="Times New Roman"/>
                <w:sz w:val="16"/>
                <w:szCs w:val="16"/>
              </w:rPr>
              <w:t>40.0</w:t>
            </w:r>
          </w:p>
        </w:tc>
        <w:tc>
          <w:tcPr>
            <w:tcW w:w="694" w:type="dxa"/>
          </w:tcPr>
          <w:p w:rsidR="00F766F0" w:rsidRPr="00E421F3" w:rsidRDefault="00F766F0" w:rsidP="00F6559C">
            <w:pPr>
              <w:bidi w:val="0"/>
              <w:jc w:val="center"/>
              <w:rPr>
                <w:rFonts w:cs="Times New Roman"/>
                <w:sz w:val="16"/>
                <w:szCs w:val="16"/>
              </w:rPr>
            </w:pPr>
            <w:r w:rsidRPr="00E421F3">
              <w:rPr>
                <w:rFonts w:cs="Times New Roman"/>
                <w:sz w:val="16"/>
                <w:szCs w:val="16"/>
              </w:rPr>
              <w:t>116.0</w:t>
            </w:r>
          </w:p>
        </w:tc>
        <w:tc>
          <w:tcPr>
            <w:tcW w:w="694" w:type="dxa"/>
            <w:tcBorders>
              <w:right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120.0</w:t>
            </w:r>
          </w:p>
        </w:tc>
      </w:tr>
      <w:tr w:rsidR="00A72F0A" w:rsidRPr="00E421F3" w:rsidTr="00A66F2D">
        <w:trPr>
          <w:trHeight w:val="188"/>
          <w:jc w:val="center"/>
        </w:trPr>
        <w:tc>
          <w:tcPr>
            <w:tcW w:w="3024" w:type="dxa"/>
            <w:tcBorders>
              <w:left w:val="thinThickSmallGap" w:sz="24" w:space="0" w:color="auto"/>
            </w:tcBorders>
          </w:tcPr>
          <w:p w:rsidR="00F766F0" w:rsidRPr="00E421F3" w:rsidRDefault="00F766F0" w:rsidP="00F6559C">
            <w:pPr>
              <w:bidi w:val="0"/>
              <w:rPr>
                <w:rFonts w:cs="Times New Roman"/>
                <w:sz w:val="16"/>
                <w:szCs w:val="16"/>
              </w:rPr>
            </w:pPr>
            <w:r w:rsidRPr="00E421F3">
              <w:rPr>
                <w:rFonts w:cs="Times New Roman"/>
                <w:sz w:val="16"/>
                <w:szCs w:val="16"/>
              </w:rPr>
              <w:t>Seaweed extract at 0.05 % four times</w:t>
            </w:r>
          </w:p>
        </w:tc>
        <w:tc>
          <w:tcPr>
            <w:tcW w:w="675" w:type="dxa"/>
          </w:tcPr>
          <w:p w:rsidR="00F766F0" w:rsidRPr="00E421F3" w:rsidRDefault="00F766F0" w:rsidP="00F6559C">
            <w:pPr>
              <w:bidi w:val="0"/>
              <w:jc w:val="center"/>
              <w:rPr>
                <w:rFonts w:cs="Times New Roman"/>
                <w:sz w:val="16"/>
                <w:szCs w:val="16"/>
              </w:rPr>
            </w:pPr>
            <w:r w:rsidRPr="00E421F3">
              <w:rPr>
                <w:rFonts w:cs="Times New Roman"/>
                <w:sz w:val="16"/>
                <w:szCs w:val="16"/>
              </w:rPr>
              <w:t>43.0</w:t>
            </w:r>
          </w:p>
        </w:tc>
        <w:tc>
          <w:tcPr>
            <w:tcW w:w="676" w:type="dxa"/>
          </w:tcPr>
          <w:p w:rsidR="00F766F0" w:rsidRPr="00E421F3" w:rsidRDefault="00F766F0" w:rsidP="00F6559C">
            <w:pPr>
              <w:bidi w:val="0"/>
              <w:jc w:val="center"/>
              <w:rPr>
                <w:rFonts w:cs="Times New Roman"/>
                <w:sz w:val="16"/>
                <w:szCs w:val="16"/>
              </w:rPr>
            </w:pPr>
            <w:r w:rsidRPr="00E421F3">
              <w:rPr>
                <w:rFonts w:cs="Times New Roman"/>
                <w:sz w:val="16"/>
                <w:szCs w:val="16"/>
              </w:rPr>
              <w:t>43.3</w:t>
            </w:r>
          </w:p>
        </w:tc>
        <w:tc>
          <w:tcPr>
            <w:tcW w:w="675" w:type="dxa"/>
          </w:tcPr>
          <w:p w:rsidR="00F766F0" w:rsidRPr="00E421F3" w:rsidRDefault="00F766F0" w:rsidP="00F6559C">
            <w:pPr>
              <w:bidi w:val="0"/>
              <w:jc w:val="center"/>
              <w:rPr>
                <w:rFonts w:cs="Times New Roman"/>
                <w:sz w:val="16"/>
                <w:szCs w:val="16"/>
              </w:rPr>
            </w:pPr>
            <w:r w:rsidRPr="00E421F3">
              <w:rPr>
                <w:rFonts w:cs="Times New Roman"/>
                <w:sz w:val="16"/>
                <w:szCs w:val="16"/>
              </w:rPr>
              <w:t>23.6</w:t>
            </w:r>
          </w:p>
        </w:tc>
        <w:tc>
          <w:tcPr>
            <w:tcW w:w="675" w:type="dxa"/>
          </w:tcPr>
          <w:p w:rsidR="00F766F0" w:rsidRPr="00E421F3" w:rsidRDefault="00F766F0" w:rsidP="00F6559C">
            <w:pPr>
              <w:bidi w:val="0"/>
              <w:jc w:val="center"/>
              <w:rPr>
                <w:rFonts w:cs="Times New Roman"/>
                <w:sz w:val="16"/>
                <w:szCs w:val="16"/>
              </w:rPr>
            </w:pPr>
            <w:r w:rsidRPr="00E421F3">
              <w:rPr>
                <w:rFonts w:cs="Times New Roman"/>
                <w:sz w:val="16"/>
                <w:szCs w:val="16"/>
              </w:rPr>
              <w:t>24.3</w:t>
            </w:r>
          </w:p>
        </w:tc>
        <w:tc>
          <w:tcPr>
            <w:tcW w:w="675" w:type="dxa"/>
          </w:tcPr>
          <w:p w:rsidR="00F766F0" w:rsidRPr="00E421F3" w:rsidRDefault="00F766F0" w:rsidP="00F6559C">
            <w:pPr>
              <w:bidi w:val="0"/>
              <w:jc w:val="center"/>
              <w:rPr>
                <w:rFonts w:cs="Times New Roman"/>
                <w:sz w:val="16"/>
                <w:szCs w:val="16"/>
              </w:rPr>
            </w:pPr>
            <w:r w:rsidRPr="00E421F3">
              <w:rPr>
                <w:rFonts w:cs="Times New Roman"/>
                <w:sz w:val="16"/>
                <w:szCs w:val="16"/>
              </w:rPr>
              <w:t>72.3</w:t>
            </w:r>
          </w:p>
        </w:tc>
        <w:tc>
          <w:tcPr>
            <w:tcW w:w="675" w:type="dxa"/>
          </w:tcPr>
          <w:p w:rsidR="00F766F0" w:rsidRPr="00E421F3" w:rsidRDefault="00F766F0" w:rsidP="00F6559C">
            <w:pPr>
              <w:bidi w:val="0"/>
              <w:jc w:val="center"/>
              <w:rPr>
                <w:rFonts w:cs="Times New Roman"/>
                <w:sz w:val="16"/>
                <w:szCs w:val="16"/>
              </w:rPr>
            </w:pPr>
            <w:r w:rsidRPr="00E421F3">
              <w:rPr>
                <w:rFonts w:cs="Times New Roman"/>
                <w:sz w:val="16"/>
                <w:szCs w:val="16"/>
              </w:rPr>
              <w:t>72.0</w:t>
            </w:r>
          </w:p>
        </w:tc>
        <w:tc>
          <w:tcPr>
            <w:tcW w:w="675" w:type="dxa"/>
          </w:tcPr>
          <w:p w:rsidR="00F766F0" w:rsidRPr="00E421F3" w:rsidRDefault="00F766F0" w:rsidP="00F6559C">
            <w:pPr>
              <w:bidi w:val="0"/>
              <w:jc w:val="center"/>
              <w:rPr>
                <w:rFonts w:cs="Times New Roman"/>
                <w:sz w:val="16"/>
                <w:szCs w:val="16"/>
              </w:rPr>
            </w:pPr>
            <w:r w:rsidRPr="00E421F3">
              <w:rPr>
                <w:rFonts w:cs="Times New Roman"/>
                <w:sz w:val="16"/>
                <w:szCs w:val="16"/>
              </w:rPr>
              <w:t>40.0</w:t>
            </w:r>
          </w:p>
        </w:tc>
        <w:tc>
          <w:tcPr>
            <w:tcW w:w="675" w:type="dxa"/>
          </w:tcPr>
          <w:p w:rsidR="00F766F0" w:rsidRPr="00E421F3" w:rsidRDefault="00F766F0" w:rsidP="00F6559C">
            <w:pPr>
              <w:bidi w:val="0"/>
              <w:jc w:val="center"/>
              <w:rPr>
                <w:rFonts w:cs="Times New Roman"/>
                <w:sz w:val="16"/>
                <w:szCs w:val="16"/>
              </w:rPr>
            </w:pPr>
            <w:r w:rsidRPr="00E421F3">
              <w:rPr>
                <w:rFonts w:cs="Times New Roman"/>
                <w:sz w:val="16"/>
                <w:szCs w:val="16"/>
              </w:rPr>
              <w:t>40.6</w:t>
            </w:r>
          </w:p>
        </w:tc>
        <w:tc>
          <w:tcPr>
            <w:tcW w:w="694" w:type="dxa"/>
          </w:tcPr>
          <w:p w:rsidR="00F766F0" w:rsidRPr="00E421F3" w:rsidRDefault="00F766F0" w:rsidP="00F6559C">
            <w:pPr>
              <w:bidi w:val="0"/>
              <w:jc w:val="center"/>
              <w:rPr>
                <w:rFonts w:cs="Times New Roman"/>
                <w:sz w:val="16"/>
                <w:szCs w:val="16"/>
              </w:rPr>
            </w:pPr>
            <w:r w:rsidRPr="00E421F3">
              <w:rPr>
                <w:rFonts w:cs="Times New Roman"/>
                <w:sz w:val="16"/>
                <w:szCs w:val="16"/>
              </w:rPr>
              <w:t>117.0</w:t>
            </w:r>
          </w:p>
        </w:tc>
        <w:tc>
          <w:tcPr>
            <w:tcW w:w="694" w:type="dxa"/>
            <w:tcBorders>
              <w:right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121.0</w:t>
            </w:r>
          </w:p>
        </w:tc>
      </w:tr>
      <w:tr w:rsidR="00A72F0A" w:rsidRPr="00E421F3" w:rsidTr="00A66F2D">
        <w:trPr>
          <w:trHeight w:val="188"/>
          <w:jc w:val="center"/>
        </w:trPr>
        <w:tc>
          <w:tcPr>
            <w:tcW w:w="3024" w:type="dxa"/>
            <w:tcBorders>
              <w:left w:val="thinThickSmallGap" w:sz="24" w:space="0" w:color="auto"/>
            </w:tcBorders>
          </w:tcPr>
          <w:p w:rsidR="00F766F0" w:rsidRPr="00E421F3" w:rsidRDefault="00F766F0" w:rsidP="00F6559C">
            <w:pPr>
              <w:bidi w:val="0"/>
              <w:rPr>
                <w:rFonts w:cs="Times New Roman"/>
                <w:sz w:val="16"/>
                <w:szCs w:val="16"/>
              </w:rPr>
            </w:pPr>
            <w:r w:rsidRPr="00E421F3">
              <w:rPr>
                <w:rFonts w:cs="Times New Roman"/>
                <w:sz w:val="16"/>
                <w:szCs w:val="16"/>
              </w:rPr>
              <w:t>Seaweed extract at 0.1 % three times</w:t>
            </w:r>
          </w:p>
        </w:tc>
        <w:tc>
          <w:tcPr>
            <w:tcW w:w="675" w:type="dxa"/>
          </w:tcPr>
          <w:p w:rsidR="00F766F0" w:rsidRPr="00E421F3" w:rsidRDefault="00F766F0" w:rsidP="00F6559C">
            <w:pPr>
              <w:bidi w:val="0"/>
              <w:jc w:val="center"/>
              <w:rPr>
                <w:rFonts w:cs="Times New Roman"/>
                <w:sz w:val="16"/>
                <w:szCs w:val="16"/>
              </w:rPr>
            </w:pPr>
            <w:r w:rsidRPr="00E421F3">
              <w:rPr>
                <w:rFonts w:cs="Times New Roman"/>
                <w:sz w:val="16"/>
                <w:szCs w:val="16"/>
              </w:rPr>
              <w:t>46.0</w:t>
            </w:r>
          </w:p>
        </w:tc>
        <w:tc>
          <w:tcPr>
            <w:tcW w:w="676" w:type="dxa"/>
          </w:tcPr>
          <w:p w:rsidR="00F766F0" w:rsidRPr="00E421F3" w:rsidRDefault="00F766F0" w:rsidP="00F6559C">
            <w:pPr>
              <w:bidi w:val="0"/>
              <w:jc w:val="center"/>
              <w:rPr>
                <w:rFonts w:cs="Times New Roman"/>
                <w:sz w:val="16"/>
                <w:szCs w:val="16"/>
              </w:rPr>
            </w:pPr>
            <w:r w:rsidRPr="00E421F3">
              <w:rPr>
                <w:rFonts w:cs="Times New Roman"/>
                <w:sz w:val="16"/>
                <w:szCs w:val="16"/>
              </w:rPr>
              <w:t>47.1</w:t>
            </w:r>
          </w:p>
        </w:tc>
        <w:tc>
          <w:tcPr>
            <w:tcW w:w="675" w:type="dxa"/>
          </w:tcPr>
          <w:p w:rsidR="00F766F0" w:rsidRPr="00E421F3" w:rsidRDefault="00F766F0" w:rsidP="00F6559C">
            <w:pPr>
              <w:bidi w:val="0"/>
              <w:jc w:val="center"/>
              <w:rPr>
                <w:rFonts w:cs="Times New Roman"/>
                <w:sz w:val="16"/>
                <w:szCs w:val="16"/>
              </w:rPr>
            </w:pPr>
            <w:r w:rsidRPr="00E421F3">
              <w:rPr>
                <w:rFonts w:cs="Times New Roman"/>
                <w:sz w:val="16"/>
                <w:szCs w:val="16"/>
              </w:rPr>
              <w:t>26.0</w:t>
            </w:r>
          </w:p>
        </w:tc>
        <w:tc>
          <w:tcPr>
            <w:tcW w:w="675" w:type="dxa"/>
          </w:tcPr>
          <w:p w:rsidR="00F766F0" w:rsidRPr="00E421F3" w:rsidRDefault="00F766F0" w:rsidP="00F6559C">
            <w:pPr>
              <w:bidi w:val="0"/>
              <w:jc w:val="center"/>
              <w:rPr>
                <w:rFonts w:cs="Times New Roman"/>
                <w:sz w:val="16"/>
                <w:szCs w:val="16"/>
              </w:rPr>
            </w:pPr>
            <w:r w:rsidRPr="00E421F3">
              <w:rPr>
                <w:rFonts w:cs="Times New Roman"/>
                <w:sz w:val="16"/>
                <w:szCs w:val="16"/>
              </w:rPr>
              <w:t>27.3</w:t>
            </w:r>
          </w:p>
        </w:tc>
        <w:tc>
          <w:tcPr>
            <w:tcW w:w="675" w:type="dxa"/>
          </w:tcPr>
          <w:p w:rsidR="00F766F0" w:rsidRPr="00E421F3" w:rsidRDefault="00F766F0" w:rsidP="00F6559C">
            <w:pPr>
              <w:bidi w:val="0"/>
              <w:jc w:val="center"/>
              <w:rPr>
                <w:rFonts w:cs="Times New Roman"/>
                <w:sz w:val="16"/>
                <w:szCs w:val="16"/>
              </w:rPr>
            </w:pPr>
            <w:r w:rsidRPr="00E421F3">
              <w:rPr>
                <w:rFonts w:cs="Times New Roman"/>
                <w:sz w:val="16"/>
                <w:szCs w:val="16"/>
              </w:rPr>
              <w:t>75.0</w:t>
            </w:r>
          </w:p>
        </w:tc>
        <w:tc>
          <w:tcPr>
            <w:tcW w:w="675" w:type="dxa"/>
          </w:tcPr>
          <w:p w:rsidR="00F766F0" w:rsidRPr="00E421F3" w:rsidRDefault="00F766F0" w:rsidP="00F6559C">
            <w:pPr>
              <w:bidi w:val="0"/>
              <w:jc w:val="center"/>
              <w:rPr>
                <w:rFonts w:cs="Times New Roman"/>
                <w:sz w:val="16"/>
                <w:szCs w:val="16"/>
              </w:rPr>
            </w:pPr>
            <w:r w:rsidRPr="00E421F3">
              <w:rPr>
                <w:rFonts w:cs="Times New Roman"/>
                <w:sz w:val="16"/>
                <w:szCs w:val="16"/>
              </w:rPr>
              <w:t>74.3</w:t>
            </w:r>
          </w:p>
        </w:tc>
        <w:tc>
          <w:tcPr>
            <w:tcW w:w="675" w:type="dxa"/>
          </w:tcPr>
          <w:p w:rsidR="00F766F0" w:rsidRPr="00E421F3" w:rsidRDefault="00F766F0" w:rsidP="00F6559C">
            <w:pPr>
              <w:bidi w:val="0"/>
              <w:jc w:val="center"/>
              <w:rPr>
                <w:rFonts w:cs="Times New Roman"/>
                <w:sz w:val="16"/>
                <w:szCs w:val="16"/>
              </w:rPr>
            </w:pPr>
            <w:r w:rsidRPr="00E421F3">
              <w:rPr>
                <w:rFonts w:cs="Times New Roman"/>
                <w:sz w:val="16"/>
                <w:szCs w:val="16"/>
              </w:rPr>
              <w:t>42.3</w:t>
            </w:r>
          </w:p>
        </w:tc>
        <w:tc>
          <w:tcPr>
            <w:tcW w:w="675" w:type="dxa"/>
          </w:tcPr>
          <w:p w:rsidR="00F766F0" w:rsidRPr="00E421F3" w:rsidRDefault="00F766F0" w:rsidP="00F6559C">
            <w:pPr>
              <w:bidi w:val="0"/>
              <w:rPr>
                <w:rFonts w:cs="Times New Roman"/>
                <w:sz w:val="16"/>
                <w:szCs w:val="16"/>
              </w:rPr>
            </w:pPr>
            <w:r w:rsidRPr="00E421F3">
              <w:rPr>
                <w:rFonts w:cs="Times New Roman"/>
                <w:sz w:val="16"/>
                <w:szCs w:val="16"/>
              </w:rPr>
              <w:t>43.0</w:t>
            </w:r>
          </w:p>
        </w:tc>
        <w:tc>
          <w:tcPr>
            <w:tcW w:w="694" w:type="dxa"/>
          </w:tcPr>
          <w:p w:rsidR="00F766F0" w:rsidRPr="00E421F3" w:rsidRDefault="00F766F0" w:rsidP="00F6559C">
            <w:pPr>
              <w:bidi w:val="0"/>
              <w:rPr>
                <w:rFonts w:cs="Times New Roman"/>
                <w:sz w:val="16"/>
                <w:szCs w:val="16"/>
              </w:rPr>
            </w:pPr>
            <w:r w:rsidRPr="00E421F3">
              <w:rPr>
                <w:rFonts w:cs="Times New Roman"/>
                <w:sz w:val="16"/>
                <w:szCs w:val="16"/>
              </w:rPr>
              <w:t>127.0</w:t>
            </w:r>
          </w:p>
        </w:tc>
        <w:tc>
          <w:tcPr>
            <w:tcW w:w="694" w:type="dxa"/>
            <w:tcBorders>
              <w:right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130.0</w:t>
            </w:r>
          </w:p>
        </w:tc>
      </w:tr>
      <w:tr w:rsidR="00A72F0A" w:rsidRPr="00E421F3" w:rsidTr="00A66F2D">
        <w:trPr>
          <w:trHeight w:val="188"/>
          <w:jc w:val="center"/>
        </w:trPr>
        <w:tc>
          <w:tcPr>
            <w:tcW w:w="3024" w:type="dxa"/>
            <w:tcBorders>
              <w:left w:val="thinThickSmallGap" w:sz="24" w:space="0" w:color="auto"/>
            </w:tcBorders>
          </w:tcPr>
          <w:p w:rsidR="00F766F0" w:rsidRPr="00E421F3" w:rsidRDefault="00F766F0" w:rsidP="00F6559C">
            <w:pPr>
              <w:bidi w:val="0"/>
              <w:rPr>
                <w:rFonts w:cs="Times New Roman"/>
                <w:sz w:val="16"/>
                <w:szCs w:val="16"/>
              </w:rPr>
            </w:pPr>
            <w:r w:rsidRPr="00E421F3">
              <w:rPr>
                <w:rFonts w:cs="Times New Roman"/>
                <w:sz w:val="16"/>
                <w:szCs w:val="16"/>
              </w:rPr>
              <w:t>Seaweed extract at 0.1 % four times</w:t>
            </w:r>
          </w:p>
        </w:tc>
        <w:tc>
          <w:tcPr>
            <w:tcW w:w="675" w:type="dxa"/>
          </w:tcPr>
          <w:p w:rsidR="00F766F0" w:rsidRPr="00E421F3" w:rsidRDefault="00F766F0" w:rsidP="00F6559C">
            <w:pPr>
              <w:bidi w:val="0"/>
              <w:jc w:val="center"/>
              <w:rPr>
                <w:rFonts w:cs="Times New Roman"/>
                <w:sz w:val="16"/>
                <w:szCs w:val="16"/>
              </w:rPr>
            </w:pPr>
            <w:r w:rsidRPr="00E421F3">
              <w:rPr>
                <w:rFonts w:cs="Times New Roman"/>
                <w:sz w:val="16"/>
                <w:szCs w:val="16"/>
              </w:rPr>
              <w:t>46.7</w:t>
            </w:r>
          </w:p>
        </w:tc>
        <w:tc>
          <w:tcPr>
            <w:tcW w:w="676" w:type="dxa"/>
          </w:tcPr>
          <w:p w:rsidR="00F766F0" w:rsidRPr="00E421F3" w:rsidRDefault="00F766F0" w:rsidP="00F6559C">
            <w:pPr>
              <w:bidi w:val="0"/>
              <w:jc w:val="center"/>
              <w:rPr>
                <w:rFonts w:cs="Times New Roman"/>
                <w:sz w:val="16"/>
                <w:szCs w:val="16"/>
              </w:rPr>
            </w:pPr>
            <w:r w:rsidRPr="00E421F3">
              <w:rPr>
                <w:rFonts w:cs="Times New Roman"/>
                <w:sz w:val="16"/>
                <w:szCs w:val="16"/>
              </w:rPr>
              <w:t>47.3</w:t>
            </w:r>
          </w:p>
        </w:tc>
        <w:tc>
          <w:tcPr>
            <w:tcW w:w="675" w:type="dxa"/>
          </w:tcPr>
          <w:p w:rsidR="00F766F0" w:rsidRPr="00E421F3" w:rsidRDefault="00F766F0" w:rsidP="00F6559C">
            <w:pPr>
              <w:bidi w:val="0"/>
              <w:jc w:val="center"/>
              <w:rPr>
                <w:rFonts w:cs="Times New Roman"/>
                <w:sz w:val="16"/>
                <w:szCs w:val="16"/>
              </w:rPr>
            </w:pPr>
            <w:r w:rsidRPr="00E421F3">
              <w:rPr>
                <w:rFonts w:cs="Times New Roman"/>
                <w:sz w:val="16"/>
                <w:szCs w:val="16"/>
              </w:rPr>
              <w:t>26.6</w:t>
            </w:r>
          </w:p>
        </w:tc>
        <w:tc>
          <w:tcPr>
            <w:tcW w:w="675" w:type="dxa"/>
          </w:tcPr>
          <w:p w:rsidR="00F766F0" w:rsidRPr="00E421F3" w:rsidRDefault="00F766F0" w:rsidP="00F6559C">
            <w:pPr>
              <w:bidi w:val="0"/>
              <w:jc w:val="center"/>
              <w:rPr>
                <w:rFonts w:cs="Times New Roman"/>
                <w:sz w:val="16"/>
                <w:szCs w:val="16"/>
              </w:rPr>
            </w:pPr>
            <w:r w:rsidRPr="00E421F3">
              <w:rPr>
                <w:rFonts w:cs="Times New Roman"/>
                <w:sz w:val="16"/>
                <w:szCs w:val="16"/>
              </w:rPr>
              <w:t>28.0</w:t>
            </w:r>
          </w:p>
        </w:tc>
        <w:tc>
          <w:tcPr>
            <w:tcW w:w="675" w:type="dxa"/>
          </w:tcPr>
          <w:p w:rsidR="00F766F0" w:rsidRPr="00E421F3" w:rsidRDefault="00F766F0" w:rsidP="00F6559C">
            <w:pPr>
              <w:bidi w:val="0"/>
              <w:jc w:val="center"/>
              <w:rPr>
                <w:rFonts w:cs="Times New Roman"/>
                <w:sz w:val="16"/>
                <w:szCs w:val="16"/>
              </w:rPr>
            </w:pPr>
            <w:r w:rsidRPr="00E421F3">
              <w:rPr>
                <w:rFonts w:cs="Times New Roman"/>
                <w:sz w:val="16"/>
                <w:szCs w:val="16"/>
              </w:rPr>
              <w:t>75.4</w:t>
            </w:r>
          </w:p>
        </w:tc>
        <w:tc>
          <w:tcPr>
            <w:tcW w:w="675" w:type="dxa"/>
          </w:tcPr>
          <w:p w:rsidR="00F766F0" w:rsidRPr="00E421F3" w:rsidRDefault="00F766F0" w:rsidP="00F6559C">
            <w:pPr>
              <w:bidi w:val="0"/>
              <w:jc w:val="center"/>
              <w:rPr>
                <w:rFonts w:cs="Times New Roman"/>
                <w:sz w:val="16"/>
                <w:szCs w:val="16"/>
              </w:rPr>
            </w:pPr>
            <w:r w:rsidRPr="00E421F3">
              <w:rPr>
                <w:rFonts w:cs="Times New Roman"/>
                <w:sz w:val="16"/>
                <w:szCs w:val="16"/>
              </w:rPr>
              <w:t>74.5</w:t>
            </w:r>
          </w:p>
        </w:tc>
        <w:tc>
          <w:tcPr>
            <w:tcW w:w="675" w:type="dxa"/>
          </w:tcPr>
          <w:p w:rsidR="00F766F0" w:rsidRPr="00E421F3" w:rsidRDefault="00F766F0" w:rsidP="00F6559C">
            <w:pPr>
              <w:bidi w:val="0"/>
              <w:jc w:val="center"/>
              <w:rPr>
                <w:rFonts w:cs="Times New Roman"/>
                <w:sz w:val="16"/>
                <w:szCs w:val="16"/>
              </w:rPr>
            </w:pPr>
            <w:r w:rsidRPr="00E421F3">
              <w:rPr>
                <w:rFonts w:cs="Times New Roman"/>
                <w:sz w:val="16"/>
                <w:szCs w:val="16"/>
              </w:rPr>
              <w:t>42.5</w:t>
            </w:r>
          </w:p>
        </w:tc>
        <w:tc>
          <w:tcPr>
            <w:tcW w:w="675" w:type="dxa"/>
          </w:tcPr>
          <w:p w:rsidR="00F766F0" w:rsidRPr="00E421F3" w:rsidRDefault="00F766F0" w:rsidP="00F6559C">
            <w:pPr>
              <w:bidi w:val="0"/>
              <w:jc w:val="center"/>
              <w:rPr>
                <w:rFonts w:cs="Times New Roman"/>
                <w:sz w:val="16"/>
                <w:szCs w:val="16"/>
              </w:rPr>
            </w:pPr>
            <w:r w:rsidRPr="00E421F3">
              <w:rPr>
                <w:rFonts w:cs="Times New Roman"/>
                <w:sz w:val="16"/>
                <w:szCs w:val="16"/>
              </w:rPr>
              <w:t>43.3</w:t>
            </w:r>
          </w:p>
        </w:tc>
        <w:tc>
          <w:tcPr>
            <w:tcW w:w="694" w:type="dxa"/>
          </w:tcPr>
          <w:p w:rsidR="00F766F0" w:rsidRPr="00E421F3" w:rsidRDefault="00F766F0" w:rsidP="00F6559C">
            <w:pPr>
              <w:bidi w:val="0"/>
              <w:jc w:val="center"/>
              <w:rPr>
                <w:rFonts w:cs="Times New Roman"/>
                <w:sz w:val="16"/>
                <w:szCs w:val="16"/>
              </w:rPr>
            </w:pPr>
            <w:r w:rsidRPr="00E421F3">
              <w:rPr>
                <w:rFonts w:cs="Times New Roman"/>
                <w:sz w:val="16"/>
                <w:szCs w:val="16"/>
              </w:rPr>
              <w:t>128.0</w:t>
            </w:r>
          </w:p>
        </w:tc>
        <w:tc>
          <w:tcPr>
            <w:tcW w:w="694" w:type="dxa"/>
            <w:tcBorders>
              <w:right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131.0</w:t>
            </w:r>
          </w:p>
        </w:tc>
      </w:tr>
      <w:tr w:rsidR="00A72F0A" w:rsidRPr="00E421F3" w:rsidTr="00A66F2D">
        <w:trPr>
          <w:trHeight w:val="210"/>
          <w:jc w:val="center"/>
        </w:trPr>
        <w:tc>
          <w:tcPr>
            <w:tcW w:w="3024" w:type="dxa"/>
            <w:tcBorders>
              <w:left w:val="thinThickSmallGap" w:sz="24" w:space="0" w:color="auto"/>
            </w:tcBorders>
          </w:tcPr>
          <w:p w:rsidR="00F766F0" w:rsidRPr="00E421F3" w:rsidRDefault="00F766F0" w:rsidP="00F6559C">
            <w:pPr>
              <w:bidi w:val="0"/>
              <w:rPr>
                <w:rFonts w:cs="Times New Roman"/>
                <w:sz w:val="16"/>
                <w:szCs w:val="16"/>
              </w:rPr>
            </w:pPr>
            <w:r w:rsidRPr="00E421F3">
              <w:rPr>
                <w:rFonts w:cs="Times New Roman"/>
                <w:sz w:val="16"/>
                <w:szCs w:val="16"/>
              </w:rPr>
              <w:t>Seaweed extract at 0.2 % three times</w:t>
            </w:r>
          </w:p>
        </w:tc>
        <w:tc>
          <w:tcPr>
            <w:tcW w:w="675" w:type="dxa"/>
          </w:tcPr>
          <w:p w:rsidR="00F766F0" w:rsidRPr="00E421F3" w:rsidRDefault="00F766F0" w:rsidP="00F6559C">
            <w:pPr>
              <w:bidi w:val="0"/>
              <w:jc w:val="center"/>
              <w:rPr>
                <w:rFonts w:cs="Times New Roman"/>
                <w:sz w:val="16"/>
                <w:szCs w:val="16"/>
              </w:rPr>
            </w:pPr>
            <w:r w:rsidRPr="00E421F3">
              <w:rPr>
                <w:rFonts w:cs="Times New Roman"/>
                <w:sz w:val="16"/>
                <w:szCs w:val="16"/>
              </w:rPr>
              <w:t>47.0</w:t>
            </w:r>
          </w:p>
        </w:tc>
        <w:tc>
          <w:tcPr>
            <w:tcW w:w="676" w:type="dxa"/>
          </w:tcPr>
          <w:p w:rsidR="00F766F0" w:rsidRPr="00E421F3" w:rsidRDefault="00F766F0" w:rsidP="00F6559C">
            <w:pPr>
              <w:bidi w:val="0"/>
              <w:jc w:val="center"/>
              <w:rPr>
                <w:rFonts w:cs="Times New Roman"/>
                <w:sz w:val="16"/>
                <w:szCs w:val="16"/>
              </w:rPr>
            </w:pPr>
            <w:r w:rsidRPr="00E421F3">
              <w:rPr>
                <w:rFonts w:cs="Times New Roman"/>
                <w:sz w:val="16"/>
                <w:szCs w:val="16"/>
              </w:rPr>
              <w:t>47.5</w:t>
            </w:r>
          </w:p>
        </w:tc>
        <w:tc>
          <w:tcPr>
            <w:tcW w:w="675" w:type="dxa"/>
          </w:tcPr>
          <w:p w:rsidR="00F766F0" w:rsidRPr="00E421F3" w:rsidRDefault="00F766F0" w:rsidP="00F6559C">
            <w:pPr>
              <w:bidi w:val="0"/>
              <w:jc w:val="center"/>
              <w:rPr>
                <w:rFonts w:cs="Times New Roman"/>
                <w:sz w:val="16"/>
                <w:szCs w:val="16"/>
              </w:rPr>
            </w:pPr>
            <w:r w:rsidRPr="00E421F3">
              <w:rPr>
                <w:rFonts w:cs="Times New Roman"/>
                <w:sz w:val="16"/>
                <w:szCs w:val="16"/>
              </w:rPr>
              <w:t>27.0</w:t>
            </w:r>
          </w:p>
        </w:tc>
        <w:tc>
          <w:tcPr>
            <w:tcW w:w="675" w:type="dxa"/>
          </w:tcPr>
          <w:p w:rsidR="00F766F0" w:rsidRPr="00E421F3" w:rsidRDefault="00F766F0" w:rsidP="00F6559C">
            <w:pPr>
              <w:bidi w:val="0"/>
              <w:jc w:val="center"/>
              <w:rPr>
                <w:rFonts w:cs="Times New Roman"/>
                <w:sz w:val="16"/>
                <w:szCs w:val="16"/>
              </w:rPr>
            </w:pPr>
            <w:r w:rsidRPr="00E421F3">
              <w:rPr>
                <w:rFonts w:cs="Times New Roman"/>
                <w:sz w:val="16"/>
                <w:szCs w:val="16"/>
              </w:rPr>
              <w:t>28.0</w:t>
            </w:r>
          </w:p>
        </w:tc>
        <w:tc>
          <w:tcPr>
            <w:tcW w:w="675" w:type="dxa"/>
          </w:tcPr>
          <w:p w:rsidR="00F766F0" w:rsidRPr="00E421F3" w:rsidRDefault="00F766F0" w:rsidP="00F6559C">
            <w:pPr>
              <w:bidi w:val="0"/>
              <w:jc w:val="center"/>
              <w:rPr>
                <w:rFonts w:cs="Times New Roman"/>
                <w:sz w:val="16"/>
                <w:szCs w:val="16"/>
              </w:rPr>
            </w:pPr>
            <w:r w:rsidRPr="00E421F3">
              <w:rPr>
                <w:rFonts w:cs="Times New Roman"/>
                <w:sz w:val="16"/>
                <w:szCs w:val="16"/>
              </w:rPr>
              <w:t>75.6</w:t>
            </w:r>
          </w:p>
        </w:tc>
        <w:tc>
          <w:tcPr>
            <w:tcW w:w="675" w:type="dxa"/>
          </w:tcPr>
          <w:p w:rsidR="00F766F0" w:rsidRPr="00E421F3" w:rsidRDefault="00F766F0" w:rsidP="00F6559C">
            <w:pPr>
              <w:bidi w:val="0"/>
              <w:jc w:val="center"/>
              <w:rPr>
                <w:rFonts w:cs="Times New Roman"/>
                <w:sz w:val="16"/>
                <w:szCs w:val="16"/>
              </w:rPr>
            </w:pPr>
            <w:r w:rsidRPr="00E421F3">
              <w:rPr>
                <w:rFonts w:cs="Times New Roman"/>
                <w:sz w:val="16"/>
                <w:szCs w:val="16"/>
              </w:rPr>
              <w:t>74.7</w:t>
            </w:r>
          </w:p>
        </w:tc>
        <w:tc>
          <w:tcPr>
            <w:tcW w:w="675" w:type="dxa"/>
          </w:tcPr>
          <w:p w:rsidR="00F766F0" w:rsidRPr="00E421F3" w:rsidRDefault="00F766F0" w:rsidP="00F6559C">
            <w:pPr>
              <w:bidi w:val="0"/>
              <w:jc w:val="center"/>
              <w:rPr>
                <w:rFonts w:cs="Times New Roman"/>
                <w:sz w:val="16"/>
                <w:szCs w:val="16"/>
              </w:rPr>
            </w:pPr>
            <w:r w:rsidRPr="00E421F3">
              <w:rPr>
                <w:rFonts w:cs="Times New Roman"/>
                <w:sz w:val="16"/>
                <w:szCs w:val="16"/>
              </w:rPr>
              <w:t>42.5</w:t>
            </w:r>
          </w:p>
        </w:tc>
        <w:tc>
          <w:tcPr>
            <w:tcW w:w="675" w:type="dxa"/>
          </w:tcPr>
          <w:p w:rsidR="00F766F0" w:rsidRPr="00E421F3" w:rsidRDefault="00F766F0" w:rsidP="00F6559C">
            <w:pPr>
              <w:bidi w:val="0"/>
              <w:jc w:val="center"/>
              <w:rPr>
                <w:rFonts w:cs="Times New Roman"/>
                <w:sz w:val="16"/>
                <w:szCs w:val="16"/>
              </w:rPr>
            </w:pPr>
            <w:r w:rsidRPr="00E421F3">
              <w:rPr>
                <w:rFonts w:cs="Times New Roman"/>
                <w:sz w:val="16"/>
                <w:szCs w:val="16"/>
              </w:rPr>
              <w:t>43.4</w:t>
            </w:r>
          </w:p>
        </w:tc>
        <w:tc>
          <w:tcPr>
            <w:tcW w:w="694" w:type="dxa"/>
          </w:tcPr>
          <w:p w:rsidR="00F766F0" w:rsidRPr="00E421F3" w:rsidRDefault="00F766F0" w:rsidP="00F6559C">
            <w:pPr>
              <w:bidi w:val="0"/>
              <w:jc w:val="center"/>
              <w:rPr>
                <w:rFonts w:cs="Times New Roman"/>
                <w:sz w:val="16"/>
                <w:szCs w:val="16"/>
              </w:rPr>
            </w:pPr>
            <w:r w:rsidRPr="00E421F3">
              <w:rPr>
                <w:rFonts w:cs="Times New Roman"/>
                <w:sz w:val="16"/>
                <w:szCs w:val="16"/>
              </w:rPr>
              <w:t>130.0</w:t>
            </w:r>
          </w:p>
        </w:tc>
        <w:tc>
          <w:tcPr>
            <w:tcW w:w="694" w:type="dxa"/>
            <w:tcBorders>
              <w:right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132.0</w:t>
            </w:r>
          </w:p>
        </w:tc>
      </w:tr>
      <w:tr w:rsidR="00A72F0A" w:rsidRPr="00E421F3" w:rsidTr="00A66F2D">
        <w:trPr>
          <w:trHeight w:val="210"/>
          <w:jc w:val="center"/>
        </w:trPr>
        <w:tc>
          <w:tcPr>
            <w:tcW w:w="3024" w:type="dxa"/>
            <w:tcBorders>
              <w:left w:val="thinThickSmallGap" w:sz="24" w:space="0" w:color="auto"/>
            </w:tcBorders>
          </w:tcPr>
          <w:p w:rsidR="00F766F0" w:rsidRPr="00E421F3" w:rsidRDefault="00F766F0" w:rsidP="00F6559C">
            <w:pPr>
              <w:bidi w:val="0"/>
              <w:rPr>
                <w:rFonts w:cs="Times New Roman"/>
                <w:sz w:val="16"/>
                <w:szCs w:val="16"/>
              </w:rPr>
            </w:pPr>
            <w:r w:rsidRPr="00E421F3">
              <w:rPr>
                <w:rFonts w:cs="Times New Roman"/>
                <w:sz w:val="16"/>
                <w:szCs w:val="16"/>
              </w:rPr>
              <w:t>Seaweed extract at 0.2 % four times</w:t>
            </w:r>
          </w:p>
        </w:tc>
        <w:tc>
          <w:tcPr>
            <w:tcW w:w="675" w:type="dxa"/>
          </w:tcPr>
          <w:p w:rsidR="00F766F0" w:rsidRPr="00E421F3" w:rsidRDefault="00F766F0" w:rsidP="00F6559C">
            <w:pPr>
              <w:bidi w:val="0"/>
              <w:jc w:val="center"/>
              <w:rPr>
                <w:rFonts w:cs="Times New Roman"/>
                <w:sz w:val="16"/>
                <w:szCs w:val="16"/>
              </w:rPr>
            </w:pPr>
            <w:r w:rsidRPr="00E421F3">
              <w:rPr>
                <w:rFonts w:cs="Times New Roman"/>
                <w:sz w:val="16"/>
                <w:szCs w:val="16"/>
              </w:rPr>
              <w:t>47.3</w:t>
            </w:r>
          </w:p>
        </w:tc>
        <w:tc>
          <w:tcPr>
            <w:tcW w:w="676" w:type="dxa"/>
          </w:tcPr>
          <w:p w:rsidR="00F766F0" w:rsidRPr="00E421F3" w:rsidRDefault="00F766F0" w:rsidP="00F6559C">
            <w:pPr>
              <w:bidi w:val="0"/>
              <w:jc w:val="center"/>
              <w:rPr>
                <w:rFonts w:cs="Times New Roman"/>
                <w:sz w:val="16"/>
                <w:szCs w:val="16"/>
              </w:rPr>
            </w:pPr>
            <w:r w:rsidRPr="00E421F3">
              <w:rPr>
                <w:rFonts w:cs="Times New Roman"/>
                <w:sz w:val="16"/>
                <w:szCs w:val="16"/>
              </w:rPr>
              <w:t>47.6</w:t>
            </w:r>
          </w:p>
        </w:tc>
        <w:tc>
          <w:tcPr>
            <w:tcW w:w="675" w:type="dxa"/>
          </w:tcPr>
          <w:p w:rsidR="00F766F0" w:rsidRPr="00E421F3" w:rsidRDefault="00F766F0" w:rsidP="00F6559C">
            <w:pPr>
              <w:bidi w:val="0"/>
              <w:jc w:val="center"/>
              <w:rPr>
                <w:rFonts w:cs="Times New Roman"/>
                <w:sz w:val="16"/>
                <w:szCs w:val="16"/>
              </w:rPr>
            </w:pPr>
            <w:r w:rsidRPr="00E421F3">
              <w:rPr>
                <w:rFonts w:cs="Times New Roman"/>
                <w:sz w:val="16"/>
                <w:szCs w:val="16"/>
              </w:rPr>
              <w:t>27.3</w:t>
            </w:r>
          </w:p>
        </w:tc>
        <w:tc>
          <w:tcPr>
            <w:tcW w:w="675" w:type="dxa"/>
          </w:tcPr>
          <w:p w:rsidR="00F766F0" w:rsidRPr="00E421F3" w:rsidRDefault="00F766F0" w:rsidP="00F6559C">
            <w:pPr>
              <w:bidi w:val="0"/>
              <w:jc w:val="center"/>
              <w:rPr>
                <w:rFonts w:cs="Times New Roman"/>
                <w:sz w:val="16"/>
                <w:szCs w:val="16"/>
              </w:rPr>
            </w:pPr>
            <w:r w:rsidRPr="00E421F3">
              <w:rPr>
                <w:rFonts w:cs="Times New Roman"/>
                <w:sz w:val="16"/>
                <w:szCs w:val="16"/>
              </w:rPr>
              <w:t>28.3</w:t>
            </w:r>
          </w:p>
        </w:tc>
        <w:tc>
          <w:tcPr>
            <w:tcW w:w="675" w:type="dxa"/>
          </w:tcPr>
          <w:p w:rsidR="00F766F0" w:rsidRPr="00E421F3" w:rsidRDefault="00F766F0" w:rsidP="00F6559C">
            <w:pPr>
              <w:bidi w:val="0"/>
              <w:jc w:val="center"/>
              <w:rPr>
                <w:rFonts w:cs="Times New Roman"/>
                <w:sz w:val="16"/>
                <w:szCs w:val="16"/>
              </w:rPr>
            </w:pPr>
            <w:r w:rsidRPr="00E421F3">
              <w:rPr>
                <w:rFonts w:cs="Times New Roman"/>
                <w:sz w:val="16"/>
                <w:szCs w:val="16"/>
              </w:rPr>
              <w:t>75.7</w:t>
            </w:r>
          </w:p>
        </w:tc>
        <w:tc>
          <w:tcPr>
            <w:tcW w:w="675" w:type="dxa"/>
          </w:tcPr>
          <w:p w:rsidR="00F766F0" w:rsidRPr="00E421F3" w:rsidRDefault="00F766F0" w:rsidP="00F6559C">
            <w:pPr>
              <w:bidi w:val="0"/>
              <w:jc w:val="center"/>
              <w:rPr>
                <w:rFonts w:cs="Times New Roman"/>
                <w:sz w:val="16"/>
                <w:szCs w:val="16"/>
              </w:rPr>
            </w:pPr>
            <w:r w:rsidRPr="00E421F3">
              <w:rPr>
                <w:rFonts w:cs="Times New Roman"/>
                <w:sz w:val="16"/>
                <w:szCs w:val="16"/>
              </w:rPr>
              <w:t>74.8</w:t>
            </w:r>
          </w:p>
        </w:tc>
        <w:tc>
          <w:tcPr>
            <w:tcW w:w="675" w:type="dxa"/>
          </w:tcPr>
          <w:p w:rsidR="00F766F0" w:rsidRPr="00E421F3" w:rsidRDefault="00F766F0" w:rsidP="00F6559C">
            <w:pPr>
              <w:bidi w:val="0"/>
              <w:jc w:val="center"/>
              <w:rPr>
                <w:rFonts w:cs="Times New Roman"/>
                <w:sz w:val="16"/>
                <w:szCs w:val="16"/>
              </w:rPr>
            </w:pPr>
            <w:r w:rsidRPr="00E421F3">
              <w:rPr>
                <w:rFonts w:cs="Times New Roman"/>
                <w:sz w:val="16"/>
                <w:szCs w:val="16"/>
              </w:rPr>
              <w:t>43.0</w:t>
            </w:r>
          </w:p>
        </w:tc>
        <w:tc>
          <w:tcPr>
            <w:tcW w:w="675" w:type="dxa"/>
          </w:tcPr>
          <w:p w:rsidR="00F766F0" w:rsidRPr="00E421F3" w:rsidRDefault="00F766F0" w:rsidP="00F6559C">
            <w:pPr>
              <w:bidi w:val="0"/>
              <w:jc w:val="center"/>
              <w:rPr>
                <w:rFonts w:cs="Times New Roman"/>
                <w:sz w:val="16"/>
                <w:szCs w:val="16"/>
              </w:rPr>
            </w:pPr>
            <w:r w:rsidRPr="00E421F3">
              <w:rPr>
                <w:rFonts w:cs="Times New Roman"/>
                <w:sz w:val="16"/>
                <w:szCs w:val="16"/>
              </w:rPr>
              <w:t>43.5</w:t>
            </w:r>
          </w:p>
        </w:tc>
        <w:tc>
          <w:tcPr>
            <w:tcW w:w="694" w:type="dxa"/>
          </w:tcPr>
          <w:p w:rsidR="00F766F0" w:rsidRPr="00E421F3" w:rsidRDefault="00F766F0" w:rsidP="00F6559C">
            <w:pPr>
              <w:bidi w:val="0"/>
              <w:jc w:val="center"/>
              <w:rPr>
                <w:rFonts w:cs="Times New Roman"/>
                <w:sz w:val="16"/>
                <w:szCs w:val="16"/>
              </w:rPr>
            </w:pPr>
            <w:r w:rsidRPr="00E421F3">
              <w:rPr>
                <w:rFonts w:cs="Times New Roman"/>
                <w:sz w:val="16"/>
                <w:szCs w:val="16"/>
              </w:rPr>
              <w:t>131.0</w:t>
            </w:r>
          </w:p>
        </w:tc>
        <w:tc>
          <w:tcPr>
            <w:tcW w:w="694" w:type="dxa"/>
            <w:tcBorders>
              <w:right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133.0</w:t>
            </w:r>
          </w:p>
        </w:tc>
      </w:tr>
      <w:tr w:rsidR="00A72F0A" w:rsidRPr="00E421F3" w:rsidTr="00A66F2D">
        <w:trPr>
          <w:trHeight w:val="234"/>
          <w:jc w:val="center"/>
        </w:trPr>
        <w:tc>
          <w:tcPr>
            <w:tcW w:w="3024" w:type="dxa"/>
            <w:tcBorders>
              <w:left w:val="thinThickSmallGap" w:sz="24" w:space="0" w:color="auto"/>
              <w:bottom w:val="thickThinSmallGap" w:sz="24" w:space="0" w:color="auto"/>
            </w:tcBorders>
          </w:tcPr>
          <w:p w:rsidR="00F766F0" w:rsidRPr="00E421F3" w:rsidRDefault="00F766F0" w:rsidP="00F6559C">
            <w:pPr>
              <w:bidi w:val="0"/>
              <w:rPr>
                <w:rFonts w:cs="Times New Roman"/>
                <w:sz w:val="16"/>
                <w:szCs w:val="16"/>
              </w:rPr>
            </w:pPr>
            <w:r w:rsidRPr="00E421F3">
              <w:rPr>
                <w:rFonts w:cs="Times New Roman"/>
                <w:sz w:val="16"/>
                <w:szCs w:val="16"/>
              </w:rPr>
              <w:t xml:space="preserve">New L.S.D. at 5% </w:t>
            </w:r>
          </w:p>
        </w:tc>
        <w:tc>
          <w:tcPr>
            <w:tcW w:w="675" w:type="dxa"/>
            <w:tcBorders>
              <w:bottom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1.4</w:t>
            </w:r>
          </w:p>
        </w:tc>
        <w:tc>
          <w:tcPr>
            <w:tcW w:w="676" w:type="dxa"/>
            <w:tcBorders>
              <w:bottom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1.9</w:t>
            </w:r>
          </w:p>
        </w:tc>
        <w:tc>
          <w:tcPr>
            <w:tcW w:w="675" w:type="dxa"/>
            <w:tcBorders>
              <w:bottom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1.7</w:t>
            </w:r>
          </w:p>
        </w:tc>
        <w:tc>
          <w:tcPr>
            <w:tcW w:w="675" w:type="dxa"/>
            <w:tcBorders>
              <w:bottom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1.7</w:t>
            </w:r>
          </w:p>
        </w:tc>
        <w:tc>
          <w:tcPr>
            <w:tcW w:w="675" w:type="dxa"/>
            <w:tcBorders>
              <w:bottom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1.9</w:t>
            </w:r>
          </w:p>
        </w:tc>
        <w:tc>
          <w:tcPr>
            <w:tcW w:w="675" w:type="dxa"/>
            <w:tcBorders>
              <w:bottom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1.9</w:t>
            </w:r>
          </w:p>
        </w:tc>
        <w:tc>
          <w:tcPr>
            <w:tcW w:w="675" w:type="dxa"/>
            <w:tcBorders>
              <w:bottom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1.5</w:t>
            </w:r>
          </w:p>
        </w:tc>
        <w:tc>
          <w:tcPr>
            <w:tcW w:w="675" w:type="dxa"/>
            <w:tcBorders>
              <w:bottom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1.5</w:t>
            </w:r>
          </w:p>
        </w:tc>
        <w:tc>
          <w:tcPr>
            <w:tcW w:w="694" w:type="dxa"/>
            <w:tcBorders>
              <w:bottom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1.8</w:t>
            </w:r>
          </w:p>
        </w:tc>
        <w:tc>
          <w:tcPr>
            <w:tcW w:w="694" w:type="dxa"/>
            <w:tcBorders>
              <w:bottom w:val="thickThinSmallGap" w:sz="24" w:space="0" w:color="auto"/>
              <w:right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1.8</w:t>
            </w:r>
          </w:p>
        </w:tc>
      </w:tr>
    </w:tbl>
    <w:p w:rsidR="00F766F0" w:rsidRPr="00E421F3" w:rsidRDefault="00F766F0" w:rsidP="00F766F0">
      <w:pPr>
        <w:bidi w:val="0"/>
        <w:ind w:left="1259" w:hanging="1259"/>
        <w:rPr>
          <w:rFonts w:cs="Times New Roman"/>
          <w:sz w:val="16"/>
          <w:szCs w:val="16"/>
        </w:rPr>
      </w:pPr>
    </w:p>
    <w:p w:rsidR="00F766F0" w:rsidRPr="00E421F3" w:rsidRDefault="00F766F0" w:rsidP="00F766F0">
      <w:pPr>
        <w:bidi w:val="0"/>
        <w:rPr>
          <w:rFonts w:cs="Times New Roman"/>
          <w:b/>
          <w:bCs/>
          <w:sz w:val="16"/>
          <w:szCs w:val="16"/>
        </w:rPr>
      </w:pPr>
      <w:r w:rsidRPr="00E421F3">
        <w:rPr>
          <w:rFonts w:cs="Times New Roman"/>
          <w:b/>
          <w:bCs/>
          <w:sz w:val="16"/>
          <w:szCs w:val="16"/>
        </w:rPr>
        <w:t xml:space="preserve">Table (9): Effect of different concentrations and frequencies of seaweed extract on bunch </w:t>
      </w:r>
      <w:proofErr w:type="gramStart"/>
      <w:r w:rsidRPr="00E421F3">
        <w:rPr>
          <w:rFonts w:cs="Times New Roman"/>
          <w:b/>
          <w:bCs/>
          <w:sz w:val="16"/>
          <w:szCs w:val="16"/>
        </w:rPr>
        <w:t>weight ,</w:t>
      </w:r>
      <w:proofErr w:type="gramEnd"/>
      <w:r w:rsidRPr="00E421F3">
        <w:rPr>
          <w:rFonts w:cs="Times New Roman"/>
          <w:b/>
          <w:bCs/>
          <w:sz w:val="16"/>
          <w:szCs w:val="16"/>
        </w:rPr>
        <w:t xml:space="preserve"> fruit weight &amp; dimensions and percentage of pulp in the fruits of </w:t>
      </w:r>
      <w:proofErr w:type="spellStart"/>
      <w:r w:rsidRPr="00E421F3">
        <w:rPr>
          <w:rFonts w:cs="Times New Roman"/>
          <w:b/>
          <w:bCs/>
          <w:sz w:val="16"/>
          <w:szCs w:val="16"/>
        </w:rPr>
        <w:t>Sakkoti</w:t>
      </w:r>
      <w:proofErr w:type="spellEnd"/>
      <w:r w:rsidRPr="00E421F3">
        <w:rPr>
          <w:rFonts w:cs="Times New Roman"/>
          <w:b/>
          <w:bCs/>
          <w:sz w:val="16"/>
          <w:szCs w:val="16"/>
        </w:rPr>
        <w:t xml:space="preserve"> date palms during 2012 and 2013 seasons.</w:t>
      </w:r>
    </w:p>
    <w:tbl>
      <w:tblPr>
        <w:tblW w:w="0" w:type="auto"/>
        <w:jc w:val="center"/>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0"/>
        <w:gridCol w:w="622"/>
        <w:gridCol w:w="623"/>
        <w:gridCol w:w="622"/>
        <w:gridCol w:w="623"/>
        <w:gridCol w:w="623"/>
        <w:gridCol w:w="622"/>
        <w:gridCol w:w="623"/>
        <w:gridCol w:w="622"/>
        <w:gridCol w:w="623"/>
        <w:gridCol w:w="623"/>
      </w:tblGrid>
      <w:tr w:rsidR="00F766F0" w:rsidRPr="00E421F3" w:rsidTr="00A66F2D">
        <w:trPr>
          <w:trHeight w:val="408"/>
          <w:jc w:val="center"/>
        </w:trPr>
        <w:tc>
          <w:tcPr>
            <w:tcW w:w="3180" w:type="dxa"/>
            <w:vMerge w:val="restart"/>
            <w:tcBorders>
              <w:top w:val="thinThickSmallGap" w:sz="24" w:space="0" w:color="auto"/>
              <w:left w:val="thinThickSmallGap" w:sz="24" w:space="0" w:color="auto"/>
            </w:tcBorders>
            <w:vAlign w:val="center"/>
          </w:tcPr>
          <w:p w:rsidR="00F766F0" w:rsidRPr="00E421F3" w:rsidRDefault="00F766F0" w:rsidP="00F6559C">
            <w:pPr>
              <w:bidi w:val="0"/>
              <w:jc w:val="center"/>
              <w:rPr>
                <w:rFonts w:cs="Times New Roman"/>
                <w:sz w:val="16"/>
                <w:szCs w:val="16"/>
              </w:rPr>
            </w:pPr>
            <w:r w:rsidRPr="00E421F3">
              <w:rPr>
                <w:rFonts w:cs="Times New Roman"/>
                <w:sz w:val="16"/>
                <w:szCs w:val="16"/>
              </w:rPr>
              <w:t>Seaweed extract treatments</w:t>
            </w:r>
          </w:p>
        </w:tc>
        <w:tc>
          <w:tcPr>
            <w:tcW w:w="1245" w:type="dxa"/>
            <w:gridSpan w:val="2"/>
            <w:tcBorders>
              <w:top w:val="thinThickSmallGap" w:sz="24" w:space="0" w:color="auto"/>
            </w:tcBorders>
          </w:tcPr>
          <w:p w:rsidR="00F766F0" w:rsidRPr="00E421F3" w:rsidRDefault="00F766F0" w:rsidP="00F6559C">
            <w:pPr>
              <w:bidi w:val="0"/>
              <w:jc w:val="center"/>
              <w:rPr>
                <w:rFonts w:cs="Times New Roman"/>
                <w:b/>
                <w:bCs/>
                <w:sz w:val="16"/>
                <w:szCs w:val="16"/>
              </w:rPr>
            </w:pPr>
            <w:r w:rsidRPr="00E421F3">
              <w:rPr>
                <w:rFonts w:cs="Times New Roman"/>
                <w:b/>
                <w:bCs/>
                <w:sz w:val="16"/>
                <w:szCs w:val="16"/>
              </w:rPr>
              <w:t>Average bunch weight (kg.)</w:t>
            </w:r>
          </w:p>
        </w:tc>
        <w:tc>
          <w:tcPr>
            <w:tcW w:w="1245" w:type="dxa"/>
            <w:gridSpan w:val="2"/>
            <w:tcBorders>
              <w:top w:val="thinThickSmallGap" w:sz="24" w:space="0" w:color="auto"/>
            </w:tcBorders>
          </w:tcPr>
          <w:p w:rsidR="00F766F0" w:rsidRPr="00E421F3" w:rsidRDefault="00F766F0" w:rsidP="00F6559C">
            <w:pPr>
              <w:bidi w:val="0"/>
              <w:jc w:val="center"/>
              <w:rPr>
                <w:rFonts w:cs="Times New Roman"/>
                <w:b/>
                <w:bCs/>
                <w:sz w:val="16"/>
                <w:szCs w:val="16"/>
              </w:rPr>
            </w:pPr>
            <w:r w:rsidRPr="00E421F3">
              <w:rPr>
                <w:rFonts w:cs="Times New Roman"/>
                <w:b/>
                <w:bCs/>
                <w:sz w:val="16"/>
                <w:szCs w:val="16"/>
              </w:rPr>
              <w:t>Av. fruit weight (g.)</w:t>
            </w:r>
          </w:p>
        </w:tc>
        <w:tc>
          <w:tcPr>
            <w:tcW w:w="1245" w:type="dxa"/>
            <w:gridSpan w:val="2"/>
            <w:tcBorders>
              <w:top w:val="thinThickSmallGap" w:sz="24" w:space="0" w:color="auto"/>
            </w:tcBorders>
          </w:tcPr>
          <w:p w:rsidR="00F766F0" w:rsidRPr="00E421F3" w:rsidRDefault="00F766F0" w:rsidP="00F6559C">
            <w:pPr>
              <w:bidi w:val="0"/>
              <w:jc w:val="center"/>
              <w:rPr>
                <w:rFonts w:cs="Times New Roman"/>
                <w:b/>
                <w:bCs/>
                <w:sz w:val="16"/>
                <w:szCs w:val="16"/>
              </w:rPr>
            </w:pPr>
            <w:r w:rsidRPr="00E421F3">
              <w:rPr>
                <w:rFonts w:cs="Times New Roman"/>
                <w:b/>
                <w:bCs/>
                <w:sz w:val="16"/>
                <w:szCs w:val="16"/>
              </w:rPr>
              <w:t>Av. fruit length (cm.)</w:t>
            </w:r>
          </w:p>
        </w:tc>
        <w:tc>
          <w:tcPr>
            <w:tcW w:w="1245" w:type="dxa"/>
            <w:gridSpan w:val="2"/>
            <w:tcBorders>
              <w:top w:val="thinThickSmallGap" w:sz="24" w:space="0" w:color="auto"/>
            </w:tcBorders>
          </w:tcPr>
          <w:p w:rsidR="00F766F0" w:rsidRPr="00E421F3" w:rsidRDefault="00F766F0" w:rsidP="00F6559C">
            <w:pPr>
              <w:bidi w:val="0"/>
              <w:jc w:val="center"/>
              <w:rPr>
                <w:rFonts w:cs="Times New Roman"/>
                <w:b/>
                <w:bCs/>
                <w:sz w:val="16"/>
                <w:szCs w:val="16"/>
              </w:rPr>
            </w:pPr>
            <w:r w:rsidRPr="00E421F3">
              <w:rPr>
                <w:rFonts w:cs="Times New Roman"/>
                <w:b/>
                <w:bCs/>
                <w:sz w:val="16"/>
                <w:szCs w:val="16"/>
              </w:rPr>
              <w:t>Av. fruit width (cm.)</w:t>
            </w:r>
          </w:p>
        </w:tc>
        <w:tc>
          <w:tcPr>
            <w:tcW w:w="1246" w:type="dxa"/>
            <w:gridSpan w:val="2"/>
            <w:tcBorders>
              <w:top w:val="thinThickSmallGap" w:sz="24" w:space="0" w:color="auto"/>
              <w:right w:val="thickThinSmallGap" w:sz="24" w:space="0" w:color="auto"/>
            </w:tcBorders>
          </w:tcPr>
          <w:p w:rsidR="00F766F0" w:rsidRPr="00E421F3" w:rsidRDefault="00F766F0" w:rsidP="00F6559C">
            <w:pPr>
              <w:bidi w:val="0"/>
              <w:jc w:val="center"/>
              <w:rPr>
                <w:rFonts w:cs="Times New Roman"/>
                <w:b/>
                <w:bCs/>
                <w:sz w:val="16"/>
                <w:szCs w:val="16"/>
              </w:rPr>
            </w:pPr>
            <w:r w:rsidRPr="00E421F3">
              <w:rPr>
                <w:rFonts w:cs="Times New Roman"/>
                <w:b/>
                <w:bCs/>
                <w:sz w:val="16"/>
                <w:szCs w:val="16"/>
              </w:rPr>
              <w:t>Pulp %</w:t>
            </w:r>
          </w:p>
        </w:tc>
      </w:tr>
      <w:tr w:rsidR="00F766F0" w:rsidRPr="00E421F3" w:rsidTr="00A66F2D">
        <w:trPr>
          <w:trHeight w:val="131"/>
          <w:jc w:val="center"/>
        </w:trPr>
        <w:tc>
          <w:tcPr>
            <w:tcW w:w="3180" w:type="dxa"/>
            <w:vMerge/>
            <w:tcBorders>
              <w:left w:val="thinThickSmallGap" w:sz="24" w:space="0" w:color="auto"/>
              <w:bottom w:val="thinThickSmallGap" w:sz="24" w:space="0" w:color="auto"/>
            </w:tcBorders>
          </w:tcPr>
          <w:p w:rsidR="00F766F0" w:rsidRPr="00E421F3" w:rsidRDefault="00F766F0" w:rsidP="00F6559C">
            <w:pPr>
              <w:bidi w:val="0"/>
              <w:rPr>
                <w:rFonts w:cs="Times New Roman"/>
                <w:sz w:val="16"/>
                <w:szCs w:val="16"/>
              </w:rPr>
            </w:pPr>
          </w:p>
        </w:tc>
        <w:tc>
          <w:tcPr>
            <w:tcW w:w="622" w:type="dxa"/>
            <w:tcBorders>
              <w:bottom w:val="thinThickSmallGap" w:sz="24" w:space="0" w:color="auto"/>
            </w:tcBorders>
          </w:tcPr>
          <w:p w:rsidR="00F766F0" w:rsidRPr="00E421F3" w:rsidRDefault="00F766F0" w:rsidP="00F6559C">
            <w:pPr>
              <w:bidi w:val="0"/>
              <w:jc w:val="center"/>
              <w:rPr>
                <w:rFonts w:cs="Times New Roman"/>
                <w:b/>
                <w:bCs/>
                <w:sz w:val="16"/>
                <w:szCs w:val="16"/>
              </w:rPr>
            </w:pPr>
            <w:r w:rsidRPr="00E421F3">
              <w:rPr>
                <w:rFonts w:cs="Times New Roman"/>
                <w:b/>
                <w:bCs/>
                <w:sz w:val="16"/>
                <w:szCs w:val="16"/>
              </w:rPr>
              <w:t>2012</w:t>
            </w:r>
          </w:p>
        </w:tc>
        <w:tc>
          <w:tcPr>
            <w:tcW w:w="623" w:type="dxa"/>
            <w:tcBorders>
              <w:bottom w:val="thinThickSmallGap" w:sz="24" w:space="0" w:color="auto"/>
            </w:tcBorders>
          </w:tcPr>
          <w:p w:rsidR="00F766F0" w:rsidRPr="00E421F3" w:rsidRDefault="00F766F0" w:rsidP="00F6559C">
            <w:pPr>
              <w:bidi w:val="0"/>
              <w:jc w:val="center"/>
              <w:rPr>
                <w:rFonts w:cs="Times New Roman"/>
                <w:b/>
                <w:bCs/>
                <w:sz w:val="16"/>
                <w:szCs w:val="16"/>
              </w:rPr>
            </w:pPr>
            <w:r w:rsidRPr="00E421F3">
              <w:rPr>
                <w:rFonts w:cs="Times New Roman"/>
                <w:b/>
                <w:bCs/>
                <w:sz w:val="16"/>
                <w:szCs w:val="16"/>
              </w:rPr>
              <w:t>2013</w:t>
            </w:r>
          </w:p>
        </w:tc>
        <w:tc>
          <w:tcPr>
            <w:tcW w:w="622" w:type="dxa"/>
            <w:tcBorders>
              <w:bottom w:val="thinThickSmallGap" w:sz="24" w:space="0" w:color="auto"/>
            </w:tcBorders>
          </w:tcPr>
          <w:p w:rsidR="00F766F0" w:rsidRPr="00E421F3" w:rsidRDefault="00F766F0" w:rsidP="00F6559C">
            <w:pPr>
              <w:bidi w:val="0"/>
              <w:jc w:val="center"/>
              <w:rPr>
                <w:rFonts w:cs="Times New Roman"/>
                <w:b/>
                <w:bCs/>
                <w:sz w:val="16"/>
                <w:szCs w:val="16"/>
              </w:rPr>
            </w:pPr>
            <w:r w:rsidRPr="00E421F3">
              <w:rPr>
                <w:rFonts w:cs="Times New Roman"/>
                <w:b/>
                <w:bCs/>
                <w:sz w:val="16"/>
                <w:szCs w:val="16"/>
              </w:rPr>
              <w:t>2012</w:t>
            </w:r>
          </w:p>
        </w:tc>
        <w:tc>
          <w:tcPr>
            <w:tcW w:w="623" w:type="dxa"/>
            <w:tcBorders>
              <w:bottom w:val="thinThickSmallGap" w:sz="24" w:space="0" w:color="auto"/>
            </w:tcBorders>
          </w:tcPr>
          <w:p w:rsidR="00F766F0" w:rsidRPr="00E421F3" w:rsidRDefault="00F766F0" w:rsidP="00F6559C">
            <w:pPr>
              <w:bidi w:val="0"/>
              <w:jc w:val="center"/>
              <w:rPr>
                <w:rFonts w:cs="Times New Roman"/>
                <w:b/>
                <w:bCs/>
                <w:sz w:val="16"/>
                <w:szCs w:val="16"/>
              </w:rPr>
            </w:pPr>
            <w:r w:rsidRPr="00E421F3">
              <w:rPr>
                <w:rFonts w:cs="Times New Roman"/>
                <w:b/>
                <w:bCs/>
                <w:sz w:val="16"/>
                <w:szCs w:val="16"/>
              </w:rPr>
              <w:t>2013</w:t>
            </w:r>
          </w:p>
        </w:tc>
        <w:tc>
          <w:tcPr>
            <w:tcW w:w="623" w:type="dxa"/>
            <w:tcBorders>
              <w:bottom w:val="thinThickSmallGap" w:sz="24" w:space="0" w:color="auto"/>
            </w:tcBorders>
          </w:tcPr>
          <w:p w:rsidR="00F766F0" w:rsidRPr="00E421F3" w:rsidRDefault="00F766F0" w:rsidP="00F6559C">
            <w:pPr>
              <w:bidi w:val="0"/>
              <w:jc w:val="center"/>
              <w:rPr>
                <w:rFonts w:cs="Times New Roman"/>
                <w:b/>
                <w:bCs/>
                <w:sz w:val="16"/>
                <w:szCs w:val="16"/>
              </w:rPr>
            </w:pPr>
            <w:r w:rsidRPr="00E421F3">
              <w:rPr>
                <w:rFonts w:cs="Times New Roman"/>
                <w:b/>
                <w:bCs/>
                <w:sz w:val="16"/>
                <w:szCs w:val="16"/>
              </w:rPr>
              <w:t>2012</w:t>
            </w:r>
          </w:p>
        </w:tc>
        <w:tc>
          <w:tcPr>
            <w:tcW w:w="622" w:type="dxa"/>
            <w:tcBorders>
              <w:bottom w:val="thinThickSmallGap" w:sz="24" w:space="0" w:color="auto"/>
            </w:tcBorders>
          </w:tcPr>
          <w:p w:rsidR="00F766F0" w:rsidRPr="00E421F3" w:rsidRDefault="00F766F0" w:rsidP="00F6559C">
            <w:pPr>
              <w:bidi w:val="0"/>
              <w:jc w:val="center"/>
              <w:rPr>
                <w:rFonts w:cs="Times New Roman"/>
                <w:b/>
                <w:bCs/>
                <w:sz w:val="16"/>
                <w:szCs w:val="16"/>
              </w:rPr>
            </w:pPr>
            <w:r w:rsidRPr="00E421F3">
              <w:rPr>
                <w:rFonts w:cs="Times New Roman"/>
                <w:b/>
                <w:bCs/>
                <w:sz w:val="16"/>
                <w:szCs w:val="16"/>
              </w:rPr>
              <w:t>2013</w:t>
            </w:r>
          </w:p>
        </w:tc>
        <w:tc>
          <w:tcPr>
            <w:tcW w:w="623" w:type="dxa"/>
            <w:tcBorders>
              <w:bottom w:val="thinThickSmallGap" w:sz="24" w:space="0" w:color="auto"/>
            </w:tcBorders>
          </w:tcPr>
          <w:p w:rsidR="00F766F0" w:rsidRPr="00E421F3" w:rsidRDefault="00F766F0" w:rsidP="00F6559C">
            <w:pPr>
              <w:bidi w:val="0"/>
              <w:jc w:val="center"/>
              <w:rPr>
                <w:rFonts w:cs="Times New Roman"/>
                <w:b/>
                <w:bCs/>
                <w:sz w:val="16"/>
                <w:szCs w:val="16"/>
              </w:rPr>
            </w:pPr>
            <w:r w:rsidRPr="00E421F3">
              <w:rPr>
                <w:rFonts w:cs="Times New Roman"/>
                <w:b/>
                <w:bCs/>
                <w:sz w:val="16"/>
                <w:szCs w:val="16"/>
              </w:rPr>
              <w:t>2012</w:t>
            </w:r>
          </w:p>
        </w:tc>
        <w:tc>
          <w:tcPr>
            <w:tcW w:w="622" w:type="dxa"/>
            <w:tcBorders>
              <w:bottom w:val="thinThickSmallGap" w:sz="24" w:space="0" w:color="auto"/>
            </w:tcBorders>
          </w:tcPr>
          <w:p w:rsidR="00F766F0" w:rsidRPr="00E421F3" w:rsidRDefault="00F766F0" w:rsidP="00F6559C">
            <w:pPr>
              <w:bidi w:val="0"/>
              <w:jc w:val="center"/>
              <w:rPr>
                <w:rFonts w:cs="Times New Roman"/>
                <w:b/>
                <w:bCs/>
                <w:sz w:val="16"/>
                <w:szCs w:val="16"/>
              </w:rPr>
            </w:pPr>
            <w:r w:rsidRPr="00E421F3">
              <w:rPr>
                <w:rFonts w:cs="Times New Roman"/>
                <w:b/>
                <w:bCs/>
                <w:sz w:val="16"/>
                <w:szCs w:val="16"/>
              </w:rPr>
              <w:t>2013</w:t>
            </w:r>
          </w:p>
        </w:tc>
        <w:tc>
          <w:tcPr>
            <w:tcW w:w="623" w:type="dxa"/>
            <w:tcBorders>
              <w:bottom w:val="thinThickSmallGap" w:sz="24" w:space="0" w:color="auto"/>
            </w:tcBorders>
          </w:tcPr>
          <w:p w:rsidR="00F766F0" w:rsidRPr="00E421F3" w:rsidRDefault="00F766F0" w:rsidP="00F6559C">
            <w:pPr>
              <w:bidi w:val="0"/>
              <w:jc w:val="center"/>
              <w:rPr>
                <w:rFonts w:cs="Times New Roman"/>
                <w:b/>
                <w:bCs/>
                <w:sz w:val="16"/>
                <w:szCs w:val="16"/>
              </w:rPr>
            </w:pPr>
            <w:r w:rsidRPr="00E421F3">
              <w:rPr>
                <w:rFonts w:cs="Times New Roman"/>
                <w:b/>
                <w:bCs/>
                <w:sz w:val="16"/>
                <w:szCs w:val="16"/>
              </w:rPr>
              <w:t>2012</w:t>
            </w:r>
          </w:p>
        </w:tc>
        <w:tc>
          <w:tcPr>
            <w:tcW w:w="623" w:type="dxa"/>
            <w:tcBorders>
              <w:bottom w:val="thinThickSmallGap" w:sz="24" w:space="0" w:color="auto"/>
              <w:right w:val="thickThinSmallGap" w:sz="24" w:space="0" w:color="auto"/>
            </w:tcBorders>
          </w:tcPr>
          <w:p w:rsidR="00F766F0" w:rsidRPr="00E421F3" w:rsidRDefault="00F766F0" w:rsidP="00F6559C">
            <w:pPr>
              <w:bidi w:val="0"/>
              <w:jc w:val="center"/>
              <w:rPr>
                <w:rFonts w:cs="Times New Roman"/>
                <w:b/>
                <w:bCs/>
                <w:sz w:val="16"/>
                <w:szCs w:val="16"/>
              </w:rPr>
            </w:pPr>
            <w:r w:rsidRPr="00E421F3">
              <w:rPr>
                <w:rFonts w:cs="Times New Roman"/>
                <w:b/>
                <w:bCs/>
                <w:sz w:val="16"/>
                <w:szCs w:val="16"/>
              </w:rPr>
              <w:t>2013</w:t>
            </w:r>
          </w:p>
        </w:tc>
      </w:tr>
      <w:tr w:rsidR="00F766F0" w:rsidRPr="00E421F3" w:rsidTr="00A66F2D">
        <w:trPr>
          <w:trHeight w:val="182"/>
          <w:jc w:val="center"/>
        </w:trPr>
        <w:tc>
          <w:tcPr>
            <w:tcW w:w="3180" w:type="dxa"/>
            <w:tcBorders>
              <w:top w:val="thinThickSmallGap" w:sz="24" w:space="0" w:color="auto"/>
              <w:left w:val="thinThickSmallGap" w:sz="24" w:space="0" w:color="auto"/>
            </w:tcBorders>
          </w:tcPr>
          <w:p w:rsidR="00F766F0" w:rsidRPr="00E421F3" w:rsidRDefault="00F766F0" w:rsidP="00F6559C">
            <w:pPr>
              <w:bidi w:val="0"/>
              <w:rPr>
                <w:rFonts w:cs="Times New Roman"/>
                <w:sz w:val="16"/>
                <w:szCs w:val="16"/>
              </w:rPr>
            </w:pPr>
            <w:r w:rsidRPr="00E421F3">
              <w:rPr>
                <w:rFonts w:cs="Times New Roman"/>
                <w:sz w:val="16"/>
                <w:szCs w:val="16"/>
              </w:rPr>
              <w:t>Control (spraying water)</w:t>
            </w:r>
          </w:p>
        </w:tc>
        <w:tc>
          <w:tcPr>
            <w:tcW w:w="622" w:type="dxa"/>
            <w:tcBorders>
              <w:top w:val="thinThick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11.0</w:t>
            </w:r>
          </w:p>
        </w:tc>
        <w:tc>
          <w:tcPr>
            <w:tcW w:w="623" w:type="dxa"/>
            <w:tcBorders>
              <w:top w:val="thinThick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11.1</w:t>
            </w:r>
          </w:p>
        </w:tc>
        <w:tc>
          <w:tcPr>
            <w:tcW w:w="622" w:type="dxa"/>
            <w:tcBorders>
              <w:top w:val="thinThick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10.7</w:t>
            </w:r>
          </w:p>
        </w:tc>
        <w:tc>
          <w:tcPr>
            <w:tcW w:w="623" w:type="dxa"/>
            <w:tcBorders>
              <w:top w:val="thinThick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10.9</w:t>
            </w:r>
          </w:p>
        </w:tc>
        <w:tc>
          <w:tcPr>
            <w:tcW w:w="623" w:type="dxa"/>
            <w:tcBorders>
              <w:top w:val="thinThick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5.0</w:t>
            </w:r>
          </w:p>
        </w:tc>
        <w:tc>
          <w:tcPr>
            <w:tcW w:w="622" w:type="dxa"/>
            <w:tcBorders>
              <w:top w:val="thinThick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5.0</w:t>
            </w:r>
          </w:p>
        </w:tc>
        <w:tc>
          <w:tcPr>
            <w:tcW w:w="623" w:type="dxa"/>
            <w:tcBorders>
              <w:top w:val="thinThick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2.2</w:t>
            </w:r>
          </w:p>
        </w:tc>
        <w:tc>
          <w:tcPr>
            <w:tcW w:w="622" w:type="dxa"/>
            <w:tcBorders>
              <w:top w:val="thinThick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2.2</w:t>
            </w:r>
          </w:p>
        </w:tc>
        <w:tc>
          <w:tcPr>
            <w:tcW w:w="623" w:type="dxa"/>
            <w:tcBorders>
              <w:top w:val="thinThick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64.9</w:t>
            </w:r>
          </w:p>
        </w:tc>
        <w:tc>
          <w:tcPr>
            <w:tcW w:w="623" w:type="dxa"/>
            <w:tcBorders>
              <w:top w:val="thinThickSmallGap" w:sz="24" w:space="0" w:color="auto"/>
              <w:right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65.0</w:t>
            </w:r>
          </w:p>
        </w:tc>
      </w:tr>
      <w:tr w:rsidR="00F766F0" w:rsidRPr="00E421F3" w:rsidTr="00A66F2D">
        <w:trPr>
          <w:trHeight w:val="203"/>
          <w:jc w:val="center"/>
        </w:trPr>
        <w:tc>
          <w:tcPr>
            <w:tcW w:w="3180" w:type="dxa"/>
            <w:tcBorders>
              <w:left w:val="thinThickSmallGap" w:sz="24" w:space="0" w:color="auto"/>
            </w:tcBorders>
          </w:tcPr>
          <w:p w:rsidR="00F766F0" w:rsidRPr="00E421F3" w:rsidRDefault="00F766F0" w:rsidP="00F6559C">
            <w:pPr>
              <w:bidi w:val="0"/>
              <w:rPr>
                <w:rFonts w:cs="Times New Roman"/>
                <w:sz w:val="16"/>
                <w:szCs w:val="16"/>
              </w:rPr>
            </w:pPr>
            <w:r w:rsidRPr="00E421F3">
              <w:rPr>
                <w:rFonts w:cs="Times New Roman"/>
                <w:sz w:val="16"/>
                <w:szCs w:val="16"/>
              </w:rPr>
              <w:t xml:space="preserve">Seaweed extract at 0.05 % three times </w:t>
            </w:r>
          </w:p>
        </w:tc>
        <w:tc>
          <w:tcPr>
            <w:tcW w:w="622" w:type="dxa"/>
          </w:tcPr>
          <w:p w:rsidR="00F766F0" w:rsidRPr="00E421F3" w:rsidRDefault="00F766F0" w:rsidP="00F6559C">
            <w:pPr>
              <w:bidi w:val="0"/>
              <w:jc w:val="center"/>
              <w:rPr>
                <w:rFonts w:cs="Times New Roman"/>
                <w:sz w:val="16"/>
                <w:szCs w:val="16"/>
              </w:rPr>
            </w:pPr>
            <w:r w:rsidRPr="00E421F3">
              <w:rPr>
                <w:rFonts w:cs="Times New Roman"/>
                <w:sz w:val="16"/>
                <w:szCs w:val="16"/>
              </w:rPr>
              <w:t>11.6</w:t>
            </w:r>
          </w:p>
        </w:tc>
        <w:tc>
          <w:tcPr>
            <w:tcW w:w="623" w:type="dxa"/>
          </w:tcPr>
          <w:p w:rsidR="00F766F0" w:rsidRPr="00E421F3" w:rsidRDefault="00F766F0" w:rsidP="00F6559C">
            <w:pPr>
              <w:bidi w:val="0"/>
              <w:jc w:val="center"/>
              <w:rPr>
                <w:rFonts w:cs="Times New Roman"/>
                <w:sz w:val="16"/>
                <w:szCs w:val="16"/>
              </w:rPr>
            </w:pPr>
            <w:r w:rsidRPr="00E421F3">
              <w:rPr>
                <w:rFonts w:cs="Times New Roman"/>
                <w:sz w:val="16"/>
                <w:szCs w:val="16"/>
              </w:rPr>
              <w:t>12.0</w:t>
            </w:r>
          </w:p>
        </w:tc>
        <w:tc>
          <w:tcPr>
            <w:tcW w:w="622" w:type="dxa"/>
          </w:tcPr>
          <w:p w:rsidR="00F766F0" w:rsidRPr="00E421F3" w:rsidRDefault="00F766F0" w:rsidP="00F6559C">
            <w:pPr>
              <w:bidi w:val="0"/>
              <w:jc w:val="center"/>
              <w:rPr>
                <w:rFonts w:cs="Times New Roman"/>
                <w:sz w:val="16"/>
                <w:szCs w:val="16"/>
              </w:rPr>
            </w:pPr>
            <w:r w:rsidRPr="00E421F3">
              <w:rPr>
                <w:rFonts w:cs="Times New Roman"/>
                <w:sz w:val="16"/>
                <w:szCs w:val="16"/>
              </w:rPr>
              <w:t>11.0</w:t>
            </w:r>
          </w:p>
        </w:tc>
        <w:tc>
          <w:tcPr>
            <w:tcW w:w="623" w:type="dxa"/>
          </w:tcPr>
          <w:p w:rsidR="00F766F0" w:rsidRPr="00E421F3" w:rsidRDefault="00F766F0" w:rsidP="00F6559C">
            <w:pPr>
              <w:bidi w:val="0"/>
              <w:jc w:val="center"/>
              <w:rPr>
                <w:rFonts w:cs="Times New Roman"/>
                <w:sz w:val="16"/>
                <w:szCs w:val="16"/>
              </w:rPr>
            </w:pPr>
            <w:r w:rsidRPr="00E421F3">
              <w:rPr>
                <w:rFonts w:cs="Times New Roman"/>
                <w:sz w:val="16"/>
                <w:szCs w:val="16"/>
              </w:rPr>
              <w:t>11.4</w:t>
            </w:r>
          </w:p>
        </w:tc>
        <w:tc>
          <w:tcPr>
            <w:tcW w:w="623" w:type="dxa"/>
          </w:tcPr>
          <w:p w:rsidR="00F766F0" w:rsidRPr="00E421F3" w:rsidRDefault="00F766F0" w:rsidP="00F6559C">
            <w:pPr>
              <w:bidi w:val="0"/>
              <w:jc w:val="center"/>
              <w:rPr>
                <w:rFonts w:cs="Times New Roman"/>
                <w:sz w:val="16"/>
                <w:szCs w:val="16"/>
              </w:rPr>
            </w:pPr>
            <w:r w:rsidRPr="00E421F3">
              <w:rPr>
                <w:rFonts w:cs="Times New Roman"/>
                <w:sz w:val="16"/>
                <w:szCs w:val="16"/>
              </w:rPr>
              <w:t>5.3</w:t>
            </w:r>
          </w:p>
        </w:tc>
        <w:tc>
          <w:tcPr>
            <w:tcW w:w="622" w:type="dxa"/>
          </w:tcPr>
          <w:p w:rsidR="00F766F0" w:rsidRPr="00E421F3" w:rsidRDefault="00F766F0" w:rsidP="00F6559C">
            <w:pPr>
              <w:bidi w:val="0"/>
              <w:jc w:val="center"/>
              <w:rPr>
                <w:rFonts w:cs="Times New Roman"/>
                <w:sz w:val="16"/>
                <w:szCs w:val="16"/>
              </w:rPr>
            </w:pPr>
            <w:r w:rsidRPr="00E421F3">
              <w:rPr>
                <w:rFonts w:cs="Times New Roman"/>
                <w:sz w:val="16"/>
                <w:szCs w:val="16"/>
              </w:rPr>
              <w:t>5.3</w:t>
            </w:r>
          </w:p>
        </w:tc>
        <w:tc>
          <w:tcPr>
            <w:tcW w:w="623" w:type="dxa"/>
          </w:tcPr>
          <w:p w:rsidR="00F766F0" w:rsidRPr="00E421F3" w:rsidRDefault="00F766F0" w:rsidP="00F6559C">
            <w:pPr>
              <w:bidi w:val="0"/>
              <w:jc w:val="center"/>
              <w:rPr>
                <w:rFonts w:cs="Times New Roman"/>
                <w:sz w:val="16"/>
                <w:szCs w:val="16"/>
              </w:rPr>
            </w:pPr>
            <w:r w:rsidRPr="00E421F3">
              <w:rPr>
                <w:rFonts w:cs="Times New Roman"/>
                <w:sz w:val="16"/>
                <w:szCs w:val="16"/>
              </w:rPr>
              <w:t>2.4</w:t>
            </w:r>
          </w:p>
        </w:tc>
        <w:tc>
          <w:tcPr>
            <w:tcW w:w="622" w:type="dxa"/>
          </w:tcPr>
          <w:p w:rsidR="00F766F0" w:rsidRPr="00E421F3" w:rsidRDefault="00F766F0" w:rsidP="00F6559C">
            <w:pPr>
              <w:bidi w:val="0"/>
              <w:jc w:val="center"/>
              <w:rPr>
                <w:rFonts w:cs="Times New Roman"/>
                <w:sz w:val="16"/>
                <w:szCs w:val="16"/>
              </w:rPr>
            </w:pPr>
            <w:r w:rsidRPr="00E421F3">
              <w:rPr>
                <w:rFonts w:cs="Times New Roman"/>
                <w:sz w:val="16"/>
                <w:szCs w:val="16"/>
              </w:rPr>
              <w:t>2.4</w:t>
            </w:r>
          </w:p>
        </w:tc>
        <w:tc>
          <w:tcPr>
            <w:tcW w:w="623" w:type="dxa"/>
          </w:tcPr>
          <w:p w:rsidR="00F766F0" w:rsidRPr="00E421F3" w:rsidRDefault="00F766F0" w:rsidP="00F6559C">
            <w:pPr>
              <w:bidi w:val="0"/>
              <w:jc w:val="center"/>
              <w:rPr>
                <w:rFonts w:cs="Times New Roman"/>
                <w:sz w:val="16"/>
                <w:szCs w:val="16"/>
              </w:rPr>
            </w:pPr>
            <w:r w:rsidRPr="00E421F3">
              <w:rPr>
                <w:rFonts w:cs="Times New Roman"/>
                <w:sz w:val="16"/>
                <w:szCs w:val="16"/>
              </w:rPr>
              <w:t>67.0</w:t>
            </w:r>
          </w:p>
        </w:tc>
        <w:tc>
          <w:tcPr>
            <w:tcW w:w="623" w:type="dxa"/>
            <w:tcBorders>
              <w:right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67.1</w:t>
            </w:r>
          </w:p>
        </w:tc>
      </w:tr>
      <w:tr w:rsidR="00F766F0" w:rsidRPr="00E421F3" w:rsidTr="00A66F2D">
        <w:trPr>
          <w:trHeight w:val="203"/>
          <w:jc w:val="center"/>
        </w:trPr>
        <w:tc>
          <w:tcPr>
            <w:tcW w:w="3180" w:type="dxa"/>
            <w:tcBorders>
              <w:left w:val="thinThickSmallGap" w:sz="24" w:space="0" w:color="auto"/>
            </w:tcBorders>
          </w:tcPr>
          <w:p w:rsidR="00F766F0" w:rsidRPr="00E421F3" w:rsidRDefault="00F766F0" w:rsidP="00F6559C">
            <w:pPr>
              <w:bidi w:val="0"/>
              <w:rPr>
                <w:rFonts w:cs="Times New Roman"/>
                <w:sz w:val="16"/>
                <w:szCs w:val="16"/>
              </w:rPr>
            </w:pPr>
            <w:r w:rsidRPr="00E421F3">
              <w:rPr>
                <w:rFonts w:cs="Times New Roman"/>
                <w:sz w:val="16"/>
                <w:szCs w:val="16"/>
              </w:rPr>
              <w:t>Seaweed extract at 0.05 % four times</w:t>
            </w:r>
          </w:p>
        </w:tc>
        <w:tc>
          <w:tcPr>
            <w:tcW w:w="622" w:type="dxa"/>
          </w:tcPr>
          <w:p w:rsidR="00F766F0" w:rsidRPr="00E421F3" w:rsidRDefault="00F766F0" w:rsidP="00F6559C">
            <w:pPr>
              <w:bidi w:val="0"/>
              <w:jc w:val="center"/>
              <w:rPr>
                <w:rFonts w:cs="Times New Roman"/>
                <w:sz w:val="16"/>
                <w:szCs w:val="16"/>
              </w:rPr>
            </w:pPr>
            <w:r w:rsidRPr="00E421F3">
              <w:rPr>
                <w:rFonts w:cs="Times New Roman"/>
                <w:sz w:val="16"/>
                <w:szCs w:val="16"/>
              </w:rPr>
              <w:t>11.7</w:t>
            </w:r>
          </w:p>
        </w:tc>
        <w:tc>
          <w:tcPr>
            <w:tcW w:w="623" w:type="dxa"/>
          </w:tcPr>
          <w:p w:rsidR="00F766F0" w:rsidRPr="00E421F3" w:rsidRDefault="00F766F0" w:rsidP="00F6559C">
            <w:pPr>
              <w:bidi w:val="0"/>
              <w:jc w:val="center"/>
              <w:rPr>
                <w:rFonts w:cs="Times New Roman"/>
                <w:sz w:val="16"/>
                <w:szCs w:val="16"/>
              </w:rPr>
            </w:pPr>
            <w:r w:rsidRPr="00E421F3">
              <w:rPr>
                <w:rFonts w:cs="Times New Roman"/>
                <w:sz w:val="16"/>
                <w:szCs w:val="16"/>
              </w:rPr>
              <w:t>12.1</w:t>
            </w:r>
          </w:p>
        </w:tc>
        <w:tc>
          <w:tcPr>
            <w:tcW w:w="622" w:type="dxa"/>
          </w:tcPr>
          <w:p w:rsidR="00F766F0" w:rsidRPr="00E421F3" w:rsidRDefault="00F766F0" w:rsidP="00F6559C">
            <w:pPr>
              <w:bidi w:val="0"/>
              <w:jc w:val="center"/>
              <w:rPr>
                <w:rFonts w:cs="Times New Roman"/>
                <w:sz w:val="16"/>
                <w:szCs w:val="16"/>
              </w:rPr>
            </w:pPr>
            <w:r w:rsidRPr="00E421F3">
              <w:rPr>
                <w:rFonts w:cs="Times New Roman"/>
                <w:sz w:val="16"/>
                <w:szCs w:val="16"/>
              </w:rPr>
              <w:t>11.1</w:t>
            </w:r>
          </w:p>
        </w:tc>
        <w:tc>
          <w:tcPr>
            <w:tcW w:w="623" w:type="dxa"/>
          </w:tcPr>
          <w:p w:rsidR="00F766F0" w:rsidRPr="00E421F3" w:rsidRDefault="00F766F0" w:rsidP="00F6559C">
            <w:pPr>
              <w:bidi w:val="0"/>
              <w:jc w:val="center"/>
              <w:rPr>
                <w:rFonts w:cs="Times New Roman"/>
                <w:sz w:val="16"/>
                <w:szCs w:val="16"/>
              </w:rPr>
            </w:pPr>
            <w:r w:rsidRPr="00E421F3">
              <w:rPr>
                <w:rFonts w:cs="Times New Roman"/>
                <w:sz w:val="16"/>
                <w:szCs w:val="16"/>
              </w:rPr>
              <w:t>11.5</w:t>
            </w:r>
          </w:p>
        </w:tc>
        <w:tc>
          <w:tcPr>
            <w:tcW w:w="623" w:type="dxa"/>
          </w:tcPr>
          <w:p w:rsidR="00F766F0" w:rsidRPr="00E421F3" w:rsidRDefault="00F766F0" w:rsidP="00F6559C">
            <w:pPr>
              <w:bidi w:val="0"/>
              <w:jc w:val="center"/>
              <w:rPr>
                <w:rFonts w:cs="Times New Roman"/>
                <w:sz w:val="16"/>
                <w:szCs w:val="16"/>
              </w:rPr>
            </w:pPr>
            <w:r w:rsidRPr="00E421F3">
              <w:rPr>
                <w:rFonts w:cs="Times New Roman"/>
                <w:sz w:val="16"/>
                <w:szCs w:val="16"/>
              </w:rPr>
              <w:t>5.4</w:t>
            </w:r>
          </w:p>
        </w:tc>
        <w:tc>
          <w:tcPr>
            <w:tcW w:w="622" w:type="dxa"/>
          </w:tcPr>
          <w:p w:rsidR="00F766F0" w:rsidRPr="00E421F3" w:rsidRDefault="00F766F0" w:rsidP="00F6559C">
            <w:pPr>
              <w:bidi w:val="0"/>
              <w:jc w:val="center"/>
              <w:rPr>
                <w:rFonts w:cs="Times New Roman"/>
                <w:sz w:val="16"/>
                <w:szCs w:val="16"/>
              </w:rPr>
            </w:pPr>
            <w:r w:rsidRPr="00E421F3">
              <w:rPr>
                <w:rFonts w:cs="Times New Roman"/>
                <w:sz w:val="16"/>
                <w:szCs w:val="16"/>
              </w:rPr>
              <w:t>5.5</w:t>
            </w:r>
          </w:p>
        </w:tc>
        <w:tc>
          <w:tcPr>
            <w:tcW w:w="623" w:type="dxa"/>
          </w:tcPr>
          <w:p w:rsidR="00F766F0" w:rsidRPr="00E421F3" w:rsidRDefault="00F766F0" w:rsidP="00F6559C">
            <w:pPr>
              <w:bidi w:val="0"/>
              <w:jc w:val="center"/>
              <w:rPr>
                <w:rFonts w:cs="Times New Roman"/>
                <w:sz w:val="16"/>
                <w:szCs w:val="16"/>
              </w:rPr>
            </w:pPr>
            <w:r w:rsidRPr="00E421F3">
              <w:rPr>
                <w:rFonts w:cs="Times New Roman"/>
                <w:sz w:val="16"/>
                <w:szCs w:val="16"/>
              </w:rPr>
              <w:t>2.5</w:t>
            </w:r>
          </w:p>
        </w:tc>
        <w:tc>
          <w:tcPr>
            <w:tcW w:w="622" w:type="dxa"/>
          </w:tcPr>
          <w:p w:rsidR="00F766F0" w:rsidRPr="00E421F3" w:rsidRDefault="00F766F0" w:rsidP="00F6559C">
            <w:pPr>
              <w:bidi w:val="0"/>
              <w:jc w:val="center"/>
              <w:rPr>
                <w:rFonts w:cs="Times New Roman"/>
                <w:sz w:val="16"/>
                <w:szCs w:val="16"/>
              </w:rPr>
            </w:pPr>
            <w:r w:rsidRPr="00E421F3">
              <w:rPr>
                <w:rFonts w:cs="Times New Roman"/>
                <w:sz w:val="16"/>
                <w:szCs w:val="16"/>
              </w:rPr>
              <w:t>2.5</w:t>
            </w:r>
          </w:p>
        </w:tc>
        <w:tc>
          <w:tcPr>
            <w:tcW w:w="623" w:type="dxa"/>
          </w:tcPr>
          <w:p w:rsidR="00F766F0" w:rsidRPr="00E421F3" w:rsidRDefault="00F766F0" w:rsidP="00F6559C">
            <w:pPr>
              <w:bidi w:val="0"/>
              <w:jc w:val="center"/>
              <w:rPr>
                <w:rFonts w:cs="Times New Roman"/>
                <w:sz w:val="16"/>
                <w:szCs w:val="16"/>
              </w:rPr>
            </w:pPr>
            <w:r w:rsidRPr="00E421F3">
              <w:rPr>
                <w:rFonts w:cs="Times New Roman"/>
                <w:sz w:val="16"/>
                <w:szCs w:val="16"/>
              </w:rPr>
              <w:t>67.3</w:t>
            </w:r>
          </w:p>
        </w:tc>
        <w:tc>
          <w:tcPr>
            <w:tcW w:w="623" w:type="dxa"/>
            <w:tcBorders>
              <w:right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67.4</w:t>
            </w:r>
          </w:p>
        </w:tc>
      </w:tr>
      <w:tr w:rsidR="00F766F0" w:rsidRPr="00E421F3" w:rsidTr="00A66F2D">
        <w:trPr>
          <w:trHeight w:val="182"/>
          <w:jc w:val="center"/>
        </w:trPr>
        <w:tc>
          <w:tcPr>
            <w:tcW w:w="3180" w:type="dxa"/>
            <w:tcBorders>
              <w:left w:val="thinThickSmallGap" w:sz="24" w:space="0" w:color="auto"/>
            </w:tcBorders>
          </w:tcPr>
          <w:p w:rsidR="00F766F0" w:rsidRPr="00E421F3" w:rsidRDefault="00F766F0" w:rsidP="00F6559C">
            <w:pPr>
              <w:bidi w:val="0"/>
              <w:rPr>
                <w:rFonts w:cs="Times New Roman"/>
                <w:sz w:val="16"/>
                <w:szCs w:val="16"/>
              </w:rPr>
            </w:pPr>
            <w:r w:rsidRPr="00E421F3">
              <w:rPr>
                <w:rFonts w:cs="Times New Roman"/>
                <w:sz w:val="16"/>
                <w:szCs w:val="16"/>
              </w:rPr>
              <w:t>Seaweed extract at 0.1 % three times</w:t>
            </w:r>
          </w:p>
        </w:tc>
        <w:tc>
          <w:tcPr>
            <w:tcW w:w="622" w:type="dxa"/>
          </w:tcPr>
          <w:p w:rsidR="00F766F0" w:rsidRPr="00E421F3" w:rsidRDefault="00F766F0" w:rsidP="00F6559C">
            <w:pPr>
              <w:bidi w:val="0"/>
              <w:jc w:val="center"/>
              <w:rPr>
                <w:rFonts w:cs="Times New Roman"/>
                <w:sz w:val="16"/>
                <w:szCs w:val="16"/>
              </w:rPr>
            </w:pPr>
            <w:r w:rsidRPr="00E421F3">
              <w:rPr>
                <w:rFonts w:cs="Times New Roman"/>
                <w:sz w:val="16"/>
                <w:szCs w:val="16"/>
              </w:rPr>
              <w:t>12.7</w:t>
            </w:r>
          </w:p>
        </w:tc>
        <w:tc>
          <w:tcPr>
            <w:tcW w:w="623" w:type="dxa"/>
          </w:tcPr>
          <w:p w:rsidR="00F766F0" w:rsidRPr="00E421F3" w:rsidRDefault="00F766F0" w:rsidP="00F6559C">
            <w:pPr>
              <w:bidi w:val="0"/>
              <w:jc w:val="center"/>
              <w:rPr>
                <w:rFonts w:cs="Times New Roman"/>
                <w:sz w:val="16"/>
                <w:szCs w:val="16"/>
              </w:rPr>
            </w:pPr>
            <w:r w:rsidRPr="00E421F3">
              <w:rPr>
                <w:rFonts w:cs="Times New Roman"/>
                <w:sz w:val="16"/>
                <w:szCs w:val="16"/>
              </w:rPr>
              <w:t>13.0</w:t>
            </w:r>
          </w:p>
        </w:tc>
        <w:tc>
          <w:tcPr>
            <w:tcW w:w="622" w:type="dxa"/>
          </w:tcPr>
          <w:p w:rsidR="00F766F0" w:rsidRPr="00E421F3" w:rsidRDefault="00F766F0" w:rsidP="00F6559C">
            <w:pPr>
              <w:bidi w:val="0"/>
              <w:jc w:val="center"/>
              <w:rPr>
                <w:rFonts w:cs="Times New Roman"/>
                <w:sz w:val="16"/>
                <w:szCs w:val="16"/>
              </w:rPr>
            </w:pPr>
            <w:r w:rsidRPr="00E421F3">
              <w:rPr>
                <w:rFonts w:cs="Times New Roman"/>
                <w:sz w:val="16"/>
                <w:szCs w:val="16"/>
              </w:rPr>
              <w:t>11.5</w:t>
            </w:r>
          </w:p>
        </w:tc>
        <w:tc>
          <w:tcPr>
            <w:tcW w:w="623" w:type="dxa"/>
          </w:tcPr>
          <w:p w:rsidR="00F766F0" w:rsidRPr="00E421F3" w:rsidRDefault="00F766F0" w:rsidP="00F6559C">
            <w:pPr>
              <w:bidi w:val="0"/>
              <w:jc w:val="center"/>
              <w:rPr>
                <w:rFonts w:cs="Times New Roman"/>
                <w:sz w:val="16"/>
                <w:szCs w:val="16"/>
              </w:rPr>
            </w:pPr>
            <w:r w:rsidRPr="00E421F3">
              <w:rPr>
                <w:rFonts w:cs="Times New Roman"/>
                <w:sz w:val="16"/>
                <w:szCs w:val="16"/>
              </w:rPr>
              <w:t>11.8</w:t>
            </w:r>
          </w:p>
        </w:tc>
        <w:tc>
          <w:tcPr>
            <w:tcW w:w="623" w:type="dxa"/>
          </w:tcPr>
          <w:p w:rsidR="00F766F0" w:rsidRPr="00E421F3" w:rsidRDefault="00F766F0" w:rsidP="00F6559C">
            <w:pPr>
              <w:bidi w:val="0"/>
              <w:jc w:val="center"/>
              <w:rPr>
                <w:rFonts w:cs="Times New Roman"/>
                <w:sz w:val="16"/>
                <w:szCs w:val="16"/>
              </w:rPr>
            </w:pPr>
            <w:r w:rsidRPr="00E421F3">
              <w:rPr>
                <w:rFonts w:cs="Times New Roman"/>
                <w:sz w:val="16"/>
                <w:szCs w:val="16"/>
              </w:rPr>
              <w:t>5.8</w:t>
            </w:r>
          </w:p>
        </w:tc>
        <w:tc>
          <w:tcPr>
            <w:tcW w:w="622" w:type="dxa"/>
          </w:tcPr>
          <w:p w:rsidR="00F766F0" w:rsidRPr="00E421F3" w:rsidRDefault="00F766F0" w:rsidP="00F6559C">
            <w:pPr>
              <w:bidi w:val="0"/>
              <w:jc w:val="center"/>
              <w:rPr>
                <w:rFonts w:cs="Times New Roman"/>
                <w:sz w:val="16"/>
                <w:szCs w:val="16"/>
              </w:rPr>
            </w:pPr>
            <w:r w:rsidRPr="00E421F3">
              <w:rPr>
                <w:rFonts w:cs="Times New Roman"/>
                <w:sz w:val="16"/>
                <w:szCs w:val="16"/>
              </w:rPr>
              <w:t>5.8</w:t>
            </w:r>
          </w:p>
        </w:tc>
        <w:tc>
          <w:tcPr>
            <w:tcW w:w="623" w:type="dxa"/>
          </w:tcPr>
          <w:p w:rsidR="00F766F0" w:rsidRPr="00E421F3" w:rsidRDefault="00F766F0" w:rsidP="00F6559C">
            <w:pPr>
              <w:bidi w:val="0"/>
              <w:jc w:val="center"/>
              <w:rPr>
                <w:rFonts w:cs="Times New Roman"/>
                <w:sz w:val="16"/>
                <w:szCs w:val="16"/>
              </w:rPr>
            </w:pPr>
            <w:r w:rsidRPr="00E421F3">
              <w:rPr>
                <w:rFonts w:cs="Times New Roman"/>
                <w:sz w:val="16"/>
                <w:szCs w:val="16"/>
              </w:rPr>
              <w:t>2.6</w:t>
            </w:r>
          </w:p>
        </w:tc>
        <w:tc>
          <w:tcPr>
            <w:tcW w:w="622" w:type="dxa"/>
          </w:tcPr>
          <w:p w:rsidR="00F766F0" w:rsidRPr="00E421F3" w:rsidRDefault="00F766F0" w:rsidP="00F6559C">
            <w:pPr>
              <w:bidi w:val="0"/>
              <w:jc w:val="center"/>
              <w:rPr>
                <w:rFonts w:cs="Times New Roman"/>
                <w:sz w:val="16"/>
                <w:szCs w:val="16"/>
              </w:rPr>
            </w:pPr>
            <w:r w:rsidRPr="00E421F3">
              <w:rPr>
                <w:rFonts w:cs="Times New Roman"/>
                <w:sz w:val="16"/>
                <w:szCs w:val="16"/>
              </w:rPr>
              <w:t>2.7</w:t>
            </w:r>
          </w:p>
        </w:tc>
        <w:tc>
          <w:tcPr>
            <w:tcW w:w="623" w:type="dxa"/>
          </w:tcPr>
          <w:p w:rsidR="00F766F0" w:rsidRPr="00E421F3" w:rsidRDefault="00F766F0" w:rsidP="00F6559C">
            <w:pPr>
              <w:bidi w:val="0"/>
              <w:jc w:val="center"/>
              <w:rPr>
                <w:rFonts w:cs="Times New Roman"/>
                <w:sz w:val="16"/>
                <w:szCs w:val="16"/>
              </w:rPr>
            </w:pPr>
            <w:r w:rsidRPr="00E421F3">
              <w:rPr>
                <w:rFonts w:cs="Times New Roman"/>
                <w:sz w:val="16"/>
                <w:szCs w:val="16"/>
              </w:rPr>
              <w:t>69.0</w:t>
            </w:r>
          </w:p>
        </w:tc>
        <w:tc>
          <w:tcPr>
            <w:tcW w:w="623" w:type="dxa"/>
            <w:tcBorders>
              <w:right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69.1</w:t>
            </w:r>
          </w:p>
        </w:tc>
      </w:tr>
      <w:tr w:rsidR="00F766F0" w:rsidRPr="00E421F3" w:rsidTr="00A66F2D">
        <w:trPr>
          <w:trHeight w:val="203"/>
          <w:jc w:val="center"/>
        </w:trPr>
        <w:tc>
          <w:tcPr>
            <w:tcW w:w="3180" w:type="dxa"/>
            <w:tcBorders>
              <w:left w:val="thinThickSmallGap" w:sz="24" w:space="0" w:color="auto"/>
            </w:tcBorders>
          </w:tcPr>
          <w:p w:rsidR="00F766F0" w:rsidRPr="00E421F3" w:rsidRDefault="00F766F0" w:rsidP="00F6559C">
            <w:pPr>
              <w:bidi w:val="0"/>
              <w:rPr>
                <w:rFonts w:cs="Times New Roman"/>
                <w:sz w:val="16"/>
                <w:szCs w:val="16"/>
              </w:rPr>
            </w:pPr>
            <w:r w:rsidRPr="00E421F3">
              <w:rPr>
                <w:rFonts w:cs="Times New Roman"/>
                <w:sz w:val="16"/>
                <w:szCs w:val="16"/>
              </w:rPr>
              <w:t>Seaweed extract at 0.1 % four times</w:t>
            </w:r>
          </w:p>
        </w:tc>
        <w:tc>
          <w:tcPr>
            <w:tcW w:w="622" w:type="dxa"/>
          </w:tcPr>
          <w:p w:rsidR="00F766F0" w:rsidRPr="00E421F3" w:rsidRDefault="00F766F0" w:rsidP="00F6559C">
            <w:pPr>
              <w:bidi w:val="0"/>
              <w:jc w:val="center"/>
              <w:rPr>
                <w:rFonts w:cs="Times New Roman"/>
                <w:sz w:val="16"/>
                <w:szCs w:val="16"/>
              </w:rPr>
            </w:pPr>
            <w:r w:rsidRPr="00E421F3">
              <w:rPr>
                <w:rFonts w:cs="Times New Roman"/>
                <w:sz w:val="16"/>
                <w:szCs w:val="16"/>
              </w:rPr>
              <w:t>12.8</w:t>
            </w:r>
          </w:p>
        </w:tc>
        <w:tc>
          <w:tcPr>
            <w:tcW w:w="623" w:type="dxa"/>
          </w:tcPr>
          <w:p w:rsidR="00F766F0" w:rsidRPr="00E421F3" w:rsidRDefault="00F766F0" w:rsidP="00F6559C">
            <w:pPr>
              <w:bidi w:val="0"/>
              <w:jc w:val="center"/>
              <w:rPr>
                <w:rFonts w:cs="Times New Roman"/>
                <w:sz w:val="16"/>
                <w:szCs w:val="16"/>
              </w:rPr>
            </w:pPr>
            <w:r w:rsidRPr="00E421F3">
              <w:rPr>
                <w:rFonts w:cs="Times New Roman"/>
                <w:sz w:val="16"/>
                <w:szCs w:val="16"/>
              </w:rPr>
              <w:t>13.1</w:t>
            </w:r>
          </w:p>
        </w:tc>
        <w:tc>
          <w:tcPr>
            <w:tcW w:w="622" w:type="dxa"/>
          </w:tcPr>
          <w:p w:rsidR="00F766F0" w:rsidRPr="00E421F3" w:rsidRDefault="00F766F0" w:rsidP="00F6559C">
            <w:pPr>
              <w:bidi w:val="0"/>
              <w:jc w:val="center"/>
              <w:rPr>
                <w:rFonts w:cs="Times New Roman"/>
                <w:sz w:val="16"/>
                <w:szCs w:val="16"/>
              </w:rPr>
            </w:pPr>
            <w:r w:rsidRPr="00E421F3">
              <w:rPr>
                <w:rFonts w:cs="Times New Roman"/>
                <w:sz w:val="16"/>
                <w:szCs w:val="16"/>
              </w:rPr>
              <w:t>11.6</w:t>
            </w:r>
          </w:p>
        </w:tc>
        <w:tc>
          <w:tcPr>
            <w:tcW w:w="623" w:type="dxa"/>
          </w:tcPr>
          <w:p w:rsidR="00F766F0" w:rsidRPr="00E421F3" w:rsidRDefault="00F766F0" w:rsidP="00F6559C">
            <w:pPr>
              <w:bidi w:val="0"/>
              <w:jc w:val="center"/>
              <w:rPr>
                <w:rFonts w:cs="Times New Roman"/>
                <w:sz w:val="16"/>
                <w:szCs w:val="16"/>
              </w:rPr>
            </w:pPr>
            <w:r w:rsidRPr="00E421F3">
              <w:rPr>
                <w:rFonts w:cs="Times New Roman"/>
                <w:sz w:val="16"/>
                <w:szCs w:val="16"/>
              </w:rPr>
              <w:t>11.6</w:t>
            </w:r>
          </w:p>
        </w:tc>
        <w:tc>
          <w:tcPr>
            <w:tcW w:w="623" w:type="dxa"/>
          </w:tcPr>
          <w:p w:rsidR="00F766F0" w:rsidRPr="00E421F3" w:rsidRDefault="00F766F0" w:rsidP="00F6559C">
            <w:pPr>
              <w:bidi w:val="0"/>
              <w:jc w:val="center"/>
              <w:rPr>
                <w:rFonts w:cs="Times New Roman"/>
                <w:sz w:val="16"/>
                <w:szCs w:val="16"/>
              </w:rPr>
            </w:pPr>
            <w:r w:rsidRPr="00E421F3">
              <w:rPr>
                <w:rFonts w:cs="Times New Roman"/>
                <w:sz w:val="16"/>
                <w:szCs w:val="16"/>
              </w:rPr>
              <w:t>5.9</w:t>
            </w:r>
          </w:p>
        </w:tc>
        <w:tc>
          <w:tcPr>
            <w:tcW w:w="622" w:type="dxa"/>
          </w:tcPr>
          <w:p w:rsidR="00F766F0" w:rsidRPr="00E421F3" w:rsidRDefault="00F766F0" w:rsidP="00F6559C">
            <w:pPr>
              <w:bidi w:val="0"/>
              <w:jc w:val="center"/>
              <w:rPr>
                <w:rFonts w:cs="Times New Roman"/>
                <w:sz w:val="16"/>
                <w:szCs w:val="16"/>
              </w:rPr>
            </w:pPr>
            <w:r w:rsidRPr="00E421F3">
              <w:rPr>
                <w:rFonts w:cs="Times New Roman"/>
                <w:sz w:val="16"/>
                <w:szCs w:val="16"/>
              </w:rPr>
              <w:t>5.8</w:t>
            </w:r>
          </w:p>
        </w:tc>
        <w:tc>
          <w:tcPr>
            <w:tcW w:w="623" w:type="dxa"/>
          </w:tcPr>
          <w:p w:rsidR="00F766F0" w:rsidRPr="00E421F3" w:rsidRDefault="00F766F0" w:rsidP="00F6559C">
            <w:pPr>
              <w:bidi w:val="0"/>
              <w:jc w:val="center"/>
              <w:rPr>
                <w:rFonts w:cs="Times New Roman"/>
                <w:sz w:val="16"/>
                <w:szCs w:val="16"/>
              </w:rPr>
            </w:pPr>
            <w:r w:rsidRPr="00E421F3">
              <w:rPr>
                <w:rFonts w:cs="Times New Roman"/>
                <w:sz w:val="16"/>
                <w:szCs w:val="16"/>
              </w:rPr>
              <w:t>2.6</w:t>
            </w:r>
          </w:p>
        </w:tc>
        <w:tc>
          <w:tcPr>
            <w:tcW w:w="622" w:type="dxa"/>
          </w:tcPr>
          <w:p w:rsidR="00F766F0" w:rsidRPr="00E421F3" w:rsidRDefault="00F766F0" w:rsidP="00F6559C">
            <w:pPr>
              <w:bidi w:val="0"/>
              <w:jc w:val="center"/>
              <w:rPr>
                <w:rFonts w:cs="Times New Roman"/>
                <w:sz w:val="16"/>
                <w:szCs w:val="16"/>
              </w:rPr>
            </w:pPr>
            <w:r w:rsidRPr="00E421F3">
              <w:rPr>
                <w:rFonts w:cs="Times New Roman"/>
                <w:sz w:val="16"/>
                <w:szCs w:val="16"/>
              </w:rPr>
              <w:t>2.7</w:t>
            </w:r>
          </w:p>
        </w:tc>
        <w:tc>
          <w:tcPr>
            <w:tcW w:w="623" w:type="dxa"/>
          </w:tcPr>
          <w:p w:rsidR="00F766F0" w:rsidRPr="00E421F3" w:rsidRDefault="00F766F0" w:rsidP="00F6559C">
            <w:pPr>
              <w:bidi w:val="0"/>
              <w:jc w:val="center"/>
              <w:rPr>
                <w:rFonts w:cs="Times New Roman"/>
                <w:sz w:val="16"/>
                <w:szCs w:val="16"/>
              </w:rPr>
            </w:pPr>
            <w:r w:rsidRPr="00E421F3">
              <w:rPr>
                <w:rFonts w:cs="Times New Roman"/>
                <w:sz w:val="16"/>
                <w:szCs w:val="16"/>
              </w:rPr>
              <w:t>69.3</w:t>
            </w:r>
          </w:p>
        </w:tc>
        <w:tc>
          <w:tcPr>
            <w:tcW w:w="623" w:type="dxa"/>
            <w:tcBorders>
              <w:right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69.5</w:t>
            </w:r>
          </w:p>
        </w:tc>
      </w:tr>
      <w:tr w:rsidR="00F766F0" w:rsidRPr="00E421F3" w:rsidTr="00A66F2D">
        <w:trPr>
          <w:trHeight w:val="203"/>
          <w:jc w:val="center"/>
        </w:trPr>
        <w:tc>
          <w:tcPr>
            <w:tcW w:w="3180" w:type="dxa"/>
            <w:tcBorders>
              <w:left w:val="thinThickSmallGap" w:sz="24" w:space="0" w:color="auto"/>
            </w:tcBorders>
          </w:tcPr>
          <w:p w:rsidR="00F766F0" w:rsidRPr="00E421F3" w:rsidRDefault="00F766F0" w:rsidP="00F6559C">
            <w:pPr>
              <w:bidi w:val="0"/>
              <w:rPr>
                <w:rFonts w:cs="Times New Roman"/>
                <w:sz w:val="16"/>
                <w:szCs w:val="16"/>
              </w:rPr>
            </w:pPr>
            <w:r w:rsidRPr="00E421F3">
              <w:rPr>
                <w:rFonts w:cs="Times New Roman"/>
                <w:sz w:val="16"/>
                <w:szCs w:val="16"/>
              </w:rPr>
              <w:t>Seaweed extract at 0.2 % three times</w:t>
            </w:r>
          </w:p>
        </w:tc>
        <w:tc>
          <w:tcPr>
            <w:tcW w:w="622" w:type="dxa"/>
          </w:tcPr>
          <w:p w:rsidR="00F766F0" w:rsidRPr="00E421F3" w:rsidRDefault="00F766F0" w:rsidP="00F6559C">
            <w:pPr>
              <w:bidi w:val="0"/>
              <w:jc w:val="center"/>
              <w:rPr>
                <w:rFonts w:cs="Times New Roman"/>
                <w:sz w:val="16"/>
                <w:szCs w:val="16"/>
              </w:rPr>
            </w:pPr>
            <w:r w:rsidRPr="00E421F3">
              <w:rPr>
                <w:rFonts w:cs="Times New Roman"/>
                <w:sz w:val="16"/>
                <w:szCs w:val="16"/>
              </w:rPr>
              <w:t>13.0</w:t>
            </w:r>
          </w:p>
        </w:tc>
        <w:tc>
          <w:tcPr>
            <w:tcW w:w="623" w:type="dxa"/>
          </w:tcPr>
          <w:p w:rsidR="00F766F0" w:rsidRPr="00E421F3" w:rsidRDefault="00F766F0" w:rsidP="00F6559C">
            <w:pPr>
              <w:bidi w:val="0"/>
              <w:jc w:val="center"/>
              <w:rPr>
                <w:rFonts w:cs="Times New Roman"/>
                <w:sz w:val="16"/>
                <w:szCs w:val="16"/>
              </w:rPr>
            </w:pPr>
            <w:r w:rsidRPr="00E421F3">
              <w:rPr>
                <w:rFonts w:cs="Times New Roman"/>
                <w:sz w:val="16"/>
                <w:szCs w:val="16"/>
              </w:rPr>
              <w:t>13.2</w:t>
            </w:r>
          </w:p>
        </w:tc>
        <w:tc>
          <w:tcPr>
            <w:tcW w:w="622" w:type="dxa"/>
          </w:tcPr>
          <w:p w:rsidR="00F766F0" w:rsidRPr="00E421F3" w:rsidRDefault="00F766F0" w:rsidP="00F6559C">
            <w:pPr>
              <w:bidi w:val="0"/>
              <w:jc w:val="center"/>
              <w:rPr>
                <w:rFonts w:cs="Times New Roman"/>
                <w:sz w:val="16"/>
                <w:szCs w:val="16"/>
              </w:rPr>
            </w:pPr>
            <w:r w:rsidRPr="00E421F3">
              <w:rPr>
                <w:rFonts w:cs="Times New Roman"/>
                <w:sz w:val="16"/>
                <w:szCs w:val="16"/>
              </w:rPr>
              <w:t>11.7</w:t>
            </w:r>
          </w:p>
        </w:tc>
        <w:tc>
          <w:tcPr>
            <w:tcW w:w="623" w:type="dxa"/>
          </w:tcPr>
          <w:p w:rsidR="00F766F0" w:rsidRPr="00E421F3" w:rsidRDefault="00F766F0" w:rsidP="00F6559C">
            <w:pPr>
              <w:bidi w:val="0"/>
              <w:jc w:val="center"/>
              <w:rPr>
                <w:rFonts w:cs="Times New Roman"/>
                <w:sz w:val="16"/>
                <w:szCs w:val="16"/>
              </w:rPr>
            </w:pPr>
            <w:r w:rsidRPr="00E421F3">
              <w:rPr>
                <w:rFonts w:cs="Times New Roman"/>
                <w:sz w:val="16"/>
                <w:szCs w:val="16"/>
              </w:rPr>
              <w:t>12.0</w:t>
            </w:r>
          </w:p>
        </w:tc>
        <w:tc>
          <w:tcPr>
            <w:tcW w:w="623" w:type="dxa"/>
          </w:tcPr>
          <w:p w:rsidR="00F766F0" w:rsidRPr="00E421F3" w:rsidRDefault="00F766F0" w:rsidP="00F6559C">
            <w:pPr>
              <w:bidi w:val="0"/>
              <w:jc w:val="center"/>
              <w:rPr>
                <w:rFonts w:cs="Times New Roman"/>
                <w:sz w:val="16"/>
                <w:szCs w:val="16"/>
              </w:rPr>
            </w:pPr>
            <w:r w:rsidRPr="00E421F3">
              <w:rPr>
                <w:rFonts w:cs="Times New Roman"/>
                <w:sz w:val="16"/>
                <w:szCs w:val="16"/>
              </w:rPr>
              <w:t>5.9</w:t>
            </w:r>
          </w:p>
        </w:tc>
        <w:tc>
          <w:tcPr>
            <w:tcW w:w="622" w:type="dxa"/>
          </w:tcPr>
          <w:p w:rsidR="00F766F0" w:rsidRPr="00E421F3" w:rsidRDefault="00F766F0" w:rsidP="00F6559C">
            <w:pPr>
              <w:bidi w:val="0"/>
              <w:jc w:val="center"/>
              <w:rPr>
                <w:rFonts w:cs="Times New Roman"/>
                <w:sz w:val="16"/>
                <w:szCs w:val="16"/>
              </w:rPr>
            </w:pPr>
            <w:r w:rsidRPr="00E421F3">
              <w:rPr>
                <w:rFonts w:cs="Times New Roman"/>
                <w:sz w:val="16"/>
                <w:szCs w:val="16"/>
              </w:rPr>
              <w:t>5.9</w:t>
            </w:r>
          </w:p>
        </w:tc>
        <w:tc>
          <w:tcPr>
            <w:tcW w:w="623" w:type="dxa"/>
          </w:tcPr>
          <w:p w:rsidR="00F766F0" w:rsidRPr="00E421F3" w:rsidRDefault="00F766F0" w:rsidP="00F6559C">
            <w:pPr>
              <w:bidi w:val="0"/>
              <w:jc w:val="center"/>
              <w:rPr>
                <w:rFonts w:cs="Times New Roman"/>
                <w:sz w:val="16"/>
                <w:szCs w:val="16"/>
              </w:rPr>
            </w:pPr>
            <w:r w:rsidRPr="00E421F3">
              <w:rPr>
                <w:rFonts w:cs="Times New Roman"/>
                <w:sz w:val="16"/>
                <w:szCs w:val="16"/>
              </w:rPr>
              <w:t>2.7</w:t>
            </w:r>
          </w:p>
        </w:tc>
        <w:tc>
          <w:tcPr>
            <w:tcW w:w="622" w:type="dxa"/>
          </w:tcPr>
          <w:p w:rsidR="00F766F0" w:rsidRPr="00E421F3" w:rsidRDefault="00F766F0" w:rsidP="00F6559C">
            <w:pPr>
              <w:bidi w:val="0"/>
              <w:jc w:val="center"/>
              <w:rPr>
                <w:rFonts w:cs="Times New Roman"/>
                <w:sz w:val="16"/>
                <w:szCs w:val="16"/>
              </w:rPr>
            </w:pPr>
            <w:r w:rsidRPr="00E421F3">
              <w:rPr>
                <w:rFonts w:cs="Times New Roman"/>
                <w:sz w:val="16"/>
                <w:szCs w:val="16"/>
              </w:rPr>
              <w:t>2.8</w:t>
            </w:r>
          </w:p>
        </w:tc>
        <w:tc>
          <w:tcPr>
            <w:tcW w:w="623" w:type="dxa"/>
          </w:tcPr>
          <w:p w:rsidR="00F766F0" w:rsidRPr="00E421F3" w:rsidRDefault="00F766F0" w:rsidP="00F6559C">
            <w:pPr>
              <w:bidi w:val="0"/>
              <w:jc w:val="center"/>
              <w:rPr>
                <w:rFonts w:cs="Times New Roman"/>
                <w:sz w:val="16"/>
                <w:szCs w:val="16"/>
              </w:rPr>
            </w:pPr>
            <w:r w:rsidRPr="00E421F3">
              <w:rPr>
                <w:rFonts w:cs="Times New Roman"/>
                <w:sz w:val="16"/>
                <w:szCs w:val="16"/>
              </w:rPr>
              <w:t>69.7</w:t>
            </w:r>
          </w:p>
        </w:tc>
        <w:tc>
          <w:tcPr>
            <w:tcW w:w="623" w:type="dxa"/>
            <w:tcBorders>
              <w:right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69.8</w:t>
            </w:r>
          </w:p>
        </w:tc>
      </w:tr>
      <w:tr w:rsidR="00F766F0" w:rsidRPr="00E421F3" w:rsidTr="00A66F2D">
        <w:trPr>
          <w:trHeight w:val="182"/>
          <w:jc w:val="center"/>
        </w:trPr>
        <w:tc>
          <w:tcPr>
            <w:tcW w:w="3180" w:type="dxa"/>
            <w:tcBorders>
              <w:left w:val="thinThickSmallGap" w:sz="24" w:space="0" w:color="auto"/>
            </w:tcBorders>
          </w:tcPr>
          <w:p w:rsidR="00F766F0" w:rsidRPr="00E421F3" w:rsidRDefault="00F766F0" w:rsidP="00F6559C">
            <w:pPr>
              <w:bidi w:val="0"/>
              <w:rPr>
                <w:rFonts w:cs="Times New Roman"/>
                <w:sz w:val="16"/>
                <w:szCs w:val="16"/>
              </w:rPr>
            </w:pPr>
            <w:r w:rsidRPr="00E421F3">
              <w:rPr>
                <w:rFonts w:cs="Times New Roman"/>
                <w:sz w:val="16"/>
                <w:szCs w:val="16"/>
              </w:rPr>
              <w:t>Seaweed extract at 0.2 % four times</w:t>
            </w:r>
          </w:p>
        </w:tc>
        <w:tc>
          <w:tcPr>
            <w:tcW w:w="622" w:type="dxa"/>
          </w:tcPr>
          <w:p w:rsidR="00F766F0" w:rsidRPr="00E421F3" w:rsidRDefault="00F766F0" w:rsidP="00F6559C">
            <w:pPr>
              <w:bidi w:val="0"/>
              <w:jc w:val="center"/>
              <w:rPr>
                <w:rFonts w:cs="Times New Roman"/>
                <w:sz w:val="16"/>
                <w:szCs w:val="16"/>
              </w:rPr>
            </w:pPr>
            <w:r w:rsidRPr="00E421F3">
              <w:rPr>
                <w:rFonts w:cs="Times New Roman"/>
                <w:sz w:val="16"/>
                <w:szCs w:val="16"/>
              </w:rPr>
              <w:t>13.1</w:t>
            </w:r>
          </w:p>
        </w:tc>
        <w:tc>
          <w:tcPr>
            <w:tcW w:w="623" w:type="dxa"/>
          </w:tcPr>
          <w:p w:rsidR="00F766F0" w:rsidRPr="00E421F3" w:rsidRDefault="00F766F0" w:rsidP="00F6559C">
            <w:pPr>
              <w:bidi w:val="0"/>
              <w:jc w:val="center"/>
              <w:rPr>
                <w:rFonts w:cs="Times New Roman"/>
                <w:sz w:val="16"/>
                <w:szCs w:val="16"/>
              </w:rPr>
            </w:pPr>
            <w:r w:rsidRPr="00E421F3">
              <w:rPr>
                <w:rFonts w:cs="Times New Roman"/>
                <w:sz w:val="16"/>
                <w:szCs w:val="16"/>
              </w:rPr>
              <w:t>13.3</w:t>
            </w:r>
          </w:p>
        </w:tc>
        <w:tc>
          <w:tcPr>
            <w:tcW w:w="622" w:type="dxa"/>
          </w:tcPr>
          <w:p w:rsidR="00F766F0" w:rsidRPr="00E421F3" w:rsidRDefault="00F766F0" w:rsidP="00F6559C">
            <w:pPr>
              <w:bidi w:val="0"/>
              <w:jc w:val="center"/>
              <w:rPr>
                <w:rFonts w:cs="Times New Roman"/>
                <w:sz w:val="16"/>
                <w:szCs w:val="16"/>
              </w:rPr>
            </w:pPr>
            <w:r w:rsidRPr="00E421F3">
              <w:rPr>
                <w:rFonts w:cs="Times New Roman"/>
                <w:sz w:val="16"/>
                <w:szCs w:val="16"/>
              </w:rPr>
              <w:t>11.9</w:t>
            </w:r>
          </w:p>
        </w:tc>
        <w:tc>
          <w:tcPr>
            <w:tcW w:w="623" w:type="dxa"/>
          </w:tcPr>
          <w:p w:rsidR="00F766F0" w:rsidRPr="00E421F3" w:rsidRDefault="00F766F0" w:rsidP="00F6559C">
            <w:pPr>
              <w:bidi w:val="0"/>
              <w:jc w:val="center"/>
              <w:rPr>
                <w:rFonts w:cs="Times New Roman"/>
                <w:sz w:val="16"/>
                <w:szCs w:val="16"/>
              </w:rPr>
            </w:pPr>
            <w:r w:rsidRPr="00E421F3">
              <w:rPr>
                <w:rFonts w:cs="Times New Roman"/>
                <w:sz w:val="16"/>
                <w:szCs w:val="16"/>
              </w:rPr>
              <w:t>12.1</w:t>
            </w:r>
          </w:p>
        </w:tc>
        <w:tc>
          <w:tcPr>
            <w:tcW w:w="623" w:type="dxa"/>
          </w:tcPr>
          <w:p w:rsidR="00F766F0" w:rsidRPr="00E421F3" w:rsidRDefault="00F766F0" w:rsidP="00F6559C">
            <w:pPr>
              <w:bidi w:val="0"/>
              <w:jc w:val="center"/>
              <w:rPr>
                <w:rFonts w:cs="Times New Roman"/>
                <w:sz w:val="16"/>
                <w:szCs w:val="16"/>
              </w:rPr>
            </w:pPr>
            <w:r w:rsidRPr="00E421F3">
              <w:rPr>
                <w:rFonts w:cs="Times New Roman"/>
                <w:sz w:val="16"/>
                <w:szCs w:val="16"/>
              </w:rPr>
              <w:t>6.0</w:t>
            </w:r>
          </w:p>
        </w:tc>
        <w:tc>
          <w:tcPr>
            <w:tcW w:w="622" w:type="dxa"/>
          </w:tcPr>
          <w:p w:rsidR="00F766F0" w:rsidRPr="00E421F3" w:rsidRDefault="00F766F0" w:rsidP="00F6559C">
            <w:pPr>
              <w:bidi w:val="0"/>
              <w:jc w:val="center"/>
              <w:rPr>
                <w:rFonts w:cs="Times New Roman"/>
                <w:sz w:val="16"/>
                <w:szCs w:val="16"/>
              </w:rPr>
            </w:pPr>
            <w:r w:rsidRPr="00E421F3">
              <w:rPr>
                <w:rFonts w:cs="Times New Roman"/>
                <w:sz w:val="16"/>
                <w:szCs w:val="16"/>
              </w:rPr>
              <w:t>5.9</w:t>
            </w:r>
          </w:p>
        </w:tc>
        <w:tc>
          <w:tcPr>
            <w:tcW w:w="623" w:type="dxa"/>
          </w:tcPr>
          <w:p w:rsidR="00F766F0" w:rsidRPr="00E421F3" w:rsidRDefault="00F766F0" w:rsidP="00F6559C">
            <w:pPr>
              <w:bidi w:val="0"/>
              <w:jc w:val="center"/>
              <w:rPr>
                <w:rFonts w:cs="Times New Roman"/>
                <w:sz w:val="16"/>
                <w:szCs w:val="16"/>
              </w:rPr>
            </w:pPr>
            <w:r w:rsidRPr="00E421F3">
              <w:rPr>
                <w:rFonts w:cs="Times New Roman"/>
                <w:sz w:val="16"/>
                <w:szCs w:val="16"/>
              </w:rPr>
              <w:t>2.8</w:t>
            </w:r>
          </w:p>
        </w:tc>
        <w:tc>
          <w:tcPr>
            <w:tcW w:w="622" w:type="dxa"/>
          </w:tcPr>
          <w:p w:rsidR="00F766F0" w:rsidRPr="00E421F3" w:rsidRDefault="00F766F0" w:rsidP="00F6559C">
            <w:pPr>
              <w:bidi w:val="0"/>
              <w:jc w:val="center"/>
              <w:rPr>
                <w:rFonts w:cs="Times New Roman"/>
                <w:sz w:val="16"/>
                <w:szCs w:val="16"/>
              </w:rPr>
            </w:pPr>
            <w:r w:rsidRPr="00E421F3">
              <w:rPr>
                <w:rFonts w:cs="Times New Roman"/>
                <w:sz w:val="16"/>
                <w:szCs w:val="16"/>
              </w:rPr>
              <w:t>2.9</w:t>
            </w:r>
          </w:p>
        </w:tc>
        <w:tc>
          <w:tcPr>
            <w:tcW w:w="623" w:type="dxa"/>
          </w:tcPr>
          <w:p w:rsidR="00F766F0" w:rsidRPr="00E421F3" w:rsidRDefault="00F766F0" w:rsidP="00F6559C">
            <w:pPr>
              <w:bidi w:val="0"/>
              <w:jc w:val="center"/>
              <w:rPr>
                <w:rFonts w:cs="Times New Roman"/>
                <w:sz w:val="16"/>
                <w:szCs w:val="16"/>
              </w:rPr>
            </w:pPr>
            <w:r w:rsidRPr="00E421F3">
              <w:rPr>
                <w:rFonts w:cs="Times New Roman"/>
                <w:sz w:val="16"/>
                <w:szCs w:val="16"/>
              </w:rPr>
              <w:t>70.0</w:t>
            </w:r>
          </w:p>
        </w:tc>
        <w:tc>
          <w:tcPr>
            <w:tcW w:w="623" w:type="dxa"/>
            <w:tcBorders>
              <w:right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70.2</w:t>
            </w:r>
          </w:p>
        </w:tc>
      </w:tr>
      <w:tr w:rsidR="00F766F0" w:rsidRPr="00E421F3" w:rsidTr="00A66F2D">
        <w:trPr>
          <w:trHeight w:val="226"/>
          <w:jc w:val="center"/>
        </w:trPr>
        <w:tc>
          <w:tcPr>
            <w:tcW w:w="3180" w:type="dxa"/>
            <w:tcBorders>
              <w:left w:val="thinThickSmallGap" w:sz="24" w:space="0" w:color="auto"/>
              <w:bottom w:val="thickThinSmallGap" w:sz="24" w:space="0" w:color="auto"/>
            </w:tcBorders>
          </w:tcPr>
          <w:p w:rsidR="00F766F0" w:rsidRPr="00E421F3" w:rsidRDefault="00F766F0" w:rsidP="00F6559C">
            <w:pPr>
              <w:bidi w:val="0"/>
              <w:rPr>
                <w:rFonts w:cs="Times New Roman"/>
                <w:sz w:val="16"/>
                <w:szCs w:val="16"/>
              </w:rPr>
            </w:pPr>
            <w:r w:rsidRPr="00E421F3">
              <w:rPr>
                <w:rFonts w:cs="Times New Roman"/>
                <w:sz w:val="16"/>
                <w:szCs w:val="16"/>
              </w:rPr>
              <w:t xml:space="preserve">New L.S.D. at 5% </w:t>
            </w:r>
          </w:p>
        </w:tc>
        <w:tc>
          <w:tcPr>
            <w:tcW w:w="622" w:type="dxa"/>
            <w:tcBorders>
              <w:bottom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0.5</w:t>
            </w:r>
          </w:p>
        </w:tc>
        <w:tc>
          <w:tcPr>
            <w:tcW w:w="623" w:type="dxa"/>
            <w:tcBorders>
              <w:bottom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0.6</w:t>
            </w:r>
          </w:p>
        </w:tc>
        <w:tc>
          <w:tcPr>
            <w:tcW w:w="622" w:type="dxa"/>
            <w:tcBorders>
              <w:bottom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0.3</w:t>
            </w:r>
          </w:p>
        </w:tc>
        <w:tc>
          <w:tcPr>
            <w:tcW w:w="623" w:type="dxa"/>
            <w:tcBorders>
              <w:bottom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0.3</w:t>
            </w:r>
          </w:p>
        </w:tc>
        <w:tc>
          <w:tcPr>
            <w:tcW w:w="623" w:type="dxa"/>
            <w:tcBorders>
              <w:bottom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0.2</w:t>
            </w:r>
          </w:p>
        </w:tc>
        <w:tc>
          <w:tcPr>
            <w:tcW w:w="622" w:type="dxa"/>
            <w:tcBorders>
              <w:bottom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0.2</w:t>
            </w:r>
          </w:p>
        </w:tc>
        <w:tc>
          <w:tcPr>
            <w:tcW w:w="623" w:type="dxa"/>
            <w:tcBorders>
              <w:bottom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0.2</w:t>
            </w:r>
          </w:p>
        </w:tc>
        <w:tc>
          <w:tcPr>
            <w:tcW w:w="622" w:type="dxa"/>
            <w:tcBorders>
              <w:bottom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0.2</w:t>
            </w:r>
          </w:p>
        </w:tc>
        <w:tc>
          <w:tcPr>
            <w:tcW w:w="623" w:type="dxa"/>
            <w:tcBorders>
              <w:bottom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1.8</w:t>
            </w:r>
          </w:p>
        </w:tc>
        <w:tc>
          <w:tcPr>
            <w:tcW w:w="623" w:type="dxa"/>
            <w:tcBorders>
              <w:bottom w:val="thickThinSmallGap" w:sz="24" w:space="0" w:color="auto"/>
              <w:right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1.7</w:t>
            </w:r>
          </w:p>
        </w:tc>
      </w:tr>
    </w:tbl>
    <w:p w:rsidR="00F766F0" w:rsidRPr="00E421F3" w:rsidRDefault="00F766F0" w:rsidP="00F766F0">
      <w:pPr>
        <w:bidi w:val="0"/>
        <w:ind w:left="1259" w:hanging="1259"/>
        <w:jc w:val="lowKashida"/>
        <w:rPr>
          <w:rFonts w:cs="Times New Roman"/>
          <w:sz w:val="16"/>
          <w:szCs w:val="16"/>
        </w:rPr>
      </w:pPr>
    </w:p>
    <w:p w:rsidR="00F766F0" w:rsidRPr="00E421F3" w:rsidRDefault="00F766F0" w:rsidP="00F766F0">
      <w:pPr>
        <w:bidi w:val="0"/>
        <w:jc w:val="lowKashida"/>
        <w:rPr>
          <w:rFonts w:cs="Times New Roman"/>
          <w:b/>
          <w:bCs/>
          <w:sz w:val="16"/>
          <w:szCs w:val="16"/>
        </w:rPr>
      </w:pPr>
      <w:r w:rsidRPr="00E421F3">
        <w:rPr>
          <w:rFonts w:cs="Times New Roman"/>
          <w:b/>
          <w:bCs/>
          <w:sz w:val="16"/>
          <w:szCs w:val="16"/>
        </w:rPr>
        <w:t xml:space="preserve">Table (10): Effect of different concentrations and frequencies of seaweed extract on bunch </w:t>
      </w:r>
      <w:proofErr w:type="gramStart"/>
      <w:r w:rsidRPr="00E421F3">
        <w:rPr>
          <w:rFonts w:cs="Times New Roman"/>
          <w:b/>
          <w:bCs/>
          <w:sz w:val="16"/>
          <w:szCs w:val="16"/>
        </w:rPr>
        <w:t>weight ,</w:t>
      </w:r>
      <w:proofErr w:type="gramEnd"/>
      <w:r w:rsidRPr="00E421F3">
        <w:rPr>
          <w:rFonts w:cs="Times New Roman"/>
          <w:b/>
          <w:bCs/>
          <w:sz w:val="16"/>
          <w:szCs w:val="16"/>
        </w:rPr>
        <w:t xml:space="preserve"> fruit weight &amp; dimensions and percentage of pulp in the fruits of </w:t>
      </w:r>
      <w:proofErr w:type="spellStart"/>
      <w:r w:rsidRPr="00E421F3">
        <w:rPr>
          <w:rFonts w:cs="Times New Roman"/>
          <w:b/>
          <w:bCs/>
          <w:sz w:val="16"/>
          <w:szCs w:val="16"/>
        </w:rPr>
        <w:t>Bartemuda</w:t>
      </w:r>
      <w:proofErr w:type="spellEnd"/>
      <w:r w:rsidRPr="00E421F3">
        <w:rPr>
          <w:rFonts w:cs="Times New Roman"/>
          <w:b/>
          <w:bCs/>
          <w:sz w:val="16"/>
          <w:szCs w:val="16"/>
        </w:rPr>
        <w:t xml:space="preserve"> date palms during 2012 and 2013 seasons.</w:t>
      </w:r>
    </w:p>
    <w:tbl>
      <w:tblPr>
        <w:tblW w:w="0" w:type="auto"/>
        <w:jc w:val="center"/>
        <w:tblInd w:w="-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1"/>
        <w:gridCol w:w="673"/>
        <w:gridCol w:w="675"/>
        <w:gridCol w:w="673"/>
        <w:gridCol w:w="674"/>
        <w:gridCol w:w="673"/>
        <w:gridCol w:w="673"/>
        <w:gridCol w:w="673"/>
        <w:gridCol w:w="673"/>
        <w:gridCol w:w="673"/>
        <w:gridCol w:w="673"/>
      </w:tblGrid>
      <w:tr w:rsidR="00F766F0" w:rsidRPr="00E421F3" w:rsidTr="00A66F2D">
        <w:trPr>
          <w:trHeight w:val="417"/>
          <w:jc w:val="center"/>
        </w:trPr>
        <w:tc>
          <w:tcPr>
            <w:tcW w:w="2891" w:type="dxa"/>
            <w:vMerge w:val="restart"/>
            <w:tcBorders>
              <w:top w:val="thinThickSmallGap" w:sz="24" w:space="0" w:color="auto"/>
              <w:left w:val="thinThickSmallGap" w:sz="24" w:space="0" w:color="auto"/>
            </w:tcBorders>
            <w:vAlign w:val="center"/>
          </w:tcPr>
          <w:p w:rsidR="00F766F0" w:rsidRPr="00E421F3" w:rsidRDefault="00F766F0" w:rsidP="00F6559C">
            <w:pPr>
              <w:bidi w:val="0"/>
              <w:jc w:val="center"/>
              <w:rPr>
                <w:rFonts w:cs="Times New Roman"/>
                <w:sz w:val="16"/>
                <w:szCs w:val="16"/>
              </w:rPr>
            </w:pPr>
            <w:r w:rsidRPr="00E421F3">
              <w:rPr>
                <w:rFonts w:cs="Times New Roman"/>
                <w:sz w:val="16"/>
                <w:szCs w:val="16"/>
              </w:rPr>
              <w:t>Seaweed extract treatments</w:t>
            </w:r>
          </w:p>
        </w:tc>
        <w:tc>
          <w:tcPr>
            <w:tcW w:w="1348" w:type="dxa"/>
            <w:gridSpan w:val="2"/>
            <w:tcBorders>
              <w:top w:val="thinThickSmallGap" w:sz="24" w:space="0" w:color="auto"/>
            </w:tcBorders>
          </w:tcPr>
          <w:p w:rsidR="00F766F0" w:rsidRPr="00E421F3" w:rsidRDefault="00F766F0" w:rsidP="00F6559C">
            <w:pPr>
              <w:bidi w:val="0"/>
              <w:jc w:val="center"/>
              <w:rPr>
                <w:rFonts w:cs="Times New Roman"/>
                <w:b/>
                <w:bCs/>
                <w:sz w:val="16"/>
                <w:szCs w:val="16"/>
              </w:rPr>
            </w:pPr>
            <w:r w:rsidRPr="00E421F3">
              <w:rPr>
                <w:rFonts w:cs="Times New Roman"/>
                <w:b/>
                <w:bCs/>
                <w:sz w:val="16"/>
                <w:szCs w:val="16"/>
              </w:rPr>
              <w:t>Average bunch weight (kg.)</w:t>
            </w:r>
          </w:p>
        </w:tc>
        <w:tc>
          <w:tcPr>
            <w:tcW w:w="1347" w:type="dxa"/>
            <w:gridSpan w:val="2"/>
            <w:tcBorders>
              <w:top w:val="thinThickSmallGap" w:sz="24" w:space="0" w:color="auto"/>
            </w:tcBorders>
          </w:tcPr>
          <w:p w:rsidR="00F766F0" w:rsidRPr="00E421F3" w:rsidRDefault="00F766F0" w:rsidP="00F6559C">
            <w:pPr>
              <w:bidi w:val="0"/>
              <w:jc w:val="center"/>
              <w:rPr>
                <w:rFonts w:cs="Times New Roman"/>
                <w:b/>
                <w:bCs/>
                <w:sz w:val="16"/>
                <w:szCs w:val="16"/>
              </w:rPr>
            </w:pPr>
            <w:r w:rsidRPr="00E421F3">
              <w:rPr>
                <w:rFonts w:cs="Times New Roman"/>
                <w:b/>
                <w:bCs/>
                <w:sz w:val="16"/>
                <w:szCs w:val="16"/>
              </w:rPr>
              <w:t>Av. fruit weight (g.)</w:t>
            </w:r>
          </w:p>
        </w:tc>
        <w:tc>
          <w:tcPr>
            <w:tcW w:w="1346" w:type="dxa"/>
            <w:gridSpan w:val="2"/>
            <w:tcBorders>
              <w:top w:val="thinThickSmallGap" w:sz="24" w:space="0" w:color="auto"/>
            </w:tcBorders>
          </w:tcPr>
          <w:p w:rsidR="00F766F0" w:rsidRPr="00E421F3" w:rsidRDefault="00F766F0" w:rsidP="00F6559C">
            <w:pPr>
              <w:bidi w:val="0"/>
              <w:jc w:val="center"/>
              <w:rPr>
                <w:rFonts w:cs="Times New Roman"/>
                <w:b/>
                <w:bCs/>
                <w:sz w:val="16"/>
                <w:szCs w:val="16"/>
              </w:rPr>
            </w:pPr>
            <w:r w:rsidRPr="00E421F3">
              <w:rPr>
                <w:rFonts w:cs="Times New Roman"/>
                <w:b/>
                <w:bCs/>
                <w:sz w:val="16"/>
                <w:szCs w:val="16"/>
              </w:rPr>
              <w:t>Av. fruit length (cm.)</w:t>
            </w:r>
          </w:p>
        </w:tc>
        <w:tc>
          <w:tcPr>
            <w:tcW w:w="1346" w:type="dxa"/>
            <w:gridSpan w:val="2"/>
            <w:tcBorders>
              <w:top w:val="thinThickSmallGap" w:sz="24" w:space="0" w:color="auto"/>
            </w:tcBorders>
          </w:tcPr>
          <w:p w:rsidR="00F766F0" w:rsidRPr="00E421F3" w:rsidRDefault="00F766F0" w:rsidP="00F6559C">
            <w:pPr>
              <w:bidi w:val="0"/>
              <w:jc w:val="center"/>
              <w:rPr>
                <w:rFonts w:cs="Times New Roman"/>
                <w:b/>
                <w:bCs/>
                <w:sz w:val="16"/>
                <w:szCs w:val="16"/>
              </w:rPr>
            </w:pPr>
            <w:r w:rsidRPr="00E421F3">
              <w:rPr>
                <w:rFonts w:cs="Times New Roman"/>
                <w:b/>
                <w:bCs/>
                <w:sz w:val="16"/>
                <w:szCs w:val="16"/>
              </w:rPr>
              <w:t>Av. fruit width (cm.)</w:t>
            </w:r>
          </w:p>
        </w:tc>
        <w:tc>
          <w:tcPr>
            <w:tcW w:w="1346" w:type="dxa"/>
            <w:gridSpan w:val="2"/>
            <w:tcBorders>
              <w:top w:val="thinThickSmallGap" w:sz="24" w:space="0" w:color="auto"/>
              <w:right w:val="thickThinSmallGap" w:sz="24" w:space="0" w:color="auto"/>
            </w:tcBorders>
          </w:tcPr>
          <w:p w:rsidR="00F766F0" w:rsidRPr="00E421F3" w:rsidRDefault="00F766F0" w:rsidP="00F6559C">
            <w:pPr>
              <w:bidi w:val="0"/>
              <w:jc w:val="center"/>
              <w:rPr>
                <w:rFonts w:cs="Times New Roman"/>
                <w:b/>
                <w:bCs/>
                <w:sz w:val="16"/>
                <w:szCs w:val="16"/>
              </w:rPr>
            </w:pPr>
            <w:r w:rsidRPr="00E421F3">
              <w:rPr>
                <w:rFonts w:cs="Times New Roman"/>
                <w:b/>
                <w:bCs/>
                <w:sz w:val="16"/>
                <w:szCs w:val="16"/>
              </w:rPr>
              <w:t>Pulp %</w:t>
            </w:r>
          </w:p>
        </w:tc>
      </w:tr>
      <w:tr w:rsidR="00F766F0" w:rsidRPr="00E421F3" w:rsidTr="00A66F2D">
        <w:trPr>
          <w:trHeight w:val="134"/>
          <w:jc w:val="center"/>
        </w:trPr>
        <w:tc>
          <w:tcPr>
            <w:tcW w:w="2891" w:type="dxa"/>
            <w:vMerge/>
            <w:tcBorders>
              <w:left w:val="thinThickSmallGap" w:sz="24" w:space="0" w:color="auto"/>
              <w:bottom w:val="thinThickSmallGap" w:sz="24" w:space="0" w:color="auto"/>
            </w:tcBorders>
          </w:tcPr>
          <w:p w:rsidR="00F766F0" w:rsidRPr="00E421F3" w:rsidRDefault="00F766F0" w:rsidP="00F6559C">
            <w:pPr>
              <w:bidi w:val="0"/>
              <w:rPr>
                <w:rFonts w:cs="Times New Roman"/>
                <w:sz w:val="16"/>
                <w:szCs w:val="16"/>
              </w:rPr>
            </w:pPr>
          </w:p>
        </w:tc>
        <w:tc>
          <w:tcPr>
            <w:tcW w:w="673" w:type="dxa"/>
            <w:tcBorders>
              <w:bottom w:val="thinThickSmallGap" w:sz="24" w:space="0" w:color="auto"/>
            </w:tcBorders>
          </w:tcPr>
          <w:p w:rsidR="00F766F0" w:rsidRPr="00E421F3" w:rsidRDefault="00F766F0" w:rsidP="00F6559C">
            <w:pPr>
              <w:bidi w:val="0"/>
              <w:jc w:val="center"/>
              <w:rPr>
                <w:rFonts w:cs="Times New Roman"/>
                <w:b/>
                <w:bCs/>
                <w:sz w:val="16"/>
                <w:szCs w:val="16"/>
              </w:rPr>
            </w:pPr>
            <w:r w:rsidRPr="00E421F3">
              <w:rPr>
                <w:rFonts w:cs="Times New Roman"/>
                <w:b/>
                <w:bCs/>
                <w:sz w:val="16"/>
                <w:szCs w:val="16"/>
              </w:rPr>
              <w:t>2012</w:t>
            </w:r>
          </w:p>
        </w:tc>
        <w:tc>
          <w:tcPr>
            <w:tcW w:w="675" w:type="dxa"/>
            <w:tcBorders>
              <w:bottom w:val="thinThickSmallGap" w:sz="24" w:space="0" w:color="auto"/>
            </w:tcBorders>
          </w:tcPr>
          <w:p w:rsidR="00F766F0" w:rsidRPr="00E421F3" w:rsidRDefault="00F766F0" w:rsidP="00F6559C">
            <w:pPr>
              <w:bidi w:val="0"/>
              <w:jc w:val="center"/>
              <w:rPr>
                <w:rFonts w:cs="Times New Roman"/>
                <w:b/>
                <w:bCs/>
                <w:sz w:val="16"/>
                <w:szCs w:val="16"/>
              </w:rPr>
            </w:pPr>
            <w:r w:rsidRPr="00E421F3">
              <w:rPr>
                <w:rFonts w:cs="Times New Roman"/>
                <w:b/>
                <w:bCs/>
                <w:sz w:val="16"/>
                <w:szCs w:val="16"/>
              </w:rPr>
              <w:t>2013</w:t>
            </w:r>
          </w:p>
        </w:tc>
        <w:tc>
          <w:tcPr>
            <w:tcW w:w="673" w:type="dxa"/>
            <w:tcBorders>
              <w:bottom w:val="thinThickSmallGap" w:sz="24" w:space="0" w:color="auto"/>
            </w:tcBorders>
          </w:tcPr>
          <w:p w:rsidR="00F766F0" w:rsidRPr="00E421F3" w:rsidRDefault="00F766F0" w:rsidP="00F6559C">
            <w:pPr>
              <w:bidi w:val="0"/>
              <w:jc w:val="center"/>
              <w:rPr>
                <w:rFonts w:cs="Times New Roman"/>
                <w:b/>
                <w:bCs/>
                <w:sz w:val="16"/>
                <w:szCs w:val="16"/>
              </w:rPr>
            </w:pPr>
            <w:r w:rsidRPr="00E421F3">
              <w:rPr>
                <w:rFonts w:cs="Times New Roman"/>
                <w:b/>
                <w:bCs/>
                <w:sz w:val="16"/>
                <w:szCs w:val="16"/>
              </w:rPr>
              <w:t>2012</w:t>
            </w:r>
          </w:p>
        </w:tc>
        <w:tc>
          <w:tcPr>
            <w:tcW w:w="674" w:type="dxa"/>
            <w:tcBorders>
              <w:bottom w:val="thinThickSmallGap" w:sz="24" w:space="0" w:color="auto"/>
            </w:tcBorders>
          </w:tcPr>
          <w:p w:rsidR="00F766F0" w:rsidRPr="00E421F3" w:rsidRDefault="00F766F0" w:rsidP="00F6559C">
            <w:pPr>
              <w:bidi w:val="0"/>
              <w:jc w:val="center"/>
              <w:rPr>
                <w:rFonts w:cs="Times New Roman"/>
                <w:b/>
                <w:bCs/>
                <w:sz w:val="16"/>
                <w:szCs w:val="16"/>
              </w:rPr>
            </w:pPr>
            <w:r w:rsidRPr="00E421F3">
              <w:rPr>
                <w:rFonts w:cs="Times New Roman"/>
                <w:b/>
                <w:bCs/>
                <w:sz w:val="16"/>
                <w:szCs w:val="16"/>
              </w:rPr>
              <w:t>2013</w:t>
            </w:r>
          </w:p>
        </w:tc>
        <w:tc>
          <w:tcPr>
            <w:tcW w:w="673" w:type="dxa"/>
            <w:tcBorders>
              <w:bottom w:val="thinThickSmallGap" w:sz="24" w:space="0" w:color="auto"/>
            </w:tcBorders>
          </w:tcPr>
          <w:p w:rsidR="00F766F0" w:rsidRPr="00E421F3" w:rsidRDefault="00F766F0" w:rsidP="00F6559C">
            <w:pPr>
              <w:bidi w:val="0"/>
              <w:jc w:val="center"/>
              <w:rPr>
                <w:rFonts w:cs="Times New Roman"/>
                <w:b/>
                <w:bCs/>
                <w:sz w:val="16"/>
                <w:szCs w:val="16"/>
              </w:rPr>
            </w:pPr>
            <w:r w:rsidRPr="00E421F3">
              <w:rPr>
                <w:rFonts w:cs="Times New Roman"/>
                <w:b/>
                <w:bCs/>
                <w:sz w:val="16"/>
                <w:szCs w:val="16"/>
              </w:rPr>
              <w:t>2012</w:t>
            </w:r>
          </w:p>
        </w:tc>
        <w:tc>
          <w:tcPr>
            <w:tcW w:w="673" w:type="dxa"/>
            <w:tcBorders>
              <w:bottom w:val="thinThickSmallGap" w:sz="24" w:space="0" w:color="auto"/>
            </w:tcBorders>
          </w:tcPr>
          <w:p w:rsidR="00F766F0" w:rsidRPr="00E421F3" w:rsidRDefault="00F766F0" w:rsidP="00F6559C">
            <w:pPr>
              <w:bidi w:val="0"/>
              <w:jc w:val="center"/>
              <w:rPr>
                <w:rFonts w:cs="Times New Roman"/>
                <w:b/>
                <w:bCs/>
                <w:sz w:val="16"/>
                <w:szCs w:val="16"/>
              </w:rPr>
            </w:pPr>
            <w:r w:rsidRPr="00E421F3">
              <w:rPr>
                <w:rFonts w:cs="Times New Roman"/>
                <w:b/>
                <w:bCs/>
                <w:sz w:val="16"/>
                <w:szCs w:val="16"/>
              </w:rPr>
              <w:t>2013</w:t>
            </w:r>
          </w:p>
        </w:tc>
        <w:tc>
          <w:tcPr>
            <w:tcW w:w="673" w:type="dxa"/>
            <w:tcBorders>
              <w:bottom w:val="thinThickSmallGap" w:sz="24" w:space="0" w:color="auto"/>
            </w:tcBorders>
          </w:tcPr>
          <w:p w:rsidR="00F766F0" w:rsidRPr="00E421F3" w:rsidRDefault="00F766F0" w:rsidP="00F6559C">
            <w:pPr>
              <w:bidi w:val="0"/>
              <w:jc w:val="center"/>
              <w:rPr>
                <w:rFonts w:cs="Times New Roman"/>
                <w:b/>
                <w:bCs/>
                <w:sz w:val="16"/>
                <w:szCs w:val="16"/>
              </w:rPr>
            </w:pPr>
            <w:r w:rsidRPr="00E421F3">
              <w:rPr>
                <w:rFonts w:cs="Times New Roman"/>
                <w:b/>
                <w:bCs/>
                <w:sz w:val="16"/>
                <w:szCs w:val="16"/>
              </w:rPr>
              <w:t>2012</w:t>
            </w:r>
          </w:p>
        </w:tc>
        <w:tc>
          <w:tcPr>
            <w:tcW w:w="673" w:type="dxa"/>
            <w:tcBorders>
              <w:bottom w:val="thinThickSmallGap" w:sz="24" w:space="0" w:color="auto"/>
            </w:tcBorders>
          </w:tcPr>
          <w:p w:rsidR="00F766F0" w:rsidRPr="00E421F3" w:rsidRDefault="00F766F0" w:rsidP="00F6559C">
            <w:pPr>
              <w:bidi w:val="0"/>
              <w:jc w:val="center"/>
              <w:rPr>
                <w:rFonts w:cs="Times New Roman"/>
                <w:b/>
                <w:bCs/>
                <w:sz w:val="16"/>
                <w:szCs w:val="16"/>
              </w:rPr>
            </w:pPr>
            <w:r w:rsidRPr="00E421F3">
              <w:rPr>
                <w:rFonts w:cs="Times New Roman"/>
                <w:b/>
                <w:bCs/>
                <w:sz w:val="16"/>
                <w:szCs w:val="16"/>
              </w:rPr>
              <w:t>2013</w:t>
            </w:r>
          </w:p>
        </w:tc>
        <w:tc>
          <w:tcPr>
            <w:tcW w:w="673" w:type="dxa"/>
            <w:tcBorders>
              <w:bottom w:val="thinThickSmallGap" w:sz="24" w:space="0" w:color="auto"/>
            </w:tcBorders>
          </w:tcPr>
          <w:p w:rsidR="00F766F0" w:rsidRPr="00E421F3" w:rsidRDefault="00F766F0" w:rsidP="00F6559C">
            <w:pPr>
              <w:bidi w:val="0"/>
              <w:jc w:val="center"/>
              <w:rPr>
                <w:rFonts w:cs="Times New Roman"/>
                <w:b/>
                <w:bCs/>
                <w:sz w:val="16"/>
                <w:szCs w:val="16"/>
              </w:rPr>
            </w:pPr>
            <w:r w:rsidRPr="00E421F3">
              <w:rPr>
                <w:rFonts w:cs="Times New Roman"/>
                <w:b/>
                <w:bCs/>
                <w:sz w:val="16"/>
                <w:szCs w:val="16"/>
              </w:rPr>
              <w:t>2012</w:t>
            </w:r>
          </w:p>
        </w:tc>
        <w:tc>
          <w:tcPr>
            <w:tcW w:w="673" w:type="dxa"/>
            <w:tcBorders>
              <w:bottom w:val="thinThickSmallGap" w:sz="24" w:space="0" w:color="auto"/>
              <w:right w:val="thickThinSmallGap" w:sz="24" w:space="0" w:color="auto"/>
            </w:tcBorders>
          </w:tcPr>
          <w:p w:rsidR="00F766F0" w:rsidRPr="00E421F3" w:rsidRDefault="00F766F0" w:rsidP="00F6559C">
            <w:pPr>
              <w:bidi w:val="0"/>
              <w:jc w:val="center"/>
              <w:rPr>
                <w:rFonts w:cs="Times New Roman"/>
                <w:b/>
                <w:bCs/>
                <w:sz w:val="16"/>
                <w:szCs w:val="16"/>
              </w:rPr>
            </w:pPr>
            <w:r w:rsidRPr="00E421F3">
              <w:rPr>
                <w:rFonts w:cs="Times New Roman"/>
                <w:b/>
                <w:bCs/>
                <w:sz w:val="16"/>
                <w:szCs w:val="16"/>
              </w:rPr>
              <w:t>2013</w:t>
            </w:r>
          </w:p>
        </w:tc>
      </w:tr>
      <w:tr w:rsidR="00F766F0" w:rsidRPr="00E421F3" w:rsidTr="00A66F2D">
        <w:trPr>
          <w:trHeight w:val="207"/>
          <w:jc w:val="center"/>
        </w:trPr>
        <w:tc>
          <w:tcPr>
            <w:tcW w:w="2891" w:type="dxa"/>
            <w:tcBorders>
              <w:top w:val="thinThickSmallGap" w:sz="24" w:space="0" w:color="auto"/>
              <w:left w:val="thinThickSmallGap" w:sz="24" w:space="0" w:color="auto"/>
            </w:tcBorders>
          </w:tcPr>
          <w:p w:rsidR="00F766F0" w:rsidRPr="00E421F3" w:rsidRDefault="00F766F0" w:rsidP="00F6559C">
            <w:pPr>
              <w:bidi w:val="0"/>
              <w:rPr>
                <w:rFonts w:cs="Times New Roman"/>
                <w:sz w:val="16"/>
                <w:szCs w:val="16"/>
              </w:rPr>
            </w:pPr>
            <w:r w:rsidRPr="00E421F3">
              <w:rPr>
                <w:rFonts w:cs="Times New Roman"/>
                <w:sz w:val="16"/>
                <w:szCs w:val="16"/>
              </w:rPr>
              <w:t>Control (spraying water)</w:t>
            </w:r>
          </w:p>
        </w:tc>
        <w:tc>
          <w:tcPr>
            <w:tcW w:w="673" w:type="dxa"/>
            <w:tcBorders>
              <w:top w:val="thinThick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12.1</w:t>
            </w:r>
          </w:p>
        </w:tc>
        <w:tc>
          <w:tcPr>
            <w:tcW w:w="675" w:type="dxa"/>
            <w:tcBorders>
              <w:top w:val="thinThick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12.0</w:t>
            </w:r>
          </w:p>
        </w:tc>
        <w:tc>
          <w:tcPr>
            <w:tcW w:w="673" w:type="dxa"/>
            <w:tcBorders>
              <w:top w:val="thinThick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12.0</w:t>
            </w:r>
          </w:p>
        </w:tc>
        <w:tc>
          <w:tcPr>
            <w:tcW w:w="674" w:type="dxa"/>
            <w:tcBorders>
              <w:top w:val="thinThick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12.1</w:t>
            </w:r>
          </w:p>
        </w:tc>
        <w:tc>
          <w:tcPr>
            <w:tcW w:w="673" w:type="dxa"/>
            <w:tcBorders>
              <w:top w:val="thinThick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6.0</w:t>
            </w:r>
          </w:p>
        </w:tc>
        <w:tc>
          <w:tcPr>
            <w:tcW w:w="673" w:type="dxa"/>
            <w:tcBorders>
              <w:top w:val="thinThick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6.0</w:t>
            </w:r>
          </w:p>
        </w:tc>
        <w:tc>
          <w:tcPr>
            <w:tcW w:w="673" w:type="dxa"/>
            <w:tcBorders>
              <w:top w:val="thinThick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2.5</w:t>
            </w:r>
          </w:p>
        </w:tc>
        <w:tc>
          <w:tcPr>
            <w:tcW w:w="673" w:type="dxa"/>
            <w:tcBorders>
              <w:top w:val="thinThick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2.6</w:t>
            </w:r>
          </w:p>
        </w:tc>
        <w:tc>
          <w:tcPr>
            <w:tcW w:w="673" w:type="dxa"/>
            <w:tcBorders>
              <w:top w:val="thinThick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67.0</w:t>
            </w:r>
          </w:p>
        </w:tc>
        <w:tc>
          <w:tcPr>
            <w:tcW w:w="673" w:type="dxa"/>
            <w:tcBorders>
              <w:top w:val="thinThickSmallGap" w:sz="24" w:space="0" w:color="auto"/>
              <w:right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68.0</w:t>
            </w:r>
          </w:p>
        </w:tc>
      </w:tr>
      <w:tr w:rsidR="00F766F0" w:rsidRPr="00E421F3" w:rsidTr="00A66F2D">
        <w:trPr>
          <w:trHeight w:val="207"/>
          <w:jc w:val="center"/>
        </w:trPr>
        <w:tc>
          <w:tcPr>
            <w:tcW w:w="2891" w:type="dxa"/>
            <w:tcBorders>
              <w:left w:val="thinThickSmallGap" w:sz="24" w:space="0" w:color="auto"/>
            </w:tcBorders>
          </w:tcPr>
          <w:p w:rsidR="00F766F0" w:rsidRPr="00E421F3" w:rsidRDefault="00F766F0" w:rsidP="00F6559C">
            <w:pPr>
              <w:bidi w:val="0"/>
              <w:rPr>
                <w:rFonts w:cs="Times New Roman"/>
                <w:sz w:val="16"/>
                <w:szCs w:val="16"/>
              </w:rPr>
            </w:pPr>
            <w:r w:rsidRPr="00E421F3">
              <w:rPr>
                <w:rFonts w:cs="Times New Roman"/>
                <w:sz w:val="16"/>
                <w:szCs w:val="16"/>
              </w:rPr>
              <w:t xml:space="preserve">Seaweed extract at 0.05 % three times </w:t>
            </w:r>
          </w:p>
        </w:tc>
        <w:tc>
          <w:tcPr>
            <w:tcW w:w="673" w:type="dxa"/>
          </w:tcPr>
          <w:p w:rsidR="00F766F0" w:rsidRPr="00E421F3" w:rsidRDefault="00F766F0" w:rsidP="00F6559C">
            <w:pPr>
              <w:bidi w:val="0"/>
              <w:jc w:val="center"/>
              <w:rPr>
                <w:rFonts w:cs="Times New Roman"/>
                <w:sz w:val="16"/>
                <w:szCs w:val="16"/>
              </w:rPr>
            </w:pPr>
            <w:r w:rsidRPr="00E421F3">
              <w:rPr>
                <w:rFonts w:cs="Times New Roman"/>
                <w:sz w:val="16"/>
                <w:szCs w:val="16"/>
              </w:rPr>
              <w:t>12.7</w:t>
            </w:r>
          </w:p>
        </w:tc>
        <w:tc>
          <w:tcPr>
            <w:tcW w:w="675" w:type="dxa"/>
          </w:tcPr>
          <w:p w:rsidR="00F766F0" w:rsidRPr="00E421F3" w:rsidRDefault="00F766F0" w:rsidP="00F6559C">
            <w:pPr>
              <w:bidi w:val="0"/>
              <w:jc w:val="center"/>
              <w:rPr>
                <w:rFonts w:cs="Times New Roman"/>
                <w:sz w:val="16"/>
                <w:szCs w:val="16"/>
              </w:rPr>
            </w:pPr>
            <w:r w:rsidRPr="00E421F3">
              <w:rPr>
                <w:rFonts w:cs="Times New Roman"/>
                <w:sz w:val="16"/>
                <w:szCs w:val="16"/>
              </w:rPr>
              <w:t>12.9</w:t>
            </w:r>
          </w:p>
        </w:tc>
        <w:tc>
          <w:tcPr>
            <w:tcW w:w="673" w:type="dxa"/>
          </w:tcPr>
          <w:p w:rsidR="00F766F0" w:rsidRPr="00E421F3" w:rsidRDefault="00F766F0" w:rsidP="00F6559C">
            <w:pPr>
              <w:bidi w:val="0"/>
              <w:jc w:val="center"/>
              <w:rPr>
                <w:rFonts w:cs="Times New Roman"/>
                <w:sz w:val="16"/>
                <w:szCs w:val="16"/>
              </w:rPr>
            </w:pPr>
            <w:r w:rsidRPr="00E421F3">
              <w:rPr>
                <w:rFonts w:cs="Times New Roman"/>
                <w:sz w:val="16"/>
                <w:szCs w:val="16"/>
              </w:rPr>
              <w:t>12.4</w:t>
            </w:r>
          </w:p>
        </w:tc>
        <w:tc>
          <w:tcPr>
            <w:tcW w:w="674" w:type="dxa"/>
          </w:tcPr>
          <w:p w:rsidR="00F766F0" w:rsidRPr="00E421F3" w:rsidRDefault="00F766F0" w:rsidP="00F6559C">
            <w:pPr>
              <w:bidi w:val="0"/>
              <w:jc w:val="center"/>
              <w:rPr>
                <w:rFonts w:cs="Times New Roman"/>
                <w:sz w:val="16"/>
                <w:szCs w:val="16"/>
              </w:rPr>
            </w:pPr>
            <w:r w:rsidRPr="00E421F3">
              <w:rPr>
                <w:rFonts w:cs="Times New Roman"/>
                <w:sz w:val="16"/>
                <w:szCs w:val="16"/>
              </w:rPr>
              <w:t>12.5</w:t>
            </w:r>
          </w:p>
        </w:tc>
        <w:tc>
          <w:tcPr>
            <w:tcW w:w="673" w:type="dxa"/>
          </w:tcPr>
          <w:p w:rsidR="00F766F0" w:rsidRPr="00E421F3" w:rsidRDefault="00F766F0" w:rsidP="00F6559C">
            <w:pPr>
              <w:bidi w:val="0"/>
              <w:jc w:val="center"/>
              <w:rPr>
                <w:rFonts w:cs="Times New Roman"/>
                <w:sz w:val="16"/>
                <w:szCs w:val="16"/>
              </w:rPr>
            </w:pPr>
            <w:r w:rsidRPr="00E421F3">
              <w:rPr>
                <w:rFonts w:cs="Times New Roman"/>
                <w:sz w:val="16"/>
                <w:szCs w:val="16"/>
              </w:rPr>
              <w:t>6.3</w:t>
            </w:r>
          </w:p>
        </w:tc>
        <w:tc>
          <w:tcPr>
            <w:tcW w:w="673" w:type="dxa"/>
          </w:tcPr>
          <w:p w:rsidR="00F766F0" w:rsidRPr="00E421F3" w:rsidRDefault="00F766F0" w:rsidP="00F6559C">
            <w:pPr>
              <w:bidi w:val="0"/>
              <w:jc w:val="center"/>
              <w:rPr>
                <w:rFonts w:cs="Times New Roman"/>
                <w:sz w:val="16"/>
                <w:szCs w:val="16"/>
              </w:rPr>
            </w:pPr>
            <w:r w:rsidRPr="00E421F3">
              <w:rPr>
                <w:rFonts w:cs="Times New Roman"/>
                <w:sz w:val="16"/>
                <w:szCs w:val="16"/>
              </w:rPr>
              <w:t>6.3</w:t>
            </w:r>
          </w:p>
        </w:tc>
        <w:tc>
          <w:tcPr>
            <w:tcW w:w="673" w:type="dxa"/>
          </w:tcPr>
          <w:p w:rsidR="00F766F0" w:rsidRPr="00E421F3" w:rsidRDefault="00F766F0" w:rsidP="00F6559C">
            <w:pPr>
              <w:bidi w:val="0"/>
              <w:jc w:val="center"/>
              <w:rPr>
                <w:rFonts w:cs="Times New Roman"/>
                <w:sz w:val="16"/>
                <w:szCs w:val="16"/>
              </w:rPr>
            </w:pPr>
            <w:r w:rsidRPr="00E421F3">
              <w:rPr>
                <w:rFonts w:cs="Times New Roman"/>
                <w:sz w:val="16"/>
                <w:szCs w:val="16"/>
              </w:rPr>
              <w:t>2.7</w:t>
            </w:r>
          </w:p>
        </w:tc>
        <w:tc>
          <w:tcPr>
            <w:tcW w:w="673" w:type="dxa"/>
          </w:tcPr>
          <w:p w:rsidR="00F766F0" w:rsidRPr="00E421F3" w:rsidRDefault="00F766F0" w:rsidP="00F6559C">
            <w:pPr>
              <w:bidi w:val="0"/>
              <w:jc w:val="center"/>
              <w:rPr>
                <w:rFonts w:cs="Times New Roman"/>
                <w:sz w:val="16"/>
                <w:szCs w:val="16"/>
              </w:rPr>
            </w:pPr>
            <w:r w:rsidRPr="00E421F3">
              <w:rPr>
                <w:rFonts w:cs="Times New Roman"/>
                <w:sz w:val="16"/>
                <w:szCs w:val="16"/>
              </w:rPr>
              <w:t>2.9</w:t>
            </w:r>
          </w:p>
        </w:tc>
        <w:tc>
          <w:tcPr>
            <w:tcW w:w="673" w:type="dxa"/>
          </w:tcPr>
          <w:p w:rsidR="00F766F0" w:rsidRPr="00E421F3" w:rsidRDefault="00F766F0" w:rsidP="00F6559C">
            <w:pPr>
              <w:bidi w:val="0"/>
              <w:jc w:val="center"/>
              <w:rPr>
                <w:rFonts w:cs="Times New Roman"/>
                <w:sz w:val="16"/>
                <w:szCs w:val="16"/>
              </w:rPr>
            </w:pPr>
            <w:r w:rsidRPr="00E421F3">
              <w:rPr>
                <w:rFonts w:cs="Times New Roman"/>
                <w:sz w:val="16"/>
                <w:szCs w:val="16"/>
              </w:rPr>
              <w:t>69.3</w:t>
            </w:r>
          </w:p>
        </w:tc>
        <w:tc>
          <w:tcPr>
            <w:tcW w:w="673" w:type="dxa"/>
            <w:tcBorders>
              <w:right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71.0</w:t>
            </w:r>
          </w:p>
        </w:tc>
      </w:tr>
      <w:tr w:rsidR="00F766F0" w:rsidRPr="00E421F3" w:rsidTr="00A66F2D">
        <w:trPr>
          <w:trHeight w:val="207"/>
          <w:jc w:val="center"/>
        </w:trPr>
        <w:tc>
          <w:tcPr>
            <w:tcW w:w="2891" w:type="dxa"/>
            <w:tcBorders>
              <w:left w:val="thinThickSmallGap" w:sz="24" w:space="0" w:color="auto"/>
            </w:tcBorders>
          </w:tcPr>
          <w:p w:rsidR="00F766F0" w:rsidRPr="00E421F3" w:rsidRDefault="00F766F0" w:rsidP="00F6559C">
            <w:pPr>
              <w:bidi w:val="0"/>
              <w:rPr>
                <w:rFonts w:cs="Times New Roman"/>
                <w:sz w:val="16"/>
                <w:szCs w:val="16"/>
              </w:rPr>
            </w:pPr>
            <w:r w:rsidRPr="00E421F3">
              <w:rPr>
                <w:rFonts w:cs="Times New Roman"/>
                <w:sz w:val="16"/>
                <w:szCs w:val="16"/>
              </w:rPr>
              <w:t>Seaweed extract at 0.05 % four times</w:t>
            </w:r>
          </w:p>
        </w:tc>
        <w:tc>
          <w:tcPr>
            <w:tcW w:w="673" w:type="dxa"/>
          </w:tcPr>
          <w:p w:rsidR="00F766F0" w:rsidRPr="00E421F3" w:rsidRDefault="00F766F0" w:rsidP="00F6559C">
            <w:pPr>
              <w:bidi w:val="0"/>
              <w:jc w:val="center"/>
              <w:rPr>
                <w:rFonts w:cs="Times New Roman"/>
                <w:sz w:val="16"/>
                <w:szCs w:val="16"/>
              </w:rPr>
            </w:pPr>
            <w:r w:rsidRPr="00E421F3">
              <w:rPr>
                <w:rFonts w:cs="Times New Roman"/>
                <w:sz w:val="16"/>
                <w:szCs w:val="16"/>
              </w:rPr>
              <w:t>12.8</w:t>
            </w:r>
          </w:p>
        </w:tc>
        <w:tc>
          <w:tcPr>
            <w:tcW w:w="675" w:type="dxa"/>
          </w:tcPr>
          <w:p w:rsidR="00F766F0" w:rsidRPr="00E421F3" w:rsidRDefault="00F766F0" w:rsidP="00F6559C">
            <w:pPr>
              <w:bidi w:val="0"/>
              <w:jc w:val="center"/>
              <w:rPr>
                <w:rFonts w:cs="Times New Roman"/>
                <w:sz w:val="16"/>
                <w:szCs w:val="16"/>
              </w:rPr>
            </w:pPr>
            <w:r w:rsidRPr="00E421F3">
              <w:rPr>
                <w:rFonts w:cs="Times New Roman"/>
                <w:sz w:val="16"/>
                <w:szCs w:val="16"/>
              </w:rPr>
              <w:t>13.0</w:t>
            </w:r>
          </w:p>
        </w:tc>
        <w:tc>
          <w:tcPr>
            <w:tcW w:w="673" w:type="dxa"/>
          </w:tcPr>
          <w:p w:rsidR="00F766F0" w:rsidRPr="00E421F3" w:rsidRDefault="00F766F0" w:rsidP="00F6559C">
            <w:pPr>
              <w:bidi w:val="0"/>
              <w:jc w:val="center"/>
              <w:rPr>
                <w:rFonts w:cs="Times New Roman"/>
                <w:sz w:val="16"/>
                <w:szCs w:val="16"/>
              </w:rPr>
            </w:pPr>
            <w:r w:rsidRPr="00E421F3">
              <w:rPr>
                <w:rFonts w:cs="Times New Roman"/>
                <w:sz w:val="16"/>
                <w:szCs w:val="16"/>
              </w:rPr>
              <w:t>12.5</w:t>
            </w:r>
          </w:p>
        </w:tc>
        <w:tc>
          <w:tcPr>
            <w:tcW w:w="674" w:type="dxa"/>
          </w:tcPr>
          <w:p w:rsidR="00F766F0" w:rsidRPr="00E421F3" w:rsidRDefault="00F766F0" w:rsidP="00F6559C">
            <w:pPr>
              <w:bidi w:val="0"/>
              <w:jc w:val="center"/>
              <w:rPr>
                <w:rFonts w:cs="Times New Roman"/>
                <w:sz w:val="16"/>
                <w:szCs w:val="16"/>
              </w:rPr>
            </w:pPr>
            <w:r w:rsidRPr="00E421F3">
              <w:rPr>
                <w:rFonts w:cs="Times New Roman"/>
                <w:sz w:val="16"/>
                <w:szCs w:val="16"/>
              </w:rPr>
              <w:t>12.6</w:t>
            </w:r>
          </w:p>
        </w:tc>
        <w:tc>
          <w:tcPr>
            <w:tcW w:w="673" w:type="dxa"/>
          </w:tcPr>
          <w:p w:rsidR="00F766F0" w:rsidRPr="00E421F3" w:rsidRDefault="00F766F0" w:rsidP="00F6559C">
            <w:pPr>
              <w:bidi w:val="0"/>
              <w:jc w:val="center"/>
              <w:rPr>
                <w:rFonts w:cs="Times New Roman"/>
                <w:sz w:val="16"/>
                <w:szCs w:val="16"/>
              </w:rPr>
            </w:pPr>
            <w:r w:rsidRPr="00E421F3">
              <w:rPr>
                <w:rFonts w:cs="Times New Roman"/>
                <w:sz w:val="16"/>
                <w:szCs w:val="16"/>
              </w:rPr>
              <w:t>6.4</w:t>
            </w:r>
          </w:p>
        </w:tc>
        <w:tc>
          <w:tcPr>
            <w:tcW w:w="673" w:type="dxa"/>
          </w:tcPr>
          <w:p w:rsidR="00F766F0" w:rsidRPr="00E421F3" w:rsidRDefault="00F766F0" w:rsidP="00F6559C">
            <w:pPr>
              <w:bidi w:val="0"/>
              <w:jc w:val="center"/>
              <w:rPr>
                <w:rFonts w:cs="Times New Roman"/>
                <w:sz w:val="16"/>
                <w:szCs w:val="16"/>
              </w:rPr>
            </w:pPr>
            <w:r w:rsidRPr="00E421F3">
              <w:rPr>
                <w:rFonts w:cs="Times New Roman"/>
                <w:sz w:val="16"/>
                <w:szCs w:val="16"/>
              </w:rPr>
              <w:t>6.4</w:t>
            </w:r>
          </w:p>
        </w:tc>
        <w:tc>
          <w:tcPr>
            <w:tcW w:w="673" w:type="dxa"/>
          </w:tcPr>
          <w:p w:rsidR="00F766F0" w:rsidRPr="00E421F3" w:rsidRDefault="00F766F0" w:rsidP="00F6559C">
            <w:pPr>
              <w:bidi w:val="0"/>
              <w:jc w:val="center"/>
              <w:rPr>
                <w:rFonts w:cs="Times New Roman"/>
                <w:sz w:val="16"/>
                <w:szCs w:val="16"/>
              </w:rPr>
            </w:pPr>
            <w:r w:rsidRPr="00E421F3">
              <w:rPr>
                <w:rFonts w:cs="Times New Roman"/>
                <w:sz w:val="16"/>
                <w:szCs w:val="16"/>
              </w:rPr>
              <w:t>2.7</w:t>
            </w:r>
          </w:p>
        </w:tc>
        <w:tc>
          <w:tcPr>
            <w:tcW w:w="673" w:type="dxa"/>
          </w:tcPr>
          <w:p w:rsidR="00F766F0" w:rsidRPr="00E421F3" w:rsidRDefault="00F766F0" w:rsidP="00F6559C">
            <w:pPr>
              <w:bidi w:val="0"/>
              <w:jc w:val="center"/>
              <w:rPr>
                <w:rFonts w:cs="Times New Roman"/>
                <w:sz w:val="16"/>
                <w:szCs w:val="16"/>
              </w:rPr>
            </w:pPr>
            <w:r w:rsidRPr="00E421F3">
              <w:rPr>
                <w:rFonts w:cs="Times New Roman"/>
                <w:sz w:val="16"/>
                <w:szCs w:val="16"/>
              </w:rPr>
              <w:t>3.0</w:t>
            </w:r>
          </w:p>
        </w:tc>
        <w:tc>
          <w:tcPr>
            <w:tcW w:w="673" w:type="dxa"/>
          </w:tcPr>
          <w:p w:rsidR="00F766F0" w:rsidRPr="00E421F3" w:rsidRDefault="00F766F0" w:rsidP="00F6559C">
            <w:pPr>
              <w:bidi w:val="0"/>
              <w:jc w:val="center"/>
              <w:rPr>
                <w:rFonts w:cs="Times New Roman"/>
                <w:sz w:val="16"/>
                <w:szCs w:val="16"/>
              </w:rPr>
            </w:pPr>
            <w:r w:rsidRPr="00E421F3">
              <w:rPr>
                <w:rFonts w:cs="Times New Roman"/>
                <w:sz w:val="16"/>
                <w:szCs w:val="16"/>
              </w:rPr>
              <w:t>70.0</w:t>
            </w:r>
          </w:p>
        </w:tc>
        <w:tc>
          <w:tcPr>
            <w:tcW w:w="673" w:type="dxa"/>
            <w:tcBorders>
              <w:right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71.5</w:t>
            </w:r>
          </w:p>
        </w:tc>
      </w:tr>
      <w:tr w:rsidR="00F766F0" w:rsidRPr="00E421F3" w:rsidTr="00A66F2D">
        <w:trPr>
          <w:trHeight w:val="207"/>
          <w:jc w:val="center"/>
        </w:trPr>
        <w:tc>
          <w:tcPr>
            <w:tcW w:w="2891" w:type="dxa"/>
            <w:tcBorders>
              <w:left w:val="thinThickSmallGap" w:sz="24" w:space="0" w:color="auto"/>
            </w:tcBorders>
          </w:tcPr>
          <w:p w:rsidR="00F766F0" w:rsidRPr="00E421F3" w:rsidRDefault="00F766F0" w:rsidP="00F6559C">
            <w:pPr>
              <w:bidi w:val="0"/>
              <w:rPr>
                <w:rFonts w:cs="Times New Roman"/>
                <w:sz w:val="16"/>
                <w:szCs w:val="16"/>
              </w:rPr>
            </w:pPr>
            <w:r w:rsidRPr="00E421F3">
              <w:rPr>
                <w:rFonts w:cs="Times New Roman"/>
                <w:sz w:val="16"/>
                <w:szCs w:val="16"/>
              </w:rPr>
              <w:t>Seaweed extract at 0.1 % three times</w:t>
            </w:r>
          </w:p>
        </w:tc>
        <w:tc>
          <w:tcPr>
            <w:tcW w:w="673" w:type="dxa"/>
          </w:tcPr>
          <w:p w:rsidR="00F766F0" w:rsidRPr="00E421F3" w:rsidRDefault="00F766F0" w:rsidP="00F6559C">
            <w:pPr>
              <w:bidi w:val="0"/>
              <w:jc w:val="center"/>
              <w:rPr>
                <w:rFonts w:cs="Times New Roman"/>
                <w:sz w:val="16"/>
                <w:szCs w:val="16"/>
              </w:rPr>
            </w:pPr>
            <w:r w:rsidRPr="00E421F3">
              <w:rPr>
                <w:rFonts w:cs="Times New Roman"/>
                <w:sz w:val="16"/>
                <w:szCs w:val="16"/>
              </w:rPr>
              <w:t>13.4</w:t>
            </w:r>
          </w:p>
        </w:tc>
        <w:tc>
          <w:tcPr>
            <w:tcW w:w="675" w:type="dxa"/>
          </w:tcPr>
          <w:p w:rsidR="00F766F0" w:rsidRPr="00E421F3" w:rsidRDefault="00F766F0" w:rsidP="00F6559C">
            <w:pPr>
              <w:bidi w:val="0"/>
              <w:jc w:val="center"/>
              <w:rPr>
                <w:rFonts w:cs="Times New Roman"/>
                <w:sz w:val="16"/>
                <w:szCs w:val="16"/>
              </w:rPr>
            </w:pPr>
            <w:r w:rsidRPr="00E421F3">
              <w:rPr>
                <w:rFonts w:cs="Times New Roman"/>
                <w:sz w:val="16"/>
                <w:szCs w:val="16"/>
              </w:rPr>
              <w:t>14.1</w:t>
            </w:r>
          </w:p>
        </w:tc>
        <w:tc>
          <w:tcPr>
            <w:tcW w:w="673" w:type="dxa"/>
          </w:tcPr>
          <w:p w:rsidR="00F766F0" w:rsidRPr="00E421F3" w:rsidRDefault="00F766F0" w:rsidP="00F6559C">
            <w:pPr>
              <w:bidi w:val="0"/>
              <w:jc w:val="center"/>
              <w:rPr>
                <w:rFonts w:cs="Times New Roman"/>
                <w:sz w:val="16"/>
                <w:szCs w:val="16"/>
              </w:rPr>
            </w:pPr>
            <w:r w:rsidRPr="00E421F3">
              <w:rPr>
                <w:rFonts w:cs="Times New Roman"/>
                <w:sz w:val="16"/>
                <w:szCs w:val="16"/>
              </w:rPr>
              <w:t>13.0</w:t>
            </w:r>
          </w:p>
        </w:tc>
        <w:tc>
          <w:tcPr>
            <w:tcW w:w="674" w:type="dxa"/>
          </w:tcPr>
          <w:p w:rsidR="00F766F0" w:rsidRPr="00E421F3" w:rsidRDefault="00F766F0" w:rsidP="00F6559C">
            <w:pPr>
              <w:bidi w:val="0"/>
              <w:jc w:val="center"/>
              <w:rPr>
                <w:rFonts w:cs="Times New Roman"/>
                <w:sz w:val="16"/>
                <w:szCs w:val="16"/>
              </w:rPr>
            </w:pPr>
            <w:r w:rsidRPr="00E421F3">
              <w:rPr>
                <w:rFonts w:cs="Times New Roman"/>
                <w:sz w:val="16"/>
                <w:szCs w:val="16"/>
              </w:rPr>
              <w:t>13.3</w:t>
            </w:r>
          </w:p>
        </w:tc>
        <w:tc>
          <w:tcPr>
            <w:tcW w:w="673" w:type="dxa"/>
          </w:tcPr>
          <w:p w:rsidR="00F766F0" w:rsidRPr="00E421F3" w:rsidRDefault="00F766F0" w:rsidP="00F6559C">
            <w:pPr>
              <w:bidi w:val="0"/>
              <w:jc w:val="center"/>
              <w:rPr>
                <w:rFonts w:cs="Times New Roman"/>
                <w:sz w:val="16"/>
                <w:szCs w:val="16"/>
              </w:rPr>
            </w:pPr>
            <w:r w:rsidRPr="00E421F3">
              <w:rPr>
                <w:rFonts w:cs="Times New Roman"/>
                <w:sz w:val="16"/>
                <w:szCs w:val="16"/>
              </w:rPr>
              <w:t>6.6</w:t>
            </w:r>
          </w:p>
        </w:tc>
        <w:tc>
          <w:tcPr>
            <w:tcW w:w="673" w:type="dxa"/>
          </w:tcPr>
          <w:p w:rsidR="00F766F0" w:rsidRPr="00E421F3" w:rsidRDefault="00F766F0" w:rsidP="00F6559C">
            <w:pPr>
              <w:bidi w:val="0"/>
              <w:jc w:val="center"/>
              <w:rPr>
                <w:rFonts w:cs="Times New Roman"/>
                <w:sz w:val="16"/>
                <w:szCs w:val="16"/>
              </w:rPr>
            </w:pPr>
            <w:r w:rsidRPr="00E421F3">
              <w:rPr>
                <w:rFonts w:cs="Times New Roman"/>
                <w:sz w:val="16"/>
                <w:szCs w:val="16"/>
              </w:rPr>
              <w:t>6.7</w:t>
            </w:r>
          </w:p>
        </w:tc>
        <w:tc>
          <w:tcPr>
            <w:tcW w:w="673" w:type="dxa"/>
          </w:tcPr>
          <w:p w:rsidR="00F766F0" w:rsidRPr="00E421F3" w:rsidRDefault="00F766F0" w:rsidP="00F6559C">
            <w:pPr>
              <w:bidi w:val="0"/>
              <w:jc w:val="center"/>
              <w:rPr>
                <w:rFonts w:cs="Times New Roman"/>
                <w:sz w:val="16"/>
                <w:szCs w:val="16"/>
              </w:rPr>
            </w:pPr>
            <w:r w:rsidRPr="00E421F3">
              <w:rPr>
                <w:rFonts w:cs="Times New Roman"/>
                <w:sz w:val="16"/>
                <w:szCs w:val="16"/>
              </w:rPr>
              <w:t>2.9</w:t>
            </w:r>
          </w:p>
        </w:tc>
        <w:tc>
          <w:tcPr>
            <w:tcW w:w="673" w:type="dxa"/>
          </w:tcPr>
          <w:p w:rsidR="00F766F0" w:rsidRPr="00E421F3" w:rsidRDefault="00F766F0" w:rsidP="00F6559C">
            <w:pPr>
              <w:bidi w:val="0"/>
              <w:jc w:val="center"/>
              <w:rPr>
                <w:rFonts w:cs="Times New Roman"/>
                <w:sz w:val="16"/>
                <w:szCs w:val="16"/>
              </w:rPr>
            </w:pPr>
            <w:r w:rsidRPr="00E421F3">
              <w:rPr>
                <w:rFonts w:cs="Times New Roman"/>
                <w:sz w:val="16"/>
                <w:szCs w:val="16"/>
              </w:rPr>
              <w:t>3.3</w:t>
            </w:r>
          </w:p>
        </w:tc>
        <w:tc>
          <w:tcPr>
            <w:tcW w:w="673" w:type="dxa"/>
          </w:tcPr>
          <w:p w:rsidR="00F766F0" w:rsidRPr="00E421F3" w:rsidRDefault="00F766F0" w:rsidP="00F6559C">
            <w:pPr>
              <w:bidi w:val="0"/>
              <w:jc w:val="center"/>
              <w:rPr>
                <w:rFonts w:cs="Times New Roman"/>
                <w:sz w:val="16"/>
                <w:szCs w:val="16"/>
              </w:rPr>
            </w:pPr>
            <w:r w:rsidRPr="00E421F3">
              <w:rPr>
                <w:rFonts w:cs="Times New Roman"/>
                <w:sz w:val="16"/>
                <w:szCs w:val="16"/>
              </w:rPr>
              <w:t>72.5</w:t>
            </w:r>
          </w:p>
        </w:tc>
        <w:tc>
          <w:tcPr>
            <w:tcW w:w="673" w:type="dxa"/>
            <w:tcBorders>
              <w:right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74.0</w:t>
            </w:r>
          </w:p>
        </w:tc>
      </w:tr>
      <w:tr w:rsidR="00F766F0" w:rsidRPr="00E421F3" w:rsidTr="00A66F2D">
        <w:trPr>
          <w:trHeight w:val="186"/>
          <w:jc w:val="center"/>
        </w:trPr>
        <w:tc>
          <w:tcPr>
            <w:tcW w:w="2891" w:type="dxa"/>
            <w:tcBorders>
              <w:left w:val="thinThickSmallGap" w:sz="24" w:space="0" w:color="auto"/>
            </w:tcBorders>
          </w:tcPr>
          <w:p w:rsidR="00F766F0" w:rsidRPr="00E421F3" w:rsidRDefault="00F766F0" w:rsidP="00F6559C">
            <w:pPr>
              <w:bidi w:val="0"/>
              <w:rPr>
                <w:rFonts w:cs="Times New Roman"/>
                <w:sz w:val="16"/>
                <w:szCs w:val="16"/>
              </w:rPr>
            </w:pPr>
            <w:r w:rsidRPr="00E421F3">
              <w:rPr>
                <w:rFonts w:cs="Times New Roman"/>
                <w:sz w:val="16"/>
                <w:szCs w:val="16"/>
              </w:rPr>
              <w:t>Seaweed extract at 0.1 % four times</w:t>
            </w:r>
          </w:p>
        </w:tc>
        <w:tc>
          <w:tcPr>
            <w:tcW w:w="673" w:type="dxa"/>
          </w:tcPr>
          <w:p w:rsidR="00F766F0" w:rsidRPr="00E421F3" w:rsidRDefault="00F766F0" w:rsidP="00F6559C">
            <w:pPr>
              <w:bidi w:val="0"/>
              <w:jc w:val="center"/>
              <w:rPr>
                <w:rFonts w:cs="Times New Roman"/>
                <w:sz w:val="16"/>
                <w:szCs w:val="16"/>
              </w:rPr>
            </w:pPr>
            <w:r w:rsidRPr="00E421F3">
              <w:rPr>
                <w:rFonts w:cs="Times New Roman"/>
                <w:sz w:val="16"/>
                <w:szCs w:val="16"/>
              </w:rPr>
              <w:t>13.5</w:t>
            </w:r>
          </w:p>
        </w:tc>
        <w:tc>
          <w:tcPr>
            <w:tcW w:w="675" w:type="dxa"/>
          </w:tcPr>
          <w:p w:rsidR="00F766F0" w:rsidRPr="00E421F3" w:rsidRDefault="00F766F0" w:rsidP="00F6559C">
            <w:pPr>
              <w:bidi w:val="0"/>
              <w:jc w:val="center"/>
              <w:rPr>
                <w:rFonts w:cs="Times New Roman"/>
                <w:sz w:val="16"/>
                <w:szCs w:val="16"/>
              </w:rPr>
            </w:pPr>
            <w:r w:rsidRPr="00E421F3">
              <w:rPr>
                <w:rFonts w:cs="Times New Roman"/>
                <w:sz w:val="16"/>
                <w:szCs w:val="16"/>
              </w:rPr>
              <w:t>14.8</w:t>
            </w:r>
          </w:p>
        </w:tc>
        <w:tc>
          <w:tcPr>
            <w:tcW w:w="673" w:type="dxa"/>
          </w:tcPr>
          <w:p w:rsidR="00F766F0" w:rsidRPr="00E421F3" w:rsidRDefault="00F766F0" w:rsidP="00F6559C">
            <w:pPr>
              <w:bidi w:val="0"/>
              <w:jc w:val="center"/>
              <w:rPr>
                <w:rFonts w:cs="Times New Roman"/>
                <w:sz w:val="16"/>
                <w:szCs w:val="16"/>
              </w:rPr>
            </w:pPr>
            <w:r w:rsidRPr="00E421F3">
              <w:rPr>
                <w:rFonts w:cs="Times New Roman"/>
                <w:sz w:val="16"/>
                <w:szCs w:val="16"/>
              </w:rPr>
              <w:t>13.1</w:t>
            </w:r>
          </w:p>
        </w:tc>
        <w:tc>
          <w:tcPr>
            <w:tcW w:w="674" w:type="dxa"/>
          </w:tcPr>
          <w:p w:rsidR="00F766F0" w:rsidRPr="00E421F3" w:rsidRDefault="00F766F0" w:rsidP="00F6559C">
            <w:pPr>
              <w:bidi w:val="0"/>
              <w:jc w:val="center"/>
              <w:rPr>
                <w:rFonts w:cs="Times New Roman"/>
                <w:sz w:val="16"/>
                <w:szCs w:val="16"/>
              </w:rPr>
            </w:pPr>
            <w:r w:rsidRPr="00E421F3">
              <w:rPr>
                <w:rFonts w:cs="Times New Roman"/>
                <w:sz w:val="16"/>
                <w:szCs w:val="16"/>
              </w:rPr>
              <w:t>13.4</w:t>
            </w:r>
          </w:p>
        </w:tc>
        <w:tc>
          <w:tcPr>
            <w:tcW w:w="673" w:type="dxa"/>
          </w:tcPr>
          <w:p w:rsidR="00F766F0" w:rsidRPr="00E421F3" w:rsidRDefault="00F766F0" w:rsidP="00F6559C">
            <w:pPr>
              <w:bidi w:val="0"/>
              <w:jc w:val="center"/>
              <w:rPr>
                <w:rFonts w:cs="Times New Roman"/>
                <w:sz w:val="16"/>
                <w:szCs w:val="16"/>
              </w:rPr>
            </w:pPr>
            <w:r w:rsidRPr="00E421F3">
              <w:rPr>
                <w:rFonts w:cs="Times New Roman"/>
                <w:sz w:val="16"/>
                <w:szCs w:val="16"/>
              </w:rPr>
              <w:t>6.7</w:t>
            </w:r>
          </w:p>
        </w:tc>
        <w:tc>
          <w:tcPr>
            <w:tcW w:w="673" w:type="dxa"/>
          </w:tcPr>
          <w:p w:rsidR="00F766F0" w:rsidRPr="00E421F3" w:rsidRDefault="00F766F0" w:rsidP="00F6559C">
            <w:pPr>
              <w:bidi w:val="0"/>
              <w:jc w:val="center"/>
              <w:rPr>
                <w:rFonts w:cs="Times New Roman"/>
                <w:sz w:val="16"/>
                <w:szCs w:val="16"/>
              </w:rPr>
            </w:pPr>
            <w:r w:rsidRPr="00E421F3">
              <w:rPr>
                <w:rFonts w:cs="Times New Roman"/>
                <w:sz w:val="16"/>
                <w:szCs w:val="16"/>
              </w:rPr>
              <w:t>6.7</w:t>
            </w:r>
          </w:p>
        </w:tc>
        <w:tc>
          <w:tcPr>
            <w:tcW w:w="673" w:type="dxa"/>
          </w:tcPr>
          <w:p w:rsidR="00F766F0" w:rsidRPr="00E421F3" w:rsidRDefault="00F766F0" w:rsidP="00F6559C">
            <w:pPr>
              <w:bidi w:val="0"/>
              <w:jc w:val="center"/>
              <w:rPr>
                <w:rFonts w:cs="Times New Roman"/>
                <w:sz w:val="16"/>
                <w:szCs w:val="16"/>
              </w:rPr>
            </w:pPr>
            <w:r w:rsidRPr="00E421F3">
              <w:rPr>
                <w:rFonts w:cs="Times New Roman"/>
                <w:sz w:val="16"/>
                <w:szCs w:val="16"/>
              </w:rPr>
              <w:t>3.0</w:t>
            </w:r>
          </w:p>
        </w:tc>
        <w:tc>
          <w:tcPr>
            <w:tcW w:w="673" w:type="dxa"/>
          </w:tcPr>
          <w:p w:rsidR="00F766F0" w:rsidRPr="00E421F3" w:rsidRDefault="00F766F0" w:rsidP="00F6559C">
            <w:pPr>
              <w:bidi w:val="0"/>
              <w:jc w:val="center"/>
              <w:rPr>
                <w:rFonts w:cs="Times New Roman"/>
                <w:sz w:val="16"/>
                <w:szCs w:val="16"/>
              </w:rPr>
            </w:pPr>
            <w:r w:rsidRPr="00E421F3">
              <w:rPr>
                <w:rFonts w:cs="Times New Roman"/>
                <w:sz w:val="16"/>
                <w:szCs w:val="16"/>
              </w:rPr>
              <w:t>3.3</w:t>
            </w:r>
          </w:p>
        </w:tc>
        <w:tc>
          <w:tcPr>
            <w:tcW w:w="673" w:type="dxa"/>
          </w:tcPr>
          <w:p w:rsidR="00F766F0" w:rsidRPr="00E421F3" w:rsidRDefault="00F766F0" w:rsidP="00F6559C">
            <w:pPr>
              <w:bidi w:val="0"/>
              <w:jc w:val="center"/>
              <w:rPr>
                <w:rFonts w:cs="Times New Roman"/>
                <w:sz w:val="16"/>
                <w:szCs w:val="16"/>
              </w:rPr>
            </w:pPr>
            <w:r w:rsidRPr="00E421F3">
              <w:rPr>
                <w:rFonts w:cs="Times New Roman"/>
                <w:sz w:val="16"/>
                <w:szCs w:val="16"/>
              </w:rPr>
              <w:t>73.0</w:t>
            </w:r>
          </w:p>
        </w:tc>
        <w:tc>
          <w:tcPr>
            <w:tcW w:w="673" w:type="dxa"/>
            <w:tcBorders>
              <w:right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74.3</w:t>
            </w:r>
          </w:p>
        </w:tc>
      </w:tr>
      <w:tr w:rsidR="00F766F0" w:rsidRPr="00E421F3" w:rsidTr="00A66F2D">
        <w:trPr>
          <w:trHeight w:val="207"/>
          <w:jc w:val="center"/>
        </w:trPr>
        <w:tc>
          <w:tcPr>
            <w:tcW w:w="2891" w:type="dxa"/>
            <w:tcBorders>
              <w:left w:val="thinThickSmallGap" w:sz="24" w:space="0" w:color="auto"/>
            </w:tcBorders>
          </w:tcPr>
          <w:p w:rsidR="00F766F0" w:rsidRPr="00E421F3" w:rsidRDefault="00F766F0" w:rsidP="00F6559C">
            <w:pPr>
              <w:bidi w:val="0"/>
              <w:rPr>
                <w:rFonts w:cs="Times New Roman"/>
                <w:sz w:val="16"/>
                <w:szCs w:val="16"/>
              </w:rPr>
            </w:pPr>
            <w:r w:rsidRPr="00E421F3">
              <w:rPr>
                <w:rFonts w:cs="Times New Roman"/>
                <w:sz w:val="16"/>
                <w:szCs w:val="16"/>
              </w:rPr>
              <w:t>Seaweed extract at 0.2 % three times</w:t>
            </w:r>
          </w:p>
        </w:tc>
        <w:tc>
          <w:tcPr>
            <w:tcW w:w="673" w:type="dxa"/>
          </w:tcPr>
          <w:p w:rsidR="00F766F0" w:rsidRPr="00E421F3" w:rsidRDefault="00F766F0" w:rsidP="00F6559C">
            <w:pPr>
              <w:bidi w:val="0"/>
              <w:jc w:val="center"/>
              <w:rPr>
                <w:rFonts w:cs="Times New Roman"/>
                <w:sz w:val="16"/>
                <w:szCs w:val="16"/>
              </w:rPr>
            </w:pPr>
            <w:r w:rsidRPr="00E421F3">
              <w:rPr>
                <w:rFonts w:cs="Times New Roman"/>
                <w:sz w:val="16"/>
                <w:szCs w:val="16"/>
              </w:rPr>
              <w:t>13.5</w:t>
            </w:r>
          </w:p>
        </w:tc>
        <w:tc>
          <w:tcPr>
            <w:tcW w:w="675" w:type="dxa"/>
          </w:tcPr>
          <w:p w:rsidR="00F766F0" w:rsidRPr="00E421F3" w:rsidRDefault="00F766F0" w:rsidP="00F6559C">
            <w:pPr>
              <w:bidi w:val="0"/>
              <w:jc w:val="center"/>
              <w:rPr>
                <w:rFonts w:cs="Times New Roman"/>
                <w:sz w:val="16"/>
                <w:szCs w:val="16"/>
              </w:rPr>
            </w:pPr>
            <w:r w:rsidRPr="00E421F3">
              <w:rPr>
                <w:rFonts w:cs="Times New Roman"/>
                <w:sz w:val="16"/>
                <w:szCs w:val="16"/>
              </w:rPr>
              <w:t>14.8</w:t>
            </w:r>
          </w:p>
        </w:tc>
        <w:tc>
          <w:tcPr>
            <w:tcW w:w="673" w:type="dxa"/>
          </w:tcPr>
          <w:p w:rsidR="00F766F0" w:rsidRPr="00E421F3" w:rsidRDefault="00F766F0" w:rsidP="00F6559C">
            <w:pPr>
              <w:bidi w:val="0"/>
              <w:jc w:val="center"/>
              <w:rPr>
                <w:rFonts w:cs="Times New Roman"/>
                <w:sz w:val="16"/>
                <w:szCs w:val="16"/>
              </w:rPr>
            </w:pPr>
            <w:r w:rsidRPr="00E421F3">
              <w:rPr>
                <w:rFonts w:cs="Times New Roman"/>
                <w:sz w:val="16"/>
                <w:szCs w:val="16"/>
              </w:rPr>
              <w:t>13.1</w:t>
            </w:r>
          </w:p>
        </w:tc>
        <w:tc>
          <w:tcPr>
            <w:tcW w:w="674" w:type="dxa"/>
          </w:tcPr>
          <w:p w:rsidR="00F766F0" w:rsidRPr="00E421F3" w:rsidRDefault="00F766F0" w:rsidP="00F6559C">
            <w:pPr>
              <w:bidi w:val="0"/>
              <w:jc w:val="center"/>
              <w:rPr>
                <w:rFonts w:cs="Times New Roman"/>
                <w:sz w:val="16"/>
                <w:szCs w:val="16"/>
              </w:rPr>
            </w:pPr>
            <w:r w:rsidRPr="00E421F3">
              <w:rPr>
                <w:rFonts w:cs="Times New Roman"/>
                <w:sz w:val="16"/>
                <w:szCs w:val="16"/>
              </w:rPr>
              <w:t>13.5</w:t>
            </w:r>
          </w:p>
        </w:tc>
        <w:tc>
          <w:tcPr>
            <w:tcW w:w="673" w:type="dxa"/>
          </w:tcPr>
          <w:p w:rsidR="00F766F0" w:rsidRPr="00E421F3" w:rsidRDefault="00F766F0" w:rsidP="00F6559C">
            <w:pPr>
              <w:bidi w:val="0"/>
              <w:jc w:val="center"/>
              <w:rPr>
                <w:rFonts w:cs="Times New Roman"/>
                <w:sz w:val="16"/>
                <w:szCs w:val="16"/>
              </w:rPr>
            </w:pPr>
            <w:r w:rsidRPr="00E421F3">
              <w:rPr>
                <w:rFonts w:cs="Times New Roman"/>
                <w:sz w:val="16"/>
                <w:szCs w:val="16"/>
              </w:rPr>
              <w:t>6.7</w:t>
            </w:r>
          </w:p>
        </w:tc>
        <w:tc>
          <w:tcPr>
            <w:tcW w:w="673" w:type="dxa"/>
          </w:tcPr>
          <w:p w:rsidR="00F766F0" w:rsidRPr="00E421F3" w:rsidRDefault="00F766F0" w:rsidP="00F6559C">
            <w:pPr>
              <w:bidi w:val="0"/>
              <w:jc w:val="center"/>
              <w:rPr>
                <w:rFonts w:cs="Times New Roman"/>
                <w:sz w:val="16"/>
                <w:szCs w:val="16"/>
              </w:rPr>
            </w:pPr>
            <w:r w:rsidRPr="00E421F3">
              <w:rPr>
                <w:rFonts w:cs="Times New Roman"/>
                <w:sz w:val="16"/>
                <w:szCs w:val="16"/>
              </w:rPr>
              <w:t>6.7</w:t>
            </w:r>
          </w:p>
        </w:tc>
        <w:tc>
          <w:tcPr>
            <w:tcW w:w="673" w:type="dxa"/>
          </w:tcPr>
          <w:p w:rsidR="00F766F0" w:rsidRPr="00E421F3" w:rsidRDefault="00F766F0" w:rsidP="00F6559C">
            <w:pPr>
              <w:bidi w:val="0"/>
              <w:jc w:val="center"/>
              <w:rPr>
                <w:rFonts w:cs="Times New Roman"/>
                <w:sz w:val="16"/>
                <w:szCs w:val="16"/>
              </w:rPr>
            </w:pPr>
            <w:r w:rsidRPr="00E421F3">
              <w:rPr>
                <w:rFonts w:cs="Times New Roman"/>
                <w:sz w:val="16"/>
                <w:szCs w:val="16"/>
              </w:rPr>
              <w:t>3.0</w:t>
            </w:r>
          </w:p>
        </w:tc>
        <w:tc>
          <w:tcPr>
            <w:tcW w:w="673" w:type="dxa"/>
          </w:tcPr>
          <w:p w:rsidR="00F766F0" w:rsidRPr="00E421F3" w:rsidRDefault="00F766F0" w:rsidP="00F6559C">
            <w:pPr>
              <w:bidi w:val="0"/>
              <w:jc w:val="center"/>
              <w:rPr>
                <w:rFonts w:cs="Times New Roman"/>
                <w:sz w:val="16"/>
                <w:szCs w:val="16"/>
              </w:rPr>
            </w:pPr>
            <w:r w:rsidRPr="00E421F3">
              <w:rPr>
                <w:rFonts w:cs="Times New Roman"/>
                <w:sz w:val="16"/>
                <w:szCs w:val="16"/>
              </w:rPr>
              <w:t>3.3</w:t>
            </w:r>
          </w:p>
        </w:tc>
        <w:tc>
          <w:tcPr>
            <w:tcW w:w="673" w:type="dxa"/>
          </w:tcPr>
          <w:p w:rsidR="00F766F0" w:rsidRPr="00E421F3" w:rsidRDefault="00F766F0" w:rsidP="00F6559C">
            <w:pPr>
              <w:bidi w:val="0"/>
              <w:jc w:val="center"/>
              <w:rPr>
                <w:rFonts w:cs="Times New Roman"/>
                <w:sz w:val="16"/>
                <w:szCs w:val="16"/>
              </w:rPr>
            </w:pPr>
            <w:r w:rsidRPr="00E421F3">
              <w:rPr>
                <w:rFonts w:cs="Times New Roman"/>
                <w:sz w:val="16"/>
                <w:szCs w:val="16"/>
              </w:rPr>
              <w:t>73.3</w:t>
            </w:r>
          </w:p>
        </w:tc>
        <w:tc>
          <w:tcPr>
            <w:tcW w:w="673" w:type="dxa"/>
            <w:tcBorders>
              <w:right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74.5</w:t>
            </w:r>
          </w:p>
        </w:tc>
      </w:tr>
      <w:tr w:rsidR="00F766F0" w:rsidRPr="00E421F3" w:rsidTr="00A66F2D">
        <w:trPr>
          <w:trHeight w:val="207"/>
          <w:jc w:val="center"/>
        </w:trPr>
        <w:tc>
          <w:tcPr>
            <w:tcW w:w="2891" w:type="dxa"/>
            <w:tcBorders>
              <w:left w:val="thinThickSmallGap" w:sz="24" w:space="0" w:color="auto"/>
            </w:tcBorders>
          </w:tcPr>
          <w:p w:rsidR="00F766F0" w:rsidRPr="00E421F3" w:rsidRDefault="00F766F0" w:rsidP="00F6559C">
            <w:pPr>
              <w:bidi w:val="0"/>
              <w:rPr>
                <w:rFonts w:cs="Times New Roman"/>
                <w:sz w:val="16"/>
                <w:szCs w:val="16"/>
              </w:rPr>
            </w:pPr>
            <w:r w:rsidRPr="00E421F3">
              <w:rPr>
                <w:rFonts w:cs="Times New Roman"/>
                <w:sz w:val="16"/>
                <w:szCs w:val="16"/>
              </w:rPr>
              <w:t>Seaweed extract at 0.2 % four times</w:t>
            </w:r>
          </w:p>
        </w:tc>
        <w:tc>
          <w:tcPr>
            <w:tcW w:w="673" w:type="dxa"/>
          </w:tcPr>
          <w:p w:rsidR="00F766F0" w:rsidRPr="00E421F3" w:rsidRDefault="00F766F0" w:rsidP="00F6559C">
            <w:pPr>
              <w:bidi w:val="0"/>
              <w:jc w:val="center"/>
              <w:rPr>
                <w:rFonts w:cs="Times New Roman"/>
                <w:sz w:val="16"/>
                <w:szCs w:val="16"/>
              </w:rPr>
            </w:pPr>
            <w:r w:rsidRPr="00E421F3">
              <w:rPr>
                <w:rFonts w:cs="Times New Roman"/>
                <w:sz w:val="16"/>
                <w:szCs w:val="16"/>
              </w:rPr>
              <w:t>13.6</w:t>
            </w:r>
          </w:p>
        </w:tc>
        <w:tc>
          <w:tcPr>
            <w:tcW w:w="675" w:type="dxa"/>
          </w:tcPr>
          <w:p w:rsidR="00F766F0" w:rsidRPr="00E421F3" w:rsidRDefault="00F766F0" w:rsidP="00F6559C">
            <w:pPr>
              <w:bidi w:val="0"/>
              <w:jc w:val="center"/>
              <w:rPr>
                <w:rFonts w:cs="Times New Roman"/>
                <w:sz w:val="16"/>
                <w:szCs w:val="16"/>
              </w:rPr>
            </w:pPr>
            <w:r w:rsidRPr="00E421F3">
              <w:rPr>
                <w:rFonts w:cs="Times New Roman"/>
                <w:sz w:val="16"/>
                <w:szCs w:val="16"/>
              </w:rPr>
              <w:t>14.9</w:t>
            </w:r>
          </w:p>
        </w:tc>
        <w:tc>
          <w:tcPr>
            <w:tcW w:w="673" w:type="dxa"/>
          </w:tcPr>
          <w:p w:rsidR="00F766F0" w:rsidRPr="00E421F3" w:rsidRDefault="00F766F0" w:rsidP="00F6559C">
            <w:pPr>
              <w:bidi w:val="0"/>
              <w:jc w:val="center"/>
              <w:rPr>
                <w:rFonts w:cs="Times New Roman"/>
                <w:sz w:val="16"/>
                <w:szCs w:val="16"/>
              </w:rPr>
            </w:pPr>
            <w:r w:rsidRPr="00E421F3">
              <w:rPr>
                <w:rFonts w:cs="Times New Roman"/>
                <w:sz w:val="16"/>
                <w:szCs w:val="16"/>
              </w:rPr>
              <w:t>13.2</w:t>
            </w:r>
          </w:p>
        </w:tc>
        <w:tc>
          <w:tcPr>
            <w:tcW w:w="674" w:type="dxa"/>
          </w:tcPr>
          <w:p w:rsidR="00F766F0" w:rsidRPr="00E421F3" w:rsidRDefault="00F766F0" w:rsidP="00F6559C">
            <w:pPr>
              <w:bidi w:val="0"/>
              <w:jc w:val="center"/>
              <w:rPr>
                <w:rFonts w:cs="Times New Roman"/>
                <w:sz w:val="16"/>
                <w:szCs w:val="16"/>
              </w:rPr>
            </w:pPr>
            <w:r w:rsidRPr="00E421F3">
              <w:rPr>
                <w:rFonts w:cs="Times New Roman"/>
                <w:sz w:val="16"/>
                <w:szCs w:val="16"/>
              </w:rPr>
              <w:t>13.6</w:t>
            </w:r>
          </w:p>
        </w:tc>
        <w:tc>
          <w:tcPr>
            <w:tcW w:w="673" w:type="dxa"/>
          </w:tcPr>
          <w:p w:rsidR="00F766F0" w:rsidRPr="00E421F3" w:rsidRDefault="00F766F0" w:rsidP="00F6559C">
            <w:pPr>
              <w:bidi w:val="0"/>
              <w:jc w:val="center"/>
              <w:rPr>
                <w:rFonts w:cs="Times New Roman"/>
                <w:sz w:val="16"/>
                <w:szCs w:val="16"/>
              </w:rPr>
            </w:pPr>
            <w:r w:rsidRPr="00E421F3">
              <w:rPr>
                <w:rFonts w:cs="Times New Roman"/>
                <w:sz w:val="16"/>
                <w:szCs w:val="16"/>
              </w:rPr>
              <w:t>6.8</w:t>
            </w:r>
          </w:p>
        </w:tc>
        <w:tc>
          <w:tcPr>
            <w:tcW w:w="673" w:type="dxa"/>
          </w:tcPr>
          <w:p w:rsidR="00F766F0" w:rsidRPr="00E421F3" w:rsidRDefault="00F766F0" w:rsidP="00F6559C">
            <w:pPr>
              <w:bidi w:val="0"/>
              <w:jc w:val="center"/>
              <w:rPr>
                <w:rFonts w:cs="Times New Roman"/>
                <w:sz w:val="16"/>
                <w:szCs w:val="16"/>
              </w:rPr>
            </w:pPr>
            <w:r w:rsidRPr="00E421F3">
              <w:rPr>
                <w:rFonts w:cs="Times New Roman"/>
                <w:sz w:val="16"/>
                <w:szCs w:val="16"/>
              </w:rPr>
              <w:t>6.8</w:t>
            </w:r>
          </w:p>
        </w:tc>
        <w:tc>
          <w:tcPr>
            <w:tcW w:w="673" w:type="dxa"/>
          </w:tcPr>
          <w:p w:rsidR="00F766F0" w:rsidRPr="00E421F3" w:rsidRDefault="00F766F0" w:rsidP="00F6559C">
            <w:pPr>
              <w:bidi w:val="0"/>
              <w:jc w:val="center"/>
              <w:rPr>
                <w:rFonts w:cs="Times New Roman"/>
                <w:sz w:val="16"/>
                <w:szCs w:val="16"/>
              </w:rPr>
            </w:pPr>
            <w:r w:rsidRPr="00E421F3">
              <w:rPr>
                <w:rFonts w:cs="Times New Roman"/>
                <w:sz w:val="16"/>
                <w:szCs w:val="16"/>
              </w:rPr>
              <w:t>3.0</w:t>
            </w:r>
          </w:p>
        </w:tc>
        <w:tc>
          <w:tcPr>
            <w:tcW w:w="673" w:type="dxa"/>
          </w:tcPr>
          <w:p w:rsidR="00F766F0" w:rsidRPr="00E421F3" w:rsidRDefault="00F766F0" w:rsidP="00F6559C">
            <w:pPr>
              <w:bidi w:val="0"/>
              <w:jc w:val="center"/>
              <w:rPr>
                <w:rFonts w:cs="Times New Roman"/>
                <w:sz w:val="16"/>
                <w:szCs w:val="16"/>
              </w:rPr>
            </w:pPr>
            <w:r w:rsidRPr="00E421F3">
              <w:rPr>
                <w:rFonts w:cs="Times New Roman"/>
                <w:sz w:val="16"/>
                <w:szCs w:val="16"/>
              </w:rPr>
              <w:t>3.3</w:t>
            </w:r>
          </w:p>
        </w:tc>
        <w:tc>
          <w:tcPr>
            <w:tcW w:w="673" w:type="dxa"/>
          </w:tcPr>
          <w:p w:rsidR="00F766F0" w:rsidRPr="00E421F3" w:rsidRDefault="00F766F0" w:rsidP="00F6559C">
            <w:pPr>
              <w:bidi w:val="0"/>
              <w:jc w:val="center"/>
              <w:rPr>
                <w:rFonts w:cs="Times New Roman"/>
                <w:sz w:val="16"/>
                <w:szCs w:val="16"/>
              </w:rPr>
            </w:pPr>
            <w:r w:rsidRPr="00E421F3">
              <w:rPr>
                <w:rFonts w:cs="Times New Roman"/>
                <w:sz w:val="16"/>
                <w:szCs w:val="16"/>
              </w:rPr>
              <w:t>73.5</w:t>
            </w:r>
          </w:p>
        </w:tc>
        <w:tc>
          <w:tcPr>
            <w:tcW w:w="673" w:type="dxa"/>
            <w:tcBorders>
              <w:right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74.6</w:t>
            </w:r>
          </w:p>
        </w:tc>
      </w:tr>
      <w:tr w:rsidR="00F766F0" w:rsidRPr="00E421F3" w:rsidTr="00A66F2D">
        <w:trPr>
          <w:trHeight w:val="207"/>
          <w:jc w:val="center"/>
        </w:trPr>
        <w:tc>
          <w:tcPr>
            <w:tcW w:w="2891" w:type="dxa"/>
            <w:tcBorders>
              <w:left w:val="thinThickSmallGap" w:sz="24" w:space="0" w:color="auto"/>
              <w:bottom w:val="thickThinSmallGap" w:sz="24" w:space="0" w:color="auto"/>
            </w:tcBorders>
          </w:tcPr>
          <w:p w:rsidR="00F766F0" w:rsidRPr="00E421F3" w:rsidRDefault="00F766F0" w:rsidP="00F6559C">
            <w:pPr>
              <w:bidi w:val="0"/>
              <w:rPr>
                <w:rFonts w:cs="Times New Roman"/>
                <w:sz w:val="16"/>
                <w:szCs w:val="16"/>
              </w:rPr>
            </w:pPr>
            <w:r w:rsidRPr="00E421F3">
              <w:rPr>
                <w:rFonts w:cs="Times New Roman"/>
                <w:sz w:val="16"/>
                <w:szCs w:val="16"/>
              </w:rPr>
              <w:t xml:space="preserve">New L.S.D. at 5% </w:t>
            </w:r>
          </w:p>
        </w:tc>
        <w:tc>
          <w:tcPr>
            <w:tcW w:w="673" w:type="dxa"/>
            <w:tcBorders>
              <w:bottom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0.5</w:t>
            </w:r>
          </w:p>
        </w:tc>
        <w:tc>
          <w:tcPr>
            <w:tcW w:w="675" w:type="dxa"/>
            <w:tcBorders>
              <w:bottom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0.5</w:t>
            </w:r>
          </w:p>
        </w:tc>
        <w:tc>
          <w:tcPr>
            <w:tcW w:w="673" w:type="dxa"/>
            <w:tcBorders>
              <w:bottom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0.3</w:t>
            </w:r>
          </w:p>
        </w:tc>
        <w:tc>
          <w:tcPr>
            <w:tcW w:w="674" w:type="dxa"/>
            <w:tcBorders>
              <w:bottom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0.3</w:t>
            </w:r>
          </w:p>
        </w:tc>
        <w:tc>
          <w:tcPr>
            <w:tcW w:w="673" w:type="dxa"/>
            <w:tcBorders>
              <w:bottom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0.2</w:t>
            </w:r>
          </w:p>
        </w:tc>
        <w:tc>
          <w:tcPr>
            <w:tcW w:w="673" w:type="dxa"/>
            <w:tcBorders>
              <w:bottom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0.2</w:t>
            </w:r>
          </w:p>
        </w:tc>
        <w:tc>
          <w:tcPr>
            <w:tcW w:w="673" w:type="dxa"/>
            <w:tcBorders>
              <w:bottom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0.2</w:t>
            </w:r>
          </w:p>
        </w:tc>
        <w:tc>
          <w:tcPr>
            <w:tcW w:w="673" w:type="dxa"/>
            <w:tcBorders>
              <w:bottom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0.2</w:t>
            </w:r>
          </w:p>
        </w:tc>
        <w:tc>
          <w:tcPr>
            <w:tcW w:w="673" w:type="dxa"/>
            <w:tcBorders>
              <w:bottom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1.9</w:t>
            </w:r>
          </w:p>
        </w:tc>
        <w:tc>
          <w:tcPr>
            <w:tcW w:w="673" w:type="dxa"/>
            <w:tcBorders>
              <w:bottom w:val="thickThinSmallGap" w:sz="24" w:space="0" w:color="auto"/>
              <w:right w:val="thickThinSmallGap" w:sz="24" w:space="0" w:color="auto"/>
            </w:tcBorders>
          </w:tcPr>
          <w:p w:rsidR="00F766F0" w:rsidRPr="00E421F3" w:rsidRDefault="00F766F0" w:rsidP="00F6559C">
            <w:pPr>
              <w:bidi w:val="0"/>
              <w:jc w:val="center"/>
              <w:rPr>
                <w:rFonts w:cs="Times New Roman"/>
                <w:sz w:val="16"/>
                <w:szCs w:val="16"/>
              </w:rPr>
            </w:pPr>
            <w:r w:rsidRPr="00E421F3">
              <w:rPr>
                <w:rFonts w:cs="Times New Roman"/>
                <w:sz w:val="16"/>
                <w:szCs w:val="16"/>
              </w:rPr>
              <w:t>2.0</w:t>
            </w:r>
          </w:p>
        </w:tc>
      </w:tr>
    </w:tbl>
    <w:p w:rsidR="00A66F2D" w:rsidRPr="00E421F3" w:rsidRDefault="00A66F2D" w:rsidP="00A72F0A">
      <w:pPr>
        <w:bidi w:val="0"/>
        <w:jc w:val="lowKashida"/>
        <w:rPr>
          <w:rFonts w:cs="Times New Roman"/>
          <w:b/>
          <w:bCs/>
          <w:sz w:val="16"/>
          <w:szCs w:val="16"/>
        </w:rPr>
      </w:pPr>
    </w:p>
    <w:p w:rsidR="00F766F0" w:rsidRPr="00A72F0A" w:rsidRDefault="00F766F0" w:rsidP="00A72F0A">
      <w:pPr>
        <w:bidi w:val="0"/>
        <w:jc w:val="lowKashida"/>
        <w:rPr>
          <w:rFonts w:cs="Times New Roman"/>
          <w:b/>
          <w:bCs/>
          <w:sz w:val="18"/>
          <w:szCs w:val="18"/>
        </w:rPr>
      </w:pPr>
      <w:r w:rsidRPr="00A72F0A">
        <w:rPr>
          <w:rFonts w:cs="Times New Roman"/>
          <w:b/>
          <w:bCs/>
          <w:sz w:val="18"/>
          <w:szCs w:val="18"/>
        </w:rPr>
        <w:lastRenderedPageBreak/>
        <w:t xml:space="preserve">Table (11): Effect of different concentrations and frequencies of seaweed extract on some chemical characters of the fruits of </w:t>
      </w:r>
      <w:proofErr w:type="spellStart"/>
      <w:r w:rsidRPr="00A72F0A">
        <w:rPr>
          <w:rFonts w:cs="Times New Roman"/>
          <w:b/>
          <w:bCs/>
          <w:sz w:val="18"/>
          <w:szCs w:val="18"/>
        </w:rPr>
        <w:t>Sakkoti</w:t>
      </w:r>
      <w:proofErr w:type="spellEnd"/>
      <w:r w:rsidRPr="00A72F0A">
        <w:rPr>
          <w:rFonts w:cs="Times New Roman"/>
          <w:b/>
          <w:bCs/>
          <w:sz w:val="18"/>
          <w:szCs w:val="18"/>
        </w:rPr>
        <w:t xml:space="preserve"> date palms during 2012 and 2013 seasons.</w:t>
      </w:r>
    </w:p>
    <w:tbl>
      <w:tblPr>
        <w:tblW w:w="0" w:type="auto"/>
        <w:jc w:val="center"/>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9"/>
        <w:gridCol w:w="557"/>
        <w:gridCol w:w="698"/>
        <w:gridCol w:w="696"/>
        <w:gridCol w:w="698"/>
        <w:gridCol w:w="697"/>
        <w:gridCol w:w="697"/>
        <w:gridCol w:w="705"/>
        <w:gridCol w:w="705"/>
        <w:gridCol w:w="697"/>
        <w:gridCol w:w="698"/>
      </w:tblGrid>
      <w:tr w:rsidR="00F766F0" w:rsidRPr="000C6FCA" w:rsidTr="00A66F2D">
        <w:trPr>
          <w:trHeight w:val="428"/>
          <w:jc w:val="center"/>
        </w:trPr>
        <w:tc>
          <w:tcPr>
            <w:tcW w:w="2869" w:type="dxa"/>
            <w:vMerge w:val="restart"/>
            <w:tcBorders>
              <w:top w:val="thinThickSmallGap" w:sz="24" w:space="0" w:color="auto"/>
              <w:left w:val="thinThickSmallGap" w:sz="24" w:space="0" w:color="auto"/>
            </w:tcBorders>
            <w:vAlign w:val="center"/>
          </w:tcPr>
          <w:p w:rsidR="00F766F0" w:rsidRPr="000C6FCA" w:rsidRDefault="00F766F0" w:rsidP="00F6559C">
            <w:pPr>
              <w:bidi w:val="0"/>
              <w:jc w:val="center"/>
              <w:rPr>
                <w:rFonts w:cs="Times New Roman"/>
                <w:sz w:val="16"/>
                <w:szCs w:val="16"/>
              </w:rPr>
            </w:pPr>
            <w:r w:rsidRPr="000C6FCA">
              <w:rPr>
                <w:rFonts w:cs="Times New Roman"/>
                <w:sz w:val="16"/>
                <w:szCs w:val="16"/>
              </w:rPr>
              <w:t>Seaweed extract treatments</w:t>
            </w:r>
          </w:p>
        </w:tc>
        <w:tc>
          <w:tcPr>
            <w:tcW w:w="1255" w:type="dxa"/>
            <w:gridSpan w:val="2"/>
            <w:tcBorders>
              <w:top w:val="thinThickSmallGap" w:sz="24" w:space="0" w:color="auto"/>
            </w:tcBorders>
          </w:tcPr>
          <w:p w:rsidR="00F766F0" w:rsidRPr="000C6FCA" w:rsidRDefault="00F766F0" w:rsidP="00F6559C">
            <w:pPr>
              <w:bidi w:val="0"/>
              <w:jc w:val="center"/>
              <w:rPr>
                <w:rFonts w:cs="Times New Roman"/>
                <w:b/>
                <w:bCs/>
                <w:sz w:val="16"/>
                <w:szCs w:val="16"/>
              </w:rPr>
            </w:pPr>
            <w:r w:rsidRPr="000C6FCA">
              <w:rPr>
                <w:rFonts w:cs="Times New Roman"/>
                <w:b/>
                <w:bCs/>
                <w:sz w:val="16"/>
                <w:szCs w:val="16"/>
              </w:rPr>
              <w:t>T.S.S. %</w:t>
            </w:r>
          </w:p>
        </w:tc>
        <w:tc>
          <w:tcPr>
            <w:tcW w:w="1394" w:type="dxa"/>
            <w:gridSpan w:val="2"/>
            <w:tcBorders>
              <w:top w:val="thinThickSmallGap" w:sz="24" w:space="0" w:color="auto"/>
            </w:tcBorders>
          </w:tcPr>
          <w:p w:rsidR="00F766F0" w:rsidRPr="000C6FCA" w:rsidRDefault="00F766F0" w:rsidP="00F6559C">
            <w:pPr>
              <w:bidi w:val="0"/>
              <w:jc w:val="center"/>
              <w:rPr>
                <w:rFonts w:cs="Times New Roman"/>
                <w:b/>
                <w:bCs/>
                <w:sz w:val="16"/>
                <w:szCs w:val="16"/>
              </w:rPr>
            </w:pPr>
            <w:r w:rsidRPr="000C6FCA">
              <w:rPr>
                <w:rFonts w:cs="Times New Roman"/>
                <w:b/>
                <w:bCs/>
                <w:sz w:val="16"/>
                <w:szCs w:val="16"/>
              </w:rPr>
              <w:t>Total sugars %</w:t>
            </w:r>
          </w:p>
        </w:tc>
        <w:tc>
          <w:tcPr>
            <w:tcW w:w="1394" w:type="dxa"/>
            <w:gridSpan w:val="2"/>
            <w:tcBorders>
              <w:top w:val="thinThickSmallGap" w:sz="24" w:space="0" w:color="auto"/>
            </w:tcBorders>
          </w:tcPr>
          <w:p w:rsidR="00F766F0" w:rsidRPr="000C6FCA" w:rsidRDefault="00F766F0" w:rsidP="00F6559C">
            <w:pPr>
              <w:bidi w:val="0"/>
              <w:jc w:val="center"/>
              <w:rPr>
                <w:rFonts w:cs="Times New Roman"/>
                <w:b/>
                <w:bCs/>
                <w:sz w:val="16"/>
                <w:szCs w:val="16"/>
              </w:rPr>
            </w:pPr>
            <w:r w:rsidRPr="000C6FCA">
              <w:rPr>
                <w:rFonts w:cs="Times New Roman"/>
                <w:b/>
                <w:bCs/>
                <w:sz w:val="16"/>
                <w:szCs w:val="16"/>
              </w:rPr>
              <w:t>Reducing sugars %</w:t>
            </w:r>
          </w:p>
        </w:tc>
        <w:tc>
          <w:tcPr>
            <w:tcW w:w="1410" w:type="dxa"/>
            <w:gridSpan w:val="2"/>
            <w:tcBorders>
              <w:top w:val="thinThickSmallGap" w:sz="24" w:space="0" w:color="auto"/>
            </w:tcBorders>
          </w:tcPr>
          <w:p w:rsidR="00F766F0" w:rsidRPr="000C6FCA" w:rsidRDefault="00F766F0" w:rsidP="00F6559C">
            <w:pPr>
              <w:bidi w:val="0"/>
              <w:jc w:val="center"/>
              <w:rPr>
                <w:rFonts w:cs="Times New Roman"/>
                <w:b/>
                <w:bCs/>
                <w:sz w:val="16"/>
                <w:szCs w:val="16"/>
              </w:rPr>
            </w:pPr>
            <w:r w:rsidRPr="000C6FCA">
              <w:rPr>
                <w:rFonts w:cs="Times New Roman"/>
                <w:b/>
                <w:bCs/>
                <w:sz w:val="16"/>
                <w:szCs w:val="16"/>
              </w:rPr>
              <w:t>Total acidity %</w:t>
            </w:r>
          </w:p>
        </w:tc>
        <w:tc>
          <w:tcPr>
            <w:tcW w:w="1395" w:type="dxa"/>
            <w:gridSpan w:val="2"/>
            <w:tcBorders>
              <w:top w:val="thinThickSmallGap" w:sz="24" w:space="0" w:color="auto"/>
              <w:right w:val="thickThinSmallGap" w:sz="24" w:space="0" w:color="auto"/>
            </w:tcBorders>
          </w:tcPr>
          <w:p w:rsidR="00F766F0" w:rsidRPr="000C6FCA" w:rsidRDefault="00F766F0" w:rsidP="00F6559C">
            <w:pPr>
              <w:bidi w:val="0"/>
              <w:jc w:val="center"/>
              <w:rPr>
                <w:rFonts w:cs="Times New Roman"/>
                <w:b/>
                <w:bCs/>
                <w:sz w:val="16"/>
                <w:szCs w:val="16"/>
              </w:rPr>
            </w:pPr>
            <w:r w:rsidRPr="000C6FCA">
              <w:rPr>
                <w:rFonts w:cs="Times New Roman"/>
                <w:b/>
                <w:bCs/>
                <w:sz w:val="16"/>
                <w:szCs w:val="16"/>
              </w:rPr>
              <w:t>Total soluble tannins %</w:t>
            </w:r>
          </w:p>
        </w:tc>
      </w:tr>
      <w:tr w:rsidR="00A72F0A" w:rsidRPr="000C6FCA" w:rsidTr="00A66F2D">
        <w:trPr>
          <w:trHeight w:val="138"/>
          <w:jc w:val="center"/>
        </w:trPr>
        <w:tc>
          <w:tcPr>
            <w:tcW w:w="2869" w:type="dxa"/>
            <w:vMerge/>
            <w:tcBorders>
              <w:left w:val="thinThickSmallGap" w:sz="24" w:space="0" w:color="auto"/>
              <w:bottom w:val="thinThickSmallGap" w:sz="24" w:space="0" w:color="auto"/>
            </w:tcBorders>
          </w:tcPr>
          <w:p w:rsidR="00F766F0" w:rsidRPr="000C6FCA" w:rsidRDefault="00F766F0" w:rsidP="00F6559C">
            <w:pPr>
              <w:bidi w:val="0"/>
              <w:rPr>
                <w:rFonts w:cs="Times New Roman"/>
                <w:sz w:val="16"/>
                <w:szCs w:val="16"/>
              </w:rPr>
            </w:pPr>
          </w:p>
        </w:tc>
        <w:tc>
          <w:tcPr>
            <w:tcW w:w="557" w:type="dxa"/>
            <w:tcBorders>
              <w:bottom w:val="thinThickSmallGap" w:sz="24" w:space="0" w:color="auto"/>
            </w:tcBorders>
          </w:tcPr>
          <w:p w:rsidR="00F766F0" w:rsidRPr="000C6FCA" w:rsidRDefault="00F766F0" w:rsidP="00F6559C">
            <w:pPr>
              <w:bidi w:val="0"/>
              <w:jc w:val="center"/>
              <w:rPr>
                <w:rFonts w:cs="Times New Roman"/>
                <w:b/>
                <w:bCs/>
                <w:sz w:val="16"/>
                <w:szCs w:val="16"/>
              </w:rPr>
            </w:pPr>
            <w:r w:rsidRPr="000C6FCA">
              <w:rPr>
                <w:rFonts w:cs="Times New Roman"/>
                <w:b/>
                <w:bCs/>
                <w:sz w:val="16"/>
                <w:szCs w:val="16"/>
              </w:rPr>
              <w:t>2012</w:t>
            </w:r>
          </w:p>
        </w:tc>
        <w:tc>
          <w:tcPr>
            <w:tcW w:w="698" w:type="dxa"/>
            <w:tcBorders>
              <w:bottom w:val="thinThickSmallGap" w:sz="24" w:space="0" w:color="auto"/>
            </w:tcBorders>
          </w:tcPr>
          <w:p w:rsidR="00F766F0" w:rsidRPr="000C6FCA" w:rsidRDefault="00F766F0" w:rsidP="00F6559C">
            <w:pPr>
              <w:bidi w:val="0"/>
              <w:jc w:val="center"/>
              <w:rPr>
                <w:rFonts w:cs="Times New Roman"/>
                <w:b/>
                <w:bCs/>
                <w:sz w:val="16"/>
                <w:szCs w:val="16"/>
              </w:rPr>
            </w:pPr>
            <w:r w:rsidRPr="000C6FCA">
              <w:rPr>
                <w:rFonts w:cs="Times New Roman"/>
                <w:b/>
                <w:bCs/>
                <w:sz w:val="16"/>
                <w:szCs w:val="16"/>
              </w:rPr>
              <w:t>2013</w:t>
            </w:r>
          </w:p>
        </w:tc>
        <w:tc>
          <w:tcPr>
            <w:tcW w:w="696" w:type="dxa"/>
            <w:tcBorders>
              <w:bottom w:val="thinThickSmallGap" w:sz="24" w:space="0" w:color="auto"/>
            </w:tcBorders>
          </w:tcPr>
          <w:p w:rsidR="00F766F0" w:rsidRPr="000C6FCA" w:rsidRDefault="00F766F0" w:rsidP="00F6559C">
            <w:pPr>
              <w:bidi w:val="0"/>
              <w:jc w:val="center"/>
              <w:rPr>
                <w:rFonts w:cs="Times New Roman"/>
                <w:b/>
                <w:bCs/>
                <w:sz w:val="16"/>
                <w:szCs w:val="16"/>
              </w:rPr>
            </w:pPr>
            <w:r w:rsidRPr="000C6FCA">
              <w:rPr>
                <w:rFonts w:cs="Times New Roman"/>
                <w:b/>
                <w:bCs/>
                <w:sz w:val="16"/>
                <w:szCs w:val="16"/>
              </w:rPr>
              <w:t>2012</w:t>
            </w:r>
          </w:p>
        </w:tc>
        <w:tc>
          <w:tcPr>
            <w:tcW w:w="697" w:type="dxa"/>
            <w:tcBorders>
              <w:bottom w:val="thinThickSmallGap" w:sz="24" w:space="0" w:color="auto"/>
            </w:tcBorders>
          </w:tcPr>
          <w:p w:rsidR="00F766F0" w:rsidRPr="000C6FCA" w:rsidRDefault="00F766F0" w:rsidP="00F6559C">
            <w:pPr>
              <w:bidi w:val="0"/>
              <w:jc w:val="center"/>
              <w:rPr>
                <w:rFonts w:cs="Times New Roman"/>
                <w:b/>
                <w:bCs/>
                <w:sz w:val="16"/>
                <w:szCs w:val="16"/>
              </w:rPr>
            </w:pPr>
            <w:r w:rsidRPr="000C6FCA">
              <w:rPr>
                <w:rFonts w:cs="Times New Roman"/>
                <w:b/>
                <w:bCs/>
                <w:sz w:val="16"/>
                <w:szCs w:val="16"/>
              </w:rPr>
              <w:t>2013</w:t>
            </w:r>
          </w:p>
        </w:tc>
        <w:tc>
          <w:tcPr>
            <w:tcW w:w="697" w:type="dxa"/>
            <w:tcBorders>
              <w:bottom w:val="thinThickSmallGap" w:sz="24" w:space="0" w:color="auto"/>
            </w:tcBorders>
          </w:tcPr>
          <w:p w:rsidR="00F766F0" w:rsidRPr="000C6FCA" w:rsidRDefault="00F766F0" w:rsidP="00F6559C">
            <w:pPr>
              <w:bidi w:val="0"/>
              <w:jc w:val="center"/>
              <w:rPr>
                <w:rFonts w:cs="Times New Roman"/>
                <w:b/>
                <w:bCs/>
                <w:sz w:val="16"/>
                <w:szCs w:val="16"/>
              </w:rPr>
            </w:pPr>
            <w:r w:rsidRPr="000C6FCA">
              <w:rPr>
                <w:rFonts w:cs="Times New Roman"/>
                <w:b/>
                <w:bCs/>
                <w:sz w:val="16"/>
                <w:szCs w:val="16"/>
              </w:rPr>
              <w:t>2012</w:t>
            </w:r>
          </w:p>
        </w:tc>
        <w:tc>
          <w:tcPr>
            <w:tcW w:w="696" w:type="dxa"/>
            <w:tcBorders>
              <w:bottom w:val="thinThickSmallGap" w:sz="24" w:space="0" w:color="auto"/>
            </w:tcBorders>
          </w:tcPr>
          <w:p w:rsidR="00F766F0" w:rsidRPr="000C6FCA" w:rsidRDefault="00F766F0" w:rsidP="00F6559C">
            <w:pPr>
              <w:bidi w:val="0"/>
              <w:jc w:val="center"/>
              <w:rPr>
                <w:rFonts w:cs="Times New Roman"/>
                <w:b/>
                <w:bCs/>
                <w:sz w:val="16"/>
                <w:szCs w:val="16"/>
              </w:rPr>
            </w:pPr>
            <w:r w:rsidRPr="000C6FCA">
              <w:rPr>
                <w:rFonts w:cs="Times New Roman"/>
                <w:b/>
                <w:bCs/>
                <w:sz w:val="16"/>
                <w:szCs w:val="16"/>
              </w:rPr>
              <w:t>2013</w:t>
            </w:r>
          </w:p>
        </w:tc>
        <w:tc>
          <w:tcPr>
            <w:tcW w:w="705" w:type="dxa"/>
            <w:tcBorders>
              <w:bottom w:val="thinThickSmallGap" w:sz="24" w:space="0" w:color="auto"/>
            </w:tcBorders>
          </w:tcPr>
          <w:p w:rsidR="00F766F0" w:rsidRPr="000C6FCA" w:rsidRDefault="00F766F0" w:rsidP="00F6559C">
            <w:pPr>
              <w:bidi w:val="0"/>
              <w:jc w:val="center"/>
              <w:rPr>
                <w:rFonts w:cs="Times New Roman"/>
                <w:b/>
                <w:bCs/>
                <w:sz w:val="16"/>
                <w:szCs w:val="16"/>
              </w:rPr>
            </w:pPr>
            <w:r w:rsidRPr="000C6FCA">
              <w:rPr>
                <w:rFonts w:cs="Times New Roman"/>
                <w:b/>
                <w:bCs/>
                <w:sz w:val="16"/>
                <w:szCs w:val="16"/>
              </w:rPr>
              <w:t>2012</w:t>
            </w:r>
          </w:p>
        </w:tc>
        <w:tc>
          <w:tcPr>
            <w:tcW w:w="705" w:type="dxa"/>
            <w:tcBorders>
              <w:bottom w:val="thinThickSmallGap" w:sz="24" w:space="0" w:color="auto"/>
            </w:tcBorders>
          </w:tcPr>
          <w:p w:rsidR="00F766F0" w:rsidRPr="000C6FCA" w:rsidRDefault="00F766F0" w:rsidP="00F6559C">
            <w:pPr>
              <w:bidi w:val="0"/>
              <w:jc w:val="center"/>
              <w:rPr>
                <w:rFonts w:cs="Times New Roman"/>
                <w:b/>
                <w:bCs/>
                <w:sz w:val="16"/>
                <w:szCs w:val="16"/>
              </w:rPr>
            </w:pPr>
            <w:r w:rsidRPr="000C6FCA">
              <w:rPr>
                <w:rFonts w:cs="Times New Roman"/>
                <w:b/>
                <w:bCs/>
                <w:sz w:val="16"/>
                <w:szCs w:val="16"/>
              </w:rPr>
              <w:t>2013</w:t>
            </w:r>
          </w:p>
        </w:tc>
        <w:tc>
          <w:tcPr>
            <w:tcW w:w="697" w:type="dxa"/>
            <w:tcBorders>
              <w:bottom w:val="thinThickSmallGap" w:sz="24" w:space="0" w:color="auto"/>
            </w:tcBorders>
          </w:tcPr>
          <w:p w:rsidR="00F766F0" w:rsidRPr="000C6FCA" w:rsidRDefault="00F766F0" w:rsidP="00F6559C">
            <w:pPr>
              <w:bidi w:val="0"/>
              <w:jc w:val="center"/>
              <w:rPr>
                <w:rFonts w:cs="Times New Roman"/>
                <w:b/>
                <w:bCs/>
                <w:sz w:val="16"/>
                <w:szCs w:val="16"/>
              </w:rPr>
            </w:pPr>
            <w:r w:rsidRPr="000C6FCA">
              <w:rPr>
                <w:rFonts w:cs="Times New Roman"/>
                <w:b/>
                <w:bCs/>
                <w:sz w:val="16"/>
                <w:szCs w:val="16"/>
              </w:rPr>
              <w:t>2012</w:t>
            </w:r>
          </w:p>
        </w:tc>
        <w:tc>
          <w:tcPr>
            <w:tcW w:w="697" w:type="dxa"/>
            <w:tcBorders>
              <w:bottom w:val="thinThickSmallGap" w:sz="24" w:space="0" w:color="auto"/>
              <w:right w:val="thickThinSmallGap" w:sz="24" w:space="0" w:color="auto"/>
            </w:tcBorders>
          </w:tcPr>
          <w:p w:rsidR="00F766F0" w:rsidRPr="000C6FCA" w:rsidRDefault="00F766F0" w:rsidP="00F6559C">
            <w:pPr>
              <w:bidi w:val="0"/>
              <w:jc w:val="center"/>
              <w:rPr>
                <w:rFonts w:cs="Times New Roman"/>
                <w:b/>
                <w:bCs/>
                <w:sz w:val="16"/>
                <w:szCs w:val="16"/>
              </w:rPr>
            </w:pPr>
            <w:r w:rsidRPr="000C6FCA">
              <w:rPr>
                <w:rFonts w:cs="Times New Roman"/>
                <w:b/>
                <w:bCs/>
                <w:sz w:val="16"/>
                <w:szCs w:val="16"/>
              </w:rPr>
              <w:t>2013</w:t>
            </w:r>
          </w:p>
        </w:tc>
      </w:tr>
      <w:tr w:rsidR="00A72F0A" w:rsidRPr="000C6FCA" w:rsidTr="00A66F2D">
        <w:trPr>
          <w:trHeight w:val="213"/>
          <w:jc w:val="center"/>
        </w:trPr>
        <w:tc>
          <w:tcPr>
            <w:tcW w:w="2869" w:type="dxa"/>
            <w:tcBorders>
              <w:top w:val="thinThickSmallGap" w:sz="24" w:space="0" w:color="auto"/>
              <w:left w:val="thinThickSmallGap" w:sz="24" w:space="0" w:color="auto"/>
            </w:tcBorders>
          </w:tcPr>
          <w:p w:rsidR="00F766F0" w:rsidRPr="000C6FCA" w:rsidRDefault="00F766F0" w:rsidP="00F6559C">
            <w:pPr>
              <w:bidi w:val="0"/>
              <w:rPr>
                <w:rFonts w:cs="Times New Roman"/>
                <w:sz w:val="16"/>
                <w:szCs w:val="16"/>
              </w:rPr>
            </w:pPr>
            <w:r w:rsidRPr="000C6FCA">
              <w:rPr>
                <w:rFonts w:cs="Times New Roman"/>
                <w:sz w:val="16"/>
                <w:szCs w:val="16"/>
              </w:rPr>
              <w:t>Control (spraying water)</w:t>
            </w:r>
          </w:p>
        </w:tc>
        <w:tc>
          <w:tcPr>
            <w:tcW w:w="557" w:type="dxa"/>
            <w:tcBorders>
              <w:top w:val="thinThickSmallGap" w:sz="24" w:space="0" w:color="auto"/>
            </w:tcBorders>
          </w:tcPr>
          <w:p w:rsidR="00F766F0" w:rsidRPr="000C6FCA" w:rsidRDefault="00F766F0" w:rsidP="00F6559C">
            <w:pPr>
              <w:bidi w:val="0"/>
              <w:jc w:val="center"/>
              <w:rPr>
                <w:rFonts w:cs="Times New Roman"/>
                <w:sz w:val="16"/>
                <w:szCs w:val="16"/>
              </w:rPr>
            </w:pPr>
            <w:r w:rsidRPr="000C6FCA">
              <w:rPr>
                <w:rFonts w:cs="Times New Roman"/>
                <w:sz w:val="16"/>
                <w:szCs w:val="16"/>
              </w:rPr>
              <w:t>68.3</w:t>
            </w:r>
          </w:p>
        </w:tc>
        <w:tc>
          <w:tcPr>
            <w:tcW w:w="698" w:type="dxa"/>
            <w:tcBorders>
              <w:top w:val="thinThickSmallGap" w:sz="24" w:space="0" w:color="auto"/>
            </w:tcBorders>
          </w:tcPr>
          <w:p w:rsidR="00F766F0" w:rsidRPr="000C6FCA" w:rsidRDefault="00F766F0" w:rsidP="00F6559C">
            <w:pPr>
              <w:bidi w:val="0"/>
              <w:jc w:val="center"/>
              <w:rPr>
                <w:rFonts w:cs="Times New Roman"/>
                <w:sz w:val="16"/>
                <w:szCs w:val="16"/>
              </w:rPr>
            </w:pPr>
            <w:r w:rsidRPr="000C6FCA">
              <w:rPr>
                <w:rFonts w:cs="Times New Roman"/>
                <w:sz w:val="16"/>
                <w:szCs w:val="16"/>
              </w:rPr>
              <w:t>68.9</w:t>
            </w:r>
          </w:p>
        </w:tc>
        <w:tc>
          <w:tcPr>
            <w:tcW w:w="696" w:type="dxa"/>
            <w:tcBorders>
              <w:top w:val="thinThickSmallGap" w:sz="24" w:space="0" w:color="auto"/>
            </w:tcBorders>
          </w:tcPr>
          <w:p w:rsidR="00F766F0" w:rsidRPr="000C6FCA" w:rsidRDefault="00F766F0" w:rsidP="00F6559C">
            <w:pPr>
              <w:bidi w:val="0"/>
              <w:jc w:val="center"/>
              <w:rPr>
                <w:rFonts w:cs="Times New Roman"/>
                <w:sz w:val="16"/>
                <w:szCs w:val="16"/>
              </w:rPr>
            </w:pPr>
            <w:r w:rsidRPr="000C6FCA">
              <w:rPr>
                <w:rFonts w:cs="Times New Roman"/>
                <w:sz w:val="16"/>
                <w:szCs w:val="16"/>
              </w:rPr>
              <w:t>61.1</w:t>
            </w:r>
          </w:p>
        </w:tc>
        <w:tc>
          <w:tcPr>
            <w:tcW w:w="697" w:type="dxa"/>
            <w:tcBorders>
              <w:top w:val="thinThickSmallGap" w:sz="24" w:space="0" w:color="auto"/>
            </w:tcBorders>
          </w:tcPr>
          <w:p w:rsidR="00F766F0" w:rsidRPr="000C6FCA" w:rsidRDefault="00F766F0" w:rsidP="00F6559C">
            <w:pPr>
              <w:bidi w:val="0"/>
              <w:jc w:val="center"/>
              <w:rPr>
                <w:rFonts w:cs="Times New Roman"/>
                <w:sz w:val="16"/>
                <w:szCs w:val="16"/>
              </w:rPr>
            </w:pPr>
            <w:r w:rsidRPr="000C6FCA">
              <w:rPr>
                <w:rFonts w:cs="Times New Roman"/>
                <w:sz w:val="16"/>
                <w:szCs w:val="16"/>
              </w:rPr>
              <w:t>60.7</w:t>
            </w:r>
          </w:p>
        </w:tc>
        <w:tc>
          <w:tcPr>
            <w:tcW w:w="697" w:type="dxa"/>
            <w:tcBorders>
              <w:top w:val="thinThickSmallGap" w:sz="24" w:space="0" w:color="auto"/>
            </w:tcBorders>
          </w:tcPr>
          <w:p w:rsidR="00F766F0" w:rsidRPr="000C6FCA" w:rsidRDefault="00F766F0" w:rsidP="00F6559C">
            <w:pPr>
              <w:bidi w:val="0"/>
              <w:jc w:val="center"/>
              <w:rPr>
                <w:rFonts w:cs="Times New Roman"/>
                <w:sz w:val="16"/>
                <w:szCs w:val="16"/>
              </w:rPr>
            </w:pPr>
            <w:r w:rsidRPr="000C6FCA">
              <w:rPr>
                <w:rFonts w:cs="Times New Roman"/>
                <w:sz w:val="16"/>
                <w:szCs w:val="16"/>
              </w:rPr>
              <w:t>12.9</w:t>
            </w:r>
          </w:p>
        </w:tc>
        <w:tc>
          <w:tcPr>
            <w:tcW w:w="696" w:type="dxa"/>
            <w:tcBorders>
              <w:top w:val="thinThickSmallGap" w:sz="24" w:space="0" w:color="auto"/>
            </w:tcBorders>
          </w:tcPr>
          <w:p w:rsidR="00F766F0" w:rsidRPr="000C6FCA" w:rsidRDefault="00F766F0" w:rsidP="00F6559C">
            <w:pPr>
              <w:bidi w:val="0"/>
              <w:jc w:val="center"/>
              <w:rPr>
                <w:rFonts w:cs="Times New Roman"/>
                <w:sz w:val="16"/>
                <w:szCs w:val="16"/>
              </w:rPr>
            </w:pPr>
            <w:r w:rsidRPr="000C6FCA">
              <w:rPr>
                <w:rFonts w:cs="Times New Roman"/>
                <w:sz w:val="16"/>
                <w:szCs w:val="16"/>
              </w:rPr>
              <w:t>13.1</w:t>
            </w:r>
          </w:p>
        </w:tc>
        <w:tc>
          <w:tcPr>
            <w:tcW w:w="705" w:type="dxa"/>
            <w:tcBorders>
              <w:top w:val="thinThickSmallGap" w:sz="24" w:space="0" w:color="auto"/>
            </w:tcBorders>
          </w:tcPr>
          <w:p w:rsidR="00F766F0" w:rsidRPr="000C6FCA" w:rsidRDefault="00F766F0" w:rsidP="00F6559C">
            <w:pPr>
              <w:bidi w:val="0"/>
              <w:jc w:val="center"/>
              <w:rPr>
                <w:rFonts w:cs="Times New Roman"/>
                <w:sz w:val="16"/>
                <w:szCs w:val="16"/>
              </w:rPr>
            </w:pPr>
            <w:r w:rsidRPr="000C6FCA">
              <w:rPr>
                <w:rFonts w:cs="Times New Roman"/>
                <w:sz w:val="16"/>
                <w:szCs w:val="16"/>
              </w:rPr>
              <w:t>0.366</w:t>
            </w:r>
          </w:p>
        </w:tc>
        <w:tc>
          <w:tcPr>
            <w:tcW w:w="705" w:type="dxa"/>
            <w:tcBorders>
              <w:top w:val="thinThickSmallGap" w:sz="24" w:space="0" w:color="auto"/>
            </w:tcBorders>
          </w:tcPr>
          <w:p w:rsidR="00F766F0" w:rsidRPr="000C6FCA" w:rsidRDefault="00F766F0" w:rsidP="00F6559C">
            <w:pPr>
              <w:bidi w:val="0"/>
              <w:jc w:val="center"/>
              <w:rPr>
                <w:rFonts w:cs="Times New Roman"/>
                <w:sz w:val="16"/>
                <w:szCs w:val="16"/>
              </w:rPr>
            </w:pPr>
            <w:r w:rsidRPr="000C6FCA">
              <w:rPr>
                <w:rFonts w:cs="Times New Roman"/>
                <w:sz w:val="16"/>
                <w:szCs w:val="16"/>
              </w:rPr>
              <w:t>0.351</w:t>
            </w:r>
          </w:p>
        </w:tc>
        <w:tc>
          <w:tcPr>
            <w:tcW w:w="697" w:type="dxa"/>
            <w:tcBorders>
              <w:top w:val="thinThickSmallGap" w:sz="24" w:space="0" w:color="auto"/>
            </w:tcBorders>
          </w:tcPr>
          <w:p w:rsidR="00F766F0" w:rsidRPr="000C6FCA" w:rsidRDefault="00F766F0" w:rsidP="00F6559C">
            <w:pPr>
              <w:bidi w:val="0"/>
              <w:jc w:val="center"/>
              <w:rPr>
                <w:rFonts w:cs="Times New Roman"/>
                <w:sz w:val="16"/>
                <w:szCs w:val="16"/>
              </w:rPr>
            </w:pPr>
            <w:r w:rsidRPr="000C6FCA">
              <w:rPr>
                <w:rFonts w:cs="Times New Roman"/>
                <w:sz w:val="16"/>
                <w:szCs w:val="16"/>
              </w:rPr>
              <w:t>0.41</w:t>
            </w:r>
          </w:p>
        </w:tc>
        <w:tc>
          <w:tcPr>
            <w:tcW w:w="697" w:type="dxa"/>
            <w:tcBorders>
              <w:top w:val="thinThickSmallGap" w:sz="24" w:space="0" w:color="auto"/>
              <w:right w:val="thickThinSmallGap" w:sz="24" w:space="0" w:color="auto"/>
            </w:tcBorders>
          </w:tcPr>
          <w:p w:rsidR="00F766F0" w:rsidRPr="000C6FCA" w:rsidRDefault="00F766F0" w:rsidP="00F6559C">
            <w:pPr>
              <w:bidi w:val="0"/>
              <w:jc w:val="center"/>
              <w:rPr>
                <w:rFonts w:cs="Times New Roman"/>
                <w:sz w:val="16"/>
                <w:szCs w:val="16"/>
              </w:rPr>
            </w:pPr>
            <w:r w:rsidRPr="000C6FCA">
              <w:rPr>
                <w:rFonts w:cs="Times New Roman"/>
                <w:sz w:val="16"/>
                <w:szCs w:val="16"/>
              </w:rPr>
              <w:t>0.42</w:t>
            </w:r>
          </w:p>
        </w:tc>
      </w:tr>
      <w:tr w:rsidR="00A72F0A" w:rsidRPr="000C6FCA" w:rsidTr="00A66F2D">
        <w:trPr>
          <w:trHeight w:val="213"/>
          <w:jc w:val="center"/>
        </w:trPr>
        <w:tc>
          <w:tcPr>
            <w:tcW w:w="2869" w:type="dxa"/>
            <w:tcBorders>
              <w:left w:val="thinThickSmallGap" w:sz="24" w:space="0" w:color="auto"/>
            </w:tcBorders>
          </w:tcPr>
          <w:p w:rsidR="00F766F0" w:rsidRPr="000C6FCA" w:rsidRDefault="00F766F0" w:rsidP="00F6559C">
            <w:pPr>
              <w:bidi w:val="0"/>
              <w:rPr>
                <w:rFonts w:cs="Times New Roman"/>
                <w:sz w:val="16"/>
                <w:szCs w:val="16"/>
              </w:rPr>
            </w:pPr>
            <w:r w:rsidRPr="000C6FCA">
              <w:rPr>
                <w:rFonts w:cs="Times New Roman"/>
                <w:sz w:val="16"/>
                <w:szCs w:val="16"/>
              </w:rPr>
              <w:t xml:space="preserve">Seaweed extract at 0.05 % three times </w:t>
            </w:r>
          </w:p>
        </w:tc>
        <w:tc>
          <w:tcPr>
            <w:tcW w:w="557" w:type="dxa"/>
          </w:tcPr>
          <w:p w:rsidR="00F766F0" w:rsidRPr="000C6FCA" w:rsidRDefault="00F766F0" w:rsidP="00F6559C">
            <w:pPr>
              <w:bidi w:val="0"/>
              <w:jc w:val="center"/>
              <w:rPr>
                <w:rFonts w:cs="Times New Roman"/>
                <w:sz w:val="16"/>
                <w:szCs w:val="16"/>
              </w:rPr>
            </w:pPr>
            <w:r w:rsidRPr="000C6FCA">
              <w:rPr>
                <w:rFonts w:cs="Times New Roman"/>
                <w:sz w:val="16"/>
                <w:szCs w:val="16"/>
              </w:rPr>
              <w:t>70.9</w:t>
            </w:r>
          </w:p>
        </w:tc>
        <w:tc>
          <w:tcPr>
            <w:tcW w:w="698" w:type="dxa"/>
          </w:tcPr>
          <w:p w:rsidR="00F766F0" w:rsidRPr="000C6FCA" w:rsidRDefault="00F766F0" w:rsidP="00F6559C">
            <w:pPr>
              <w:bidi w:val="0"/>
              <w:jc w:val="center"/>
              <w:rPr>
                <w:rFonts w:cs="Times New Roman"/>
                <w:sz w:val="16"/>
                <w:szCs w:val="16"/>
              </w:rPr>
            </w:pPr>
            <w:r w:rsidRPr="000C6FCA">
              <w:rPr>
                <w:rFonts w:cs="Times New Roman"/>
                <w:sz w:val="16"/>
                <w:szCs w:val="16"/>
              </w:rPr>
              <w:t>71.5</w:t>
            </w:r>
          </w:p>
        </w:tc>
        <w:tc>
          <w:tcPr>
            <w:tcW w:w="696" w:type="dxa"/>
          </w:tcPr>
          <w:p w:rsidR="00F766F0" w:rsidRPr="000C6FCA" w:rsidRDefault="00F766F0" w:rsidP="00F6559C">
            <w:pPr>
              <w:bidi w:val="0"/>
              <w:jc w:val="center"/>
              <w:rPr>
                <w:rFonts w:cs="Times New Roman"/>
                <w:sz w:val="16"/>
                <w:szCs w:val="16"/>
              </w:rPr>
            </w:pPr>
            <w:r w:rsidRPr="000C6FCA">
              <w:rPr>
                <w:rFonts w:cs="Times New Roman"/>
                <w:sz w:val="16"/>
                <w:szCs w:val="16"/>
              </w:rPr>
              <w:t>62.1</w:t>
            </w:r>
          </w:p>
        </w:tc>
        <w:tc>
          <w:tcPr>
            <w:tcW w:w="697" w:type="dxa"/>
          </w:tcPr>
          <w:p w:rsidR="00F766F0" w:rsidRPr="000C6FCA" w:rsidRDefault="00F766F0" w:rsidP="00F6559C">
            <w:pPr>
              <w:bidi w:val="0"/>
              <w:jc w:val="center"/>
              <w:rPr>
                <w:rFonts w:cs="Times New Roman"/>
                <w:sz w:val="16"/>
                <w:szCs w:val="16"/>
              </w:rPr>
            </w:pPr>
            <w:r w:rsidRPr="000C6FCA">
              <w:rPr>
                <w:rFonts w:cs="Times New Roman"/>
                <w:sz w:val="16"/>
                <w:szCs w:val="16"/>
              </w:rPr>
              <w:t>63.0</w:t>
            </w:r>
          </w:p>
        </w:tc>
        <w:tc>
          <w:tcPr>
            <w:tcW w:w="697" w:type="dxa"/>
          </w:tcPr>
          <w:p w:rsidR="00F766F0" w:rsidRPr="000C6FCA" w:rsidRDefault="00F766F0" w:rsidP="00F6559C">
            <w:pPr>
              <w:bidi w:val="0"/>
              <w:jc w:val="center"/>
              <w:rPr>
                <w:rFonts w:cs="Times New Roman"/>
                <w:sz w:val="16"/>
                <w:szCs w:val="16"/>
              </w:rPr>
            </w:pPr>
            <w:r w:rsidRPr="000C6FCA">
              <w:rPr>
                <w:rFonts w:cs="Times New Roman"/>
                <w:sz w:val="16"/>
                <w:szCs w:val="16"/>
              </w:rPr>
              <w:t>13.4</w:t>
            </w:r>
          </w:p>
        </w:tc>
        <w:tc>
          <w:tcPr>
            <w:tcW w:w="696" w:type="dxa"/>
          </w:tcPr>
          <w:p w:rsidR="00F766F0" w:rsidRPr="000C6FCA" w:rsidRDefault="00F766F0" w:rsidP="00F6559C">
            <w:pPr>
              <w:bidi w:val="0"/>
              <w:jc w:val="center"/>
              <w:rPr>
                <w:rFonts w:cs="Times New Roman"/>
                <w:sz w:val="16"/>
                <w:szCs w:val="16"/>
              </w:rPr>
            </w:pPr>
            <w:r w:rsidRPr="000C6FCA">
              <w:rPr>
                <w:rFonts w:cs="Times New Roman"/>
                <w:sz w:val="16"/>
                <w:szCs w:val="16"/>
              </w:rPr>
              <w:t>13.7</w:t>
            </w:r>
          </w:p>
        </w:tc>
        <w:tc>
          <w:tcPr>
            <w:tcW w:w="705" w:type="dxa"/>
          </w:tcPr>
          <w:p w:rsidR="00F766F0" w:rsidRPr="000C6FCA" w:rsidRDefault="00F766F0" w:rsidP="00F6559C">
            <w:pPr>
              <w:bidi w:val="0"/>
              <w:jc w:val="center"/>
              <w:rPr>
                <w:rFonts w:cs="Times New Roman"/>
                <w:sz w:val="16"/>
                <w:szCs w:val="16"/>
              </w:rPr>
            </w:pPr>
            <w:r w:rsidRPr="000C6FCA">
              <w:rPr>
                <w:rFonts w:cs="Times New Roman"/>
                <w:sz w:val="16"/>
                <w:szCs w:val="16"/>
              </w:rPr>
              <w:t>0.331</w:t>
            </w:r>
          </w:p>
        </w:tc>
        <w:tc>
          <w:tcPr>
            <w:tcW w:w="705" w:type="dxa"/>
          </w:tcPr>
          <w:p w:rsidR="00F766F0" w:rsidRPr="000C6FCA" w:rsidRDefault="00F766F0" w:rsidP="00F6559C">
            <w:pPr>
              <w:bidi w:val="0"/>
              <w:jc w:val="center"/>
              <w:rPr>
                <w:rFonts w:cs="Times New Roman"/>
                <w:sz w:val="16"/>
                <w:szCs w:val="16"/>
              </w:rPr>
            </w:pPr>
            <w:r w:rsidRPr="000C6FCA">
              <w:rPr>
                <w:rFonts w:cs="Times New Roman"/>
                <w:sz w:val="16"/>
                <w:szCs w:val="16"/>
              </w:rPr>
              <w:t>0.301</w:t>
            </w:r>
          </w:p>
        </w:tc>
        <w:tc>
          <w:tcPr>
            <w:tcW w:w="697" w:type="dxa"/>
          </w:tcPr>
          <w:p w:rsidR="00F766F0" w:rsidRPr="000C6FCA" w:rsidRDefault="00F766F0" w:rsidP="00F6559C">
            <w:pPr>
              <w:bidi w:val="0"/>
              <w:jc w:val="center"/>
              <w:rPr>
                <w:rFonts w:cs="Times New Roman"/>
                <w:sz w:val="16"/>
                <w:szCs w:val="16"/>
              </w:rPr>
            </w:pPr>
            <w:r w:rsidRPr="000C6FCA">
              <w:rPr>
                <w:rFonts w:cs="Times New Roman"/>
                <w:sz w:val="16"/>
                <w:szCs w:val="16"/>
              </w:rPr>
              <w:t>0.36</w:t>
            </w:r>
          </w:p>
        </w:tc>
        <w:tc>
          <w:tcPr>
            <w:tcW w:w="697" w:type="dxa"/>
            <w:tcBorders>
              <w:right w:val="thickThinSmallGap" w:sz="24" w:space="0" w:color="auto"/>
            </w:tcBorders>
          </w:tcPr>
          <w:p w:rsidR="00F766F0" w:rsidRPr="000C6FCA" w:rsidRDefault="00F766F0" w:rsidP="00F6559C">
            <w:pPr>
              <w:bidi w:val="0"/>
              <w:jc w:val="center"/>
              <w:rPr>
                <w:rFonts w:cs="Times New Roman"/>
                <w:sz w:val="16"/>
                <w:szCs w:val="16"/>
              </w:rPr>
            </w:pPr>
            <w:r w:rsidRPr="000C6FCA">
              <w:rPr>
                <w:rFonts w:cs="Times New Roman"/>
                <w:sz w:val="16"/>
                <w:szCs w:val="16"/>
              </w:rPr>
              <w:t>0.37</w:t>
            </w:r>
          </w:p>
        </w:tc>
      </w:tr>
      <w:tr w:rsidR="00A72F0A" w:rsidRPr="000C6FCA" w:rsidTr="00A66F2D">
        <w:trPr>
          <w:trHeight w:val="213"/>
          <w:jc w:val="center"/>
        </w:trPr>
        <w:tc>
          <w:tcPr>
            <w:tcW w:w="2869" w:type="dxa"/>
            <w:tcBorders>
              <w:left w:val="thinThickSmallGap" w:sz="24" w:space="0" w:color="auto"/>
            </w:tcBorders>
          </w:tcPr>
          <w:p w:rsidR="00F766F0" w:rsidRPr="000C6FCA" w:rsidRDefault="00F766F0" w:rsidP="00F6559C">
            <w:pPr>
              <w:bidi w:val="0"/>
              <w:rPr>
                <w:rFonts w:cs="Times New Roman"/>
                <w:sz w:val="16"/>
                <w:szCs w:val="16"/>
              </w:rPr>
            </w:pPr>
            <w:r w:rsidRPr="000C6FCA">
              <w:rPr>
                <w:rFonts w:cs="Times New Roman"/>
                <w:sz w:val="16"/>
                <w:szCs w:val="16"/>
              </w:rPr>
              <w:t>Seaweed extract at 0.05 % four times</w:t>
            </w:r>
          </w:p>
        </w:tc>
        <w:tc>
          <w:tcPr>
            <w:tcW w:w="557" w:type="dxa"/>
          </w:tcPr>
          <w:p w:rsidR="00F766F0" w:rsidRPr="000C6FCA" w:rsidRDefault="00F766F0" w:rsidP="00F6559C">
            <w:pPr>
              <w:bidi w:val="0"/>
              <w:jc w:val="center"/>
              <w:rPr>
                <w:rFonts w:cs="Times New Roman"/>
                <w:sz w:val="16"/>
                <w:szCs w:val="16"/>
              </w:rPr>
            </w:pPr>
            <w:r w:rsidRPr="000C6FCA">
              <w:rPr>
                <w:rFonts w:cs="Times New Roman"/>
                <w:sz w:val="16"/>
                <w:szCs w:val="16"/>
              </w:rPr>
              <w:t>71.0</w:t>
            </w:r>
          </w:p>
        </w:tc>
        <w:tc>
          <w:tcPr>
            <w:tcW w:w="698" w:type="dxa"/>
          </w:tcPr>
          <w:p w:rsidR="00F766F0" w:rsidRPr="000C6FCA" w:rsidRDefault="00F766F0" w:rsidP="00F6559C">
            <w:pPr>
              <w:bidi w:val="0"/>
              <w:jc w:val="center"/>
              <w:rPr>
                <w:rFonts w:cs="Times New Roman"/>
                <w:sz w:val="16"/>
                <w:szCs w:val="16"/>
              </w:rPr>
            </w:pPr>
            <w:r w:rsidRPr="000C6FCA">
              <w:rPr>
                <w:rFonts w:cs="Times New Roman"/>
                <w:sz w:val="16"/>
                <w:szCs w:val="16"/>
              </w:rPr>
              <w:t>71.6</w:t>
            </w:r>
          </w:p>
        </w:tc>
        <w:tc>
          <w:tcPr>
            <w:tcW w:w="696" w:type="dxa"/>
          </w:tcPr>
          <w:p w:rsidR="00F766F0" w:rsidRPr="000C6FCA" w:rsidRDefault="00F766F0" w:rsidP="00F6559C">
            <w:pPr>
              <w:bidi w:val="0"/>
              <w:jc w:val="center"/>
              <w:rPr>
                <w:rFonts w:cs="Times New Roman"/>
                <w:sz w:val="16"/>
                <w:szCs w:val="16"/>
              </w:rPr>
            </w:pPr>
            <w:r w:rsidRPr="000C6FCA">
              <w:rPr>
                <w:rFonts w:cs="Times New Roman"/>
                <w:sz w:val="16"/>
                <w:szCs w:val="16"/>
              </w:rPr>
              <w:t>62.3</w:t>
            </w:r>
          </w:p>
        </w:tc>
        <w:tc>
          <w:tcPr>
            <w:tcW w:w="697" w:type="dxa"/>
          </w:tcPr>
          <w:p w:rsidR="00F766F0" w:rsidRPr="000C6FCA" w:rsidRDefault="00F766F0" w:rsidP="00F6559C">
            <w:pPr>
              <w:bidi w:val="0"/>
              <w:jc w:val="center"/>
              <w:rPr>
                <w:rFonts w:cs="Times New Roman"/>
                <w:sz w:val="16"/>
                <w:szCs w:val="16"/>
              </w:rPr>
            </w:pPr>
            <w:r w:rsidRPr="000C6FCA">
              <w:rPr>
                <w:rFonts w:cs="Times New Roman"/>
                <w:sz w:val="16"/>
                <w:szCs w:val="16"/>
              </w:rPr>
              <w:t>63.3</w:t>
            </w:r>
          </w:p>
        </w:tc>
        <w:tc>
          <w:tcPr>
            <w:tcW w:w="697" w:type="dxa"/>
          </w:tcPr>
          <w:p w:rsidR="00F766F0" w:rsidRPr="000C6FCA" w:rsidRDefault="00F766F0" w:rsidP="00F6559C">
            <w:pPr>
              <w:bidi w:val="0"/>
              <w:jc w:val="center"/>
              <w:rPr>
                <w:rFonts w:cs="Times New Roman"/>
                <w:sz w:val="16"/>
                <w:szCs w:val="16"/>
              </w:rPr>
            </w:pPr>
            <w:r w:rsidRPr="000C6FCA">
              <w:rPr>
                <w:rFonts w:cs="Times New Roman"/>
                <w:sz w:val="16"/>
                <w:szCs w:val="16"/>
              </w:rPr>
              <w:t>13.5</w:t>
            </w:r>
          </w:p>
        </w:tc>
        <w:tc>
          <w:tcPr>
            <w:tcW w:w="696" w:type="dxa"/>
          </w:tcPr>
          <w:p w:rsidR="00F766F0" w:rsidRPr="000C6FCA" w:rsidRDefault="00F766F0" w:rsidP="00F6559C">
            <w:pPr>
              <w:bidi w:val="0"/>
              <w:jc w:val="center"/>
              <w:rPr>
                <w:rFonts w:cs="Times New Roman"/>
                <w:sz w:val="16"/>
                <w:szCs w:val="16"/>
              </w:rPr>
            </w:pPr>
            <w:r w:rsidRPr="000C6FCA">
              <w:rPr>
                <w:rFonts w:cs="Times New Roman"/>
                <w:sz w:val="16"/>
                <w:szCs w:val="16"/>
              </w:rPr>
              <w:t>13.8</w:t>
            </w:r>
          </w:p>
        </w:tc>
        <w:tc>
          <w:tcPr>
            <w:tcW w:w="705" w:type="dxa"/>
          </w:tcPr>
          <w:p w:rsidR="00F766F0" w:rsidRPr="000C6FCA" w:rsidRDefault="00F766F0" w:rsidP="00F6559C">
            <w:pPr>
              <w:bidi w:val="0"/>
              <w:jc w:val="center"/>
              <w:rPr>
                <w:rFonts w:cs="Times New Roman"/>
                <w:sz w:val="16"/>
                <w:szCs w:val="16"/>
              </w:rPr>
            </w:pPr>
            <w:r w:rsidRPr="000C6FCA">
              <w:rPr>
                <w:rFonts w:cs="Times New Roman"/>
                <w:sz w:val="16"/>
                <w:szCs w:val="16"/>
              </w:rPr>
              <w:t>0.329</w:t>
            </w:r>
          </w:p>
        </w:tc>
        <w:tc>
          <w:tcPr>
            <w:tcW w:w="705" w:type="dxa"/>
          </w:tcPr>
          <w:p w:rsidR="00F766F0" w:rsidRPr="000C6FCA" w:rsidRDefault="00F766F0" w:rsidP="00F6559C">
            <w:pPr>
              <w:bidi w:val="0"/>
              <w:jc w:val="center"/>
              <w:rPr>
                <w:rFonts w:cs="Times New Roman"/>
                <w:sz w:val="16"/>
                <w:szCs w:val="16"/>
              </w:rPr>
            </w:pPr>
            <w:r w:rsidRPr="000C6FCA">
              <w:rPr>
                <w:rFonts w:cs="Times New Roman"/>
                <w:sz w:val="16"/>
                <w:szCs w:val="16"/>
              </w:rPr>
              <w:t>0.308</w:t>
            </w:r>
          </w:p>
        </w:tc>
        <w:tc>
          <w:tcPr>
            <w:tcW w:w="697" w:type="dxa"/>
          </w:tcPr>
          <w:p w:rsidR="00F766F0" w:rsidRPr="000C6FCA" w:rsidRDefault="00F766F0" w:rsidP="00F6559C">
            <w:pPr>
              <w:bidi w:val="0"/>
              <w:jc w:val="center"/>
              <w:rPr>
                <w:rFonts w:cs="Times New Roman"/>
                <w:sz w:val="16"/>
                <w:szCs w:val="16"/>
              </w:rPr>
            </w:pPr>
            <w:r w:rsidRPr="000C6FCA">
              <w:rPr>
                <w:rFonts w:cs="Times New Roman"/>
                <w:sz w:val="16"/>
                <w:szCs w:val="16"/>
              </w:rPr>
              <w:t>0.35</w:t>
            </w:r>
          </w:p>
        </w:tc>
        <w:tc>
          <w:tcPr>
            <w:tcW w:w="697" w:type="dxa"/>
            <w:tcBorders>
              <w:right w:val="thickThinSmallGap" w:sz="24" w:space="0" w:color="auto"/>
            </w:tcBorders>
          </w:tcPr>
          <w:p w:rsidR="00F766F0" w:rsidRPr="000C6FCA" w:rsidRDefault="00F766F0" w:rsidP="00F6559C">
            <w:pPr>
              <w:bidi w:val="0"/>
              <w:jc w:val="center"/>
              <w:rPr>
                <w:rFonts w:cs="Times New Roman"/>
                <w:sz w:val="16"/>
                <w:szCs w:val="16"/>
              </w:rPr>
            </w:pPr>
            <w:r w:rsidRPr="000C6FCA">
              <w:rPr>
                <w:rFonts w:cs="Times New Roman"/>
                <w:sz w:val="16"/>
                <w:szCs w:val="16"/>
              </w:rPr>
              <w:t>0.36</w:t>
            </w:r>
          </w:p>
        </w:tc>
      </w:tr>
      <w:tr w:rsidR="00A72F0A" w:rsidRPr="000C6FCA" w:rsidTr="00A66F2D">
        <w:trPr>
          <w:trHeight w:val="190"/>
          <w:jc w:val="center"/>
        </w:trPr>
        <w:tc>
          <w:tcPr>
            <w:tcW w:w="2869" w:type="dxa"/>
            <w:tcBorders>
              <w:left w:val="thinThickSmallGap" w:sz="24" w:space="0" w:color="auto"/>
            </w:tcBorders>
          </w:tcPr>
          <w:p w:rsidR="00F766F0" w:rsidRPr="000C6FCA" w:rsidRDefault="00F766F0" w:rsidP="00F6559C">
            <w:pPr>
              <w:bidi w:val="0"/>
              <w:rPr>
                <w:rFonts w:cs="Times New Roman"/>
                <w:sz w:val="16"/>
                <w:szCs w:val="16"/>
              </w:rPr>
            </w:pPr>
            <w:r w:rsidRPr="000C6FCA">
              <w:rPr>
                <w:rFonts w:cs="Times New Roman"/>
                <w:sz w:val="16"/>
                <w:szCs w:val="16"/>
              </w:rPr>
              <w:t>Seaweed extract at 0.1 % three times</w:t>
            </w:r>
          </w:p>
        </w:tc>
        <w:tc>
          <w:tcPr>
            <w:tcW w:w="557" w:type="dxa"/>
          </w:tcPr>
          <w:p w:rsidR="00F766F0" w:rsidRPr="000C6FCA" w:rsidRDefault="00F766F0" w:rsidP="00F6559C">
            <w:pPr>
              <w:bidi w:val="0"/>
              <w:jc w:val="center"/>
              <w:rPr>
                <w:rFonts w:cs="Times New Roman"/>
                <w:sz w:val="16"/>
                <w:szCs w:val="16"/>
              </w:rPr>
            </w:pPr>
            <w:r w:rsidRPr="000C6FCA">
              <w:rPr>
                <w:rFonts w:cs="Times New Roman"/>
                <w:sz w:val="16"/>
                <w:szCs w:val="16"/>
              </w:rPr>
              <w:t>73.0</w:t>
            </w:r>
          </w:p>
        </w:tc>
        <w:tc>
          <w:tcPr>
            <w:tcW w:w="698" w:type="dxa"/>
          </w:tcPr>
          <w:p w:rsidR="00F766F0" w:rsidRPr="000C6FCA" w:rsidRDefault="00F766F0" w:rsidP="00F6559C">
            <w:pPr>
              <w:bidi w:val="0"/>
              <w:jc w:val="center"/>
              <w:rPr>
                <w:rFonts w:cs="Times New Roman"/>
                <w:sz w:val="16"/>
                <w:szCs w:val="16"/>
              </w:rPr>
            </w:pPr>
            <w:r w:rsidRPr="000C6FCA">
              <w:rPr>
                <w:rFonts w:cs="Times New Roman"/>
                <w:sz w:val="16"/>
                <w:szCs w:val="16"/>
              </w:rPr>
              <w:t>73.7</w:t>
            </w:r>
          </w:p>
        </w:tc>
        <w:tc>
          <w:tcPr>
            <w:tcW w:w="696" w:type="dxa"/>
          </w:tcPr>
          <w:p w:rsidR="00F766F0" w:rsidRPr="000C6FCA" w:rsidRDefault="00F766F0" w:rsidP="00F6559C">
            <w:pPr>
              <w:bidi w:val="0"/>
              <w:jc w:val="center"/>
              <w:rPr>
                <w:rFonts w:cs="Times New Roman"/>
                <w:sz w:val="16"/>
                <w:szCs w:val="16"/>
              </w:rPr>
            </w:pPr>
            <w:r w:rsidRPr="000C6FCA">
              <w:rPr>
                <w:rFonts w:cs="Times New Roman"/>
                <w:sz w:val="16"/>
                <w:szCs w:val="16"/>
              </w:rPr>
              <w:t>63.9</w:t>
            </w:r>
          </w:p>
        </w:tc>
        <w:tc>
          <w:tcPr>
            <w:tcW w:w="697" w:type="dxa"/>
          </w:tcPr>
          <w:p w:rsidR="00F766F0" w:rsidRPr="000C6FCA" w:rsidRDefault="00F766F0" w:rsidP="00F6559C">
            <w:pPr>
              <w:bidi w:val="0"/>
              <w:jc w:val="center"/>
              <w:rPr>
                <w:rFonts w:cs="Times New Roman"/>
                <w:sz w:val="16"/>
                <w:szCs w:val="16"/>
              </w:rPr>
            </w:pPr>
            <w:r w:rsidRPr="000C6FCA">
              <w:rPr>
                <w:rFonts w:cs="Times New Roman"/>
                <w:sz w:val="16"/>
                <w:szCs w:val="16"/>
              </w:rPr>
              <w:t>64.9</w:t>
            </w:r>
          </w:p>
        </w:tc>
        <w:tc>
          <w:tcPr>
            <w:tcW w:w="697" w:type="dxa"/>
          </w:tcPr>
          <w:p w:rsidR="00F766F0" w:rsidRPr="000C6FCA" w:rsidRDefault="00F766F0" w:rsidP="00F6559C">
            <w:pPr>
              <w:bidi w:val="0"/>
              <w:jc w:val="center"/>
              <w:rPr>
                <w:rFonts w:cs="Times New Roman"/>
                <w:sz w:val="16"/>
                <w:szCs w:val="16"/>
              </w:rPr>
            </w:pPr>
            <w:r w:rsidRPr="000C6FCA">
              <w:rPr>
                <w:rFonts w:cs="Times New Roman"/>
                <w:sz w:val="16"/>
                <w:szCs w:val="16"/>
              </w:rPr>
              <w:t>13.9</w:t>
            </w:r>
          </w:p>
        </w:tc>
        <w:tc>
          <w:tcPr>
            <w:tcW w:w="696" w:type="dxa"/>
          </w:tcPr>
          <w:p w:rsidR="00F766F0" w:rsidRPr="000C6FCA" w:rsidRDefault="00F766F0" w:rsidP="00F6559C">
            <w:pPr>
              <w:bidi w:val="0"/>
              <w:jc w:val="center"/>
              <w:rPr>
                <w:rFonts w:cs="Times New Roman"/>
                <w:sz w:val="16"/>
                <w:szCs w:val="16"/>
              </w:rPr>
            </w:pPr>
            <w:r w:rsidRPr="000C6FCA">
              <w:rPr>
                <w:rFonts w:cs="Times New Roman"/>
                <w:sz w:val="16"/>
                <w:szCs w:val="16"/>
              </w:rPr>
              <w:t>14.3</w:t>
            </w:r>
          </w:p>
        </w:tc>
        <w:tc>
          <w:tcPr>
            <w:tcW w:w="705" w:type="dxa"/>
          </w:tcPr>
          <w:p w:rsidR="00F766F0" w:rsidRPr="000C6FCA" w:rsidRDefault="00F766F0" w:rsidP="00F6559C">
            <w:pPr>
              <w:bidi w:val="0"/>
              <w:jc w:val="center"/>
              <w:rPr>
                <w:rFonts w:cs="Times New Roman"/>
                <w:sz w:val="16"/>
                <w:szCs w:val="16"/>
              </w:rPr>
            </w:pPr>
            <w:r w:rsidRPr="000C6FCA">
              <w:rPr>
                <w:rFonts w:cs="Times New Roman"/>
                <w:sz w:val="16"/>
                <w:szCs w:val="16"/>
              </w:rPr>
              <w:t>0.297</w:t>
            </w:r>
          </w:p>
        </w:tc>
        <w:tc>
          <w:tcPr>
            <w:tcW w:w="705" w:type="dxa"/>
          </w:tcPr>
          <w:p w:rsidR="00F766F0" w:rsidRPr="000C6FCA" w:rsidRDefault="00F766F0" w:rsidP="00F6559C">
            <w:pPr>
              <w:bidi w:val="0"/>
              <w:jc w:val="center"/>
              <w:rPr>
                <w:rFonts w:cs="Times New Roman"/>
                <w:sz w:val="16"/>
                <w:szCs w:val="16"/>
              </w:rPr>
            </w:pPr>
            <w:r w:rsidRPr="000C6FCA">
              <w:rPr>
                <w:rFonts w:cs="Times New Roman"/>
                <w:sz w:val="16"/>
                <w:szCs w:val="16"/>
              </w:rPr>
              <w:t>0.271</w:t>
            </w:r>
          </w:p>
        </w:tc>
        <w:tc>
          <w:tcPr>
            <w:tcW w:w="697" w:type="dxa"/>
          </w:tcPr>
          <w:p w:rsidR="00F766F0" w:rsidRPr="000C6FCA" w:rsidRDefault="00F766F0" w:rsidP="00F6559C">
            <w:pPr>
              <w:bidi w:val="0"/>
              <w:jc w:val="center"/>
              <w:rPr>
                <w:rFonts w:cs="Times New Roman"/>
                <w:sz w:val="16"/>
                <w:szCs w:val="16"/>
              </w:rPr>
            </w:pPr>
            <w:r w:rsidRPr="000C6FCA">
              <w:rPr>
                <w:rFonts w:cs="Times New Roman"/>
                <w:sz w:val="16"/>
                <w:szCs w:val="16"/>
              </w:rPr>
              <w:t>0.32</w:t>
            </w:r>
          </w:p>
        </w:tc>
        <w:tc>
          <w:tcPr>
            <w:tcW w:w="697" w:type="dxa"/>
            <w:tcBorders>
              <w:right w:val="thickThinSmallGap" w:sz="24" w:space="0" w:color="auto"/>
            </w:tcBorders>
          </w:tcPr>
          <w:p w:rsidR="00F766F0" w:rsidRPr="000C6FCA" w:rsidRDefault="00F766F0" w:rsidP="00F6559C">
            <w:pPr>
              <w:bidi w:val="0"/>
              <w:jc w:val="center"/>
              <w:rPr>
                <w:rFonts w:cs="Times New Roman"/>
                <w:sz w:val="16"/>
                <w:szCs w:val="16"/>
              </w:rPr>
            </w:pPr>
            <w:r w:rsidRPr="000C6FCA">
              <w:rPr>
                <w:rFonts w:cs="Times New Roman"/>
                <w:sz w:val="16"/>
                <w:szCs w:val="16"/>
              </w:rPr>
              <w:t>0.31</w:t>
            </w:r>
          </w:p>
        </w:tc>
      </w:tr>
      <w:tr w:rsidR="00A72F0A" w:rsidRPr="000C6FCA" w:rsidTr="00A66F2D">
        <w:trPr>
          <w:trHeight w:val="213"/>
          <w:jc w:val="center"/>
        </w:trPr>
        <w:tc>
          <w:tcPr>
            <w:tcW w:w="2869" w:type="dxa"/>
            <w:tcBorders>
              <w:left w:val="thinThickSmallGap" w:sz="24" w:space="0" w:color="auto"/>
            </w:tcBorders>
          </w:tcPr>
          <w:p w:rsidR="00F766F0" w:rsidRPr="000C6FCA" w:rsidRDefault="00F766F0" w:rsidP="00F6559C">
            <w:pPr>
              <w:bidi w:val="0"/>
              <w:rPr>
                <w:rFonts w:cs="Times New Roman"/>
                <w:sz w:val="16"/>
                <w:szCs w:val="16"/>
              </w:rPr>
            </w:pPr>
            <w:r w:rsidRPr="000C6FCA">
              <w:rPr>
                <w:rFonts w:cs="Times New Roman"/>
                <w:sz w:val="16"/>
                <w:szCs w:val="16"/>
              </w:rPr>
              <w:t>Seaweed extract at 0.1 % four times</w:t>
            </w:r>
          </w:p>
        </w:tc>
        <w:tc>
          <w:tcPr>
            <w:tcW w:w="557" w:type="dxa"/>
          </w:tcPr>
          <w:p w:rsidR="00F766F0" w:rsidRPr="000C6FCA" w:rsidRDefault="00F766F0" w:rsidP="00F6559C">
            <w:pPr>
              <w:bidi w:val="0"/>
              <w:jc w:val="center"/>
              <w:rPr>
                <w:rFonts w:cs="Times New Roman"/>
                <w:sz w:val="16"/>
                <w:szCs w:val="16"/>
              </w:rPr>
            </w:pPr>
            <w:r w:rsidRPr="000C6FCA">
              <w:rPr>
                <w:rFonts w:cs="Times New Roman"/>
                <w:sz w:val="16"/>
                <w:szCs w:val="16"/>
              </w:rPr>
              <w:t>73.6</w:t>
            </w:r>
          </w:p>
        </w:tc>
        <w:tc>
          <w:tcPr>
            <w:tcW w:w="698" w:type="dxa"/>
          </w:tcPr>
          <w:p w:rsidR="00F766F0" w:rsidRPr="000C6FCA" w:rsidRDefault="00F766F0" w:rsidP="00F6559C">
            <w:pPr>
              <w:bidi w:val="0"/>
              <w:jc w:val="center"/>
              <w:rPr>
                <w:rFonts w:cs="Times New Roman"/>
                <w:sz w:val="16"/>
                <w:szCs w:val="16"/>
              </w:rPr>
            </w:pPr>
            <w:r w:rsidRPr="000C6FCA">
              <w:rPr>
                <w:rFonts w:cs="Times New Roman"/>
                <w:sz w:val="16"/>
                <w:szCs w:val="16"/>
              </w:rPr>
              <w:t>74.2</w:t>
            </w:r>
          </w:p>
        </w:tc>
        <w:tc>
          <w:tcPr>
            <w:tcW w:w="696" w:type="dxa"/>
          </w:tcPr>
          <w:p w:rsidR="00F766F0" w:rsidRPr="000C6FCA" w:rsidRDefault="00F766F0" w:rsidP="00F6559C">
            <w:pPr>
              <w:bidi w:val="0"/>
              <w:jc w:val="center"/>
              <w:rPr>
                <w:rFonts w:cs="Times New Roman"/>
                <w:sz w:val="16"/>
                <w:szCs w:val="16"/>
              </w:rPr>
            </w:pPr>
            <w:r w:rsidRPr="000C6FCA">
              <w:rPr>
                <w:rFonts w:cs="Times New Roman"/>
                <w:sz w:val="16"/>
                <w:szCs w:val="16"/>
              </w:rPr>
              <w:t>64.0</w:t>
            </w:r>
          </w:p>
        </w:tc>
        <w:tc>
          <w:tcPr>
            <w:tcW w:w="697" w:type="dxa"/>
          </w:tcPr>
          <w:p w:rsidR="00F766F0" w:rsidRPr="000C6FCA" w:rsidRDefault="00F766F0" w:rsidP="00F6559C">
            <w:pPr>
              <w:bidi w:val="0"/>
              <w:jc w:val="center"/>
              <w:rPr>
                <w:rFonts w:cs="Times New Roman"/>
                <w:sz w:val="16"/>
                <w:szCs w:val="16"/>
              </w:rPr>
            </w:pPr>
            <w:r w:rsidRPr="000C6FCA">
              <w:rPr>
                <w:rFonts w:cs="Times New Roman"/>
                <w:sz w:val="16"/>
                <w:szCs w:val="16"/>
              </w:rPr>
              <w:t>65.0</w:t>
            </w:r>
          </w:p>
        </w:tc>
        <w:tc>
          <w:tcPr>
            <w:tcW w:w="697" w:type="dxa"/>
          </w:tcPr>
          <w:p w:rsidR="00F766F0" w:rsidRPr="000C6FCA" w:rsidRDefault="00F766F0" w:rsidP="00F6559C">
            <w:pPr>
              <w:bidi w:val="0"/>
              <w:jc w:val="center"/>
              <w:rPr>
                <w:rFonts w:cs="Times New Roman"/>
                <w:sz w:val="16"/>
                <w:szCs w:val="16"/>
              </w:rPr>
            </w:pPr>
            <w:r w:rsidRPr="000C6FCA">
              <w:rPr>
                <w:rFonts w:cs="Times New Roman"/>
                <w:sz w:val="16"/>
                <w:szCs w:val="16"/>
              </w:rPr>
              <w:t>14.0</w:t>
            </w:r>
          </w:p>
        </w:tc>
        <w:tc>
          <w:tcPr>
            <w:tcW w:w="696" w:type="dxa"/>
          </w:tcPr>
          <w:p w:rsidR="00F766F0" w:rsidRPr="000C6FCA" w:rsidRDefault="00F766F0" w:rsidP="00F6559C">
            <w:pPr>
              <w:bidi w:val="0"/>
              <w:jc w:val="center"/>
              <w:rPr>
                <w:rFonts w:cs="Times New Roman"/>
                <w:sz w:val="16"/>
                <w:szCs w:val="16"/>
              </w:rPr>
            </w:pPr>
            <w:r w:rsidRPr="000C6FCA">
              <w:rPr>
                <w:rFonts w:cs="Times New Roman"/>
                <w:sz w:val="16"/>
                <w:szCs w:val="16"/>
              </w:rPr>
              <w:t>14.4</w:t>
            </w:r>
          </w:p>
        </w:tc>
        <w:tc>
          <w:tcPr>
            <w:tcW w:w="705" w:type="dxa"/>
          </w:tcPr>
          <w:p w:rsidR="00F766F0" w:rsidRPr="000C6FCA" w:rsidRDefault="00F766F0" w:rsidP="00F6559C">
            <w:pPr>
              <w:bidi w:val="0"/>
              <w:jc w:val="center"/>
              <w:rPr>
                <w:rFonts w:cs="Times New Roman"/>
                <w:sz w:val="16"/>
                <w:szCs w:val="16"/>
              </w:rPr>
            </w:pPr>
            <w:r w:rsidRPr="000C6FCA">
              <w:rPr>
                <w:rFonts w:cs="Times New Roman"/>
                <w:sz w:val="16"/>
                <w:szCs w:val="16"/>
              </w:rPr>
              <w:t>0.295</w:t>
            </w:r>
          </w:p>
        </w:tc>
        <w:tc>
          <w:tcPr>
            <w:tcW w:w="705" w:type="dxa"/>
          </w:tcPr>
          <w:p w:rsidR="00F766F0" w:rsidRPr="000C6FCA" w:rsidRDefault="00F766F0" w:rsidP="00F6559C">
            <w:pPr>
              <w:bidi w:val="0"/>
              <w:jc w:val="center"/>
              <w:rPr>
                <w:rFonts w:cs="Times New Roman"/>
                <w:sz w:val="16"/>
                <w:szCs w:val="16"/>
              </w:rPr>
            </w:pPr>
            <w:r w:rsidRPr="000C6FCA">
              <w:rPr>
                <w:rFonts w:cs="Times New Roman"/>
                <w:sz w:val="16"/>
                <w:szCs w:val="16"/>
              </w:rPr>
              <w:t>0.269</w:t>
            </w:r>
          </w:p>
        </w:tc>
        <w:tc>
          <w:tcPr>
            <w:tcW w:w="697" w:type="dxa"/>
          </w:tcPr>
          <w:p w:rsidR="00F766F0" w:rsidRPr="000C6FCA" w:rsidRDefault="00F766F0" w:rsidP="00F6559C">
            <w:pPr>
              <w:bidi w:val="0"/>
              <w:jc w:val="center"/>
              <w:rPr>
                <w:rFonts w:cs="Times New Roman"/>
                <w:sz w:val="16"/>
                <w:szCs w:val="16"/>
              </w:rPr>
            </w:pPr>
            <w:r w:rsidRPr="000C6FCA">
              <w:rPr>
                <w:rFonts w:cs="Times New Roman"/>
                <w:sz w:val="16"/>
                <w:szCs w:val="16"/>
              </w:rPr>
              <w:t>0.31</w:t>
            </w:r>
          </w:p>
        </w:tc>
        <w:tc>
          <w:tcPr>
            <w:tcW w:w="697" w:type="dxa"/>
            <w:tcBorders>
              <w:right w:val="thickThinSmallGap" w:sz="24" w:space="0" w:color="auto"/>
            </w:tcBorders>
          </w:tcPr>
          <w:p w:rsidR="00F766F0" w:rsidRPr="000C6FCA" w:rsidRDefault="00F766F0" w:rsidP="00F6559C">
            <w:pPr>
              <w:bidi w:val="0"/>
              <w:jc w:val="center"/>
              <w:rPr>
                <w:rFonts w:cs="Times New Roman"/>
                <w:sz w:val="16"/>
                <w:szCs w:val="16"/>
              </w:rPr>
            </w:pPr>
            <w:r w:rsidRPr="000C6FCA">
              <w:rPr>
                <w:rFonts w:cs="Times New Roman"/>
                <w:sz w:val="16"/>
                <w:szCs w:val="16"/>
              </w:rPr>
              <w:t>0.28</w:t>
            </w:r>
          </w:p>
        </w:tc>
      </w:tr>
      <w:tr w:rsidR="00A72F0A" w:rsidRPr="000C6FCA" w:rsidTr="00A66F2D">
        <w:trPr>
          <w:trHeight w:val="213"/>
          <w:jc w:val="center"/>
        </w:trPr>
        <w:tc>
          <w:tcPr>
            <w:tcW w:w="2869" w:type="dxa"/>
            <w:tcBorders>
              <w:left w:val="thinThickSmallGap" w:sz="24" w:space="0" w:color="auto"/>
            </w:tcBorders>
          </w:tcPr>
          <w:p w:rsidR="00F766F0" w:rsidRPr="000C6FCA" w:rsidRDefault="00F766F0" w:rsidP="00F6559C">
            <w:pPr>
              <w:bidi w:val="0"/>
              <w:rPr>
                <w:rFonts w:cs="Times New Roman"/>
                <w:sz w:val="16"/>
                <w:szCs w:val="16"/>
              </w:rPr>
            </w:pPr>
            <w:r w:rsidRPr="000C6FCA">
              <w:rPr>
                <w:rFonts w:cs="Times New Roman"/>
                <w:sz w:val="16"/>
                <w:szCs w:val="16"/>
              </w:rPr>
              <w:t>Seaweed extract at 0.2 % three times</w:t>
            </w:r>
          </w:p>
        </w:tc>
        <w:tc>
          <w:tcPr>
            <w:tcW w:w="557" w:type="dxa"/>
          </w:tcPr>
          <w:p w:rsidR="00F766F0" w:rsidRPr="000C6FCA" w:rsidRDefault="00F766F0" w:rsidP="00F6559C">
            <w:pPr>
              <w:bidi w:val="0"/>
              <w:jc w:val="center"/>
              <w:rPr>
                <w:rFonts w:cs="Times New Roman"/>
                <w:sz w:val="16"/>
                <w:szCs w:val="16"/>
              </w:rPr>
            </w:pPr>
            <w:r w:rsidRPr="000C6FCA">
              <w:rPr>
                <w:rFonts w:cs="Times New Roman"/>
                <w:sz w:val="16"/>
                <w:szCs w:val="16"/>
              </w:rPr>
              <w:t>73.6</w:t>
            </w:r>
          </w:p>
        </w:tc>
        <w:tc>
          <w:tcPr>
            <w:tcW w:w="698" w:type="dxa"/>
          </w:tcPr>
          <w:p w:rsidR="00F766F0" w:rsidRPr="000C6FCA" w:rsidRDefault="00F766F0" w:rsidP="00F6559C">
            <w:pPr>
              <w:bidi w:val="0"/>
              <w:jc w:val="center"/>
              <w:rPr>
                <w:rFonts w:cs="Times New Roman"/>
                <w:sz w:val="16"/>
                <w:szCs w:val="16"/>
              </w:rPr>
            </w:pPr>
            <w:r w:rsidRPr="000C6FCA">
              <w:rPr>
                <w:rFonts w:cs="Times New Roman"/>
                <w:sz w:val="16"/>
                <w:szCs w:val="16"/>
              </w:rPr>
              <w:t>74.2</w:t>
            </w:r>
          </w:p>
        </w:tc>
        <w:tc>
          <w:tcPr>
            <w:tcW w:w="696" w:type="dxa"/>
          </w:tcPr>
          <w:p w:rsidR="00F766F0" w:rsidRPr="000C6FCA" w:rsidRDefault="00F766F0" w:rsidP="00F6559C">
            <w:pPr>
              <w:bidi w:val="0"/>
              <w:jc w:val="center"/>
              <w:rPr>
                <w:rFonts w:cs="Times New Roman"/>
                <w:sz w:val="16"/>
                <w:szCs w:val="16"/>
              </w:rPr>
            </w:pPr>
            <w:r w:rsidRPr="000C6FCA">
              <w:rPr>
                <w:rFonts w:cs="Times New Roman"/>
                <w:sz w:val="16"/>
                <w:szCs w:val="16"/>
              </w:rPr>
              <w:t>64.0</w:t>
            </w:r>
          </w:p>
        </w:tc>
        <w:tc>
          <w:tcPr>
            <w:tcW w:w="697" w:type="dxa"/>
          </w:tcPr>
          <w:p w:rsidR="00F766F0" w:rsidRPr="000C6FCA" w:rsidRDefault="00F766F0" w:rsidP="00F6559C">
            <w:pPr>
              <w:bidi w:val="0"/>
              <w:jc w:val="center"/>
              <w:rPr>
                <w:rFonts w:cs="Times New Roman"/>
                <w:sz w:val="16"/>
                <w:szCs w:val="16"/>
              </w:rPr>
            </w:pPr>
            <w:r w:rsidRPr="000C6FCA">
              <w:rPr>
                <w:rFonts w:cs="Times New Roman"/>
                <w:sz w:val="16"/>
                <w:szCs w:val="16"/>
              </w:rPr>
              <w:t>65.0</w:t>
            </w:r>
          </w:p>
        </w:tc>
        <w:tc>
          <w:tcPr>
            <w:tcW w:w="697" w:type="dxa"/>
          </w:tcPr>
          <w:p w:rsidR="00F766F0" w:rsidRPr="000C6FCA" w:rsidRDefault="00F766F0" w:rsidP="00F6559C">
            <w:pPr>
              <w:bidi w:val="0"/>
              <w:jc w:val="center"/>
              <w:rPr>
                <w:rFonts w:cs="Times New Roman"/>
                <w:sz w:val="16"/>
                <w:szCs w:val="16"/>
              </w:rPr>
            </w:pPr>
            <w:r w:rsidRPr="000C6FCA">
              <w:rPr>
                <w:rFonts w:cs="Times New Roman"/>
                <w:sz w:val="16"/>
                <w:szCs w:val="16"/>
              </w:rPr>
              <w:t>14.0</w:t>
            </w:r>
          </w:p>
        </w:tc>
        <w:tc>
          <w:tcPr>
            <w:tcW w:w="696" w:type="dxa"/>
          </w:tcPr>
          <w:p w:rsidR="00F766F0" w:rsidRPr="000C6FCA" w:rsidRDefault="00F766F0" w:rsidP="00F6559C">
            <w:pPr>
              <w:bidi w:val="0"/>
              <w:jc w:val="center"/>
              <w:rPr>
                <w:rFonts w:cs="Times New Roman"/>
                <w:sz w:val="16"/>
                <w:szCs w:val="16"/>
              </w:rPr>
            </w:pPr>
            <w:r w:rsidRPr="000C6FCA">
              <w:rPr>
                <w:rFonts w:cs="Times New Roman"/>
                <w:sz w:val="16"/>
                <w:szCs w:val="16"/>
              </w:rPr>
              <w:t>14.4</w:t>
            </w:r>
          </w:p>
        </w:tc>
        <w:tc>
          <w:tcPr>
            <w:tcW w:w="705" w:type="dxa"/>
          </w:tcPr>
          <w:p w:rsidR="00F766F0" w:rsidRPr="000C6FCA" w:rsidRDefault="00F766F0" w:rsidP="00F6559C">
            <w:pPr>
              <w:bidi w:val="0"/>
              <w:jc w:val="center"/>
              <w:rPr>
                <w:rFonts w:cs="Times New Roman"/>
                <w:sz w:val="16"/>
                <w:szCs w:val="16"/>
              </w:rPr>
            </w:pPr>
            <w:r w:rsidRPr="000C6FCA">
              <w:rPr>
                <w:rFonts w:cs="Times New Roman"/>
                <w:sz w:val="16"/>
                <w:szCs w:val="16"/>
              </w:rPr>
              <w:t>0.291</w:t>
            </w:r>
          </w:p>
        </w:tc>
        <w:tc>
          <w:tcPr>
            <w:tcW w:w="705" w:type="dxa"/>
          </w:tcPr>
          <w:p w:rsidR="00F766F0" w:rsidRPr="000C6FCA" w:rsidRDefault="00F766F0" w:rsidP="00F6559C">
            <w:pPr>
              <w:bidi w:val="0"/>
              <w:jc w:val="center"/>
              <w:rPr>
                <w:rFonts w:cs="Times New Roman"/>
                <w:sz w:val="16"/>
                <w:szCs w:val="16"/>
              </w:rPr>
            </w:pPr>
            <w:r w:rsidRPr="000C6FCA">
              <w:rPr>
                <w:rFonts w:cs="Times New Roman"/>
                <w:sz w:val="16"/>
                <w:szCs w:val="16"/>
              </w:rPr>
              <w:t>0.269</w:t>
            </w:r>
          </w:p>
        </w:tc>
        <w:tc>
          <w:tcPr>
            <w:tcW w:w="697" w:type="dxa"/>
          </w:tcPr>
          <w:p w:rsidR="00F766F0" w:rsidRPr="000C6FCA" w:rsidRDefault="00F766F0" w:rsidP="00F6559C">
            <w:pPr>
              <w:bidi w:val="0"/>
              <w:jc w:val="center"/>
              <w:rPr>
                <w:rFonts w:cs="Times New Roman"/>
                <w:sz w:val="16"/>
                <w:szCs w:val="16"/>
              </w:rPr>
            </w:pPr>
            <w:r w:rsidRPr="000C6FCA">
              <w:rPr>
                <w:rFonts w:cs="Times New Roman"/>
                <w:sz w:val="16"/>
                <w:szCs w:val="16"/>
              </w:rPr>
              <w:t>0.30</w:t>
            </w:r>
          </w:p>
        </w:tc>
        <w:tc>
          <w:tcPr>
            <w:tcW w:w="697" w:type="dxa"/>
            <w:tcBorders>
              <w:right w:val="thickThinSmallGap" w:sz="24" w:space="0" w:color="auto"/>
            </w:tcBorders>
          </w:tcPr>
          <w:p w:rsidR="00F766F0" w:rsidRPr="000C6FCA" w:rsidRDefault="00F766F0" w:rsidP="00F6559C">
            <w:pPr>
              <w:bidi w:val="0"/>
              <w:jc w:val="center"/>
              <w:rPr>
                <w:rFonts w:cs="Times New Roman"/>
                <w:sz w:val="16"/>
                <w:szCs w:val="16"/>
              </w:rPr>
            </w:pPr>
            <w:r w:rsidRPr="000C6FCA">
              <w:rPr>
                <w:rFonts w:cs="Times New Roman"/>
                <w:sz w:val="16"/>
                <w:szCs w:val="16"/>
              </w:rPr>
              <w:t>0.28</w:t>
            </w:r>
          </w:p>
        </w:tc>
      </w:tr>
      <w:tr w:rsidR="00A72F0A" w:rsidRPr="000C6FCA" w:rsidTr="00A66F2D">
        <w:trPr>
          <w:trHeight w:val="190"/>
          <w:jc w:val="center"/>
        </w:trPr>
        <w:tc>
          <w:tcPr>
            <w:tcW w:w="2869" w:type="dxa"/>
            <w:tcBorders>
              <w:left w:val="thinThickSmallGap" w:sz="24" w:space="0" w:color="auto"/>
            </w:tcBorders>
          </w:tcPr>
          <w:p w:rsidR="00F766F0" w:rsidRPr="000C6FCA" w:rsidRDefault="00F766F0" w:rsidP="00F6559C">
            <w:pPr>
              <w:bidi w:val="0"/>
              <w:rPr>
                <w:rFonts w:cs="Times New Roman"/>
                <w:sz w:val="16"/>
                <w:szCs w:val="16"/>
              </w:rPr>
            </w:pPr>
            <w:r w:rsidRPr="000C6FCA">
              <w:rPr>
                <w:rFonts w:cs="Times New Roman"/>
                <w:sz w:val="16"/>
                <w:szCs w:val="16"/>
              </w:rPr>
              <w:t>Seaweed extract at 0.2 % four times</w:t>
            </w:r>
          </w:p>
        </w:tc>
        <w:tc>
          <w:tcPr>
            <w:tcW w:w="557" w:type="dxa"/>
          </w:tcPr>
          <w:p w:rsidR="00F766F0" w:rsidRPr="000C6FCA" w:rsidRDefault="00F766F0" w:rsidP="00F6559C">
            <w:pPr>
              <w:bidi w:val="0"/>
              <w:jc w:val="center"/>
              <w:rPr>
                <w:rFonts w:cs="Times New Roman"/>
                <w:sz w:val="16"/>
                <w:szCs w:val="16"/>
              </w:rPr>
            </w:pPr>
            <w:r w:rsidRPr="000C6FCA">
              <w:rPr>
                <w:rFonts w:cs="Times New Roman"/>
                <w:sz w:val="16"/>
                <w:szCs w:val="16"/>
              </w:rPr>
              <w:t>74.0</w:t>
            </w:r>
          </w:p>
        </w:tc>
        <w:tc>
          <w:tcPr>
            <w:tcW w:w="698" w:type="dxa"/>
          </w:tcPr>
          <w:p w:rsidR="00F766F0" w:rsidRPr="000C6FCA" w:rsidRDefault="00F766F0" w:rsidP="00F6559C">
            <w:pPr>
              <w:bidi w:val="0"/>
              <w:jc w:val="center"/>
              <w:rPr>
                <w:rFonts w:cs="Times New Roman"/>
                <w:sz w:val="16"/>
                <w:szCs w:val="16"/>
              </w:rPr>
            </w:pPr>
            <w:r w:rsidRPr="000C6FCA">
              <w:rPr>
                <w:rFonts w:cs="Times New Roman"/>
                <w:sz w:val="16"/>
                <w:szCs w:val="16"/>
              </w:rPr>
              <w:t>74.5</w:t>
            </w:r>
          </w:p>
        </w:tc>
        <w:tc>
          <w:tcPr>
            <w:tcW w:w="696" w:type="dxa"/>
          </w:tcPr>
          <w:p w:rsidR="00F766F0" w:rsidRPr="000C6FCA" w:rsidRDefault="00F766F0" w:rsidP="00F6559C">
            <w:pPr>
              <w:bidi w:val="0"/>
              <w:jc w:val="center"/>
              <w:rPr>
                <w:rFonts w:cs="Times New Roman"/>
                <w:sz w:val="16"/>
                <w:szCs w:val="16"/>
              </w:rPr>
            </w:pPr>
            <w:r w:rsidRPr="000C6FCA">
              <w:rPr>
                <w:rFonts w:cs="Times New Roman"/>
                <w:sz w:val="16"/>
                <w:szCs w:val="16"/>
              </w:rPr>
              <w:t>64.3</w:t>
            </w:r>
          </w:p>
        </w:tc>
        <w:tc>
          <w:tcPr>
            <w:tcW w:w="697" w:type="dxa"/>
          </w:tcPr>
          <w:p w:rsidR="00F766F0" w:rsidRPr="000C6FCA" w:rsidRDefault="00F766F0" w:rsidP="00F6559C">
            <w:pPr>
              <w:bidi w:val="0"/>
              <w:jc w:val="center"/>
              <w:rPr>
                <w:rFonts w:cs="Times New Roman"/>
                <w:sz w:val="16"/>
                <w:szCs w:val="16"/>
              </w:rPr>
            </w:pPr>
            <w:r w:rsidRPr="000C6FCA">
              <w:rPr>
                <w:rFonts w:cs="Times New Roman"/>
                <w:sz w:val="16"/>
                <w:szCs w:val="16"/>
              </w:rPr>
              <w:t>65.4</w:t>
            </w:r>
          </w:p>
        </w:tc>
        <w:tc>
          <w:tcPr>
            <w:tcW w:w="697" w:type="dxa"/>
          </w:tcPr>
          <w:p w:rsidR="00F766F0" w:rsidRPr="000C6FCA" w:rsidRDefault="00F766F0" w:rsidP="00F6559C">
            <w:pPr>
              <w:bidi w:val="0"/>
              <w:jc w:val="center"/>
              <w:rPr>
                <w:rFonts w:cs="Times New Roman"/>
                <w:sz w:val="16"/>
                <w:szCs w:val="16"/>
              </w:rPr>
            </w:pPr>
            <w:r w:rsidRPr="000C6FCA">
              <w:rPr>
                <w:rFonts w:cs="Times New Roman"/>
                <w:sz w:val="16"/>
                <w:szCs w:val="16"/>
              </w:rPr>
              <w:t>14.1</w:t>
            </w:r>
          </w:p>
        </w:tc>
        <w:tc>
          <w:tcPr>
            <w:tcW w:w="696" w:type="dxa"/>
          </w:tcPr>
          <w:p w:rsidR="00F766F0" w:rsidRPr="000C6FCA" w:rsidRDefault="00F766F0" w:rsidP="00F6559C">
            <w:pPr>
              <w:bidi w:val="0"/>
              <w:jc w:val="center"/>
              <w:rPr>
                <w:rFonts w:cs="Times New Roman"/>
                <w:sz w:val="16"/>
                <w:szCs w:val="16"/>
              </w:rPr>
            </w:pPr>
            <w:r w:rsidRPr="000C6FCA">
              <w:rPr>
                <w:rFonts w:cs="Times New Roman"/>
                <w:sz w:val="16"/>
                <w:szCs w:val="16"/>
              </w:rPr>
              <w:t>14.5</w:t>
            </w:r>
          </w:p>
        </w:tc>
        <w:tc>
          <w:tcPr>
            <w:tcW w:w="705" w:type="dxa"/>
          </w:tcPr>
          <w:p w:rsidR="00F766F0" w:rsidRPr="000C6FCA" w:rsidRDefault="00F766F0" w:rsidP="00F6559C">
            <w:pPr>
              <w:bidi w:val="0"/>
              <w:jc w:val="center"/>
              <w:rPr>
                <w:rFonts w:cs="Times New Roman"/>
                <w:sz w:val="16"/>
                <w:szCs w:val="16"/>
              </w:rPr>
            </w:pPr>
            <w:r w:rsidRPr="000C6FCA">
              <w:rPr>
                <w:rFonts w:cs="Times New Roman"/>
                <w:sz w:val="16"/>
                <w:szCs w:val="16"/>
              </w:rPr>
              <w:t>0.288</w:t>
            </w:r>
          </w:p>
        </w:tc>
        <w:tc>
          <w:tcPr>
            <w:tcW w:w="705" w:type="dxa"/>
          </w:tcPr>
          <w:p w:rsidR="00F766F0" w:rsidRPr="000C6FCA" w:rsidRDefault="00F766F0" w:rsidP="00F6559C">
            <w:pPr>
              <w:bidi w:val="0"/>
              <w:jc w:val="center"/>
              <w:rPr>
                <w:rFonts w:cs="Times New Roman"/>
                <w:sz w:val="16"/>
                <w:szCs w:val="16"/>
              </w:rPr>
            </w:pPr>
            <w:r w:rsidRPr="000C6FCA">
              <w:rPr>
                <w:rFonts w:cs="Times New Roman"/>
                <w:sz w:val="16"/>
                <w:szCs w:val="16"/>
              </w:rPr>
              <w:t>0.267</w:t>
            </w:r>
          </w:p>
        </w:tc>
        <w:tc>
          <w:tcPr>
            <w:tcW w:w="697" w:type="dxa"/>
          </w:tcPr>
          <w:p w:rsidR="00F766F0" w:rsidRPr="000C6FCA" w:rsidRDefault="00F766F0" w:rsidP="00F6559C">
            <w:pPr>
              <w:bidi w:val="0"/>
              <w:jc w:val="center"/>
              <w:rPr>
                <w:rFonts w:cs="Times New Roman"/>
                <w:sz w:val="16"/>
                <w:szCs w:val="16"/>
              </w:rPr>
            </w:pPr>
            <w:r w:rsidRPr="000C6FCA">
              <w:rPr>
                <w:rFonts w:cs="Times New Roman"/>
                <w:sz w:val="16"/>
                <w:szCs w:val="16"/>
              </w:rPr>
              <w:t>0.29</w:t>
            </w:r>
          </w:p>
        </w:tc>
        <w:tc>
          <w:tcPr>
            <w:tcW w:w="697" w:type="dxa"/>
            <w:tcBorders>
              <w:right w:val="thickThinSmallGap" w:sz="24" w:space="0" w:color="auto"/>
            </w:tcBorders>
          </w:tcPr>
          <w:p w:rsidR="00F766F0" w:rsidRPr="000C6FCA" w:rsidRDefault="00F766F0" w:rsidP="00F6559C">
            <w:pPr>
              <w:bidi w:val="0"/>
              <w:jc w:val="center"/>
              <w:rPr>
                <w:rFonts w:cs="Times New Roman"/>
                <w:sz w:val="16"/>
                <w:szCs w:val="16"/>
              </w:rPr>
            </w:pPr>
            <w:r w:rsidRPr="000C6FCA">
              <w:rPr>
                <w:rFonts w:cs="Times New Roman"/>
                <w:sz w:val="16"/>
                <w:szCs w:val="16"/>
              </w:rPr>
              <w:t>0.26</w:t>
            </w:r>
          </w:p>
        </w:tc>
      </w:tr>
      <w:tr w:rsidR="00A72F0A" w:rsidRPr="000C6FCA" w:rsidTr="00A66F2D">
        <w:trPr>
          <w:trHeight w:val="238"/>
          <w:jc w:val="center"/>
        </w:trPr>
        <w:tc>
          <w:tcPr>
            <w:tcW w:w="2869" w:type="dxa"/>
            <w:tcBorders>
              <w:left w:val="thinThickSmallGap" w:sz="24" w:space="0" w:color="auto"/>
              <w:bottom w:val="thickThinSmallGap" w:sz="24" w:space="0" w:color="auto"/>
            </w:tcBorders>
          </w:tcPr>
          <w:p w:rsidR="00F766F0" w:rsidRPr="000C6FCA" w:rsidRDefault="00F766F0" w:rsidP="00F6559C">
            <w:pPr>
              <w:bidi w:val="0"/>
              <w:rPr>
                <w:rFonts w:cs="Times New Roman"/>
                <w:sz w:val="16"/>
                <w:szCs w:val="16"/>
              </w:rPr>
            </w:pPr>
            <w:r w:rsidRPr="000C6FCA">
              <w:rPr>
                <w:rFonts w:cs="Times New Roman"/>
                <w:sz w:val="16"/>
                <w:szCs w:val="16"/>
              </w:rPr>
              <w:t xml:space="preserve">New L.S.D. at 5% </w:t>
            </w:r>
          </w:p>
        </w:tc>
        <w:tc>
          <w:tcPr>
            <w:tcW w:w="557" w:type="dxa"/>
            <w:tcBorders>
              <w:bottom w:val="thickThinSmallGap" w:sz="24" w:space="0" w:color="auto"/>
            </w:tcBorders>
          </w:tcPr>
          <w:p w:rsidR="00F766F0" w:rsidRPr="000C6FCA" w:rsidRDefault="00F766F0" w:rsidP="00F6559C">
            <w:pPr>
              <w:bidi w:val="0"/>
              <w:jc w:val="center"/>
              <w:rPr>
                <w:rFonts w:cs="Times New Roman"/>
                <w:sz w:val="16"/>
                <w:szCs w:val="16"/>
              </w:rPr>
            </w:pPr>
            <w:r w:rsidRPr="000C6FCA">
              <w:rPr>
                <w:rFonts w:cs="Times New Roman"/>
                <w:sz w:val="16"/>
                <w:szCs w:val="16"/>
              </w:rPr>
              <w:t>1.0</w:t>
            </w:r>
          </w:p>
        </w:tc>
        <w:tc>
          <w:tcPr>
            <w:tcW w:w="698" w:type="dxa"/>
            <w:tcBorders>
              <w:bottom w:val="thickThinSmallGap" w:sz="24" w:space="0" w:color="auto"/>
            </w:tcBorders>
          </w:tcPr>
          <w:p w:rsidR="00F766F0" w:rsidRPr="000C6FCA" w:rsidRDefault="00F766F0" w:rsidP="00F6559C">
            <w:pPr>
              <w:bidi w:val="0"/>
              <w:jc w:val="center"/>
              <w:rPr>
                <w:rFonts w:cs="Times New Roman"/>
                <w:sz w:val="16"/>
                <w:szCs w:val="16"/>
              </w:rPr>
            </w:pPr>
            <w:r w:rsidRPr="000C6FCA">
              <w:rPr>
                <w:rFonts w:cs="Times New Roman"/>
                <w:sz w:val="16"/>
                <w:szCs w:val="16"/>
              </w:rPr>
              <w:t>0.9</w:t>
            </w:r>
          </w:p>
        </w:tc>
        <w:tc>
          <w:tcPr>
            <w:tcW w:w="696" w:type="dxa"/>
            <w:tcBorders>
              <w:bottom w:val="thickThinSmallGap" w:sz="24" w:space="0" w:color="auto"/>
            </w:tcBorders>
          </w:tcPr>
          <w:p w:rsidR="00F766F0" w:rsidRPr="000C6FCA" w:rsidRDefault="00F766F0" w:rsidP="00F6559C">
            <w:pPr>
              <w:bidi w:val="0"/>
              <w:jc w:val="center"/>
              <w:rPr>
                <w:rFonts w:cs="Times New Roman"/>
                <w:sz w:val="16"/>
                <w:szCs w:val="16"/>
              </w:rPr>
            </w:pPr>
            <w:r w:rsidRPr="000C6FCA">
              <w:rPr>
                <w:rFonts w:cs="Times New Roman"/>
                <w:sz w:val="16"/>
                <w:szCs w:val="16"/>
              </w:rPr>
              <w:t>0.8</w:t>
            </w:r>
          </w:p>
        </w:tc>
        <w:tc>
          <w:tcPr>
            <w:tcW w:w="697" w:type="dxa"/>
            <w:tcBorders>
              <w:bottom w:val="thickThinSmallGap" w:sz="24" w:space="0" w:color="auto"/>
            </w:tcBorders>
          </w:tcPr>
          <w:p w:rsidR="00F766F0" w:rsidRPr="000C6FCA" w:rsidRDefault="00F766F0" w:rsidP="00F6559C">
            <w:pPr>
              <w:bidi w:val="0"/>
              <w:jc w:val="center"/>
              <w:rPr>
                <w:rFonts w:cs="Times New Roman"/>
                <w:sz w:val="16"/>
                <w:szCs w:val="16"/>
              </w:rPr>
            </w:pPr>
            <w:r w:rsidRPr="000C6FCA">
              <w:rPr>
                <w:rFonts w:cs="Times New Roman"/>
                <w:sz w:val="16"/>
                <w:szCs w:val="16"/>
              </w:rPr>
              <w:t>0.9</w:t>
            </w:r>
          </w:p>
        </w:tc>
        <w:tc>
          <w:tcPr>
            <w:tcW w:w="697" w:type="dxa"/>
            <w:tcBorders>
              <w:bottom w:val="thickThinSmallGap" w:sz="24" w:space="0" w:color="auto"/>
            </w:tcBorders>
          </w:tcPr>
          <w:p w:rsidR="00F766F0" w:rsidRPr="000C6FCA" w:rsidRDefault="00F766F0" w:rsidP="00F6559C">
            <w:pPr>
              <w:bidi w:val="0"/>
              <w:jc w:val="center"/>
              <w:rPr>
                <w:rFonts w:cs="Times New Roman"/>
                <w:sz w:val="16"/>
                <w:szCs w:val="16"/>
              </w:rPr>
            </w:pPr>
            <w:r w:rsidRPr="000C6FCA">
              <w:rPr>
                <w:rFonts w:cs="Times New Roman"/>
                <w:sz w:val="16"/>
                <w:szCs w:val="16"/>
              </w:rPr>
              <w:t>0.4</w:t>
            </w:r>
          </w:p>
        </w:tc>
        <w:tc>
          <w:tcPr>
            <w:tcW w:w="696" w:type="dxa"/>
            <w:tcBorders>
              <w:bottom w:val="thickThinSmallGap" w:sz="24" w:space="0" w:color="auto"/>
            </w:tcBorders>
          </w:tcPr>
          <w:p w:rsidR="00F766F0" w:rsidRPr="000C6FCA" w:rsidRDefault="00F766F0" w:rsidP="00F6559C">
            <w:pPr>
              <w:bidi w:val="0"/>
              <w:jc w:val="center"/>
              <w:rPr>
                <w:rFonts w:cs="Times New Roman"/>
                <w:sz w:val="16"/>
                <w:szCs w:val="16"/>
              </w:rPr>
            </w:pPr>
            <w:r w:rsidRPr="000C6FCA">
              <w:rPr>
                <w:rFonts w:cs="Times New Roman"/>
                <w:sz w:val="16"/>
                <w:szCs w:val="16"/>
              </w:rPr>
              <w:t>0.4</w:t>
            </w:r>
          </w:p>
        </w:tc>
        <w:tc>
          <w:tcPr>
            <w:tcW w:w="705" w:type="dxa"/>
            <w:tcBorders>
              <w:bottom w:val="thickThinSmallGap" w:sz="24" w:space="0" w:color="auto"/>
            </w:tcBorders>
          </w:tcPr>
          <w:p w:rsidR="00F766F0" w:rsidRPr="000C6FCA" w:rsidRDefault="00F766F0" w:rsidP="00F6559C">
            <w:pPr>
              <w:bidi w:val="0"/>
              <w:jc w:val="center"/>
              <w:rPr>
                <w:rFonts w:cs="Times New Roman"/>
                <w:sz w:val="16"/>
                <w:szCs w:val="16"/>
              </w:rPr>
            </w:pPr>
            <w:r w:rsidRPr="000C6FCA">
              <w:rPr>
                <w:rFonts w:cs="Times New Roman"/>
                <w:sz w:val="16"/>
                <w:szCs w:val="16"/>
              </w:rPr>
              <w:t>0.022</w:t>
            </w:r>
          </w:p>
        </w:tc>
        <w:tc>
          <w:tcPr>
            <w:tcW w:w="705" w:type="dxa"/>
            <w:tcBorders>
              <w:bottom w:val="thickThinSmallGap" w:sz="24" w:space="0" w:color="auto"/>
            </w:tcBorders>
          </w:tcPr>
          <w:p w:rsidR="00F766F0" w:rsidRPr="000C6FCA" w:rsidRDefault="00F766F0" w:rsidP="00F6559C">
            <w:pPr>
              <w:bidi w:val="0"/>
              <w:rPr>
                <w:rFonts w:cs="Times New Roman"/>
                <w:sz w:val="16"/>
                <w:szCs w:val="16"/>
              </w:rPr>
            </w:pPr>
            <w:r w:rsidRPr="000C6FCA">
              <w:rPr>
                <w:rFonts w:cs="Times New Roman"/>
                <w:sz w:val="16"/>
                <w:szCs w:val="16"/>
              </w:rPr>
              <w:t>0.025</w:t>
            </w:r>
          </w:p>
        </w:tc>
        <w:tc>
          <w:tcPr>
            <w:tcW w:w="697" w:type="dxa"/>
            <w:tcBorders>
              <w:bottom w:val="thickThinSmallGap" w:sz="24" w:space="0" w:color="auto"/>
            </w:tcBorders>
          </w:tcPr>
          <w:p w:rsidR="00F766F0" w:rsidRPr="000C6FCA" w:rsidRDefault="00F766F0" w:rsidP="00F6559C">
            <w:pPr>
              <w:bidi w:val="0"/>
              <w:rPr>
                <w:rFonts w:cs="Times New Roman"/>
                <w:sz w:val="16"/>
                <w:szCs w:val="16"/>
              </w:rPr>
            </w:pPr>
            <w:r w:rsidRPr="000C6FCA">
              <w:rPr>
                <w:rFonts w:cs="Times New Roman"/>
                <w:sz w:val="16"/>
                <w:szCs w:val="16"/>
              </w:rPr>
              <w:t>0.04</w:t>
            </w:r>
          </w:p>
        </w:tc>
        <w:tc>
          <w:tcPr>
            <w:tcW w:w="697" w:type="dxa"/>
            <w:tcBorders>
              <w:bottom w:val="thickThinSmallGap" w:sz="24" w:space="0" w:color="auto"/>
              <w:right w:val="thickThinSmallGap" w:sz="24" w:space="0" w:color="auto"/>
            </w:tcBorders>
          </w:tcPr>
          <w:p w:rsidR="00F766F0" w:rsidRPr="000C6FCA" w:rsidRDefault="00F766F0" w:rsidP="00F6559C">
            <w:pPr>
              <w:bidi w:val="0"/>
              <w:jc w:val="center"/>
              <w:rPr>
                <w:rFonts w:cs="Times New Roman"/>
                <w:sz w:val="16"/>
                <w:szCs w:val="16"/>
              </w:rPr>
            </w:pPr>
            <w:r w:rsidRPr="000C6FCA">
              <w:rPr>
                <w:rFonts w:cs="Times New Roman"/>
                <w:sz w:val="16"/>
                <w:szCs w:val="16"/>
              </w:rPr>
              <w:t>0.04</w:t>
            </w:r>
          </w:p>
        </w:tc>
      </w:tr>
    </w:tbl>
    <w:p w:rsidR="00F766F0" w:rsidRPr="00F766F0" w:rsidRDefault="00F766F0" w:rsidP="00F766F0">
      <w:pPr>
        <w:bidi w:val="0"/>
        <w:rPr>
          <w:rFonts w:cs="Times New Roman"/>
          <w:sz w:val="18"/>
          <w:szCs w:val="18"/>
        </w:rPr>
      </w:pPr>
    </w:p>
    <w:p w:rsidR="00F766F0" w:rsidRPr="00A72F0A" w:rsidRDefault="00F766F0" w:rsidP="00A72F0A">
      <w:pPr>
        <w:bidi w:val="0"/>
        <w:jc w:val="lowKashida"/>
        <w:rPr>
          <w:rFonts w:cs="Times New Roman"/>
          <w:b/>
          <w:bCs/>
          <w:sz w:val="18"/>
          <w:szCs w:val="18"/>
        </w:rPr>
      </w:pPr>
      <w:r w:rsidRPr="00A72F0A">
        <w:rPr>
          <w:rFonts w:cs="Times New Roman"/>
          <w:b/>
          <w:bCs/>
          <w:sz w:val="18"/>
          <w:szCs w:val="18"/>
        </w:rPr>
        <w:t xml:space="preserve">Table (12): Effect of different concentrations and frequencies of seaweed extract on some chemical characteristics of the fruits of </w:t>
      </w:r>
      <w:proofErr w:type="spellStart"/>
      <w:r w:rsidRPr="00A72F0A">
        <w:rPr>
          <w:rFonts w:cs="Times New Roman"/>
          <w:b/>
          <w:bCs/>
          <w:sz w:val="18"/>
          <w:szCs w:val="18"/>
        </w:rPr>
        <w:t>Bartemuda</w:t>
      </w:r>
      <w:proofErr w:type="spellEnd"/>
      <w:r w:rsidRPr="00A72F0A">
        <w:rPr>
          <w:rFonts w:cs="Times New Roman"/>
          <w:b/>
          <w:bCs/>
          <w:sz w:val="18"/>
          <w:szCs w:val="18"/>
        </w:rPr>
        <w:t xml:space="preserve"> date palms during 2012 and 2013 seasons.</w:t>
      </w:r>
    </w:p>
    <w:tbl>
      <w:tblPr>
        <w:tblW w:w="0" w:type="auto"/>
        <w:jc w:val="center"/>
        <w:tblInd w:w="-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6"/>
        <w:gridCol w:w="683"/>
        <w:gridCol w:w="686"/>
        <w:gridCol w:w="684"/>
        <w:gridCol w:w="686"/>
        <w:gridCol w:w="685"/>
        <w:gridCol w:w="685"/>
        <w:gridCol w:w="693"/>
        <w:gridCol w:w="692"/>
        <w:gridCol w:w="685"/>
        <w:gridCol w:w="686"/>
      </w:tblGrid>
      <w:tr w:rsidR="00F766F0" w:rsidRPr="000C6FCA" w:rsidTr="00A66F2D">
        <w:trPr>
          <w:trHeight w:val="428"/>
          <w:jc w:val="center"/>
        </w:trPr>
        <w:tc>
          <w:tcPr>
            <w:tcW w:w="2846" w:type="dxa"/>
            <w:vMerge w:val="restart"/>
            <w:tcBorders>
              <w:top w:val="thinThickSmallGap" w:sz="24" w:space="0" w:color="auto"/>
              <w:left w:val="thinThickSmallGap" w:sz="24" w:space="0" w:color="auto"/>
            </w:tcBorders>
            <w:vAlign w:val="center"/>
          </w:tcPr>
          <w:p w:rsidR="00F766F0" w:rsidRPr="000C6FCA" w:rsidRDefault="00F766F0" w:rsidP="00F6559C">
            <w:pPr>
              <w:bidi w:val="0"/>
              <w:jc w:val="center"/>
              <w:rPr>
                <w:rFonts w:cs="Times New Roman"/>
                <w:sz w:val="16"/>
                <w:szCs w:val="16"/>
              </w:rPr>
            </w:pPr>
            <w:r w:rsidRPr="000C6FCA">
              <w:rPr>
                <w:rFonts w:cs="Times New Roman"/>
                <w:sz w:val="16"/>
                <w:szCs w:val="16"/>
              </w:rPr>
              <w:t>Seaweed extract treatments</w:t>
            </w:r>
          </w:p>
        </w:tc>
        <w:tc>
          <w:tcPr>
            <w:tcW w:w="1369" w:type="dxa"/>
            <w:gridSpan w:val="2"/>
            <w:tcBorders>
              <w:top w:val="thinThickSmallGap" w:sz="24" w:space="0" w:color="auto"/>
            </w:tcBorders>
          </w:tcPr>
          <w:p w:rsidR="00F766F0" w:rsidRPr="000C6FCA" w:rsidRDefault="00F766F0" w:rsidP="00F6559C">
            <w:pPr>
              <w:bidi w:val="0"/>
              <w:jc w:val="center"/>
              <w:rPr>
                <w:rFonts w:cs="Times New Roman"/>
                <w:b/>
                <w:bCs/>
                <w:sz w:val="16"/>
                <w:szCs w:val="16"/>
              </w:rPr>
            </w:pPr>
            <w:r w:rsidRPr="000C6FCA">
              <w:rPr>
                <w:rFonts w:cs="Times New Roman"/>
                <w:b/>
                <w:bCs/>
                <w:sz w:val="16"/>
                <w:szCs w:val="16"/>
              </w:rPr>
              <w:t>T.S.S%</w:t>
            </w:r>
          </w:p>
        </w:tc>
        <w:tc>
          <w:tcPr>
            <w:tcW w:w="1370" w:type="dxa"/>
            <w:gridSpan w:val="2"/>
            <w:tcBorders>
              <w:top w:val="thinThickSmallGap" w:sz="24" w:space="0" w:color="auto"/>
            </w:tcBorders>
          </w:tcPr>
          <w:p w:rsidR="00F766F0" w:rsidRPr="000C6FCA" w:rsidRDefault="00F766F0" w:rsidP="00F6559C">
            <w:pPr>
              <w:bidi w:val="0"/>
              <w:jc w:val="center"/>
              <w:rPr>
                <w:rFonts w:cs="Times New Roman"/>
                <w:b/>
                <w:bCs/>
                <w:sz w:val="16"/>
                <w:szCs w:val="16"/>
              </w:rPr>
            </w:pPr>
            <w:r w:rsidRPr="000C6FCA">
              <w:rPr>
                <w:rFonts w:cs="Times New Roman"/>
                <w:b/>
                <w:bCs/>
                <w:sz w:val="16"/>
                <w:szCs w:val="16"/>
              </w:rPr>
              <w:t>Total sugars%</w:t>
            </w:r>
          </w:p>
        </w:tc>
        <w:tc>
          <w:tcPr>
            <w:tcW w:w="1370" w:type="dxa"/>
            <w:gridSpan w:val="2"/>
            <w:tcBorders>
              <w:top w:val="thinThickSmallGap" w:sz="24" w:space="0" w:color="auto"/>
            </w:tcBorders>
          </w:tcPr>
          <w:p w:rsidR="00F766F0" w:rsidRPr="000C6FCA" w:rsidRDefault="00F766F0" w:rsidP="00F6559C">
            <w:pPr>
              <w:bidi w:val="0"/>
              <w:jc w:val="center"/>
              <w:rPr>
                <w:rFonts w:cs="Times New Roman"/>
                <w:b/>
                <w:bCs/>
                <w:sz w:val="16"/>
                <w:szCs w:val="16"/>
              </w:rPr>
            </w:pPr>
            <w:r w:rsidRPr="000C6FCA">
              <w:rPr>
                <w:rFonts w:cs="Times New Roman"/>
                <w:b/>
                <w:bCs/>
                <w:sz w:val="16"/>
                <w:szCs w:val="16"/>
              </w:rPr>
              <w:t>Reducing sugars%</w:t>
            </w:r>
          </w:p>
        </w:tc>
        <w:tc>
          <w:tcPr>
            <w:tcW w:w="1385" w:type="dxa"/>
            <w:gridSpan w:val="2"/>
            <w:tcBorders>
              <w:top w:val="thinThickSmallGap" w:sz="24" w:space="0" w:color="auto"/>
            </w:tcBorders>
          </w:tcPr>
          <w:p w:rsidR="00F766F0" w:rsidRPr="000C6FCA" w:rsidRDefault="00F766F0" w:rsidP="00F6559C">
            <w:pPr>
              <w:bidi w:val="0"/>
              <w:jc w:val="center"/>
              <w:rPr>
                <w:rFonts w:cs="Times New Roman"/>
                <w:b/>
                <w:bCs/>
                <w:sz w:val="16"/>
                <w:szCs w:val="16"/>
              </w:rPr>
            </w:pPr>
            <w:r w:rsidRPr="000C6FCA">
              <w:rPr>
                <w:rFonts w:cs="Times New Roman"/>
                <w:b/>
                <w:bCs/>
                <w:sz w:val="16"/>
                <w:szCs w:val="16"/>
              </w:rPr>
              <w:t>Total acidity %</w:t>
            </w:r>
          </w:p>
        </w:tc>
        <w:tc>
          <w:tcPr>
            <w:tcW w:w="1371" w:type="dxa"/>
            <w:gridSpan w:val="2"/>
            <w:tcBorders>
              <w:top w:val="thinThickSmallGap" w:sz="24" w:space="0" w:color="auto"/>
              <w:right w:val="thickThinSmallGap" w:sz="24" w:space="0" w:color="auto"/>
            </w:tcBorders>
          </w:tcPr>
          <w:p w:rsidR="00F766F0" w:rsidRPr="000C6FCA" w:rsidRDefault="00F766F0" w:rsidP="00F6559C">
            <w:pPr>
              <w:bidi w:val="0"/>
              <w:jc w:val="center"/>
              <w:rPr>
                <w:rFonts w:cs="Times New Roman"/>
                <w:b/>
                <w:bCs/>
                <w:sz w:val="16"/>
                <w:szCs w:val="16"/>
              </w:rPr>
            </w:pPr>
            <w:r w:rsidRPr="000C6FCA">
              <w:rPr>
                <w:rFonts w:cs="Times New Roman"/>
                <w:b/>
                <w:bCs/>
                <w:sz w:val="16"/>
                <w:szCs w:val="16"/>
              </w:rPr>
              <w:t>Total soluble tannins%</w:t>
            </w:r>
          </w:p>
        </w:tc>
      </w:tr>
      <w:tr w:rsidR="00F766F0" w:rsidRPr="000C6FCA" w:rsidTr="00A66F2D">
        <w:trPr>
          <w:trHeight w:val="138"/>
          <w:jc w:val="center"/>
        </w:trPr>
        <w:tc>
          <w:tcPr>
            <w:tcW w:w="2846" w:type="dxa"/>
            <w:vMerge/>
            <w:tcBorders>
              <w:left w:val="thinThickSmallGap" w:sz="24" w:space="0" w:color="auto"/>
              <w:bottom w:val="thinThickSmallGap" w:sz="24" w:space="0" w:color="auto"/>
            </w:tcBorders>
          </w:tcPr>
          <w:p w:rsidR="00F766F0" w:rsidRPr="000C6FCA" w:rsidRDefault="00F766F0" w:rsidP="00F6559C">
            <w:pPr>
              <w:bidi w:val="0"/>
              <w:rPr>
                <w:rFonts w:cs="Times New Roman"/>
                <w:sz w:val="16"/>
                <w:szCs w:val="16"/>
              </w:rPr>
            </w:pPr>
          </w:p>
        </w:tc>
        <w:tc>
          <w:tcPr>
            <w:tcW w:w="683" w:type="dxa"/>
            <w:tcBorders>
              <w:bottom w:val="thinThickSmallGap" w:sz="24" w:space="0" w:color="auto"/>
            </w:tcBorders>
          </w:tcPr>
          <w:p w:rsidR="00F766F0" w:rsidRPr="000C6FCA" w:rsidRDefault="00F766F0" w:rsidP="00F6559C">
            <w:pPr>
              <w:bidi w:val="0"/>
              <w:jc w:val="center"/>
              <w:rPr>
                <w:rFonts w:cs="Times New Roman"/>
                <w:b/>
                <w:bCs/>
                <w:sz w:val="16"/>
                <w:szCs w:val="16"/>
              </w:rPr>
            </w:pPr>
            <w:r w:rsidRPr="000C6FCA">
              <w:rPr>
                <w:rFonts w:cs="Times New Roman"/>
                <w:b/>
                <w:bCs/>
                <w:sz w:val="16"/>
                <w:szCs w:val="16"/>
              </w:rPr>
              <w:t>2012</w:t>
            </w:r>
          </w:p>
        </w:tc>
        <w:tc>
          <w:tcPr>
            <w:tcW w:w="685" w:type="dxa"/>
            <w:tcBorders>
              <w:bottom w:val="thinThickSmallGap" w:sz="24" w:space="0" w:color="auto"/>
            </w:tcBorders>
          </w:tcPr>
          <w:p w:rsidR="00F766F0" w:rsidRPr="000C6FCA" w:rsidRDefault="00F766F0" w:rsidP="00F6559C">
            <w:pPr>
              <w:bidi w:val="0"/>
              <w:jc w:val="center"/>
              <w:rPr>
                <w:rFonts w:cs="Times New Roman"/>
                <w:b/>
                <w:bCs/>
                <w:sz w:val="16"/>
                <w:szCs w:val="16"/>
              </w:rPr>
            </w:pPr>
            <w:r w:rsidRPr="000C6FCA">
              <w:rPr>
                <w:rFonts w:cs="Times New Roman"/>
                <w:b/>
                <w:bCs/>
                <w:sz w:val="16"/>
                <w:szCs w:val="16"/>
              </w:rPr>
              <w:t>2013</w:t>
            </w:r>
          </w:p>
        </w:tc>
        <w:tc>
          <w:tcPr>
            <w:tcW w:w="684" w:type="dxa"/>
            <w:tcBorders>
              <w:bottom w:val="thinThickSmallGap" w:sz="24" w:space="0" w:color="auto"/>
            </w:tcBorders>
          </w:tcPr>
          <w:p w:rsidR="00F766F0" w:rsidRPr="000C6FCA" w:rsidRDefault="00F766F0" w:rsidP="00F6559C">
            <w:pPr>
              <w:bidi w:val="0"/>
              <w:jc w:val="center"/>
              <w:rPr>
                <w:rFonts w:cs="Times New Roman"/>
                <w:b/>
                <w:bCs/>
                <w:sz w:val="16"/>
                <w:szCs w:val="16"/>
              </w:rPr>
            </w:pPr>
            <w:r w:rsidRPr="000C6FCA">
              <w:rPr>
                <w:rFonts w:cs="Times New Roman"/>
                <w:b/>
                <w:bCs/>
                <w:sz w:val="16"/>
                <w:szCs w:val="16"/>
              </w:rPr>
              <w:t>2012</w:t>
            </w:r>
          </w:p>
        </w:tc>
        <w:tc>
          <w:tcPr>
            <w:tcW w:w="685" w:type="dxa"/>
            <w:tcBorders>
              <w:bottom w:val="thinThickSmallGap" w:sz="24" w:space="0" w:color="auto"/>
            </w:tcBorders>
          </w:tcPr>
          <w:p w:rsidR="00F766F0" w:rsidRPr="000C6FCA" w:rsidRDefault="00F766F0" w:rsidP="00F6559C">
            <w:pPr>
              <w:bidi w:val="0"/>
              <w:jc w:val="center"/>
              <w:rPr>
                <w:rFonts w:cs="Times New Roman"/>
                <w:b/>
                <w:bCs/>
                <w:sz w:val="16"/>
                <w:szCs w:val="16"/>
              </w:rPr>
            </w:pPr>
            <w:r w:rsidRPr="000C6FCA">
              <w:rPr>
                <w:rFonts w:cs="Times New Roman"/>
                <w:b/>
                <w:bCs/>
                <w:sz w:val="16"/>
                <w:szCs w:val="16"/>
              </w:rPr>
              <w:t>2013</w:t>
            </w:r>
          </w:p>
        </w:tc>
        <w:tc>
          <w:tcPr>
            <w:tcW w:w="685" w:type="dxa"/>
            <w:tcBorders>
              <w:bottom w:val="thinThickSmallGap" w:sz="24" w:space="0" w:color="auto"/>
            </w:tcBorders>
          </w:tcPr>
          <w:p w:rsidR="00F766F0" w:rsidRPr="000C6FCA" w:rsidRDefault="00F766F0" w:rsidP="00F6559C">
            <w:pPr>
              <w:bidi w:val="0"/>
              <w:jc w:val="center"/>
              <w:rPr>
                <w:rFonts w:cs="Times New Roman"/>
                <w:b/>
                <w:bCs/>
                <w:sz w:val="16"/>
                <w:szCs w:val="16"/>
              </w:rPr>
            </w:pPr>
            <w:r w:rsidRPr="000C6FCA">
              <w:rPr>
                <w:rFonts w:cs="Times New Roman"/>
                <w:b/>
                <w:bCs/>
                <w:sz w:val="16"/>
                <w:szCs w:val="16"/>
              </w:rPr>
              <w:t>2012</w:t>
            </w:r>
          </w:p>
        </w:tc>
        <w:tc>
          <w:tcPr>
            <w:tcW w:w="684" w:type="dxa"/>
            <w:tcBorders>
              <w:bottom w:val="thinThickSmallGap" w:sz="24" w:space="0" w:color="auto"/>
            </w:tcBorders>
          </w:tcPr>
          <w:p w:rsidR="00F766F0" w:rsidRPr="000C6FCA" w:rsidRDefault="00F766F0" w:rsidP="00F6559C">
            <w:pPr>
              <w:bidi w:val="0"/>
              <w:jc w:val="center"/>
              <w:rPr>
                <w:rFonts w:cs="Times New Roman"/>
                <w:b/>
                <w:bCs/>
                <w:sz w:val="16"/>
                <w:szCs w:val="16"/>
              </w:rPr>
            </w:pPr>
            <w:r w:rsidRPr="000C6FCA">
              <w:rPr>
                <w:rFonts w:cs="Times New Roman"/>
                <w:b/>
                <w:bCs/>
                <w:sz w:val="16"/>
                <w:szCs w:val="16"/>
              </w:rPr>
              <w:t>2013</w:t>
            </w:r>
          </w:p>
        </w:tc>
        <w:tc>
          <w:tcPr>
            <w:tcW w:w="693" w:type="dxa"/>
            <w:tcBorders>
              <w:bottom w:val="thinThickSmallGap" w:sz="24" w:space="0" w:color="auto"/>
            </w:tcBorders>
          </w:tcPr>
          <w:p w:rsidR="00F766F0" w:rsidRPr="000C6FCA" w:rsidRDefault="00F766F0" w:rsidP="00F6559C">
            <w:pPr>
              <w:bidi w:val="0"/>
              <w:jc w:val="center"/>
              <w:rPr>
                <w:rFonts w:cs="Times New Roman"/>
                <w:b/>
                <w:bCs/>
                <w:sz w:val="16"/>
                <w:szCs w:val="16"/>
              </w:rPr>
            </w:pPr>
            <w:r w:rsidRPr="000C6FCA">
              <w:rPr>
                <w:rFonts w:cs="Times New Roman"/>
                <w:b/>
                <w:bCs/>
                <w:sz w:val="16"/>
                <w:szCs w:val="16"/>
              </w:rPr>
              <w:t>2012</w:t>
            </w:r>
          </w:p>
        </w:tc>
        <w:tc>
          <w:tcPr>
            <w:tcW w:w="692" w:type="dxa"/>
            <w:tcBorders>
              <w:bottom w:val="thinThickSmallGap" w:sz="24" w:space="0" w:color="auto"/>
            </w:tcBorders>
          </w:tcPr>
          <w:p w:rsidR="00F766F0" w:rsidRPr="000C6FCA" w:rsidRDefault="00F766F0" w:rsidP="00F6559C">
            <w:pPr>
              <w:bidi w:val="0"/>
              <w:jc w:val="center"/>
              <w:rPr>
                <w:rFonts w:cs="Times New Roman"/>
                <w:b/>
                <w:bCs/>
                <w:sz w:val="16"/>
                <w:szCs w:val="16"/>
              </w:rPr>
            </w:pPr>
            <w:r w:rsidRPr="000C6FCA">
              <w:rPr>
                <w:rFonts w:cs="Times New Roman"/>
                <w:b/>
                <w:bCs/>
                <w:sz w:val="16"/>
                <w:szCs w:val="16"/>
              </w:rPr>
              <w:t>2013</w:t>
            </w:r>
          </w:p>
        </w:tc>
        <w:tc>
          <w:tcPr>
            <w:tcW w:w="685" w:type="dxa"/>
            <w:tcBorders>
              <w:bottom w:val="thinThickSmallGap" w:sz="24" w:space="0" w:color="auto"/>
            </w:tcBorders>
          </w:tcPr>
          <w:p w:rsidR="00F766F0" w:rsidRPr="000C6FCA" w:rsidRDefault="00F766F0" w:rsidP="00F6559C">
            <w:pPr>
              <w:bidi w:val="0"/>
              <w:jc w:val="center"/>
              <w:rPr>
                <w:rFonts w:cs="Times New Roman"/>
                <w:b/>
                <w:bCs/>
                <w:sz w:val="16"/>
                <w:szCs w:val="16"/>
              </w:rPr>
            </w:pPr>
            <w:r w:rsidRPr="000C6FCA">
              <w:rPr>
                <w:rFonts w:cs="Times New Roman"/>
                <w:b/>
                <w:bCs/>
                <w:sz w:val="16"/>
                <w:szCs w:val="16"/>
              </w:rPr>
              <w:t>2012</w:t>
            </w:r>
          </w:p>
        </w:tc>
        <w:tc>
          <w:tcPr>
            <w:tcW w:w="685" w:type="dxa"/>
            <w:tcBorders>
              <w:bottom w:val="thinThickSmallGap" w:sz="24" w:space="0" w:color="auto"/>
              <w:right w:val="thickThinSmallGap" w:sz="24" w:space="0" w:color="auto"/>
            </w:tcBorders>
          </w:tcPr>
          <w:p w:rsidR="00F766F0" w:rsidRPr="000C6FCA" w:rsidRDefault="00F766F0" w:rsidP="00F6559C">
            <w:pPr>
              <w:bidi w:val="0"/>
              <w:jc w:val="center"/>
              <w:rPr>
                <w:rFonts w:cs="Times New Roman"/>
                <w:b/>
                <w:bCs/>
                <w:sz w:val="16"/>
                <w:szCs w:val="16"/>
              </w:rPr>
            </w:pPr>
            <w:r w:rsidRPr="000C6FCA">
              <w:rPr>
                <w:rFonts w:cs="Times New Roman"/>
                <w:b/>
                <w:bCs/>
                <w:sz w:val="16"/>
                <w:szCs w:val="16"/>
              </w:rPr>
              <w:t>2013</w:t>
            </w:r>
          </w:p>
        </w:tc>
      </w:tr>
      <w:tr w:rsidR="00F766F0" w:rsidRPr="000C6FCA" w:rsidTr="00A66F2D">
        <w:trPr>
          <w:trHeight w:val="213"/>
          <w:jc w:val="center"/>
        </w:trPr>
        <w:tc>
          <w:tcPr>
            <w:tcW w:w="2846" w:type="dxa"/>
            <w:tcBorders>
              <w:top w:val="thinThickSmallGap" w:sz="24" w:space="0" w:color="auto"/>
              <w:left w:val="thinThickSmallGap" w:sz="24" w:space="0" w:color="auto"/>
            </w:tcBorders>
          </w:tcPr>
          <w:p w:rsidR="00F766F0" w:rsidRPr="000C6FCA" w:rsidRDefault="00F766F0" w:rsidP="00F6559C">
            <w:pPr>
              <w:bidi w:val="0"/>
              <w:rPr>
                <w:rFonts w:cs="Times New Roman"/>
                <w:sz w:val="16"/>
                <w:szCs w:val="16"/>
              </w:rPr>
            </w:pPr>
            <w:r w:rsidRPr="000C6FCA">
              <w:rPr>
                <w:rFonts w:cs="Times New Roman"/>
                <w:sz w:val="16"/>
                <w:szCs w:val="16"/>
              </w:rPr>
              <w:t>Control (spraying water)</w:t>
            </w:r>
          </w:p>
        </w:tc>
        <w:tc>
          <w:tcPr>
            <w:tcW w:w="683" w:type="dxa"/>
            <w:tcBorders>
              <w:top w:val="thinThickSmallGap" w:sz="24" w:space="0" w:color="auto"/>
            </w:tcBorders>
          </w:tcPr>
          <w:p w:rsidR="00F766F0" w:rsidRPr="000C6FCA" w:rsidRDefault="00F766F0" w:rsidP="00F6559C">
            <w:pPr>
              <w:bidi w:val="0"/>
              <w:jc w:val="center"/>
              <w:rPr>
                <w:rFonts w:cs="Times New Roman"/>
                <w:sz w:val="16"/>
                <w:szCs w:val="16"/>
              </w:rPr>
            </w:pPr>
            <w:r w:rsidRPr="000C6FCA">
              <w:rPr>
                <w:rFonts w:cs="Times New Roman"/>
                <w:sz w:val="16"/>
                <w:szCs w:val="16"/>
              </w:rPr>
              <w:t>71.1</w:t>
            </w:r>
          </w:p>
        </w:tc>
        <w:tc>
          <w:tcPr>
            <w:tcW w:w="685" w:type="dxa"/>
            <w:tcBorders>
              <w:top w:val="thinThickSmallGap" w:sz="24" w:space="0" w:color="auto"/>
            </w:tcBorders>
          </w:tcPr>
          <w:p w:rsidR="00F766F0" w:rsidRPr="000C6FCA" w:rsidRDefault="00F766F0" w:rsidP="00F6559C">
            <w:pPr>
              <w:bidi w:val="0"/>
              <w:jc w:val="center"/>
              <w:rPr>
                <w:rFonts w:cs="Times New Roman"/>
                <w:sz w:val="16"/>
                <w:szCs w:val="16"/>
              </w:rPr>
            </w:pPr>
            <w:r w:rsidRPr="000C6FCA">
              <w:rPr>
                <w:rFonts w:cs="Times New Roman"/>
                <w:sz w:val="16"/>
                <w:szCs w:val="16"/>
              </w:rPr>
              <w:t>71.6</w:t>
            </w:r>
          </w:p>
        </w:tc>
        <w:tc>
          <w:tcPr>
            <w:tcW w:w="684" w:type="dxa"/>
            <w:tcBorders>
              <w:top w:val="thinThickSmallGap" w:sz="24" w:space="0" w:color="auto"/>
            </w:tcBorders>
          </w:tcPr>
          <w:p w:rsidR="00F766F0" w:rsidRPr="000C6FCA" w:rsidRDefault="00F766F0" w:rsidP="00F6559C">
            <w:pPr>
              <w:bidi w:val="0"/>
              <w:jc w:val="center"/>
              <w:rPr>
                <w:rFonts w:cs="Times New Roman"/>
                <w:sz w:val="16"/>
                <w:szCs w:val="16"/>
              </w:rPr>
            </w:pPr>
            <w:r w:rsidRPr="000C6FCA">
              <w:rPr>
                <w:rFonts w:cs="Times New Roman"/>
                <w:sz w:val="16"/>
                <w:szCs w:val="16"/>
              </w:rPr>
              <w:t>65.0</w:t>
            </w:r>
          </w:p>
        </w:tc>
        <w:tc>
          <w:tcPr>
            <w:tcW w:w="685" w:type="dxa"/>
            <w:tcBorders>
              <w:top w:val="thinThickSmallGap" w:sz="24" w:space="0" w:color="auto"/>
            </w:tcBorders>
          </w:tcPr>
          <w:p w:rsidR="00F766F0" w:rsidRPr="000C6FCA" w:rsidRDefault="00F766F0" w:rsidP="00F6559C">
            <w:pPr>
              <w:bidi w:val="0"/>
              <w:jc w:val="center"/>
              <w:rPr>
                <w:rFonts w:cs="Times New Roman"/>
                <w:sz w:val="16"/>
                <w:szCs w:val="16"/>
              </w:rPr>
            </w:pPr>
            <w:r w:rsidRPr="000C6FCA">
              <w:rPr>
                <w:rFonts w:cs="Times New Roman"/>
                <w:sz w:val="16"/>
                <w:szCs w:val="16"/>
              </w:rPr>
              <w:t>66.0</w:t>
            </w:r>
          </w:p>
        </w:tc>
        <w:tc>
          <w:tcPr>
            <w:tcW w:w="685" w:type="dxa"/>
            <w:tcBorders>
              <w:top w:val="thinThickSmallGap" w:sz="24" w:space="0" w:color="auto"/>
            </w:tcBorders>
          </w:tcPr>
          <w:p w:rsidR="00F766F0" w:rsidRPr="000C6FCA" w:rsidRDefault="00F766F0" w:rsidP="00F6559C">
            <w:pPr>
              <w:bidi w:val="0"/>
              <w:jc w:val="center"/>
              <w:rPr>
                <w:rFonts w:cs="Times New Roman"/>
                <w:sz w:val="16"/>
                <w:szCs w:val="16"/>
              </w:rPr>
            </w:pPr>
            <w:r w:rsidRPr="000C6FCA">
              <w:rPr>
                <w:rFonts w:cs="Times New Roman"/>
                <w:sz w:val="16"/>
                <w:szCs w:val="16"/>
              </w:rPr>
              <w:t>14.0</w:t>
            </w:r>
          </w:p>
        </w:tc>
        <w:tc>
          <w:tcPr>
            <w:tcW w:w="684" w:type="dxa"/>
            <w:tcBorders>
              <w:top w:val="thinThickSmallGap" w:sz="24" w:space="0" w:color="auto"/>
            </w:tcBorders>
          </w:tcPr>
          <w:p w:rsidR="00F766F0" w:rsidRPr="000C6FCA" w:rsidRDefault="00F766F0" w:rsidP="00F6559C">
            <w:pPr>
              <w:bidi w:val="0"/>
              <w:jc w:val="center"/>
              <w:rPr>
                <w:rFonts w:cs="Times New Roman"/>
                <w:sz w:val="16"/>
                <w:szCs w:val="16"/>
              </w:rPr>
            </w:pPr>
            <w:r w:rsidRPr="000C6FCA">
              <w:rPr>
                <w:rFonts w:cs="Times New Roman"/>
                <w:sz w:val="16"/>
                <w:szCs w:val="16"/>
              </w:rPr>
              <w:t>14.3</w:t>
            </w:r>
          </w:p>
        </w:tc>
        <w:tc>
          <w:tcPr>
            <w:tcW w:w="693" w:type="dxa"/>
            <w:tcBorders>
              <w:top w:val="thinThickSmallGap" w:sz="24" w:space="0" w:color="auto"/>
            </w:tcBorders>
          </w:tcPr>
          <w:p w:rsidR="00F766F0" w:rsidRPr="000C6FCA" w:rsidRDefault="00F766F0" w:rsidP="00F6559C">
            <w:pPr>
              <w:bidi w:val="0"/>
              <w:jc w:val="center"/>
              <w:rPr>
                <w:rFonts w:cs="Times New Roman"/>
                <w:sz w:val="16"/>
                <w:szCs w:val="16"/>
              </w:rPr>
            </w:pPr>
            <w:r w:rsidRPr="000C6FCA">
              <w:rPr>
                <w:rFonts w:cs="Times New Roman"/>
                <w:sz w:val="16"/>
                <w:szCs w:val="16"/>
              </w:rPr>
              <w:t>0.311</w:t>
            </w:r>
          </w:p>
        </w:tc>
        <w:tc>
          <w:tcPr>
            <w:tcW w:w="692" w:type="dxa"/>
            <w:tcBorders>
              <w:top w:val="thinThickSmallGap" w:sz="24" w:space="0" w:color="auto"/>
            </w:tcBorders>
          </w:tcPr>
          <w:p w:rsidR="00F766F0" w:rsidRPr="000C6FCA" w:rsidRDefault="00F766F0" w:rsidP="00F6559C">
            <w:pPr>
              <w:bidi w:val="0"/>
              <w:jc w:val="center"/>
              <w:rPr>
                <w:rFonts w:cs="Times New Roman"/>
                <w:sz w:val="16"/>
                <w:szCs w:val="16"/>
              </w:rPr>
            </w:pPr>
            <w:r w:rsidRPr="000C6FCA">
              <w:rPr>
                <w:rFonts w:cs="Times New Roman"/>
                <w:sz w:val="16"/>
                <w:szCs w:val="16"/>
              </w:rPr>
              <w:t>0.321</w:t>
            </w:r>
          </w:p>
        </w:tc>
        <w:tc>
          <w:tcPr>
            <w:tcW w:w="685" w:type="dxa"/>
            <w:tcBorders>
              <w:top w:val="thinThickSmallGap" w:sz="24" w:space="0" w:color="auto"/>
            </w:tcBorders>
          </w:tcPr>
          <w:p w:rsidR="00F766F0" w:rsidRPr="000C6FCA" w:rsidRDefault="00F766F0" w:rsidP="00F6559C">
            <w:pPr>
              <w:bidi w:val="0"/>
              <w:jc w:val="center"/>
              <w:rPr>
                <w:rFonts w:cs="Times New Roman"/>
                <w:sz w:val="16"/>
                <w:szCs w:val="16"/>
              </w:rPr>
            </w:pPr>
            <w:r w:rsidRPr="000C6FCA">
              <w:rPr>
                <w:rFonts w:cs="Times New Roman"/>
                <w:sz w:val="16"/>
                <w:szCs w:val="16"/>
              </w:rPr>
              <w:t>0.31</w:t>
            </w:r>
          </w:p>
        </w:tc>
        <w:tc>
          <w:tcPr>
            <w:tcW w:w="685" w:type="dxa"/>
            <w:tcBorders>
              <w:top w:val="thinThickSmallGap" w:sz="24" w:space="0" w:color="auto"/>
              <w:right w:val="thickThinSmallGap" w:sz="24" w:space="0" w:color="auto"/>
            </w:tcBorders>
          </w:tcPr>
          <w:p w:rsidR="00F766F0" w:rsidRPr="000C6FCA" w:rsidRDefault="00F766F0" w:rsidP="00F6559C">
            <w:pPr>
              <w:bidi w:val="0"/>
              <w:jc w:val="center"/>
              <w:rPr>
                <w:rFonts w:cs="Times New Roman"/>
                <w:sz w:val="16"/>
                <w:szCs w:val="16"/>
              </w:rPr>
            </w:pPr>
            <w:r w:rsidRPr="000C6FCA">
              <w:rPr>
                <w:rFonts w:cs="Times New Roman"/>
                <w:sz w:val="16"/>
                <w:szCs w:val="16"/>
              </w:rPr>
              <w:t>0.31</w:t>
            </w:r>
          </w:p>
        </w:tc>
      </w:tr>
      <w:tr w:rsidR="00F766F0" w:rsidRPr="000C6FCA" w:rsidTr="00A66F2D">
        <w:trPr>
          <w:trHeight w:val="213"/>
          <w:jc w:val="center"/>
        </w:trPr>
        <w:tc>
          <w:tcPr>
            <w:tcW w:w="2846" w:type="dxa"/>
            <w:tcBorders>
              <w:left w:val="thinThickSmallGap" w:sz="24" w:space="0" w:color="auto"/>
            </w:tcBorders>
          </w:tcPr>
          <w:p w:rsidR="00F766F0" w:rsidRPr="000C6FCA" w:rsidRDefault="00F766F0" w:rsidP="00F6559C">
            <w:pPr>
              <w:bidi w:val="0"/>
              <w:rPr>
                <w:rFonts w:cs="Times New Roman"/>
                <w:sz w:val="16"/>
                <w:szCs w:val="16"/>
              </w:rPr>
            </w:pPr>
            <w:r w:rsidRPr="000C6FCA">
              <w:rPr>
                <w:rFonts w:cs="Times New Roman"/>
                <w:sz w:val="16"/>
                <w:szCs w:val="16"/>
              </w:rPr>
              <w:t xml:space="preserve">Seaweed extract at 0.05 % three times </w:t>
            </w:r>
          </w:p>
        </w:tc>
        <w:tc>
          <w:tcPr>
            <w:tcW w:w="683" w:type="dxa"/>
          </w:tcPr>
          <w:p w:rsidR="00F766F0" w:rsidRPr="000C6FCA" w:rsidRDefault="00F766F0" w:rsidP="00F6559C">
            <w:pPr>
              <w:bidi w:val="0"/>
              <w:jc w:val="center"/>
              <w:rPr>
                <w:rFonts w:cs="Times New Roman"/>
                <w:sz w:val="16"/>
                <w:szCs w:val="16"/>
              </w:rPr>
            </w:pPr>
            <w:r w:rsidRPr="000C6FCA">
              <w:rPr>
                <w:rFonts w:cs="Times New Roman"/>
                <w:sz w:val="16"/>
                <w:szCs w:val="16"/>
              </w:rPr>
              <w:t>73.0</w:t>
            </w:r>
          </w:p>
        </w:tc>
        <w:tc>
          <w:tcPr>
            <w:tcW w:w="685" w:type="dxa"/>
          </w:tcPr>
          <w:p w:rsidR="00F766F0" w:rsidRPr="000C6FCA" w:rsidRDefault="00F766F0" w:rsidP="00F6559C">
            <w:pPr>
              <w:bidi w:val="0"/>
              <w:jc w:val="center"/>
              <w:rPr>
                <w:rFonts w:cs="Times New Roman"/>
                <w:sz w:val="16"/>
                <w:szCs w:val="16"/>
              </w:rPr>
            </w:pPr>
            <w:r w:rsidRPr="000C6FCA">
              <w:rPr>
                <w:rFonts w:cs="Times New Roman"/>
                <w:sz w:val="16"/>
                <w:szCs w:val="16"/>
              </w:rPr>
              <w:t>73.3</w:t>
            </w:r>
          </w:p>
        </w:tc>
        <w:tc>
          <w:tcPr>
            <w:tcW w:w="684" w:type="dxa"/>
          </w:tcPr>
          <w:p w:rsidR="00F766F0" w:rsidRPr="000C6FCA" w:rsidRDefault="00F766F0" w:rsidP="00F6559C">
            <w:pPr>
              <w:bidi w:val="0"/>
              <w:jc w:val="center"/>
              <w:rPr>
                <w:rFonts w:cs="Times New Roman"/>
                <w:sz w:val="16"/>
                <w:szCs w:val="16"/>
              </w:rPr>
            </w:pPr>
            <w:r w:rsidRPr="000C6FCA">
              <w:rPr>
                <w:rFonts w:cs="Times New Roman"/>
                <w:sz w:val="16"/>
                <w:szCs w:val="16"/>
              </w:rPr>
              <w:t>66.5</w:t>
            </w:r>
          </w:p>
        </w:tc>
        <w:tc>
          <w:tcPr>
            <w:tcW w:w="685" w:type="dxa"/>
          </w:tcPr>
          <w:p w:rsidR="00F766F0" w:rsidRPr="000C6FCA" w:rsidRDefault="00F766F0" w:rsidP="00F6559C">
            <w:pPr>
              <w:bidi w:val="0"/>
              <w:jc w:val="center"/>
              <w:rPr>
                <w:rFonts w:cs="Times New Roman"/>
                <w:sz w:val="16"/>
                <w:szCs w:val="16"/>
              </w:rPr>
            </w:pPr>
            <w:r w:rsidRPr="000C6FCA">
              <w:rPr>
                <w:rFonts w:cs="Times New Roman"/>
                <w:sz w:val="16"/>
                <w:szCs w:val="16"/>
              </w:rPr>
              <w:t>67.9</w:t>
            </w:r>
          </w:p>
        </w:tc>
        <w:tc>
          <w:tcPr>
            <w:tcW w:w="685" w:type="dxa"/>
          </w:tcPr>
          <w:p w:rsidR="00F766F0" w:rsidRPr="000C6FCA" w:rsidRDefault="00F766F0" w:rsidP="00F6559C">
            <w:pPr>
              <w:bidi w:val="0"/>
              <w:jc w:val="center"/>
              <w:rPr>
                <w:rFonts w:cs="Times New Roman"/>
                <w:sz w:val="16"/>
                <w:szCs w:val="16"/>
              </w:rPr>
            </w:pPr>
            <w:r w:rsidRPr="000C6FCA">
              <w:rPr>
                <w:rFonts w:cs="Times New Roman"/>
                <w:sz w:val="16"/>
                <w:szCs w:val="16"/>
              </w:rPr>
              <w:t>14.6</w:t>
            </w:r>
          </w:p>
        </w:tc>
        <w:tc>
          <w:tcPr>
            <w:tcW w:w="684" w:type="dxa"/>
          </w:tcPr>
          <w:p w:rsidR="00F766F0" w:rsidRPr="000C6FCA" w:rsidRDefault="00F766F0" w:rsidP="00F6559C">
            <w:pPr>
              <w:bidi w:val="0"/>
              <w:jc w:val="center"/>
              <w:rPr>
                <w:rFonts w:cs="Times New Roman"/>
                <w:sz w:val="16"/>
                <w:szCs w:val="16"/>
              </w:rPr>
            </w:pPr>
            <w:r w:rsidRPr="000C6FCA">
              <w:rPr>
                <w:rFonts w:cs="Times New Roman"/>
                <w:sz w:val="16"/>
                <w:szCs w:val="16"/>
              </w:rPr>
              <w:t>14.7</w:t>
            </w:r>
          </w:p>
        </w:tc>
        <w:tc>
          <w:tcPr>
            <w:tcW w:w="693" w:type="dxa"/>
          </w:tcPr>
          <w:p w:rsidR="00F766F0" w:rsidRPr="000C6FCA" w:rsidRDefault="00F766F0" w:rsidP="00F6559C">
            <w:pPr>
              <w:bidi w:val="0"/>
              <w:jc w:val="center"/>
              <w:rPr>
                <w:rFonts w:cs="Times New Roman"/>
                <w:sz w:val="16"/>
                <w:szCs w:val="16"/>
              </w:rPr>
            </w:pPr>
            <w:r w:rsidRPr="000C6FCA">
              <w:rPr>
                <w:rFonts w:cs="Times New Roman"/>
                <w:sz w:val="16"/>
                <w:szCs w:val="16"/>
              </w:rPr>
              <w:t>0.281</w:t>
            </w:r>
          </w:p>
        </w:tc>
        <w:tc>
          <w:tcPr>
            <w:tcW w:w="692" w:type="dxa"/>
          </w:tcPr>
          <w:p w:rsidR="00F766F0" w:rsidRPr="000C6FCA" w:rsidRDefault="00F766F0" w:rsidP="00F6559C">
            <w:pPr>
              <w:bidi w:val="0"/>
              <w:jc w:val="center"/>
              <w:rPr>
                <w:rFonts w:cs="Times New Roman"/>
                <w:sz w:val="16"/>
                <w:szCs w:val="16"/>
              </w:rPr>
            </w:pPr>
            <w:r w:rsidRPr="000C6FCA">
              <w:rPr>
                <w:rFonts w:cs="Times New Roman"/>
                <w:sz w:val="16"/>
                <w:szCs w:val="16"/>
              </w:rPr>
              <w:t>0.291</w:t>
            </w:r>
          </w:p>
        </w:tc>
        <w:tc>
          <w:tcPr>
            <w:tcW w:w="685" w:type="dxa"/>
          </w:tcPr>
          <w:p w:rsidR="00F766F0" w:rsidRPr="000C6FCA" w:rsidRDefault="00F766F0" w:rsidP="00F6559C">
            <w:pPr>
              <w:bidi w:val="0"/>
              <w:jc w:val="center"/>
              <w:rPr>
                <w:rFonts w:cs="Times New Roman"/>
                <w:sz w:val="16"/>
                <w:szCs w:val="16"/>
              </w:rPr>
            </w:pPr>
            <w:r w:rsidRPr="000C6FCA">
              <w:rPr>
                <w:rFonts w:cs="Times New Roman"/>
                <w:sz w:val="16"/>
                <w:szCs w:val="16"/>
              </w:rPr>
              <w:t>0.25</w:t>
            </w:r>
          </w:p>
        </w:tc>
        <w:tc>
          <w:tcPr>
            <w:tcW w:w="685" w:type="dxa"/>
            <w:tcBorders>
              <w:right w:val="thickThinSmallGap" w:sz="24" w:space="0" w:color="auto"/>
            </w:tcBorders>
          </w:tcPr>
          <w:p w:rsidR="00F766F0" w:rsidRPr="000C6FCA" w:rsidRDefault="00F766F0" w:rsidP="00F6559C">
            <w:pPr>
              <w:bidi w:val="0"/>
              <w:jc w:val="center"/>
              <w:rPr>
                <w:rFonts w:cs="Times New Roman"/>
                <w:sz w:val="16"/>
                <w:szCs w:val="16"/>
              </w:rPr>
            </w:pPr>
            <w:r w:rsidRPr="000C6FCA">
              <w:rPr>
                <w:rFonts w:cs="Times New Roman"/>
                <w:sz w:val="16"/>
                <w:szCs w:val="16"/>
              </w:rPr>
              <w:t>0.26</w:t>
            </w:r>
          </w:p>
        </w:tc>
      </w:tr>
      <w:tr w:rsidR="00F766F0" w:rsidRPr="000C6FCA" w:rsidTr="00A66F2D">
        <w:trPr>
          <w:trHeight w:val="213"/>
          <w:jc w:val="center"/>
        </w:trPr>
        <w:tc>
          <w:tcPr>
            <w:tcW w:w="2846" w:type="dxa"/>
            <w:tcBorders>
              <w:left w:val="thinThickSmallGap" w:sz="24" w:space="0" w:color="auto"/>
            </w:tcBorders>
          </w:tcPr>
          <w:p w:rsidR="00F766F0" w:rsidRPr="000C6FCA" w:rsidRDefault="00F766F0" w:rsidP="00F6559C">
            <w:pPr>
              <w:bidi w:val="0"/>
              <w:rPr>
                <w:rFonts w:cs="Times New Roman"/>
                <w:sz w:val="16"/>
                <w:szCs w:val="16"/>
              </w:rPr>
            </w:pPr>
            <w:r w:rsidRPr="000C6FCA">
              <w:rPr>
                <w:rFonts w:cs="Times New Roman"/>
                <w:sz w:val="16"/>
                <w:szCs w:val="16"/>
              </w:rPr>
              <w:t>Seaweed extract at 0.05 % four times</w:t>
            </w:r>
          </w:p>
        </w:tc>
        <w:tc>
          <w:tcPr>
            <w:tcW w:w="683" w:type="dxa"/>
          </w:tcPr>
          <w:p w:rsidR="00F766F0" w:rsidRPr="000C6FCA" w:rsidRDefault="00F766F0" w:rsidP="00F6559C">
            <w:pPr>
              <w:bidi w:val="0"/>
              <w:jc w:val="center"/>
              <w:rPr>
                <w:rFonts w:cs="Times New Roman"/>
                <w:sz w:val="16"/>
                <w:szCs w:val="16"/>
              </w:rPr>
            </w:pPr>
            <w:r w:rsidRPr="000C6FCA">
              <w:rPr>
                <w:rFonts w:cs="Times New Roman"/>
                <w:sz w:val="16"/>
                <w:szCs w:val="16"/>
              </w:rPr>
              <w:t>73.3</w:t>
            </w:r>
          </w:p>
        </w:tc>
        <w:tc>
          <w:tcPr>
            <w:tcW w:w="685" w:type="dxa"/>
          </w:tcPr>
          <w:p w:rsidR="00F766F0" w:rsidRPr="000C6FCA" w:rsidRDefault="00F766F0" w:rsidP="00F6559C">
            <w:pPr>
              <w:bidi w:val="0"/>
              <w:jc w:val="center"/>
              <w:rPr>
                <w:rFonts w:cs="Times New Roman"/>
                <w:sz w:val="16"/>
                <w:szCs w:val="16"/>
              </w:rPr>
            </w:pPr>
            <w:r w:rsidRPr="000C6FCA">
              <w:rPr>
                <w:rFonts w:cs="Times New Roman"/>
                <w:sz w:val="16"/>
                <w:szCs w:val="16"/>
              </w:rPr>
              <w:t>74.0</w:t>
            </w:r>
          </w:p>
        </w:tc>
        <w:tc>
          <w:tcPr>
            <w:tcW w:w="684" w:type="dxa"/>
          </w:tcPr>
          <w:p w:rsidR="00F766F0" w:rsidRPr="000C6FCA" w:rsidRDefault="00F766F0" w:rsidP="00F6559C">
            <w:pPr>
              <w:bidi w:val="0"/>
              <w:jc w:val="center"/>
              <w:rPr>
                <w:rFonts w:cs="Times New Roman"/>
                <w:sz w:val="16"/>
                <w:szCs w:val="16"/>
              </w:rPr>
            </w:pPr>
            <w:r w:rsidRPr="000C6FCA">
              <w:rPr>
                <w:rFonts w:cs="Times New Roman"/>
                <w:sz w:val="16"/>
                <w:szCs w:val="16"/>
              </w:rPr>
              <w:t>67.0</w:t>
            </w:r>
          </w:p>
        </w:tc>
        <w:tc>
          <w:tcPr>
            <w:tcW w:w="685" w:type="dxa"/>
          </w:tcPr>
          <w:p w:rsidR="00F766F0" w:rsidRPr="000C6FCA" w:rsidRDefault="00F766F0" w:rsidP="00F6559C">
            <w:pPr>
              <w:bidi w:val="0"/>
              <w:jc w:val="center"/>
              <w:rPr>
                <w:rFonts w:cs="Times New Roman"/>
                <w:sz w:val="16"/>
                <w:szCs w:val="16"/>
              </w:rPr>
            </w:pPr>
            <w:r w:rsidRPr="000C6FCA">
              <w:rPr>
                <w:rFonts w:cs="Times New Roman"/>
                <w:sz w:val="16"/>
                <w:szCs w:val="16"/>
              </w:rPr>
              <w:t>68.0</w:t>
            </w:r>
          </w:p>
        </w:tc>
        <w:tc>
          <w:tcPr>
            <w:tcW w:w="685" w:type="dxa"/>
          </w:tcPr>
          <w:p w:rsidR="00F766F0" w:rsidRPr="000C6FCA" w:rsidRDefault="00F766F0" w:rsidP="00F6559C">
            <w:pPr>
              <w:bidi w:val="0"/>
              <w:jc w:val="center"/>
              <w:rPr>
                <w:rFonts w:cs="Times New Roman"/>
                <w:sz w:val="16"/>
                <w:szCs w:val="16"/>
              </w:rPr>
            </w:pPr>
            <w:r w:rsidRPr="000C6FCA">
              <w:rPr>
                <w:rFonts w:cs="Times New Roman"/>
                <w:sz w:val="16"/>
                <w:szCs w:val="16"/>
              </w:rPr>
              <w:t>14.7</w:t>
            </w:r>
          </w:p>
        </w:tc>
        <w:tc>
          <w:tcPr>
            <w:tcW w:w="684" w:type="dxa"/>
          </w:tcPr>
          <w:p w:rsidR="00F766F0" w:rsidRPr="000C6FCA" w:rsidRDefault="00F766F0" w:rsidP="00F6559C">
            <w:pPr>
              <w:bidi w:val="0"/>
              <w:jc w:val="center"/>
              <w:rPr>
                <w:rFonts w:cs="Times New Roman"/>
                <w:sz w:val="16"/>
                <w:szCs w:val="16"/>
              </w:rPr>
            </w:pPr>
            <w:r w:rsidRPr="000C6FCA">
              <w:rPr>
                <w:rFonts w:cs="Times New Roman"/>
                <w:sz w:val="16"/>
                <w:szCs w:val="16"/>
              </w:rPr>
              <w:t>14.8</w:t>
            </w:r>
          </w:p>
        </w:tc>
        <w:tc>
          <w:tcPr>
            <w:tcW w:w="693" w:type="dxa"/>
          </w:tcPr>
          <w:p w:rsidR="00F766F0" w:rsidRPr="000C6FCA" w:rsidRDefault="00F766F0" w:rsidP="00F6559C">
            <w:pPr>
              <w:bidi w:val="0"/>
              <w:jc w:val="center"/>
              <w:rPr>
                <w:rFonts w:cs="Times New Roman"/>
                <w:sz w:val="16"/>
                <w:szCs w:val="16"/>
              </w:rPr>
            </w:pPr>
            <w:r w:rsidRPr="000C6FCA">
              <w:rPr>
                <w:rFonts w:cs="Times New Roman"/>
                <w:sz w:val="16"/>
                <w:szCs w:val="16"/>
              </w:rPr>
              <w:t>0.280</w:t>
            </w:r>
          </w:p>
        </w:tc>
        <w:tc>
          <w:tcPr>
            <w:tcW w:w="692" w:type="dxa"/>
          </w:tcPr>
          <w:p w:rsidR="00F766F0" w:rsidRPr="000C6FCA" w:rsidRDefault="00F766F0" w:rsidP="00F6559C">
            <w:pPr>
              <w:bidi w:val="0"/>
              <w:jc w:val="center"/>
              <w:rPr>
                <w:rFonts w:cs="Times New Roman"/>
                <w:sz w:val="16"/>
                <w:szCs w:val="16"/>
              </w:rPr>
            </w:pPr>
            <w:r w:rsidRPr="000C6FCA">
              <w:rPr>
                <w:rFonts w:cs="Times New Roman"/>
                <w:sz w:val="16"/>
                <w:szCs w:val="16"/>
              </w:rPr>
              <w:t>0.288</w:t>
            </w:r>
          </w:p>
        </w:tc>
        <w:tc>
          <w:tcPr>
            <w:tcW w:w="685" w:type="dxa"/>
          </w:tcPr>
          <w:p w:rsidR="00F766F0" w:rsidRPr="000C6FCA" w:rsidRDefault="00F766F0" w:rsidP="00F6559C">
            <w:pPr>
              <w:bidi w:val="0"/>
              <w:jc w:val="center"/>
              <w:rPr>
                <w:rFonts w:cs="Times New Roman"/>
                <w:sz w:val="16"/>
                <w:szCs w:val="16"/>
              </w:rPr>
            </w:pPr>
            <w:r w:rsidRPr="000C6FCA">
              <w:rPr>
                <w:rFonts w:cs="Times New Roman"/>
                <w:sz w:val="16"/>
                <w:szCs w:val="16"/>
              </w:rPr>
              <w:t>0.23</w:t>
            </w:r>
          </w:p>
        </w:tc>
        <w:tc>
          <w:tcPr>
            <w:tcW w:w="685" w:type="dxa"/>
            <w:tcBorders>
              <w:right w:val="thickThinSmallGap" w:sz="24" w:space="0" w:color="auto"/>
            </w:tcBorders>
          </w:tcPr>
          <w:p w:rsidR="00F766F0" w:rsidRPr="000C6FCA" w:rsidRDefault="00F766F0" w:rsidP="00F6559C">
            <w:pPr>
              <w:bidi w:val="0"/>
              <w:jc w:val="center"/>
              <w:rPr>
                <w:rFonts w:cs="Times New Roman"/>
                <w:sz w:val="16"/>
                <w:szCs w:val="16"/>
              </w:rPr>
            </w:pPr>
            <w:r w:rsidRPr="000C6FCA">
              <w:rPr>
                <w:rFonts w:cs="Times New Roman"/>
                <w:sz w:val="16"/>
                <w:szCs w:val="16"/>
              </w:rPr>
              <w:t>0.25</w:t>
            </w:r>
          </w:p>
        </w:tc>
      </w:tr>
      <w:tr w:rsidR="00F766F0" w:rsidRPr="000C6FCA" w:rsidTr="00A66F2D">
        <w:trPr>
          <w:trHeight w:val="190"/>
          <w:jc w:val="center"/>
        </w:trPr>
        <w:tc>
          <w:tcPr>
            <w:tcW w:w="2846" w:type="dxa"/>
            <w:tcBorders>
              <w:left w:val="thinThickSmallGap" w:sz="24" w:space="0" w:color="auto"/>
            </w:tcBorders>
          </w:tcPr>
          <w:p w:rsidR="00F766F0" w:rsidRPr="000C6FCA" w:rsidRDefault="00F766F0" w:rsidP="00F6559C">
            <w:pPr>
              <w:bidi w:val="0"/>
              <w:rPr>
                <w:rFonts w:cs="Times New Roman"/>
                <w:sz w:val="16"/>
                <w:szCs w:val="16"/>
              </w:rPr>
            </w:pPr>
            <w:r w:rsidRPr="000C6FCA">
              <w:rPr>
                <w:rFonts w:cs="Times New Roman"/>
                <w:sz w:val="16"/>
                <w:szCs w:val="16"/>
              </w:rPr>
              <w:t>Seaweed extract at 0.1 % three times</w:t>
            </w:r>
          </w:p>
        </w:tc>
        <w:tc>
          <w:tcPr>
            <w:tcW w:w="683" w:type="dxa"/>
          </w:tcPr>
          <w:p w:rsidR="00F766F0" w:rsidRPr="000C6FCA" w:rsidRDefault="00F766F0" w:rsidP="00F6559C">
            <w:pPr>
              <w:bidi w:val="0"/>
              <w:jc w:val="center"/>
              <w:rPr>
                <w:rFonts w:cs="Times New Roman"/>
                <w:sz w:val="16"/>
                <w:szCs w:val="16"/>
              </w:rPr>
            </w:pPr>
            <w:r w:rsidRPr="000C6FCA">
              <w:rPr>
                <w:rFonts w:cs="Times New Roman"/>
                <w:sz w:val="16"/>
                <w:szCs w:val="16"/>
              </w:rPr>
              <w:t>75.0</w:t>
            </w:r>
          </w:p>
        </w:tc>
        <w:tc>
          <w:tcPr>
            <w:tcW w:w="685" w:type="dxa"/>
          </w:tcPr>
          <w:p w:rsidR="00F766F0" w:rsidRPr="000C6FCA" w:rsidRDefault="00F766F0" w:rsidP="00F6559C">
            <w:pPr>
              <w:bidi w:val="0"/>
              <w:jc w:val="center"/>
              <w:rPr>
                <w:rFonts w:cs="Times New Roman"/>
                <w:sz w:val="16"/>
                <w:szCs w:val="16"/>
              </w:rPr>
            </w:pPr>
            <w:r w:rsidRPr="000C6FCA">
              <w:rPr>
                <w:rFonts w:cs="Times New Roman"/>
                <w:sz w:val="16"/>
                <w:szCs w:val="16"/>
              </w:rPr>
              <w:t>75.3</w:t>
            </w:r>
          </w:p>
        </w:tc>
        <w:tc>
          <w:tcPr>
            <w:tcW w:w="684" w:type="dxa"/>
          </w:tcPr>
          <w:p w:rsidR="00F766F0" w:rsidRPr="000C6FCA" w:rsidRDefault="00F766F0" w:rsidP="00F6559C">
            <w:pPr>
              <w:bidi w:val="0"/>
              <w:jc w:val="center"/>
              <w:rPr>
                <w:rFonts w:cs="Times New Roman"/>
                <w:sz w:val="16"/>
                <w:szCs w:val="16"/>
              </w:rPr>
            </w:pPr>
            <w:r w:rsidRPr="000C6FCA">
              <w:rPr>
                <w:rFonts w:cs="Times New Roman"/>
                <w:sz w:val="16"/>
                <w:szCs w:val="16"/>
              </w:rPr>
              <w:t>69.0</w:t>
            </w:r>
          </w:p>
        </w:tc>
        <w:tc>
          <w:tcPr>
            <w:tcW w:w="685" w:type="dxa"/>
          </w:tcPr>
          <w:p w:rsidR="00F766F0" w:rsidRPr="000C6FCA" w:rsidRDefault="00F766F0" w:rsidP="00F6559C">
            <w:pPr>
              <w:bidi w:val="0"/>
              <w:jc w:val="center"/>
              <w:rPr>
                <w:rFonts w:cs="Times New Roman"/>
                <w:sz w:val="16"/>
                <w:szCs w:val="16"/>
              </w:rPr>
            </w:pPr>
            <w:r w:rsidRPr="000C6FCA">
              <w:rPr>
                <w:rFonts w:cs="Times New Roman"/>
                <w:sz w:val="16"/>
                <w:szCs w:val="16"/>
              </w:rPr>
              <w:t>69.9</w:t>
            </w:r>
          </w:p>
        </w:tc>
        <w:tc>
          <w:tcPr>
            <w:tcW w:w="685" w:type="dxa"/>
          </w:tcPr>
          <w:p w:rsidR="00F766F0" w:rsidRPr="000C6FCA" w:rsidRDefault="00F766F0" w:rsidP="00F6559C">
            <w:pPr>
              <w:bidi w:val="0"/>
              <w:jc w:val="center"/>
              <w:rPr>
                <w:rFonts w:cs="Times New Roman"/>
                <w:sz w:val="16"/>
                <w:szCs w:val="16"/>
              </w:rPr>
            </w:pPr>
            <w:r w:rsidRPr="000C6FCA">
              <w:rPr>
                <w:rFonts w:cs="Times New Roman"/>
                <w:sz w:val="16"/>
                <w:szCs w:val="16"/>
              </w:rPr>
              <w:t>15.3</w:t>
            </w:r>
          </w:p>
        </w:tc>
        <w:tc>
          <w:tcPr>
            <w:tcW w:w="684" w:type="dxa"/>
          </w:tcPr>
          <w:p w:rsidR="00F766F0" w:rsidRPr="000C6FCA" w:rsidRDefault="00F766F0" w:rsidP="00F6559C">
            <w:pPr>
              <w:bidi w:val="0"/>
              <w:jc w:val="center"/>
              <w:rPr>
                <w:rFonts w:cs="Times New Roman"/>
                <w:sz w:val="16"/>
                <w:szCs w:val="16"/>
              </w:rPr>
            </w:pPr>
            <w:r w:rsidRPr="000C6FCA">
              <w:rPr>
                <w:rFonts w:cs="Times New Roman"/>
                <w:sz w:val="16"/>
                <w:szCs w:val="16"/>
              </w:rPr>
              <w:t>15.6</w:t>
            </w:r>
          </w:p>
        </w:tc>
        <w:tc>
          <w:tcPr>
            <w:tcW w:w="693" w:type="dxa"/>
          </w:tcPr>
          <w:p w:rsidR="00F766F0" w:rsidRPr="000C6FCA" w:rsidRDefault="00F766F0" w:rsidP="00F6559C">
            <w:pPr>
              <w:bidi w:val="0"/>
              <w:jc w:val="center"/>
              <w:rPr>
                <w:rFonts w:cs="Times New Roman"/>
                <w:sz w:val="16"/>
                <w:szCs w:val="16"/>
              </w:rPr>
            </w:pPr>
            <w:r w:rsidRPr="000C6FCA">
              <w:rPr>
                <w:rFonts w:cs="Times New Roman"/>
                <w:sz w:val="16"/>
                <w:szCs w:val="16"/>
              </w:rPr>
              <w:t>0.250</w:t>
            </w:r>
          </w:p>
        </w:tc>
        <w:tc>
          <w:tcPr>
            <w:tcW w:w="692" w:type="dxa"/>
          </w:tcPr>
          <w:p w:rsidR="00F766F0" w:rsidRPr="000C6FCA" w:rsidRDefault="00F766F0" w:rsidP="00F6559C">
            <w:pPr>
              <w:bidi w:val="0"/>
              <w:jc w:val="center"/>
              <w:rPr>
                <w:rFonts w:cs="Times New Roman"/>
                <w:sz w:val="16"/>
                <w:szCs w:val="16"/>
              </w:rPr>
            </w:pPr>
            <w:r w:rsidRPr="000C6FCA">
              <w:rPr>
                <w:rFonts w:cs="Times New Roman"/>
                <w:sz w:val="16"/>
                <w:szCs w:val="16"/>
              </w:rPr>
              <w:t>0.241</w:t>
            </w:r>
          </w:p>
        </w:tc>
        <w:tc>
          <w:tcPr>
            <w:tcW w:w="685" w:type="dxa"/>
          </w:tcPr>
          <w:p w:rsidR="00F766F0" w:rsidRPr="000C6FCA" w:rsidRDefault="00F766F0" w:rsidP="00F6559C">
            <w:pPr>
              <w:bidi w:val="0"/>
              <w:jc w:val="center"/>
              <w:rPr>
                <w:rFonts w:cs="Times New Roman"/>
                <w:sz w:val="16"/>
                <w:szCs w:val="16"/>
              </w:rPr>
            </w:pPr>
            <w:r w:rsidRPr="000C6FCA">
              <w:rPr>
                <w:rFonts w:cs="Times New Roman"/>
                <w:sz w:val="16"/>
                <w:szCs w:val="16"/>
              </w:rPr>
              <w:t>0.18</w:t>
            </w:r>
          </w:p>
        </w:tc>
        <w:tc>
          <w:tcPr>
            <w:tcW w:w="685" w:type="dxa"/>
            <w:tcBorders>
              <w:right w:val="thickThinSmallGap" w:sz="24" w:space="0" w:color="auto"/>
            </w:tcBorders>
          </w:tcPr>
          <w:p w:rsidR="00F766F0" w:rsidRPr="000C6FCA" w:rsidRDefault="00F766F0" w:rsidP="00F6559C">
            <w:pPr>
              <w:bidi w:val="0"/>
              <w:jc w:val="center"/>
              <w:rPr>
                <w:rFonts w:cs="Times New Roman"/>
                <w:sz w:val="16"/>
                <w:szCs w:val="16"/>
              </w:rPr>
            </w:pPr>
            <w:r w:rsidRPr="000C6FCA">
              <w:rPr>
                <w:rFonts w:cs="Times New Roman"/>
                <w:sz w:val="16"/>
                <w:szCs w:val="16"/>
              </w:rPr>
              <w:t>0.20</w:t>
            </w:r>
          </w:p>
        </w:tc>
      </w:tr>
      <w:tr w:rsidR="00F766F0" w:rsidRPr="000C6FCA" w:rsidTr="00A66F2D">
        <w:trPr>
          <w:trHeight w:val="213"/>
          <w:jc w:val="center"/>
        </w:trPr>
        <w:tc>
          <w:tcPr>
            <w:tcW w:w="2846" w:type="dxa"/>
            <w:tcBorders>
              <w:left w:val="thinThickSmallGap" w:sz="24" w:space="0" w:color="auto"/>
            </w:tcBorders>
          </w:tcPr>
          <w:p w:rsidR="00F766F0" w:rsidRPr="000C6FCA" w:rsidRDefault="00F766F0" w:rsidP="00F6559C">
            <w:pPr>
              <w:bidi w:val="0"/>
              <w:rPr>
                <w:rFonts w:cs="Times New Roman"/>
                <w:sz w:val="16"/>
                <w:szCs w:val="16"/>
              </w:rPr>
            </w:pPr>
            <w:r w:rsidRPr="000C6FCA">
              <w:rPr>
                <w:rFonts w:cs="Times New Roman"/>
                <w:sz w:val="16"/>
                <w:szCs w:val="16"/>
              </w:rPr>
              <w:t>Seaweed extract at 0.1 % four times</w:t>
            </w:r>
          </w:p>
        </w:tc>
        <w:tc>
          <w:tcPr>
            <w:tcW w:w="683" w:type="dxa"/>
          </w:tcPr>
          <w:p w:rsidR="00F766F0" w:rsidRPr="000C6FCA" w:rsidRDefault="00F766F0" w:rsidP="00F6559C">
            <w:pPr>
              <w:bidi w:val="0"/>
              <w:jc w:val="center"/>
              <w:rPr>
                <w:rFonts w:cs="Times New Roman"/>
                <w:sz w:val="16"/>
                <w:szCs w:val="16"/>
              </w:rPr>
            </w:pPr>
            <w:r w:rsidRPr="000C6FCA">
              <w:rPr>
                <w:rFonts w:cs="Times New Roman"/>
                <w:sz w:val="16"/>
                <w:szCs w:val="16"/>
              </w:rPr>
              <w:t>75.4</w:t>
            </w:r>
          </w:p>
        </w:tc>
        <w:tc>
          <w:tcPr>
            <w:tcW w:w="685" w:type="dxa"/>
          </w:tcPr>
          <w:p w:rsidR="00F766F0" w:rsidRPr="000C6FCA" w:rsidRDefault="00F766F0" w:rsidP="00F6559C">
            <w:pPr>
              <w:bidi w:val="0"/>
              <w:jc w:val="center"/>
              <w:rPr>
                <w:rFonts w:cs="Times New Roman"/>
                <w:sz w:val="16"/>
                <w:szCs w:val="16"/>
              </w:rPr>
            </w:pPr>
            <w:r w:rsidRPr="000C6FCA">
              <w:rPr>
                <w:rFonts w:cs="Times New Roman"/>
                <w:sz w:val="16"/>
                <w:szCs w:val="16"/>
              </w:rPr>
              <w:t>75.5</w:t>
            </w:r>
          </w:p>
        </w:tc>
        <w:tc>
          <w:tcPr>
            <w:tcW w:w="684" w:type="dxa"/>
          </w:tcPr>
          <w:p w:rsidR="00F766F0" w:rsidRPr="000C6FCA" w:rsidRDefault="00F766F0" w:rsidP="00F6559C">
            <w:pPr>
              <w:bidi w:val="0"/>
              <w:jc w:val="center"/>
              <w:rPr>
                <w:rFonts w:cs="Times New Roman"/>
                <w:sz w:val="16"/>
                <w:szCs w:val="16"/>
              </w:rPr>
            </w:pPr>
            <w:r w:rsidRPr="000C6FCA">
              <w:rPr>
                <w:rFonts w:cs="Times New Roman"/>
                <w:sz w:val="16"/>
                <w:szCs w:val="16"/>
              </w:rPr>
              <w:t>69.5</w:t>
            </w:r>
          </w:p>
        </w:tc>
        <w:tc>
          <w:tcPr>
            <w:tcW w:w="685" w:type="dxa"/>
          </w:tcPr>
          <w:p w:rsidR="00F766F0" w:rsidRPr="000C6FCA" w:rsidRDefault="00F766F0" w:rsidP="00F6559C">
            <w:pPr>
              <w:bidi w:val="0"/>
              <w:jc w:val="center"/>
              <w:rPr>
                <w:rFonts w:cs="Times New Roman"/>
                <w:sz w:val="16"/>
                <w:szCs w:val="16"/>
              </w:rPr>
            </w:pPr>
            <w:r w:rsidRPr="000C6FCA">
              <w:rPr>
                <w:rFonts w:cs="Times New Roman"/>
                <w:sz w:val="16"/>
                <w:szCs w:val="16"/>
              </w:rPr>
              <w:t>70.0</w:t>
            </w:r>
          </w:p>
        </w:tc>
        <w:tc>
          <w:tcPr>
            <w:tcW w:w="685" w:type="dxa"/>
          </w:tcPr>
          <w:p w:rsidR="00F766F0" w:rsidRPr="000C6FCA" w:rsidRDefault="00F766F0" w:rsidP="00F6559C">
            <w:pPr>
              <w:bidi w:val="0"/>
              <w:jc w:val="center"/>
              <w:rPr>
                <w:rFonts w:cs="Times New Roman"/>
                <w:sz w:val="16"/>
                <w:szCs w:val="16"/>
              </w:rPr>
            </w:pPr>
            <w:r w:rsidRPr="000C6FCA">
              <w:rPr>
                <w:rFonts w:cs="Times New Roman"/>
                <w:sz w:val="16"/>
                <w:szCs w:val="16"/>
              </w:rPr>
              <w:t>15.4</w:t>
            </w:r>
          </w:p>
        </w:tc>
        <w:tc>
          <w:tcPr>
            <w:tcW w:w="684" w:type="dxa"/>
          </w:tcPr>
          <w:p w:rsidR="00F766F0" w:rsidRPr="000C6FCA" w:rsidRDefault="00F766F0" w:rsidP="00F6559C">
            <w:pPr>
              <w:bidi w:val="0"/>
              <w:jc w:val="center"/>
              <w:rPr>
                <w:rFonts w:cs="Times New Roman"/>
                <w:sz w:val="16"/>
                <w:szCs w:val="16"/>
              </w:rPr>
            </w:pPr>
            <w:r w:rsidRPr="000C6FCA">
              <w:rPr>
                <w:rFonts w:cs="Times New Roman"/>
                <w:sz w:val="16"/>
                <w:szCs w:val="16"/>
              </w:rPr>
              <w:t>15.7</w:t>
            </w:r>
          </w:p>
        </w:tc>
        <w:tc>
          <w:tcPr>
            <w:tcW w:w="693" w:type="dxa"/>
          </w:tcPr>
          <w:p w:rsidR="00F766F0" w:rsidRPr="000C6FCA" w:rsidRDefault="00F766F0" w:rsidP="00F6559C">
            <w:pPr>
              <w:bidi w:val="0"/>
              <w:jc w:val="center"/>
              <w:rPr>
                <w:rFonts w:cs="Times New Roman"/>
                <w:sz w:val="16"/>
                <w:szCs w:val="16"/>
              </w:rPr>
            </w:pPr>
            <w:r w:rsidRPr="000C6FCA">
              <w:rPr>
                <w:rFonts w:cs="Times New Roman"/>
                <w:sz w:val="16"/>
                <w:szCs w:val="16"/>
              </w:rPr>
              <w:t>0.248</w:t>
            </w:r>
          </w:p>
        </w:tc>
        <w:tc>
          <w:tcPr>
            <w:tcW w:w="692" w:type="dxa"/>
          </w:tcPr>
          <w:p w:rsidR="00F766F0" w:rsidRPr="000C6FCA" w:rsidRDefault="00F766F0" w:rsidP="00F6559C">
            <w:pPr>
              <w:bidi w:val="0"/>
              <w:jc w:val="center"/>
              <w:rPr>
                <w:rFonts w:cs="Times New Roman"/>
                <w:sz w:val="16"/>
                <w:szCs w:val="16"/>
              </w:rPr>
            </w:pPr>
            <w:r w:rsidRPr="000C6FCA">
              <w:rPr>
                <w:rFonts w:cs="Times New Roman"/>
                <w:sz w:val="16"/>
                <w:szCs w:val="16"/>
              </w:rPr>
              <w:t>0.238</w:t>
            </w:r>
          </w:p>
        </w:tc>
        <w:tc>
          <w:tcPr>
            <w:tcW w:w="685" w:type="dxa"/>
          </w:tcPr>
          <w:p w:rsidR="00F766F0" w:rsidRPr="000C6FCA" w:rsidRDefault="00F766F0" w:rsidP="00F6559C">
            <w:pPr>
              <w:bidi w:val="0"/>
              <w:jc w:val="center"/>
              <w:rPr>
                <w:rFonts w:cs="Times New Roman"/>
                <w:sz w:val="16"/>
                <w:szCs w:val="16"/>
              </w:rPr>
            </w:pPr>
            <w:r w:rsidRPr="000C6FCA">
              <w:rPr>
                <w:rFonts w:cs="Times New Roman"/>
                <w:sz w:val="16"/>
                <w:szCs w:val="16"/>
              </w:rPr>
              <w:t>0.17</w:t>
            </w:r>
          </w:p>
        </w:tc>
        <w:tc>
          <w:tcPr>
            <w:tcW w:w="685" w:type="dxa"/>
            <w:tcBorders>
              <w:right w:val="thickThinSmallGap" w:sz="24" w:space="0" w:color="auto"/>
            </w:tcBorders>
          </w:tcPr>
          <w:p w:rsidR="00F766F0" w:rsidRPr="000C6FCA" w:rsidRDefault="00F766F0" w:rsidP="00F6559C">
            <w:pPr>
              <w:bidi w:val="0"/>
              <w:jc w:val="center"/>
              <w:rPr>
                <w:rFonts w:cs="Times New Roman"/>
                <w:sz w:val="16"/>
                <w:szCs w:val="16"/>
              </w:rPr>
            </w:pPr>
            <w:r w:rsidRPr="000C6FCA">
              <w:rPr>
                <w:rFonts w:cs="Times New Roman"/>
                <w:sz w:val="16"/>
                <w:szCs w:val="16"/>
              </w:rPr>
              <w:t>0.19</w:t>
            </w:r>
          </w:p>
        </w:tc>
      </w:tr>
      <w:tr w:rsidR="00F766F0" w:rsidRPr="000C6FCA" w:rsidTr="00A66F2D">
        <w:trPr>
          <w:trHeight w:val="213"/>
          <w:jc w:val="center"/>
        </w:trPr>
        <w:tc>
          <w:tcPr>
            <w:tcW w:w="2846" w:type="dxa"/>
            <w:tcBorders>
              <w:left w:val="thinThickSmallGap" w:sz="24" w:space="0" w:color="auto"/>
            </w:tcBorders>
          </w:tcPr>
          <w:p w:rsidR="00F766F0" w:rsidRPr="000C6FCA" w:rsidRDefault="00F766F0" w:rsidP="00F6559C">
            <w:pPr>
              <w:bidi w:val="0"/>
              <w:rPr>
                <w:rFonts w:cs="Times New Roman"/>
                <w:sz w:val="16"/>
                <w:szCs w:val="16"/>
              </w:rPr>
            </w:pPr>
            <w:r w:rsidRPr="000C6FCA">
              <w:rPr>
                <w:rFonts w:cs="Times New Roman"/>
                <w:sz w:val="16"/>
                <w:szCs w:val="16"/>
              </w:rPr>
              <w:t>Seaweed extract at 0.2 % three times</w:t>
            </w:r>
          </w:p>
        </w:tc>
        <w:tc>
          <w:tcPr>
            <w:tcW w:w="683" w:type="dxa"/>
          </w:tcPr>
          <w:p w:rsidR="00F766F0" w:rsidRPr="000C6FCA" w:rsidRDefault="00F766F0" w:rsidP="00F6559C">
            <w:pPr>
              <w:bidi w:val="0"/>
              <w:jc w:val="center"/>
              <w:rPr>
                <w:rFonts w:cs="Times New Roman"/>
                <w:sz w:val="16"/>
                <w:szCs w:val="16"/>
              </w:rPr>
            </w:pPr>
            <w:r w:rsidRPr="000C6FCA">
              <w:rPr>
                <w:rFonts w:cs="Times New Roman"/>
                <w:sz w:val="16"/>
                <w:szCs w:val="16"/>
              </w:rPr>
              <w:t>75.5</w:t>
            </w:r>
          </w:p>
        </w:tc>
        <w:tc>
          <w:tcPr>
            <w:tcW w:w="685" w:type="dxa"/>
          </w:tcPr>
          <w:p w:rsidR="00F766F0" w:rsidRPr="000C6FCA" w:rsidRDefault="00F766F0" w:rsidP="00F6559C">
            <w:pPr>
              <w:bidi w:val="0"/>
              <w:jc w:val="center"/>
              <w:rPr>
                <w:rFonts w:cs="Times New Roman"/>
                <w:sz w:val="16"/>
                <w:szCs w:val="16"/>
              </w:rPr>
            </w:pPr>
            <w:r w:rsidRPr="000C6FCA">
              <w:rPr>
                <w:rFonts w:cs="Times New Roman"/>
                <w:sz w:val="16"/>
                <w:szCs w:val="16"/>
              </w:rPr>
              <w:t>75.7</w:t>
            </w:r>
          </w:p>
        </w:tc>
        <w:tc>
          <w:tcPr>
            <w:tcW w:w="684" w:type="dxa"/>
          </w:tcPr>
          <w:p w:rsidR="00F766F0" w:rsidRPr="000C6FCA" w:rsidRDefault="00F766F0" w:rsidP="00F6559C">
            <w:pPr>
              <w:bidi w:val="0"/>
              <w:jc w:val="center"/>
              <w:rPr>
                <w:rFonts w:cs="Times New Roman"/>
                <w:sz w:val="16"/>
                <w:szCs w:val="16"/>
              </w:rPr>
            </w:pPr>
            <w:r w:rsidRPr="000C6FCA">
              <w:rPr>
                <w:rFonts w:cs="Times New Roman"/>
                <w:sz w:val="16"/>
                <w:szCs w:val="16"/>
              </w:rPr>
              <w:t>69.5</w:t>
            </w:r>
          </w:p>
        </w:tc>
        <w:tc>
          <w:tcPr>
            <w:tcW w:w="685" w:type="dxa"/>
          </w:tcPr>
          <w:p w:rsidR="00F766F0" w:rsidRPr="000C6FCA" w:rsidRDefault="00F766F0" w:rsidP="00F6559C">
            <w:pPr>
              <w:bidi w:val="0"/>
              <w:jc w:val="center"/>
              <w:rPr>
                <w:rFonts w:cs="Times New Roman"/>
                <w:sz w:val="16"/>
                <w:szCs w:val="16"/>
              </w:rPr>
            </w:pPr>
            <w:r w:rsidRPr="000C6FCA">
              <w:rPr>
                <w:rFonts w:cs="Times New Roman"/>
                <w:sz w:val="16"/>
                <w:szCs w:val="16"/>
              </w:rPr>
              <w:t>70.0</w:t>
            </w:r>
          </w:p>
        </w:tc>
        <w:tc>
          <w:tcPr>
            <w:tcW w:w="685" w:type="dxa"/>
          </w:tcPr>
          <w:p w:rsidR="00F766F0" w:rsidRPr="000C6FCA" w:rsidRDefault="00F766F0" w:rsidP="00F6559C">
            <w:pPr>
              <w:bidi w:val="0"/>
              <w:jc w:val="center"/>
              <w:rPr>
                <w:rFonts w:cs="Times New Roman"/>
                <w:sz w:val="16"/>
                <w:szCs w:val="16"/>
              </w:rPr>
            </w:pPr>
            <w:r w:rsidRPr="000C6FCA">
              <w:rPr>
                <w:rFonts w:cs="Times New Roman"/>
                <w:sz w:val="16"/>
                <w:szCs w:val="16"/>
              </w:rPr>
              <w:t>15.5</w:t>
            </w:r>
          </w:p>
        </w:tc>
        <w:tc>
          <w:tcPr>
            <w:tcW w:w="684" w:type="dxa"/>
          </w:tcPr>
          <w:p w:rsidR="00F766F0" w:rsidRPr="000C6FCA" w:rsidRDefault="00F766F0" w:rsidP="00F6559C">
            <w:pPr>
              <w:bidi w:val="0"/>
              <w:jc w:val="center"/>
              <w:rPr>
                <w:rFonts w:cs="Times New Roman"/>
                <w:sz w:val="16"/>
                <w:szCs w:val="16"/>
              </w:rPr>
            </w:pPr>
            <w:r w:rsidRPr="000C6FCA">
              <w:rPr>
                <w:rFonts w:cs="Times New Roman"/>
                <w:sz w:val="16"/>
                <w:szCs w:val="16"/>
              </w:rPr>
              <w:t>15.8</w:t>
            </w:r>
          </w:p>
        </w:tc>
        <w:tc>
          <w:tcPr>
            <w:tcW w:w="693" w:type="dxa"/>
          </w:tcPr>
          <w:p w:rsidR="00F766F0" w:rsidRPr="000C6FCA" w:rsidRDefault="00F766F0" w:rsidP="00F6559C">
            <w:pPr>
              <w:bidi w:val="0"/>
              <w:jc w:val="center"/>
              <w:rPr>
                <w:rFonts w:cs="Times New Roman"/>
                <w:sz w:val="16"/>
                <w:szCs w:val="16"/>
              </w:rPr>
            </w:pPr>
            <w:r w:rsidRPr="000C6FCA">
              <w:rPr>
                <w:rFonts w:cs="Times New Roman"/>
                <w:sz w:val="16"/>
                <w:szCs w:val="16"/>
              </w:rPr>
              <w:t>0.248</w:t>
            </w:r>
          </w:p>
        </w:tc>
        <w:tc>
          <w:tcPr>
            <w:tcW w:w="692" w:type="dxa"/>
          </w:tcPr>
          <w:p w:rsidR="00F766F0" w:rsidRPr="000C6FCA" w:rsidRDefault="00F766F0" w:rsidP="00F6559C">
            <w:pPr>
              <w:bidi w:val="0"/>
              <w:jc w:val="center"/>
              <w:rPr>
                <w:rFonts w:cs="Times New Roman"/>
                <w:sz w:val="16"/>
                <w:szCs w:val="16"/>
              </w:rPr>
            </w:pPr>
            <w:r w:rsidRPr="000C6FCA">
              <w:rPr>
                <w:rFonts w:cs="Times New Roman"/>
                <w:sz w:val="16"/>
                <w:szCs w:val="16"/>
              </w:rPr>
              <w:t>0.236</w:t>
            </w:r>
          </w:p>
        </w:tc>
        <w:tc>
          <w:tcPr>
            <w:tcW w:w="685" w:type="dxa"/>
          </w:tcPr>
          <w:p w:rsidR="00F766F0" w:rsidRPr="000C6FCA" w:rsidRDefault="00F766F0" w:rsidP="00F6559C">
            <w:pPr>
              <w:bidi w:val="0"/>
              <w:jc w:val="center"/>
              <w:rPr>
                <w:rFonts w:cs="Times New Roman"/>
                <w:sz w:val="16"/>
                <w:szCs w:val="16"/>
              </w:rPr>
            </w:pPr>
            <w:r w:rsidRPr="000C6FCA">
              <w:rPr>
                <w:rFonts w:cs="Times New Roman"/>
                <w:sz w:val="16"/>
                <w:szCs w:val="16"/>
              </w:rPr>
              <w:t>0.17</w:t>
            </w:r>
          </w:p>
        </w:tc>
        <w:tc>
          <w:tcPr>
            <w:tcW w:w="685" w:type="dxa"/>
            <w:tcBorders>
              <w:right w:val="thickThinSmallGap" w:sz="24" w:space="0" w:color="auto"/>
            </w:tcBorders>
          </w:tcPr>
          <w:p w:rsidR="00F766F0" w:rsidRPr="000C6FCA" w:rsidRDefault="00F766F0" w:rsidP="00F6559C">
            <w:pPr>
              <w:bidi w:val="0"/>
              <w:jc w:val="center"/>
              <w:rPr>
                <w:rFonts w:cs="Times New Roman"/>
                <w:sz w:val="16"/>
                <w:szCs w:val="16"/>
              </w:rPr>
            </w:pPr>
            <w:r w:rsidRPr="000C6FCA">
              <w:rPr>
                <w:rFonts w:cs="Times New Roman"/>
                <w:sz w:val="16"/>
                <w:szCs w:val="16"/>
              </w:rPr>
              <w:t>0.17</w:t>
            </w:r>
          </w:p>
        </w:tc>
      </w:tr>
      <w:tr w:rsidR="00F766F0" w:rsidRPr="000C6FCA" w:rsidTr="00A66F2D">
        <w:trPr>
          <w:trHeight w:val="190"/>
          <w:jc w:val="center"/>
        </w:trPr>
        <w:tc>
          <w:tcPr>
            <w:tcW w:w="2846" w:type="dxa"/>
            <w:tcBorders>
              <w:left w:val="thinThickSmallGap" w:sz="24" w:space="0" w:color="auto"/>
            </w:tcBorders>
          </w:tcPr>
          <w:p w:rsidR="00F766F0" w:rsidRPr="000C6FCA" w:rsidRDefault="00F766F0" w:rsidP="00F6559C">
            <w:pPr>
              <w:bidi w:val="0"/>
              <w:rPr>
                <w:rFonts w:cs="Times New Roman"/>
                <w:sz w:val="16"/>
                <w:szCs w:val="16"/>
              </w:rPr>
            </w:pPr>
            <w:r w:rsidRPr="000C6FCA">
              <w:rPr>
                <w:rFonts w:cs="Times New Roman"/>
                <w:sz w:val="16"/>
                <w:szCs w:val="16"/>
              </w:rPr>
              <w:t>Seaweed extract at 0.2 % four times</w:t>
            </w:r>
          </w:p>
        </w:tc>
        <w:tc>
          <w:tcPr>
            <w:tcW w:w="683" w:type="dxa"/>
          </w:tcPr>
          <w:p w:rsidR="00F766F0" w:rsidRPr="000C6FCA" w:rsidRDefault="00F766F0" w:rsidP="00F6559C">
            <w:pPr>
              <w:bidi w:val="0"/>
              <w:jc w:val="center"/>
              <w:rPr>
                <w:rFonts w:cs="Times New Roman"/>
                <w:sz w:val="16"/>
                <w:szCs w:val="16"/>
              </w:rPr>
            </w:pPr>
            <w:r w:rsidRPr="000C6FCA">
              <w:rPr>
                <w:rFonts w:cs="Times New Roman"/>
                <w:sz w:val="16"/>
                <w:szCs w:val="16"/>
              </w:rPr>
              <w:t>75.6</w:t>
            </w:r>
          </w:p>
        </w:tc>
        <w:tc>
          <w:tcPr>
            <w:tcW w:w="685" w:type="dxa"/>
          </w:tcPr>
          <w:p w:rsidR="00F766F0" w:rsidRPr="000C6FCA" w:rsidRDefault="00F766F0" w:rsidP="00F6559C">
            <w:pPr>
              <w:bidi w:val="0"/>
              <w:jc w:val="center"/>
              <w:rPr>
                <w:rFonts w:cs="Times New Roman"/>
                <w:sz w:val="16"/>
                <w:szCs w:val="16"/>
              </w:rPr>
            </w:pPr>
            <w:r w:rsidRPr="000C6FCA">
              <w:rPr>
                <w:rFonts w:cs="Times New Roman"/>
                <w:sz w:val="16"/>
                <w:szCs w:val="16"/>
              </w:rPr>
              <w:t>75.8</w:t>
            </w:r>
          </w:p>
        </w:tc>
        <w:tc>
          <w:tcPr>
            <w:tcW w:w="684" w:type="dxa"/>
          </w:tcPr>
          <w:p w:rsidR="00F766F0" w:rsidRPr="000C6FCA" w:rsidRDefault="00F766F0" w:rsidP="00F6559C">
            <w:pPr>
              <w:bidi w:val="0"/>
              <w:jc w:val="center"/>
              <w:rPr>
                <w:rFonts w:cs="Times New Roman"/>
                <w:sz w:val="16"/>
                <w:szCs w:val="16"/>
              </w:rPr>
            </w:pPr>
            <w:r w:rsidRPr="000C6FCA">
              <w:rPr>
                <w:rFonts w:cs="Times New Roman"/>
                <w:sz w:val="16"/>
                <w:szCs w:val="16"/>
              </w:rPr>
              <w:t>69.7</w:t>
            </w:r>
          </w:p>
        </w:tc>
        <w:tc>
          <w:tcPr>
            <w:tcW w:w="685" w:type="dxa"/>
          </w:tcPr>
          <w:p w:rsidR="00F766F0" w:rsidRPr="000C6FCA" w:rsidRDefault="00F766F0" w:rsidP="00F6559C">
            <w:pPr>
              <w:bidi w:val="0"/>
              <w:jc w:val="center"/>
              <w:rPr>
                <w:rFonts w:cs="Times New Roman"/>
                <w:sz w:val="16"/>
                <w:szCs w:val="16"/>
              </w:rPr>
            </w:pPr>
            <w:r w:rsidRPr="000C6FCA">
              <w:rPr>
                <w:rFonts w:cs="Times New Roman"/>
                <w:sz w:val="16"/>
                <w:szCs w:val="16"/>
              </w:rPr>
              <w:t>70.3</w:t>
            </w:r>
          </w:p>
        </w:tc>
        <w:tc>
          <w:tcPr>
            <w:tcW w:w="685" w:type="dxa"/>
          </w:tcPr>
          <w:p w:rsidR="00F766F0" w:rsidRPr="000C6FCA" w:rsidRDefault="00F766F0" w:rsidP="00F6559C">
            <w:pPr>
              <w:bidi w:val="0"/>
              <w:jc w:val="center"/>
              <w:rPr>
                <w:rFonts w:cs="Times New Roman"/>
                <w:sz w:val="16"/>
                <w:szCs w:val="16"/>
              </w:rPr>
            </w:pPr>
            <w:r w:rsidRPr="000C6FCA">
              <w:rPr>
                <w:rFonts w:cs="Times New Roman"/>
                <w:sz w:val="16"/>
                <w:szCs w:val="16"/>
              </w:rPr>
              <w:t>15.6</w:t>
            </w:r>
          </w:p>
        </w:tc>
        <w:tc>
          <w:tcPr>
            <w:tcW w:w="684" w:type="dxa"/>
          </w:tcPr>
          <w:p w:rsidR="00F766F0" w:rsidRPr="000C6FCA" w:rsidRDefault="00F766F0" w:rsidP="00F6559C">
            <w:pPr>
              <w:bidi w:val="0"/>
              <w:jc w:val="center"/>
              <w:rPr>
                <w:rFonts w:cs="Times New Roman"/>
                <w:sz w:val="16"/>
                <w:szCs w:val="16"/>
              </w:rPr>
            </w:pPr>
            <w:r w:rsidRPr="000C6FCA">
              <w:rPr>
                <w:rFonts w:cs="Times New Roman"/>
                <w:sz w:val="16"/>
                <w:szCs w:val="16"/>
              </w:rPr>
              <w:t>15.9</w:t>
            </w:r>
          </w:p>
        </w:tc>
        <w:tc>
          <w:tcPr>
            <w:tcW w:w="693" w:type="dxa"/>
          </w:tcPr>
          <w:p w:rsidR="00F766F0" w:rsidRPr="000C6FCA" w:rsidRDefault="00F766F0" w:rsidP="00F6559C">
            <w:pPr>
              <w:bidi w:val="0"/>
              <w:jc w:val="center"/>
              <w:rPr>
                <w:rFonts w:cs="Times New Roman"/>
                <w:sz w:val="16"/>
                <w:szCs w:val="16"/>
              </w:rPr>
            </w:pPr>
            <w:r w:rsidRPr="000C6FCA">
              <w:rPr>
                <w:rFonts w:cs="Times New Roman"/>
                <w:sz w:val="16"/>
                <w:szCs w:val="16"/>
              </w:rPr>
              <w:t>0.246</w:t>
            </w:r>
          </w:p>
        </w:tc>
        <w:tc>
          <w:tcPr>
            <w:tcW w:w="692" w:type="dxa"/>
          </w:tcPr>
          <w:p w:rsidR="00F766F0" w:rsidRPr="000C6FCA" w:rsidRDefault="00F766F0" w:rsidP="00F6559C">
            <w:pPr>
              <w:bidi w:val="0"/>
              <w:jc w:val="center"/>
              <w:rPr>
                <w:rFonts w:cs="Times New Roman"/>
                <w:sz w:val="16"/>
                <w:szCs w:val="16"/>
              </w:rPr>
            </w:pPr>
            <w:r w:rsidRPr="000C6FCA">
              <w:rPr>
                <w:rFonts w:cs="Times New Roman"/>
                <w:sz w:val="16"/>
                <w:szCs w:val="16"/>
              </w:rPr>
              <w:t>0.233</w:t>
            </w:r>
          </w:p>
        </w:tc>
        <w:tc>
          <w:tcPr>
            <w:tcW w:w="685" w:type="dxa"/>
          </w:tcPr>
          <w:p w:rsidR="00F766F0" w:rsidRPr="000C6FCA" w:rsidRDefault="00F766F0" w:rsidP="00F6559C">
            <w:pPr>
              <w:bidi w:val="0"/>
              <w:jc w:val="center"/>
              <w:rPr>
                <w:rFonts w:cs="Times New Roman"/>
                <w:sz w:val="16"/>
                <w:szCs w:val="16"/>
              </w:rPr>
            </w:pPr>
            <w:r w:rsidRPr="000C6FCA">
              <w:rPr>
                <w:rFonts w:cs="Times New Roman"/>
                <w:sz w:val="16"/>
                <w:szCs w:val="16"/>
              </w:rPr>
              <w:t>0.16</w:t>
            </w:r>
          </w:p>
        </w:tc>
        <w:tc>
          <w:tcPr>
            <w:tcW w:w="685" w:type="dxa"/>
            <w:tcBorders>
              <w:right w:val="thickThinSmallGap" w:sz="24" w:space="0" w:color="auto"/>
            </w:tcBorders>
          </w:tcPr>
          <w:p w:rsidR="00F766F0" w:rsidRPr="000C6FCA" w:rsidRDefault="00F766F0" w:rsidP="00F6559C">
            <w:pPr>
              <w:bidi w:val="0"/>
              <w:jc w:val="center"/>
              <w:rPr>
                <w:rFonts w:cs="Times New Roman"/>
                <w:sz w:val="16"/>
                <w:szCs w:val="16"/>
              </w:rPr>
            </w:pPr>
            <w:r w:rsidRPr="000C6FCA">
              <w:rPr>
                <w:rFonts w:cs="Times New Roman"/>
                <w:sz w:val="16"/>
                <w:szCs w:val="16"/>
              </w:rPr>
              <w:t>0.16</w:t>
            </w:r>
          </w:p>
        </w:tc>
      </w:tr>
      <w:tr w:rsidR="00F766F0" w:rsidRPr="000C6FCA" w:rsidTr="00A66F2D">
        <w:trPr>
          <w:trHeight w:val="238"/>
          <w:jc w:val="center"/>
        </w:trPr>
        <w:tc>
          <w:tcPr>
            <w:tcW w:w="2846" w:type="dxa"/>
            <w:tcBorders>
              <w:left w:val="thinThickSmallGap" w:sz="24" w:space="0" w:color="auto"/>
              <w:bottom w:val="thickThinSmallGap" w:sz="24" w:space="0" w:color="auto"/>
            </w:tcBorders>
          </w:tcPr>
          <w:p w:rsidR="00F766F0" w:rsidRPr="000C6FCA" w:rsidRDefault="00F766F0" w:rsidP="00F6559C">
            <w:pPr>
              <w:bidi w:val="0"/>
              <w:rPr>
                <w:rFonts w:cs="Times New Roman"/>
                <w:sz w:val="16"/>
                <w:szCs w:val="16"/>
              </w:rPr>
            </w:pPr>
            <w:r w:rsidRPr="000C6FCA">
              <w:rPr>
                <w:rFonts w:cs="Times New Roman"/>
                <w:sz w:val="16"/>
                <w:szCs w:val="16"/>
              </w:rPr>
              <w:t xml:space="preserve">New L.S.D. at 5% </w:t>
            </w:r>
          </w:p>
        </w:tc>
        <w:tc>
          <w:tcPr>
            <w:tcW w:w="683" w:type="dxa"/>
            <w:tcBorders>
              <w:bottom w:val="thickThinSmallGap" w:sz="24" w:space="0" w:color="auto"/>
            </w:tcBorders>
          </w:tcPr>
          <w:p w:rsidR="00F766F0" w:rsidRPr="000C6FCA" w:rsidRDefault="00F766F0" w:rsidP="00F6559C">
            <w:pPr>
              <w:bidi w:val="0"/>
              <w:jc w:val="center"/>
              <w:rPr>
                <w:rFonts w:cs="Times New Roman"/>
                <w:sz w:val="16"/>
                <w:szCs w:val="16"/>
              </w:rPr>
            </w:pPr>
            <w:r w:rsidRPr="000C6FCA">
              <w:rPr>
                <w:rFonts w:cs="Times New Roman"/>
                <w:sz w:val="16"/>
                <w:szCs w:val="16"/>
              </w:rPr>
              <w:t>0.9</w:t>
            </w:r>
          </w:p>
        </w:tc>
        <w:tc>
          <w:tcPr>
            <w:tcW w:w="685" w:type="dxa"/>
            <w:tcBorders>
              <w:bottom w:val="thickThinSmallGap" w:sz="24" w:space="0" w:color="auto"/>
            </w:tcBorders>
          </w:tcPr>
          <w:p w:rsidR="00F766F0" w:rsidRPr="000C6FCA" w:rsidRDefault="00F766F0" w:rsidP="00F6559C">
            <w:pPr>
              <w:bidi w:val="0"/>
              <w:jc w:val="center"/>
              <w:rPr>
                <w:rFonts w:cs="Times New Roman"/>
                <w:sz w:val="16"/>
                <w:szCs w:val="16"/>
              </w:rPr>
            </w:pPr>
            <w:r w:rsidRPr="000C6FCA">
              <w:rPr>
                <w:rFonts w:cs="Times New Roman"/>
                <w:sz w:val="16"/>
                <w:szCs w:val="16"/>
              </w:rPr>
              <w:t>0.9</w:t>
            </w:r>
          </w:p>
        </w:tc>
        <w:tc>
          <w:tcPr>
            <w:tcW w:w="684" w:type="dxa"/>
            <w:tcBorders>
              <w:bottom w:val="thickThinSmallGap" w:sz="24" w:space="0" w:color="auto"/>
            </w:tcBorders>
          </w:tcPr>
          <w:p w:rsidR="00F766F0" w:rsidRPr="000C6FCA" w:rsidRDefault="00F766F0" w:rsidP="00F6559C">
            <w:pPr>
              <w:bidi w:val="0"/>
              <w:jc w:val="center"/>
              <w:rPr>
                <w:rFonts w:cs="Times New Roman"/>
                <w:sz w:val="16"/>
                <w:szCs w:val="16"/>
              </w:rPr>
            </w:pPr>
            <w:r w:rsidRPr="000C6FCA">
              <w:rPr>
                <w:rFonts w:cs="Times New Roman"/>
                <w:sz w:val="16"/>
                <w:szCs w:val="16"/>
              </w:rPr>
              <w:t>0.7</w:t>
            </w:r>
          </w:p>
        </w:tc>
        <w:tc>
          <w:tcPr>
            <w:tcW w:w="685" w:type="dxa"/>
            <w:tcBorders>
              <w:bottom w:val="thickThinSmallGap" w:sz="24" w:space="0" w:color="auto"/>
            </w:tcBorders>
          </w:tcPr>
          <w:p w:rsidR="00F766F0" w:rsidRPr="000C6FCA" w:rsidRDefault="00F766F0" w:rsidP="00F6559C">
            <w:pPr>
              <w:bidi w:val="0"/>
              <w:jc w:val="center"/>
              <w:rPr>
                <w:rFonts w:cs="Times New Roman"/>
                <w:sz w:val="16"/>
                <w:szCs w:val="16"/>
              </w:rPr>
            </w:pPr>
            <w:r w:rsidRPr="000C6FCA">
              <w:rPr>
                <w:rFonts w:cs="Times New Roman"/>
                <w:sz w:val="16"/>
                <w:szCs w:val="16"/>
              </w:rPr>
              <w:t>0.8</w:t>
            </w:r>
          </w:p>
        </w:tc>
        <w:tc>
          <w:tcPr>
            <w:tcW w:w="685" w:type="dxa"/>
            <w:tcBorders>
              <w:bottom w:val="thickThinSmallGap" w:sz="24" w:space="0" w:color="auto"/>
            </w:tcBorders>
          </w:tcPr>
          <w:p w:rsidR="00F766F0" w:rsidRPr="000C6FCA" w:rsidRDefault="00F766F0" w:rsidP="00F6559C">
            <w:pPr>
              <w:bidi w:val="0"/>
              <w:jc w:val="center"/>
              <w:rPr>
                <w:rFonts w:cs="Times New Roman"/>
                <w:sz w:val="16"/>
                <w:szCs w:val="16"/>
              </w:rPr>
            </w:pPr>
            <w:r w:rsidRPr="000C6FCA">
              <w:rPr>
                <w:rFonts w:cs="Times New Roman"/>
                <w:sz w:val="16"/>
                <w:szCs w:val="16"/>
              </w:rPr>
              <w:t>0.4</w:t>
            </w:r>
          </w:p>
        </w:tc>
        <w:tc>
          <w:tcPr>
            <w:tcW w:w="684" w:type="dxa"/>
            <w:tcBorders>
              <w:bottom w:val="thickThinSmallGap" w:sz="24" w:space="0" w:color="auto"/>
            </w:tcBorders>
          </w:tcPr>
          <w:p w:rsidR="00F766F0" w:rsidRPr="000C6FCA" w:rsidRDefault="00F766F0" w:rsidP="00F6559C">
            <w:pPr>
              <w:bidi w:val="0"/>
              <w:jc w:val="center"/>
              <w:rPr>
                <w:rFonts w:cs="Times New Roman"/>
                <w:sz w:val="16"/>
                <w:szCs w:val="16"/>
              </w:rPr>
            </w:pPr>
            <w:r w:rsidRPr="000C6FCA">
              <w:rPr>
                <w:rFonts w:cs="Times New Roman"/>
                <w:sz w:val="16"/>
                <w:szCs w:val="16"/>
              </w:rPr>
              <w:t>0.4</w:t>
            </w:r>
          </w:p>
        </w:tc>
        <w:tc>
          <w:tcPr>
            <w:tcW w:w="693" w:type="dxa"/>
            <w:tcBorders>
              <w:bottom w:val="thickThinSmallGap" w:sz="24" w:space="0" w:color="auto"/>
            </w:tcBorders>
          </w:tcPr>
          <w:p w:rsidR="00F766F0" w:rsidRPr="000C6FCA" w:rsidRDefault="00F766F0" w:rsidP="00F6559C">
            <w:pPr>
              <w:bidi w:val="0"/>
              <w:jc w:val="center"/>
              <w:rPr>
                <w:rFonts w:cs="Times New Roman"/>
                <w:sz w:val="16"/>
                <w:szCs w:val="16"/>
              </w:rPr>
            </w:pPr>
            <w:r w:rsidRPr="000C6FCA">
              <w:rPr>
                <w:rFonts w:cs="Times New Roman"/>
                <w:sz w:val="16"/>
                <w:szCs w:val="16"/>
              </w:rPr>
              <w:t>0.022</w:t>
            </w:r>
          </w:p>
        </w:tc>
        <w:tc>
          <w:tcPr>
            <w:tcW w:w="692" w:type="dxa"/>
            <w:tcBorders>
              <w:bottom w:val="thickThinSmallGap" w:sz="24" w:space="0" w:color="auto"/>
            </w:tcBorders>
          </w:tcPr>
          <w:p w:rsidR="00F766F0" w:rsidRPr="000C6FCA" w:rsidRDefault="00F766F0" w:rsidP="00F6559C">
            <w:pPr>
              <w:bidi w:val="0"/>
              <w:jc w:val="center"/>
              <w:rPr>
                <w:rFonts w:cs="Times New Roman"/>
                <w:sz w:val="16"/>
                <w:szCs w:val="16"/>
              </w:rPr>
            </w:pPr>
            <w:r w:rsidRPr="000C6FCA">
              <w:rPr>
                <w:rFonts w:cs="Times New Roman"/>
                <w:sz w:val="16"/>
                <w:szCs w:val="16"/>
              </w:rPr>
              <w:t>0.020</w:t>
            </w:r>
          </w:p>
        </w:tc>
        <w:tc>
          <w:tcPr>
            <w:tcW w:w="685" w:type="dxa"/>
            <w:tcBorders>
              <w:bottom w:val="thickThinSmallGap" w:sz="24" w:space="0" w:color="auto"/>
            </w:tcBorders>
          </w:tcPr>
          <w:p w:rsidR="00F766F0" w:rsidRPr="000C6FCA" w:rsidRDefault="00F766F0" w:rsidP="00F6559C">
            <w:pPr>
              <w:bidi w:val="0"/>
              <w:jc w:val="center"/>
              <w:rPr>
                <w:rFonts w:cs="Times New Roman"/>
                <w:sz w:val="16"/>
                <w:szCs w:val="16"/>
              </w:rPr>
            </w:pPr>
            <w:r w:rsidRPr="000C6FCA">
              <w:rPr>
                <w:rFonts w:cs="Times New Roman"/>
                <w:sz w:val="16"/>
                <w:szCs w:val="16"/>
              </w:rPr>
              <w:t>0.04</w:t>
            </w:r>
          </w:p>
        </w:tc>
        <w:tc>
          <w:tcPr>
            <w:tcW w:w="685" w:type="dxa"/>
            <w:tcBorders>
              <w:bottom w:val="thickThinSmallGap" w:sz="24" w:space="0" w:color="auto"/>
              <w:right w:val="thickThinSmallGap" w:sz="24" w:space="0" w:color="auto"/>
            </w:tcBorders>
          </w:tcPr>
          <w:p w:rsidR="00F766F0" w:rsidRPr="000C6FCA" w:rsidRDefault="00F766F0" w:rsidP="00F6559C">
            <w:pPr>
              <w:bidi w:val="0"/>
              <w:jc w:val="center"/>
              <w:rPr>
                <w:rFonts w:cs="Times New Roman"/>
                <w:sz w:val="16"/>
                <w:szCs w:val="16"/>
              </w:rPr>
            </w:pPr>
            <w:r w:rsidRPr="000C6FCA">
              <w:rPr>
                <w:rFonts w:cs="Times New Roman"/>
                <w:sz w:val="16"/>
                <w:szCs w:val="16"/>
              </w:rPr>
              <w:t>0.04</w:t>
            </w:r>
          </w:p>
        </w:tc>
      </w:tr>
    </w:tbl>
    <w:p w:rsidR="00F766F0" w:rsidRDefault="00F766F0" w:rsidP="00F766F0">
      <w:pPr>
        <w:bidi w:val="0"/>
        <w:jc w:val="lowKashida"/>
        <w:rPr>
          <w:rFonts w:cs="Times New Roman"/>
          <w:b/>
          <w:bCs/>
          <w:sz w:val="20"/>
          <w:szCs w:val="20"/>
          <w:rtl/>
          <w:lang w:bidi="ar-EG"/>
        </w:rPr>
      </w:pPr>
    </w:p>
    <w:p w:rsidR="00CA0BA1" w:rsidRDefault="00CA0BA1" w:rsidP="00F766F0">
      <w:pPr>
        <w:bidi w:val="0"/>
        <w:jc w:val="lowKashida"/>
        <w:rPr>
          <w:rFonts w:cs="Times New Roman"/>
          <w:b/>
          <w:bCs/>
          <w:sz w:val="20"/>
          <w:szCs w:val="20"/>
        </w:rPr>
        <w:sectPr w:rsidR="00CA0BA1" w:rsidSect="00923265">
          <w:type w:val="continuous"/>
          <w:pgSz w:w="12240" w:h="15840" w:code="1"/>
          <w:pgMar w:top="1440" w:right="1440" w:bottom="1440" w:left="1440" w:header="720" w:footer="720" w:gutter="0"/>
          <w:cols w:space="708"/>
          <w:bidi/>
          <w:docGrid w:linePitch="435"/>
        </w:sectPr>
      </w:pPr>
    </w:p>
    <w:p w:rsidR="0072754F" w:rsidRPr="00F766F0" w:rsidRDefault="00F766F0" w:rsidP="00F766F0">
      <w:pPr>
        <w:bidi w:val="0"/>
        <w:jc w:val="lowKashida"/>
        <w:rPr>
          <w:rFonts w:cs="Times New Roman"/>
          <w:b/>
          <w:bCs/>
          <w:sz w:val="20"/>
          <w:szCs w:val="20"/>
        </w:rPr>
      </w:pPr>
      <w:r>
        <w:rPr>
          <w:rFonts w:cs="Times New Roman"/>
          <w:b/>
          <w:bCs/>
          <w:sz w:val="20"/>
          <w:szCs w:val="20"/>
        </w:rPr>
        <w:lastRenderedPageBreak/>
        <w:t xml:space="preserve">4. </w:t>
      </w:r>
      <w:r w:rsidR="0072754F" w:rsidRPr="00F766F0">
        <w:rPr>
          <w:rFonts w:cs="Times New Roman"/>
          <w:b/>
          <w:bCs/>
          <w:sz w:val="20"/>
          <w:szCs w:val="20"/>
        </w:rPr>
        <w:t xml:space="preserve"> Discussion </w:t>
      </w:r>
    </w:p>
    <w:p w:rsidR="0072754F" w:rsidRPr="00F766F0" w:rsidRDefault="00E71D62" w:rsidP="00F766F0">
      <w:pPr>
        <w:bidi w:val="0"/>
        <w:ind w:firstLine="720"/>
        <w:jc w:val="lowKashida"/>
        <w:rPr>
          <w:rFonts w:cs="Times New Roman"/>
          <w:sz w:val="20"/>
          <w:szCs w:val="20"/>
        </w:rPr>
      </w:pPr>
      <w:r w:rsidRPr="00F766F0">
        <w:rPr>
          <w:rFonts w:cs="Times New Roman"/>
          <w:sz w:val="20"/>
          <w:szCs w:val="20"/>
        </w:rPr>
        <w:t xml:space="preserve">The previous </w:t>
      </w:r>
      <w:proofErr w:type="spellStart"/>
      <w:r w:rsidRPr="00F766F0">
        <w:rPr>
          <w:rFonts w:cs="Times New Roman"/>
          <w:sz w:val="20"/>
          <w:szCs w:val="20"/>
        </w:rPr>
        <w:t>promotive</w:t>
      </w:r>
      <w:proofErr w:type="spellEnd"/>
      <w:r w:rsidR="0072754F" w:rsidRPr="00F766F0">
        <w:rPr>
          <w:rFonts w:cs="Times New Roman"/>
          <w:sz w:val="20"/>
          <w:szCs w:val="20"/>
        </w:rPr>
        <w:t xml:space="preserve"> effect of seaweed extract on growth characters, palm nutritional status, yield and fruit quality might be attributed to its higher own content from natural plant hormones namely IAA; GA</w:t>
      </w:r>
      <w:r w:rsidR="0072754F" w:rsidRPr="00F766F0">
        <w:rPr>
          <w:rFonts w:cs="Times New Roman"/>
          <w:sz w:val="20"/>
          <w:szCs w:val="20"/>
          <w:vertAlign w:val="subscript"/>
        </w:rPr>
        <w:t>3</w:t>
      </w:r>
      <w:r w:rsidR="0072754F" w:rsidRPr="00F766F0">
        <w:rPr>
          <w:rFonts w:cs="Times New Roman"/>
          <w:sz w:val="20"/>
          <w:szCs w:val="20"/>
        </w:rPr>
        <w:t xml:space="preserve"> and </w:t>
      </w:r>
      <w:proofErr w:type="spellStart"/>
      <w:r w:rsidR="0072754F" w:rsidRPr="00F766F0">
        <w:rPr>
          <w:rFonts w:cs="Times New Roman"/>
          <w:sz w:val="20"/>
          <w:szCs w:val="20"/>
        </w:rPr>
        <w:t>cystokinins</w:t>
      </w:r>
      <w:proofErr w:type="spellEnd"/>
      <w:r w:rsidR="0072754F" w:rsidRPr="00F766F0">
        <w:rPr>
          <w:rFonts w:cs="Times New Roman"/>
          <w:sz w:val="20"/>
          <w:szCs w:val="20"/>
        </w:rPr>
        <w:t xml:space="preserve"> that are responsible for enhancing cell division, glutathione, lecithin, vitamins, 60 nutrients and 21 amino acids. Also, seaweed extract plays an important role in enhancing the biosynthesi</w:t>
      </w:r>
      <w:r w:rsidRPr="00F766F0">
        <w:rPr>
          <w:rFonts w:cs="Times New Roman"/>
          <w:sz w:val="20"/>
          <w:szCs w:val="20"/>
        </w:rPr>
        <w:t>s of all organic</w:t>
      </w:r>
      <w:r w:rsidR="0072754F" w:rsidRPr="00F766F0">
        <w:rPr>
          <w:rFonts w:cs="Times New Roman"/>
          <w:sz w:val="20"/>
          <w:szCs w:val="20"/>
        </w:rPr>
        <w:t xml:space="preserve"> foods, plant pigments and antioxidants. Seaweed extract is also responsible for enhancing the resistance of palms to all stresses (</w:t>
      </w:r>
      <w:r w:rsidR="0072754F" w:rsidRPr="00F766F0">
        <w:rPr>
          <w:rFonts w:cs="Times New Roman"/>
          <w:b/>
          <w:bCs/>
          <w:sz w:val="20"/>
          <w:szCs w:val="20"/>
        </w:rPr>
        <w:t xml:space="preserve">James, </w:t>
      </w:r>
      <w:r w:rsidR="00A66F2D" w:rsidRPr="00F766F0">
        <w:rPr>
          <w:rFonts w:cs="Times New Roman"/>
          <w:b/>
          <w:bCs/>
          <w:sz w:val="20"/>
          <w:szCs w:val="20"/>
        </w:rPr>
        <w:t>1994;</w:t>
      </w:r>
      <w:r w:rsidR="0072754F" w:rsidRPr="00F766F0">
        <w:rPr>
          <w:rFonts w:cs="Times New Roman"/>
          <w:b/>
          <w:bCs/>
          <w:sz w:val="20"/>
          <w:szCs w:val="20"/>
        </w:rPr>
        <w:t xml:space="preserve"> and </w:t>
      </w:r>
      <w:proofErr w:type="spellStart"/>
      <w:r w:rsidR="0072754F" w:rsidRPr="00F766F0">
        <w:rPr>
          <w:rFonts w:cs="Times New Roman"/>
          <w:b/>
          <w:bCs/>
          <w:sz w:val="20"/>
          <w:szCs w:val="20"/>
        </w:rPr>
        <w:t>Spinelli</w:t>
      </w:r>
      <w:proofErr w:type="spellEnd"/>
      <w:r w:rsidR="0072754F" w:rsidRPr="00F766F0">
        <w:rPr>
          <w:rFonts w:cs="Times New Roman"/>
          <w:b/>
          <w:bCs/>
          <w:sz w:val="20"/>
          <w:szCs w:val="20"/>
        </w:rPr>
        <w:t xml:space="preserve"> </w:t>
      </w:r>
      <w:r w:rsidR="0072754F" w:rsidRPr="00F766F0">
        <w:rPr>
          <w:rFonts w:cs="Times New Roman"/>
          <w:b/>
          <w:bCs/>
          <w:i/>
          <w:iCs/>
          <w:sz w:val="20"/>
          <w:szCs w:val="20"/>
        </w:rPr>
        <w:t>et al.,</w:t>
      </w:r>
      <w:r w:rsidR="0072754F" w:rsidRPr="00F766F0">
        <w:rPr>
          <w:rFonts w:cs="Times New Roman"/>
          <w:b/>
          <w:bCs/>
          <w:sz w:val="20"/>
          <w:szCs w:val="20"/>
        </w:rPr>
        <w:t xml:space="preserve"> 2009</w:t>
      </w:r>
      <w:r w:rsidR="0072754F" w:rsidRPr="00F766F0">
        <w:rPr>
          <w:rFonts w:cs="Times New Roman"/>
          <w:sz w:val="20"/>
          <w:szCs w:val="20"/>
        </w:rPr>
        <w:t xml:space="preserve">). </w:t>
      </w:r>
    </w:p>
    <w:p w:rsidR="0072754F" w:rsidRPr="00F766F0" w:rsidRDefault="0072754F" w:rsidP="00F766F0">
      <w:pPr>
        <w:bidi w:val="0"/>
        <w:ind w:firstLine="720"/>
        <w:jc w:val="lowKashida"/>
        <w:rPr>
          <w:rFonts w:cs="Times New Roman"/>
          <w:sz w:val="20"/>
          <w:szCs w:val="20"/>
        </w:rPr>
      </w:pPr>
      <w:r w:rsidRPr="00F766F0">
        <w:rPr>
          <w:rFonts w:cs="Times New Roman"/>
          <w:sz w:val="20"/>
          <w:szCs w:val="20"/>
        </w:rPr>
        <w:t xml:space="preserve">These results are in harmony with those obtained by </w:t>
      </w:r>
      <w:r w:rsidR="00E71D62" w:rsidRPr="00F766F0">
        <w:rPr>
          <w:rFonts w:cs="Times New Roman"/>
          <w:sz w:val="20"/>
          <w:szCs w:val="20"/>
        </w:rPr>
        <w:t xml:space="preserve"> </w:t>
      </w:r>
      <w:r w:rsidR="00E71D62" w:rsidRPr="00F766F0">
        <w:rPr>
          <w:rFonts w:cs="Times New Roman"/>
          <w:b/>
          <w:bCs/>
          <w:sz w:val="20"/>
          <w:szCs w:val="20"/>
        </w:rPr>
        <w:t xml:space="preserve">El- </w:t>
      </w:r>
      <w:proofErr w:type="spellStart"/>
      <w:r w:rsidR="00E71D62" w:rsidRPr="00F766F0">
        <w:rPr>
          <w:rFonts w:cs="Times New Roman"/>
          <w:b/>
          <w:bCs/>
          <w:sz w:val="20"/>
          <w:szCs w:val="20"/>
        </w:rPr>
        <w:t>Sawy</w:t>
      </w:r>
      <w:proofErr w:type="spellEnd"/>
      <w:r w:rsidR="00E71D62" w:rsidRPr="00F766F0">
        <w:rPr>
          <w:rFonts w:cs="Times New Roman"/>
          <w:b/>
          <w:bCs/>
          <w:sz w:val="20"/>
          <w:szCs w:val="20"/>
        </w:rPr>
        <w:t xml:space="preserve">, (2005); </w:t>
      </w:r>
      <w:proofErr w:type="spellStart"/>
      <w:r w:rsidR="00E71D62" w:rsidRPr="00F766F0">
        <w:rPr>
          <w:rFonts w:cs="Times New Roman"/>
          <w:b/>
          <w:bCs/>
          <w:sz w:val="20"/>
          <w:szCs w:val="20"/>
        </w:rPr>
        <w:t>Gamal</w:t>
      </w:r>
      <w:proofErr w:type="spellEnd"/>
      <w:r w:rsidR="00E71D62" w:rsidRPr="00F766F0">
        <w:rPr>
          <w:rFonts w:cs="Times New Roman"/>
          <w:b/>
          <w:bCs/>
          <w:sz w:val="20"/>
          <w:szCs w:val="20"/>
        </w:rPr>
        <w:t xml:space="preserve">, (2006); </w:t>
      </w:r>
      <w:proofErr w:type="spellStart"/>
      <w:r w:rsidR="00E71D62" w:rsidRPr="00F766F0">
        <w:rPr>
          <w:rFonts w:cs="Times New Roman"/>
          <w:b/>
          <w:bCs/>
          <w:sz w:val="20"/>
          <w:szCs w:val="20"/>
        </w:rPr>
        <w:t>Mouftah</w:t>
      </w:r>
      <w:proofErr w:type="spellEnd"/>
      <w:r w:rsidR="00E71D62" w:rsidRPr="00F766F0">
        <w:rPr>
          <w:rFonts w:cs="Times New Roman"/>
          <w:b/>
          <w:bCs/>
          <w:sz w:val="20"/>
          <w:szCs w:val="20"/>
        </w:rPr>
        <w:t xml:space="preserve">, (2007); El- </w:t>
      </w:r>
      <w:proofErr w:type="spellStart"/>
      <w:r w:rsidR="00E71D62" w:rsidRPr="00F766F0">
        <w:rPr>
          <w:rFonts w:cs="Times New Roman"/>
          <w:b/>
          <w:bCs/>
          <w:sz w:val="20"/>
          <w:szCs w:val="20"/>
        </w:rPr>
        <w:t>Sayed</w:t>
      </w:r>
      <w:proofErr w:type="spellEnd"/>
      <w:r w:rsidR="00E71D62" w:rsidRPr="00F766F0">
        <w:rPr>
          <w:rFonts w:cs="Times New Roman"/>
          <w:b/>
          <w:bCs/>
          <w:sz w:val="20"/>
          <w:szCs w:val="20"/>
        </w:rPr>
        <w:t xml:space="preserve">- </w:t>
      </w:r>
      <w:proofErr w:type="spellStart"/>
      <w:r w:rsidR="00E71D62" w:rsidRPr="00F766F0">
        <w:rPr>
          <w:rFonts w:cs="Times New Roman"/>
          <w:b/>
          <w:bCs/>
          <w:sz w:val="20"/>
          <w:szCs w:val="20"/>
        </w:rPr>
        <w:t>Esraa</w:t>
      </w:r>
      <w:proofErr w:type="spellEnd"/>
      <w:r w:rsidR="00E71D62" w:rsidRPr="00F766F0">
        <w:rPr>
          <w:rFonts w:cs="Times New Roman"/>
          <w:b/>
          <w:bCs/>
          <w:sz w:val="20"/>
          <w:szCs w:val="20"/>
        </w:rPr>
        <w:t xml:space="preserve">, (2010); </w:t>
      </w:r>
      <w:proofErr w:type="spellStart"/>
      <w:r w:rsidR="00E71D62" w:rsidRPr="00F766F0">
        <w:rPr>
          <w:rFonts w:cs="Times New Roman"/>
          <w:b/>
          <w:bCs/>
          <w:sz w:val="20"/>
          <w:szCs w:val="20"/>
        </w:rPr>
        <w:t>Merwad</w:t>
      </w:r>
      <w:proofErr w:type="spellEnd"/>
      <w:r w:rsidR="00E71D62" w:rsidRPr="00F766F0">
        <w:rPr>
          <w:rFonts w:cs="Times New Roman"/>
          <w:b/>
          <w:bCs/>
          <w:sz w:val="20"/>
          <w:szCs w:val="20"/>
        </w:rPr>
        <w:t xml:space="preserve"> </w:t>
      </w:r>
      <w:r w:rsidR="00E71D62" w:rsidRPr="00F766F0">
        <w:rPr>
          <w:rFonts w:cs="Times New Roman"/>
          <w:b/>
          <w:bCs/>
          <w:i/>
          <w:iCs/>
          <w:sz w:val="20"/>
          <w:szCs w:val="20"/>
        </w:rPr>
        <w:t>et al.,</w:t>
      </w:r>
      <w:r w:rsidR="00E71D62" w:rsidRPr="00F766F0">
        <w:rPr>
          <w:rFonts w:cs="Times New Roman"/>
          <w:b/>
          <w:bCs/>
          <w:sz w:val="20"/>
          <w:szCs w:val="20"/>
        </w:rPr>
        <w:t xml:space="preserve"> (2011); </w:t>
      </w:r>
      <w:proofErr w:type="spellStart"/>
      <w:r w:rsidR="00E71D62" w:rsidRPr="00F766F0">
        <w:rPr>
          <w:rFonts w:cs="Times New Roman"/>
          <w:b/>
          <w:bCs/>
          <w:sz w:val="20"/>
          <w:szCs w:val="20"/>
        </w:rPr>
        <w:t>Abdelaal</w:t>
      </w:r>
      <w:proofErr w:type="spellEnd"/>
      <w:r w:rsidR="00E71D62" w:rsidRPr="00F766F0">
        <w:rPr>
          <w:rFonts w:cs="Times New Roman"/>
          <w:b/>
          <w:bCs/>
          <w:sz w:val="20"/>
          <w:szCs w:val="20"/>
        </w:rPr>
        <w:t xml:space="preserve"> </w:t>
      </w:r>
      <w:r w:rsidR="00E71D62" w:rsidRPr="00F766F0">
        <w:rPr>
          <w:rFonts w:cs="Times New Roman"/>
          <w:b/>
          <w:bCs/>
          <w:i/>
          <w:iCs/>
          <w:sz w:val="20"/>
          <w:szCs w:val="20"/>
        </w:rPr>
        <w:t>et al.,</w:t>
      </w:r>
      <w:r w:rsidR="00E71D62" w:rsidRPr="00F766F0">
        <w:rPr>
          <w:rFonts w:cs="Times New Roman"/>
          <w:b/>
          <w:bCs/>
          <w:sz w:val="20"/>
          <w:szCs w:val="20"/>
        </w:rPr>
        <w:t xml:space="preserve"> (2012); </w:t>
      </w:r>
      <w:proofErr w:type="spellStart"/>
      <w:r w:rsidR="00E71D62" w:rsidRPr="00F766F0">
        <w:rPr>
          <w:rFonts w:cs="Times New Roman"/>
          <w:b/>
          <w:bCs/>
          <w:sz w:val="20"/>
          <w:szCs w:val="20"/>
        </w:rPr>
        <w:t>Mahmoud</w:t>
      </w:r>
      <w:proofErr w:type="spellEnd"/>
      <w:r w:rsidR="00E71D62" w:rsidRPr="00F766F0">
        <w:rPr>
          <w:rFonts w:cs="Times New Roman"/>
          <w:b/>
          <w:bCs/>
          <w:sz w:val="20"/>
          <w:szCs w:val="20"/>
        </w:rPr>
        <w:t xml:space="preserve">, (2012); Ahmed </w:t>
      </w:r>
      <w:r w:rsidR="00E71D62" w:rsidRPr="00F766F0">
        <w:rPr>
          <w:rFonts w:cs="Times New Roman"/>
          <w:b/>
          <w:bCs/>
          <w:i/>
          <w:iCs/>
          <w:sz w:val="20"/>
          <w:szCs w:val="20"/>
        </w:rPr>
        <w:t>et al.,</w:t>
      </w:r>
      <w:r w:rsidR="00E71D62" w:rsidRPr="00F766F0">
        <w:rPr>
          <w:rFonts w:cs="Times New Roman"/>
          <w:b/>
          <w:bCs/>
          <w:sz w:val="20"/>
          <w:szCs w:val="20"/>
        </w:rPr>
        <w:t xml:space="preserve"> (2013a and 2013b) ; Mohamed and El- </w:t>
      </w:r>
      <w:proofErr w:type="spellStart"/>
      <w:r w:rsidR="00E71D62" w:rsidRPr="00F766F0">
        <w:rPr>
          <w:rFonts w:cs="Times New Roman"/>
          <w:b/>
          <w:bCs/>
          <w:sz w:val="20"/>
          <w:szCs w:val="20"/>
        </w:rPr>
        <w:t>Sehrawy</w:t>
      </w:r>
      <w:proofErr w:type="spellEnd"/>
      <w:r w:rsidR="00E71D62" w:rsidRPr="00F766F0">
        <w:rPr>
          <w:rFonts w:cs="Times New Roman"/>
          <w:b/>
          <w:bCs/>
          <w:sz w:val="20"/>
          <w:szCs w:val="20"/>
        </w:rPr>
        <w:t xml:space="preserve">, (2013); </w:t>
      </w:r>
      <w:proofErr w:type="spellStart"/>
      <w:r w:rsidR="00E71D62" w:rsidRPr="00F766F0">
        <w:rPr>
          <w:rFonts w:cs="Times New Roman"/>
          <w:b/>
          <w:bCs/>
          <w:sz w:val="20"/>
          <w:szCs w:val="20"/>
        </w:rPr>
        <w:t>Gamal</w:t>
      </w:r>
      <w:proofErr w:type="spellEnd"/>
      <w:r w:rsidR="00E71D62" w:rsidRPr="00F766F0">
        <w:rPr>
          <w:rFonts w:cs="Times New Roman"/>
          <w:b/>
          <w:bCs/>
          <w:sz w:val="20"/>
          <w:szCs w:val="20"/>
        </w:rPr>
        <w:t xml:space="preserve">, (2013) and Ahmed </w:t>
      </w:r>
      <w:r w:rsidR="00E71D62" w:rsidRPr="00F766F0">
        <w:rPr>
          <w:rFonts w:cs="Times New Roman"/>
          <w:b/>
          <w:bCs/>
          <w:i/>
          <w:iCs/>
          <w:sz w:val="20"/>
          <w:szCs w:val="20"/>
        </w:rPr>
        <w:t>et al.,</w:t>
      </w:r>
      <w:r w:rsidR="00E71D62" w:rsidRPr="00F766F0">
        <w:rPr>
          <w:rFonts w:cs="Times New Roman"/>
          <w:b/>
          <w:bCs/>
          <w:sz w:val="20"/>
          <w:szCs w:val="20"/>
        </w:rPr>
        <w:t xml:space="preserve"> (2014).</w:t>
      </w:r>
    </w:p>
    <w:p w:rsidR="00F766F0" w:rsidRDefault="00F766F0" w:rsidP="00F766F0">
      <w:pPr>
        <w:bidi w:val="0"/>
        <w:rPr>
          <w:rFonts w:cs="Times New Roman"/>
          <w:b/>
          <w:bCs/>
          <w:sz w:val="20"/>
          <w:szCs w:val="20"/>
        </w:rPr>
      </w:pPr>
    </w:p>
    <w:p w:rsidR="001C70E7" w:rsidRPr="00F766F0" w:rsidRDefault="00F766F0" w:rsidP="00F766F0">
      <w:pPr>
        <w:bidi w:val="0"/>
        <w:rPr>
          <w:rFonts w:cs="Times New Roman"/>
          <w:b/>
          <w:bCs/>
          <w:sz w:val="20"/>
          <w:szCs w:val="20"/>
        </w:rPr>
      </w:pPr>
      <w:r w:rsidRPr="00F766F0">
        <w:rPr>
          <w:rFonts w:cs="Times New Roman"/>
          <w:b/>
          <w:bCs/>
          <w:sz w:val="20"/>
          <w:szCs w:val="20"/>
        </w:rPr>
        <w:t>References</w:t>
      </w:r>
    </w:p>
    <w:p w:rsidR="001C70E7" w:rsidRPr="00CA0BA1" w:rsidRDefault="001C70E7" w:rsidP="00CA0BA1">
      <w:pPr>
        <w:numPr>
          <w:ilvl w:val="0"/>
          <w:numId w:val="1"/>
        </w:numPr>
        <w:autoSpaceDE w:val="0"/>
        <w:autoSpaceDN w:val="0"/>
        <w:bidi w:val="0"/>
        <w:adjustRightInd w:val="0"/>
        <w:jc w:val="lowKashida"/>
        <w:rPr>
          <w:rFonts w:cs="Times New Roman"/>
          <w:sz w:val="20"/>
          <w:szCs w:val="20"/>
        </w:rPr>
      </w:pPr>
      <w:proofErr w:type="spellStart"/>
      <w:r w:rsidRPr="00CA0BA1">
        <w:rPr>
          <w:rFonts w:cs="Times New Roman"/>
          <w:bCs/>
          <w:sz w:val="20"/>
          <w:szCs w:val="20"/>
        </w:rPr>
        <w:t>Abdelaal</w:t>
      </w:r>
      <w:proofErr w:type="spellEnd"/>
      <w:r w:rsidRPr="00CA0BA1">
        <w:rPr>
          <w:rFonts w:cs="Times New Roman"/>
          <w:bCs/>
          <w:sz w:val="20"/>
          <w:szCs w:val="20"/>
        </w:rPr>
        <w:t xml:space="preserve">, A. M. K.; Ahmed, F. F. and </w:t>
      </w:r>
      <w:proofErr w:type="spellStart"/>
      <w:r w:rsidRPr="00CA0BA1">
        <w:rPr>
          <w:rFonts w:cs="Times New Roman"/>
          <w:bCs/>
          <w:sz w:val="20"/>
          <w:szCs w:val="20"/>
        </w:rPr>
        <w:t>Mahmoud</w:t>
      </w:r>
      <w:proofErr w:type="spellEnd"/>
      <w:r w:rsidRPr="00CA0BA1">
        <w:rPr>
          <w:rFonts w:cs="Times New Roman"/>
          <w:bCs/>
          <w:sz w:val="20"/>
          <w:szCs w:val="20"/>
        </w:rPr>
        <w:t xml:space="preserve">, </w:t>
      </w:r>
      <w:proofErr w:type="spellStart"/>
      <w:r w:rsidRPr="00CA0BA1">
        <w:rPr>
          <w:rFonts w:cs="Times New Roman"/>
          <w:bCs/>
          <w:sz w:val="20"/>
          <w:szCs w:val="20"/>
        </w:rPr>
        <w:t>Kh</w:t>
      </w:r>
      <w:proofErr w:type="spellEnd"/>
      <w:r w:rsidRPr="00CA0BA1">
        <w:rPr>
          <w:rFonts w:cs="Times New Roman"/>
          <w:bCs/>
          <w:sz w:val="20"/>
          <w:szCs w:val="20"/>
        </w:rPr>
        <w:t>. M. H.</w:t>
      </w:r>
      <w:r w:rsidRPr="00CA0BA1">
        <w:rPr>
          <w:rFonts w:cs="Times New Roman"/>
          <w:sz w:val="20"/>
          <w:szCs w:val="20"/>
        </w:rPr>
        <w:t xml:space="preserve"> </w:t>
      </w:r>
      <w:r w:rsidRPr="00CA0BA1">
        <w:rPr>
          <w:rFonts w:cs="Times New Roman"/>
          <w:bCs/>
          <w:sz w:val="20"/>
          <w:szCs w:val="20"/>
        </w:rPr>
        <w:t>(2012):</w:t>
      </w:r>
      <w:r w:rsidRPr="00CA0BA1">
        <w:rPr>
          <w:rFonts w:cs="Times New Roman"/>
          <w:sz w:val="20"/>
          <w:szCs w:val="20"/>
        </w:rPr>
        <w:t xml:space="preserve"> Partial replacement of chemical N fertilizers in </w:t>
      </w:r>
      <w:proofErr w:type="spellStart"/>
      <w:r w:rsidRPr="00CA0BA1">
        <w:rPr>
          <w:rFonts w:cs="Times New Roman"/>
          <w:sz w:val="20"/>
          <w:szCs w:val="20"/>
        </w:rPr>
        <w:t>Balady</w:t>
      </w:r>
      <w:proofErr w:type="spellEnd"/>
      <w:r w:rsidRPr="00CA0BA1">
        <w:rPr>
          <w:rFonts w:cs="Times New Roman"/>
          <w:sz w:val="20"/>
          <w:szCs w:val="20"/>
        </w:rPr>
        <w:t xml:space="preserve"> mandarin orchard through application of extracts of yeast, seaweed and </w:t>
      </w:r>
      <w:r w:rsidRPr="00CA0BA1">
        <w:rPr>
          <w:rFonts w:cs="Times New Roman"/>
          <w:sz w:val="20"/>
          <w:szCs w:val="20"/>
        </w:rPr>
        <w:lastRenderedPageBreak/>
        <w:t xml:space="preserve">farmyard manure. </w:t>
      </w:r>
      <w:proofErr w:type="spellStart"/>
      <w:r w:rsidRPr="00CA0BA1">
        <w:rPr>
          <w:rFonts w:cs="Times New Roman"/>
          <w:sz w:val="20"/>
          <w:szCs w:val="20"/>
        </w:rPr>
        <w:t>Minia</w:t>
      </w:r>
      <w:proofErr w:type="spellEnd"/>
      <w:r w:rsidRPr="00CA0BA1">
        <w:rPr>
          <w:rFonts w:cs="Times New Roman"/>
          <w:sz w:val="20"/>
          <w:szCs w:val="20"/>
        </w:rPr>
        <w:t xml:space="preserve"> J. of Agric. Res. &amp; Develop. Vol. (32) No. 1 pp 129 - 148.</w:t>
      </w:r>
    </w:p>
    <w:p w:rsidR="001C70E7" w:rsidRPr="00CA0BA1" w:rsidRDefault="001C70E7" w:rsidP="00CA0BA1">
      <w:pPr>
        <w:numPr>
          <w:ilvl w:val="0"/>
          <w:numId w:val="1"/>
        </w:numPr>
        <w:autoSpaceDE w:val="0"/>
        <w:autoSpaceDN w:val="0"/>
        <w:bidi w:val="0"/>
        <w:adjustRightInd w:val="0"/>
        <w:jc w:val="lowKashida"/>
        <w:rPr>
          <w:rFonts w:cs="Times New Roman"/>
          <w:sz w:val="20"/>
          <w:szCs w:val="20"/>
        </w:rPr>
      </w:pPr>
      <w:r w:rsidRPr="00CA0BA1">
        <w:rPr>
          <w:rFonts w:cs="Times New Roman"/>
          <w:bCs/>
          <w:sz w:val="20"/>
          <w:szCs w:val="20"/>
        </w:rPr>
        <w:t xml:space="preserve">Ahmed, F.F. and </w:t>
      </w:r>
      <w:proofErr w:type="spellStart"/>
      <w:r w:rsidRPr="00CA0BA1">
        <w:rPr>
          <w:rFonts w:cs="Times New Roman"/>
          <w:bCs/>
          <w:sz w:val="20"/>
          <w:szCs w:val="20"/>
        </w:rPr>
        <w:t>Morsy</w:t>
      </w:r>
      <w:proofErr w:type="spellEnd"/>
      <w:r w:rsidRPr="00CA0BA1">
        <w:rPr>
          <w:rFonts w:cs="Times New Roman"/>
          <w:bCs/>
          <w:sz w:val="20"/>
          <w:szCs w:val="20"/>
        </w:rPr>
        <w:t xml:space="preserve">, M.H. (1999): </w:t>
      </w:r>
      <w:r w:rsidRPr="00CA0BA1">
        <w:rPr>
          <w:rFonts w:cs="Times New Roman"/>
          <w:sz w:val="20"/>
          <w:szCs w:val="20"/>
        </w:rPr>
        <w:t xml:space="preserve">A new method of measuring leaf area in different fruit species. </w:t>
      </w:r>
      <w:proofErr w:type="spellStart"/>
      <w:r w:rsidRPr="00CA0BA1">
        <w:rPr>
          <w:rFonts w:cs="Times New Roman"/>
          <w:sz w:val="20"/>
          <w:szCs w:val="20"/>
        </w:rPr>
        <w:t>Minia</w:t>
      </w:r>
      <w:proofErr w:type="spellEnd"/>
      <w:r w:rsidRPr="00CA0BA1">
        <w:rPr>
          <w:rFonts w:cs="Times New Roman"/>
          <w:sz w:val="20"/>
          <w:szCs w:val="20"/>
        </w:rPr>
        <w:t xml:space="preserve"> J. of Agric. Res. &amp; Develop. Vol. (19) pp. 97-105.</w:t>
      </w:r>
    </w:p>
    <w:p w:rsidR="001C70E7" w:rsidRPr="00CA0BA1" w:rsidRDefault="001C70E7" w:rsidP="00CA0BA1">
      <w:pPr>
        <w:numPr>
          <w:ilvl w:val="0"/>
          <w:numId w:val="1"/>
        </w:numPr>
        <w:autoSpaceDE w:val="0"/>
        <w:autoSpaceDN w:val="0"/>
        <w:bidi w:val="0"/>
        <w:adjustRightInd w:val="0"/>
        <w:jc w:val="lowKashida"/>
        <w:rPr>
          <w:rFonts w:cs="Times New Roman"/>
          <w:sz w:val="20"/>
          <w:szCs w:val="20"/>
        </w:rPr>
      </w:pPr>
      <w:r w:rsidRPr="00CA0BA1">
        <w:rPr>
          <w:rFonts w:cs="Times New Roman"/>
          <w:bCs/>
          <w:sz w:val="20"/>
          <w:szCs w:val="20"/>
        </w:rPr>
        <w:t xml:space="preserve">Ahmed, F.F., </w:t>
      </w:r>
      <w:proofErr w:type="spellStart"/>
      <w:r w:rsidRPr="00CA0BA1">
        <w:rPr>
          <w:rFonts w:cs="Times New Roman"/>
          <w:bCs/>
          <w:sz w:val="20"/>
          <w:szCs w:val="20"/>
        </w:rPr>
        <w:t>Akl</w:t>
      </w:r>
      <w:proofErr w:type="spellEnd"/>
      <w:r w:rsidRPr="00CA0BA1">
        <w:rPr>
          <w:rFonts w:cs="Times New Roman"/>
          <w:bCs/>
          <w:sz w:val="20"/>
          <w:szCs w:val="20"/>
        </w:rPr>
        <w:t xml:space="preserve">, M.M.A. and </w:t>
      </w:r>
      <w:proofErr w:type="spellStart"/>
      <w:r w:rsidRPr="00CA0BA1">
        <w:rPr>
          <w:rFonts w:cs="Times New Roman"/>
          <w:bCs/>
          <w:sz w:val="20"/>
          <w:szCs w:val="20"/>
        </w:rPr>
        <w:t>Oraby</w:t>
      </w:r>
      <w:proofErr w:type="spellEnd"/>
      <w:r w:rsidRPr="00CA0BA1">
        <w:rPr>
          <w:rFonts w:cs="Times New Roman"/>
          <w:bCs/>
          <w:sz w:val="20"/>
          <w:szCs w:val="20"/>
        </w:rPr>
        <w:t xml:space="preserve"> A.A.F. (2013</w:t>
      </w:r>
      <w:r w:rsidR="00735832" w:rsidRPr="00CA0BA1">
        <w:rPr>
          <w:rFonts w:cs="Times New Roman"/>
          <w:bCs/>
          <w:sz w:val="20"/>
          <w:szCs w:val="20"/>
        </w:rPr>
        <w:t>a</w:t>
      </w:r>
      <w:r w:rsidRPr="00CA0BA1">
        <w:rPr>
          <w:rFonts w:cs="Times New Roman"/>
          <w:bCs/>
          <w:sz w:val="20"/>
          <w:szCs w:val="20"/>
        </w:rPr>
        <w:t xml:space="preserve">): </w:t>
      </w:r>
      <w:r w:rsidRPr="00CA0BA1">
        <w:rPr>
          <w:rFonts w:cs="Times New Roman"/>
          <w:sz w:val="20"/>
          <w:szCs w:val="20"/>
        </w:rPr>
        <w:t xml:space="preserve">Partial replacement of inorganic Nitrogen fertilizer by spraying some </w:t>
      </w:r>
      <w:proofErr w:type="gramStart"/>
      <w:r w:rsidRPr="00CA0BA1">
        <w:rPr>
          <w:rFonts w:cs="Times New Roman"/>
          <w:sz w:val="20"/>
          <w:szCs w:val="20"/>
        </w:rPr>
        <w:t>vitamin ,</w:t>
      </w:r>
      <w:proofErr w:type="gramEnd"/>
      <w:r w:rsidRPr="00CA0BA1">
        <w:rPr>
          <w:rFonts w:cs="Times New Roman"/>
          <w:sz w:val="20"/>
          <w:szCs w:val="20"/>
        </w:rPr>
        <w:t xml:space="preserve"> years and seaweed extract to </w:t>
      </w:r>
      <w:proofErr w:type="spellStart"/>
      <w:r w:rsidRPr="00CA0BA1">
        <w:rPr>
          <w:rFonts w:cs="Times New Roman"/>
          <w:sz w:val="20"/>
          <w:szCs w:val="20"/>
        </w:rPr>
        <w:t>Ewaise</w:t>
      </w:r>
      <w:proofErr w:type="spellEnd"/>
      <w:r w:rsidRPr="00CA0BA1">
        <w:rPr>
          <w:rFonts w:cs="Times New Roman"/>
          <w:sz w:val="20"/>
          <w:szCs w:val="20"/>
        </w:rPr>
        <w:t xml:space="preserve"> mango orchard under Upper Egypt conditions . Stem Cell (3): 110- 120.</w:t>
      </w:r>
    </w:p>
    <w:p w:rsidR="00735832" w:rsidRPr="00CA0BA1" w:rsidRDefault="00735832" w:rsidP="00CA0BA1">
      <w:pPr>
        <w:numPr>
          <w:ilvl w:val="0"/>
          <w:numId w:val="1"/>
        </w:numPr>
        <w:autoSpaceDE w:val="0"/>
        <w:autoSpaceDN w:val="0"/>
        <w:bidi w:val="0"/>
        <w:adjustRightInd w:val="0"/>
        <w:jc w:val="lowKashida"/>
        <w:rPr>
          <w:rFonts w:cs="Times New Roman"/>
          <w:sz w:val="20"/>
          <w:szCs w:val="20"/>
        </w:rPr>
      </w:pPr>
      <w:r w:rsidRPr="00CA0BA1">
        <w:rPr>
          <w:rFonts w:cs="Times New Roman"/>
          <w:bCs/>
          <w:sz w:val="20"/>
          <w:szCs w:val="20"/>
        </w:rPr>
        <w:t xml:space="preserve">Ahmed, F.F.; </w:t>
      </w:r>
      <w:proofErr w:type="spellStart"/>
      <w:r w:rsidRPr="00CA0BA1">
        <w:rPr>
          <w:rFonts w:cs="Times New Roman"/>
          <w:bCs/>
          <w:sz w:val="20"/>
          <w:szCs w:val="20"/>
        </w:rPr>
        <w:t>Mansour</w:t>
      </w:r>
      <w:proofErr w:type="spellEnd"/>
      <w:r w:rsidRPr="00CA0BA1">
        <w:rPr>
          <w:rFonts w:cs="Times New Roman"/>
          <w:bCs/>
          <w:sz w:val="20"/>
          <w:szCs w:val="20"/>
        </w:rPr>
        <w:t>, A.E.M</w:t>
      </w:r>
      <w:proofErr w:type="gramStart"/>
      <w:r w:rsidRPr="00CA0BA1">
        <w:rPr>
          <w:rFonts w:cs="Times New Roman"/>
          <w:bCs/>
          <w:sz w:val="20"/>
          <w:szCs w:val="20"/>
        </w:rPr>
        <w:t>. ;</w:t>
      </w:r>
      <w:proofErr w:type="gramEnd"/>
      <w:r w:rsidRPr="00CA0BA1">
        <w:rPr>
          <w:rFonts w:cs="Times New Roman"/>
          <w:bCs/>
          <w:sz w:val="20"/>
          <w:szCs w:val="20"/>
        </w:rPr>
        <w:t xml:space="preserve"> </w:t>
      </w:r>
      <w:proofErr w:type="spellStart"/>
      <w:r w:rsidRPr="00CA0BA1">
        <w:rPr>
          <w:rFonts w:cs="Times New Roman"/>
          <w:bCs/>
          <w:sz w:val="20"/>
          <w:szCs w:val="20"/>
        </w:rPr>
        <w:t>Abd</w:t>
      </w:r>
      <w:proofErr w:type="spellEnd"/>
      <w:r w:rsidRPr="00CA0BA1">
        <w:rPr>
          <w:rFonts w:cs="Times New Roman"/>
          <w:bCs/>
          <w:sz w:val="20"/>
          <w:szCs w:val="20"/>
        </w:rPr>
        <w:t xml:space="preserve"> El- </w:t>
      </w:r>
      <w:proofErr w:type="spellStart"/>
      <w:r w:rsidRPr="00CA0BA1">
        <w:rPr>
          <w:rFonts w:cs="Times New Roman"/>
          <w:bCs/>
          <w:sz w:val="20"/>
          <w:szCs w:val="20"/>
        </w:rPr>
        <w:t>Rahman</w:t>
      </w:r>
      <w:proofErr w:type="spellEnd"/>
      <w:r w:rsidRPr="00CA0BA1">
        <w:rPr>
          <w:rFonts w:cs="Times New Roman"/>
          <w:bCs/>
          <w:sz w:val="20"/>
          <w:szCs w:val="20"/>
        </w:rPr>
        <w:t xml:space="preserve">, M.A. </w:t>
      </w:r>
      <w:proofErr w:type="spellStart"/>
      <w:r w:rsidRPr="00CA0BA1">
        <w:rPr>
          <w:rFonts w:cs="Times New Roman"/>
          <w:bCs/>
          <w:sz w:val="20"/>
          <w:szCs w:val="20"/>
        </w:rPr>
        <w:t>Merwad</w:t>
      </w:r>
      <w:proofErr w:type="spellEnd"/>
      <w:r w:rsidRPr="00CA0BA1">
        <w:rPr>
          <w:rFonts w:cs="Times New Roman"/>
          <w:bCs/>
          <w:sz w:val="20"/>
          <w:szCs w:val="20"/>
        </w:rPr>
        <w:t xml:space="preserve">, M.A. and </w:t>
      </w:r>
      <w:proofErr w:type="spellStart"/>
      <w:r w:rsidRPr="00CA0BA1">
        <w:rPr>
          <w:rFonts w:cs="Times New Roman"/>
          <w:bCs/>
          <w:sz w:val="20"/>
          <w:szCs w:val="20"/>
        </w:rPr>
        <w:t>Mostafa</w:t>
      </w:r>
      <w:proofErr w:type="spellEnd"/>
      <w:r w:rsidRPr="00CA0BA1">
        <w:rPr>
          <w:rFonts w:cs="Times New Roman"/>
          <w:bCs/>
          <w:sz w:val="20"/>
          <w:szCs w:val="20"/>
        </w:rPr>
        <w:t>, K.A. (2013b):</w:t>
      </w:r>
      <w:r w:rsidRPr="00CA0BA1">
        <w:rPr>
          <w:rFonts w:cs="Times New Roman"/>
          <w:sz w:val="20"/>
          <w:szCs w:val="20"/>
        </w:rPr>
        <w:t xml:space="preserve"> Response of Valencia orange trees to foliar application of </w:t>
      </w:r>
      <w:proofErr w:type="spellStart"/>
      <w:r w:rsidRPr="00CA0BA1">
        <w:rPr>
          <w:rFonts w:cs="Times New Roman"/>
          <w:sz w:val="20"/>
          <w:szCs w:val="20"/>
        </w:rPr>
        <w:t>roselle</w:t>
      </w:r>
      <w:proofErr w:type="spellEnd"/>
      <w:r w:rsidRPr="00CA0BA1">
        <w:rPr>
          <w:rFonts w:cs="Times New Roman"/>
          <w:sz w:val="20"/>
          <w:szCs w:val="20"/>
        </w:rPr>
        <w:t>, turmeric and seaweed extracts. J. of Applied Sci. res. 9 (1): 960-964.</w:t>
      </w:r>
    </w:p>
    <w:p w:rsidR="001C70E7" w:rsidRPr="00CA0BA1" w:rsidRDefault="001C70E7" w:rsidP="00CA0BA1">
      <w:pPr>
        <w:numPr>
          <w:ilvl w:val="0"/>
          <w:numId w:val="1"/>
        </w:numPr>
        <w:autoSpaceDE w:val="0"/>
        <w:autoSpaceDN w:val="0"/>
        <w:bidi w:val="0"/>
        <w:adjustRightInd w:val="0"/>
        <w:jc w:val="lowKashida"/>
        <w:rPr>
          <w:rFonts w:cs="Times New Roman"/>
          <w:sz w:val="20"/>
          <w:szCs w:val="20"/>
        </w:rPr>
      </w:pPr>
      <w:r w:rsidRPr="00CA0BA1">
        <w:rPr>
          <w:rFonts w:cs="Times New Roman"/>
          <w:bCs/>
          <w:sz w:val="20"/>
          <w:szCs w:val="20"/>
        </w:rPr>
        <w:t xml:space="preserve">Ahmed, F.F.; Mohamed, H.A.A and </w:t>
      </w:r>
      <w:proofErr w:type="spellStart"/>
      <w:r w:rsidRPr="00CA0BA1">
        <w:rPr>
          <w:rFonts w:cs="Times New Roman"/>
          <w:bCs/>
          <w:sz w:val="20"/>
          <w:szCs w:val="20"/>
        </w:rPr>
        <w:t>Jad</w:t>
      </w:r>
      <w:proofErr w:type="spellEnd"/>
      <w:r w:rsidRPr="00CA0BA1">
        <w:rPr>
          <w:rFonts w:cs="Times New Roman"/>
          <w:bCs/>
          <w:sz w:val="20"/>
          <w:szCs w:val="20"/>
        </w:rPr>
        <w:t xml:space="preserve"> El- Kareem, M.R. (2014):</w:t>
      </w:r>
      <w:r w:rsidRPr="00CA0BA1">
        <w:rPr>
          <w:rFonts w:cs="Times New Roman"/>
          <w:sz w:val="20"/>
          <w:szCs w:val="20"/>
        </w:rPr>
        <w:t xml:space="preserve"> The </w:t>
      </w:r>
      <w:proofErr w:type="spellStart"/>
      <w:r w:rsidRPr="00CA0BA1">
        <w:rPr>
          <w:rFonts w:cs="Times New Roman"/>
          <w:sz w:val="20"/>
          <w:szCs w:val="20"/>
        </w:rPr>
        <w:t>promotive</w:t>
      </w:r>
      <w:proofErr w:type="spellEnd"/>
      <w:r w:rsidRPr="00CA0BA1">
        <w:rPr>
          <w:rFonts w:cs="Times New Roman"/>
          <w:sz w:val="20"/>
          <w:szCs w:val="20"/>
        </w:rPr>
        <w:t xml:space="preserve"> effect of seaweed extract in fruiting of </w:t>
      </w:r>
      <w:proofErr w:type="spellStart"/>
      <w:r w:rsidRPr="00CA0BA1">
        <w:rPr>
          <w:rFonts w:cs="Times New Roman"/>
          <w:sz w:val="20"/>
          <w:szCs w:val="20"/>
        </w:rPr>
        <w:t>Zaghloul</w:t>
      </w:r>
      <w:proofErr w:type="spellEnd"/>
      <w:r w:rsidRPr="00CA0BA1">
        <w:rPr>
          <w:rFonts w:cs="Times New Roman"/>
          <w:sz w:val="20"/>
          <w:szCs w:val="20"/>
        </w:rPr>
        <w:t xml:space="preserve"> date palms grown under </w:t>
      </w:r>
      <w:proofErr w:type="spellStart"/>
      <w:r w:rsidRPr="00CA0BA1">
        <w:rPr>
          <w:rFonts w:cs="Times New Roman"/>
          <w:sz w:val="20"/>
          <w:szCs w:val="20"/>
        </w:rPr>
        <w:t>Minia</w:t>
      </w:r>
      <w:proofErr w:type="spellEnd"/>
      <w:r w:rsidRPr="00CA0BA1">
        <w:rPr>
          <w:rFonts w:cs="Times New Roman"/>
          <w:sz w:val="20"/>
          <w:szCs w:val="20"/>
        </w:rPr>
        <w:t xml:space="preserve"> region. </w:t>
      </w:r>
      <w:proofErr w:type="gramStart"/>
      <w:r w:rsidRPr="00CA0BA1">
        <w:rPr>
          <w:rFonts w:cs="Times New Roman"/>
          <w:sz w:val="20"/>
          <w:szCs w:val="20"/>
        </w:rPr>
        <w:t>5 International Date Palm Conf., 16-18 Mar. Emirates Palace Abu Dhabi United Arab Emirates.</w:t>
      </w:r>
      <w:proofErr w:type="gramEnd"/>
      <w:r w:rsidRPr="00CA0BA1">
        <w:rPr>
          <w:rFonts w:cs="Times New Roman"/>
          <w:sz w:val="20"/>
          <w:szCs w:val="20"/>
        </w:rPr>
        <w:t xml:space="preserve"> </w:t>
      </w:r>
    </w:p>
    <w:p w:rsidR="001C70E7" w:rsidRPr="00CA0BA1" w:rsidRDefault="001C70E7" w:rsidP="00CA0BA1">
      <w:pPr>
        <w:numPr>
          <w:ilvl w:val="0"/>
          <w:numId w:val="1"/>
        </w:numPr>
        <w:autoSpaceDE w:val="0"/>
        <w:autoSpaceDN w:val="0"/>
        <w:bidi w:val="0"/>
        <w:adjustRightInd w:val="0"/>
        <w:jc w:val="lowKashida"/>
        <w:rPr>
          <w:rFonts w:cs="Times New Roman"/>
          <w:sz w:val="20"/>
          <w:szCs w:val="20"/>
        </w:rPr>
      </w:pPr>
      <w:r w:rsidRPr="00CA0BA1">
        <w:rPr>
          <w:rFonts w:cs="Times New Roman"/>
          <w:bCs/>
          <w:sz w:val="20"/>
          <w:szCs w:val="20"/>
        </w:rPr>
        <w:t>Association of Official Agricultural Chemists (</w:t>
      </w:r>
      <w:r w:rsidR="00E71D62" w:rsidRPr="00CA0BA1">
        <w:rPr>
          <w:rFonts w:cs="Times New Roman"/>
          <w:bCs/>
          <w:sz w:val="20"/>
          <w:szCs w:val="20"/>
        </w:rPr>
        <w:t>2000</w:t>
      </w:r>
      <w:r w:rsidRPr="00CA0BA1">
        <w:rPr>
          <w:rFonts w:cs="Times New Roman"/>
          <w:bCs/>
          <w:sz w:val="20"/>
          <w:szCs w:val="20"/>
        </w:rPr>
        <w:t>):</w:t>
      </w:r>
      <w:r w:rsidRPr="00CA0BA1">
        <w:rPr>
          <w:rFonts w:cs="Times New Roman"/>
          <w:sz w:val="20"/>
          <w:szCs w:val="20"/>
        </w:rPr>
        <w:t xml:space="preserve"> Official Methods of Analysis (A-.O.A.C.) 15</w:t>
      </w:r>
      <w:r w:rsidRPr="00CA0BA1">
        <w:rPr>
          <w:rFonts w:cs="Times New Roman"/>
          <w:sz w:val="20"/>
          <w:szCs w:val="20"/>
          <w:vertAlign w:val="superscript"/>
        </w:rPr>
        <w:t>th</w:t>
      </w:r>
      <w:r w:rsidRPr="00CA0BA1">
        <w:rPr>
          <w:rFonts w:cs="Times New Roman"/>
          <w:sz w:val="20"/>
          <w:szCs w:val="20"/>
        </w:rPr>
        <w:t xml:space="preserve"> Ed. Published by A.O.A.C. Washington, D.C. (U.S.A.) pp 490 - 510.</w:t>
      </w:r>
    </w:p>
    <w:p w:rsidR="001C70E7" w:rsidRPr="00CA0BA1" w:rsidRDefault="001C70E7" w:rsidP="00CA0BA1">
      <w:pPr>
        <w:numPr>
          <w:ilvl w:val="0"/>
          <w:numId w:val="1"/>
        </w:numPr>
        <w:autoSpaceDE w:val="0"/>
        <w:autoSpaceDN w:val="0"/>
        <w:bidi w:val="0"/>
        <w:adjustRightInd w:val="0"/>
        <w:jc w:val="lowKashida"/>
        <w:rPr>
          <w:rFonts w:cs="Times New Roman"/>
          <w:sz w:val="20"/>
          <w:szCs w:val="20"/>
        </w:rPr>
      </w:pPr>
      <w:r w:rsidRPr="00CA0BA1">
        <w:rPr>
          <w:rFonts w:cs="Times New Roman"/>
          <w:bCs/>
          <w:sz w:val="20"/>
          <w:szCs w:val="20"/>
        </w:rPr>
        <w:lastRenderedPageBreak/>
        <w:t xml:space="preserve">El- </w:t>
      </w:r>
      <w:proofErr w:type="spellStart"/>
      <w:r w:rsidRPr="00CA0BA1">
        <w:rPr>
          <w:rFonts w:cs="Times New Roman"/>
          <w:bCs/>
          <w:sz w:val="20"/>
          <w:szCs w:val="20"/>
        </w:rPr>
        <w:t>Sawy</w:t>
      </w:r>
      <w:proofErr w:type="spellEnd"/>
      <w:r w:rsidRPr="00CA0BA1">
        <w:rPr>
          <w:rFonts w:cs="Times New Roman"/>
          <w:bCs/>
          <w:sz w:val="20"/>
          <w:szCs w:val="20"/>
        </w:rPr>
        <w:t>, Y.A.</w:t>
      </w:r>
      <w:r w:rsidRPr="00CA0BA1">
        <w:rPr>
          <w:rFonts w:cs="Times New Roman"/>
          <w:sz w:val="20"/>
          <w:szCs w:val="20"/>
        </w:rPr>
        <w:t xml:space="preserve"> </w:t>
      </w:r>
      <w:r w:rsidRPr="00CA0BA1">
        <w:rPr>
          <w:rFonts w:cs="Times New Roman"/>
          <w:bCs/>
          <w:sz w:val="20"/>
          <w:szCs w:val="20"/>
        </w:rPr>
        <w:t>(2005):</w:t>
      </w:r>
      <w:r w:rsidRPr="00CA0BA1">
        <w:rPr>
          <w:rFonts w:cs="Times New Roman"/>
          <w:sz w:val="20"/>
          <w:szCs w:val="20"/>
        </w:rPr>
        <w:t xml:space="preserve"> Studies on the effect of some organic fertilizers, ammonium nitrate and the </w:t>
      </w:r>
      <w:proofErr w:type="spellStart"/>
      <w:r w:rsidRPr="00CA0BA1">
        <w:rPr>
          <w:rFonts w:cs="Times New Roman"/>
          <w:sz w:val="20"/>
          <w:szCs w:val="20"/>
        </w:rPr>
        <w:t>biofertilizer</w:t>
      </w:r>
      <w:proofErr w:type="spellEnd"/>
      <w:r w:rsidRPr="00CA0BA1">
        <w:rPr>
          <w:rFonts w:cs="Times New Roman"/>
          <w:sz w:val="20"/>
          <w:szCs w:val="20"/>
        </w:rPr>
        <w:t xml:space="preserve"> (Algae extract) on growth and productivity of </w:t>
      </w:r>
      <w:proofErr w:type="gramStart"/>
      <w:r w:rsidRPr="00CA0BA1">
        <w:rPr>
          <w:rFonts w:cs="Times New Roman"/>
          <w:sz w:val="20"/>
          <w:szCs w:val="20"/>
        </w:rPr>
        <w:t>Williams</w:t>
      </w:r>
      <w:proofErr w:type="gramEnd"/>
      <w:r w:rsidRPr="00CA0BA1">
        <w:rPr>
          <w:rFonts w:cs="Times New Roman"/>
          <w:sz w:val="20"/>
          <w:szCs w:val="20"/>
        </w:rPr>
        <w:t xml:space="preserve"> banana </w:t>
      </w:r>
      <w:r w:rsidRPr="00CA0BA1">
        <w:rPr>
          <w:rFonts w:cs="Times New Roman"/>
          <w:i/>
          <w:iCs/>
          <w:sz w:val="20"/>
          <w:szCs w:val="20"/>
        </w:rPr>
        <w:t xml:space="preserve">(Musa </w:t>
      </w:r>
      <w:proofErr w:type="spellStart"/>
      <w:r w:rsidRPr="00CA0BA1">
        <w:rPr>
          <w:rFonts w:cs="Times New Roman"/>
          <w:i/>
          <w:iCs/>
          <w:sz w:val="20"/>
          <w:szCs w:val="20"/>
        </w:rPr>
        <w:t>cavendishii</w:t>
      </w:r>
      <w:proofErr w:type="spellEnd"/>
      <w:r w:rsidRPr="00CA0BA1">
        <w:rPr>
          <w:rFonts w:cs="Times New Roman"/>
          <w:sz w:val="20"/>
          <w:szCs w:val="20"/>
        </w:rPr>
        <w:t xml:space="preserve"> L.). M. Sc. Thesis Fac. of Agric </w:t>
      </w:r>
      <w:proofErr w:type="spellStart"/>
      <w:r w:rsidRPr="00CA0BA1">
        <w:rPr>
          <w:rFonts w:cs="Times New Roman"/>
          <w:sz w:val="20"/>
          <w:szCs w:val="20"/>
        </w:rPr>
        <w:t>Minia</w:t>
      </w:r>
      <w:proofErr w:type="spellEnd"/>
      <w:r w:rsidRPr="00CA0BA1">
        <w:rPr>
          <w:rFonts w:cs="Times New Roman"/>
          <w:sz w:val="20"/>
          <w:szCs w:val="20"/>
        </w:rPr>
        <w:t xml:space="preserve"> Univ.</w:t>
      </w:r>
    </w:p>
    <w:p w:rsidR="001C70E7" w:rsidRPr="00CA0BA1" w:rsidRDefault="001C70E7" w:rsidP="00CA0BA1">
      <w:pPr>
        <w:numPr>
          <w:ilvl w:val="0"/>
          <w:numId w:val="1"/>
        </w:numPr>
        <w:autoSpaceDE w:val="0"/>
        <w:autoSpaceDN w:val="0"/>
        <w:bidi w:val="0"/>
        <w:adjustRightInd w:val="0"/>
        <w:jc w:val="lowKashida"/>
        <w:rPr>
          <w:rFonts w:cs="Times New Roman"/>
          <w:sz w:val="20"/>
          <w:szCs w:val="20"/>
        </w:rPr>
      </w:pPr>
      <w:r w:rsidRPr="00CA0BA1">
        <w:rPr>
          <w:rFonts w:cs="Times New Roman"/>
          <w:bCs/>
          <w:sz w:val="20"/>
          <w:szCs w:val="20"/>
        </w:rPr>
        <w:t xml:space="preserve">El- </w:t>
      </w:r>
      <w:proofErr w:type="spellStart"/>
      <w:r w:rsidRPr="00CA0BA1">
        <w:rPr>
          <w:rFonts w:cs="Times New Roman"/>
          <w:bCs/>
          <w:sz w:val="20"/>
          <w:szCs w:val="20"/>
        </w:rPr>
        <w:t>Sayed</w:t>
      </w:r>
      <w:proofErr w:type="spellEnd"/>
      <w:r w:rsidRPr="00CA0BA1">
        <w:rPr>
          <w:rFonts w:cs="Times New Roman"/>
          <w:bCs/>
          <w:sz w:val="20"/>
          <w:szCs w:val="20"/>
        </w:rPr>
        <w:t xml:space="preserve">- </w:t>
      </w:r>
      <w:proofErr w:type="spellStart"/>
      <w:r w:rsidRPr="00CA0BA1">
        <w:rPr>
          <w:rFonts w:cs="Times New Roman"/>
          <w:bCs/>
          <w:sz w:val="20"/>
          <w:szCs w:val="20"/>
        </w:rPr>
        <w:t>Esraa</w:t>
      </w:r>
      <w:proofErr w:type="spellEnd"/>
      <w:r w:rsidRPr="00CA0BA1">
        <w:rPr>
          <w:rFonts w:cs="Times New Roman"/>
          <w:bCs/>
          <w:sz w:val="20"/>
          <w:szCs w:val="20"/>
        </w:rPr>
        <w:t>, M. H. (2010):</w:t>
      </w:r>
      <w:r w:rsidRPr="00CA0BA1">
        <w:rPr>
          <w:rFonts w:cs="Times New Roman"/>
          <w:sz w:val="20"/>
          <w:szCs w:val="20"/>
        </w:rPr>
        <w:t xml:space="preserve"> </w:t>
      </w:r>
      <w:proofErr w:type="spellStart"/>
      <w:r w:rsidRPr="00CA0BA1">
        <w:rPr>
          <w:rFonts w:cs="Times New Roman"/>
          <w:sz w:val="20"/>
          <w:szCs w:val="20"/>
        </w:rPr>
        <w:t>Beheviour</w:t>
      </w:r>
      <w:proofErr w:type="spellEnd"/>
      <w:r w:rsidRPr="00CA0BA1">
        <w:rPr>
          <w:rFonts w:cs="Times New Roman"/>
          <w:sz w:val="20"/>
          <w:szCs w:val="20"/>
        </w:rPr>
        <w:t xml:space="preserve"> of </w:t>
      </w:r>
      <w:proofErr w:type="spellStart"/>
      <w:r w:rsidRPr="00CA0BA1">
        <w:rPr>
          <w:rFonts w:cs="Times New Roman"/>
          <w:sz w:val="20"/>
          <w:szCs w:val="20"/>
        </w:rPr>
        <w:t>Ewaise</w:t>
      </w:r>
      <w:proofErr w:type="spellEnd"/>
      <w:r w:rsidRPr="00CA0BA1">
        <w:rPr>
          <w:rFonts w:cs="Times New Roman"/>
          <w:sz w:val="20"/>
          <w:szCs w:val="20"/>
        </w:rPr>
        <w:t xml:space="preserve"> mango trees to foliar application of some nutrients and seaweed extract. Ph. D. Thesis Fac. of Agric. </w:t>
      </w:r>
      <w:proofErr w:type="spellStart"/>
      <w:r w:rsidRPr="00CA0BA1">
        <w:rPr>
          <w:rFonts w:cs="Times New Roman"/>
          <w:sz w:val="20"/>
          <w:szCs w:val="20"/>
        </w:rPr>
        <w:t>Minia</w:t>
      </w:r>
      <w:proofErr w:type="spellEnd"/>
      <w:r w:rsidRPr="00CA0BA1">
        <w:rPr>
          <w:rFonts w:cs="Times New Roman"/>
          <w:sz w:val="20"/>
          <w:szCs w:val="20"/>
        </w:rPr>
        <w:t xml:space="preserve"> Univ. Egypt.</w:t>
      </w:r>
    </w:p>
    <w:p w:rsidR="001C70E7" w:rsidRPr="00CA0BA1" w:rsidRDefault="001C70E7" w:rsidP="00CA0BA1">
      <w:pPr>
        <w:numPr>
          <w:ilvl w:val="0"/>
          <w:numId w:val="1"/>
        </w:numPr>
        <w:autoSpaceDE w:val="0"/>
        <w:autoSpaceDN w:val="0"/>
        <w:bidi w:val="0"/>
        <w:adjustRightInd w:val="0"/>
        <w:jc w:val="lowKashida"/>
        <w:rPr>
          <w:rFonts w:cs="Times New Roman"/>
          <w:sz w:val="20"/>
          <w:szCs w:val="20"/>
        </w:rPr>
      </w:pPr>
      <w:proofErr w:type="spellStart"/>
      <w:r w:rsidRPr="00CA0BA1">
        <w:rPr>
          <w:rFonts w:cs="Times New Roman"/>
          <w:bCs/>
          <w:sz w:val="20"/>
          <w:szCs w:val="20"/>
        </w:rPr>
        <w:t>Gamal</w:t>
      </w:r>
      <w:proofErr w:type="spellEnd"/>
      <w:r w:rsidRPr="00CA0BA1">
        <w:rPr>
          <w:rFonts w:cs="Times New Roman"/>
          <w:bCs/>
          <w:sz w:val="20"/>
          <w:szCs w:val="20"/>
        </w:rPr>
        <w:t>, A. F. O. (2006):</w:t>
      </w:r>
      <w:r w:rsidRPr="00CA0BA1">
        <w:rPr>
          <w:rFonts w:cs="Times New Roman"/>
          <w:sz w:val="20"/>
          <w:szCs w:val="20"/>
        </w:rPr>
        <w:t xml:space="preserve"> Response of Washington Navel orange trees to some antioxidant and </w:t>
      </w:r>
      <w:proofErr w:type="spellStart"/>
      <w:r w:rsidRPr="00CA0BA1">
        <w:rPr>
          <w:rFonts w:cs="Times New Roman"/>
          <w:sz w:val="20"/>
          <w:szCs w:val="20"/>
        </w:rPr>
        <w:t>biofertilization</w:t>
      </w:r>
      <w:proofErr w:type="spellEnd"/>
      <w:r w:rsidRPr="00CA0BA1">
        <w:rPr>
          <w:rFonts w:cs="Times New Roman"/>
          <w:sz w:val="20"/>
          <w:szCs w:val="20"/>
        </w:rPr>
        <w:t xml:space="preserve"> treatments. M. Sc. Thesis Fac. </w:t>
      </w:r>
      <w:proofErr w:type="gramStart"/>
      <w:r w:rsidRPr="00CA0BA1">
        <w:rPr>
          <w:rFonts w:cs="Times New Roman"/>
          <w:sz w:val="20"/>
          <w:szCs w:val="20"/>
        </w:rPr>
        <w:t>of  Agric</w:t>
      </w:r>
      <w:proofErr w:type="gramEnd"/>
      <w:r w:rsidRPr="00CA0BA1">
        <w:rPr>
          <w:rFonts w:cs="Times New Roman"/>
          <w:sz w:val="20"/>
          <w:szCs w:val="20"/>
        </w:rPr>
        <w:t xml:space="preserve">. </w:t>
      </w:r>
      <w:proofErr w:type="spellStart"/>
      <w:r w:rsidRPr="00CA0BA1">
        <w:rPr>
          <w:rFonts w:cs="Times New Roman"/>
          <w:sz w:val="20"/>
          <w:szCs w:val="20"/>
        </w:rPr>
        <w:t>Minia</w:t>
      </w:r>
      <w:proofErr w:type="spellEnd"/>
      <w:r w:rsidRPr="00CA0BA1">
        <w:rPr>
          <w:rFonts w:cs="Times New Roman"/>
          <w:sz w:val="20"/>
          <w:szCs w:val="20"/>
        </w:rPr>
        <w:t xml:space="preserve"> Univ. Egypt.</w:t>
      </w:r>
    </w:p>
    <w:p w:rsidR="001C70E7" w:rsidRPr="00CA0BA1" w:rsidRDefault="001C70E7" w:rsidP="00CA0BA1">
      <w:pPr>
        <w:numPr>
          <w:ilvl w:val="0"/>
          <w:numId w:val="1"/>
        </w:numPr>
        <w:autoSpaceDE w:val="0"/>
        <w:autoSpaceDN w:val="0"/>
        <w:bidi w:val="0"/>
        <w:adjustRightInd w:val="0"/>
        <w:jc w:val="lowKashida"/>
        <w:rPr>
          <w:rFonts w:cs="Times New Roman"/>
          <w:sz w:val="20"/>
          <w:szCs w:val="20"/>
        </w:rPr>
      </w:pPr>
      <w:proofErr w:type="spellStart"/>
      <w:r w:rsidRPr="00CA0BA1">
        <w:rPr>
          <w:rFonts w:cs="Times New Roman"/>
          <w:bCs/>
          <w:sz w:val="20"/>
          <w:szCs w:val="20"/>
        </w:rPr>
        <w:t>Gamal</w:t>
      </w:r>
      <w:proofErr w:type="spellEnd"/>
      <w:r w:rsidRPr="00CA0BA1">
        <w:rPr>
          <w:rFonts w:cs="Times New Roman"/>
          <w:bCs/>
          <w:sz w:val="20"/>
          <w:szCs w:val="20"/>
        </w:rPr>
        <w:t xml:space="preserve">, A.F.O. (2013): </w:t>
      </w:r>
      <w:r w:rsidRPr="00CA0BA1">
        <w:rPr>
          <w:rFonts w:cs="Times New Roman"/>
          <w:sz w:val="20"/>
          <w:szCs w:val="20"/>
        </w:rPr>
        <w:t xml:space="preserve">Fruiting of Washington Navel orange trees in relation to application of seaweed extract, boron and citric acid. Ph. D. Thesis Fac. of Agric. </w:t>
      </w:r>
      <w:proofErr w:type="spellStart"/>
      <w:r w:rsidRPr="00CA0BA1">
        <w:rPr>
          <w:rFonts w:cs="Times New Roman"/>
          <w:sz w:val="20"/>
          <w:szCs w:val="20"/>
        </w:rPr>
        <w:t>Minia</w:t>
      </w:r>
      <w:proofErr w:type="spellEnd"/>
      <w:r w:rsidRPr="00CA0BA1">
        <w:rPr>
          <w:rFonts w:cs="Times New Roman"/>
          <w:sz w:val="20"/>
          <w:szCs w:val="20"/>
        </w:rPr>
        <w:t xml:space="preserve"> Univ. Egypt.</w:t>
      </w:r>
    </w:p>
    <w:p w:rsidR="001C70E7" w:rsidRPr="00CA0BA1" w:rsidRDefault="001C70E7" w:rsidP="00CA0BA1">
      <w:pPr>
        <w:numPr>
          <w:ilvl w:val="0"/>
          <w:numId w:val="1"/>
        </w:numPr>
        <w:autoSpaceDE w:val="0"/>
        <w:autoSpaceDN w:val="0"/>
        <w:bidi w:val="0"/>
        <w:adjustRightInd w:val="0"/>
        <w:jc w:val="lowKashida"/>
        <w:rPr>
          <w:rFonts w:cs="Times New Roman"/>
          <w:sz w:val="20"/>
          <w:szCs w:val="20"/>
        </w:rPr>
      </w:pPr>
      <w:proofErr w:type="spellStart"/>
      <w:r w:rsidRPr="00CA0BA1">
        <w:rPr>
          <w:rFonts w:cs="Times New Roman"/>
          <w:bCs/>
          <w:sz w:val="20"/>
          <w:szCs w:val="20"/>
        </w:rPr>
        <w:t>Hiscox</w:t>
      </w:r>
      <w:proofErr w:type="spellEnd"/>
      <w:r w:rsidRPr="00CA0BA1">
        <w:rPr>
          <w:rFonts w:cs="Times New Roman"/>
          <w:bCs/>
          <w:sz w:val="20"/>
          <w:szCs w:val="20"/>
        </w:rPr>
        <w:t xml:space="preserve">, A. and </w:t>
      </w:r>
      <w:proofErr w:type="spellStart"/>
      <w:r w:rsidRPr="00CA0BA1">
        <w:rPr>
          <w:rFonts w:cs="Times New Roman"/>
          <w:bCs/>
          <w:sz w:val="20"/>
          <w:szCs w:val="20"/>
        </w:rPr>
        <w:t>Isralstam</w:t>
      </w:r>
      <w:proofErr w:type="spellEnd"/>
      <w:r w:rsidRPr="00CA0BA1">
        <w:rPr>
          <w:rFonts w:cs="Times New Roman"/>
          <w:bCs/>
          <w:sz w:val="20"/>
          <w:szCs w:val="20"/>
        </w:rPr>
        <w:t xml:space="preserve">, </w:t>
      </w:r>
      <w:r w:rsidRPr="00CA0BA1">
        <w:rPr>
          <w:rFonts w:cs="Times New Roman"/>
          <w:bCs/>
          <w:i/>
          <w:iCs/>
          <w:sz w:val="20"/>
          <w:szCs w:val="20"/>
        </w:rPr>
        <w:t>B. (1979):</w:t>
      </w:r>
      <w:r w:rsidRPr="00CA0BA1">
        <w:rPr>
          <w:rFonts w:cs="Times New Roman"/>
          <w:i/>
          <w:iCs/>
          <w:sz w:val="20"/>
          <w:szCs w:val="20"/>
        </w:rPr>
        <w:t xml:space="preserve"> </w:t>
      </w:r>
      <w:r w:rsidRPr="00CA0BA1">
        <w:rPr>
          <w:rFonts w:cs="Times New Roman"/>
          <w:sz w:val="20"/>
          <w:szCs w:val="20"/>
        </w:rPr>
        <w:t>A method for the extraction of chlorophyll from leaf tissue without maceration. Can. J. Bot.57: 1332-1334.</w:t>
      </w:r>
    </w:p>
    <w:p w:rsidR="001C70E7" w:rsidRPr="00CA0BA1" w:rsidRDefault="001C70E7" w:rsidP="00CA0BA1">
      <w:pPr>
        <w:numPr>
          <w:ilvl w:val="0"/>
          <w:numId w:val="1"/>
        </w:numPr>
        <w:autoSpaceDE w:val="0"/>
        <w:autoSpaceDN w:val="0"/>
        <w:bidi w:val="0"/>
        <w:adjustRightInd w:val="0"/>
        <w:jc w:val="lowKashida"/>
        <w:rPr>
          <w:rFonts w:cs="Times New Roman"/>
          <w:sz w:val="20"/>
          <w:szCs w:val="20"/>
        </w:rPr>
      </w:pPr>
      <w:r w:rsidRPr="00CA0BA1">
        <w:rPr>
          <w:rFonts w:cs="Times New Roman"/>
          <w:bCs/>
          <w:sz w:val="20"/>
          <w:szCs w:val="20"/>
        </w:rPr>
        <w:t>James, B. (1994):</w:t>
      </w:r>
      <w:r w:rsidRPr="00CA0BA1">
        <w:rPr>
          <w:rFonts w:cs="Times New Roman"/>
          <w:sz w:val="20"/>
          <w:szCs w:val="20"/>
        </w:rPr>
        <w:t xml:space="preserve"> Chapters from life. Ann. Rev. </w:t>
      </w:r>
      <w:proofErr w:type="spellStart"/>
      <w:r w:rsidRPr="00CA0BA1">
        <w:rPr>
          <w:rFonts w:cs="Times New Roman"/>
          <w:sz w:val="20"/>
          <w:szCs w:val="20"/>
        </w:rPr>
        <w:t>Physio</w:t>
      </w:r>
      <w:proofErr w:type="spellEnd"/>
      <w:r w:rsidRPr="00CA0BA1">
        <w:rPr>
          <w:rFonts w:cs="Times New Roman"/>
          <w:sz w:val="20"/>
          <w:szCs w:val="20"/>
        </w:rPr>
        <w:t>. Plant. Mol. Biolog.45: 1-23.</w:t>
      </w:r>
    </w:p>
    <w:p w:rsidR="001C70E7" w:rsidRPr="00CA0BA1" w:rsidRDefault="001C70E7" w:rsidP="00CA0BA1">
      <w:pPr>
        <w:numPr>
          <w:ilvl w:val="0"/>
          <w:numId w:val="1"/>
        </w:numPr>
        <w:autoSpaceDE w:val="0"/>
        <w:autoSpaceDN w:val="0"/>
        <w:bidi w:val="0"/>
        <w:adjustRightInd w:val="0"/>
        <w:jc w:val="lowKashida"/>
        <w:rPr>
          <w:rFonts w:cs="Times New Roman"/>
          <w:sz w:val="20"/>
          <w:szCs w:val="20"/>
        </w:rPr>
      </w:pPr>
      <w:proofErr w:type="spellStart"/>
      <w:r w:rsidRPr="00CA0BA1">
        <w:rPr>
          <w:rFonts w:cs="Times New Roman"/>
          <w:bCs/>
          <w:sz w:val="20"/>
          <w:szCs w:val="20"/>
        </w:rPr>
        <w:t>Mahmoud</w:t>
      </w:r>
      <w:proofErr w:type="spellEnd"/>
      <w:r w:rsidRPr="00CA0BA1">
        <w:rPr>
          <w:rFonts w:cs="Times New Roman"/>
          <w:bCs/>
          <w:sz w:val="20"/>
          <w:szCs w:val="20"/>
        </w:rPr>
        <w:t xml:space="preserve">, </w:t>
      </w:r>
      <w:proofErr w:type="spellStart"/>
      <w:r w:rsidRPr="00CA0BA1">
        <w:rPr>
          <w:rFonts w:cs="Times New Roman"/>
          <w:bCs/>
          <w:sz w:val="20"/>
          <w:szCs w:val="20"/>
        </w:rPr>
        <w:t>Kh</w:t>
      </w:r>
      <w:proofErr w:type="spellEnd"/>
      <w:r w:rsidRPr="00CA0BA1">
        <w:rPr>
          <w:rFonts w:cs="Times New Roman"/>
          <w:bCs/>
          <w:sz w:val="20"/>
          <w:szCs w:val="20"/>
        </w:rPr>
        <w:t>,</w:t>
      </w:r>
      <w:r w:rsidRPr="00CA0BA1">
        <w:rPr>
          <w:rFonts w:cs="Times New Roman"/>
          <w:sz w:val="20"/>
          <w:szCs w:val="20"/>
        </w:rPr>
        <w:t xml:space="preserve"> </w:t>
      </w:r>
      <w:r w:rsidRPr="00CA0BA1">
        <w:rPr>
          <w:rFonts w:cs="Times New Roman"/>
          <w:bCs/>
          <w:sz w:val="20"/>
          <w:szCs w:val="20"/>
        </w:rPr>
        <w:t>M. H. (2012):</w:t>
      </w:r>
      <w:r w:rsidRPr="00CA0BA1">
        <w:rPr>
          <w:rFonts w:cs="Times New Roman"/>
          <w:sz w:val="20"/>
          <w:szCs w:val="20"/>
        </w:rPr>
        <w:t xml:space="preserve"> Reducing inorganic N fertilizer in </w:t>
      </w:r>
      <w:proofErr w:type="spellStart"/>
      <w:r w:rsidRPr="00CA0BA1">
        <w:rPr>
          <w:rFonts w:cs="Times New Roman"/>
          <w:sz w:val="20"/>
          <w:szCs w:val="20"/>
        </w:rPr>
        <w:t>Balady</w:t>
      </w:r>
      <w:proofErr w:type="spellEnd"/>
      <w:r w:rsidRPr="00CA0BA1">
        <w:rPr>
          <w:rFonts w:cs="Times New Roman"/>
          <w:sz w:val="20"/>
          <w:szCs w:val="20"/>
        </w:rPr>
        <w:t xml:space="preserve"> mandarin orchard through application of extracts of yeast, seaweed and farmyard manure. M. Sc. Thesis. </w:t>
      </w:r>
      <w:proofErr w:type="spellStart"/>
      <w:r w:rsidRPr="00CA0BA1">
        <w:rPr>
          <w:rFonts w:cs="Times New Roman"/>
          <w:sz w:val="20"/>
          <w:szCs w:val="20"/>
        </w:rPr>
        <w:t>Fac</w:t>
      </w:r>
      <w:proofErr w:type="spellEnd"/>
      <w:r w:rsidRPr="00CA0BA1">
        <w:rPr>
          <w:rFonts w:cs="Times New Roman"/>
          <w:sz w:val="20"/>
          <w:szCs w:val="20"/>
        </w:rPr>
        <w:t xml:space="preserve"> of Agric. </w:t>
      </w:r>
      <w:proofErr w:type="spellStart"/>
      <w:r w:rsidRPr="00CA0BA1">
        <w:rPr>
          <w:rFonts w:cs="Times New Roman"/>
          <w:sz w:val="20"/>
          <w:szCs w:val="20"/>
        </w:rPr>
        <w:t>Minia</w:t>
      </w:r>
      <w:proofErr w:type="spellEnd"/>
      <w:r w:rsidRPr="00CA0BA1">
        <w:rPr>
          <w:rFonts w:cs="Times New Roman"/>
          <w:sz w:val="20"/>
          <w:szCs w:val="20"/>
        </w:rPr>
        <w:t xml:space="preserve"> Univ. Egypt.</w:t>
      </w:r>
    </w:p>
    <w:p w:rsidR="001C70E7" w:rsidRPr="00CA0BA1" w:rsidRDefault="001C70E7" w:rsidP="00CA0BA1">
      <w:pPr>
        <w:numPr>
          <w:ilvl w:val="0"/>
          <w:numId w:val="1"/>
        </w:numPr>
        <w:autoSpaceDE w:val="0"/>
        <w:autoSpaceDN w:val="0"/>
        <w:bidi w:val="0"/>
        <w:adjustRightInd w:val="0"/>
        <w:jc w:val="lowKashida"/>
        <w:rPr>
          <w:rFonts w:cs="Times New Roman"/>
          <w:sz w:val="20"/>
          <w:szCs w:val="20"/>
        </w:rPr>
      </w:pPr>
      <w:r w:rsidRPr="00CA0BA1">
        <w:rPr>
          <w:rFonts w:cs="Times New Roman"/>
          <w:bCs/>
          <w:sz w:val="20"/>
          <w:szCs w:val="20"/>
        </w:rPr>
        <w:t xml:space="preserve">Mead, R.; </w:t>
      </w:r>
      <w:proofErr w:type="spellStart"/>
      <w:r w:rsidRPr="00CA0BA1">
        <w:rPr>
          <w:rFonts w:cs="Times New Roman"/>
          <w:bCs/>
          <w:sz w:val="20"/>
          <w:szCs w:val="20"/>
        </w:rPr>
        <w:t>Currnow</w:t>
      </w:r>
      <w:proofErr w:type="spellEnd"/>
      <w:r w:rsidRPr="00CA0BA1">
        <w:rPr>
          <w:rFonts w:cs="Times New Roman"/>
          <w:bCs/>
          <w:sz w:val="20"/>
          <w:szCs w:val="20"/>
        </w:rPr>
        <w:t xml:space="preserve">, R. N. and </w:t>
      </w:r>
      <w:proofErr w:type="spellStart"/>
      <w:r w:rsidRPr="00CA0BA1">
        <w:rPr>
          <w:rFonts w:cs="Times New Roman"/>
          <w:bCs/>
          <w:sz w:val="20"/>
          <w:szCs w:val="20"/>
        </w:rPr>
        <w:t>Harted</w:t>
      </w:r>
      <w:proofErr w:type="spellEnd"/>
      <w:r w:rsidRPr="00CA0BA1">
        <w:rPr>
          <w:rFonts w:cs="Times New Roman"/>
          <w:bCs/>
          <w:sz w:val="20"/>
          <w:szCs w:val="20"/>
        </w:rPr>
        <w:t>, A. M. (1993):</w:t>
      </w:r>
      <w:r w:rsidRPr="00CA0BA1">
        <w:rPr>
          <w:rFonts w:cs="Times New Roman"/>
          <w:sz w:val="20"/>
          <w:szCs w:val="20"/>
        </w:rPr>
        <w:t xml:space="preserve"> Statistical Methods in Agricultural and </w:t>
      </w:r>
      <w:r w:rsidRPr="00CA0BA1">
        <w:rPr>
          <w:rFonts w:cs="Times New Roman"/>
          <w:sz w:val="20"/>
          <w:szCs w:val="20"/>
        </w:rPr>
        <w:lastRenderedPageBreak/>
        <w:t>Experimental Biology. 2</w:t>
      </w:r>
      <w:r w:rsidRPr="00CA0BA1">
        <w:rPr>
          <w:rFonts w:cs="Times New Roman"/>
          <w:sz w:val="20"/>
          <w:szCs w:val="20"/>
          <w:vertAlign w:val="superscript"/>
        </w:rPr>
        <w:t>nd</w:t>
      </w:r>
      <w:r w:rsidRPr="00CA0BA1">
        <w:rPr>
          <w:rFonts w:cs="Times New Roman"/>
          <w:sz w:val="20"/>
          <w:szCs w:val="20"/>
        </w:rPr>
        <w:t xml:space="preserve"> Ed. Chapman and Hall, London pp. 10-44.</w:t>
      </w:r>
    </w:p>
    <w:p w:rsidR="001C70E7" w:rsidRPr="00CA0BA1" w:rsidRDefault="001C70E7" w:rsidP="00CA0BA1">
      <w:pPr>
        <w:numPr>
          <w:ilvl w:val="0"/>
          <w:numId w:val="1"/>
        </w:numPr>
        <w:autoSpaceDE w:val="0"/>
        <w:autoSpaceDN w:val="0"/>
        <w:bidi w:val="0"/>
        <w:adjustRightInd w:val="0"/>
        <w:jc w:val="lowKashida"/>
        <w:rPr>
          <w:rFonts w:cs="Times New Roman"/>
          <w:sz w:val="20"/>
          <w:szCs w:val="20"/>
          <w:lang w:eastAsia="zh-CN"/>
        </w:rPr>
      </w:pPr>
      <w:proofErr w:type="spellStart"/>
      <w:r w:rsidRPr="00CA0BA1">
        <w:rPr>
          <w:rFonts w:cs="Times New Roman"/>
          <w:bCs/>
          <w:sz w:val="20"/>
          <w:szCs w:val="20"/>
        </w:rPr>
        <w:t>Merwad</w:t>
      </w:r>
      <w:proofErr w:type="spellEnd"/>
      <w:r w:rsidRPr="00CA0BA1">
        <w:rPr>
          <w:rFonts w:cs="Times New Roman"/>
          <w:bCs/>
          <w:sz w:val="20"/>
          <w:szCs w:val="20"/>
        </w:rPr>
        <w:t>,</w:t>
      </w:r>
      <w:r w:rsidRPr="00CA0BA1">
        <w:rPr>
          <w:rFonts w:cs="Times New Roman"/>
          <w:sz w:val="20"/>
          <w:szCs w:val="20"/>
        </w:rPr>
        <w:t xml:space="preserve"> </w:t>
      </w:r>
      <w:r w:rsidRPr="00CA0BA1">
        <w:rPr>
          <w:rFonts w:cs="Times New Roman"/>
          <w:bCs/>
          <w:sz w:val="20"/>
          <w:szCs w:val="20"/>
        </w:rPr>
        <w:t xml:space="preserve">M. M. A.; </w:t>
      </w:r>
      <w:proofErr w:type="spellStart"/>
      <w:r w:rsidRPr="00CA0BA1">
        <w:rPr>
          <w:rFonts w:cs="Times New Roman"/>
          <w:bCs/>
          <w:sz w:val="20"/>
          <w:szCs w:val="20"/>
        </w:rPr>
        <w:t>Abd</w:t>
      </w:r>
      <w:proofErr w:type="spellEnd"/>
      <w:r w:rsidRPr="00CA0BA1">
        <w:rPr>
          <w:rFonts w:cs="Times New Roman"/>
          <w:bCs/>
          <w:sz w:val="20"/>
          <w:szCs w:val="20"/>
        </w:rPr>
        <w:t xml:space="preserve"> El- Aziz- </w:t>
      </w:r>
      <w:proofErr w:type="spellStart"/>
      <w:r w:rsidRPr="00CA0BA1">
        <w:rPr>
          <w:rFonts w:cs="Times New Roman"/>
          <w:bCs/>
          <w:sz w:val="20"/>
          <w:szCs w:val="20"/>
        </w:rPr>
        <w:t>Atteyat</w:t>
      </w:r>
      <w:proofErr w:type="spellEnd"/>
      <w:r w:rsidRPr="00CA0BA1">
        <w:rPr>
          <w:rFonts w:cs="Times New Roman"/>
          <w:bCs/>
          <w:sz w:val="20"/>
          <w:szCs w:val="20"/>
        </w:rPr>
        <w:t xml:space="preserve">, S.; </w:t>
      </w:r>
      <w:proofErr w:type="spellStart"/>
      <w:r w:rsidRPr="00CA0BA1">
        <w:rPr>
          <w:rFonts w:cs="Times New Roman"/>
          <w:bCs/>
          <w:sz w:val="20"/>
          <w:szCs w:val="20"/>
        </w:rPr>
        <w:t>Mansour</w:t>
      </w:r>
      <w:proofErr w:type="spellEnd"/>
      <w:r w:rsidRPr="00CA0BA1">
        <w:rPr>
          <w:rFonts w:cs="Times New Roman"/>
          <w:bCs/>
          <w:sz w:val="20"/>
          <w:szCs w:val="20"/>
        </w:rPr>
        <w:t>, A. E.</w:t>
      </w:r>
      <w:r w:rsidRPr="00CA0BA1">
        <w:rPr>
          <w:rFonts w:cs="Times New Roman"/>
          <w:sz w:val="20"/>
          <w:szCs w:val="20"/>
        </w:rPr>
        <w:t xml:space="preserve"> </w:t>
      </w:r>
      <w:r w:rsidRPr="00CA0BA1">
        <w:rPr>
          <w:rFonts w:cs="Times New Roman"/>
          <w:bCs/>
          <w:sz w:val="20"/>
          <w:szCs w:val="20"/>
        </w:rPr>
        <w:t xml:space="preserve">and AI- </w:t>
      </w:r>
      <w:proofErr w:type="spellStart"/>
      <w:r w:rsidRPr="00CA0BA1">
        <w:rPr>
          <w:rFonts w:cs="Times New Roman"/>
          <w:bCs/>
          <w:sz w:val="20"/>
          <w:szCs w:val="20"/>
        </w:rPr>
        <w:t>Ashkar</w:t>
      </w:r>
      <w:proofErr w:type="spellEnd"/>
      <w:r w:rsidRPr="00CA0BA1">
        <w:rPr>
          <w:rFonts w:cs="Times New Roman"/>
          <w:bCs/>
          <w:sz w:val="20"/>
          <w:szCs w:val="20"/>
        </w:rPr>
        <w:t>, R. A. (2011):</w:t>
      </w:r>
      <w:r w:rsidRPr="00CA0BA1">
        <w:rPr>
          <w:rFonts w:cs="Times New Roman"/>
          <w:sz w:val="20"/>
          <w:szCs w:val="20"/>
        </w:rPr>
        <w:t xml:space="preserve"> Effect of nitrogen fertilization, some </w:t>
      </w:r>
      <w:proofErr w:type="spellStart"/>
      <w:r w:rsidRPr="00CA0BA1">
        <w:rPr>
          <w:rFonts w:cs="Times New Roman"/>
          <w:sz w:val="20"/>
          <w:szCs w:val="20"/>
        </w:rPr>
        <w:t>biostimulants</w:t>
      </w:r>
      <w:proofErr w:type="spellEnd"/>
      <w:r w:rsidRPr="00CA0BA1">
        <w:rPr>
          <w:rFonts w:cs="Times New Roman"/>
          <w:sz w:val="20"/>
          <w:szCs w:val="20"/>
        </w:rPr>
        <w:t xml:space="preserve"> and antioxidants on</w:t>
      </w:r>
      <w:r w:rsidR="00EE3BFC" w:rsidRPr="00CA0BA1">
        <w:rPr>
          <w:rFonts w:cs="Times New Roman" w:hint="eastAsia"/>
          <w:sz w:val="20"/>
          <w:szCs w:val="20"/>
          <w:lang w:eastAsia="zh-CN"/>
        </w:rPr>
        <w:t>.</w:t>
      </w:r>
    </w:p>
    <w:p w:rsidR="00222337" w:rsidRPr="00CA0BA1" w:rsidRDefault="00222337" w:rsidP="00CA0BA1">
      <w:pPr>
        <w:numPr>
          <w:ilvl w:val="0"/>
          <w:numId w:val="1"/>
        </w:numPr>
        <w:autoSpaceDE w:val="0"/>
        <w:autoSpaceDN w:val="0"/>
        <w:bidi w:val="0"/>
        <w:adjustRightInd w:val="0"/>
        <w:jc w:val="lowKashida"/>
        <w:rPr>
          <w:rFonts w:cs="Times New Roman"/>
          <w:sz w:val="20"/>
          <w:szCs w:val="20"/>
        </w:rPr>
      </w:pPr>
      <w:r w:rsidRPr="00CA0BA1">
        <w:rPr>
          <w:rFonts w:cs="Times New Roman"/>
          <w:bCs/>
          <w:sz w:val="20"/>
          <w:szCs w:val="20"/>
        </w:rPr>
        <w:t xml:space="preserve">Mohamed, A. Y. and El- </w:t>
      </w:r>
      <w:proofErr w:type="spellStart"/>
      <w:r w:rsidRPr="00CA0BA1">
        <w:rPr>
          <w:rFonts w:cs="Times New Roman"/>
          <w:bCs/>
          <w:sz w:val="20"/>
          <w:szCs w:val="20"/>
        </w:rPr>
        <w:t>S</w:t>
      </w:r>
      <w:r w:rsidR="00A66F2D" w:rsidRPr="00CA0BA1">
        <w:rPr>
          <w:rFonts w:cs="Times New Roman"/>
          <w:bCs/>
          <w:sz w:val="20"/>
          <w:szCs w:val="20"/>
        </w:rPr>
        <w:t>e</w:t>
      </w:r>
      <w:r w:rsidRPr="00CA0BA1">
        <w:rPr>
          <w:rFonts w:cs="Times New Roman"/>
          <w:bCs/>
          <w:sz w:val="20"/>
          <w:szCs w:val="20"/>
        </w:rPr>
        <w:t>hrawy</w:t>
      </w:r>
      <w:proofErr w:type="spellEnd"/>
      <w:r w:rsidRPr="00CA0BA1">
        <w:rPr>
          <w:rFonts w:cs="Times New Roman"/>
          <w:bCs/>
          <w:sz w:val="20"/>
          <w:szCs w:val="20"/>
        </w:rPr>
        <w:t>, O. A. M. (2013):</w:t>
      </w:r>
      <w:r w:rsidRPr="00CA0BA1">
        <w:rPr>
          <w:rFonts w:cs="Times New Roman"/>
          <w:sz w:val="20"/>
          <w:szCs w:val="20"/>
        </w:rPr>
        <w:t xml:space="preserve"> Effect of seaweed extract on fruiting of </w:t>
      </w:r>
      <w:proofErr w:type="spellStart"/>
      <w:r w:rsidRPr="00CA0BA1">
        <w:rPr>
          <w:rFonts w:cs="Times New Roman"/>
          <w:sz w:val="20"/>
          <w:szCs w:val="20"/>
        </w:rPr>
        <w:t>Hindy</w:t>
      </w:r>
      <w:proofErr w:type="spellEnd"/>
      <w:r w:rsidRPr="00CA0BA1">
        <w:rPr>
          <w:rFonts w:cs="Times New Roman"/>
          <w:sz w:val="20"/>
          <w:szCs w:val="20"/>
        </w:rPr>
        <w:t xml:space="preserve"> </w:t>
      </w:r>
      <w:proofErr w:type="spellStart"/>
      <w:r w:rsidRPr="00CA0BA1">
        <w:rPr>
          <w:rFonts w:cs="Times New Roman"/>
          <w:sz w:val="20"/>
          <w:szCs w:val="20"/>
        </w:rPr>
        <w:t>Bisinnara</w:t>
      </w:r>
      <w:proofErr w:type="spellEnd"/>
      <w:r w:rsidRPr="00CA0BA1">
        <w:rPr>
          <w:rFonts w:cs="Times New Roman"/>
          <w:sz w:val="20"/>
          <w:szCs w:val="20"/>
        </w:rPr>
        <w:t xml:space="preserve"> mango trees. J. of Amer. Sci. 9 (6): 537 - 544.</w:t>
      </w:r>
    </w:p>
    <w:p w:rsidR="003F7097" w:rsidRPr="00CA0BA1" w:rsidRDefault="003F7097" w:rsidP="00CA0BA1">
      <w:pPr>
        <w:numPr>
          <w:ilvl w:val="0"/>
          <w:numId w:val="1"/>
        </w:numPr>
        <w:autoSpaceDE w:val="0"/>
        <w:autoSpaceDN w:val="0"/>
        <w:bidi w:val="0"/>
        <w:adjustRightInd w:val="0"/>
        <w:jc w:val="lowKashida"/>
        <w:rPr>
          <w:rFonts w:cs="Times New Roman"/>
          <w:sz w:val="20"/>
          <w:szCs w:val="20"/>
        </w:rPr>
      </w:pPr>
      <w:proofErr w:type="spellStart"/>
      <w:r w:rsidRPr="00CA0BA1">
        <w:rPr>
          <w:rFonts w:cs="Times New Roman"/>
          <w:bCs/>
          <w:sz w:val="20"/>
          <w:szCs w:val="20"/>
        </w:rPr>
        <w:t>Mouftah</w:t>
      </w:r>
      <w:proofErr w:type="spellEnd"/>
      <w:r w:rsidRPr="00CA0BA1">
        <w:rPr>
          <w:rFonts w:cs="Times New Roman"/>
          <w:bCs/>
          <w:sz w:val="20"/>
          <w:szCs w:val="20"/>
        </w:rPr>
        <w:t>. R.T</w:t>
      </w:r>
      <w:proofErr w:type="gramStart"/>
      <w:r w:rsidRPr="00CA0BA1">
        <w:rPr>
          <w:rFonts w:cs="Times New Roman"/>
          <w:bCs/>
          <w:sz w:val="20"/>
          <w:szCs w:val="20"/>
        </w:rPr>
        <w:t>.(</w:t>
      </w:r>
      <w:proofErr w:type="gramEnd"/>
      <w:r w:rsidRPr="00CA0BA1">
        <w:rPr>
          <w:rFonts w:cs="Times New Roman"/>
          <w:bCs/>
          <w:sz w:val="20"/>
          <w:szCs w:val="20"/>
        </w:rPr>
        <w:t xml:space="preserve">2007): </w:t>
      </w:r>
      <w:r w:rsidRPr="00CA0BA1">
        <w:rPr>
          <w:rFonts w:cs="Times New Roman"/>
          <w:sz w:val="20"/>
          <w:szCs w:val="20"/>
        </w:rPr>
        <w:t xml:space="preserve">Physiological studies on </w:t>
      </w:r>
      <w:proofErr w:type="spellStart"/>
      <w:r w:rsidRPr="00CA0BA1">
        <w:rPr>
          <w:rFonts w:cs="Times New Roman"/>
          <w:sz w:val="20"/>
          <w:szCs w:val="20"/>
        </w:rPr>
        <w:t>biofertilization</w:t>
      </w:r>
      <w:proofErr w:type="spellEnd"/>
      <w:r w:rsidRPr="00CA0BA1">
        <w:rPr>
          <w:rFonts w:cs="Times New Roman"/>
          <w:sz w:val="20"/>
          <w:szCs w:val="20"/>
        </w:rPr>
        <w:t xml:space="preserve"> of  mango trees </w:t>
      </w:r>
      <w:proofErr w:type="spellStart"/>
      <w:r w:rsidRPr="00CA0BA1">
        <w:rPr>
          <w:rFonts w:cs="Times New Roman"/>
          <w:sz w:val="20"/>
          <w:szCs w:val="20"/>
        </w:rPr>
        <w:t>cvs</w:t>
      </w:r>
      <w:proofErr w:type="spellEnd"/>
      <w:r w:rsidRPr="00CA0BA1">
        <w:rPr>
          <w:rFonts w:cs="Times New Roman"/>
          <w:sz w:val="20"/>
          <w:szCs w:val="20"/>
        </w:rPr>
        <w:t xml:space="preserve"> </w:t>
      </w:r>
      <w:proofErr w:type="spellStart"/>
      <w:r w:rsidRPr="00CA0BA1">
        <w:rPr>
          <w:rFonts w:cs="Times New Roman"/>
          <w:sz w:val="20"/>
          <w:szCs w:val="20"/>
        </w:rPr>
        <w:t>Taimour</w:t>
      </w:r>
      <w:proofErr w:type="spellEnd"/>
      <w:r w:rsidRPr="00CA0BA1">
        <w:rPr>
          <w:rFonts w:cs="Times New Roman"/>
          <w:sz w:val="20"/>
          <w:szCs w:val="20"/>
        </w:rPr>
        <w:t xml:space="preserve"> and </w:t>
      </w:r>
      <w:proofErr w:type="spellStart"/>
      <w:r w:rsidRPr="00CA0BA1">
        <w:rPr>
          <w:rFonts w:cs="Times New Roman"/>
          <w:sz w:val="20"/>
          <w:szCs w:val="20"/>
        </w:rPr>
        <w:t>Zebda</w:t>
      </w:r>
      <w:proofErr w:type="spellEnd"/>
      <w:r w:rsidRPr="00CA0BA1">
        <w:rPr>
          <w:rFonts w:cs="Times New Roman"/>
          <w:sz w:val="20"/>
          <w:szCs w:val="20"/>
        </w:rPr>
        <w:t xml:space="preserve">. Ph. D. Thesis Fac. of Agric. </w:t>
      </w:r>
      <w:proofErr w:type="spellStart"/>
      <w:r w:rsidRPr="00CA0BA1">
        <w:rPr>
          <w:rFonts w:cs="Times New Roman"/>
          <w:sz w:val="20"/>
          <w:szCs w:val="20"/>
        </w:rPr>
        <w:t>Minia</w:t>
      </w:r>
      <w:proofErr w:type="spellEnd"/>
      <w:r w:rsidRPr="00CA0BA1">
        <w:rPr>
          <w:rFonts w:cs="Times New Roman"/>
          <w:sz w:val="20"/>
          <w:szCs w:val="20"/>
        </w:rPr>
        <w:t xml:space="preserve"> Univ. Egypt</w:t>
      </w:r>
    </w:p>
    <w:p w:rsidR="003F7097" w:rsidRPr="00CA0BA1" w:rsidRDefault="003F7097" w:rsidP="00CA0BA1">
      <w:pPr>
        <w:numPr>
          <w:ilvl w:val="0"/>
          <w:numId w:val="1"/>
        </w:numPr>
        <w:autoSpaceDE w:val="0"/>
        <w:autoSpaceDN w:val="0"/>
        <w:bidi w:val="0"/>
        <w:adjustRightInd w:val="0"/>
        <w:jc w:val="lowKashida"/>
        <w:rPr>
          <w:rFonts w:cs="Times New Roman"/>
          <w:sz w:val="20"/>
          <w:szCs w:val="20"/>
        </w:rPr>
      </w:pPr>
      <w:proofErr w:type="spellStart"/>
      <w:r w:rsidRPr="00CA0BA1">
        <w:rPr>
          <w:rFonts w:cs="Times New Roman"/>
          <w:bCs/>
          <w:sz w:val="20"/>
          <w:szCs w:val="20"/>
        </w:rPr>
        <w:t>Spinelli</w:t>
      </w:r>
      <w:proofErr w:type="spellEnd"/>
      <w:r w:rsidRPr="00CA0BA1">
        <w:rPr>
          <w:rFonts w:cs="Times New Roman"/>
          <w:bCs/>
          <w:sz w:val="20"/>
          <w:szCs w:val="20"/>
        </w:rPr>
        <w:t xml:space="preserve">, F.; </w:t>
      </w:r>
      <w:proofErr w:type="spellStart"/>
      <w:r w:rsidRPr="00CA0BA1">
        <w:rPr>
          <w:rFonts w:cs="Times New Roman"/>
          <w:bCs/>
          <w:sz w:val="20"/>
          <w:szCs w:val="20"/>
        </w:rPr>
        <w:t>Fiori</w:t>
      </w:r>
      <w:proofErr w:type="spellEnd"/>
      <w:r w:rsidRPr="00CA0BA1">
        <w:rPr>
          <w:rFonts w:cs="Times New Roman"/>
          <w:bCs/>
          <w:sz w:val="20"/>
          <w:szCs w:val="20"/>
        </w:rPr>
        <w:t xml:space="preserve">, G.; </w:t>
      </w:r>
      <w:proofErr w:type="spellStart"/>
      <w:r w:rsidRPr="00CA0BA1">
        <w:rPr>
          <w:rFonts w:cs="Times New Roman"/>
          <w:bCs/>
          <w:sz w:val="20"/>
          <w:szCs w:val="20"/>
        </w:rPr>
        <w:t>Noferini</w:t>
      </w:r>
      <w:proofErr w:type="spellEnd"/>
      <w:r w:rsidRPr="00CA0BA1">
        <w:rPr>
          <w:rFonts w:cs="Times New Roman"/>
          <w:bCs/>
          <w:sz w:val="20"/>
          <w:szCs w:val="20"/>
        </w:rPr>
        <w:t xml:space="preserve">, M.; </w:t>
      </w:r>
      <w:proofErr w:type="spellStart"/>
      <w:r w:rsidRPr="00CA0BA1">
        <w:rPr>
          <w:rFonts w:cs="Times New Roman"/>
          <w:bCs/>
          <w:sz w:val="20"/>
          <w:szCs w:val="20"/>
        </w:rPr>
        <w:t>Sprocatti</w:t>
      </w:r>
      <w:proofErr w:type="spellEnd"/>
      <w:r w:rsidRPr="00CA0BA1">
        <w:rPr>
          <w:rFonts w:cs="Times New Roman"/>
          <w:bCs/>
          <w:sz w:val="20"/>
          <w:szCs w:val="20"/>
        </w:rPr>
        <w:t>, M.; and</w:t>
      </w:r>
      <w:r w:rsidRPr="00CA0BA1">
        <w:rPr>
          <w:rFonts w:cs="Times New Roman"/>
          <w:sz w:val="20"/>
          <w:szCs w:val="20"/>
        </w:rPr>
        <w:t xml:space="preserve"> </w:t>
      </w:r>
      <w:r w:rsidRPr="00CA0BA1">
        <w:rPr>
          <w:rFonts w:cs="Times New Roman"/>
          <w:bCs/>
          <w:sz w:val="20"/>
          <w:szCs w:val="20"/>
        </w:rPr>
        <w:t>Costa, G.</w:t>
      </w:r>
      <w:r w:rsidRPr="00CA0BA1">
        <w:rPr>
          <w:rFonts w:cs="Times New Roman"/>
          <w:sz w:val="20"/>
          <w:szCs w:val="20"/>
        </w:rPr>
        <w:t xml:space="preserve"> </w:t>
      </w:r>
      <w:r w:rsidRPr="00CA0BA1">
        <w:rPr>
          <w:rFonts w:cs="Times New Roman"/>
          <w:bCs/>
          <w:sz w:val="20"/>
          <w:szCs w:val="20"/>
        </w:rPr>
        <w:t>(2009):</w:t>
      </w:r>
      <w:r w:rsidRPr="00CA0BA1">
        <w:rPr>
          <w:rFonts w:cs="Times New Roman"/>
          <w:sz w:val="20"/>
          <w:szCs w:val="20"/>
        </w:rPr>
        <w:t xml:space="preserve"> Perspectives on the use of a seaweed extract to moderate the negative effects of alternate bearing in apple trees. Journal of Horticultural Science &amp; Biotechnology (2009)</w:t>
      </w:r>
      <w:r w:rsidRPr="00CA0BA1">
        <w:rPr>
          <w:rFonts w:cs="Times New Roman"/>
          <w:bCs/>
          <w:sz w:val="20"/>
          <w:szCs w:val="20"/>
        </w:rPr>
        <w:t xml:space="preserve"> ISAFIWIT Special</w:t>
      </w:r>
      <w:r w:rsidRPr="00CA0BA1">
        <w:rPr>
          <w:rFonts w:cs="Times New Roman"/>
          <w:sz w:val="20"/>
          <w:szCs w:val="20"/>
        </w:rPr>
        <w:t xml:space="preserve"> </w:t>
      </w:r>
      <w:r w:rsidRPr="00CA0BA1">
        <w:rPr>
          <w:rFonts w:cs="Times New Roman"/>
          <w:bCs/>
          <w:sz w:val="20"/>
          <w:szCs w:val="20"/>
        </w:rPr>
        <w:t>Issue</w:t>
      </w:r>
      <w:r w:rsidRPr="00CA0BA1">
        <w:rPr>
          <w:rFonts w:cs="Times New Roman"/>
          <w:sz w:val="20"/>
          <w:szCs w:val="20"/>
        </w:rPr>
        <w:t xml:space="preserve"> 131-137.</w:t>
      </w:r>
    </w:p>
    <w:p w:rsidR="003F7097" w:rsidRPr="00CA0BA1" w:rsidRDefault="003F7097" w:rsidP="00CA0BA1">
      <w:pPr>
        <w:numPr>
          <w:ilvl w:val="0"/>
          <w:numId w:val="1"/>
        </w:numPr>
        <w:autoSpaceDE w:val="0"/>
        <w:autoSpaceDN w:val="0"/>
        <w:bidi w:val="0"/>
        <w:adjustRightInd w:val="0"/>
        <w:jc w:val="lowKashida"/>
        <w:rPr>
          <w:rFonts w:cs="Times New Roman"/>
          <w:sz w:val="20"/>
          <w:szCs w:val="20"/>
        </w:rPr>
      </w:pPr>
      <w:proofErr w:type="spellStart"/>
      <w:r w:rsidRPr="00CA0BA1">
        <w:rPr>
          <w:rFonts w:cs="Times New Roman"/>
          <w:bCs/>
          <w:sz w:val="20"/>
          <w:szCs w:val="20"/>
        </w:rPr>
        <w:t>Sayed</w:t>
      </w:r>
      <w:proofErr w:type="spellEnd"/>
      <w:r w:rsidRPr="00CA0BA1">
        <w:rPr>
          <w:rFonts w:cs="Times New Roman"/>
          <w:bCs/>
          <w:sz w:val="20"/>
          <w:szCs w:val="20"/>
        </w:rPr>
        <w:t>, E.</w:t>
      </w:r>
      <w:r w:rsidRPr="00CA0BA1">
        <w:rPr>
          <w:rFonts w:cs="Times New Roman"/>
          <w:sz w:val="20"/>
          <w:szCs w:val="20"/>
        </w:rPr>
        <w:t xml:space="preserve">F. (2002): The productive capacity of </w:t>
      </w:r>
      <w:proofErr w:type="spellStart"/>
      <w:r w:rsidRPr="00CA0BA1">
        <w:rPr>
          <w:rFonts w:cs="Times New Roman"/>
          <w:sz w:val="20"/>
          <w:szCs w:val="20"/>
        </w:rPr>
        <w:t>Sewy</w:t>
      </w:r>
      <w:proofErr w:type="spellEnd"/>
      <w:r w:rsidRPr="00CA0BA1">
        <w:rPr>
          <w:rFonts w:cs="Times New Roman"/>
          <w:sz w:val="20"/>
          <w:szCs w:val="20"/>
        </w:rPr>
        <w:t xml:space="preserve"> date palms grown under New Valley conditions in response to leaves / bunch ratio M. Sc. Thesis Fac. of Agric. </w:t>
      </w:r>
      <w:proofErr w:type="spellStart"/>
      <w:r w:rsidRPr="00CA0BA1">
        <w:rPr>
          <w:rFonts w:cs="Times New Roman"/>
          <w:sz w:val="20"/>
          <w:szCs w:val="20"/>
        </w:rPr>
        <w:t>Minia</w:t>
      </w:r>
      <w:proofErr w:type="spellEnd"/>
      <w:r w:rsidRPr="00CA0BA1">
        <w:rPr>
          <w:rFonts w:cs="Times New Roman"/>
          <w:sz w:val="20"/>
          <w:szCs w:val="20"/>
        </w:rPr>
        <w:t xml:space="preserve"> Univ. Egypt. </w:t>
      </w:r>
    </w:p>
    <w:p w:rsidR="00F766F0" w:rsidRPr="00CA0BA1" w:rsidRDefault="001C70E7" w:rsidP="00CA0BA1">
      <w:pPr>
        <w:numPr>
          <w:ilvl w:val="0"/>
          <w:numId w:val="1"/>
        </w:numPr>
        <w:autoSpaceDE w:val="0"/>
        <w:autoSpaceDN w:val="0"/>
        <w:bidi w:val="0"/>
        <w:adjustRightInd w:val="0"/>
        <w:jc w:val="lowKashida"/>
        <w:rPr>
          <w:rFonts w:cs="Times New Roman"/>
          <w:sz w:val="20"/>
          <w:szCs w:val="20"/>
          <w:lang w:eastAsia="zh-CN"/>
        </w:rPr>
      </w:pPr>
      <w:r w:rsidRPr="00CA0BA1">
        <w:rPr>
          <w:rFonts w:cs="Times New Roman"/>
          <w:bCs/>
          <w:sz w:val="20"/>
          <w:szCs w:val="20"/>
        </w:rPr>
        <w:t xml:space="preserve">Wilde, S. A.; Corey, R. JB.; </w:t>
      </w:r>
      <w:proofErr w:type="spellStart"/>
      <w:r w:rsidRPr="00CA0BA1">
        <w:rPr>
          <w:rFonts w:cs="Times New Roman"/>
          <w:bCs/>
          <w:sz w:val="20"/>
          <w:szCs w:val="20"/>
        </w:rPr>
        <w:t>Lyer</w:t>
      </w:r>
      <w:proofErr w:type="spellEnd"/>
      <w:r w:rsidRPr="00CA0BA1">
        <w:rPr>
          <w:rFonts w:cs="Times New Roman"/>
          <w:bCs/>
          <w:sz w:val="20"/>
          <w:szCs w:val="20"/>
        </w:rPr>
        <w:t>, 'I. G. and Voigt, G. K. (1985):</w:t>
      </w:r>
      <w:r w:rsidRPr="00CA0BA1">
        <w:rPr>
          <w:rFonts w:cs="Times New Roman"/>
          <w:sz w:val="20"/>
          <w:szCs w:val="20"/>
        </w:rPr>
        <w:t xml:space="preserve"> Soil and Plant Analysis for Tree Culture. 3</w:t>
      </w:r>
      <w:r w:rsidRPr="00CA0BA1">
        <w:rPr>
          <w:rFonts w:cs="Times New Roman"/>
          <w:sz w:val="20"/>
          <w:szCs w:val="20"/>
          <w:vertAlign w:val="superscript"/>
        </w:rPr>
        <w:t>rd</w:t>
      </w:r>
      <w:r w:rsidRPr="00CA0BA1">
        <w:rPr>
          <w:rFonts w:cs="Times New Roman"/>
          <w:sz w:val="20"/>
          <w:szCs w:val="20"/>
        </w:rPr>
        <w:t xml:space="preserve"> Oxford &amp; IBH publish</w:t>
      </w:r>
      <w:r w:rsidR="00A72F0A" w:rsidRPr="00CA0BA1">
        <w:rPr>
          <w:rFonts w:cs="Times New Roman"/>
          <w:sz w:val="20"/>
          <w:szCs w:val="20"/>
        </w:rPr>
        <w:t xml:space="preserve">ing Co., New Delhi, pp. 1 </w:t>
      </w:r>
      <w:r w:rsidR="00A66F2D" w:rsidRPr="00CA0BA1">
        <w:rPr>
          <w:rFonts w:cs="Times New Roman"/>
          <w:sz w:val="20"/>
          <w:szCs w:val="20"/>
        </w:rPr>
        <w:t>–</w:t>
      </w:r>
      <w:r w:rsidR="00A72F0A" w:rsidRPr="00CA0BA1">
        <w:rPr>
          <w:rFonts w:cs="Times New Roman"/>
          <w:sz w:val="20"/>
          <w:szCs w:val="20"/>
        </w:rPr>
        <w:t xml:space="preserve"> 218</w:t>
      </w:r>
      <w:r w:rsidR="00A66F2D" w:rsidRPr="00CA0BA1">
        <w:rPr>
          <w:rFonts w:cs="Times New Roman"/>
          <w:sz w:val="20"/>
          <w:szCs w:val="20"/>
        </w:rPr>
        <w:t>.</w:t>
      </w:r>
    </w:p>
    <w:p w:rsidR="00CA0BA1" w:rsidRDefault="00CA0BA1" w:rsidP="00DA3311">
      <w:pPr>
        <w:autoSpaceDE w:val="0"/>
        <w:autoSpaceDN w:val="0"/>
        <w:bidi w:val="0"/>
        <w:adjustRightInd w:val="0"/>
        <w:ind w:left="284" w:hanging="284"/>
        <w:jc w:val="lowKashida"/>
        <w:rPr>
          <w:rFonts w:cs="Times New Roman"/>
          <w:sz w:val="20"/>
          <w:szCs w:val="20"/>
          <w:lang w:eastAsia="zh-CN"/>
        </w:rPr>
        <w:sectPr w:rsidR="00CA0BA1" w:rsidSect="00CA0BA1">
          <w:type w:val="continuous"/>
          <w:pgSz w:w="12240" w:h="15840" w:code="1"/>
          <w:pgMar w:top="1440" w:right="1440" w:bottom="1440" w:left="1440" w:header="720" w:footer="720" w:gutter="0"/>
          <w:cols w:num="2" w:space="425"/>
          <w:docGrid w:linePitch="435"/>
        </w:sectPr>
      </w:pPr>
    </w:p>
    <w:p w:rsidR="00596A17" w:rsidRDefault="00596A17" w:rsidP="00DA3311">
      <w:pPr>
        <w:autoSpaceDE w:val="0"/>
        <w:autoSpaceDN w:val="0"/>
        <w:bidi w:val="0"/>
        <w:adjustRightInd w:val="0"/>
        <w:ind w:left="284" w:hanging="284"/>
        <w:jc w:val="lowKashida"/>
        <w:rPr>
          <w:rFonts w:cs="Times New Roman"/>
          <w:sz w:val="20"/>
          <w:szCs w:val="20"/>
          <w:lang w:eastAsia="zh-CN"/>
        </w:rPr>
      </w:pPr>
    </w:p>
    <w:p w:rsidR="00CA0BA1" w:rsidRDefault="00CA0BA1" w:rsidP="00CA0BA1">
      <w:pPr>
        <w:autoSpaceDE w:val="0"/>
        <w:autoSpaceDN w:val="0"/>
        <w:bidi w:val="0"/>
        <w:adjustRightInd w:val="0"/>
        <w:ind w:left="284" w:hanging="284"/>
        <w:jc w:val="lowKashida"/>
        <w:rPr>
          <w:rFonts w:cs="Times New Roman"/>
          <w:sz w:val="20"/>
          <w:szCs w:val="20"/>
          <w:lang w:eastAsia="zh-CN"/>
        </w:rPr>
      </w:pPr>
    </w:p>
    <w:p w:rsidR="00CA0BA1" w:rsidRDefault="00CA0BA1" w:rsidP="00CA0BA1">
      <w:pPr>
        <w:autoSpaceDE w:val="0"/>
        <w:autoSpaceDN w:val="0"/>
        <w:bidi w:val="0"/>
        <w:adjustRightInd w:val="0"/>
        <w:ind w:left="284" w:hanging="284"/>
        <w:jc w:val="lowKashida"/>
        <w:rPr>
          <w:rFonts w:cs="Times New Roman"/>
          <w:sz w:val="20"/>
          <w:szCs w:val="20"/>
          <w:lang w:eastAsia="zh-CN"/>
        </w:rPr>
      </w:pPr>
    </w:p>
    <w:p w:rsidR="00DA3311" w:rsidRDefault="00596A17" w:rsidP="00DA3311">
      <w:pPr>
        <w:autoSpaceDE w:val="0"/>
        <w:autoSpaceDN w:val="0"/>
        <w:bidi w:val="0"/>
        <w:adjustRightInd w:val="0"/>
        <w:ind w:left="284" w:hanging="284"/>
        <w:jc w:val="lowKashida"/>
        <w:rPr>
          <w:rFonts w:cs="Times New Roman"/>
          <w:sz w:val="20"/>
          <w:szCs w:val="20"/>
          <w:lang w:eastAsia="zh-CN"/>
        </w:rPr>
      </w:pPr>
      <w:r>
        <w:rPr>
          <w:rFonts w:cs="Times New Roman"/>
          <w:sz w:val="20"/>
          <w:szCs w:val="20"/>
          <w:lang w:eastAsia="zh-CN"/>
        </w:rPr>
        <w:t>8/28/2014</w:t>
      </w:r>
    </w:p>
    <w:sectPr w:rsidR="00DA3311" w:rsidSect="00923265">
      <w:type w:val="continuous"/>
      <w:pgSz w:w="12240" w:h="15840" w:code="1"/>
      <w:pgMar w:top="1440" w:right="1440" w:bottom="1440" w:left="1440" w:header="720" w:footer="720" w:gutter="0"/>
      <w:cols w:space="708"/>
      <w:bidi/>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E6A" w:rsidRDefault="00B23E6A">
      <w:r>
        <w:separator/>
      </w:r>
    </w:p>
  </w:endnote>
  <w:endnote w:type="continuationSeparator" w:id="0">
    <w:p w:rsidR="00B23E6A" w:rsidRDefault="00B23E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BA1" w:rsidRDefault="00101B17" w:rsidP="000E09E4">
    <w:pPr>
      <w:pStyle w:val="Footer"/>
      <w:framePr w:wrap="around" w:vAnchor="text" w:hAnchor="text" w:xAlign="center" w:y="1"/>
      <w:rPr>
        <w:rStyle w:val="PageNumber"/>
      </w:rPr>
    </w:pPr>
    <w:r>
      <w:rPr>
        <w:rStyle w:val="PageNumber"/>
        <w:rtl/>
      </w:rPr>
      <w:fldChar w:fldCharType="begin"/>
    </w:r>
    <w:r w:rsidR="00CA0BA1">
      <w:rPr>
        <w:rStyle w:val="PageNumber"/>
      </w:rPr>
      <w:instrText xml:space="preserve">PAGE  </w:instrText>
    </w:r>
    <w:r>
      <w:rPr>
        <w:rStyle w:val="PageNumber"/>
        <w:rtl/>
      </w:rPr>
      <w:fldChar w:fldCharType="end"/>
    </w:r>
  </w:p>
  <w:p w:rsidR="00CA0BA1" w:rsidRDefault="00CA0B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BA1" w:rsidRPr="00596A17" w:rsidRDefault="00101B17" w:rsidP="00596A17">
    <w:pPr>
      <w:bidi w:val="0"/>
      <w:jc w:val="center"/>
      <w:rPr>
        <w:rFonts w:cs="Times New Roman"/>
        <w:sz w:val="20"/>
      </w:rPr>
    </w:pPr>
    <w:r w:rsidRPr="00596A17">
      <w:rPr>
        <w:rFonts w:cs="Times New Roman"/>
        <w:sz w:val="20"/>
      </w:rPr>
      <w:fldChar w:fldCharType="begin"/>
    </w:r>
    <w:r w:rsidR="00CA0BA1" w:rsidRPr="00596A17">
      <w:rPr>
        <w:rFonts w:cs="Times New Roman"/>
        <w:sz w:val="20"/>
      </w:rPr>
      <w:instrText xml:space="preserve"> page </w:instrText>
    </w:r>
    <w:r w:rsidRPr="00596A17">
      <w:rPr>
        <w:rFonts w:cs="Times New Roman"/>
        <w:sz w:val="20"/>
      </w:rPr>
      <w:fldChar w:fldCharType="separate"/>
    </w:r>
    <w:r w:rsidR="00E65002">
      <w:rPr>
        <w:rFonts w:cs="Times New Roman"/>
        <w:noProof/>
        <w:sz w:val="20"/>
      </w:rPr>
      <w:t>77</w:t>
    </w:r>
    <w:r w:rsidRPr="00596A17">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E6A" w:rsidRDefault="00B23E6A">
      <w:r>
        <w:separator/>
      </w:r>
    </w:p>
  </w:footnote>
  <w:footnote w:type="continuationSeparator" w:id="0">
    <w:p w:rsidR="00B23E6A" w:rsidRDefault="00B23E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BA1" w:rsidRPr="00596A17" w:rsidRDefault="00CA0BA1" w:rsidP="00596A17">
    <w:pPr>
      <w:pBdr>
        <w:bottom w:val="thinThickMediumGap" w:sz="12" w:space="1" w:color="auto"/>
      </w:pBdr>
      <w:tabs>
        <w:tab w:val="left" w:pos="851"/>
        <w:tab w:val="right" w:pos="8364"/>
      </w:tabs>
      <w:bidi w:val="0"/>
      <w:adjustRightInd w:val="0"/>
      <w:snapToGrid w:val="0"/>
      <w:jc w:val="both"/>
      <w:rPr>
        <w:rFonts w:cs="Times New Roman"/>
        <w:iCs/>
        <w:sz w:val="20"/>
      </w:rPr>
    </w:pPr>
    <w:r w:rsidRPr="00596A17">
      <w:rPr>
        <w:rFonts w:cs="Times New Roman" w:hint="eastAsia"/>
        <w:sz w:val="20"/>
        <w:szCs w:val="20"/>
      </w:rPr>
      <w:tab/>
    </w:r>
    <w:r w:rsidRPr="00596A17">
      <w:rPr>
        <w:rFonts w:cs="Times New Roman"/>
        <w:sz w:val="20"/>
        <w:szCs w:val="20"/>
      </w:rPr>
      <w:t>World Rural Observations 201</w:t>
    </w:r>
    <w:r w:rsidRPr="00596A17">
      <w:rPr>
        <w:rFonts w:cs="Times New Roman" w:hint="eastAsia"/>
        <w:sz w:val="20"/>
        <w:szCs w:val="20"/>
      </w:rPr>
      <w:t>4</w:t>
    </w:r>
    <w:proofErr w:type="gramStart"/>
    <w:r w:rsidRPr="00596A17">
      <w:rPr>
        <w:rFonts w:cs="Times New Roman"/>
        <w:sz w:val="20"/>
        <w:szCs w:val="20"/>
      </w:rPr>
      <w:t>;</w:t>
    </w:r>
    <w:r w:rsidRPr="00596A17">
      <w:rPr>
        <w:rFonts w:cs="Times New Roman" w:hint="eastAsia"/>
        <w:sz w:val="20"/>
        <w:szCs w:val="20"/>
      </w:rPr>
      <w:t>6</w:t>
    </w:r>
    <w:proofErr w:type="gramEnd"/>
    <w:r w:rsidRPr="00596A17">
      <w:rPr>
        <w:rFonts w:cs="Times New Roman"/>
        <w:sz w:val="20"/>
        <w:szCs w:val="20"/>
      </w:rPr>
      <w:t>(</w:t>
    </w:r>
    <w:r w:rsidRPr="00596A17">
      <w:rPr>
        <w:rFonts w:cs="Times New Roman" w:hint="eastAsia"/>
        <w:sz w:val="20"/>
        <w:szCs w:val="20"/>
      </w:rPr>
      <w:t>3</w:t>
    </w:r>
    <w:r w:rsidRPr="00596A17">
      <w:rPr>
        <w:rFonts w:cs="Times New Roman"/>
        <w:sz w:val="20"/>
        <w:szCs w:val="20"/>
      </w:rPr>
      <w:t xml:space="preserve">)      </w:t>
    </w:r>
    <w:r w:rsidRPr="00596A17">
      <w:rPr>
        <w:rFonts w:cs="Times New Roman" w:hint="eastAsia"/>
        <w:sz w:val="20"/>
        <w:szCs w:val="20"/>
      </w:rPr>
      <w:tab/>
    </w:r>
    <w:r w:rsidRPr="00596A17">
      <w:rPr>
        <w:rFonts w:cs="Times New Roman"/>
        <w:sz w:val="20"/>
        <w:szCs w:val="20"/>
      </w:rPr>
      <w:t xml:space="preserve">       </w:t>
    </w:r>
    <w:hyperlink r:id="rId1" w:history="1">
      <w:r w:rsidRPr="00596A17">
        <w:rPr>
          <w:rStyle w:val="Hyperlink"/>
          <w:rFonts w:cs="Times New Roman"/>
          <w:sz w:val="20"/>
          <w:szCs w:val="20"/>
        </w:rPr>
        <w:t>http://www.sciencepub.net/rural</w:t>
      </w:r>
    </w:hyperlink>
  </w:p>
  <w:p w:rsidR="00CA0BA1" w:rsidRPr="00596A17" w:rsidRDefault="00CA0BA1" w:rsidP="00596A17">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DB41A3"/>
    <w:multiLevelType w:val="hybridMultilevel"/>
    <w:tmpl w:val="88FCC4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efaultTabStop w:val="720"/>
  <w:drawingGridHorizontalSpacing w:val="16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44B6B"/>
    <w:rsid w:val="0001463E"/>
    <w:rsid w:val="00015683"/>
    <w:rsid w:val="000B0E86"/>
    <w:rsid w:val="000C6FCA"/>
    <w:rsid w:val="000E09E4"/>
    <w:rsid w:val="000F185E"/>
    <w:rsid w:val="00101B17"/>
    <w:rsid w:val="00102B47"/>
    <w:rsid w:val="00125F63"/>
    <w:rsid w:val="001C70E7"/>
    <w:rsid w:val="00222337"/>
    <w:rsid w:val="00246B9D"/>
    <w:rsid w:val="002B30D6"/>
    <w:rsid w:val="002B3D8E"/>
    <w:rsid w:val="002F5CC5"/>
    <w:rsid w:val="00305D7B"/>
    <w:rsid w:val="00326FFA"/>
    <w:rsid w:val="00344B6B"/>
    <w:rsid w:val="003F7097"/>
    <w:rsid w:val="00422A2B"/>
    <w:rsid w:val="0043029D"/>
    <w:rsid w:val="004353B4"/>
    <w:rsid w:val="00444C07"/>
    <w:rsid w:val="00471C81"/>
    <w:rsid w:val="004A1A87"/>
    <w:rsid w:val="004F2856"/>
    <w:rsid w:val="00563D71"/>
    <w:rsid w:val="00596A17"/>
    <w:rsid w:val="00612129"/>
    <w:rsid w:val="00640BA2"/>
    <w:rsid w:val="006651AB"/>
    <w:rsid w:val="006F16A9"/>
    <w:rsid w:val="006F6AD9"/>
    <w:rsid w:val="00710E1C"/>
    <w:rsid w:val="0072754F"/>
    <w:rsid w:val="00735832"/>
    <w:rsid w:val="00777C21"/>
    <w:rsid w:val="007B69C1"/>
    <w:rsid w:val="007F5E7C"/>
    <w:rsid w:val="00803E5C"/>
    <w:rsid w:val="00923265"/>
    <w:rsid w:val="00994E0B"/>
    <w:rsid w:val="00A17681"/>
    <w:rsid w:val="00A224A7"/>
    <w:rsid w:val="00A23105"/>
    <w:rsid w:val="00A66F2D"/>
    <w:rsid w:val="00A72F0A"/>
    <w:rsid w:val="00AA055C"/>
    <w:rsid w:val="00AF0748"/>
    <w:rsid w:val="00B23E6A"/>
    <w:rsid w:val="00B668A5"/>
    <w:rsid w:val="00BD0081"/>
    <w:rsid w:val="00C1075A"/>
    <w:rsid w:val="00C25071"/>
    <w:rsid w:val="00C41EB0"/>
    <w:rsid w:val="00CA0BA1"/>
    <w:rsid w:val="00CA6649"/>
    <w:rsid w:val="00CB3C53"/>
    <w:rsid w:val="00CE4BEA"/>
    <w:rsid w:val="00D376DE"/>
    <w:rsid w:val="00D74F13"/>
    <w:rsid w:val="00DA3311"/>
    <w:rsid w:val="00E421F3"/>
    <w:rsid w:val="00E65002"/>
    <w:rsid w:val="00E71D62"/>
    <w:rsid w:val="00EE3BFC"/>
    <w:rsid w:val="00EF5410"/>
    <w:rsid w:val="00F022E5"/>
    <w:rsid w:val="00F5084F"/>
    <w:rsid w:val="00F6559C"/>
    <w:rsid w:val="00F766F0"/>
    <w:rsid w:val="00FE62A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5E7C"/>
    <w:pPr>
      <w:bidi/>
    </w:pPr>
    <w:rPr>
      <w:rFonts w:cs="Simplified Arabic"/>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212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F022E5"/>
    <w:pPr>
      <w:tabs>
        <w:tab w:val="center" w:pos="4153"/>
        <w:tab w:val="right" w:pos="8306"/>
      </w:tabs>
    </w:pPr>
  </w:style>
  <w:style w:type="character" w:styleId="PageNumber">
    <w:name w:val="page number"/>
    <w:basedOn w:val="DefaultParagraphFont"/>
    <w:rsid w:val="00F022E5"/>
  </w:style>
  <w:style w:type="paragraph" w:styleId="Header">
    <w:name w:val="header"/>
    <w:basedOn w:val="Normal"/>
    <w:rsid w:val="00F022E5"/>
    <w:pPr>
      <w:tabs>
        <w:tab w:val="center" w:pos="4153"/>
        <w:tab w:val="right" w:pos="8306"/>
      </w:tabs>
    </w:pPr>
  </w:style>
  <w:style w:type="character" w:styleId="Hyperlink">
    <w:name w:val="Hyperlink"/>
    <w:rsid w:val="00F766F0"/>
    <w:rPr>
      <w:color w:val="0000FF"/>
      <w:u w:val="single"/>
    </w:rPr>
  </w:style>
  <w:style w:type="character" w:styleId="CommentReference">
    <w:name w:val="annotation reference"/>
    <w:rsid w:val="00326FFA"/>
    <w:rPr>
      <w:sz w:val="16"/>
      <w:szCs w:val="16"/>
    </w:rPr>
  </w:style>
  <w:style w:type="paragraph" w:styleId="CommentText">
    <w:name w:val="annotation text"/>
    <w:basedOn w:val="Normal"/>
    <w:link w:val="CommentTextChar"/>
    <w:rsid w:val="00326FFA"/>
    <w:rPr>
      <w:rFonts w:cs="Times New Roman"/>
      <w:sz w:val="20"/>
      <w:szCs w:val="20"/>
    </w:rPr>
  </w:style>
  <w:style w:type="character" w:customStyle="1" w:styleId="CommentTextChar">
    <w:name w:val="Comment Text Char"/>
    <w:link w:val="CommentText"/>
    <w:rsid w:val="00326FFA"/>
    <w:rPr>
      <w:rFonts w:cs="Simplified Arabic"/>
    </w:rPr>
  </w:style>
  <w:style w:type="paragraph" w:styleId="CommentSubject">
    <w:name w:val="annotation subject"/>
    <w:basedOn w:val="CommentText"/>
    <w:next w:val="CommentText"/>
    <w:link w:val="CommentSubjectChar"/>
    <w:rsid w:val="00326FFA"/>
    <w:rPr>
      <w:b/>
      <w:bCs/>
    </w:rPr>
  </w:style>
  <w:style w:type="character" w:customStyle="1" w:styleId="CommentSubjectChar">
    <w:name w:val="Comment Subject Char"/>
    <w:link w:val="CommentSubject"/>
    <w:rsid w:val="00326FFA"/>
    <w:rPr>
      <w:rFonts w:cs="Simplified Arabic"/>
      <w:b/>
      <w:bCs/>
    </w:rPr>
  </w:style>
  <w:style w:type="paragraph" w:styleId="BalloonText">
    <w:name w:val="Balloon Text"/>
    <w:basedOn w:val="Normal"/>
    <w:link w:val="BalloonTextChar"/>
    <w:rsid w:val="00326FFA"/>
    <w:rPr>
      <w:rFonts w:ascii="Tahoma" w:hAnsi="Tahoma" w:cs="Times New Roman"/>
      <w:sz w:val="16"/>
      <w:szCs w:val="16"/>
    </w:rPr>
  </w:style>
  <w:style w:type="character" w:customStyle="1" w:styleId="BalloonTextChar">
    <w:name w:val="Balloon Text Char"/>
    <w:link w:val="BalloonText"/>
    <w:rsid w:val="00326FFA"/>
    <w:rPr>
      <w:rFonts w:ascii="Tahoma" w:hAnsi="Tahoma" w:cs="Tahoma"/>
      <w:sz w:val="16"/>
      <w:szCs w:val="16"/>
    </w:rPr>
  </w:style>
  <w:style w:type="paragraph" w:customStyle="1" w:styleId="Default">
    <w:name w:val="Default"/>
    <w:rsid w:val="00596A17"/>
    <w:pPr>
      <w:widowControl w:val="0"/>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issalfadel@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5002</Words>
  <Characters>24438</Characters>
  <Application>Microsoft Office Word</Application>
  <DocSecurity>0</DocSecurity>
  <Lines>203</Lines>
  <Paragraphs>58</Paragraphs>
  <ScaleCrop>false</ScaleCrop>
  <HeadingPairs>
    <vt:vector size="2" baseType="variant">
      <vt:variant>
        <vt:lpstr>Title</vt:lpstr>
      </vt:variant>
      <vt:variant>
        <vt:i4>1</vt:i4>
      </vt:variant>
    </vt:vector>
  </HeadingPairs>
  <TitlesOfParts>
    <vt:vector size="1" baseType="lpstr">
      <vt:lpstr>RESPONSE OF SAKKOTI AND BARTEMUDA DATE PALMS TO SPRAYING SEAWEED EXTRACT</vt:lpstr>
    </vt:vector>
  </TitlesOfParts>
  <Company>Viettel Corporation</Company>
  <LinksUpToDate>false</LinksUpToDate>
  <CharactersWithSpaces>29382</CharactersWithSpaces>
  <SharedDoc>false</SharedDoc>
  <HLinks>
    <vt:vector size="12" baseType="variant">
      <vt:variant>
        <vt:i4>4128829</vt:i4>
      </vt:variant>
      <vt:variant>
        <vt:i4>3</vt:i4>
      </vt:variant>
      <vt:variant>
        <vt:i4>0</vt:i4>
      </vt:variant>
      <vt:variant>
        <vt:i4>5</vt:i4>
      </vt:variant>
      <vt:variant>
        <vt:lpwstr>http://www.sciencepub.net/rural</vt:lpwstr>
      </vt:variant>
      <vt:variant>
        <vt:lpwstr/>
      </vt:variant>
      <vt:variant>
        <vt:i4>7929930</vt:i4>
      </vt:variant>
      <vt:variant>
        <vt:i4>0</vt:i4>
      </vt:variant>
      <vt:variant>
        <vt:i4>0</vt:i4>
      </vt:variant>
      <vt:variant>
        <vt:i4>5</vt:i4>
      </vt:variant>
      <vt:variant>
        <vt:lpwstr>mailto:faissalfadel@yahoo.com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OF SAKKOTI AND BARTEMUDA DATE PALMS TO SPRAYING SEAWEED EXTRACT</dc:title>
  <dc:creator>Se7ven</dc:creator>
  <cp:lastModifiedBy>Administrator</cp:lastModifiedBy>
  <cp:revision>4</cp:revision>
  <cp:lastPrinted>2014-09-03T05:29:00Z</cp:lastPrinted>
  <dcterms:created xsi:type="dcterms:W3CDTF">2014-09-02T10:15:00Z</dcterms:created>
  <dcterms:modified xsi:type="dcterms:W3CDTF">2014-09-03T05:30:00Z</dcterms:modified>
</cp:coreProperties>
</file>