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954" w:rsidRPr="0057095C" w:rsidRDefault="00AA1FBA" w:rsidP="0057095C">
      <w:pPr>
        <w:bidi w:val="0"/>
        <w:snapToGrid w:val="0"/>
        <w:jc w:val="center"/>
        <w:rPr>
          <w:rFonts w:cs="Times New Roman"/>
          <w:b/>
          <w:bCs/>
          <w:sz w:val="20"/>
          <w:szCs w:val="20"/>
          <w:lang w:bidi="ar-EG"/>
        </w:rPr>
      </w:pPr>
      <w:r w:rsidRPr="0057095C">
        <w:rPr>
          <w:rFonts w:cs="Times New Roman"/>
          <w:b/>
          <w:bCs/>
          <w:sz w:val="20"/>
          <w:szCs w:val="20"/>
          <w:lang w:bidi="ar-EG"/>
        </w:rPr>
        <w:t xml:space="preserve">Physiological Studies on Intercropping of Some Legumes on </w:t>
      </w:r>
      <w:proofErr w:type="spellStart"/>
      <w:r w:rsidRPr="0057095C">
        <w:rPr>
          <w:rFonts w:cs="Times New Roman"/>
          <w:b/>
          <w:bCs/>
          <w:sz w:val="20"/>
          <w:szCs w:val="20"/>
          <w:lang w:bidi="ar-EG"/>
        </w:rPr>
        <w:t>Sewy</w:t>
      </w:r>
      <w:proofErr w:type="spellEnd"/>
      <w:r w:rsidRPr="0057095C">
        <w:rPr>
          <w:rFonts w:cs="Times New Roman"/>
          <w:b/>
          <w:bCs/>
          <w:sz w:val="20"/>
          <w:szCs w:val="20"/>
          <w:lang w:bidi="ar-EG"/>
        </w:rPr>
        <w:t xml:space="preserve"> Date Palms</w:t>
      </w:r>
    </w:p>
    <w:p w:rsidR="00AA1FBA" w:rsidRPr="0057095C" w:rsidRDefault="00AA1FBA" w:rsidP="0057095C">
      <w:pPr>
        <w:bidi w:val="0"/>
        <w:snapToGrid w:val="0"/>
        <w:jc w:val="center"/>
        <w:rPr>
          <w:rFonts w:cs="Times New Roman"/>
          <w:b/>
          <w:bCs/>
          <w:sz w:val="20"/>
          <w:szCs w:val="20"/>
          <w:lang w:bidi="ar-EG"/>
        </w:rPr>
      </w:pPr>
    </w:p>
    <w:p w:rsidR="00A73D77" w:rsidRPr="0057095C" w:rsidRDefault="00AC3833" w:rsidP="0057095C">
      <w:pPr>
        <w:bidi w:val="0"/>
        <w:snapToGrid w:val="0"/>
        <w:jc w:val="center"/>
        <w:rPr>
          <w:rFonts w:cs="Times New Roman"/>
          <w:sz w:val="20"/>
          <w:szCs w:val="20"/>
          <w:lang w:bidi="ar-EG"/>
        </w:rPr>
      </w:pPr>
      <w:proofErr w:type="spellStart"/>
      <w:proofErr w:type="gramStart"/>
      <w:r w:rsidRPr="0057095C">
        <w:rPr>
          <w:rFonts w:cs="Times New Roman"/>
          <w:sz w:val="20"/>
          <w:szCs w:val="20"/>
          <w:lang w:bidi="ar-EG"/>
        </w:rPr>
        <w:t>Nagwa</w:t>
      </w:r>
      <w:proofErr w:type="spellEnd"/>
      <w:r w:rsidRPr="0057095C">
        <w:rPr>
          <w:rFonts w:cs="Times New Roman"/>
          <w:sz w:val="20"/>
          <w:szCs w:val="20"/>
          <w:lang w:bidi="ar-EG"/>
        </w:rPr>
        <w:t xml:space="preserve"> ,</w:t>
      </w:r>
      <w:proofErr w:type="gramEnd"/>
      <w:r w:rsidRPr="0057095C">
        <w:rPr>
          <w:rFonts w:cs="Times New Roman"/>
          <w:sz w:val="20"/>
          <w:szCs w:val="20"/>
          <w:lang w:bidi="ar-EG"/>
        </w:rPr>
        <w:t xml:space="preserve"> R.A. </w:t>
      </w:r>
      <w:r w:rsidR="00E86A63" w:rsidRPr="0057095C">
        <w:rPr>
          <w:rFonts w:cs="Times New Roman"/>
          <w:sz w:val="20"/>
          <w:szCs w:val="20"/>
          <w:vertAlign w:val="superscript"/>
          <w:lang w:bidi="ar-EG"/>
        </w:rPr>
        <w:t>1</w:t>
      </w:r>
      <w:r w:rsidRPr="0057095C">
        <w:rPr>
          <w:rFonts w:cs="Times New Roman"/>
          <w:sz w:val="20"/>
          <w:szCs w:val="20"/>
          <w:lang w:bidi="ar-EG"/>
        </w:rPr>
        <w:t xml:space="preserve"> ; </w:t>
      </w:r>
      <w:proofErr w:type="spellStart"/>
      <w:r w:rsidRPr="0057095C">
        <w:rPr>
          <w:rFonts w:cs="Times New Roman"/>
          <w:sz w:val="20"/>
          <w:szCs w:val="20"/>
          <w:lang w:bidi="ar-EG"/>
        </w:rPr>
        <w:t>Faissal</w:t>
      </w:r>
      <w:proofErr w:type="spellEnd"/>
      <w:r w:rsidRPr="0057095C">
        <w:rPr>
          <w:rFonts w:cs="Times New Roman"/>
          <w:sz w:val="20"/>
          <w:szCs w:val="20"/>
          <w:lang w:bidi="ar-EG"/>
        </w:rPr>
        <w:t xml:space="preserve">, F. Ahmed </w:t>
      </w:r>
      <w:r w:rsidR="00E86A63" w:rsidRPr="0057095C">
        <w:rPr>
          <w:rFonts w:cs="Times New Roman"/>
          <w:sz w:val="20"/>
          <w:szCs w:val="20"/>
          <w:vertAlign w:val="superscript"/>
          <w:lang w:bidi="ar-EG"/>
        </w:rPr>
        <w:t>2</w:t>
      </w:r>
      <w:r w:rsidRPr="0057095C">
        <w:rPr>
          <w:rFonts w:cs="Times New Roman"/>
          <w:sz w:val="20"/>
          <w:szCs w:val="20"/>
          <w:lang w:bidi="ar-EG"/>
        </w:rPr>
        <w:t xml:space="preserve"> and Al- Hussein, S.A. Hamad</w:t>
      </w:r>
      <w:r w:rsidR="00E86A63" w:rsidRPr="0057095C">
        <w:rPr>
          <w:rFonts w:cs="Times New Roman"/>
          <w:sz w:val="20"/>
          <w:szCs w:val="20"/>
          <w:vertAlign w:val="superscript"/>
          <w:lang w:bidi="ar-EG"/>
        </w:rPr>
        <w:t>3</w:t>
      </w:r>
    </w:p>
    <w:p w:rsidR="0099162D" w:rsidRPr="0057095C" w:rsidRDefault="0099162D" w:rsidP="0057095C">
      <w:pPr>
        <w:bidi w:val="0"/>
        <w:snapToGrid w:val="0"/>
        <w:jc w:val="center"/>
        <w:rPr>
          <w:rFonts w:cs="Times New Roman"/>
          <w:sz w:val="20"/>
          <w:szCs w:val="20"/>
          <w:lang w:bidi="ar-EG"/>
        </w:rPr>
      </w:pPr>
    </w:p>
    <w:p w:rsidR="00AC3833" w:rsidRPr="0057095C" w:rsidRDefault="00E86A63" w:rsidP="0057095C">
      <w:pPr>
        <w:bidi w:val="0"/>
        <w:snapToGrid w:val="0"/>
        <w:jc w:val="center"/>
        <w:rPr>
          <w:rFonts w:cs="Times New Roman"/>
          <w:sz w:val="20"/>
          <w:szCs w:val="20"/>
          <w:lang w:bidi="ar-EG"/>
        </w:rPr>
      </w:pPr>
      <w:proofErr w:type="gramStart"/>
      <w:r w:rsidRPr="0057095C">
        <w:rPr>
          <w:rFonts w:cs="Times New Roman"/>
          <w:sz w:val="20"/>
          <w:szCs w:val="20"/>
          <w:vertAlign w:val="superscript"/>
          <w:lang w:bidi="ar-EG"/>
        </w:rPr>
        <w:t>1</w:t>
      </w:r>
      <w:r w:rsidR="00AC3833" w:rsidRPr="0057095C">
        <w:rPr>
          <w:rFonts w:cs="Times New Roman"/>
          <w:sz w:val="20"/>
          <w:szCs w:val="20"/>
          <w:lang w:bidi="ar-EG"/>
        </w:rPr>
        <w:t xml:space="preserve">Field </w:t>
      </w:r>
      <w:r w:rsidR="004622C2" w:rsidRPr="0057095C">
        <w:rPr>
          <w:rFonts w:cs="Times New Roman"/>
          <w:sz w:val="20"/>
          <w:szCs w:val="20"/>
          <w:lang w:bidi="ar-EG"/>
        </w:rPr>
        <w:t>C</w:t>
      </w:r>
      <w:r w:rsidR="00AC3833" w:rsidRPr="0057095C">
        <w:rPr>
          <w:rFonts w:cs="Times New Roman"/>
          <w:sz w:val="20"/>
          <w:szCs w:val="20"/>
          <w:lang w:bidi="ar-EG"/>
        </w:rPr>
        <w:t xml:space="preserve">rops Res. </w:t>
      </w:r>
      <w:proofErr w:type="spellStart"/>
      <w:r w:rsidR="00AC3833" w:rsidRPr="0057095C">
        <w:rPr>
          <w:rFonts w:cs="Times New Roman"/>
          <w:sz w:val="20"/>
          <w:szCs w:val="20"/>
          <w:lang w:bidi="ar-EG"/>
        </w:rPr>
        <w:t>Instit</w:t>
      </w:r>
      <w:proofErr w:type="spellEnd"/>
      <w:r w:rsidR="00AC3833" w:rsidRPr="0057095C">
        <w:rPr>
          <w:rFonts w:cs="Times New Roman"/>
          <w:sz w:val="20"/>
          <w:szCs w:val="20"/>
          <w:lang w:bidi="ar-EG"/>
        </w:rPr>
        <w:t>., ARC, Giza, Egypt.</w:t>
      </w:r>
      <w:proofErr w:type="gramEnd"/>
    </w:p>
    <w:p w:rsidR="00AC3833" w:rsidRPr="0057095C" w:rsidRDefault="00E86A63" w:rsidP="0057095C">
      <w:pPr>
        <w:bidi w:val="0"/>
        <w:snapToGrid w:val="0"/>
        <w:jc w:val="center"/>
        <w:rPr>
          <w:rFonts w:cs="Times New Roman"/>
          <w:sz w:val="20"/>
          <w:szCs w:val="20"/>
          <w:lang w:bidi="ar-EG"/>
        </w:rPr>
      </w:pPr>
      <w:proofErr w:type="gramStart"/>
      <w:r w:rsidRPr="0057095C">
        <w:rPr>
          <w:rFonts w:cs="Times New Roman"/>
          <w:sz w:val="20"/>
          <w:szCs w:val="20"/>
          <w:vertAlign w:val="superscript"/>
          <w:lang w:bidi="ar-EG"/>
        </w:rPr>
        <w:t>2</w:t>
      </w:r>
      <w:r w:rsidR="00AC3833" w:rsidRPr="0057095C">
        <w:rPr>
          <w:rFonts w:cs="Times New Roman"/>
          <w:sz w:val="20"/>
          <w:szCs w:val="20"/>
          <w:lang w:bidi="ar-EG"/>
        </w:rPr>
        <w:t xml:space="preserve"> Hort. Dept. Fac. of Agric. </w:t>
      </w:r>
      <w:proofErr w:type="spellStart"/>
      <w:r w:rsidR="00AC3833" w:rsidRPr="0057095C">
        <w:rPr>
          <w:rFonts w:cs="Times New Roman"/>
          <w:sz w:val="20"/>
          <w:szCs w:val="20"/>
          <w:lang w:bidi="ar-EG"/>
        </w:rPr>
        <w:t>Minia</w:t>
      </w:r>
      <w:proofErr w:type="spellEnd"/>
      <w:r w:rsidR="00AC3833" w:rsidRPr="0057095C">
        <w:rPr>
          <w:rFonts w:cs="Times New Roman"/>
          <w:sz w:val="20"/>
          <w:szCs w:val="20"/>
          <w:lang w:bidi="ar-EG"/>
        </w:rPr>
        <w:t xml:space="preserve"> Univ. Egypt.</w:t>
      </w:r>
      <w:proofErr w:type="gramEnd"/>
    </w:p>
    <w:p w:rsidR="00AC3833" w:rsidRPr="0057095C" w:rsidRDefault="00E86A63" w:rsidP="0057095C">
      <w:pPr>
        <w:bidi w:val="0"/>
        <w:snapToGrid w:val="0"/>
        <w:jc w:val="center"/>
        <w:rPr>
          <w:rFonts w:cs="Times New Roman"/>
          <w:sz w:val="20"/>
          <w:szCs w:val="20"/>
          <w:lang w:bidi="ar-EG"/>
        </w:rPr>
      </w:pPr>
      <w:proofErr w:type="gramStart"/>
      <w:r w:rsidRPr="0057095C">
        <w:rPr>
          <w:rFonts w:cs="Times New Roman"/>
          <w:sz w:val="20"/>
          <w:szCs w:val="20"/>
          <w:vertAlign w:val="superscript"/>
          <w:lang w:bidi="ar-EG"/>
        </w:rPr>
        <w:t>3</w:t>
      </w:r>
      <w:r w:rsidR="00AC3833" w:rsidRPr="0057095C">
        <w:rPr>
          <w:rFonts w:cs="Times New Roman"/>
          <w:sz w:val="20"/>
          <w:szCs w:val="20"/>
          <w:lang w:bidi="ar-EG"/>
        </w:rPr>
        <w:t xml:space="preserve"> Hort. Res. </w:t>
      </w:r>
      <w:proofErr w:type="spellStart"/>
      <w:r w:rsidR="00AC3833" w:rsidRPr="0057095C">
        <w:rPr>
          <w:rFonts w:cs="Times New Roman"/>
          <w:sz w:val="20"/>
          <w:szCs w:val="20"/>
          <w:lang w:bidi="ar-EG"/>
        </w:rPr>
        <w:t>Instit</w:t>
      </w:r>
      <w:proofErr w:type="spellEnd"/>
      <w:r w:rsidR="00AC3833" w:rsidRPr="0057095C">
        <w:rPr>
          <w:rFonts w:cs="Times New Roman"/>
          <w:sz w:val="20"/>
          <w:szCs w:val="20"/>
          <w:lang w:bidi="ar-EG"/>
        </w:rPr>
        <w:t>.</w:t>
      </w:r>
      <w:proofErr w:type="gramEnd"/>
      <w:r w:rsidR="00AC3833" w:rsidRPr="0057095C">
        <w:rPr>
          <w:rFonts w:cs="Times New Roman"/>
          <w:sz w:val="20"/>
          <w:szCs w:val="20"/>
          <w:lang w:bidi="ar-EG"/>
        </w:rPr>
        <w:t xml:space="preserve"> </w:t>
      </w:r>
      <w:proofErr w:type="gramStart"/>
      <w:r w:rsidR="00AC3833" w:rsidRPr="0057095C">
        <w:rPr>
          <w:rFonts w:cs="Times New Roman"/>
          <w:sz w:val="20"/>
          <w:szCs w:val="20"/>
          <w:lang w:bidi="ar-EG"/>
        </w:rPr>
        <w:t>ARC.</w:t>
      </w:r>
      <w:proofErr w:type="gramEnd"/>
      <w:r w:rsidR="00AC3833" w:rsidRPr="0057095C">
        <w:rPr>
          <w:rFonts w:cs="Times New Roman"/>
          <w:sz w:val="20"/>
          <w:szCs w:val="20"/>
          <w:lang w:bidi="ar-EG"/>
        </w:rPr>
        <w:t xml:space="preserve"> Giza. Egypt.</w:t>
      </w:r>
    </w:p>
    <w:p w:rsidR="00AC3833" w:rsidRPr="0057095C" w:rsidRDefault="00147347" w:rsidP="0057095C">
      <w:pPr>
        <w:bidi w:val="0"/>
        <w:snapToGrid w:val="0"/>
        <w:jc w:val="center"/>
        <w:rPr>
          <w:rFonts w:cs="Times New Roman"/>
          <w:sz w:val="20"/>
          <w:szCs w:val="20"/>
          <w:lang w:bidi="ar-EG"/>
        </w:rPr>
      </w:pPr>
      <w:hyperlink r:id="rId7" w:history="1">
        <w:r w:rsidR="003D4519" w:rsidRPr="0057095C">
          <w:rPr>
            <w:rStyle w:val="Hyperlink"/>
            <w:rFonts w:cs="Times New Roman"/>
            <w:sz w:val="20"/>
            <w:szCs w:val="20"/>
            <w:lang w:bidi="ar-EG"/>
          </w:rPr>
          <w:t>faissalfadel@yahoo.com</w:t>
        </w:r>
      </w:hyperlink>
    </w:p>
    <w:p w:rsidR="00AA1FBA" w:rsidRPr="0057095C" w:rsidRDefault="00AA1FBA" w:rsidP="0057095C">
      <w:pPr>
        <w:bidi w:val="0"/>
        <w:snapToGrid w:val="0"/>
        <w:jc w:val="center"/>
        <w:rPr>
          <w:rFonts w:cs="Times New Roman"/>
          <w:sz w:val="20"/>
          <w:szCs w:val="20"/>
          <w:lang w:bidi="ar-EG"/>
        </w:rPr>
      </w:pPr>
    </w:p>
    <w:p w:rsidR="00254839" w:rsidRPr="0057095C" w:rsidRDefault="0099162D" w:rsidP="0057095C">
      <w:pPr>
        <w:bidi w:val="0"/>
        <w:snapToGrid w:val="0"/>
        <w:jc w:val="both"/>
        <w:rPr>
          <w:rFonts w:cs="Times New Roman"/>
          <w:b/>
          <w:bCs/>
          <w:sz w:val="20"/>
          <w:szCs w:val="20"/>
          <w:lang w:bidi="ar-EG"/>
        </w:rPr>
      </w:pPr>
      <w:r w:rsidRPr="0057095C">
        <w:rPr>
          <w:rFonts w:cs="Times New Roman"/>
          <w:b/>
          <w:bCs/>
          <w:sz w:val="20"/>
          <w:szCs w:val="20"/>
          <w:lang w:bidi="ar-EG"/>
        </w:rPr>
        <w:t xml:space="preserve">Abstract: </w:t>
      </w:r>
      <w:r w:rsidR="007646E6" w:rsidRPr="0057095C">
        <w:rPr>
          <w:rFonts w:cs="Times New Roman"/>
          <w:sz w:val="20"/>
          <w:szCs w:val="20"/>
          <w:lang w:bidi="ar-EG"/>
        </w:rPr>
        <w:t xml:space="preserve">This study was initiated during 2011/ 2012 &amp; 2012/ 2013 seasons to evaluate the impact of intercropping three under story legume crops namely Egyptian clover, </w:t>
      </w:r>
      <w:proofErr w:type="spellStart"/>
      <w:r w:rsidR="007646E6" w:rsidRPr="0057095C">
        <w:rPr>
          <w:rFonts w:cs="Times New Roman"/>
          <w:sz w:val="20"/>
          <w:szCs w:val="20"/>
          <w:lang w:bidi="ar-EG"/>
        </w:rPr>
        <w:t>Balady</w:t>
      </w:r>
      <w:proofErr w:type="spellEnd"/>
      <w:r w:rsidR="007646E6" w:rsidRPr="0057095C">
        <w:rPr>
          <w:rFonts w:cs="Times New Roman"/>
          <w:sz w:val="20"/>
          <w:szCs w:val="20"/>
          <w:lang w:bidi="ar-EG"/>
        </w:rPr>
        <w:t xml:space="preserve"> fenugreek or field bean with the over story crop namely </w:t>
      </w:r>
      <w:proofErr w:type="spellStart"/>
      <w:r w:rsidR="007646E6" w:rsidRPr="0057095C">
        <w:rPr>
          <w:rFonts w:cs="Times New Roman"/>
          <w:sz w:val="20"/>
          <w:szCs w:val="20"/>
          <w:lang w:bidi="ar-EG"/>
        </w:rPr>
        <w:t>Sewy</w:t>
      </w:r>
      <w:proofErr w:type="spellEnd"/>
      <w:r w:rsidR="007646E6" w:rsidRPr="0057095C">
        <w:rPr>
          <w:rFonts w:cs="Times New Roman"/>
          <w:sz w:val="20"/>
          <w:szCs w:val="20"/>
          <w:lang w:bidi="ar-EG"/>
        </w:rPr>
        <w:t xml:space="preserve"> date palm on growth, yield and quality of main crop and the three intercrops in comparison with pure stand of these crops. </w:t>
      </w:r>
      <w:r w:rsidRPr="0057095C">
        <w:rPr>
          <w:rFonts w:cs="Times New Roman"/>
          <w:b/>
          <w:bCs/>
          <w:sz w:val="20"/>
          <w:szCs w:val="20"/>
          <w:lang w:bidi="ar-EG"/>
        </w:rPr>
        <w:t xml:space="preserve"> </w:t>
      </w:r>
      <w:r w:rsidR="00254839" w:rsidRPr="0057095C">
        <w:rPr>
          <w:rFonts w:cs="Times New Roman"/>
          <w:sz w:val="20"/>
          <w:szCs w:val="20"/>
          <w:lang w:bidi="ar-EG"/>
        </w:rPr>
        <w:t>Growth</w:t>
      </w:r>
      <w:r w:rsidR="00307C78" w:rsidRPr="0057095C">
        <w:rPr>
          <w:rFonts w:cs="Times New Roman"/>
          <w:sz w:val="20"/>
          <w:szCs w:val="20"/>
          <w:lang w:bidi="ar-EG"/>
        </w:rPr>
        <w:t>,</w:t>
      </w:r>
      <w:r w:rsidR="00254839" w:rsidRPr="0057095C">
        <w:rPr>
          <w:rFonts w:cs="Times New Roman"/>
          <w:sz w:val="20"/>
          <w:szCs w:val="20"/>
          <w:lang w:bidi="ar-EG"/>
        </w:rPr>
        <w:t xml:space="preserve"> palm nutritional status, yield and fruit quality of the main crop namely </w:t>
      </w:r>
      <w:proofErr w:type="spellStart"/>
      <w:r w:rsidR="00254839" w:rsidRPr="0057095C">
        <w:rPr>
          <w:rFonts w:cs="Times New Roman"/>
          <w:sz w:val="20"/>
          <w:szCs w:val="20"/>
          <w:lang w:bidi="ar-EG"/>
        </w:rPr>
        <w:t>Sewy</w:t>
      </w:r>
      <w:proofErr w:type="spellEnd"/>
      <w:r w:rsidR="00254839" w:rsidRPr="0057095C">
        <w:rPr>
          <w:rFonts w:cs="Times New Roman"/>
          <w:sz w:val="20"/>
          <w:szCs w:val="20"/>
          <w:lang w:bidi="ar-EG"/>
        </w:rPr>
        <w:t xml:space="preserve"> date palm w</w:t>
      </w:r>
      <w:r w:rsidR="008F7304" w:rsidRPr="0057095C">
        <w:rPr>
          <w:rFonts w:cs="Times New Roman"/>
          <w:sz w:val="20"/>
          <w:szCs w:val="20"/>
          <w:lang w:bidi="ar-EG"/>
        </w:rPr>
        <w:t>ere</w:t>
      </w:r>
      <w:r w:rsidR="00254839" w:rsidRPr="0057095C">
        <w:rPr>
          <w:rFonts w:cs="Times New Roman"/>
          <w:sz w:val="20"/>
          <w:szCs w:val="20"/>
          <w:lang w:bidi="ar-EG"/>
        </w:rPr>
        <w:t xml:space="preserve"> positively </w:t>
      </w:r>
      <w:r w:rsidR="008F7304" w:rsidRPr="0057095C">
        <w:rPr>
          <w:rFonts w:cs="Times New Roman"/>
          <w:sz w:val="20"/>
          <w:szCs w:val="20"/>
          <w:lang w:bidi="ar-EG"/>
        </w:rPr>
        <w:t>a</w:t>
      </w:r>
      <w:r w:rsidR="00254839" w:rsidRPr="0057095C">
        <w:rPr>
          <w:rFonts w:cs="Times New Roman"/>
          <w:sz w:val="20"/>
          <w:szCs w:val="20"/>
          <w:lang w:bidi="ar-EG"/>
        </w:rPr>
        <w:t xml:space="preserve">ffected by all intercropping systems relative to </w:t>
      </w:r>
      <w:r w:rsidR="00307C78" w:rsidRPr="0057095C">
        <w:rPr>
          <w:rFonts w:cs="Times New Roman"/>
          <w:sz w:val="20"/>
          <w:szCs w:val="20"/>
          <w:lang w:bidi="ar-EG"/>
        </w:rPr>
        <w:t xml:space="preserve">the </w:t>
      </w:r>
      <w:r w:rsidR="00254839" w:rsidRPr="0057095C">
        <w:rPr>
          <w:rFonts w:cs="Times New Roman"/>
          <w:sz w:val="20"/>
          <w:szCs w:val="20"/>
          <w:lang w:bidi="ar-EG"/>
        </w:rPr>
        <w:t xml:space="preserve">date palm sole. The best intercrop was Egyptian clover followed by fenugreek and field bean occupied the last position in this respect. Growth, yield and </w:t>
      </w:r>
      <w:r w:rsidR="00307C78" w:rsidRPr="0057095C">
        <w:rPr>
          <w:rFonts w:cs="Times New Roman"/>
          <w:sz w:val="20"/>
          <w:szCs w:val="20"/>
          <w:lang w:bidi="ar-EG"/>
        </w:rPr>
        <w:t xml:space="preserve">its </w:t>
      </w:r>
      <w:r w:rsidR="00254839" w:rsidRPr="0057095C">
        <w:rPr>
          <w:rFonts w:cs="Times New Roman"/>
          <w:sz w:val="20"/>
          <w:szCs w:val="20"/>
          <w:lang w:bidi="ar-EG"/>
        </w:rPr>
        <w:t xml:space="preserve">attributes of the three intercrops did not change negatively with intercropping with </w:t>
      </w:r>
      <w:proofErr w:type="spellStart"/>
      <w:r w:rsidR="00254839" w:rsidRPr="0057095C">
        <w:rPr>
          <w:rFonts w:cs="Times New Roman"/>
          <w:sz w:val="20"/>
          <w:szCs w:val="20"/>
          <w:lang w:bidi="ar-EG"/>
        </w:rPr>
        <w:t>Sewy</w:t>
      </w:r>
      <w:proofErr w:type="spellEnd"/>
      <w:r w:rsidR="00254839" w:rsidRPr="0057095C">
        <w:rPr>
          <w:rFonts w:cs="Times New Roman"/>
          <w:sz w:val="20"/>
          <w:szCs w:val="20"/>
          <w:lang w:bidi="ar-EG"/>
        </w:rPr>
        <w:t xml:space="preserve"> date palm. </w:t>
      </w:r>
      <w:r w:rsidRPr="0057095C">
        <w:rPr>
          <w:rFonts w:cs="Times New Roman"/>
          <w:b/>
          <w:bCs/>
          <w:sz w:val="20"/>
          <w:szCs w:val="20"/>
          <w:lang w:bidi="ar-EG"/>
        </w:rPr>
        <w:t xml:space="preserve"> </w:t>
      </w:r>
      <w:r w:rsidR="000A7C4A" w:rsidRPr="0057095C">
        <w:rPr>
          <w:rFonts w:cs="Times New Roman"/>
          <w:sz w:val="20"/>
          <w:szCs w:val="20"/>
          <w:lang w:bidi="ar-EG"/>
        </w:rPr>
        <w:t xml:space="preserve">Evaluation of growing clover, fenugreek or </w:t>
      </w:r>
      <w:r w:rsidR="00307C78" w:rsidRPr="0057095C">
        <w:rPr>
          <w:rFonts w:cs="Times New Roman"/>
          <w:sz w:val="20"/>
          <w:szCs w:val="20"/>
          <w:lang w:bidi="ar-EG"/>
        </w:rPr>
        <w:t xml:space="preserve">field </w:t>
      </w:r>
      <w:r w:rsidR="000A7C4A" w:rsidRPr="0057095C">
        <w:rPr>
          <w:rFonts w:cs="Times New Roman"/>
          <w:sz w:val="20"/>
          <w:szCs w:val="20"/>
          <w:lang w:bidi="ar-EG"/>
        </w:rPr>
        <w:t xml:space="preserve">bean with </w:t>
      </w:r>
      <w:proofErr w:type="spellStart"/>
      <w:r w:rsidR="000A7C4A" w:rsidRPr="0057095C">
        <w:rPr>
          <w:rFonts w:cs="Times New Roman"/>
          <w:sz w:val="20"/>
          <w:szCs w:val="20"/>
          <w:lang w:bidi="ar-EG"/>
        </w:rPr>
        <w:t>Sewy</w:t>
      </w:r>
      <w:proofErr w:type="spellEnd"/>
      <w:r w:rsidR="000A7C4A" w:rsidRPr="0057095C">
        <w:rPr>
          <w:rFonts w:cs="Times New Roman"/>
          <w:sz w:val="20"/>
          <w:szCs w:val="20"/>
          <w:lang w:bidi="ar-EG"/>
        </w:rPr>
        <w:t xml:space="preserve"> date palm indicated that growing clover with date palm could be used for combating </w:t>
      </w:r>
      <w:r w:rsidR="0025488C" w:rsidRPr="0057095C">
        <w:rPr>
          <w:rFonts w:cs="Times New Roman"/>
          <w:sz w:val="20"/>
          <w:szCs w:val="20"/>
          <w:lang w:bidi="ar-EG"/>
        </w:rPr>
        <w:t>desertification</w:t>
      </w:r>
      <w:r w:rsidR="000A7C4A" w:rsidRPr="0057095C">
        <w:rPr>
          <w:rFonts w:cs="Times New Roman"/>
          <w:sz w:val="20"/>
          <w:szCs w:val="20"/>
          <w:lang w:bidi="ar-EG"/>
        </w:rPr>
        <w:t xml:space="preserve"> in sandy soil in arid land regions and gave the highest net return per unite area.</w:t>
      </w:r>
    </w:p>
    <w:p w:rsidR="003A6B94" w:rsidRPr="0057095C" w:rsidRDefault="0099162D" w:rsidP="0057095C">
      <w:pPr>
        <w:pStyle w:val="Default"/>
        <w:snapToGrid w:val="0"/>
        <w:jc w:val="both"/>
        <w:rPr>
          <w:sz w:val="20"/>
          <w:szCs w:val="20"/>
        </w:rPr>
      </w:pPr>
      <w:r w:rsidRPr="0057095C">
        <w:rPr>
          <w:b/>
          <w:bCs/>
          <w:sz w:val="20"/>
          <w:szCs w:val="20"/>
          <w:u w:val="single"/>
        </w:rPr>
        <w:t>[</w:t>
      </w:r>
      <w:proofErr w:type="spellStart"/>
      <w:proofErr w:type="gramStart"/>
      <w:r w:rsidRPr="0057095C">
        <w:rPr>
          <w:sz w:val="20"/>
          <w:szCs w:val="20"/>
          <w:lang w:bidi="ar-EG"/>
        </w:rPr>
        <w:t>Nagwa</w:t>
      </w:r>
      <w:proofErr w:type="spellEnd"/>
      <w:r w:rsidRPr="0057095C">
        <w:rPr>
          <w:sz w:val="20"/>
          <w:szCs w:val="20"/>
          <w:lang w:bidi="ar-EG"/>
        </w:rPr>
        <w:t xml:space="preserve"> ,</w:t>
      </w:r>
      <w:proofErr w:type="gramEnd"/>
      <w:r w:rsidRPr="0057095C">
        <w:rPr>
          <w:sz w:val="20"/>
          <w:szCs w:val="20"/>
          <w:lang w:bidi="ar-EG"/>
        </w:rPr>
        <w:t xml:space="preserve"> R.A.; </w:t>
      </w:r>
      <w:proofErr w:type="spellStart"/>
      <w:r w:rsidRPr="0057095C">
        <w:rPr>
          <w:sz w:val="20"/>
          <w:szCs w:val="20"/>
          <w:lang w:bidi="ar-EG"/>
        </w:rPr>
        <w:t>Faissal</w:t>
      </w:r>
      <w:proofErr w:type="spellEnd"/>
      <w:r w:rsidRPr="0057095C">
        <w:rPr>
          <w:sz w:val="20"/>
          <w:szCs w:val="20"/>
          <w:lang w:bidi="ar-EG"/>
        </w:rPr>
        <w:t xml:space="preserve">, F. Ahmed  and Al- Hussein, S.A. </w:t>
      </w:r>
      <w:proofErr w:type="spellStart"/>
      <w:r w:rsidRPr="0057095C">
        <w:rPr>
          <w:sz w:val="20"/>
          <w:szCs w:val="20"/>
          <w:lang w:bidi="ar-EG"/>
        </w:rPr>
        <w:t>Hamad</w:t>
      </w:r>
      <w:proofErr w:type="spellEnd"/>
      <w:r w:rsidRPr="0057095C">
        <w:rPr>
          <w:sz w:val="20"/>
          <w:szCs w:val="20"/>
        </w:rPr>
        <w:t xml:space="preserve">. </w:t>
      </w:r>
      <w:r w:rsidRPr="0057095C">
        <w:rPr>
          <w:b/>
          <w:bCs/>
          <w:sz w:val="20"/>
          <w:szCs w:val="20"/>
        </w:rPr>
        <w:t xml:space="preserve">Response </w:t>
      </w:r>
      <w:proofErr w:type="gramStart"/>
      <w:r w:rsidRPr="0057095C">
        <w:rPr>
          <w:b/>
          <w:bCs/>
          <w:sz w:val="20"/>
          <w:szCs w:val="20"/>
        </w:rPr>
        <w:t>Of</w:t>
      </w:r>
      <w:proofErr w:type="gramEnd"/>
      <w:r w:rsidRPr="0057095C">
        <w:rPr>
          <w:b/>
          <w:bCs/>
          <w:sz w:val="20"/>
          <w:szCs w:val="20"/>
        </w:rPr>
        <w:t xml:space="preserve"> </w:t>
      </w:r>
      <w:proofErr w:type="spellStart"/>
      <w:r w:rsidRPr="0057095C">
        <w:rPr>
          <w:b/>
          <w:bCs/>
          <w:sz w:val="20"/>
          <w:szCs w:val="20"/>
        </w:rPr>
        <w:t>Sakkoti</w:t>
      </w:r>
      <w:proofErr w:type="spellEnd"/>
      <w:r w:rsidRPr="0057095C">
        <w:rPr>
          <w:b/>
          <w:bCs/>
          <w:sz w:val="20"/>
          <w:szCs w:val="20"/>
        </w:rPr>
        <w:t xml:space="preserve"> And </w:t>
      </w:r>
      <w:proofErr w:type="spellStart"/>
      <w:r w:rsidRPr="0057095C">
        <w:rPr>
          <w:b/>
          <w:bCs/>
          <w:sz w:val="20"/>
          <w:szCs w:val="20"/>
        </w:rPr>
        <w:t>Bartemuda</w:t>
      </w:r>
      <w:proofErr w:type="spellEnd"/>
      <w:r w:rsidRPr="0057095C">
        <w:rPr>
          <w:b/>
          <w:bCs/>
          <w:sz w:val="20"/>
          <w:szCs w:val="20"/>
        </w:rPr>
        <w:t xml:space="preserve"> Date Palms To Spraying Seaweed Extract</w:t>
      </w:r>
      <w:r w:rsidR="003A6B94" w:rsidRPr="0057095C">
        <w:rPr>
          <w:rFonts w:eastAsia="Times New Roman"/>
          <w:b/>
          <w:bCs/>
          <w:sz w:val="20"/>
          <w:szCs w:val="20"/>
          <w:lang w:bidi="fa-IR"/>
        </w:rPr>
        <w:t>.</w:t>
      </w:r>
      <w:r w:rsidR="003A6B94" w:rsidRPr="0057095C">
        <w:rPr>
          <w:rFonts w:hint="eastAsia"/>
          <w:iCs/>
          <w:sz w:val="20"/>
          <w:szCs w:val="20"/>
        </w:rPr>
        <w:t xml:space="preserve"> </w:t>
      </w:r>
      <w:r w:rsidR="003A6B94" w:rsidRPr="0057095C">
        <w:rPr>
          <w:rFonts w:eastAsia="Times New Roman"/>
          <w:bCs/>
          <w:i/>
          <w:sz w:val="20"/>
          <w:szCs w:val="20"/>
        </w:rPr>
        <w:t xml:space="preserve">World Rural </w:t>
      </w:r>
      <w:proofErr w:type="spellStart"/>
      <w:r w:rsidR="003A6B94" w:rsidRPr="0057095C">
        <w:rPr>
          <w:rFonts w:eastAsia="Times New Roman"/>
          <w:bCs/>
          <w:i/>
          <w:sz w:val="20"/>
          <w:szCs w:val="20"/>
        </w:rPr>
        <w:t>Observ</w:t>
      </w:r>
      <w:proofErr w:type="spellEnd"/>
      <w:r w:rsidR="003A6B94" w:rsidRPr="0057095C">
        <w:rPr>
          <w:rFonts w:eastAsia="Times New Roman"/>
          <w:bCs/>
          <w:sz w:val="20"/>
          <w:szCs w:val="20"/>
        </w:rPr>
        <w:t xml:space="preserve"> </w:t>
      </w:r>
      <w:r w:rsidR="003A6B94" w:rsidRPr="0057095C">
        <w:rPr>
          <w:sz w:val="20"/>
          <w:szCs w:val="20"/>
        </w:rPr>
        <w:t>201</w:t>
      </w:r>
      <w:r w:rsidR="003A6B94" w:rsidRPr="0057095C">
        <w:rPr>
          <w:rFonts w:hint="eastAsia"/>
          <w:sz w:val="20"/>
          <w:szCs w:val="20"/>
        </w:rPr>
        <w:t>4</w:t>
      </w:r>
      <w:r w:rsidR="003A6B94" w:rsidRPr="0057095C">
        <w:rPr>
          <w:sz w:val="20"/>
          <w:szCs w:val="20"/>
        </w:rPr>
        <w:t>;</w:t>
      </w:r>
      <w:r w:rsidR="003A6B94" w:rsidRPr="0057095C">
        <w:rPr>
          <w:rFonts w:hint="eastAsia"/>
          <w:sz w:val="20"/>
          <w:szCs w:val="20"/>
        </w:rPr>
        <w:t>6</w:t>
      </w:r>
      <w:r w:rsidR="003A6B94" w:rsidRPr="0057095C">
        <w:rPr>
          <w:sz w:val="20"/>
          <w:szCs w:val="20"/>
        </w:rPr>
        <w:t>(</w:t>
      </w:r>
      <w:r w:rsidR="003A6B94" w:rsidRPr="0057095C">
        <w:rPr>
          <w:rFonts w:hint="eastAsia"/>
          <w:sz w:val="20"/>
          <w:szCs w:val="20"/>
        </w:rPr>
        <w:t>4</w:t>
      </w:r>
      <w:r w:rsidR="003A6B94" w:rsidRPr="0057095C">
        <w:rPr>
          <w:sz w:val="20"/>
          <w:szCs w:val="20"/>
        </w:rPr>
        <w:t>):</w:t>
      </w:r>
      <w:r w:rsidR="001C5EFC">
        <w:rPr>
          <w:noProof/>
          <w:sz w:val="20"/>
          <w:szCs w:val="20"/>
        </w:rPr>
        <w:t>81</w:t>
      </w:r>
      <w:r w:rsidR="003A6B94" w:rsidRPr="0057095C">
        <w:rPr>
          <w:sz w:val="20"/>
          <w:szCs w:val="20"/>
        </w:rPr>
        <w:t>-</w:t>
      </w:r>
      <w:r w:rsidR="001C5EFC">
        <w:rPr>
          <w:noProof/>
          <w:sz w:val="20"/>
          <w:szCs w:val="20"/>
        </w:rPr>
        <w:t>8</w:t>
      </w:r>
      <w:r w:rsidR="002E1E89">
        <w:rPr>
          <w:rFonts w:hint="eastAsia"/>
          <w:noProof/>
          <w:sz w:val="20"/>
          <w:szCs w:val="20"/>
        </w:rPr>
        <w:t>8</w:t>
      </w:r>
      <w:r w:rsidR="003A6B94" w:rsidRPr="0057095C">
        <w:rPr>
          <w:sz w:val="20"/>
          <w:szCs w:val="20"/>
        </w:rPr>
        <w:t>]</w:t>
      </w:r>
      <w:r w:rsidR="003A6B94" w:rsidRPr="0057095C">
        <w:rPr>
          <w:rFonts w:hint="eastAsia"/>
          <w:sz w:val="20"/>
          <w:szCs w:val="20"/>
        </w:rPr>
        <w:t>.</w:t>
      </w:r>
      <w:r w:rsidR="003A6B94" w:rsidRPr="0057095C">
        <w:rPr>
          <w:sz w:val="20"/>
          <w:szCs w:val="20"/>
        </w:rPr>
        <w:t xml:space="preserve"> ISSN: 1944-6543 (Print); ISSN: 1944-6551 (Online). </w:t>
      </w:r>
      <w:hyperlink r:id="rId8" w:history="1">
        <w:r w:rsidR="003A6B94" w:rsidRPr="0057095C">
          <w:rPr>
            <w:rStyle w:val="Hyperlink"/>
            <w:sz w:val="20"/>
            <w:szCs w:val="20"/>
          </w:rPr>
          <w:t>http://www.sciencepub.net/rural</w:t>
        </w:r>
      </w:hyperlink>
      <w:r w:rsidR="003A6B94" w:rsidRPr="0057095C">
        <w:rPr>
          <w:sz w:val="20"/>
          <w:szCs w:val="20"/>
        </w:rPr>
        <w:t>.</w:t>
      </w:r>
      <w:r w:rsidR="003A6B94" w:rsidRPr="0057095C">
        <w:rPr>
          <w:rFonts w:hint="eastAsia"/>
          <w:sz w:val="20"/>
          <w:szCs w:val="20"/>
        </w:rPr>
        <w:t xml:space="preserve"> </w:t>
      </w:r>
      <w:r w:rsidR="0057095C">
        <w:rPr>
          <w:rFonts w:hint="eastAsia"/>
          <w:sz w:val="20"/>
          <w:szCs w:val="20"/>
        </w:rPr>
        <w:t>13</w:t>
      </w:r>
    </w:p>
    <w:p w:rsidR="0099162D" w:rsidRPr="0057095C" w:rsidRDefault="0099162D" w:rsidP="0057095C">
      <w:pPr>
        <w:bidi w:val="0"/>
        <w:snapToGrid w:val="0"/>
        <w:jc w:val="both"/>
        <w:rPr>
          <w:rFonts w:cs="Times New Roman"/>
          <w:b/>
          <w:bCs/>
          <w:sz w:val="20"/>
          <w:szCs w:val="20"/>
          <w:u w:val="single"/>
          <w:lang w:bidi="ar-EG"/>
        </w:rPr>
      </w:pPr>
    </w:p>
    <w:p w:rsidR="000A7C4A" w:rsidRPr="0057095C" w:rsidRDefault="000A7C4A" w:rsidP="0057095C">
      <w:pPr>
        <w:bidi w:val="0"/>
        <w:snapToGrid w:val="0"/>
        <w:jc w:val="both"/>
        <w:rPr>
          <w:rFonts w:cs="Times New Roman"/>
          <w:sz w:val="20"/>
          <w:szCs w:val="20"/>
          <w:lang w:bidi="ar-EG"/>
        </w:rPr>
      </w:pPr>
      <w:r w:rsidRPr="0057095C">
        <w:rPr>
          <w:rFonts w:cs="Times New Roman"/>
          <w:b/>
          <w:bCs/>
          <w:sz w:val="20"/>
          <w:szCs w:val="20"/>
          <w:lang w:bidi="ar-EG"/>
        </w:rPr>
        <w:t>Keywords</w:t>
      </w:r>
      <w:r w:rsidRPr="0057095C">
        <w:rPr>
          <w:rFonts w:cs="Times New Roman"/>
          <w:sz w:val="20"/>
          <w:szCs w:val="20"/>
          <w:lang w:bidi="ar-EG"/>
        </w:rPr>
        <w:t xml:space="preserve">: </w:t>
      </w:r>
      <w:r w:rsidR="00494F82" w:rsidRPr="0057095C">
        <w:rPr>
          <w:rFonts w:cs="Times New Roman"/>
          <w:sz w:val="20"/>
          <w:szCs w:val="20"/>
          <w:lang w:bidi="ar-EG"/>
        </w:rPr>
        <w:t>I</w:t>
      </w:r>
      <w:r w:rsidR="003D1CA9" w:rsidRPr="0057095C">
        <w:rPr>
          <w:rFonts w:cs="Times New Roman"/>
          <w:sz w:val="20"/>
          <w:szCs w:val="20"/>
          <w:lang w:bidi="ar-EG"/>
        </w:rPr>
        <w:t>ntercr</w:t>
      </w:r>
      <w:r w:rsidR="00307C78" w:rsidRPr="0057095C">
        <w:rPr>
          <w:rFonts w:cs="Times New Roman"/>
          <w:sz w:val="20"/>
          <w:szCs w:val="20"/>
          <w:lang w:bidi="ar-EG"/>
        </w:rPr>
        <w:t>opping</w:t>
      </w:r>
      <w:r w:rsidR="00494F82" w:rsidRPr="0057095C">
        <w:rPr>
          <w:rFonts w:cs="Times New Roman"/>
          <w:sz w:val="20"/>
          <w:szCs w:val="20"/>
          <w:lang w:bidi="ar-EG"/>
        </w:rPr>
        <w:t>,</w:t>
      </w:r>
      <w:r w:rsidR="00307C78" w:rsidRPr="0057095C">
        <w:rPr>
          <w:rFonts w:cs="Times New Roman"/>
          <w:sz w:val="20"/>
          <w:szCs w:val="20"/>
          <w:lang w:bidi="ar-EG"/>
        </w:rPr>
        <w:t xml:space="preserve"> legumes, </w:t>
      </w:r>
      <w:proofErr w:type="spellStart"/>
      <w:r w:rsidR="00307C78" w:rsidRPr="0057095C">
        <w:rPr>
          <w:rFonts w:cs="Times New Roman"/>
          <w:sz w:val="20"/>
          <w:szCs w:val="20"/>
          <w:lang w:bidi="ar-EG"/>
        </w:rPr>
        <w:t>Sewy</w:t>
      </w:r>
      <w:proofErr w:type="spellEnd"/>
      <w:r w:rsidR="00307C78" w:rsidRPr="0057095C">
        <w:rPr>
          <w:rFonts w:cs="Times New Roman"/>
          <w:sz w:val="20"/>
          <w:szCs w:val="20"/>
          <w:lang w:bidi="ar-EG"/>
        </w:rPr>
        <w:t xml:space="preserve"> date palms yield.</w:t>
      </w:r>
    </w:p>
    <w:p w:rsidR="0099162D" w:rsidRPr="0057095C" w:rsidRDefault="0099162D" w:rsidP="0057095C">
      <w:pPr>
        <w:bidi w:val="0"/>
        <w:snapToGrid w:val="0"/>
        <w:jc w:val="both"/>
        <w:rPr>
          <w:rFonts w:cs="Times New Roman"/>
          <w:b/>
          <w:bCs/>
          <w:sz w:val="20"/>
          <w:szCs w:val="20"/>
          <w:lang w:bidi="ar-EG"/>
        </w:rPr>
      </w:pPr>
    </w:p>
    <w:p w:rsidR="0057095C" w:rsidRDefault="0057095C" w:rsidP="0057095C">
      <w:pPr>
        <w:bidi w:val="0"/>
        <w:snapToGrid w:val="0"/>
        <w:jc w:val="both"/>
        <w:rPr>
          <w:rFonts w:cs="Times New Roman"/>
          <w:b/>
          <w:bCs/>
          <w:sz w:val="20"/>
          <w:szCs w:val="20"/>
          <w:lang w:bidi="ar-EG"/>
        </w:rPr>
        <w:sectPr w:rsidR="0057095C" w:rsidSect="001C5EFC">
          <w:headerReference w:type="default" r:id="rId9"/>
          <w:footerReference w:type="even" r:id="rId10"/>
          <w:footerReference w:type="default" r:id="rId11"/>
          <w:type w:val="continuous"/>
          <w:pgSz w:w="12242" w:h="15842" w:code="1"/>
          <w:pgMar w:top="1440" w:right="1440" w:bottom="1440" w:left="1440" w:header="720" w:footer="720" w:gutter="0"/>
          <w:pgNumType w:start="81"/>
          <w:cols w:space="708"/>
          <w:bidi/>
          <w:docGrid w:linePitch="435"/>
        </w:sectPr>
      </w:pPr>
    </w:p>
    <w:p w:rsidR="003D1CA9" w:rsidRPr="0057095C" w:rsidRDefault="0099162D" w:rsidP="0057095C">
      <w:pPr>
        <w:bidi w:val="0"/>
        <w:snapToGrid w:val="0"/>
        <w:jc w:val="both"/>
        <w:rPr>
          <w:rFonts w:cs="Times New Roman"/>
          <w:b/>
          <w:bCs/>
          <w:sz w:val="20"/>
          <w:szCs w:val="20"/>
          <w:lang w:bidi="ar-EG"/>
        </w:rPr>
      </w:pPr>
      <w:r w:rsidRPr="0057095C">
        <w:rPr>
          <w:rFonts w:cs="Times New Roman"/>
          <w:b/>
          <w:bCs/>
          <w:sz w:val="20"/>
          <w:szCs w:val="20"/>
          <w:lang w:bidi="ar-EG"/>
        </w:rPr>
        <w:lastRenderedPageBreak/>
        <w:t>1. Introduction</w:t>
      </w:r>
    </w:p>
    <w:p w:rsidR="0025488C" w:rsidRPr="0057095C" w:rsidRDefault="00E72EBE" w:rsidP="0057095C">
      <w:pPr>
        <w:bidi w:val="0"/>
        <w:snapToGrid w:val="0"/>
        <w:ind w:firstLine="425"/>
        <w:jc w:val="both"/>
        <w:rPr>
          <w:rFonts w:cs="Times New Roman"/>
          <w:sz w:val="20"/>
          <w:szCs w:val="20"/>
          <w:lang w:bidi="ar-EG"/>
        </w:rPr>
      </w:pPr>
      <w:r w:rsidRPr="0057095C">
        <w:rPr>
          <w:rFonts w:cs="Times New Roman"/>
          <w:sz w:val="20"/>
          <w:szCs w:val="20"/>
          <w:lang w:bidi="ar-EG"/>
        </w:rPr>
        <w:t xml:space="preserve">Intercropping is claimed to be one of the most considerable cropping </w:t>
      </w:r>
      <w:r w:rsidR="00EB1152" w:rsidRPr="0057095C">
        <w:rPr>
          <w:rFonts w:cs="Times New Roman"/>
          <w:sz w:val="20"/>
          <w:szCs w:val="20"/>
          <w:lang w:bidi="ar-EG"/>
        </w:rPr>
        <w:t>techniques in sustainable agricu</w:t>
      </w:r>
      <w:r w:rsidR="00F62DCB" w:rsidRPr="0057095C">
        <w:rPr>
          <w:rFonts w:cs="Times New Roman"/>
          <w:sz w:val="20"/>
          <w:szCs w:val="20"/>
          <w:lang w:bidi="ar-EG"/>
        </w:rPr>
        <w:t>l</w:t>
      </w:r>
      <w:r w:rsidR="00EB1152" w:rsidRPr="0057095C">
        <w:rPr>
          <w:rFonts w:cs="Times New Roman"/>
          <w:sz w:val="20"/>
          <w:szCs w:val="20"/>
          <w:lang w:bidi="ar-EG"/>
        </w:rPr>
        <w:t xml:space="preserve">ture </w:t>
      </w:r>
      <w:r w:rsidR="00DA231A" w:rsidRPr="0057095C">
        <w:rPr>
          <w:rFonts w:cs="Times New Roman"/>
          <w:sz w:val="20"/>
          <w:szCs w:val="20"/>
          <w:lang w:bidi="ar-EG"/>
        </w:rPr>
        <w:t xml:space="preserve">due </w:t>
      </w:r>
      <w:r w:rsidR="00EB1152" w:rsidRPr="0057095C">
        <w:rPr>
          <w:rFonts w:cs="Times New Roman"/>
          <w:sz w:val="20"/>
          <w:szCs w:val="20"/>
          <w:lang w:bidi="ar-EG"/>
        </w:rPr>
        <w:t>to its utilization a number of envir</w:t>
      </w:r>
      <w:r w:rsidR="00DA231A" w:rsidRPr="0057095C">
        <w:rPr>
          <w:rFonts w:cs="Times New Roman"/>
          <w:sz w:val="20"/>
          <w:szCs w:val="20"/>
          <w:lang w:bidi="ar-EG"/>
        </w:rPr>
        <w:t>onmental benefits from promoting</w:t>
      </w:r>
      <w:r w:rsidR="00EB1152" w:rsidRPr="0057095C">
        <w:rPr>
          <w:rFonts w:cs="Times New Roman"/>
          <w:sz w:val="20"/>
          <w:szCs w:val="20"/>
          <w:lang w:bidi="ar-EG"/>
        </w:rPr>
        <w:t xml:space="preserve"> land biodiversity to diversifying agricu</w:t>
      </w:r>
      <w:r w:rsidR="00F62DCB" w:rsidRPr="0057095C">
        <w:rPr>
          <w:rFonts w:cs="Times New Roman"/>
          <w:sz w:val="20"/>
          <w:szCs w:val="20"/>
          <w:lang w:bidi="ar-EG"/>
        </w:rPr>
        <w:t>l</w:t>
      </w:r>
      <w:r w:rsidR="00EB1152" w:rsidRPr="0057095C">
        <w:rPr>
          <w:rFonts w:cs="Times New Roman"/>
          <w:sz w:val="20"/>
          <w:szCs w:val="20"/>
          <w:lang w:bidi="ar-EG"/>
        </w:rPr>
        <w:t>tural outcome. In Egypt, date</w:t>
      </w:r>
      <w:r w:rsidR="00102C2A" w:rsidRPr="0057095C">
        <w:rPr>
          <w:rFonts w:cs="Times New Roman"/>
          <w:sz w:val="20"/>
          <w:szCs w:val="20"/>
          <w:lang w:bidi="ar-EG"/>
        </w:rPr>
        <w:t xml:space="preserve"> </w:t>
      </w:r>
      <w:proofErr w:type="gramStart"/>
      <w:r w:rsidR="00102C2A" w:rsidRPr="0057095C">
        <w:rPr>
          <w:rFonts w:cs="Times New Roman"/>
          <w:sz w:val="20"/>
          <w:szCs w:val="20"/>
          <w:lang w:bidi="ar-EG"/>
        </w:rPr>
        <w:t>palm,</w:t>
      </w:r>
      <w:proofErr w:type="gramEnd"/>
      <w:r w:rsidR="00102C2A" w:rsidRPr="0057095C">
        <w:rPr>
          <w:rFonts w:cs="Times New Roman"/>
          <w:sz w:val="20"/>
          <w:szCs w:val="20"/>
          <w:lang w:bidi="ar-EG"/>
        </w:rPr>
        <w:t xml:space="preserve"> ranks the third position</w:t>
      </w:r>
      <w:r w:rsidR="00EB1152" w:rsidRPr="0057095C">
        <w:rPr>
          <w:rFonts w:cs="Times New Roman"/>
          <w:sz w:val="20"/>
          <w:szCs w:val="20"/>
          <w:lang w:bidi="ar-EG"/>
        </w:rPr>
        <w:t xml:space="preserve"> after citrus and grapevine (</w:t>
      </w:r>
      <w:r w:rsidR="00EB1152" w:rsidRPr="0057095C">
        <w:rPr>
          <w:rFonts w:cs="Times New Roman"/>
          <w:b/>
          <w:bCs/>
          <w:sz w:val="20"/>
          <w:szCs w:val="20"/>
          <w:lang w:bidi="ar-EG"/>
        </w:rPr>
        <w:t>Agricultural Economic Bulletin, 2013</w:t>
      </w:r>
      <w:r w:rsidR="00EB1152" w:rsidRPr="0057095C">
        <w:rPr>
          <w:rFonts w:cs="Times New Roman"/>
          <w:sz w:val="20"/>
          <w:szCs w:val="20"/>
          <w:lang w:bidi="ar-EG"/>
        </w:rPr>
        <w:t xml:space="preserve">). </w:t>
      </w:r>
      <w:r w:rsidR="00D60804" w:rsidRPr="0057095C">
        <w:rPr>
          <w:rFonts w:cs="Times New Roman"/>
          <w:sz w:val="20"/>
          <w:szCs w:val="20"/>
          <w:lang w:bidi="ar-EG"/>
        </w:rPr>
        <w:t>Palms provide enough space for intercropping even if they are f</w:t>
      </w:r>
      <w:r w:rsidR="00C67C6A" w:rsidRPr="0057095C">
        <w:rPr>
          <w:rFonts w:cs="Times New Roman"/>
          <w:sz w:val="20"/>
          <w:szCs w:val="20"/>
          <w:lang w:bidi="ar-EG"/>
        </w:rPr>
        <w:t>u</w:t>
      </w:r>
      <w:r w:rsidR="00D60804" w:rsidRPr="0057095C">
        <w:rPr>
          <w:rFonts w:cs="Times New Roman"/>
          <w:sz w:val="20"/>
          <w:szCs w:val="20"/>
          <w:lang w:bidi="ar-EG"/>
        </w:rPr>
        <w:t>lly grown as they do</w:t>
      </w:r>
      <w:r w:rsidR="005A7909" w:rsidRPr="0057095C">
        <w:rPr>
          <w:rFonts w:cs="Times New Roman"/>
          <w:sz w:val="20"/>
          <w:szCs w:val="20"/>
          <w:lang w:bidi="ar-EG"/>
        </w:rPr>
        <w:t xml:space="preserve"> </w:t>
      </w:r>
      <w:r w:rsidR="00D60804" w:rsidRPr="0057095C">
        <w:rPr>
          <w:rFonts w:cs="Times New Roman"/>
          <w:sz w:val="20"/>
          <w:szCs w:val="20"/>
          <w:lang w:bidi="ar-EG"/>
        </w:rPr>
        <w:t>not cover much being v</w:t>
      </w:r>
      <w:r w:rsidR="005A7909" w:rsidRPr="0057095C">
        <w:rPr>
          <w:rFonts w:cs="Times New Roman"/>
          <w:sz w:val="20"/>
          <w:szCs w:val="20"/>
          <w:lang w:bidi="ar-EG"/>
        </w:rPr>
        <w:t>e</w:t>
      </w:r>
      <w:r w:rsidR="00D60804" w:rsidRPr="0057095C">
        <w:rPr>
          <w:rFonts w:cs="Times New Roman"/>
          <w:sz w:val="20"/>
          <w:szCs w:val="20"/>
          <w:lang w:bidi="ar-EG"/>
        </w:rPr>
        <w:t xml:space="preserve">ry tall trees </w:t>
      </w:r>
      <w:r w:rsidR="00D60804" w:rsidRPr="0057095C">
        <w:rPr>
          <w:rFonts w:cs="Times New Roman"/>
          <w:b/>
          <w:bCs/>
          <w:sz w:val="20"/>
          <w:szCs w:val="20"/>
          <w:lang w:bidi="ar-EG"/>
        </w:rPr>
        <w:t>(</w:t>
      </w:r>
      <w:proofErr w:type="spellStart"/>
      <w:r w:rsidR="00D60804" w:rsidRPr="0057095C">
        <w:rPr>
          <w:rFonts w:cs="Times New Roman"/>
          <w:b/>
          <w:bCs/>
          <w:sz w:val="20"/>
          <w:szCs w:val="20"/>
          <w:lang w:bidi="ar-EG"/>
        </w:rPr>
        <w:t>Akyurt</w:t>
      </w:r>
      <w:proofErr w:type="spellEnd"/>
      <w:r w:rsidR="00D60804" w:rsidRPr="0057095C">
        <w:rPr>
          <w:rFonts w:cs="Times New Roman"/>
          <w:b/>
          <w:bCs/>
          <w:sz w:val="20"/>
          <w:szCs w:val="20"/>
          <w:lang w:bidi="ar-EG"/>
        </w:rPr>
        <w:t xml:space="preserve"> </w:t>
      </w:r>
      <w:r w:rsidR="00D60804" w:rsidRPr="0057095C">
        <w:rPr>
          <w:rFonts w:cs="Times New Roman"/>
          <w:b/>
          <w:bCs/>
          <w:i/>
          <w:iCs/>
          <w:sz w:val="20"/>
          <w:szCs w:val="20"/>
          <w:lang w:bidi="ar-EG"/>
        </w:rPr>
        <w:t>et al.,</w:t>
      </w:r>
      <w:r w:rsidR="00D60804" w:rsidRPr="0057095C">
        <w:rPr>
          <w:rFonts w:cs="Times New Roman"/>
          <w:b/>
          <w:bCs/>
          <w:sz w:val="20"/>
          <w:szCs w:val="20"/>
          <w:lang w:bidi="ar-EG"/>
        </w:rPr>
        <w:t xml:space="preserve"> 2002</w:t>
      </w:r>
      <w:r w:rsidR="00D60804" w:rsidRPr="0057095C">
        <w:rPr>
          <w:rFonts w:cs="Times New Roman"/>
          <w:sz w:val="20"/>
          <w:szCs w:val="20"/>
          <w:lang w:bidi="ar-EG"/>
        </w:rPr>
        <w:t xml:space="preserve">). </w:t>
      </w:r>
      <w:r w:rsidR="004B12CD" w:rsidRPr="0057095C">
        <w:rPr>
          <w:rFonts w:cs="Times New Roman"/>
          <w:sz w:val="20"/>
          <w:szCs w:val="20"/>
          <w:lang w:bidi="ar-EG"/>
        </w:rPr>
        <w:t>Legumes may also be grown together with date palms (</w:t>
      </w:r>
      <w:proofErr w:type="spellStart"/>
      <w:r w:rsidR="004B12CD" w:rsidRPr="0057095C">
        <w:rPr>
          <w:rFonts w:cs="Times New Roman"/>
          <w:b/>
          <w:bCs/>
          <w:sz w:val="20"/>
          <w:szCs w:val="20"/>
          <w:lang w:bidi="ar-EG"/>
        </w:rPr>
        <w:t>Mahmoudi</w:t>
      </w:r>
      <w:proofErr w:type="spellEnd"/>
      <w:r w:rsidR="004B12CD" w:rsidRPr="0057095C">
        <w:rPr>
          <w:rFonts w:cs="Times New Roman"/>
          <w:b/>
          <w:bCs/>
          <w:sz w:val="20"/>
          <w:szCs w:val="20"/>
          <w:lang w:bidi="ar-EG"/>
        </w:rPr>
        <w:t xml:space="preserve"> </w:t>
      </w:r>
      <w:r w:rsidR="004B12CD" w:rsidRPr="0057095C">
        <w:rPr>
          <w:rFonts w:cs="Times New Roman"/>
          <w:b/>
          <w:bCs/>
          <w:i/>
          <w:iCs/>
          <w:sz w:val="20"/>
          <w:szCs w:val="20"/>
          <w:lang w:bidi="ar-EG"/>
        </w:rPr>
        <w:t>et al.,</w:t>
      </w:r>
      <w:r w:rsidR="004B12CD" w:rsidRPr="0057095C">
        <w:rPr>
          <w:rFonts w:cs="Times New Roman"/>
          <w:b/>
          <w:bCs/>
          <w:sz w:val="20"/>
          <w:szCs w:val="20"/>
          <w:lang w:bidi="ar-EG"/>
        </w:rPr>
        <w:t xml:space="preserve"> 2008 and Shiraz</w:t>
      </w:r>
      <w:r w:rsidR="004B12CD" w:rsidRPr="0057095C">
        <w:rPr>
          <w:rFonts w:cs="Times New Roman"/>
          <w:b/>
          <w:bCs/>
          <w:i/>
          <w:iCs/>
          <w:sz w:val="20"/>
          <w:szCs w:val="20"/>
          <w:lang w:bidi="ar-EG"/>
        </w:rPr>
        <w:t>, et al.</w:t>
      </w:r>
      <w:r w:rsidR="004B12CD" w:rsidRPr="0057095C">
        <w:rPr>
          <w:rFonts w:cs="Times New Roman"/>
          <w:b/>
          <w:bCs/>
          <w:sz w:val="20"/>
          <w:szCs w:val="20"/>
          <w:lang w:bidi="ar-EG"/>
        </w:rPr>
        <w:t>, 2008</w:t>
      </w:r>
      <w:r w:rsidR="004B12CD" w:rsidRPr="0057095C">
        <w:rPr>
          <w:rFonts w:cs="Times New Roman"/>
          <w:sz w:val="20"/>
          <w:szCs w:val="20"/>
          <w:lang w:bidi="ar-EG"/>
        </w:rPr>
        <w:t xml:space="preserve">). </w:t>
      </w:r>
      <w:r w:rsidR="00C745F2" w:rsidRPr="0057095C">
        <w:rPr>
          <w:rFonts w:cs="Times New Roman"/>
          <w:sz w:val="20"/>
          <w:szCs w:val="20"/>
          <w:lang w:bidi="ar-EG"/>
        </w:rPr>
        <w:t>In addition, intercropping hindered the occurrence of p</w:t>
      </w:r>
      <w:r w:rsidR="00B02285" w:rsidRPr="0057095C">
        <w:rPr>
          <w:rFonts w:cs="Times New Roman"/>
          <w:sz w:val="20"/>
          <w:szCs w:val="20"/>
          <w:lang w:bidi="ar-EG"/>
        </w:rPr>
        <w:t xml:space="preserve">ests </w:t>
      </w:r>
      <w:r w:rsidR="00C745F2" w:rsidRPr="0057095C">
        <w:rPr>
          <w:rFonts w:cs="Times New Roman"/>
          <w:sz w:val="20"/>
          <w:szCs w:val="20"/>
          <w:lang w:bidi="ar-EG"/>
        </w:rPr>
        <w:t>in date palm orchards by shifting predator prey abundance.</w:t>
      </w:r>
    </w:p>
    <w:p w:rsidR="00DB25A1" w:rsidRPr="0057095C" w:rsidRDefault="00DB25A1" w:rsidP="0057095C">
      <w:pPr>
        <w:bidi w:val="0"/>
        <w:snapToGrid w:val="0"/>
        <w:ind w:firstLine="425"/>
        <w:jc w:val="both"/>
        <w:rPr>
          <w:rFonts w:cs="Times New Roman"/>
          <w:sz w:val="20"/>
          <w:szCs w:val="20"/>
          <w:lang w:bidi="ar-EG"/>
        </w:rPr>
      </w:pPr>
      <w:r w:rsidRPr="0057095C">
        <w:rPr>
          <w:rFonts w:cs="Times New Roman"/>
          <w:sz w:val="20"/>
          <w:szCs w:val="20"/>
          <w:lang w:bidi="ar-EG"/>
        </w:rPr>
        <w:t xml:space="preserve">Previous </w:t>
      </w:r>
      <w:r w:rsidR="00A22C14" w:rsidRPr="0057095C">
        <w:rPr>
          <w:rFonts w:cs="Times New Roman"/>
          <w:sz w:val="20"/>
          <w:szCs w:val="20"/>
          <w:lang w:bidi="ar-EG"/>
        </w:rPr>
        <w:t>studies showed that intercropping date palms and other fruit crops that cultivated wide spaces with various intercrops resulted in promoting net profit and at the s</w:t>
      </w:r>
      <w:r w:rsidR="00B02285" w:rsidRPr="0057095C">
        <w:rPr>
          <w:rFonts w:cs="Times New Roman"/>
          <w:sz w:val="20"/>
          <w:szCs w:val="20"/>
          <w:lang w:bidi="ar-EG"/>
        </w:rPr>
        <w:t>a</w:t>
      </w:r>
      <w:r w:rsidR="00A22C14" w:rsidRPr="0057095C">
        <w:rPr>
          <w:rFonts w:cs="Times New Roman"/>
          <w:sz w:val="20"/>
          <w:szCs w:val="20"/>
          <w:lang w:bidi="ar-EG"/>
        </w:rPr>
        <w:t>me time had no considerable adverse effects</w:t>
      </w:r>
      <w:r w:rsidR="008A0608" w:rsidRPr="0057095C">
        <w:rPr>
          <w:rFonts w:cs="Times New Roman"/>
          <w:sz w:val="20"/>
          <w:szCs w:val="20"/>
          <w:lang w:bidi="ar-EG"/>
        </w:rPr>
        <w:t xml:space="preserve"> on the yield and f</w:t>
      </w:r>
      <w:r w:rsidR="00A22C14" w:rsidRPr="0057095C">
        <w:rPr>
          <w:rFonts w:cs="Times New Roman"/>
          <w:sz w:val="20"/>
          <w:szCs w:val="20"/>
          <w:lang w:bidi="ar-EG"/>
        </w:rPr>
        <w:t>r</w:t>
      </w:r>
      <w:r w:rsidR="008A0608" w:rsidRPr="0057095C">
        <w:rPr>
          <w:rFonts w:cs="Times New Roman"/>
          <w:sz w:val="20"/>
          <w:szCs w:val="20"/>
          <w:lang w:bidi="ar-EG"/>
        </w:rPr>
        <w:t>u</w:t>
      </w:r>
      <w:r w:rsidR="00A22C14" w:rsidRPr="0057095C">
        <w:rPr>
          <w:rFonts w:cs="Times New Roman"/>
          <w:sz w:val="20"/>
          <w:szCs w:val="20"/>
          <w:lang w:bidi="ar-EG"/>
        </w:rPr>
        <w:t xml:space="preserve">it quality of </w:t>
      </w:r>
      <w:r w:rsidR="00B02285" w:rsidRPr="0057095C">
        <w:rPr>
          <w:rFonts w:cs="Times New Roman"/>
          <w:sz w:val="20"/>
          <w:szCs w:val="20"/>
          <w:lang w:bidi="ar-EG"/>
        </w:rPr>
        <w:t xml:space="preserve">under and </w:t>
      </w:r>
      <w:proofErr w:type="spellStart"/>
      <w:r w:rsidR="00A22C14" w:rsidRPr="0057095C">
        <w:rPr>
          <w:rFonts w:cs="Times New Roman"/>
          <w:sz w:val="20"/>
          <w:szCs w:val="20"/>
          <w:lang w:bidi="ar-EG"/>
        </w:rPr>
        <w:t>overstory</w:t>
      </w:r>
      <w:proofErr w:type="spellEnd"/>
      <w:r w:rsidR="00A22C14" w:rsidRPr="0057095C">
        <w:rPr>
          <w:rFonts w:cs="Times New Roman"/>
          <w:sz w:val="20"/>
          <w:szCs w:val="20"/>
          <w:lang w:bidi="ar-EG"/>
        </w:rPr>
        <w:t xml:space="preserve"> crops (</w:t>
      </w:r>
      <w:r w:rsidR="00A22C14" w:rsidRPr="0057095C">
        <w:rPr>
          <w:rFonts w:cs="Times New Roman"/>
          <w:b/>
          <w:bCs/>
          <w:sz w:val="20"/>
          <w:szCs w:val="20"/>
          <w:lang w:bidi="ar-EG"/>
        </w:rPr>
        <w:t xml:space="preserve">El- </w:t>
      </w:r>
      <w:proofErr w:type="spellStart"/>
      <w:r w:rsidR="00A22C14" w:rsidRPr="0057095C">
        <w:rPr>
          <w:rFonts w:cs="Times New Roman"/>
          <w:b/>
          <w:bCs/>
          <w:sz w:val="20"/>
          <w:szCs w:val="20"/>
          <w:lang w:bidi="ar-EG"/>
        </w:rPr>
        <w:t>Hebshi</w:t>
      </w:r>
      <w:proofErr w:type="spellEnd"/>
      <w:r w:rsidR="00A22C14" w:rsidRPr="0057095C">
        <w:rPr>
          <w:rFonts w:cs="Times New Roman"/>
          <w:b/>
          <w:bCs/>
          <w:sz w:val="20"/>
          <w:szCs w:val="20"/>
          <w:lang w:bidi="ar-EG"/>
        </w:rPr>
        <w:t xml:space="preserve">, 1993; </w:t>
      </w:r>
      <w:proofErr w:type="spellStart"/>
      <w:r w:rsidR="00A22C14" w:rsidRPr="0057095C">
        <w:rPr>
          <w:rFonts w:cs="Times New Roman"/>
          <w:b/>
          <w:bCs/>
          <w:sz w:val="20"/>
          <w:szCs w:val="20"/>
          <w:lang w:bidi="ar-EG"/>
        </w:rPr>
        <w:t>Abou</w:t>
      </w:r>
      <w:proofErr w:type="spellEnd"/>
      <w:r w:rsidR="00A22C14" w:rsidRPr="0057095C">
        <w:rPr>
          <w:rFonts w:cs="Times New Roman"/>
          <w:b/>
          <w:bCs/>
          <w:sz w:val="20"/>
          <w:szCs w:val="20"/>
          <w:lang w:bidi="ar-EG"/>
        </w:rPr>
        <w:t xml:space="preserve">- </w:t>
      </w:r>
      <w:proofErr w:type="spellStart"/>
      <w:r w:rsidR="00A22C14" w:rsidRPr="0057095C">
        <w:rPr>
          <w:rFonts w:cs="Times New Roman"/>
          <w:b/>
          <w:bCs/>
          <w:sz w:val="20"/>
          <w:szCs w:val="20"/>
          <w:lang w:bidi="ar-EG"/>
        </w:rPr>
        <w:t>Rayya</w:t>
      </w:r>
      <w:proofErr w:type="spellEnd"/>
      <w:r w:rsidR="00A22C14" w:rsidRPr="0057095C">
        <w:rPr>
          <w:rFonts w:cs="Times New Roman"/>
          <w:b/>
          <w:bCs/>
          <w:sz w:val="20"/>
          <w:szCs w:val="20"/>
          <w:lang w:bidi="ar-EG"/>
        </w:rPr>
        <w:t xml:space="preserve"> and </w:t>
      </w:r>
      <w:proofErr w:type="spellStart"/>
      <w:r w:rsidR="00A22C14" w:rsidRPr="0057095C">
        <w:rPr>
          <w:rFonts w:cs="Times New Roman"/>
          <w:b/>
          <w:bCs/>
          <w:sz w:val="20"/>
          <w:szCs w:val="20"/>
          <w:lang w:bidi="ar-EG"/>
        </w:rPr>
        <w:t>Kas</w:t>
      </w:r>
      <w:r w:rsidR="00B02285" w:rsidRPr="0057095C">
        <w:rPr>
          <w:rFonts w:cs="Times New Roman"/>
          <w:b/>
          <w:bCs/>
          <w:sz w:val="20"/>
          <w:szCs w:val="20"/>
          <w:lang w:bidi="ar-EG"/>
        </w:rPr>
        <w:t>s</w:t>
      </w:r>
      <w:r w:rsidR="00A22C14" w:rsidRPr="0057095C">
        <w:rPr>
          <w:rFonts w:cs="Times New Roman"/>
          <w:b/>
          <w:bCs/>
          <w:sz w:val="20"/>
          <w:szCs w:val="20"/>
          <w:lang w:bidi="ar-EG"/>
        </w:rPr>
        <w:t>em</w:t>
      </w:r>
      <w:proofErr w:type="spellEnd"/>
      <w:r w:rsidR="00A22C14" w:rsidRPr="0057095C">
        <w:rPr>
          <w:rFonts w:cs="Times New Roman"/>
          <w:b/>
          <w:bCs/>
          <w:sz w:val="20"/>
          <w:szCs w:val="20"/>
          <w:lang w:bidi="ar-EG"/>
        </w:rPr>
        <w:t xml:space="preserve">, 1993; </w:t>
      </w:r>
      <w:proofErr w:type="spellStart"/>
      <w:r w:rsidR="00A22C14" w:rsidRPr="0057095C">
        <w:rPr>
          <w:rFonts w:cs="Times New Roman"/>
          <w:b/>
          <w:bCs/>
          <w:sz w:val="20"/>
          <w:szCs w:val="20"/>
          <w:lang w:bidi="ar-EG"/>
        </w:rPr>
        <w:t>Mcin</w:t>
      </w:r>
      <w:r w:rsidR="00B02285" w:rsidRPr="0057095C">
        <w:rPr>
          <w:rFonts w:cs="Times New Roman"/>
          <w:b/>
          <w:bCs/>
          <w:sz w:val="20"/>
          <w:szCs w:val="20"/>
          <w:lang w:bidi="ar-EG"/>
        </w:rPr>
        <w:t>t</w:t>
      </w:r>
      <w:r w:rsidR="008A0608" w:rsidRPr="0057095C">
        <w:rPr>
          <w:rFonts w:cs="Times New Roman"/>
          <w:b/>
          <w:bCs/>
          <w:sz w:val="20"/>
          <w:szCs w:val="20"/>
          <w:lang w:bidi="ar-EG"/>
        </w:rPr>
        <w:t>re</w:t>
      </w:r>
      <w:proofErr w:type="spellEnd"/>
      <w:r w:rsidR="008A0608" w:rsidRPr="0057095C">
        <w:rPr>
          <w:rFonts w:cs="Times New Roman"/>
          <w:b/>
          <w:bCs/>
          <w:sz w:val="20"/>
          <w:szCs w:val="20"/>
          <w:lang w:bidi="ar-EG"/>
        </w:rPr>
        <w:t xml:space="preserve"> </w:t>
      </w:r>
      <w:r w:rsidR="008A0608" w:rsidRPr="0057095C">
        <w:rPr>
          <w:rFonts w:cs="Times New Roman"/>
          <w:b/>
          <w:bCs/>
          <w:i/>
          <w:iCs/>
          <w:sz w:val="20"/>
          <w:szCs w:val="20"/>
          <w:lang w:bidi="ar-EG"/>
        </w:rPr>
        <w:t>et al.,</w:t>
      </w:r>
      <w:r w:rsidR="008A0608" w:rsidRPr="0057095C">
        <w:rPr>
          <w:rFonts w:cs="Times New Roman"/>
          <w:b/>
          <w:bCs/>
          <w:sz w:val="20"/>
          <w:szCs w:val="20"/>
          <w:lang w:bidi="ar-EG"/>
        </w:rPr>
        <w:t xml:space="preserve"> 20</w:t>
      </w:r>
      <w:r w:rsidR="00B02285" w:rsidRPr="0057095C">
        <w:rPr>
          <w:rFonts w:cs="Times New Roman"/>
          <w:b/>
          <w:bCs/>
          <w:sz w:val="20"/>
          <w:szCs w:val="20"/>
          <w:lang w:bidi="ar-EG"/>
        </w:rPr>
        <w:t>0</w:t>
      </w:r>
      <w:r w:rsidR="008A0608" w:rsidRPr="0057095C">
        <w:rPr>
          <w:rFonts w:cs="Times New Roman"/>
          <w:b/>
          <w:bCs/>
          <w:sz w:val="20"/>
          <w:szCs w:val="20"/>
          <w:lang w:bidi="ar-EG"/>
        </w:rPr>
        <w:t xml:space="preserve">1; </w:t>
      </w:r>
      <w:proofErr w:type="spellStart"/>
      <w:r w:rsidR="008A0608" w:rsidRPr="0057095C">
        <w:rPr>
          <w:rFonts w:cs="Times New Roman"/>
          <w:b/>
          <w:bCs/>
          <w:sz w:val="20"/>
          <w:szCs w:val="20"/>
          <w:lang w:bidi="ar-EG"/>
        </w:rPr>
        <w:t>Abou</w:t>
      </w:r>
      <w:proofErr w:type="spellEnd"/>
      <w:r w:rsidR="008A0608" w:rsidRPr="0057095C">
        <w:rPr>
          <w:rFonts w:cs="Times New Roman"/>
          <w:b/>
          <w:bCs/>
          <w:sz w:val="20"/>
          <w:szCs w:val="20"/>
          <w:lang w:bidi="ar-EG"/>
        </w:rPr>
        <w:t>- El</w:t>
      </w:r>
      <w:r w:rsidR="00B02285" w:rsidRPr="0057095C">
        <w:rPr>
          <w:rFonts w:cs="Times New Roman"/>
          <w:b/>
          <w:bCs/>
          <w:sz w:val="20"/>
          <w:szCs w:val="20"/>
          <w:lang w:bidi="ar-EG"/>
        </w:rPr>
        <w:t>-</w:t>
      </w:r>
      <w:proofErr w:type="spellStart"/>
      <w:r w:rsidR="00B02285" w:rsidRPr="0057095C">
        <w:rPr>
          <w:rFonts w:cs="Times New Roman"/>
          <w:b/>
          <w:bCs/>
          <w:sz w:val="20"/>
          <w:szCs w:val="20"/>
          <w:lang w:bidi="ar-EG"/>
        </w:rPr>
        <w:t>L</w:t>
      </w:r>
      <w:r w:rsidR="008A0608" w:rsidRPr="0057095C">
        <w:rPr>
          <w:rFonts w:cs="Times New Roman"/>
          <w:b/>
          <w:bCs/>
          <w:sz w:val="20"/>
          <w:szCs w:val="20"/>
          <w:lang w:bidi="ar-EG"/>
        </w:rPr>
        <w:t>ail</w:t>
      </w:r>
      <w:proofErr w:type="spellEnd"/>
      <w:r w:rsidR="00A22C14" w:rsidRPr="0057095C">
        <w:rPr>
          <w:rFonts w:cs="Times New Roman"/>
          <w:b/>
          <w:bCs/>
          <w:sz w:val="20"/>
          <w:szCs w:val="20"/>
          <w:lang w:bidi="ar-EG"/>
        </w:rPr>
        <w:t xml:space="preserve">, 2001; </w:t>
      </w:r>
      <w:proofErr w:type="spellStart"/>
      <w:r w:rsidR="00A22C14" w:rsidRPr="0057095C">
        <w:rPr>
          <w:rFonts w:cs="Times New Roman"/>
          <w:b/>
          <w:bCs/>
          <w:sz w:val="20"/>
          <w:szCs w:val="20"/>
          <w:lang w:bidi="ar-EG"/>
        </w:rPr>
        <w:t>Akyurt</w:t>
      </w:r>
      <w:proofErr w:type="spellEnd"/>
      <w:r w:rsidR="00A22C14" w:rsidRPr="0057095C">
        <w:rPr>
          <w:rFonts w:cs="Times New Roman"/>
          <w:b/>
          <w:bCs/>
          <w:sz w:val="20"/>
          <w:szCs w:val="20"/>
          <w:lang w:bidi="ar-EG"/>
        </w:rPr>
        <w:t xml:space="preserve"> </w:t>
      </w:r>
      <w:r w:rsidR="00A22C14" w:rsidRPr="0057095C">
        <w:rPr>
          <w:rFonts w:cs="Times New Roman"/>
          <w:b/>
          <w:bCs/>
          <w:i/>
          <w:iCs/>
          <w:sz w:val="20"/>
          <w:szCs w:val="20"/>
          <w:lang w:bidi="ar-EG"/>
        </w:rPr>
        <w:t xml:space="preserve">et al., </w:t>
      </w:r>
      <w:r w:rsidR="00A22C14" w:rsidRPr="0057095C">
        <w:rPr>
          <w:rFonts w:cs="Times New Roman"/>
          <w:b/>
          <w:bCs/>
          <w:sz w:val="20"/>
          <w:szCs w:val="20"/>
          <w:lang w:bidi="ar-EG"/>
        </w:rPr>
        <w:t xml:space="preserve">2002; Ahmed and </w:t>
      </w:r>
      <w:proofErr w:type="spellStart"/>
      <w:r w:rsidR="00A22C14" w:rsidRPr="0057095C">
        <w:rPr>
          <w:rFonts w:cs="Times New Roman"/>
          <w:b/>
          <w:bCs/>
          <w:sz w:val="20"/>
          <w:szCs w:val="20"/>
          <w:lang w:bidi="ar-EG"/>
        </w:rPr>
        <w:t>Mansour</w:t>
      </w:r>
      <w:proofErr w:type="spellEnd"/>
      <w:r w:rsidR="00A22C14" w:rsidRPr="0057095C">
        <w:rPr>
          <w:rFonts w:cs="Times New Roman"/>
          <w:b/>
          <w:bCs/>
          <w:sz w:val="20"/>
          <w:szCs w:val="20"/>
          <w:lang w:bidi="ar-EG"/>
        </w:rPr>
        <w:t xml:space="preserve"> , 2003; </w:t>
      </w:r>
      <w:proofErr w:type="spellStart"/>
      <w:r w:rsidR="00A22C14" w:rsidRPr="0057095C">
        <w:rPr>
          <w:rFonts w:cs="Times New Roman"/>
          <w:b/>
          <w:bCs/>
          <w:sz w:val="20"/>
          <w:szCs w:val="20"/>
          <w:lang w:bidi="ar-EG"/>
        </w:rPr>
        <w:t>Rahman</w:t>
      </w:r>
      <w:proofErr w:type="spellEnd"/>
      <w:r w:rsidR="00A22C14" w:rsidRPr="0057095C">
        <w:rPr>
          <w:rFonts w:cs="Times New Roman"/>
          <w:b/>
          <w:bCs/>
          <w:sz w:val="20"/>
          <w:szCs w:val="20"/>
          <w:lang w:bidi="ar-EG"/>
        </w:rPr>
        <w:t xml:space="preserve"> </w:t>
      </w:r>
      <w:r w:rsidR="00A22C14" w:rsidRPr="0057095C">
        <w:rPr>
          <w:rFonts w:cs="Times New Roman"/>
          <w:b/>
          <w:bCs/>
          <w:i/>
          <w:iCs/>
          <w:sz w:val="20"/>
          <w:szCs w:val="20"/>
          <w:lang w:bidi="ar-EG"/>
        </w:rPr>
        <w:t>et al.,</w:t>
      </w:r>
      <w:r w:rsidR="00A22C14" w:rsidRPr="0057095C">
        <w:rPr>
          <w:rFonts w:cs="Times New Roman"/>
          <w:b/>
          <w:bCs/>
          <w:sz w:val="20"/>
          <w:szCs w:val="20"/>
          <w:lang w:bidi="ar-EG"/>
        </w:rPr>
        <w:t xml:space="preserve"> 2006; </w:t>
      </w:r>
      <w:proofErr w:type="spellStart"/>
      <w:r w:rsidR="00A22C14" w:rsidRPr="0057095C">
        <w:rPr>
          <w:rFonts w:cs="Times New Roman"/>
          <w:b/>
          <w:bCs/>
          <w:sz w:val="20"/>
          <w:szCs w:val="20"/>
          <w:lang w:bidi="ar-EG"/>
        </w:rPr>
        <w:t>Ouma</w:t>
      </w:r>
      <w:proofErr w:type="spellEnd"/>
      <w:r w:rsidR="00A22C14" w:rsidRPr="0057095C">
        <w:rPr>
          <w:rFonts w:cs="Times New Roman"/>
          <w:b/>
          <w:bCs/>
          <w:sz w:val="20"/>
          <w:szCs w:val="20"/>
          <w:lang w:bidi="ar-EG"/>
        </w:rPr>
        <w:t xml:space="preserve">, 2009; </w:t>
      </w:r>
      <w:proofErr w:type="spellStart"/>
      <w:r w:rsidR="00A22C14" w:rsidRPr="0057095C">
        <w:rPr>
          <w:rFonts w:cs="Times New Roman"/>
          <w:b/>
          <w:bCs/>
          <w:sz w:val="20"/>
          <w:szCs w:val="20"/>
          <w:lang w:bidi="ar-EG"/>
        </w:rPr>
        <w:t>Abouziena</w:t>
      </w:r>
      <w:proofErr w:type="spellEnd"/>
      <w:r w:rsidR="00A22C14" w:rsidRPr="0057095C">
        <w:rPr>
          <w:rFonts w:cs="Times New Roman"/>
          <w:b/>
          <w:bCs/>
          <w:sz w:val="20"/>
          <w:szCs w:val="20"/>
          <w:lang w:bidi="ar-EG"/>
        </w:rPr>
        <w:t xml:space="preserve"> </w:t>
      </w:r>
      <w:r w:rsidR="00A22C14" w:rsidRPr="0057095C">
        <w:rPr>
          <w:rFonts w:cs="Times New Roman"/>
          <w:b/>
          <w:bCs/>
          <w:i/>
          <w:iCs/>
          <w:sz w:val="20"/>
          <w:szCs w:val="20"/>
          <w:lang w:bidi="ar-EG"/>
        </w:rPr>
        <w:t>et al.,</w:t>
      </w:r>
      <w:r w:rsidR="00A22C14" w:rsidRPr="0057095C">
        <w:rPr>
          <w:rFonts w:cs="Times New Roman"/>
          <w:b/>
          <w:bCs/>
          <w:sz w:val="20"/>
          <w:szCs w:val="20"/>
          <w:lang w:bidi="ar-EG"/>
        </w:rPr>
        <w:t xml:space="preserve"> 2010; </w:t>
      </w:r>
      <w:proofErr w:type="spellStart"/>
      <w:r w:rsidR="00A22C14" w:rsidRPr="0057095C">
        <w:rPr>
          <w:rFonts w:cs="Times New Roman"/>
          <w:b/>
          <w:bCs/>
          <w:sz w:val="20"/>
          <w:szCs w:val="20"/>
          <w:lang w:bidi="ar-EG"/>
        </w:rPr>
        <w:t>Mansour</w:t>
      </w:r>
      <w:proofErr w:type="spellEnd"/>
      <w:r w:rsidR="00A22C14" w:rsidRPr="0057095C">
        <w:rPr>
          <w:rFonts w:cs="Times New Roman"/>
          <w:b/>
          <w:bCs/>
          <w:sz w:val="20"/>
          <w:szCs w:val="20"/>
          <w:lang w:bidi="ar-EG"/>
        </w:rPr>
        <w:t xml:space="preserve"> </w:t>
      </w:r>
      <w:r w:rsidR="00A22C14" w:rsidRPr="0057095C">
        <w:rPr>
          <w:rFonts w:cs="Times New Roman"/>
          <w:b/>
          <w:bCs/>
          <w:i/>
          <w:iCs/>
          <w:sz w:val="20"/>
          <w:szCs w:val="20"/>
          <w:lang w:bidi="ar-EG"/>
        </w:rPr>
        <w:t>et al.,</w:t>
      </w:r>
      <w:r w:rsidR="00A22C14" w:rsidRPr="0057095C">
        <w:rPr>
          <w:rFonts w:cs="Times New Roman"/>
          <w:b/>
          <w:bCs/>
          <w:sz w:val="20"/>
          <w:szCs w:val="20"/>
          <w:lang w:bidi="ar-EG"/>
        </w:rPr>
        <w:t xml:space="preserve"> 2012 and Song </w:t>
      </w:r>
      <w:r w:rsidR="00A22C14" w:rsidRPr="0057095C">
        <w:rPr>
          <w:rFonts w:cs="Times New Roman"/>
          <w:b/>
          <w:bCs/>
          <w:i/>
          <w:iCs/>
          <w:sz w:val="20"/>
          <w:szCs w:val="20"/>
          <w:lang w:bidi="ar-EG"/>
        </w:rPr>
        <w:t>et al.,</w:t>
      </w:r>
      <w:r w:rsidR="00A22C14" w:rsidRPr="0057095C">
        <w:rPr>
          <w:rFonts w:cs="Times New Roman"/>
          <w:b/>
          <w:bCs/>
          <w:sz w:val="20"/>
          <w:szCs w:val="20"/>
          <w:lang w:bidi="ar-EG"/>
        </w:rPr>
        <w:t xml:space="preserve"> 2013</w:t>
      </w:r>
      <w:r w:rsidR="00A22C14" w:rsidRPr="0057095C">
        <w:rPr>
          <w:rFonts w:cs="Times New Roman"/>
          <w:sz w:val="20"/>
          <w:szCs w:val="20"/>
          <w:lang w:bidi="ar-EG"/>
        </w:rPr>
        <w:t>).</w:t>
      </w:r>
    </w:p>
    <w:p w:rsidR="00E06E93" w:rsidRPr="0057095C" w:rsidRDefault="0079701A" w:rsidP="0057095C">
      <w:pPr>
        <w:bidi w:val="0"/>
        <w:snapToGrid w:val="0"/>
        <w:ind w:firstLine="425"/>
        <w:jc w:val="both"/>
        <w:rPr>
          <w:rFonts w:cs="Times New Roman"/>
          <w:sz w:val="20"/>
          <w:szCs w:val="20"/>
          <w:lang w:bidi="ar-EG"/>
        </w:rPr>
      </w:pPr>
      <w:r w:rsidRPr="0057095C">
        <w:rPr>
          <w:rFonts w:cs="Times New Roman"/>
          <w:sz w:val="20"/>
          <w:szCs w:val="20"/>
          <w:lang w:bidi="ar-EG"/>
        </w:rPr>
        <w:t>This study was carried out to investigate the impact of intercropping one of the three le</w:t>
      </w:r>
      <w:r w:rsidR="00C06352" w:rsidRPr="0057095C">
        <w:rPr>
          <w:rFonts w:cs="Times New Roman"/>
          <w:sz w:val="20"/>
          <w:szCs w:val="20"/>
          <w:lang w:bidi="ar-EG"/>
        </w:rPr>
        <w:t>gu</w:t>
      </w:r>
      <w:r w:rsidRPr="0057095C">
        <w:rPr>
          <w:rFonts w:cs="Times New Roman"/>
          <w:sz w:val="20"/>
          <w:szCs w:val="20"/>
          <w:lang w:bidi="ar-EG"/>
        </w:rPr>
        <w:t>mes namely fenugreek</w:t>
      </w:r>
      <w:r w:rsidR="00FC578C" w:rsidRPr="0057095C">
        <w:rPr>
          <w:rFonts w:cs="Times New Roman"/>
          <w:sz w:val="20"/>
          <w:szCs w:val="20"/>
          <w:lang w:bidi="ar-EG"/>
        </w:rPr>
        <w:t>,</w:t>
      </w:r>
      <w:r w:rsidRPr="0057095C">
        <w:rPr>
          <w:rFonts w:cs="Times New Roman"/>
          <w:sz w:val="20"/>
          <w:szCs w:val="20"/>
          <w:lang w:bidi="ar-EG"/>
        </w:rPr>
        <w:t xml:space="preserve"> clover and field bean as understory crops with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palms</w:t>
      </w:r>
      <w:r w:rsidR="00914D62" w:rsidRPr="0057095C">
        <w:rPr>
          <w:rFonts w:cs="Times New Roman"/>
          <w:sz w:val="20"/>
          <w:szCs w:val="20"/>
          <w:lang w:bidi="ar-EG"/>
        </w:rPr>
        <w:t xml:space="preserve"> as a</w:t>
      </w:r>
      <w:r w:rsidR="00286C7F" w:rsidRPr="0057095C">
        <w:rPr>
          <w:rFonts w:cs="Times New Roman"/>
          <w:sz w:val="20"/>
          <w:szCs w:val="20"/>
          <w:lang w:bidi="ar-EG"/>
        </w:rPr>
        <w:t>n</w:t>
      </w:r>
      <w:r w:rsidR="00914D62" w:rsidRPr="0057095C">
        <w:rPr>
          <w:rFonts w:cs="Times New Roman"/>
          <w:sz w:val="20"/>
          <w:szCs w:val="20"/>
          <w:lang w:bidi="ar-EG"/>
        </w:rPr>
        <w:t xml:space="preserve"> </w:t>
      </w:r>
      <w:proofErr w:type="spellStart"/>
      <w:r w:rsidR="00914D62" w:rsidRPr="0057095C">
        <w:rPr>
          <w:rFonts w:cs="Times New Roman"/>
          <w:sz w:val="20"/>
          <w:szCs w:val="20"/>
          <w:lang w:bidi="ar-EG"/>
        </w:rPr>
        <w:t>overstory</w:t>
      </w:r>
      <w:proofErr w:type="spellEnd"/>
      <w:r w:rsidR="00914D62" w:rsidRPr="0057095C">
        <w:rPr>
          <w:rFonts w:cs="Times New Roman"/>
          <w:sz w:val="20"/>
          <w:szCs w:val="20"/>
          <w:lang w:bidi="ar-EG"/>
        </w:rPr>
        <w:t xml:space="preserve"> crop</w:t>
      </w:r>
      <w:r w:rsidRPr="0057095C">
        <w:rPr>
          <w:rFonts w:cs="Times New Roman"/>
          <w:sz w:val="20"/>
          <w:szCs w:val="20"/>
          <w:lang w:bidi="ar-EG"/>
        </w:rPr>
        <w:t>.</w:t>
      </w:r>
    </w:p>
    <w:p w:rsidR="00F57BC5" w:rsidRPr="0057095C" w:rsidRDefault="00941E9F" w:rsidP="0057095C">
      <w:pPr>
        <w:bidi w:val="0"/>
        <w:snapToGrid w:val="0"/>
        <w:ind w:firstLine="425"/>
        <w:jc w:val="both"/>
        <w:rPr>
          <w:rFonts w:cs="Times New Roman"/>
          <w:sz w:val="20"/>
          <w:szCs w:val="20"/>
          <w:lang w:bidi="ar-EG"/>
        </w:rPr>
      </w:pPr>
      <w:r w:rsidRPr="0057095C">
        <w:rPr>
          <w:rFonts w:cs="Times New Roman"/>
          <w:sz w:val="20"/>
          <w:szCs w:val="20"/>
          <w:lang w:bidi="ar-EG"/>
        </w:rPr>
        <w:lastRenderedPageBreak/>
        <w:t>O</w:t>
      </w:r>
      <w:r w:rsidR="00F57BC5" w:rsidRPr="0057095C">
        <w:rPr>
          <w:rFonts w:cs="Times New Roman"/>
          <w:sz w:val="20"/>
          <w:szCs w:val="20"/>
          <w:lang w:bidi="ar-EG"/>
        </w:rPr>
        <w:t>n some vegetative</w:t>
      </w:r>
      <w:r w:rsidR="006E73ED" w:rsidRPr="0057095C">
        <w:rPr>
          <w:rFonts w:cs="Times New Roman"/>
          <w:sz w:val="20"/>
          <w:szCs w:val="20"/>
          <w:lang w:bidi="ar-EG"/>
        </w:rPr>
        <w:t xml:space="preserve"> growth characters, leaf chemical composition</w:t>
      </w:r>
      <w:r w:rsidR="00F57BC5" w:rsidRPr="0057095C">
        <w:rPr>
          <w:rFonts w:cs="Times New Roman"/>
          <w:sz w:val="20"/>
          <w:szCs w:val="20"/>
          <w:lang w:bidi="ar-EG"/>
        </w:rPr>
        <w:t xml:space="preserve">, yield and quality </w:t>
      </w:r>
      <w:r w:rsidR="006E73ED" w:rsidRPr="0057095C">
        <w:rPr>
          <w:rFonts w:cs="Times New Roman"/>
          <w:sz w:val="20"/>
          <w:szCs w:val="20"/>
          <w:lang w:bidi="ar-EG"/>
        </w:rPr>
        <w:t>componen</w:t>
      </w:r>
      <w:r w:rsidR="00F57BC5" w:rsidRPr="0057095C">
        <w:rPr>
          <w:rFonts w:cs="Times New Roman"/>
          <w:sz w:val="20"/>
          <w:szCs w:val="20"/>
          <w:lang w:bidi="ar-EG"/>
        </w:rPr>
        <w:t>t</w:t>
      </w:r>
      <w:r w:rsidR="006E73ED" w:rsidRPr="0057095C">
        <w:rPr>
          <w:rFonts w:cs="Times New Roman"/>
          <w:sz w:val="20"/>
          <w:szCs w:val="20"/>
          <w:lang w:bidi="ar-EG"/>
        </w:rPr>
        <w:t>s</w:t>
      </w:r>
      <w:r w:rsidR="00F57BC5" w:rsidRPr="0057095C">
        <w:rPr>
          <w:rFonts w:cs="Times New Roman"/>
          <w:sz w:val="20"/>
          <w:szCs w:val="20"/>
          <w:lang w:bidi="ar-EG"/>
        </w:rPr>
        <w:t xml:space="preserve"> of these intercrops and main crop. This work </w:t>
      </w:r>
      <w:r w:rsidRPr="0057095C">
        <w:rPr>
          <w:rFonts w:cs="Times New Roman"/>
          <w:sz w:val="20"/>
          <w:szCs w:val="20"/>
          <w:lang w:bidi="ar-EG"/>
        </w:rPr>
        <w:t>w</w:t>
      </w:r>
      <w:r w:rsidR="00F57BC5" w:rsidRPr="0057095C">
        <w:rPr>
          <w:rFonts w:cs="Times New Roman"/>
          <w:sz w:val="20"/>
          <w:szCs w:val="20"/>
          <w:lang w:bidi="ar-EG"/>
        </w:rPr>
        <w:t xml:space="preserve">as a comparative study of the previous measurements of the three legumes and </w:t>
      </w:r>
      <w:proofErr w:type="spellStart"/>
      <w:r w:rsidR="00F57BC5" w:rsidRPr="0057095C">
        <w:rPr>
          <w:rFonts w:cs="Times New Roman"/>
          <w:sz w:val="20"/>
          <w:szCs w:val="20"/>
          <w:lang w:bidi="ar-EG"/>
        </w:rPr>
        <w:t>Sewy</w:t>
      </w:r>
      <w:proofErr w:type="spellEnd"/>
      <w:r w:rsidR="00F57BC5" w:rsidRPr="0057095C">
        <w:rPr>
          <w:rFonts w:cs="Times New Roman"/>
          <w:sz w:val="20"/>
          <w:szCs w:val="20"/>
          <w:lang w:bidi="ar-EG"/>
        </w:rPr>
        <w:t xml:space="preserve"> date palms as</w:t>
      </w:r>
      <w:r w:rsidR="006E73ED" w:rsidRPr="0057095C">
        <w:rPr>
          <w:rFonts w:cs="Times New Roman"/>
          <w:sz w:val="20"/>
          <w:szCs w:val="20"/>
          <w:lang w:bidi="ar-EG"/>
        </w:rPr>
        <w:t xml:space="preserve"> intercrops against their sole cropping.</w:t>
      </w:r>
    </w:p>
    <w:p w:rsidR="0099162D" w:rsidRPr="0057095C" w:rsidRDefault="0099162D" w:rsidP="0057095C">
      <w:pPr>
        <w:bidi w:val="0"/>
        <w:snapToGrid w:val="0"/>
        <w:jc w:val="both"/>
        <w:rPr>
          <w:rFonts w:cs="Times New Roman"/>
          <w:b/>
          <w:bCs/>
          <w:sz w:val="20"/>
          <w:szCs w:val="20"/>
          <w:lang w:bidi="ar-EG"/>
        </w:rPr>
      </w:pPr>
    </w:p>
    <w:p w:rsidR="00253033" w:rsidRPr="0057095C" w:rsidRDefault="0099162D" w:rsidP="0057095C">
      <w:pPr>
        <w:bidi w:val="0"/>
        <w:snapToGrid w:val="0"/>
        <w:jc w:val="both"/>
        <w:rPr>
          <w:rFonts w:cs="Times New Roman"/>
          <w:b/>
          <w:bCs/>
          <w:sz w:val="20"/>
          <w:szCs w:val="20"/>
          <w:lang w:bidi="ar-EG"/>
        </w:rPr>
      </w:pPr>
      <w:r w:rsidRPr="0057095C">
        <w:rPr>
          <w:rFonts w:cs="Times New Roman"/>
          <w:b/>
          <w:bCs/>
          <w:sz w:val="20"/>
          <w:szCs w:val="20"/>
          <w:lang w:bidi="ar-EG"/>
        </w:rPr>
        <w:t>2. Material and Methods</w:t>
      </w:r>
    </w:p>
    <w:p w:rsidR="00253033" w:rsidRPr="0057095C" w:rsidRDefault="00933855" w:rsidP="0057095C">
      <w:pPr>
        <w:bidi w:val="0"/>
        <w:snapToGrid w:val="0"/>
        <w:ind w:firstLine="425"/>
        <w:jc w:val="both"/>
        <w:rPr>
          <w:rFonts w:cs="Times New Roman"/>
          <w:sz w:val="20"/>
          <w:szCs w:val="20"/>
          <w:lang w:bidi="ar-EG"/>
        </w:rPr>
      </w:pPr>
      <w:r w:rsidRPr="0057095C">
        <w:rPr>
          <w:rFonts w:cs="Times New Roman"/>
          <w:sz w:val="20"/>
          <w:szCs w:val="20"/>
          <w:lang w:bidi="ar-EG"/>
        </w:rPr>
        <w:t xml:space="preserve">This investigation was carried </w:t>
      </w:r>
      <w:r w:rsidR="00760ED2" w:rsidRPr="0057095C">
        <w:rPr>
          <w:rFonts w:cs="Times New Roman"/>
          <w:sz w:val="20"/>
          <w:szCs w:val="20"/>
          <w:lang w:bidi="ar-EG"/>
        </w:rPr>
        <w:t xml:space="preserve">out in a private </w:t>
      </w:r>
      <w:proofErr w:type="spellStart"/>
      <w:r w:rsidR="00760ED2" w:rsidRPr="0057095C">
        <w:rPr>
          <w:rFonts w:cs="Times New Roman"/>
          <w:sz w:val="20"/>
          <w:szCs w:val="20"/>
          <w:lang w:bidi="ar-EG"/>
        </w:rPr>
        <w:t>Sewy</w:t>
      </w:r>
      <w:proofErr w:type="spellEnd"/>
      <w:r w:rsidR="00760ED2" w:rsidRPr="0057095C">
        <w:rPr>
          <w:rFonts w:cs="Times New Roman"/>
          <w:sz w:val="20"/>
          <w:szCs w:val="20"/>
          <w:lang w:bidi="ar-EG"/>
        </w:rPr>
        <w:t xml:space="preserve"> date palm orchard located at El- </w:t>
      </w:r>
      <w:proofErr w:type="spellStart"/>
      <w:r w:rsidR="00760ED2" w:rsidRPr="0057095C">
        <w:rPr>
          <w:rFonts w:cs="Times New Roman"/>
          <w:sz w:val="20"/>
          <w:szCs w:val="20"/>
          <w:lang w:bidi="ar-EG"/>
        </w:rPr>
        <w:t>Dakhla</w:t>
      </w:r>
      <w:proofErr w:type="spellEnd"/>
      <w:r w:rsidR="00760ED2" w:rsidRPr="0057095C">
        <w:rPr>
          <w:rFonts w:cs="Times New Roman"/>
          <w:sz w:val="20"/>
          <w:szCs w:val="20"/>
          <w:lang w:bidi="ar-EG"/>
        </w:rPr>
        <w:t xml:space="preserve"> </w:t>
      </w:r>
      <w:r w:rsidR="00941E9F" w:rsidRPr="0057095C">
        <w:rPr>
          <w:rFonts w:cs="Times New Roman"/>
          <w:sz w:val="20"/>
          <w:szCs w:val="20"/>
          <w:lang w:bidi="ar-EG"/>
        </w:rPr>
        <w:t xml:space="preserve">oasis </w:t>
      </w:r>
      <w:r w:rsidR="00760ED2" w:rsidRPr="0057095C">
        <w:rPr>
          <w:rFonts w:cs="Times New Roman"/>
          <w:sz w:val="20"/>
          <w:szCs w:val="20"/>
          <w:lang w:bidi="ar-EG"/>
        </w:rPr>
        <w:t xml:space="preserve">district, New Valley governorate during 2011/ 2012 &amp; 2012/ 2013 seasons. The texture of soil is sandy </w:t>
      </w:r>
      <w:r w:rsidR="00941E9F" w:rsidRPr="0057095C">
        <w:rPr>
          <w:rFonts w:cs="Times New Roman"/>
          <w:sz w:val="20"/>
          <w:szCs w:val="20"/>
          <w:lang w:bidi="ar-EG"/>
        </w:rPr>
        <w:t>cl</w:t>
      </w:r>
      <w:r w:rsidR="00760ED2" w:rsidRPr="0057095C">
        <w:rPr>
          <w:rFonts w:cs="Times New Roman"/>
          <w:sz w:val="20"/>
          <w:szCs w:val="20"/>
          <w:lang w:bidi="ar-EG"/>
        </w:rPr>
        <w:t>ay soil (</w:t>
      </w:r>
      <w:r w:rsidR="00760ED2" w:rsidRPr="0057095C">
        <w:rPr>
          <w:rFonts w:cs="Times New Roman"/>
          <w:b/>
          <w:bCs/>
          <w:sz w:val="20"/>
          <w:szCs w:val="20"/>
          <w:lang w:bidi="ar-EG"/>
        </w:rPr>
        <w:t xml:space="preserve">Wilde </w:t>
      </w:r>
      <w:r w:rsidR="00760ED2" w:rsidRPr="0057095C">
        <w:rPr>
          <w:rFonts w:cs="Times New Roman"/>
          <w:b/>
          <w:bCs/>
          <w:i/>
          <w:iCs/>
          <w:sz w:val="20"/>
          <w:szCs w:val="20"/>
          <w:lang w:bidi="ar-EG"/>
        </w:rPr>
        <w:t>et al.,</w:t>
      </w:r>
      <w:r w:rsidR="00760ED2" w:rsidRPr="0057095C">
        <w:rPr>
          <w:rFonts w:cs="Times New Roman"/>
          <w:b/>
          <w:bCs/>
          <w:sz w:val="20"/>
          <w:szCs w:val="20"/>
          <w:lang w:bidi="ar-EG"/>
        </w:rPr>
        <w:t xml:space="preserve"> 1998</w:t>
      </w:r>
      <w:r w:rsidR="00760ED2" w:rsidRPr="0057095C">
        <w:rPr>
          <w:rFonts w:cs="Times New Roman"/>
          <w:sz w:val="20"/>
          <w:szCs w:val="20"/>
          <w:lang w:bidi="ar-EG"/>
        </w:rPr>
        <w:t>).</w:t>
      </w:r>
    </w:p>
    <w:p w:rsidR="0099162D" w:rsidRPr="0057095C" w:rsidRDefault="0099162D" w:rsidP="0057095C">
      <w:pPr>
        <w:bidi w:val="0"/>
        <w:snapToGrid w:val="0"/>
        <w:jc w:val="center"/>
        <w:rPr>
          <w:rFonts w:cs="Times New Roman"/>
          <w:b/>
          <w:bCs/>
          <w:sz w:val="20"/>
          <w:szCs w:val="20"/>
          <w:lang w:bidi="ar-EG"/>
        </w:rPr>
      </w:pPr>
    </w:p>
    <w:p w:rsidR="00F16C1D" w:rsidRPr="0057095C" w:rsidRDefault="00F16C1D" w:rsidP="0057095C">
      <w:pPr>
        <w:bidi w:val="0"/>
        <w:snapToGrid w:val="0"/>
        <w:jc w:val="center"/>
        <w:rPr>
          <w:rFonts w:cs="Times New Roman"/>
          <w:b/>
          <w:bCs/>
          <w:sz w:val="20"/>
          <w:szCs w:val="18"/>
          <w:lang w:bidi="ar-EG"/>
        </w:rPr>
      </w:pPr>
      <w:proofErr w:type="gramStart"/>
      <w:r w:rsidRPr="0057095C">
        <w:rPr>
          <w:rFonts w:cs="Times New Roman"/>
          <w:b/>
          <w:bCs/>
          <w:sz w:val="20"/>
          <w:szCs w:val="18"/>
          <w:lang w:bidi="ar-EG"/>
        </w:rPr>
        <w:t>Table (1):  Analysis of the tested soil.</w:t>
      </w:r>
      <w:proofErr w:type="gramEnd"/>
    </w:p>
    <w:tbl>
      <w:tblPr>
        <w:tblW w:w="0" w:type="auto"/>
        <w:jc w:val="center"/>
        <w:tblInd w:w="10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457"/>
        <w:gridCol w:w="1119"/>
      </w:tblGrid>
      <w:tr w:rsidR="00F16C1D" w:rsidRPr="000F04E8" w:rsidTr="0057095C">
        <w:trPr>
          <w:jc w:val="center"/>
        </w:trPr>
        <w:tc>
          <w:tcPr>
            <w:tcW w:w="3544" w:type="dxa"/>
            <w:tcBorders>
              <w:top w:val="thinThickSmallGap" w:sz="24" w:space="0" w:color="auto"/>
              <w:bottom w:val="thickThinSmallGap" w:sz="24" w:space="0" w:color="auto"/>
            </w:tcBorders>
          </w:tcPr>
          <w:p w:rsidR="00F16C1D" w:rsidRPr="000F04E8" w:rsidRDefault="00F16C1D" w:rsidP="0057095C">
            <w:pPr>
              <w:bidi w:val="0"/>
              <w:snapToGrid w:val="0"/>
              <w:jc w:val="both"/>
              <w:rPr>
                <w:rFonts w:eastAsiaTheme="minorEastAsia" w:cs="Times New Roman"/>
                <w:b/>
                <w:bCs/>
                <w:color w:val="000000"/>
                <w:sz w:val="20"/>
                <w:szCs w:val="18"/>
                <w:lang w:bidi="ar-EG"/>
              </w:rPr>
            </w:pPr>
            <w:r w:rsidRPr="000F04E8">
              <w:rPr>
                <w:rFonts w:eastAsiaTheme="minorEastAsia" w:cs="Times New Roman"/>
                <w:b/>
                <w:bCs/>
                <w:color w:val="000000"/>
                <w:sz w:val="20"/>
                <w:szCs w:val="18"/>
                <w:lang w:bidi="ar-EG"/>
              </w:rPr>
              <w:t>Characters</w:t>
            </w:r>
          </w:p>
        </w:tc>
        <w:tc>
          <w:tcPr>
            <w:tcW w:w="1134" w:type="dxa"/>
            <w:tcBorders>
              <w:top w:val="thinThickSmallGap" w:sz="24" w:space="0" w:color="auto"/>
              <w:bottom w:val="thickThinSmallGap" w:sz="24" w:space="0" w:color="auto"/>
            </w:tcBorders>
          </w:tcPr>
          <w:p w:rsidR="00F16C1D" w:rsidRPr="000F04E8" w:rsidRDefault="00F16C1D" w:rsidP="0057095C">
            <w:pPr>
              <w:bidi w:val="0"/>
              <w:snapToGrid w:val="0"/>
              <w:jc w:val="both"/>
              <w:rPr>
                <w:rFonts w:eastAsiaTheme="minorEastAsia" w:cs="Times New Roman"/>
                <w:b/>
                <w:bCs/>
                <w:color w:val="000000"/>
                <w:sz w:val="20"/>
                <w:szCs w:val="18"/>
                <w:lang w:bidi="ar-EG"/>
              </w:rPr>
            </w:pPr>
            <w:r w:rsidRPr="000F04E8">
              <w:rPr>
                <w:rFonts w:eastAsiaTheme="minorEastAsia" w:cs="Times New Roman"/>
                <w:b/>
                <w:bCs/>
                <w:color w:val="000000"/>
                <w:sz w:val="20"/>
                <w:szCs w:val="18"/>
                <w:lang w:bidi="ar-EG"/>
              </w:rPr>
              <w:t>Value</w:t>
            </w:r>
          </w:p>
        </w:tc>
      </w:tr>
      <w:tr w:rsidR="00F16C1D" w:rsidRPr="000F04E8" w:rsidTr="0057095C">
        <w:trPr>
          <w:jc w:val="center"/>
        </w:trPr>
        <w:tc>
          <w:tcPr>
            <w:tcW w:w="3544" w:type="dxa"/>
            <w:tcBorders>
              <w:top w:val="thickThinSmallGap" w:sz="24" w:space="0" w:color="auto"/>
            </w:tcBorders>
          </w:tcPr>
          <w:p w:rsidR="00F16C1D" w:rsidRPr="000F04E8" w:rsidRDefault="00F16C1D" w:rsidP="0057095C">
            <w:pPr>
              <w:bidi w:val="0"/>
              <w:snapToGrid w:val="0"/>
              <w:jc w:val="both"/>
              <w:rPr>
                <w:rFonts w:eastAsiaTheme="minorEastAsia" w:cs="Times New Roman"/>
                <w:color w:val="000000"/>
                <w:sz w:val="20"/>
                <w:szCs w:val="18"/>
                <w:lang w:bidi="ar-EG"/>
              </w:rPr>
            </w:pPr>
            <w:r w:rsidRPr="000F04E8">
              <w:rPr>
                <w:rFonts w:eastAsiaTheme="minorEastAsia" w:cs="Times New Roman"/>
                <w:color w:val="000000"/>
                <w:sz w:val="20"/>
                <w:szCs w:val="18"/>
                <w:lang w:bidi="ar-EG"/>
              </w:rPr>
              <w:t>Sand %</w:t>
            </w:r>
          </w:p>
        </w:tc>
        <w:tc>
          <w:tcPr>
            <w:tcW w:w="1134" w:type="dxa"/>
            <w:tcBorders>
              <w:top w:val="thickThinSmallGap" w:sz="24" w:space="0" w:color="auto"/>
            </w:tcBorders>
          </w:tcPr>
          <w:p w:rsidR="00F16C1D" w:rsidRPr="000F04E8" w:rsidRDefault="00F16C1D" w:rsidP="0057095C">
            <w:pPr>
              <w:bidi w:val="0"/>
              <w:snapToGrid w:val="0"/>
              <w:jc w:val="both"/>
              <w:rPr>
                <w:rFonts w:eastAsiaTheme="minorEastAsia" w:cs="Times New Roman"/>
                <w:color w:val="000000"/>
                <w:sz w:val="20"/>
                <w:szCs w:val="18"/>
                <w:lang w:bidi="ar-EG"/>
              </w:rPr>
            </w:pPr>
            <w:r w:rsidRPr="000F04E8">
              <w:rPr>
                <w:rFonts w:eastAsiaTheme="minorEastAsia" w:cs="Times New Roman"/>
                <w:color w:val="000000"/>
                <w:sz w:val="20"/>
                <w:szCs w:val="18"/>
                <w:lang w:bidi="ar-EG"/>
              </w:rPr>
              <w:t>70.6</w:t>
            </w:r>
          </w:p>
        </w:tc>
      </w:tr>
      <w:tr w:rsidR="00F16C1D" w:rsidRPr="000F04E8" w:rsidTr="0057095C">
        <w:trPr>
          <w:jc w:val="center"/>
        </w:trPr>
        <w:tc>
          <w:tcPr>
            <w:tcW w:w="3544" w:type="dxa"/>
          </w:tcPr>
          <w:p w:rsidR="00F16C1D" w:rsidRPr="000F04E8" w:rsidRDefault="00F16C1D" w:rsidP="0057095C">
            <w:pPr>
              <w:bidi w:val="0"/>
              <w:snapToGrid w:val="0"/>
              <w:jc w:val="both"/>
              <w:rPr>
                <w:rFonts w:eastAsiaTheme="minorEastAsia" w:cs="Times New Roman"/>
                <w:color w:val="000000"/>
                <w:sz w:val="20"/>
                <w:szCs w:val="18"/>
                <w:lang w:bidi="ar-EG"/>
              </w:rPr>
            </w:pPr>
            <w:r w:rsidRPr="000F04E8">
              <w:rPr>
                <w:rFonts w:eastAsiaTheme="minorEastAsia" w:cs="Times New Roman"/>
                <w:color w:val="000000"/>
                <w:sz w:val="20"/>
                <w:szCs w:val="18"/>
                <w:lang w:bidi="ar-EG"/>
              </w:rPr>
              <w:t>Silt %</w:t>
            </w:r>
          </w:p>
        </w:tc>
        <w:tc>
          <w:tcPr>
            <w:tcW w:w="1134" w:type="dxa"/>
          </w:tcPr>
          <w:p w:rsidR="00F16C1D" w:rsidRPr="000F04E8" w:rsidRDefault="00F16C1D" w:rsidP="0057095C">
            <w:pPr>
              <w:bidi w:val="0"/>
              <w:snapToGrid w:val="0"/>
              <w:jc w:val="both"/>
              <w:rPr>
                <w:rFonts w:eastAsiaTheme="minorEastAsia" w:cs="Times New Roman"/>
                <w:color w:val="000000"/>
                <w:sz w:val="20"/>
                <w:szCs w:val="18"/>
                <w:lang w:bidi="ar-EG"/>
              </w:rPr>
            </w:pPr>
            <w:r w:rsidRPr="000F04E8">
              <w:rPr>
                <w:rFonts w:eastAsiaTheme="minorEastAsia" w:cs="Times New Roman"/>
                <w:color w:val="000000"/>
                <w:sz w:val="20"/>
                <w:szCs w:val="18"/>
                <w:lang w:bidi="ar-EG"/>
              </w:rPr>
              <w:t>4.4</w:t>
            </w:r>
          </w:p>
        </w:tc>
      </w:tr>
      <w:tr w:rsidR="00F16C1D" w:rsidRPr="000F04E8" w:rsidTr="0057095C">
        <w:trPr>
          <w:jc w:val="center"/>
        </w:trPr>
        <w:tc>
          <w:tcPr>
            <w:tcW w:w="3544" w:type="dxa"/>
          </w:tcPr>
          <w:p w:rsidR="00F16C1D" w:rsidRPr="000F04E8" w:rsidRDefault="00F16C1D" w:rsidP="0057095C">
            <w:pPr>
              <w:bidi w:val="0"/>
              <w:snapToGrid w:val="0"/>
              <w:jc w:val="both"/>
              <w:rPr>
                <w:rFonts w:eastAsiaTheme="minorEastAsia" w:cs="Times New Roman"/>
                <w:color w:val="000000"/>
                <w:sz w:val="20"/>
                <w:szCs w:val="18"/>
                <w:lang w:bidi="ar-EG"/>
              </w:rPr>
            </w:pPr>
            <w:r w:rsidRPr="000F04E8">
              <w:rPr>
                <w:rFonts w:eastAsiaTheme="minorEastAsia" w:cs="Times New Roman"/>
                <w:color w:val="000000"/>
                <w:sz w:val="20"/>
                <w:szCs w:val="18"/>
                <w:lang w:bidi="ar-EG"/>
              </w:rPr>
              <w:t>Clay  %</w:t>
            </w:r>
          </w:p>
        </w:tc>
        <w:tc>
          <w:tcPr>
            <w:tcW w:w="1134" w:type="dxa"/>
          </w:tcPr>
          <w:p w:rsidR="00F16C1D" w:rsidRPr="000F04E8" w:rsidRDefault="00F16C1D" w:rsidP="0057095C">
            <w:pPr>
              <w:bidi w:val="0"/>
              <w:snapToGrid w:val="0"/>
              <w:jc w:val="both"/>
              <w:rPr>
                <w:rFonts w:eastAsiaTheme="minorEastAsia" w:cs="Times New Roman"/>
                <w:color w:val="000000"/>
                <w:sz w:val="20"/>
                <w:szCs w:val="18"/>
                <w:lang w:bidi="ar-EG"/>
              </w:rPr>
            </w:pPr>
            <w:r w:rsidRPr="000F04E8">
              <w:rPr>
                <w:rFonts w:eastAsiaTheme="minorEastAsia" w:cs="Times New Roman"/>
                <w:color w:val="000000"/>
                <w:sz w:val="20"/>
                <w:szCs w:val="18"/>
                <w:lang w:bidi="ar-EG"/>
              </w:rPr>
              <w:t>25.0</w:t>
            </w:r>
          </w:p>
        </w:tc>
      </w:tr>
      <w:tr w:rsidR="00F16C1D" w:rsidRPr="000F04E8" w:rsidTr="0057095C">
        <w:trPr>
          <w:jc w:val="center"/>
        </w:trPr>
        <w:tc>
          <w:tcPr>
            <w:tcW w:w="3544" w:type="dxa"/>
          </w:tcPr>
          <w:p w:rsidR="00F16C1D" w:rsidRPr="000F04E8" w:rsidRDefault="00F16C1D" w:rsidP="0057095C">
            <w:pPr>
              <w:bidi w:val="0"/>
              <w:snapToGrid w:val="0"/>
              <w:jc w:val="both"/>
              <w:rPr>
                <w:rFonts w:eastAsiaTheme="minorEastAsia" w:cs="Times New Roman"/>
                <w:color w:val="000000"/>
                <w:sz w:val="20"/>
                <w:szCs w:val="18"/>
                <w:lang w:bidi="ar-EG"/>
              </w:rPr>
            </w:pPr>
            <w:r w:rsidRPr="000F04E8">
              <w:rPr>
                <w:rFonts w:eastAsiaTheme="minorEastAsia" w:cs="Times New Roman"/>
                <w:color w:val="000000"/>
                <w:sz w:val="20"/>
                <w:szCs w:val="18"/>
                <w:lang w:bidi="ar-EG"/>
              </w:rPr>
              <w:t>Texture</w:t>
            </w:r>
          </w:p>
        </w:tc>
        <w:tc>
          <w:tcPr>
            <w:tcW w:w="1134" w:type="dxa"/>
          </w:tcPr>
          <w:p w:rsidR="00F16C1D" w:rsidRPr="000F04E8" w:rsidRDefault="00F16C1D" w:rsidP="0057095C">
            <w:pPr>
              <w:bidi w:val="0"/>
              <w:snapToGrid w:val="0"/>
              <w:jc w:val="both"/>
              <w:rPr>
                <w:rFonts w:eastAsiaTheme="minorEastAsia" w:cs="Times New Roman"/>
                <w:color w:val="000000"/>
                <w:sz w:val="20"/>
                <w:szCs w:val="18"/>
                <w:lang w:bidi="ar-EG"/>
              </w:rPr>
            </w:pPr>
            <w:r w:rsidRPr="000F04E8">
              <w:rPr>
                <w:rFonts w:eastAsiaTheme="minorEastAsia" w:cs="Times New Roman"/>
                <w:color w:val="000000"/>
                <w:sz w:val="20"/>
                <w:szCs w:val="18"/>
                <w:lang w:bidi="ar-EG"/>
              </w:rPr>
              <w:t>Sandy clay</w:t>
            </w:r>
          </w:p>
        </w:tc>
      </w:tr>
      <w:tr w:rsidR="00F16C1D" w:rsidRPr="000F04E8" w:rsidTr="0057095C">
        <w:trPr>
          <w:jc w:val="center"/>
        </w:trPr>
        <w:tc>
          <w:tcPr>
            <w:tcW w:w="3544" w:type="dxa"/>
          </w:tcPr>
          <w:p w:rsidR="00F16C1D" w:rsidRPr="000F04E8" w:rsidRDefault="00F16C1D" w:rsidP="0057095C">
            <w:pPr>
              <w:bidi w:val="0"/>
              <w:snapToGrid w:val="0"/>
              <w:jc w:val="both"/>
              <w:rPr>
                <w:rFonts w:eastAsiaTheme="minorEastAsia" w:cs="Times New Roman"/>
                <w:color w:val="000000"/>
                <w:sz w:val="20"/>
                <w:szCs w:val="18"/>
                <w:lang w:bidi="ar-EG"/>
              </w:rPr>
            </w:pPr>
            <w:r w:rsidRPr="000F04E8">
              <w:rPr>
                <w:rFonts w:eastAsiaTheme="minorEastAsia" w:cs="Times New Roman"/>
                <w:color w:val="000000"/>
                <w:sz w:val="20"/>
                <w:szCs w:val="18"/>
                <w:lang w:bidi="ar-EG"/>
              </w:rPr>
              <w:t>pH( 1: 2.5 extract)</w:t>
            </w:r>
          </w:p>
        </w:tc>
        <w:tc>
          <w:tcPr>
            <w:tcW w:w="1134" w:type="dxa"/>
          </w:tcPr>
          <w:p w:rsidR="00F16C1D" w:rsidRPr="000F04E8" w:rsidRDefault="00F16C1D" w:rsidP="0057095C">
            <w:pPr>
              <w:bidi w:val="0"/>
              <w:snapToGrid w:val="0"/>
              <w:jc w:val="both"/>
              <w:rPr>
                <w:rFonts w:eastAsiaTheme="minorEastAsia" w:cs="Times New Roman"/>
                <w:color w:val="000000"/>
                <w:sz w:val="20"/>
                <w:szCs w:val="18"/>
                <w:lang w:bidi="ar-EG"/>
              </w:rPr>
            </w:pPr>
            <w:r w:rsidRPr="000F04E8">
              <w:rPr>
                <w:rFonts w:eastAsiaTheme="minorEastAsia" w:cs="Times New Roman"/>
                <w:color w:val="000000"/>
                <w:sz w:val="20"/>
                <w:szCs w:val="18"/>
                <w:lang w:bidi="ar-EG"/>
              </w:rPr>
              <w:t>7.81</w:t>
            </w:r>
          </w:p>
        </w:tc>
      </w:tr>
      <w:tr w:rsidR="00F16C1D" w:rsidRPr="000F04E8" w:rsidTr="0057095C">
        <w:trPr>
          <w:jc w:val="center"/>
        </w:trPr>
        <w:tc>
          <w:tcPr>
            <w:tcW w:w="3544" w:type="dxa"/>
          </w:tcPr>
          <w:p w:rsidR="00F16C1D" w:rsidRPr="000F04E8" w:rsidRDefault="00F16C1D" w:rsidP="0057095C">
            <w:pPr>
              <w:bidi w:val="0"/>
              <w:snapToGrid w:val="0"/>
              <w:jc w:val="both"/>
              <w:rPr>
                <w:rFonts w:eastAsiaTheme="minorEastAsia" w:cs="Times New Roman"/>
                <w:color w:val="000000"/>
                <w:sz w:val="20"/>
                <w:szCs w:val="18"/>
                <w:lang w:bidi="ar-EG"/>
              </w:rPr>
            </w:pPr>
            <w:r w:rsidRPr="000F04E8">
              <w:rPr>
                <w:rFonts w:eastAsiaTheme="minorEastAsia" w:cs="Times New Roman"/>
                <w:color w:val="000000"/>
                <w:sz w:val="20"/>
                <w:szCs w:val="18"/>
                <w:lang w:bidi="ar-EG"/>
              </w:rPr>
              <w:t xml:space="preserve">E.C. (1: 2.5 extract) ( </w:t>
            </w:r>
            <w:proofErr w:type="spellStart"/>
            <w:r w:rsidRPr="000F04E8">
              <w:rPr>
                <w:rFonts w:eastAsiaTheme="minorEastAsia" w:cs="Times New Roman"/>
                <w:color w:val="000000"/>
                <w:sz w:val="20"/>
                <w:szCs w:val="18"/>
                <w:lang w:bidi="ar-EG"/>
              </w:rPr>
              <w:t>mmhos</w:t>
            </w:r>
            <w:proofErr w:type="spellEnd"/>
            <w:r w:rsidRPr="000F04E8">
              <w:rPr>
                <w:rFonts w:eastAsiaTheme="minorEastAsia" w:cs="Times New Roman"/>
                <w:color w:val="000000"/>
                <w:sz w:val="20"/>
                <w:szCs w:val="18"/>
                <w:lang w:bidi="ar-EG"/>
              </w:rPr>
              <w:t xml:space="preserve"> 1 cm/ 25</w:t>
            </w:r>
            <w:r w:rsidRPr="000F04E8">
              <w:rPr>
                <w:rFonts w:eastAsiaTheme="minorEastAsia" w:cs="Times New Roman"/>
                <w:color w:val="000000"/>
                <w:sz w:val="20"/>
                <w:szCs w:val="18"/>
                <w:vertAlign w:val="superscript"/>
                <w:lang w:bidi="ar-EG"/>
              </w:rPr>
              <w:t>o</w:t>
            </w:r>
            <w:r w:rsidRPr="000F04E8">
              <w:rPr>
                <w:rFonts w:eastAsiaTheme="minorEastAsia" w:cs="Times New Roman"/>
                <w:color w:val="000000"/>
                <w:sz w:val="20"/>
                <w:szCs w:val="18"/>
                <w:lang w:bidi="ar-EG"/>
              </w:rPr>
              <w:t>C)</w:t>
            </w:r>
          </w:p>
        </w:tc>
        <w:tc>
          <w:tcPr>
            <w:tcW w:w="1134" w:type="dxa"/>
          </w:tcPr>
          <w:p w:rsidR="00F16C1D" w:rsidRPr="000F04E8" w:rsidRDefault="00F16C1D" w:rsidP="0057095C">
            <w:pPr>
              <w:bidi w:val="0"/>
              <w:snapToGrid w:val="0"/>
              <w:jc w:val="both"/>
              <w:rPr>
                <w:rFonts w:eastAsiaTheme="minorEastAsia" w:cs="Times New Roman"/>
                <w:color w:val="000000"/>
                <w:sz w:val="20"/>
                <w:szCs w:val="18"/>
                <w:lang w:bidi="ar-EG"/>
              </w:rPr>
            </w:pPr>
            <w:r w:rsidRPr="000F04E8">
              <w:rPr>
                <w:rFonts w:eastAsiaTheme="minorEastAsia" w:cs="Times New Roman"/>
                <w:color w:val="000000"/>
                <w:sz w:val="20"/>
                <w:szCs w:val="18"/>
                <w:lang w:bidi="ar-EG"/>
              </w:rPr>
              <w:t>1.05</w:t>
            </w:r>
          </w:p>
        </w:tc>
      </w:tr>
      <w:tr w:rsidR="00F16C1D" w:rsidRPr="000F04E8" w:rsidTr="0057095C">
        <w:trPr>
          <w:jc w:val="center"/>
        </w:trPr>
        <w:tc>
          <w:tcPr>
            <w:tcW w:w="3544" w:type="dxa"/>
          </w:tcPr>
          <w:p w:rsidR="00F16C1D" w:rsidRPr="000F04E8" w:rsidRDefault="00F16C1D" w:rsidP="0057095C">
            <w:pPr>
              <w:bidi w:val="0"/>
              <w:snapToGrid w:val="0"/>
              <w:jc w:val="both"/>
              <w:rPr>
                <w:rFonts w:eastAsiaTheme="minorEastAsia" w:cs="Times New Roman"/>
                <w:color w:val="000000"/>
                <w:sz w:val="20"/>
                <w:szCs w:val="18"/>
                <w:lang w:bidi="ar-EG"/>
              </w:rPr>
            </w:pPr>
            <w:r w:rsidRPr="000F04E8">
              <w:rPr>
                <w:rFonts w:eastAsiaTheme="minorEastAsia" w:cs="Times New Roman"/>
                <w:color w:val="000000"/>
                <w:sz w:val="20"/>
                <w:szCs w:val="18"/>
                <w:lang w:bidi="ar-EG"/>
              </w:rPr>
              <w:t>O.M. %</w:t>
            </w:r>
          </w:p>
        </w:tc>
        <w:tc>
          <w:tcPr>
            <w:tcW w:w="1134" w:type="dxa"/>
          </w:tcPr>
          <w:p w:rsidR="00F16C1D" w:rsidRPr="000F04E8" w:rsidRDefault="00F16C1D" w:rsidP="0057095C">
            <w:pPr>
              <w:bidi w:val="0"/>
              <w:snapToGrid w:val="0"/>
              <w:jc w:val="both"/>
              <w:rPr>
                <w:rFonts w:eastAsiaTheme="minorEastAsia" w:cs="Times New Roman"/>
                <w:color w:val="000000"/>
                <w:sz w:val="20"/>
                <w:szCs w:val="18"/>
                <w:lang w:bidi="ar-EG"/>
              </w:rPr>
            </w:pPr>
            <w:r w:rsidRPr="000F04E8">
              <w:rPr>
                <w:rFonts w:eastAsiaTheme="minorEastAsia" w:cs="Times New Roman"/>
                <w:color w:val="000000"/>
                <w:sz w:val="20"/>
                <w:szCs w:val="18"/>
                <w:lang w:bidi="ar-EG"/>
              </w:rPr>
              <w:t>0.95</w:t>
            </w:r>
          </w:p>
        </w:tc>
      </w:tr>
      <w:tr w:rsidR="00F16C1D" w:rsidRPr="000F04E8" w:rsidTr="0057095C">
        <w:trPr>
          <w:jc w:val="center"/>
        </w:trPr>
        <w:tc>
          <w:tcPr>
            <w:tcW w:w="3544" w:type="dxa"/>
          </w:tcPr>
          <w:p w:rsidR="00F16C1D" w:rsidRPr="000F04E8" w:rsidRDefault="00F16C1D" w:rsidP="0057095C">
            <w:pPr>
              <w:bidi w:val="0"/>
              <w:snapToGrid w:val="0"/>
              <w:jc w:val="both"/>
              <w:rPr>
                <w:rFonts w:eastAsiaTheme="minorEastAsia" w:cs="Times New Roman"/>
                <w:color w:val="000000"/>
                <w:sz w:val="20"/>
                <w:szCs w:val="18"/>
                <w:lang w:bidi="ar-EG"/>
              </w:rPr>
            </w:pPr>
            <w:r w:rsidRPr="000F04E8">
              <w:rPr>
                <w:rFonts w:eastAsiaTheme="minorEastAsia" w:cs="Times New Roman"/>
                <w:color w:val="000000"/>
                <w:sz w:val="20"/>
                <w:szCs w:val="18"/>
                <w:lang w:bidi="ar-EG"/>
              </w:rPr>
              <w:t>Total CaCO</w:t>
            </w:r>
            <w:r w:rsidRPr="000F04E8">
              <w:rPr>
                <w:rFonts w:eastAsiaTheme="minorEastAsia" w:cs="Times New Roman"/>
                <w:color w:val="000000"/>
                <w:sz w:val="20"/>
                <w:szCs w:val="18"/>
                <w:vertAlign w:val="subscript"/>
                <w:lang w:bidi="ar-EG"/>
              </w:rPr>
              <w:t>3</w:t>
            </w:r>
            <w:r w:rsidRPr="000F04E8">
              <w:rPr>
                <w:rFonts w:eastAsiaTheme="minorEastAsia" w:cs="Times New Roman"/>
                <w:color w:val="000000"/>
                <w:sz w:val="20"/>
                <w:szCs w:val="18"/>
                <w:lang w:bidi="ar-EG"/>
              </w:rPr>
              <w:t xml:space="preserve"> %</w:t>
            </w:r>
          </w:p>
        </w:tc>
        <w:tc>
          <w:tcPr>
            <w:tcW w:w="1134" w:type="dxa"/>
          </w:tcPr>
          <w:p w:rsidR="00F16C1D" w:rsidRPr="000F04E8" w:rsidRDefault="00F16C1D" w:rsidP="0057095C">
            <w:pPr>
              <w:bidi w:val="0"/>
              <w:snapToGrid w:val="0"/>
              <w:jc w:val="both"/>
              <w:rPr>
                <w:rFonts w:eastAsiaTheme="minorEastAsia" w:cs="Times New Roman"/>
                <w:color w:val="000000"/>
                <w:sz w:val="20"/>
                <w:szCs w:val="18"/>
                <w:lang w:bidi="ar-EG"/>
              </w:rPr>
            </w:pPr>
            <w:r w:rsidRPr="000F04E8">
              <w:rPr>
                <w:rFonts w:eastAsiaTheme="minorEastAsia" w:cs="Times New Roman"/>
                <w:color w:val="000000"/>
                <w:sz w:val="20"/>
                <w:szCs w:val="18"/>
                <w:lang w:bidi="ar-EG"/>
              </w:rPr>
              <w:t>3.11</w:t>
            </w:r>
          </w:p>
        </w:tc>
      </w:tr>
      <w:tr w:rsidR="00F16C1D" w:rsidRPr="000F04E8" w:rsidTr="0057095C">
        <w:trPr>
          <w:jc w:val="center"/>
        </w:trPr>
        <w:tc>
          <w:tcPr>
            <w:tcW w:w="3544" w:type="dxa"/>
          </w:tcPr>
          <w:p w:rsidR="00F16C1D" w:rsidRPr="000F04E8" w:rsidRDefault="00F16C1D" w:rsidP="0057095C">
            <w:pPr>
              <w:bidi w:val="0"/>
              <w:snapToGrid w:val="0"/>
              <w:jc w:val="both"/>
              <w:rPr>
                <w:rFonts w:eastAsiaTheme="minorEastAsia" w:cs="Times New Roman"/>
                <w:color w:val="000000"/>
                <w:sz w:val="20"/>
                <w:szCs w:val="18"/>
                <w:lang w:bidi="ar-EG"/>
              </w:rPr>
            </w:pPr>
            <w:r w:rsidRPr="000F04E8">
              <w:rPr>
                <w:rFonts w:eastAsiaTheme="minorEastAsia" w:cs="Times New Roman"/>
                <w:color w:val="000000"/>
                <w:sz w:val="20"/>
                <w:szCs w:val="18"/>
                <w:lang w:bidi="ar-EG"/>
              </w:rPr>
              <w:t>Total N %</w:t>
            </w:r>
          </w:p>
        </w:tc>
        <w:tc>
          <w:tcPr>
            <w:tcW w:w="1134" w:type="dxa"/>
          </w:tcPr>
          <w:p w:rsidR="00F16C1D" w:rsidRPr="000F04E8" w:rsidRDefault="00F16C1D" w:rsidP="0057095C">
            <w:pPr>
              <w:bidi w:val="0"/>
              <w:snapToGrid w:val="0"/>
              <w:jc w:val="both"/>
              <w:rPr>
                <w:rFonts w:eastAsiaTheme="minorEastAsia" w:cs="Times New Roman"/>
                <w:color w:val="000000"/>
                <w:sz w:val="20"/>
                <w:szCs w:val="18"/>
                <w:lang w:bidi="ar-EG"/>
              </w:rPr>
            </w:pPr>
            <w:r w:rsidRPr="000F04E8">
              <w:rPr>
                <w:rFonts w:eastAsiaTheme="minorEastAsia" w:cs="Times New Roman"/>
                <w:color w:val="000000"/>
                <w:sz w:val="20"/>
                <w:szCs w:val="18"/>
                <w:lang w:bidi="ar-EG"/>
              </w:rPr>
              <w:t>0.07</w:t>
            </w:r>
          </w:p>
        </w:tc>
      </w:tr>
      <w:tr w:rsidR="00F16C1D" w:rsidRPr="000F04E8" w:rsidTr="0057095C">
        <w:trPr>
          <w:jc w:val="center"/>
        </w:trPr>
        <w:tc>
          <w:tcPr>
            <w:tcW w:w="3544" w:type="dxa"/>
          </w:tcPr>
          <w:p w:rsidR="00F16C1D" w:rsidRPr="000F04E8" w:rsidRDefault="00F16C1D" w:rsidP="0057095C">
            <w:pPr>
              <w:bidi w:val="0"/>
              <w:snapToGrid w:val="0"/>
              <w:jc w:val="both"/>
              <w:rPr>
                <w:rFonts w:eastAsiaTheme="minorEastAsia" w:cs="Times New Roman"/>
                <w:color w:val="000000"/>
                <w:sz w:val="20"/>
                <w:szCs w:val="18"/>
                <w:lang w:bidi="ar-EG"/>
              </w:rPr>
            </w:pPr>
            <w:r w:rsidRPr="000F04E8">
              <w:rPr>
                <w:rFonts w:eastAsiaTheme="minorEastAsia" w:cs="Times New Roman"/>
                <w:color w:val="000000"/>
                <w:sz w:val="20"/>
                <w:szCs w:val="18"/>
                <w:lang w:bidi="ar-EG"/>
              </w:rPr>
              <w:t>Available P (</w:t>
            </w:r>
            <w:proofErr w:type="spellStart"/>
            <w:r w:rsidRPr="000F04E8">
              <w:rPr>
                <w:rFonts w:eastAsiaTheme="minorEastAsia" w:cs="Times New Roman"/>
                <w:color w:val="000000"/>
                <w:sz w:val="20"/>
                <w:szCs w:val="18"/>
                <w:lang w:bidi="ar-EG"/>
              </w:rPr>
              <w:t>ppm</w:t>
            </w:r>
            <w:proofErr w:type="spellEnd"/>
            <w:r w:rsidRPr="000F04E8">
              <w:rPr>
                <w:rFonts w:eastAsiaTheme="minorEastAsia" w:cs="Times New Roman"/>
                <w:color w:val="000000"/>
                <w:sz w:val="20"/>
                <w:szCs w:val="18"/>
                <w:lang w:bidi="ar-EG"/>
              </w:rPr>
              <w:t>)</w:t>
            </w:r>
          </w:p>
        </w:tc>
        <w:tc>
          <w:tcPr>
            <w:tcW w:w="1134" w:type="dxa"/>
          </w:tcPr>
          <w:p w:rsidR="00F16C1D" w:rsidRPr="000F04E8" w:rsidRDefault="00F16C1D" w:rsidP="0057095C">
            <w:pPr>
              <w:bidi w:val="0"/>
              <w:snapToGrid w:val="0"/>
              <w:jc w:val="both"/>
              <w:rPr>
                <w:rFonts w:eastAsiaTheme="minorEastAsia" w:cs="Times New Roman"/>
                <w:color w:val="000000"/>
                <w:sz w:val="20"/>
                <w:szCs w:val="18"/>
                <w:lang w:bidi="ar-EG"/>
              </w:rPr>
            </w:pPr>
            <w:r w:rsidRPr="000F04E8">
              <w:rPr>
                <w:rFonts w:eastAsiaTheme="minorEastAsia" w:cs="Times New Roman"/>
                <w:color w:val="000000"/>
                <w:sz w:val="20"/>
                <w:szCs w:val="18"/>
                <w:lang w:bidi="ar-EG"/>
              </w:rPr>
              <w:t>3.5</w:t>
            </w:r>
          </w:p>
        </w:tc>
      </w:tr>
      <w:tr w:rsidR="00F16C1D" w:rsidRPr="000F04E8" w:rsidTr="0057095C">
        <w:trPr>
          <w:trHeight w:val="341"/>
          <w:jc w:val="center"/>
        </w:trPr>
        <w:tc>
          <w:tcPr>
            <w:tcW w:w="3544" w:type="dxa"/>
          </w:tcPr>
          <w:p w:rsidR="00F16C1D" w:rsidRPr="000F04E8" w:rsidRDefault="00F16C1D" w:rsidP="0057095C">
            <w:pPr>
              <w:bidi w:val="0"/>
              <w:snapToGrid w:val="0"/>
              <w:jc w:val="both"/>
              <w:rPr>
                <w:rFonts w:eastAsiaTheme="minorEastAsia" w:cs="Times New Roman"/>
                <w:color w:val="000000"/>
                <w:sz w:val="20"/>
                <w:szCs w:val="18"/>
                <w:lang w:bidi="ar-EG"/>
              </w:rPr>
            </w:pPr>
            <w:r w:rsidRPr="000F04E8">
              <w:rPr>
                <w:rFonts w:eastAsiaTheme="minorEastAsia" w:cs="Times New Roman"/>
                <w:color w:val="000000"/>
                <w:sz w:val="20"/>
                <w:szCs w:val="18"/>
                <w:lang w:bidi="ar-EG"/>
              </w:rPr>
              <w:t>Available K (</w:t>
            </w:r>
            <w:proofErr w:type="spellStart"/>
            <w:r w:rsidRPr="000F04E8">
              <w:rPr>
                <w:rFonts w:eastAsiaTheme="minorEastAsia" w:cs="Times New Roman"/>
                <w:color w:val="000000"/>
                <w:sz w:val="20"/>
                <w:szCs w:val="18"/>
                <w:lang w:bidi="ar-EG"/>
              </w:rPr>
              <w:t>ppm</w:t>
            </w:r>
            <w:proofErr w:type="spellEnd"/>
            <w:r w:rsidRPr="000F04E8">
              <w:rPr>
                <w:rFonts w:eastAsiaTheme="minorEastAsia" w:cs="Times New Roman"/>
                <w:color w:val="000000"/>
                <w:sz w:val="20"/>
                <w:szCs w:val="18"/>
                <w:lang w:bidi="ar-EG"/>
              </w:rPr>
              <w:t>)</w:t>
            </w:r>
          </w:p>
        </w:tc>
        <w:tc>
          <w:tcPr>
            <w:tcW w:w="1134" w:type="dxa"/>
          </w:tcPr>
          <w:p w:rsidR="00F16C1D" w:rsidRPr="000F04E8" w:rsidRDefault="00F16C1D" w:rsidP="0057095C">
            <w:pPr>
              <w:bidi w:val="0"/>
              <w:snapToGrid w:val="0"/>
              <w:jc w:val="both"/>
              <w:rPr>
                <w:rFonts w:eastAsiaTheme="minorEastAsia" w:cs="Times New Roman"/>
                <w:color w:val="000000"/>
                <w:sz w:val="20"/>
                <w:szCs w:val="18"/>
                <w:lang w:bidi="ar-EG"/>
              </w:rPr>
            </w:pPr>
            <w:r w:rsidRPr="000F04E8">
              <w:rPr>
                <w:rFonts w:eastAsiaTheme="minorEastAsia" w:cs="Times New Roman"/>
                <w:color w:val="000000"/>
                <w:sz w:val="20"/>
                <w:szCs w:val="18"/>
                <w:lang w:bidi="ar-EG"/>
              </w:rPr>
              <w:t>201.9</w:t>
            </w:r>
          </w:p>
        </w:tc>
      </w:tr>
    </w:tbl>
    <w:p w:rsidR="00F16C1D" w:rsidRPr="0057095C" w:rsidRDefault="00F16C1D" w:rsidP="0057095C">
      <w:pPr>
        <w:bidi w:val="0"/>
        <w:snapToGrid w:val="0"/>
        <w:ind w:firstLine="425"/>
        <w:jc w:val="both"/>
        <w:rPr>
          <w:rFonts w:cs="Times New Roman"/>
          <w:sz w:val="20"/>
          <w:szCs w:val="20"/>
          <w:lang w:bidi="ar-EG"/>
        </w:rPr>
      </w:pPr>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lastRenderedPageBreak/>
        <w:t xml:space="preserve">The three understory legumes were grown at the same population, density and distribution in the solid planting and intercropping as well. Three legumes namely Egyptian clover, fenugreek and field beans as intercrops were intercropped with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palms or left without intercropping (solid state). The eight intercropping patterns are summarized as follows:</w:t>
      </w:r>
    </w:p>
    <w:p w:rsidR="00F16C1D" w:rsidRPr="0057095C" w:rsidRDefault="00F16C1D" w:rsidP="0057095C">
      <w:pPr>
        <w:numPr>
          <w:ilvl w:val="0"/>
          <w:numId w:val="1"/>
        </w:numPr>
        <w:bidi w:val="0"/>
        <w:snapToGrid w:val="0"/>
        <w:ind w:left="0" w:firstLine="425"/>
        <w:jc w:val="both"/>
        <w:rPr>
          <w:rFonts w:cs="Times New Roman"/>
          <w:sz w:val="20"/>
          <w:szCs w:val="20"/>
          <w:lang w:bidi="ar-EG"/>
        </w:rPr>
      </w:pPr>
      <w:r w:rsidRPr="0057095C">
        <w:rPr>
          <w:rFonts w:cs="Times New Roman"/>
          <w:sz w:val="20"/>
          <w:szCs w:val="20"/>
          <w:lang w:bidi="ar-EG"/>
        </w:rPr>
        <w:t>Pure stand of Egyptian clover.</w:t>
      </w:r>
    </w:p>
    <w:p w:rsidR="00F16C1D" w:rsidRPr="0057095C" w:rsidRDefault="00F16C1D" w:rsidP="0057095C">
      <w:pPr>
        <w:numPr>
          <w:ilvl w:val="0"/>
          <w:numId w:val="1"/>
        </w:numPr>
        <w:bidi w:val="0"/>
        <w:snapToGrid w:val="0"/>
        <w:ind w:left="0" w:firstLine="425"/>
        <w:jc w:val="both"/>
        <w:rPr>
          <w:rFonts w:cs="Times New Roman"/>
          <w:sz w:val="20"/>
          <w:szCs w:val="20"/>
          <w:lang w:bidi="ar-EG"/>
        </w:rPr>
      </w:pPr>
      <w:r w:rsidRPr="0057095C">
        <w:rPr>
          <w:rFonts w:cs="Times New Roman"/>
          <w:sz w:val="20"/>
          <w:szCs w:val="20"/>
          <w:lang w:bidi="ar-EG"/>
        </w:rPr>
        <w:t>Pure stand of fenugreek.</w:t>
      </w:r>
    </w:p>
    <w:p w:rsidR="00F16C1D" w:rsidRPr="0057095C" w:rsidRDefault="00F16C1D" w:rsidP="0057095C">
      <w:pPr>
        <w:numPr>
          <w:ilvl w:val="0"/>
          <w:numId w:val="1"/>
        </w:numPr>
        <w:bidi w:val="0"/>
        <w:snapToGrid w:val="0"/>
        <w:ind w:left="0" w:firstLine="425"/>
        <w:jc w:val="both"/>
        <w:rPr>
          <w:rFonts w:cs="Times New Roman"/>
          <w:sz w:val="20"/>
          <w:szCs w:val="20"/>
          <w:lang w:bidi="ar-EG"/>
        </w:rPr>
      </w:pPr>
      <w:r w:rsidRPr="0057095C">
        <w:rPr>
          <w:rFonts w:cs="Times New Roman"/>
          <w:sz w:val="20"/>
          <w:szCs w:val="20"/>
          <w:lang w:bidi="ar-EG"/>
        </w:rPr>
        <w:t>Pure stand of field bean.</w:t>
      </w:r>
    </w:p>
    <w:p w:rsidR="00F16C1D" w:rsidRPr="0057095C" w:rsidRDefault="00F16C1D" w:rsidP="0057095C">
      <w:pPr>
        <w:numPr>
          <w:ilvl w:val="0"/>
          <w:numId w:val="1"/>
        </w:numPr>
        <w:bidi w:val="0"/>
        <w:snapToGrid w:val="0"/>
        <w:ind w:left="0" w:firstLine="425"/>
        <w:jc w:val="both"/>
        <w:rPr>
          <w:rFonts w:cs="Times New Roman"/>
          <w:sz w:val="20"/>
          <w:szCs w:val="20"/>
          <w:lang w:bidi="ar-EG"/>
        </w:rPr>
      </w:pPr>
      <w:r w:rsidRPr="0057095C">
        <w:rPr>
          <w:rFonts w:cs="Times New Roman"/>
          <w:sz w:val="20"/>
          <w:szCs w:val="20"/>
          <w:lang w:bidi="ar-EG"/>
        </w:rPr>
        <w:t xml:space="preserve">Pure stand of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palms.</w:t>
      </w:r>
    </w:p>
    <w:p w:rsidR="00F16C1D" w:rsidRPr="0057095C" w:rsidRDefault="00F16C1D" w:rsidP="0057095C">
      <w:pPr>
        <w:numPr>
          <w:ilvl w:val="0"/>
          <w:numId w:val="1"/>
        </w:numPr>
        <w:bidi w:val="0"/>
        <w:snapToGrid w:val="0"/>
        <w:ind w:left="0" w:firstLine="425"/>
        <w:jc w:val="both"/>
        <w:rPr>
          <w:rFonts w:cs="Times New Roman"/>
          <w:sz w:val="20"/>
          <w:szCs w:val="20"/>
          <w:lang w:bidi="ar-EG"/>
        </w:rPr>
      </w:pPr>
      <w:r w:rsidRPr="0057095C">
        <w:rPr>
          <w:rFonts w:cs="Times New Roman"/>
          <w:sz w:val="20"/>
          <w:szCs w:val="20"/>
          <w:lang w:bidi="ar-EG"/>
        </w:rPr>
        <w:t xml:space="preserve">Intercropping Egyptian clover with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palms.</w:t>
      </w:r>
    </w:p>
    <w:p w:rsidR="00F16C1D" w:rsidRPr="0057095C" w:rsidRDefault="00F16C1D" w:rsidP="0057095C">
      <w:pPr>
        <w:numPr>
          <w:ilvl w:val="0"/>
          <w:numId w:val="1"/>
        </w:numPr>
        <w:bidi w:val="0"/>
        <w:snapToGrid w:val="0"/>
        <w:ind w:left="0" w:firstLine="425"/>
        <w:jc w:val="both"/>
        <w:rPr>
          <w:rFonts w:cs="Times New Roman"/>
          <w:sz w:val="20"/>
          <w:szCs w:val="20"/>
          <w:lang w:bidi="ar-EG"/>
        </w:rPr>
      </w:pPr>
      <w:r w:rsidRPr="0057095C">
        <w:rPr>
          <w:rFonts w:cs="Times New Roman"/>
          <w:sz w:val="20"/>
          <w:szCs w:val="20"/>
          <w:lang w:bidi="ar-EG"/>
        </w:rPr>
        <w:t xml:space="preserve">Intercropping Fenugreek with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palms.</w:t>
      </w:r>
    </w:p>
    <w:p w:rsidR="00F16C1D" w:rsidRPr="0057095C" w:rsidRDefault="00F16C1D" w:rsidP="0057095C">
      <w:pPr>
        <w:numPr>
          <w:ilvl w:val="0"/>
          <w:numId w:val="1"/>
        </w:numPr>
        <w:bidi w:val="0"/>
        <w:snapToGrid w:val="0"/>
        <w:ind w:left="0" w:firstLine="425"/>
        <w:jc w:val="both"/>
        <w:rPr>
          <w:rFonts w:cs="Times New Roman"/>
          <w:sz w:val="20"/>
          <w:szCs w:val="20"/>
          <w:lang w:bidi="ar-EG"/>
        </w:rPr>
      </w:pPr>
      <w:r w:rsidRPr="0057095C">
        <w:rPr>
          <w:rFonts w:cs="Times New Roman"/>
          <w:sz w:val="20"/>
          <w:szCs w:val="20"/>
          <w:lang w:bidi="ar-EG"/>
        </w:rPr>
        <w:t xml:space="preserve">Intercropping field bean with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palms.</w:t>
      </w:r>
    </w:p>
    <w:p w:rsidR="00F16C1D" w:rsidRPr="0057095C" w:rsidRDefault="00F16C1D" w:rsidP="0057095C">
      <w:pPr>
        <w:numPr>
          <w:ilvl w:val="0"/>
          <w:numId w:val="1"/>
        </w:numPr>
        <w:bidi w:val="0"/>
        <w:snapToGrid w:val="0"/>
        <w:ind w:left="0" w:firstLine="425"/>
        <w:jc w:val="both"/>
        <w:rPr>
          <w:rFonts w:cs="Times New Roman"/>
          <w:sz w:val="20"/>
          <w:szCs w:val="20"/>
          <w:lang w:bidi="ar-EG"/>
        </w:rPr>
      </w:pPr>
      <w:r w:rsidRPr="0057095C">
        <w:rPr>
          <w:rFonts w:cs="Times New Roman"/>
          <w:sz w:val="20"/>
          <w:szCs w:val="20"/>
          <w:lang w:bidi="ar-EG"/>
        </w:rPr>
        <w:t xml:space="preserve">The </w:t>
      </w:r>
      <w:proofErr w:type="spellStart"/>
      <w:r w:rsidRPr="0057095C">
        <w:rPr>
          <w:rFonts w:cs="Times New Roman"/>
          <w:sz w:val="20"/>
          <w:szCs w:val="20"/>
          <w:lang w:bidi="ar-EG"/>
        </w:rPr>
        <w:t>overstory</w:t>
      </w:r>
      <w:proofErr w:type="spellEnd"/>
      <w:r w:rsidRPr="0057095C">
        <w:rPr>
          <w:rFonts w:cs="Times New Roman"/>
          <w:sz w:val="20"/>
          <w:szCs w:val="20"/>
          <w:lang w:bidi="ar-EG"/>
        </w:rPr>
        <w:t xml:space="preserve"> component namely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palms (solid state).</w:t>
      </w:r>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t xml:space="preserve">Each treatment was replicated three times, two palms, per each in the </w:t>
      </w:r>
      <w:proofErr w:type="spellStart"/>
      <w:r w:rsidRPr="0057095C">
        <w:rPr>
          <w:rFonts w:cs="Times New Roman"/>
          <w:sz w:val="20"/>
          <w:szCs w:val="20"/>
          <w:lang w:bidi="ar-EG"/>
        </w:rPr>
        <w:t>overstory</w:t>
      </w:r>
      <w:proofErr w:type="spellEnd"/>
      <w:r w:rsidRPr="0057095C">
        <w:rPr>
          <w:rFonts w:cs="Times New Roman"/>
          <w:sz w:val="20"/>
          <w:szCs w:val="20"/>
          <w:lang w:bidi="ar-EG"/>
        </w:rPr>
        <w:t xml:space="preserve"> crop or two plots per each for understory crops (the area of each plot = 10.5 m</w:t>
      </w:r>
      <w:r w:rsidRPr="0057095C">
        <w:rPr>
          <w:rFonts w:cs="Times New Roman"/>
          <w:sz w:val="20"/>
          <w:szCs w:val="20"/>
          <w:vertAlign w:val="superscript"/>
          <w:lang w:bidi="ar-EG"/>
        </w:rPr>
        <w:t>2</w:t>
      </w:r>
      <w:r w:rsidRPr="0057095C">
        <w:rPr>
          <w:rFonts w:cs="Times New Roman"/>
          <w:sz w:val="20"/>
          <w:szCs w:val="20"/>
          <w:lang w:bidi="ar-EG"/>
        </w:rPr>
        <w:t>).</w:t>
      </w:r>
    </w:p>
    <w:p w:rsidR="00F16C1D" w:rsidRPr="0057095C" w:rsidRDefault="00F16C1D" w:rsidP="0057095C">
      <w:pPr>
        <w:numPr>
          <w:ilvl w:val="0"/>
          <w:numId w:val="2"/>
        </w:numPr>
        <w:bidi w:val="0"/>
        <w:snapToGrid w:val="0"/>
        <w:ind w:left="0" w:firstLine="0"/>
        <w:jc w:val="both"/>
        <w:rPr>
          <w:rFonts w:cs="Times New Roman"/>
          <w:b/>
          <w:bCs/>
          <w:sz w:val="20"/>
          <w:szCs w:val="20"/>
          <w:lang w:bidi="ar-EG"/>
        </w:rPr>
      </w:pPr>
      <w:proofErr w:type="spellStart"/>
      <w:r w:rsidRPr="0057095C">
        <w:rPr>
          <w:rFonts w:cs="Times New Roman"/>
          <w:b/>
          <w:bCs/>
          <w:sz w:val="20"/>
          <w:szCs w:val="20"/>
          <w:lang w:bidi="ar-EG"/>
        </w:rPr>
        <w:t>Overstory</w:t>
      </w:r>
      <w:proofErr w:type="spellEnd"/>
      <w:r w:rsidRPr="0057095C">
        <w:rPr>
          <w:rFonts w:cs="Times New Roman"/>
          <w:b/>
          <w:bCs/>
          <w:sz w:val="20"/>
          <w:szCs w:val="20"/>
          <w:lang w:bidi="ar-EG"/>
        </w:rPr>
        <w:t xml:space="preserve"> </w:t>
      </w:r>
      <w:proofErr w:type="spellStart"/>
      <w:r w:rsidRPr="0057095C">
        <w:rPr>
          <w:rFonts w:cs="Times New Roman"/>
          <w:b/>
          <w:bCs/>
          <w:sz w:val="20"/>
          <w:szCs w:val="20"/>
          <w:lang w:bidi="ar-EG"/>
        </w:rPr>
        <w:t>Sewy</w:t>
      </w:r>
      <w:proofErr w:type="spellEnd"/>
      <w:r w:rsidRPr="0057095C">
        <w:rPr>
          <w:rFonts w:cs="Times New Roman"/>
          <w:b/>
          <w:bCs/>
          <w:sz w:val="20"/>
          <w:szCs w:val="20"/>
          <w:lang w:bidi="ar-EG"/>
        </w:rPr>
        <w:t xml:space="preserve"> date palm as main crop</w:t>
      </w:r>
    </w:p>
    <w:p w:rsidR="00F16C1D" w:rsidRPr="0057095C" w:rsidRDefault="00F16C1D" w:rsidP="0057095C">
      <w:pPr>
        <w:bidi w:val="0"/>
        <w:snapToGrid w:val="0"/>
        <w:ind w:firstLine="425"/>
        <w:jc w:val="both"/>
        <w:rPr>
          <w:rFonts w:cs="Times New Roman"/>
          <w:sz w:val="20"/>
          <w:szCs w:val="20"/>
          <w:lang w:bidi="ar-EG"/>
        </w:rPr>
      </w:pP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palms as a main crop were 20-years old at the start of experiment and planted at 10x 10 meters apart. All palms received the same horticulture practices that already applied in the orchard. The following characters were studied, during both seasons, leaf area (cm</w:t>
      </w:r>
      <w:r w:rsidRPr="0057095C">
        <w:rPr>
          <w:rFonts w:cs="Times New Roman"/>
          <w:sz w:val="20"/>
          <w:szCs w:val="20"/>
          <w:vertAlign w:val="superscript"/>
          <w:lang w:bidi="ar-EG"/>
        </w:rPr>
        <w:t>2</w:t>
      </w:r>
      <w:r w:rsidRPr="0057095C">
        <w:rPr>
          <w:rFonts w:cs="Times New Roman"/>
          <w:sz w:val="20"/>
          <w:szCs w:val="20"/>
          <w:lang w:bidi="ar-EG"/>
        </w:rPr>
        <w:t>) (</w:t>
      </w:r>
      <w:r w:rsidRPr="0057095C">
        <w:rPr>
          <w:rFonts w:cs="Times New Roman"/>
          <w:b/>
          <w:bCs/>
          <w:sz w:val="20"/>
          <w:szCs w:val="20"/>
          <w:lang w:bidi="ar-EG"/>
        </w:rPr>
        <w:t xml:space="preserve">Ahmed and </w:t>
      </w:r>
      <w:proofErr w:type="spellStart"/>
      <w:r w:rsidRPr="0057095C">
        <w:rPr>
          <w:rFonts w:cs="Times New Roman"/>
          <w:b/>
          <w:bCs/>
          <w:sz w:val="20"/>
          <w:szCs w:val="20"/>
          <w:lang w:bidi="ar-EG"/>
        </w:rPr>
        <w:t>Morsy</w:t>
      </w:r>
      <w:proofErr w:type="spellEnd"/>
      <w:r w:rsidRPr="0057095C">
        <w:rPr>
          <w:rFonts w:cs="Times New Roman"/>
          <w:b/>
          <w:bCs/>
          <w:sz w:val="20"/>
          <w:szCs w:val="20"/>
          <w:lang w:bidi="ar-EG"/>
        </w:rPr>
        <w:t>, 1999</w:t>
      </w:r>
      <w:r w:rsidRPr="0057095C">
        <w:rPr>
          <w:rFonts w:cs="Times New Roman"/>
          <w:sz w:val="20"/>
          <w:szCs w:val="20"/>
          <w:lang w:bidi="ar-EG"/>
        </w:rPr>
        <w:t xml:space="preserve">), percentages of N, </w:t>
      </w:r>
      <w:proofErr w:type="gramStart"/>
      <w:r w:rsidRPr="0057095C">
        <w:rPr>
          <w:rFonts w:cs="Times New Roman"/>
          <w:sz w:val="20"/>
          <w:szCs w:val="20"/>
          <w:lang w:bidi="ar-EG"/>
        </w:rPr>
        <w:t>P ,</w:t>
      </w:r>
      <w:proofErr w:type="gramEnd"/>
      <w:r w:rsidRPr="0057095C">
        <w:rPr>
          <w:rFonts w:cs="Times New Roman"/>
          <w:sz w:val="20"/>
          <w:szCs w:val="20"/>
          <w:lang w:bidi="ar-EG"/>
        </w:rPr>
        <w:t xml:space="preserve"> K , Mg and S (</w:t>
      </w:r>
      <w:r w:rsidRPr="0057095C">
        <w:rPr>
          <w:rFonts w:cs="Times New Roman"/>
          <w:b/>
          <w:bCs/>
          <w:sz w:val="20"/>
          <w:szCs w:val="20"/>
          <w:lang w:bidi="ar-EG"/>
        </w:rPr>
        <w:t xml:space="preserve">Wilde </w:t>
      </w:r>
      <w:r w:rsidRPr="0057095C">
        <w:rPr>
          <w:rFonts w:cs="Times New Roman"/>
          <w:b/>
          <w:bCs/>
          <w:i/>
          <w:iCs/>
          <w:sz w:val="20"/>
          <w:szCs w:val="20"/>
          <w:lang w:bidi="ar-EG"/>
        </w:rPr>
        <w:t>et al.</w:t>
      </w:r>
      <w:r w:rsidRPr="0057095C">
        <w:rPr>
          <w:rFonts w:cs="Times New Roman"/>
          <w:b/>
          <w:bCs/>
          <w:sz w:val="20"/>
          <w:szCs w:val="20"/>
          <w:lang w:bidi="ar-EG"/>
        </w:rPr>
        <w:t>, 1985</w:t>
      </w:r>
      <w:r w:rsidRPr="0057095C">
        <w:rPr>
          <w:rFonts w:cs="Times New Roman"/>
          <w:sz w:val="20"/>
          <w:szCs w:val="20"/>
          <w:lang w:bidi="ar-EG"/>
        </w:rPr>
        <w:t xml:space="preserve">), total chlorophylls &amp; total </w:t>
      </w:r>
      <w:proofErr w:type="spellStart"/>
      <w:r w:rsidRPr="0057095C">
        <w:rPr>
          <w:rFonts w:cs="Times New Roman"/>
          <w:sz w:val="20"/>
          <w:szCs w:val="20"/>
          <w:lang w:bidi="ar-EG"/>
        </w:rPr>
        <w:t>carotenoids</w:t>
      </w:r>
      <w:proofErr w:type="spellEnd"/>
      <w:r w:rsidRPr="0057095C">
        <w:rPr>
          <w:rFonts w:cs="Times New Roman"/>
          <w:sz w:val="20"/>
          <w:szCs w:val="20"/>
          <w:lang w:bidi="ar-EG"/>
        </w:rPr>
        <w:t xml:space="preserve"> (mg/ 100 g F.W.) (</w:t>
      </w:r>
      <w:r w:rsidRPr="0057095C">
        <w:rPr>
          <w:rFonts w:cs="Times New Roman"/>
          <w:b/>
          <w:bCs/>
          <w:sz w:val="20"/>
          <w:szCs w:val="20"/>
          <w:lang w:bidi="ar-EG"/>
        </w:rPr>
        <w:t>Von –</w:t>
      </w:r>
      <w:proofErr w:type="spellStart"/>
      <w:r w:rsidRPr="0057095C">
        <w:rPr>
          <w:rFonts w:cs="Times New Roman"/>
          <w:b/>
          <w:bCs/>
          <w:sz w:val="20"/>
          <w:szCs w:val="20"/>
          <w:lang w:bidi="ar-EG"/>
        </w:rPr>
        <w:t>Wettstein</w:t>
      </w:r>
      <w:proofErr w:type="spellEnd"/>
      <w:r w:rsidRPr="0057095C">
        <w:rPr>
          <w:rFonts w:cs="Times New Roman"/>
          <w:b/>
          <w:bCs/>
          <w:sz w:val="20"/>
          <w:szCs w:val="20"/>
          <w:lang w:bidi="ar-EG"/>
        </w:rPr>
        <w:t>, 1957</w:t>
      </w:r>
      <w:r w:rsidRPr="0057095C">
        <w:rPr>
          <w:rFonts w:cs="Times New Roman"/>
          <w:sz w:val="20"/>
          <w:szCs w:val="20"/>
          <w:lang w:bidi="ar-EG"/>
        </w:rPr>
        <w:t>), yield / fed (tons); fruit weight (g.), T.S.S. %, total and reducing and non acidity sugars % (</w:t>
      </w:r>
      <w:r w:rsidRPr="0057095C">
        <w:rPr>
          <w:rFonts w:cs="Times New Roman"/>
          <w:b/>
          <w:bCs/>
          <w:sz w:val="20"/>
          <w:szCs w:val="20"/>
          <w:lang w:bidi="ar-EG"/>
        </w:rPr>
        <w:t>A.O.A.C., 2000</w:t>
      </w:r>
      <w:r w:rsidRPr="0057095C">
        <w:rPr>
          <w:rFonts w:cs="Times New Roman"/>
          <w:sz w:val="20"/>
          <w:szCs w:val="20"/>
          <w:lang w:bidi="ar-EG"/>
        </w:rPr>
        <w:t xml:space="preserve">), total acidity % (as g </w:t>
      </w:r>
      <w:proofErr w:type="spellStart"/>
      <w:r w:rsidRPr="0057095C">
        <w:rPr>
          <w:rFonts w:cs="Times New Roman"/>
          <w:sz w:val="20"/>
          <w:szCs w:val="20"/>
          <w:lang w:bidi="ar-EG"/>
        </w:rPr>
        <w:t>malic</w:t>
      </w:r>
      <w:proofErr w:type="spellEnd"/>
      <w:r w:rsidRPr="0057095C">
        <w:rPr>
          <w:rFonts w:cs="Times New Roman"/>
          <w:sz w:val="20"/>
          <w:szCs w:val="20"/>
          <w:lang w:bidi="ar-EG"/>
        </w:rPr>
        <w:t xml:space="preserve"> acid/ 100 ml juice) (</w:t>
      </w:r>
      <w:r w:rsidRPr="0057095C">
        <w:rPr>
          <w:rFonts w:cs="Times New Roman"/>
          <w:b/>
          <w:bCs/>
          <w:sz w:val="20"/>
          <w:szCs w:val="20"/>
          <w:lang w:bidi="ar-EG"/>
        </w:rPr>
        <w:t>A.O.A.C., 2000</w:t>
      </w:r>
      <w:r w:rsidRPr="0057095C">
        <w:rPr>
          <w:rFonts w:cs="Times New Roman"/>
          <w:sz w:val="20"/>
          <w:szCs w:val="20"/>
          <w:lang w:bidi="ar-EG"/>
        </w:rPr>
        <w:t>), and total soluble tannins % (</w:t>
      </w:r>
      <w:proofErr w:type="spellStart"/>
      <w:r w:rsidRPr="0057095C">
        <w:rPr>
          <w:rFonts w:cs="Times New Roman"/>
          <w:b/>
          <w:bCs/>
          <w:sz w:val="20"/>
          <w:szCs w:val="20"/>
          <w:lang w:bidi="ar-EG"/>
        </w:rPr>
        <w:t>Balbaa</w:t>
      </w:r>
      <w:proofErr w:type="spellEnd"/>
      <w:r w:rsidRPr="0057095C">
        <w:rPr>
          <w:rFonts w:cs="Times New Roman"/>
          <w:b/>
          <w:bCs/>
          <w:sz w:val="20"/>
          <w:szCs w:val="20"/>
          <w:lang w:bidi="ar-EG"/>
        </w:rPr>
        <w:t>, 1981</w:t>
      </w:r>
      <w:r w:rsidRPr="0057095C">
        <w:rPr>
          <w:rFonts w:cs="Times New Roman"/>
          <w:sz w:val="20"/>
          <w:szCs w:val="20"/>
          <w:lang w:bidi="ar-EG"/>
        </w:rPr>
        <w:t>).</w:t>
      </w:r>
    </w:p>
    <w:p w:rsidR="00F16C1D" w:rsidRPr="0057095C" w:rsidRDefault="00F16C1D" w:rsidP="0057095C">
      <w:pPr>
        <w:bidi w:val="0"/>
        <w:snapToGrid w:val="0"/>
        <w:jc w:val="both"/>
        <w:rPr>
          <w:rFonts w:cs="Times New Roman"/>
          <w:b/>
          <w:bCs/>
          <w:sz w:val="20"/>
          <w:szCs w:val="20"/>
          <w:lang w:bidi="ar-EG"/>
        </w:rPr>
      </w:pPr>
      <w:proofErr w:type="gramStart"/>
      <w:r w:rsidRPr="0057095C">
        <w:rPr>
          <w:rFonts w:cs="Times New Roman"/>
          <w:b/>
          <w:bCs/>
          <w:sz w:val="20"/>
          <w:szCs w:val="20"/>
          <w:lang w:bidi="ar-EG"/>
        </w:rPr>
        <w:t>b</w:t>
      </w:r>
      <w:proofErr w:type="gramEnd"/>
      <w:r w:rsidRPr="0057095C">
        <w:rPr>
          <w:rFonts w:cs="Times New Roman"/>
          <w:b/>
          <w:bCs/>
          <w:sz w:val="20"/>
          <w:szCs w:val="20"/>
          <w:lang w:bidi="ar-EG"/>
        </w:rPr>
        <w:t>- The three understory crops namely Egyptian clover, fenugreek and field beans as intercrops.</w:t>
      </w:r>
    </w:p>
    <w:p w:rsidR="00F16C1D" w:rsidRPr="0057095C" w:rsidRDefault="00F16C1D" w:rsidP="0057095C">
      <w:pPr>
        <w:bidi w:val="0"/>
        <w:snapToGrid w:val="0"/>
        <w:jc w:val="both"/>
        <w:rPr>
          <w:rFonts w:cs="Times New Roman"/>
          <w:b/>
          <w:bCs/>
          <w:sz w:val="20"/>
          <w:szCs w:val="20"/>
          <w:lang w:bidi="ar-EG"/>
        </w:rPr>
      </w:pPr>
      <w:proofErr w:type="gramStart"/>
      <w:r w:rsidRPr="0057095C">
        <w:rPr>
          <w:rFonts w:cs="Times New Roman"/>
          <w:b/>
          <w:bCs/>
          <w:sz w:val="20"/>
          <w:szCs w:val="20"/>
          <w:lang w:bidi="ar-EG"/>
        </w:rPr>
        <w:t>b-</w:t>
      </w:r>
      <w:r w:rsidR="001A7CCE" w:rsidRPr="0057095C">
        <w:rPr>
          <w:rFonts w:cs="Times New Roman"/>
          <w:b/>
          <w:bCs/>
          <w:sz w:val="20"/>
          <w:szCs w:val="20"/>
          <w:lang w:bidi="ar-EG"/>
        </w:rPr>
        <w:t>1</w:t>
      </w:r>
      <w:proofErr w:type="gramEnd"/>
      <w:r w:rsidR="001A7CCE" w:rsidRPr="0057095C">
        <w:rPr>
          <w:rFonts w:cs="Times New Roman"/>
          <w:b/>
          <w:bCs/>
          <w:sz w:val="20"/>
          <w:szCs w:val="20"/>
          <w:lang w:bidi="ar-EG"/>
        </w:rPr>
        <w:t xml:space="preserve"> The</w:t>
      </w:r>
      <w:r w:rsidRPr="0057095C">
        <w:rPr>
          <w:rFonts w:cs="Times New Roman"/>
          <w:b/>
          <w:bCs/>
          <w:sz w:val="20"/>
          <w:szCs w:val="20"/>
          <w:lang w:bidi="ar-EG"/>
        </w:rPr>
        <w:t xml:space="preserve"> first intercrop namely Egyptian clover.</w:t>
      </w:r>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t>Seeds were sown broadcasting at a rate of 25 kg seeds / fed on the last week of October during both seasons. Three cuttings were taken for green forage at 60 days after sowing, 50 days after the first cuttings and 40 days after the second cutting. The following traits were measured in the three cuttings, during both seasons number of nodules/ plant, plant height (cm.); fresh and dry forage yields (tons/ fed) as well as percentages of N and P in the forage (</w:t>
      </w:r>
      <w:r w:rsidRPr="0057095C">
        <w:rPr>
          <w:rFonts w:cs="Times New Roman"/>
          <w:b/>
          <w:bCs/>
          <w:sz w:val="20"/>
          <w:szCs w:val="20"/>
          <w:lang w:bidi="ar-EG"/>
        </w:rPr>
        <w:t>A.O.A.C., 2000</w:t>
      </w:r>
      <w:r w:rsidRPr="0057095C">
        <w:rPr>
          <w:rFonts w:cs="Times New Roman"/>
          <w:sz w:val="20"/>
          <w:szCs w:val="20"/>
          <w:lang w:bidi="ar-EG"/>
        </w:rPr>
        <w:t>).</w:t>
      </w:r>
    </w:p>
    <w:p w:rsidR="00F16C1D" w:rsidRPr="0057095C" w:rsidRDefault="00F16C1D" w:rsidP="0057095C">
      <w:pPr>
        <w:bidi w:val="0"/>
        <w:snapToGrid w:val="0"/>
        <w:jc w:val="both"/>
        <w:rPr>
          <w:rFonts w:cs="Times New Roman"/>
          <w:b/>
          <w:bCs/>
          <w:sz w:val="20"/>
          <w:szCs w:val="20"/>
          <w:lang w:bidi="ar-EG"/>
        </w:rPr>
      </w:pPr>
      <w:r w:rsidRPr="0057095C">
        <w:rPr>
          <w:rFonts w:cs="Times New Roman"/>
          <w:b/>
          <w:bCs/>
          <w:sz w:val="20"/>
          <w:szCs w:val="20"/>
          <w:lang w:bidi="ar-EG"/>
        </w:rPr>
        <w:t>b-2- The second intercrop namely fenugreek</w:t>
      </w:r>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t xml:space="preserve">Seeds of </w:t>
      </w:r>
      <w:proofErr w:type="spellStart"/>
      <w:r w:rsidRPr="0057095C">
        <w:rPr>
          <w:rFonts w:cs="Times New Roman"/>
          <w:sz w:val="20"/>
          <w:szCs w:val="20"/>
          <w:lang w:bidi="ar-EG"/>
        </w:rPr>
        <w:t>Balady</w:t>
      </w:r>
      <w:proofErr w:type="spellEnd"/>
      <w:r w:rsidRPr="0057095C">
        <w:rPr>
          <w:rFonts w:cs="Times New Roman"/>
          <w:sz w:val="20"/>
          <w:szCs w:val="20"/>
          <w:lang w:bidi="ar-EG"/>
        </w:rPr>
        <w:t xml:space="preserve"> fenugreek were sewn broadcasting at the common method of sowing at a rate of 10 kg seeds / fed on the last week of October. After 165 days, the following characters during both seasons were measured, number of nodules/ plant; plant height (cm.), number of branches per plant, number of leaves </w:t>
      </w:r>
      <w:r w:rsidRPr="0057095C">
        <w:rPr>
          <w:rFonts w:cs="Times New Roman"/>
          <w:sz w:val="20"/>
          <w:szCs w:val="20"/>
          <w:lang w:bidi="ar-EG"/>
        </w:rPr>
        <w:lastRenderedPageBreak/>
        <w:t>per plant, 1000 seed weight, seed total proteins % , seed yield (</w:t>
      </w:r>
      <w:proofErr w:type="spellStart"/>
      <w:r w:rsidRPr="0057095C">
        <w:rPr>
          <w:rFonts w:cs="Times New Roman"/>
          <w:sz w:val="20"/>
          <w:szCs w:val="20"/>
          <w:lang w:bidi="ar-EG"/>
        </w:rPr>
        <w:t>Ardab</w:t>
      </w:r>
      <w:proofErr w:type="spellEnd"/>
      <w:r w:rsidRPr="0057095C">
        <w:rPr>
          <w:rFonts w:cs="Times New Roman"/>
          <w:sz w:val="20"/>
          <w:szCs w:val="20"/>
          <w:lang w:bidi="ar-EG"/>
        </w:rPr>
        <w:t>/ fed) and straw yield ( tons/ fed.)</w:t>
      </w:r>
    </w:p>
    <w:p w:rsidR="00F16C1D" w:rsidRPr="0057095C" w:rsidRDefault="00F16C1D" w:rsidP="0057095C">
      <w:pPr>
        <w:bidi w:val="0"/>
        <w:snapToGrid w:val="0"/>
        <w:jc w:val="both"/>
        <w:rPr>
          <w:rFonts w:cs="Times New Roman"/>
          <w:b/>
          <w:bCs/>
          <w:sz w:val="20"/>
          <w:szCs w:val="20"/>
          <w:lang w:bidi="ar-EG"/>
        </w:rPr>
      </w:pPr>
      <w:r w:rsidRPr="0057095C">
        <w:rPr>
          <w:rFonts w:cs="Times New Roman"/>
          <w:b/>
          <w:bCs/>
          <w:sz w:val="20"/>
          <w:szCs w:val="20"/>
          <w:lang w:bidi="ar-EG"/>
        </w:rPr>
        <w:t>b-3- The third intercrop namely field bean:</w:t>
      </w:r>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t xml:space="preserve">Seeds of field bean var. Giza 452 were sown in hills 15 cm apart on both sides of the ridge at the last week of Oct. Ridges were 70 cm apart. After 170 days during both seasons, these traits were measured, number of nodules/ plant, plant height (cm.), number of branches per plant, number of leaves/ plant, dry weight of leaves and stem/ plant, number of pods/ plant, number of mature pods/ plant at harvest , percentage of mature pods, pod length (cm.), number of seeds/ pod, 100 seed weight(g.) , seed yield per plant (g.) and per </w:t>
      </w:r>
      <w:proofErr w:type="spellStart"/>
      <w:r w:rsidRPr="0057095C">
        <w:rPr>
          <w:rFonts w:cs="Times New Roman"/>
          <w:sz w:val="20"/>
          <w:szCs w:val="20"/>
          <w:lang w:bidi="ar-EG"/>
        </w:rPr>
        <w:t>feddan</w:t>
      </w:r>
      <w:proofErr w:type="spellEnd"/>
      <w:r w:rsidRPr="0057095C">
        <w:rPr>
          <w:rFonts w:cs="Times New Roman"/>
          <w:sz w:val="20"/>
          <w:szCs w:val="20"/>
          <w:lang w:bidi="ar-EG"/>
        </w:rPr>
        <w:t xml:space="preserve"> (</w:t>
      </w:r>
      <w:proofErr w:type="spellStart"/>
      <w:r w:rsidRPr="0057095C">
        <w:rPr>
          <w:rFonts w:cs="Times New Roman"/>
          <w:sz w:val="20"/>
          <w:szCs w:val="20"/>
          <w:lang w:bidi="ar-EG"/>
        </w:rPr>
        <w:t>Ardab</w:t>
      </w:r>
      <w:proofErr w:type="spellEnd"/>
      <w:r w:rsidRPr="0057095C">
        <w:rPr>
          <w:rFonts w:cs="Times New Roman"/>
          <w:sz w:val="20"/>
          <w:szCs w:val="20"/>
          <w:lang w:bidi="ar-EG"/>
        </w:rPr>
        <w:t>), straw yield/ fed. (</w:t>
      </w:r>
      <w:r w:rsidR="001A7CCE" w:rsidRPr="0057095C">
        <w:rPr>
          <w:rFonts w:cs="Times New Roman"/>
          <w:sz w:val="20"/>
          <w:szCs w:val="20"/>
          <w:lang w:bidi="ar-EG"/>
        </w:rPr>
        <w:t>Tons</w:t>
      </w:r>
      <w:r w:rsidRPr="0057095C">
        <w:rPr>
          <w:rFonts w:cs="Times New Roman"/>
          <w:sz w:val="20"/>
          <w:szCs w:val="20"/>
          <w:lang w:bidi="ar-EG"/>
        </w:rPr>
        <w:t>) and seeds total proteins %.</w:t>
      </w:r>
    </w:p>
    <w:p w:rsidR="00F16C1D" w:rsidRPr="0057095C" w:rsidRDefault="00F16C1D" w:rsidP="0057095C">
      <w:pPr>
        <w:bidi w:val="0"/>
        <w:snapToGrid w:val="0"/>
        <w:jc w:val="both"/>
        <w:rPr>
          <w:rFonts w:cs="Times New Roman"/>
          <w:b/>
          <w:bCs/>
          <w:sz w:val="20"/>
          <w:szCs w:val="20"/>
          <w:lang w:bidi="ar-EG"/>
        </w:rPr>
      </w:pPr>
      <w:r w:rsidRPr="0057095C">
        <w:rPr>
          <w:rFonts w:cs="Times New Roman"/>
          <w:b/>
          <w:bCs/>
          <w:sz w:val="20"/>
          <w:szCs w:val="20"/>
          <w:lang w:bidi="ar-EG"/>
        </w:rPr>
        <w:t>Competitive relationships and yield advantages:</w:t>
      </w:r>
    </w:p>
    <w:p w:rsidR="00F16C1D" w:rsidRPr="0057095C" w:rsidRDefault="00F16C1D" w:rsidP="0057095C">
      <w:pPr>
        <w:bidi w:val="0"/>
        <w:snapToGrid w:val="0"/>
        <w:jc w:val="both"/>
        <w:rPr>
          <w:rFonts w:cs="Times New Roman"/>
          <w:sz w:val="20"/>
          <w:szCs w:val="20"/>
          <w:lang w:bidi="ar-EG"/>
        </w:rPr>
      </w:pPr>
      <w:r w:rsidRPr="0057095C">
        <w:rPr>
          <w:rFonts w:cs="Times New Roman"/>
          <w:b/>
          <w:bCs/>
          <w:sz w:val="20"/>
          <w:szCs w:val="20"/>
          <w:lang w:bidi="ar-EG"/>
        </w:rPr>
        <w:t>1- Land Equivalent Ratio (LER)</w:t>
      </w:r>
      <w:r w:rsidRPr="0057095C">
        <w:rPr>
          <w:rFonts w:cs="Times New Roman"/>
          <w:sz w:val="20"/>
          <w:szCs w:val="20"/>
          <w:lang w:bidi="ar-EG"/>
        </w:rPr>
        <w:t xml:space="preserve"> according to </w:t>
      </w:r>
      <w:r w:rsidRPr="0057095C">
        <w:rPr>
          <w:rFonts w:cs="Times New Roman"/>
          <w:b/>
          <w:bCs/>
          <w:sz w:val="20"/>
          <w:szCs w:val="20"/>
          <w:lang w:bidi="ar-EG"/>
        </w:rPr>
        <w:t xml:space="preserve">Willey and </w:t>
      </w:r>
      <w:proofErr w:type="spellStart"/>
      <w:r w:rsidRPr="0057095C">
        <w:rPr>
          <w:rFonts w:cs="Times New Roman"/>
          <w:b/>
          <w:bCs/>
          <w:sz w:val="20"/>
          <w:szCs w:val="20"/>
          <w:lang w:bidi="ar-EG"/>
        </w:rPr>
        <w:t>Osiru</w:t>
      </w:r>
      <w:proofErr w:type="spellEnd"/>
      <w:r w:rsidRPr="0057095C">
        <w:rPr>
          <w:rFonts w:cs="Times New Roman"/>
          <w:b/>
          <w:bCs/>
          <w:sz w:val="20"/>
          <w:szCs w:val="20"/>
          <w:lang w:bidi="ar-EG"/>
        </w:rPr>
        <w:t xml:space="preserve"> (1979)</w:t>
      </w:r>
      <w:r w:rsidRPr="0057095C">
        <w:rPr>
          <w:rFonts w:cs="Times New Roman"/>
          <w:sz w:val="20"/>
          <w:szCs w:val="20"/>
          <w:lang w:bidi="ar-EG"/>
        </w:rPr>
        <w:t xml:space="preserve"> using the following formula:</w:t>
      </w:r>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t xml:space="preserve">LER </w:t>
      </w:r>
      <w:r w:rsidRPr="0057095C">
        <w:rPr>
          <w:rFonts w:cs="Times New Roman"/>
          <w:sz w:val="20"/>
          <w:szCs w:val="20"/>
          <w:lang w:bidi="ar-EG"/>
        </w:rPr>
        <w:tab/>
      </w:r>
      <w:r w:rsidRPr="0057095C">
        <w:rPr>
          <w:rFonts w:cs="Times New Roman"/>
          <w:sz w:val="20"/>
          <w:szCs w:val="20"/>
          <w:lang w:bidi="ar-EG"/>
        </w:rPr>
        <w:tab/>
        <w:t xml:space="preserve">= </w:t>
      </w:r>
      <w:proofErr w:type="spellStart"/>
      <w:r w:rsidRPr="0057095C">
        <w:rPr>
          <w:rFonts w:cs="Times New Roman"/>
          <w:sz w:val="20"/>
          <w:szCs w:val="20"/>
          <w:lang w:bidi="ar-EG"/>
        </w:rPr>
        <w:t>yab</w:t>
      </w:r>
      <w:proofErr w:type="spellEnd"/>
      <w:r w:rsidRPr="0057095C">
        <w:rPr>
          <w:rFonts w:cs="Times New Roman"/>
          <w:sz w:val="20"/>
          <w:szCs w:val="20"/>
          <w:lang w:bidi="ar-EG"/>
        </w:rPr>
        <w:t xml:space="preserve">/ </w:t>
      </w:r>
      <w:proofErr w:type="spellStart"/>
      <w:r w:rsidRPr="0057095C">
        <w:rPr>
          <w:rFonts w:cs="Times New Roman"/>
          <w:sz w:val="20"/>
          <w:szCs w:val="20"/>
          <w:lang w:bidi="ar-EG"/>
        </w:rPr>
        <w:t>yaa</w:t>
      </w:r>
      <w:proofErr w:type="spellEnd"/>
      <w:r w:rsidRPr="0057095C">
        <w:rPr>
          <w:rFonts w:cs="Times New Roman"/>
          <w:sz w:val="20"/>
          <w:szCs w:val="20"/>
          <w:lang w:bidi="ar-EG"/>
        </w:rPr>
        <w:t xml:space="preserve"> </w:t>
      </w:r>
      <w:r w:rsidR="001A7CCE" w:rsidRPr="0057095C">
        <w:rPr>
          <w:rFonts w:cs="Times New Roman"/>
          <w:sz w:val="20"/>
          <w:szCs w:val="20"/>
          <w:lang w:bidi="ar-EG"/>
        </w:rPr>
        <w:t xml:space="preserve">+ </w:t>
      </w:r>
      <w:proofErr w:type="spellStart"/>
      <w:r w:rsidR="001A7CCE" w:rsidRPr="0057095C">
        <w:rPr>
          <w:rFonts w:cs="Times New Roman"/>
          <w:sz w:val="20"/>
          <w:szCs w:val="20"/>
          <w:lang w:bidi="ar-EG"/>
        </w:rPr>
        <w:t>yba</w:t>
      </w:r>
      <w:proofErr w:type="spellEnd"/>
      <w:r w:rsidRPr="0057095C">
        <w:rPr>
          <w:rFonts w:cs="Times New Roman"/>
          <w:sz w:val="20"/>
          <w:szCs w:val="20"/>
          <w:lang w:bidi="ar-EG"/>
        </w:rPr>
        <w:t xml:space="preserve"> / </w:t>
      </w:r>
      <w:proofErr w:type="spellStart"/>
      <w:r w:rsidRPr="0057095C">
        <w:rPr>
          <w:rFonts w:cs="Times New Roman"/>
          <w:sz w:val="20"/>
          <w:szCs w:val="20"/>
          <w:lang w:bidi="ar-EG"/>
        </w:rPr>
        <w:t>ybb</w:t>
      </w:r>
      <w:proofErr w:type="spellEnd"/>
    </w:p>
    <w:p w:rsidR="00F16C1D" w:rsidRPr="0057095C" w:rsidRDefault="001A7CCE" w:rsidP="0057095C">
      <w:pPr>
        <w:bidi w:val="0"/>
        <w:snapToGrid w:val="0"/>
        <w:ind w:firstLine="425"/>
        <w:jc w:val="both"/>
        <w:rPr>
          <w:rFonts w:cs="Times New Roman"/>
          <w:sz w:val="20"/>
          <w:szCs w:val="20"/>
          <w:lang w:bidi="ar-EG"/>
        </w:rPr>
      </w:pPr>
      <w:r w:rsidRPr="0057095C">
        <w:rPr>
          <w:rFonts w:cs="Times New Roman"/>
          <w:sz w:val="20"/>
          <w:szCs w:val="20"/>
          <w:lang w:bidi="ar-EG"/>
        </w:rPr>
        <w:t>Where:</w:t>
      </w:r>
      <w:r w:rsidR="00F16C1D" w:rsidRPr="0057095C">
        <w:rPr>
          <w:rFonts w:cs="Times New Roman"/>
          <w:sz w:val="20"/>
          <w:szCs w:val="20"/>
          <w:lang w:bidi="ar-EG"/>
        </w:rPr>
        <w:t xml:space="preserve"> </w:t>
      </w:r>
      <w:proofErr w:type="spellStart"/>
      <w:r w:rsidR="00F16C1D" w:rsidRPr="0057095C">
        <w:rPr>
          <w:rFonts w:cs="Times New Roman"/>
          <w:sz w:val="20"/>
          <w:szCs w:val="20"/>
          <w:lang w:bidi="ar-EG"/>
        </w:rPr>
        <w:t>Yaa</w:t>
      </w:r>
      <w:proofErr w:type="spellEnd"/>
      <w:r w:rsidR="00F16C1D" w:rsidRPr="0057095C">
        <w:rPr>
          <w:rFonts w:cs="Times New Roman"/>
          <w:sz w:val="20"/>
          <w:szCs w:val="20"/>
          <w:lang w:bidi="ar-EG"/>
        </w:rPr>
        <w:t xml:space="preserve"> = pure stand yield of species a</w:t>
      </w:r>
    </w:p>
    <w:p w:rsidR="00F16C1D" w:rsidRPr="0057095C" w:rsidRDefault="00F16C1D" w:rsidP="0057095C">
      <w:pPr>
        <w:bidi w:val="0"/>
        <w:snapToGrid w:val="0"/>
        <w:ind w:firstLine="425"/>
        <w:jc w:val="both"/>
        <w:rPr>
          <w:rFonts w:cs="Times New Roman"/>
          <w:sz w:val="20"/>
          <w:szCs w:val="20"/>
          <w:lang w:bidi="ar-EG"/>
        </w:rPr>
      </w:pPr>
      <w:proofErr w:type="spellStart"/>
      <w:r w:rsidRPr="0057095C">
        <w:rPr>
          <w:rFonts w:cs="Times New Roman"/>
          <w:sz w:val="20"/>
          <w:szCs w:val="20"/>
          <w:lang w:bidi="ar-EG"/>
        </w:rPr>
        <w:t>Ybb</w:t>
      </w:r>
      <w:proofErr w:type="spellEnd"/>
      <w:r w:rsidRPr="0057095C">
        <w:rPr>
          <w:rFonts w:cs="Times New Roman"/>
          <w:sz w:val="20"/>
          <w:szCs w:val="20"/>
          <w:lang w:bidi="ar-EG"/>
        </w:rPr>
        <w:t>= pure stand yield of species b</w:t>
      </w:r>
    </w:p>
    <w:p w:rsidR="00F16C1D" w:rsidRPr="0057095C" w:rsidRDefault="00F16C1D" w:rsidP="0057095C">
      <w:pPr>
        <w:bidi w:val="0"/>
        <w:snapToGrid w:val="0"/>
        <w:ind w:firstLine="425"/>
        <w:jc w:val="both"/>
        <w:rPr>
          <w:rFonts w:cs="Times New Roman"/>
          <w:sz w:val="20"/>
          <w:szCs w:val="20"/>
          <w:lang w:bidi="ar-EG"/>
        </w:rPr>
      </w:pPr>
      <w:proofErr w:type="spellStart"/>
      <w:r w:rsidRPr="0057095C">
        <w:rPr>
          <w:rFonts w:cs="Times New Roman"/>
          <w:sz w:val="20"/>
          <w:szCs w:val="20"/>
          <w:lang w:bidi="ar-EG"/>
        </w:rPr>
        <w:t>Yab</w:t>
      </w:r>
      <w:proofErr w:type="spellEnd"/>
      <w:r w:rsidRPr="0057095C">
        <w:rPr>
          <w:rFonts w:cs="Times New Roman"/>
          <w:sz w:val="20"/>
          <w:szCs w:val="20"/>
          <w:lang w:bidi="ar-EG"/>
        </w:rPr>
        <w:t xml:space="preserve"> = mixture yield of a (when combined with b)</w:t>
      </w:r>
    </w:p>
    <w:p w:rsidR="00F16C1D" w:rsidRPr="0057095C" w:rsidRDefault="00F16C1D" w:rsidP="0057095C">
      <w:pPr>
        <w:bidi w:val="0"/>
        <w:snapToGrid w:val="0"/>
        <w:ind w:firstLine="425"/>
        <w:jc w:val="both"/>
        <w:rPr>
          <w:rFonts w:cs="Times New Roman"/>
          <w:sz w:val="20"/>
          <w:szCs w:val="20"/>
          <w:lang w:bidi="ar-EG"/>
        </w:rPr>
      </w:pPr>
      <w:proofErr w:type="spellStart"/>
      <w:r w:rsidRPr="0057095C">
        <w:rPr>
          <w:rFonts w:cs="Times New Roman"/>
          <w:sz w:val="20"/>
          <w:szCs w:val="20"/>
          <w:lang w:bidi="ar-EG"/>
        </w:rPr>
        <w:t>Yba</w:t>
      </w:r>
      <w:proofErr w:type="spellEnd"/>
      <w:r w:rsidRPr="0057095C">
        <w:rPr>
          <w:rFonts w:cs="Times New Roman"/>
          <w:sz w:val="20"/>
          <w:szCs w:val="20"/>
          <w:lang w:bidi="ar-EG"/>
        </w:rPr>
        <w:t xml:space="preserve"> = mixture yield of b (when combined with a).</w:t>
      </w:r>
    </w:p>
    <w:p w:rsidR="00F16C1D" w:rsidRPr="0057095C" w:rsidRDefault="00F16C1D" w:rsidP="0057095C">
      <w:pPr>
        <w:bidi w:val="0"/>
        <w:snapToGrid w:val="0"/>
        <w:jc w:val="both"/>
        <w:rPr>
          <w:rFonts w:cs="Times New Roman"/>
          <w:b/>
          <w:bCs/>
          <w:sz w:val="20"/>
          <w:szCs w:val="20"/>
          <w:lang w:bidi="ar-EG"/>
        </w:rPr>
      </w:pPr>
      <w:r w:rsidRPr="0057095C">
        <w:rPr>
          <w:rFonts w:cs="Times New Roman"/>
          <w:b/>
          <w:bCs/>
          <w:sz w:val="20"/>
          <w:szCs w:val="20"/>
          <w:lang w:bidi="ar-EG"/>
        </w:rPr>
        <w:t>2- Area Time Equivalent Ratio (ATER):</w:t>
      </w:r>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t xml:space="preserve">Area time equivalent ratio provides more realistic comparison of the yield of intercropping over </w:t>
      </w:r>
      <w:proofErr w:type="spellStart"/>
      <w:r w:rsidRPr="0057095C">
        <w:rPr>
          <w:rFonts w:cs="Times New Roman"/>
          <w:sz w:val="20"/>
          <w:szCs w:val="20"/>
          <w:lang w:bidi="ar-EG"/>
        </w:rPr>
        <w:t>monocropping</w:t>
      </w:r>
      <w:proofErr w:type="spellEnd"/>
      <w:r w:rsidRPr="0057095C">
        <w:rPr>
          <w:rFonts w:cs="Times New Roman"/>
          <w:sz w:val="20"/>
          <w:szCs w:val="20"/>
          <w:lang w:bidi="ar-EG"/>
        </w:rPr>
        <w:t xml:space="preserve"> in terms of time taken by component crops in the intercrop according to </w:t>
      </w:r>
      <w:proofErr w:type="spellStart"/>
      <w:r w:rsidRPr="0057095C">
        <w:rPr>
          <w:rFonts w:cs="Times New Roman"/>
          <w:b/>
          <w:bCs/>
          <w:sz w:val="20"/>
          <w:szCs w:val="20"/>
          <w:lang w:bidi="ar-EG"/>
        </w:rPr>
        <w:t>Hiebsch</w:t>
      </w:r>
      <w:proofErr w:type="spellEnd"/>
      <w:r w:rsidRPr="0057095C">
        <w:rPr>
          <w:rFonts w:cs="Times New Roman"/>
          <w:b/>
          <w:bCs/>
          <w:sz w:val="20"/>
          <w:szCs w:val="20"/>
          <w:lang w:bidi="ar-EG"/>
        </w:rPr>
        <w:t xml:space="preserve"> (1978) and </w:t>
      </w:r>
      <w:proofErr w:type="spellStart"/>
      <w:r w:rsidRPr="0057095C">
        <w:rPr>
          <w:rFonts w:cs="Times New Roman"/>
          <w:b/>
          <w:bCs/>
          <w:sz w:val="20"/>
          <w:szCs w:val="20"/>
          <w:lang w:bidi="ar-EG"/>
        </w:rPr>
        <w:t>Hiebsch</w:t>
      </w:r>
      <w:proofErr w:type="spellEnd"/>
      <w:r w:rsidRPr="0057095C">
        <w:rPr>
          <w:rFonts w:cs="Times New Roman"/>
          <w:b/>
          <w:bCs/>
          <w:sz w:val="20"/>
          <w:szCs w:val="20"/>
          <w:lang w:bidi="ar-EG"/>
        </w:rPr>
        <w:t xml:space="preserve"> and McCollum (</w:t>
      </w:r>
      <w:smartTag w:uri="urn:schemas-microsoft-com:office:smarttags" w:element="metricconverter">
        <w:smartTagPr>
          <w:attr w:name="ProductID" w:val="1987 a"/>
        </w:smartTagPr>
        <w:r w:rsidRPr="0057095C">
          <w:rPr>
            <w:rFonts w:cs="Times New Roman"/>
            <w:b/>
            <w:bCs/>
            <w:sz w:val="20"/>
            <w:szCs w:val="20"/>
            <w:lang w:bidi="ar-EG"/>
          </w:rPr>
          <w:t>1987 a</w:t>
        </w:r>
      </w:smartTag>
      <w:r w:rsidRPr="0057095C">
        <w:rPr>
          <w:rFonts w:cs="Times New Roman"/>
          <w:b/>
          <w:bCs/>
          <w:sz w:val="20"/>
          <w:szCs w:val="20"/>
          <w:lang w:bidi="ar-EG"/>
        </w:rPr>
        <w:t xml:space="preserve"> &amp;b)</w:t>
      </w:r>
      <w:r w:rsidRPr="0057095C">
        <w:rPr>
          <w:rFonts w:cs="Times New Roman"/>
          <w:sz w:val="20"/>
          <w:szCs w:val="20"/>
          <w:lang w:bidi="ar-EG"/>
        </w:rPr>
        <w:t xml:space="preserve"> . Also we used the method utilized by </w:t>
      </w:r>
      <w:proofErr w:type="spellStart"/>
      <w:r w:rsidRPr="0057095C">
        <w:rPr>
          <w:rFonts w:cs="Times New Roman"/>
          <w:b/>
          <w:bCs/>
          <w:sz w:val="20"/>
          <w:szCs w:val="20"/>
          <w:lang w:bidi="ar-EG"/>
        </w:rPr>
        <w:t>Hiebsch</w:t>
      </w:r>
      <w:proofErr w:type="spellEnd"/>
      <w:r w:rsidRPr="0057095C">
        <w:rPr>
          <w:rFonts w:cs="Times New Roman"/>
          <w:b/>
          <w:bCs/>
          <w:sz w:val="20"/>
          <w:szCs w:val="20"/>
          <w:lang w:bidi="ar-EG"/>
        </w:rPr>
        <w:t xml:space="preserve"> (1980)</w:t>
      </w:r>
      <w:r w:rsidRPr="0057095C">
        <w:rPr>
          <w:rFonts w:cs="Times New Roman"/>
          <w:sz w:val="20"/>
          <w:szCs w:val="20"/>
          <w:lang w:bidi="ar-EG"/>
        </w:rPr>
        <w:t xml:space="preserve"> ATER was calculated by formula area time equivalent ratio.</w:t>
      </w:r>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t>ATER= (</w:t>
      </w:r>
      <w:proofErr w:type="spellStart"/>
      <w:r w:rsidRPr="0057095C">
        <w:rPr>
          <w:rFonts w:cs="Times New Roman"/>
          <w:sz w:val="20"/>
          <w:szCs w:val="20"/>
          <w:lang w:bidi="ar-EG"/>
        </w:rPr>
        <w:t>LERa</w:t>
      </w:r>
      <w:proofErr w:type="spellEnd"/>
      <w:r w:rsidRPr="0057095C">
        <w:rPr>
          <w:rFonts w:cs="Times New Roman"/>
          <w:sz w:val="20"/>
          <w:szCs w:val="20"/>
          <w:lang w:bidi="ar-EG"/>
        </w:rPr>
        <w:t xml:space="preserve"> x </w:t>
      </w:r>
      <w:proofErr w:type="spellStart"/>
      <w:r w:rsidRPr="0057095C">
        <w:rPr>
          <w:rFonts w:cs="Times New Roman"/>
          <w:sz w:val="20"/>
          <w:szCs w:val="20"/>
          <w:lang w:bidi="ar-EG"/>
        </w:rPr>
        <w:t>LERb</w:t>
      </w:r>
      <w:proofErr w:type="spellEnd"/>
      <w:r w:rsidRPr="0057095C">
        <w:rPr>
          <w:rFonts w:cs="Times New Roman"/>
          <w:sz w:val="20"/>
          <w:szCs w:val="20"/>
          <w:lang w:bidi="ar-EG"/>
        </w:rPr>
        <w:t xml:space="preserve"> x DC) </w:t>
      </w:r>
      <w:proofErr w:type="spellStart"/>
      <w:proofErr w:type="gramStart"/>
      <w:r w:rsidRPr="0057095C">
        <w:rPr>
          <w:rFonts w:cs="Times New Roman"/>
          <w:sz w:val="20"/>
          <w:szCs w:val="20"/>
          <w:lang w:bidi="ar-EG"/>
        </w:rPr>
        <w:t>Dt</w:t>
      </w:r>
      <w:proofErr w:type="spellEnd"/>
      <w:proofErr w:type="gramEnd"/>
      <w:r w:rsidRPr="0057095C">
        <w:rPr>
          <w:rFonts w:cs="Times New Roman"/>
          <w:sz w:val="20"/>
          <w:szCs w:val="20"/>
          <w:lang w:bidi="ar-EG"/>
        </w:rPr>
        <w:t xml:space="preserve"> where LER is land equivalent ratio of crop, DC is duration (days) taken by crop, </w:t>
      </w:r>
      <w:proofErr w:type="spellStart"/>
      <w:r w:rsidRPr="0057095C">
        <w:rPr>
          <w:rFonts w:cs="Times New Roman"/>
          <w:sz w:val="20"/>
          <w:szCs w:val="20"/>
          <w:lang w:bidi="ar-EG"/>
        </w:rPr>
        <w:t>Dt</w:t>
      </w:r>
      <w:proofErr w:type="spellEnd"/>
      <w:r w:rsidRPr="0057095C">
        <w:rPr>
          <w:rFonts w:cs="Times New Roman"/>
          <w:sz w:val="20"/>
          <w:szCs w:val="20"/>
          <w:lang w:bidi="ar-EG"/>
        </w:rPr>
        <w:t xml:space="preserve"> is days to intercropping system from planting o harvest.</w:t>
      </w:r>
    </w:p>
    <w:p w:rsidR="00F16C1D" w:rsidRPr="0057095C" w:rsidRDefault="00F16C1D" w:rsidP="0057095C">
      <w:pPr>
        <w:bidi w:val="0"/>
        <w:snapToGrid w:val="0"/>
        <w:jc w:val="both"/>
        <w:rPr>
          <w:rFonts w:cs="Times New Roman"/>
          <w:b/>
          <w:bCs/>
          <w:sz w:val="20"/>
          <w:szCs w:val="20"/>
          <w:lang w:bidi="ar-EG"/>
        </w:rPr>
      </w:pPr>
      <w:r w:rsidRPr="0057095C">
        <w:rPr>
          <w:rFonts w:cs="Times New Roman"/>
          <w:b/>
          <w:bCs/>
          <w:sz w:val="20"/>
          <w:szCs w:val="20"/>
          <w:lang w:bidi="ar-EG"/>
        </w:rPr>
        <w:t xml:space="preserve">3- </w:t>
      </w:r>
      <w:proofErr w:type="spellStart"/>
      <w:r w:rsidRPr="0057095C">
        <w:rPr>
          <w:rFonts w:cs="Times New Roman"/>
          <w:b/>
          <w:bCs/>
          <w:sz w:val="20"/>
          <w:szCs w:val="20"/>
          <w:lang w:bidi="ar-EG"/>
        </w:rPr>
        <w:t>Aggressivity</w:t>
      </w:r>
      <w:proofErr w:type="spellEnd"/>
      <w:r w:rsidRPr="0057095C">
        <w:rPr>
          <w:rFonts w:cs="Times New Roman"/>
          <w:b/>
          <w:bCs/>
          <w:sz w:val="20"/>
          <w:szCs w:val="20"/>
          <w:lang w:bidi="ar-EG"/>
        </w:rPr>
        <w:t xml:space="preserve"> (</w:t>
      </w:r>
      <w:proofErr w:type="spellStart"/>
      <w:r w:rsidRPr="0057095C">
        <w:rPr>
          <w:rFonts w:cs="Times New Roman"/>
          <w:b/>
          <w:bCs/>
          <w:sz w:val="20"/>
          <w:szCs w:val="20"/>
          <w:lang w:bidi="ar-EG"/>
        </w:rPr>
        <w:t>Agg</w:t>
      </w:r>
      <w:proofErr w:type="spellEnd"/>
      <w:r w:rsidRPr="0057095C">
        <w:rPr>
          <w:rFonts w:cs="Times New Roman"/>
          <w:b/>
          <w:bCs/>
          <w:sz w:val="20"/>
          <w:szCs w:val="20"/>
          <w:lang w:bidi="ar-EG"/>
        </w:rPr>
        <w:t>):</w:t>
      </w:r>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t xml:space="preserve">This was proposed by </w:t>
      </w:r>
      <w:r w:rsidRPr="0057095C">
        <w:rPr>
          <w:rFonts w:cs="Times New Roman"/>
          <w:b/>
          <w:bCs/>
          <w:sz w:val="20"/>
          <w:szCs w:val="20"/>
          <w:lang w:bidi="ar-EG"/>
        </w:rPr>
        <w:t>Mc-</w:t>
      </w:r>
      <w:proofErr w:type="spellStart"/>
      <w:r w:rsidRPr="0057095C">
        <w:rPr>
          <w:rFonts w:cs="Times New Roman"/>
          <w:b/>
          <w:bCs/>
          <w:sz w:val="20"/>
          <w:szCs w:val="20"/>
          <w:lang w:bidi="ar-EG"/>
        </w:rPr>
        <w:t>Gilichrist</w:t>
      </w:r>
      <w:proofErr w:type="spellEnd"/>
      <w:r w:rsidRPr="0057095C">
        <w:rPr>
          <w:rFonts w:cs="Times New Roman"/>
          <w:b/>
          <w:bCs/>
          <w:sz w:val="20"/>
          <w:szCs w:val="20"/>
          <w:lang w:bidi="ar-EG"/>
        </w:rPr>
        <w:t xml:space="preserve"> (1960)</w:t>
      </w:r>
      <w:r w:rsidRPr="0057095C">
        <w:rPr>
          <w:rFonts w:cs="Times New Roman"/>
          <w:sz w:val="20"/>
          <w:szCs w:val="20"/>
          <w:lang w:bidi="ar-EG"/>
        </w:rPr>
        <w:t xml:space="preserve"> and was determined according to the following formula:</w:t>
      </w:r>
    </w:p>
    <w:p w:rsidR="00F16C1D" w:rsidRPr="0057095C" w:rsidRDefault="00F16C1D" w:rsidP="0057095C">
      <w:pPr>
        <w:bidi w:val="0"/>
        <w:snapToGrid w:val="0"/>
        <w:ind w:firstLine="425"/>
        <w:jc w:val="both"/>
        <w:rPr>
          <w:rFonts w:cs="Times New Roman"/>
          <w:sz w:val="20"/>
          <w:szCs w:val="20"/>
          <w:lang w:bidi="ar-EG"/>
        </w:rPr>
      </w:pPr>
      <w:proofErr w:type="spellStart"/>
      <w:r w:rsidRPr="0057095C">
        <w:rPr>
          <w:rFonts w:cs="Times New Roman"/>
          <w:sz w:val="20"/>
          <w:szCs w:val="20"/>
          <w:lang w:bidi="ar-EG"/>
        </w:rPr>
        <w:t>Aab</w:t>
      </w:r>
      <w:proofErr w:type="spellEnd"/>
      <w:r w:rsidRPr="0057095C">
        <w:rPr>
          <w:rFonts w:cs="Times New Roman"/>
          <w:sz w:val="20"/>
          <w:szCs w:val="20"/>
          <w:lang w:bidi="ar-EG"/>
        </w:rPr>
        <w:t xml:space="preserve"> =      </w:t>
      </w:r>
      <w:proofErr w:type="spellStart"/>
      <w:r w:rsidRPr="0057095C">
        <w:rPr>
          <w:rFonts w:cs="Times New Roman"/>
          <w:sz w:val="20"/>
          <w:szCs w:val="20"/>
          <w:lang w:bidi="ar-EG"/>
        </w:rPr>
        <w:t>Yab</w:t>
      </w:r>
      <w:proofErr w:type="spellEnd"/>
      <w:r w:rsidRPr="0057095C">
        <w:rPr>
          <w:rFonts w:cs="Times New Roman"/>
          <w:sz w:val="20"/>
          <w:szCs w:val="20"/>
          <w:lang w:bidi="ar-EG"/>
        </w:rPr>
        <w:t xml:space="preserve"> / </w:t>
      </w:r>
      <w:proofErr w:type="spellStart"/>
      <w:r w:rsidRPr="0057095C">
        <w:rPr>
          <w:rFonts w:cs="Times New Roman"/>
          <w:sz w:val="20"/>
          <w:szCs w:val="20"/>
          <w:lang w:bidi="ar-EG"/>
        </w:rPr>
        <w:t>yaax</w:t>
      </w:r>
      <w:proofErr w:type="spellEnd"/>
      <w:r w:rsidRPr="0057095C">
        <w:rPr>
          <w:rFonts w:cs="Times New Roman"/>
          <w:sz w:val="20"/>
          <w:szCs w:val="20"/>
          <w:lang w:bidi="ar-EG"/>
        </w:rPr>
        <w:t xml:space="preserve"> </w:t>
      </w:r>
      <w:proofErr w:type="spellStart"/>
      <w:proofErr w:type="gramStart"/>
      <w:r w:rsidRPr="0057095C">
        <w:rPr>
          <w:rFonts w:cs="Times New Roman"/>
          <w:sz w:val="20"/>
          <w:szCs w:val="20"/>
          <w:lang w:bidi="ar-EG"/>
        </w:rPr>
        <w:t>zab</w:t>
      </w:r>
      <w:proofErr w:type="spellEnd"/>
      <w:r w:rsidRPr="0057095C">
        <w:rPr>
          <w:rFonts w:cs="Times New Roman"/>
          <w:sz w:val="20"/>
          <w:szCs w:val="20"/>
          <w:lang w:bidi="ar-EG"/>
        </w:rPr>
        <w:t xml:space="preserve">  -</w:t>
      </w:r>
      <w:proofErr w:type="gramEnd"/>
      <w:r w:rsidRPr="0057095C">
        <w:rPr>
          <w:rFonts w:cs="Times New Roman"/>
          <w:sz w:val="20"/>
          <w:szCs w:val="20"/>
          <w:lang w:bidi="ar-EG"/>
        </w:rPr>
        <w:t xml:space="preserve">      </w:t>
      </w:r>
      <w:proofErr w:type="spellStart"/>
      <w:r w:rsidRPr="0057095C">
        <w:rPr>
          <w:rFonts w:cs="Times New Roman"/>
          <w:sz w:val="20"/>
          <w:szCs w:val="20"/>
          <w:lang w:bidi="ar-EG"/>
        </w:rPr>
        <w:t>Yba</w:t>
      </w:r>
      <w:proofErr w:type="spellEnd"/>
      <w:r w:rsidRPr="0057095C">
        <w:rPr>
          <w:rFonts w:cs="Times New Roman"/>
          <w:sz w:val="20"/>
          <w:szCs w:val="20"/>
          <w:lang w:bidi="ar-EG"/>
        </w:rPr>
        <w:t xml:space="preserve">/ </w:t>
      </w:r>
      <w:proofErr w:type="spellStart"/>
      <w:r w:rsidRPr="0057095C">
        <w:rPr>
          <w:rFonts w:cs="Times New Roman"/>
          <w:sz w:val="20"/>
          <w:szCs w:val="20"/>
          <w:lang w:bidi="ar-EG"/>
        </w:rPr>
        <w:t>ybb</w:t>
      </w:r>
      <w:proofErr w:type="spellEnd"/>
      <w:r w:rsidRPr="0057095C">
        <w:rPr>
          <w:rFonts w:cs="Times New Roman"/>
          <w:sz w:val="20"/>
          <w:szCs w:val="20"/>
          <w:lang w:bidi="ar-EG"/>
        </w:rPr>
        <w:t xml:space="preserve"> x </w:t>
      </w:r>
      <w:proofErr w:type="spellStart"/>
      <w:r w:rsidRPr="0057095C">
        <w:rPr>
          <w:rFonts w:cs="Times New Roman"/>
          <w:sz w:val="20"/>
          <w:szCs w:val="20"/>
          <w:lang w:bidi="ar-EG"/>
        </w:rPr>
        <w:t>zba</w:t>
      </w:r>
      <w:proofErr w:type="spellEnd"/>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t xml:space="preserve">An </w:t>
      </w:r>
      <w:proofErr w:type="spellStart"/>
      <w:r w:rsidRPr="0057095C">
        <w:rPr>
          <w:rFonts w:cs="Times New Roman"/>
          <w:sz w:val="20"/>
          <w:szCs w:val="20"/>
          <w:lang w:bidi="ar-EG"/>
        </w:rPr>
        <w:t>aggressivity</w:t>
      </w:r>
      <w:proofErr w:type="spellEnd"/>
      <w:r w:rsidRPr="0057095C">
        <w:rPr>
          <w:rFonts w:cs="Times New Roman"/>
          <w:sz w:val="20"/>
          <w:szCs w:val="20"/>
          <w:lang w:bidi="ar-EG"/>
        </w:rPr>
        <w:t xml:space="preserve"> value of zero indicates that the component crops are equally competitive. For any other situations both crop will have the same numerical value but, the high of the dominant crop is positive and the dominated is negative. The greater the numerical value of (</w:t>
      </w:r>
      <w:proofErr w:type="spellStart"/>
      <w:r w:rsidRPr="0057095C">
        <w:rPr>
          <w:rFonts w:cs="Times New Roman"/>
          <w:sz w:val="20"/>
          <w:szCs w:val="20"/>
          <w:lang w:bidi="ar-EG"/>
        </w:rPr>
        <w:t>Agg</w:t>
      </w:r>
      <w:proofErr w:type="spellEnd"/>
      <w:r w:rsidRPr="0057095C">
        <w:rPr>
          <w:rFonts w:cs="Times New Roman"/>
          <w:sz w:val="20"/>
          <w:szCs w:val="20"/>
          <w:lang w:bidi="ar-EG"/>
        </w:rPr>
        <w:t xml:space="preserve">), the greater difference in competitive abilities and hence the larger the difference between actual and expected yield. Where </w:t>
      </w:r>
      <w:proofErr w:type="spellStart"/>
      <w:r w:rsidRPr="0057095C">
        <w:rPr>
          <w:rFonts w:cs="Times New Roman"/>
          <w:sz w:val="20"/>
          <w:szCs w:val="20"/>
          <w:lang w:bidi="ar-EG"/>
        </w:rPr>
        <w:t>Zab</w:t>
      </w:r>
      <w:proofErr w:type="spellEnd"/>
      <w:r w:rsidRPr="0057095C">
        <w:rPr>
          <w:rFonts w:cs="Times New Roman"/>
          <w:sz w:val="20"/>
          <w:szCs w:val="20"/>
          <w:lang w:bidi="ar-EG"/>
        </w:rPr>
        <w:t xml:space="preserve"> representing the sown proportion of intercrop a (Egyptian clover or fenugreek and </w:t>
      </w:r>
      <w:proofErr w:type="spellStart"/>
      <w:r w:rsidRPr="0057095C">
        <w:rPr>
          <w:rFonts w:cs="Times New Roman"/>
          <w:sz w:val="20"/>
          <w:szCs w:val="20"/>
          <w:lang w:bidi="ar-EG"/>
        </w:rPr>
        <w:t>fababean</w:t>
      </w:r>
      <w:proofErr w:type="spellEnd"/>
      <w:r w:rsidRPr="0057095C">
        <w:rPr>
          <w:rFonts w:cs="Times New Roman"/>
          <w:sz w:val="20"/>
          <w:szCs w:val="20"/>
          <w:lang w:bidi="ar-EG"/>
        </w:rPr>
        <w:t xml:space="preserve">) in combination with (palm) and </w:t>
      </w:r>
      <w:proofErr w:type="spellStart"/>
      <w:r w:rsidRPr="0057095C">
        <w:rPr>
          <w:rFonts w:cs="Times New Roman"/>
          <w:sz w:val="20"/>
          <w:szCs w:val="20"/>
          <w:lang w:bidi="ar-EG"/>
        </w:rPr>
        <w:t>zba</w:t>
      </w:r>
      <w:proofErr w:type="spellEnd"/>
      <w:r w:rsidRPr="0057095C">
        <w:rPr>
          <w:rFonts w:cs="Times New Roman"/>
          <w:sz w:val="20"/>
          <w:szCs w:val="20"/>
          <w:lang w:bidi="ar-EG"/>
        </w:rPr>
        <w:t xml:space="preserve"> the sown proportion of intercrop b (palm) in combination with a (Egyptian clover or fenugreek and </w:t>
      </w:r>
      <w:proofErr w:type="spellStart"/>
      <w:r w:rsidRPr="0057095C">
        <w:rPr>
          <w:rFonts w:cs="Times New Roman"/>
          <w:sz w:val="20"/>
          <w:szCs w:val="20"/>
          <w:lang w:bidi="ar-EG"/>
        </w:rPr>
        <w:t>faba</w:t>
      </w:r>
      <w:proofErr w:type="spellEnd"/>
      <w:r w:rsidRPr="0057095C">
        <w:rPr>
          <w:rFonts w:cs="Times New Roman"/>
          <w:sz w:val="20"/>
          <w:szCs w:val="20"/>
          <w:lang w:bidi="ar-EG"/>
        </w:rPr>
        <w:t xml:space="preserve"> bean)</w:t>
      </w:r>
    </w:p>
    <w:p w:rsidR="00F16C1D" w:rsidRPr="0057095C" w:rsidRDefault="00F16C1D" w:rsidP="0057095C">
      <w:pPr>
        <w:bidi w:val="0"/>
        <w:snapToGrid w:val="0"/>
        <w:jc w:val="both"/>
        <w:rPr>
          <w:rFonts w:cs="Times New Roman"/>
          <w:sz w:val="20"/>
          <w:szCs w:val="20"/>
          <w:lang w:bidi="ar-EG"/>
        </w:rPr>
      </w:pPr>
      <w:r w:rsidRPr="0057095C">
        <w:rPr>
          <w:rFonts w:cs="Times New Roman"/>
          <w:b/>
          <w:bCs/>
          <w:sz w:val="20"/>
          <w:szCs w:val="20"/>
          <w:lang w:bidi="ar-EG"/>
        </w:rPr>
        <w:t>4- Competitive ratio (CR)</w:t>
      </w:r>
      <w:r w:rsidRPr="0057095C">
        <w:rPr>
          <w:rFonts w:cs="Times New Roman"/>
          <w:sz w:val="20"/>
          <w:szCs w:val="20"/>
          <w:lang w:bidi="ar-EG"/>
        </w:rPr>
        <w:t xml:space="preserve"> was calculated by the following formula as given by </w:t>
      </w:r>
      <w:r w:rsidRPr="0057095C">
        <w:rPr>
          <w:rFonts w:cs="Times New Roman"/>
          <w:b/>
          <w:bCs/>
          <w:sz w:val="20"/>
          <w:szCs w:val="20"/>
          <w:lang w:bidi="ar-EG"/>
        </w:rPr>
        <w:t xml:space="preserve">Willey and </w:t>
      </w:r>
      <w:proofErr w:type="spellStart"/>
      <w:r w:rsidRPr="0057095C">
        <w:rPr>
          <w:rFonts w:cs="Times New Roman"/>
          <w:b/>
          <w:bCs/>
          <w:sz w:val="20"/>
          <w:szCs w:val="20"/>
          <w:lang w:bidi="ar-EG"/>
        </w:rPr>
        <w:t>Rao</w:t>
      </w:r>
      <w:proofErr w:type="spellEnd"/>
      <w:r w:rsidRPr="0057095C">
        <w:rPr>
          <w:rFonts w:cs="Times New Roman"/>
          <w:b/>
          <w:bCs/>
          <w:sz w:val="20"/>
          <w:szCs w:val="20"/>
          <w:lang w:bidi="ar-EG"/>
        </w:rPr>
        <w:t xml:space="preserve"> (1980)</w:t>
      </w:r>
      <w:r w:rsidRPr="0057095C">
        <w:rPr>
          <w:rFonts w:cs="Times New Roman"/>
          <w:sz w:val="20"/>
          <w:szCs w:val="20"/>
          <w:lang w:bidi="ar-EG"/>
        </w:rPr>
        <w:t>.</w:t>
      </w:r>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t xml:space="preserve">CR = </w:t>
      </w:r>
      <w:proofErr w:type="spellStart"/>
      <w:r w:rsidRPr="0057095C">
        <w:rPr>
          <w:rFonts w:cs="Times New Roman"/>
          <w:sz w:val="20"/>
          <w:szCs w:val="20"/>
          <w:lang w:bidi="ar-EG"/>
        </w:rPr>
        <w:t>CRa</w:t>
      </w:r>
      <w:proofErr w:type="spellEnd"/>
      <w:r w:rsidRPr="0057095C">
        <w:rPr>
          <w:rFonts w:cs="Times New Roman"/>
          <w:sz w:val="20"/>
          <w:szCs w:val="20"/>
          <w:lang w:bidi="ar-EG"/>
        </w:rPr>
        <w:t xml:space="preserve"> + </w:t>
      </w:r>
      <w:proofErr w:type="spellStart"/>
      <w:r w:rsidRPr="0057095C">
        <w:rPr>
          <w:rFonts w:cs="Times New Roman"/>
          <w:sz w:val="20"/>
          <w:szCs w:val="20"/>
          <w:lang w:bidi="ar-EG"/>
        </w:rPr>
        <w:t>CRb</w:t>
      </w:r>
      <w:proofErr w:type="spellEnd"/>
    </w:p>
    <w:p w:rsidR="00F16C1D" w:rsidRPr="0057095C" w:rsidRDefault="00F16C1D" w:rsidP="0057095C">
      <w:pPr>
        <w:bidi w:val="0"/>
        <w:snapToGrid w:val="0"/>
        <w:ind w:firstLine="425"/>
        <w:jc w:val="both"/>
        <w:rPr>
          <w:rFonts w:cs="Times New Roman"/>
          <w:sz w:val="20"/>
          <w:szCs w:val="20"/>
          <w:lang w:bidi="ar-EG"/>
        </w:rPr>
      </w:pPr>
      <w:proofErr w:type="spellStart"/>
      <w:r w:rsidRPr="0057095C">
        <w:rPr>
          <w:rFonts w:cs="Times New Roman"/>
          <w:sz w:val="20"/>
          <w:szCs w:val="20"/>
          <w:lang w:bidi="ar-EG"/>
        </w:rPr>
        <w:t>CRa</w:t>
      </w:r>
      <w:proofErr w:type="spellEnd"/>
      <w:r w:rsidRPr="0057095C">
        <w:rPr>
          <w:rFonts w:cs="Times New Roman"/>
          <w:sz w:val="20"/>
          <w:szCs w:val="20"/>
          <w:lang w:bidi="ar-EG"/>
        </w:rPr>
        <w:t xml:space="preserve"> = </w:t>
      </w:r>
      <w:proofErr w:type="spellStart"/>
      <w:r w:rsidRPr="0057095C">
        <w:rPr>
          <w:rFonts w:cs="Times New Roman"/>
          <w:sz w:val="20"/>
          <w:szCs w:val="20"/>
          <w:lang w:bidi="ar-EG"/>
        </w:rPr>
        <w:t>LERa</w:t>
      </w:r>
      <w:proofErr w:type="spellEnd"/>
      <w:r w:rsidRPr="0057095C">
        <w:rPr>
          <w:rFonts w:cs="Times New Roman"/>
          <w:sz w:val="20"/>
          <w:szCs w:val="20"/>
          <w:lang w:bidi="ar-EG"/>
        </w:rPr>
        <w:t xml:space="preserve"> / </w:t>
      </w:r>
      <w:proofErr w:type="spellStart"/>
      <w:r w:rsidRPr="0057095C">
        <w:rPr>
          <w:rFonts w:cs="Times New Roman"/>
          <w:sz w:val="20"/>
          <w:szCs w:val="20"/>
          <w:lang w:bidi="ar-EG"/>
        </w:rPr>
        <w:t>LERb</w:t>
      </w:r>
      <w:proofErr w:type="spellEnd"/>
      <w:r w:rsidRPr="0057095C">
        <w:rPr>
          <w:rFonts w:cs="Times New Roman"/>
          <w:sz w:val="20"/>
          <w:szCs w:val="20"/>
          <w:lang w:bidi="ar-EG"/>
        </w:rPr>
        <w:t xml:space="preserve">    X       </w:t>
      </w:r>
      <w:proofErr w:type="spellStart"/>
      <w:r w:rsidRPr="0057095C">
        <w:rPr>
          <w:rFonts w:cs="Times New Roman"/>
          <w:sz w:val="20"/>
          <w:szCs w:val="20"/>
          <w:lang w:bidi="ar-EG"/>
        </w:rPr>
        <w:t>Zba</w:t>
      </w:r>
      <w:proofErr w:type="spellEnd"/>
      <w:r w:rsidRPr="0057095C">
        <w:rPr>
          <w:rFonts w:cs="Times New Roman"/>
          <w:sz w:val="20"/>
          <w:szCs w:val="20"/>
          <w:lang w:bidi="ar-EG"/>
        </w:rPr>
        <w:t xml:space="preserve">/ </w:t>
      </w:r>
      <w:proofErr w:type="spellStart"/>
      <w:r w:rsidRPr="0057095C">
        <w:rPr>
          <w:rFonts w:cs="Times New Roman"/>
          <w:sz w:val="20"/>
          <w:szCs w:val="20"/>
          <w:lang w:bidi="ar-EG"/>
        </w:rPr>
        <w:t>Zab</w:t>
      </w:r>
      <w:proofErr w:type="spellEnd"/>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lastRenderedPageBreak/>
        <w:t xml:space="preserve">Where: </w:t>
      </w:r>
      <w:proofErr w:type="spellStart"/>
      <w:r w:rsidRPr="0057095C">
        <w:rPr>
          <w:rFonts w:cs="Times New Roman"/>
          <w:sz w:val="20"/>
          <w:szCs w:val="20"/>
          <w:lang w:bidi="ar-EG"/>
        </w:rPr>
        <w:t>LERa</w:t>
      </w:r>
      <w:proofErr w:type="spellEnd"/>
      <w:r w:rsidRPr="0057095C">
        <w:rPr>
          <w:rFonts w:cs="Times New Roman"/>
          <w:sz w:val="20"/>
          <w:szCs w:val="20"/>
          <w:lang w:bidi="ar-EG"/>
        </w:rPr>
        <w:t xml:space="preserve"> and </w:t>
      </w:r>
      <w:proofErr w:type="spellStart"/>
      <w:r w:rsidRPr="0057095C">
        <w:rPr>
          <w:rFonts w:cs="Times New Roman"/>
          <w:sz w:val="20"/>
          <w:szCs w:val="20"/>
          <w:lang w:bidi="ar-EG"/>
        </w:rPr>
        <w:t>LERb</w:t>
      </w:r>
      <w:proofErr w:type="spellEnd"/>
      <w:r w:rsidRPr="0057095C">
        <w:rPr>
          <w:rFonts w:cs="Times New Roman"/>
          <w:sz w:val="20"/>
          <w:szCs w:val="20"/>
          <w:lang w:bidi="ar-EG"/>
        </w:rPr>
        <w:t xml:space="preserve"> represent relative yield of </w:t>
      </w:r>
      <w:proofErr w:type="gramStart"/>
      <w:r w:rsidRPr="0057095C">
        <w:rPr>
          <w:rFonts w:cs="Times New Roman"/>
          <w:sz w:val="20"/>
          <w:szCs w:val="20"/>
          <w:lang w:bidi="ar-EG"/>
        </w:rPr>
        <w:t>a and</w:t>
      </w:r>
      <w:proofErr w:type="gramEnd"/>
      <w:r w:rsidRPr="0057095C">
        <w:rPr>
          <w:rFonts w:cs="Times New Roman"/>
          <w:sz w:val="20"/>
          <w:szCs w:val="20"/>
          <w:lang w:bidi="ar-EG"/>
        </w:rPr>
        <w:t xml:space="preserve"> b intercrops, respectively. Since the CR values of the two crops will in fact be reciprocals of each other. </w:t>
      </w:r>
      <w:proofErr w:type="spellStart"/>
      <w:r w:rsidRPr="0057095C">
        <w:rPr>
          <w:rFonts w:cs="Times New Roman"/>
          <w:sz w:val="20"/>
          <w:szCs w:val="20"/>
          <w:lang w:bidi="ar-EG"/>
        </w:rPr>
        <w:t>CRa</w:t>
      </w:r>
      <w:proofErr w:type="spellEnd"/>
      <w:r w:rsidRPr="0057095C">
        <w:rPr>
          <w:rFonts w:cs="Times New Roman"/>
          <w:sz w:val="20"/>
          <w:szCs w:val="20"/>
          <w:lang w:bidi="ar-EG"/>
        </w:rPr>
        <w:t xml:space="preserve">, </w:t>
      </w:r>
      <w:proofErr w:type="spellStart"/>
      <w:r w:rsidRPr="0057095C">
        <w:rPr>
          <w:rFonts w:cs="Times New Roman"/>
          <w:sz w:val="20"/>
          <w:szCs w:val="20"/>
          <w:lang w:bidi="ar-EG"/>
        </w:rPr>
        <w:t>CRb</w:t>
      </w:r>
      <w:proofErr w:type="spellEnd"/>
      <w:r w:rsidRPr="0057095C">
        <w:rPr>
          <w:rFonts w:cs="Times New Roman"/>
          <w:sz w:val="20"/>
          <w:szCs w:val="20"/>
          <w:lang w:bidi="ar-EG"/>
        </w:rPr>
        <w:t xml:space="preserve"> are the competitive ratio for (a) and (b) intercropping.</w:t>
      </w:r>
    </w:p>
    <w:p w:rsidR="00F16C1D" w:rsidRPr="0057095C" w:rsidRDefault="00F16C1D" w:rsidP="0057095C">
      <w:pPr>
        <w:bidi w:val="0"/>
        <w:snapToGrid w:val="0"/>
        <w:jc w:val="both"/>
        <w:rPr>
          <w:rFonts w:cs="Times New Roman"/>
          <w:b/>
          <w:bCs/>
          <w:sz w:val="20"/>
          <w:szCs w:val="20"/>
          <w:lang w:bidi="ar-EG"/>
        </w:rPr>
      </w:pPr>
      <w:r w:rsidRPr="0057095C">
        <w:rPr>
          <w:rFonts w:cs="Times New Roman"/>
          <w:b/>
          <w:bCs/>
          <w:sz w:val="20"/>
          <w:szCs w:val="20"/>
          <w:lang w:bidi="ar-EG"/>
        </w:rPr>
        <w:t>5-Net = return and monetary advantage</w:t>
      </w:r>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t>Net return was calculated according to the prices of all land preparations practices, main products and production and land rent according to the official prices issued by the Ministry of Agriculture and Reclamation.</w:t>
      </w:r>
    </w:p>
    <w:p w:rsidR="00F16C1D" w:rsidRPr="0057095C" w:rsidRDefault="00F16C1D" w:rsidP="0057095C">
      <w:pPr>
        <w:bidi w:val="0"/>
        <w:snapToGrid w:val="0"/>
        <w:jc w:val="both"/>
        <w:rPr>
          <w:rFonts w:cs="Times New Roman"/>
          <w:b/>
          <w:bCs/>
          <w:sz w:val="20"/>
          <w:szCs w:val="20"/>
          <w:lang w:bidi="ar-EG"/>
        </w:rPr>
      </w:pPr>
    </w:p>
    <w:p w:rsidR="00F16C1D" w:rsidRPr="0057095C" w:rsidRDefault="00F16C1D" w:rsidP="0057095C">
      <w:pPr>
        <w:bidi w:val="0"/>
        <w:snapToGrid w:val="0"/>
        <w:jc w:val="both"/>
        <w:rPr>
          <w:rFonts w:cs="Times New Roman"/>
          <w:b/>
          <w:bCs/>
          <w:sz w:val="20"/>
          <w:szCs w:val="20"/>
          <w:lang w:bidi="ar-EG"/>
        </w:rPr>
      </w:pPr>
      <w:r w:rsidRPr="0057095C">
        <w:rPr>
          <w:rFonts w:cs="Times New Roman"/>
          <w:b/>
          <w:bCs/>
          <w:sz w:val="20"/>
          <w:szCs w:val="20"/>
          <w:lang w:bidi="ar-EG"/>
        </w:rPr>
        <w:t>3. Results</w:t>
      </w:r>
    </w:p>
    <w:p w:rsidR="00F16C1D" w:rsidRPr="0057095C" w:rsidRDefault="00F16C1D" w:rsidP="0057095C">
      <w:pPr>
        <w:bidi w:val="0"/>
        <w:snapToGrid w:val="0"/>
        <w:jc w:val="both"/>
        <w:rPr>
          <w:rFonts w:cs="Times New Roman"/>
          <w:b/>
          <w:bCs/>
          <w:sz w:val="20"/>
          <w:szCs w:val="20"/>
          <w:lang w:bidi="ar-EG"/>
        </w:rPr>
      </w:pPr>
      <w:r w:rsidRPr="0057095C">
        <w:rPr>
          <w:rFonts w:cs="Times New Roman"/>
          <w:b/>
          <w:bCs/>
          <w:sz w:val="20"/>
          <w:szCs w:val="20"/>
          <w:lang w:bidi="ar-EG"/>
        </w:rPr>
        <w:t>a) Results:</w:t>
      </w:r>
    </w:p>
    <w:p w:rsidR="00F16C1D" w:rsidRPr="0057095C" w:rsidRDefault="00F16C1D" w:rsidP="0057095C">
      <w:pPr>
        <w:bidi w:val="0"/>
        <w:snapToGrid w:val="0"/>
        <w:jc w:val="both"/>
        <w:rPr>
          <w:rFonts w:cs="Times New Roman"/>
          <w:b/>
          <w:bCs/>
          <w:sz w:val="20"/>
          <w:szCs w:val="20"/>
          <w:lang w:bidi="ar-EG"/>
        </w:rPr>
      </w:pPr>
      <w:r w:rsidRPr="0057095C">
        <w:rPr>
          <w:rFonts w:cs="Times New Roman"/>
          <w:b/>
          <w:bCs/>
          <w:sz w:val="20"/>
          <w:szCs w:val="20"/>
          <w:lang w:bidi="ar-EG"/>
        </w:rPr>
        <w:t xml:space="preserve">1-Effect of various cropping systems on growth characters, palm nutritional status, yield and quality of the fruits of the </w:t>
      </w:r>
      <w:proofErr w:type="spellStart"/>
      <w:r w:rsidRPr="0057095C">
        <w:rPr>
          <w:rFonts w:cs="Times New Roman"/>
          <w:b/>
          <w:bCs/>
          <w:sz w:val="20"/>
          <w:szCs w:val="20"/>
          <w:lang w:bidi="ar-EG"/>
        </w:rPr>
        <w:t>overstory</w:t>
      </w:r>
      <w:proofErr w:type="spellEnd"/>
      <w:r w:rsidRPr="0057095C">
        <w:rPr>
          <w:rFonts w:cs="Times New Roman"/>
          <w:b/>
          <w:bCs/>
          <w:sz w:val="20"/>
          <w:szCs w:val="20"/>
          <w:lang w:bidi="ar-EG"/>
        </w:rPr>
        <w:t xml:space="preserve"> crop namely </w:t>
      </w:r>
      <w:proofErr w:type="spellStart"/>
      <w:r w:rsidRPr="0057095C">
        <w:rPr>
          <w:rFonts w:cs="Times New Roman"/>
          <w:b/>
          <w:bCs/>
          <w:sz w:val="20"/>
          <w:szCs w:val="20"/>
          <w:lang w:bidi="ar-EG"/>
        </w:rPr>
        <w:t>Sewy</w:t>
      </w:r>
      <w:proofErr w:type="spellEnd"/>
      <w:r w:rsidRPr="0057095C">
        <w:rPr>
          <w:rFonts w:cs="Times New Roman"/>
          <w:b/>
          <w:bCs/>
          <w:sz w:val="20"/>
          <w:szCs w:val="20"/>
          <w:lang w:bidi="ar-EG"/>
        </w:rPr>
        <w:t xml:space="preserve"> date palm.</w:t>
      </w:r>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t xml:space="preserve">It is clear </w:t>
      </w:r>
      <w:proofErr w:type="spellStart"/>
      <w:r w:rsidRPr="0057095C">
        <w:rPr>
          <w:rFonts w:cs="Times New Roman"/>
          <w:sz w:val="20"/>
          <w:szCs w:val="20"/>
          <w:lang w:bidi="ar-EG"/>
        </w:rPr>
        <w:t>form</w:t>
      </w:r>
      <w:proofErr w:type="spellEnd"/>
      <w:r w:rsidRPr="0057095C">
        <w:rPr>
          <w:rFonts w:cs="Times New Roman"/>
          <w:sz w:val="20"/>
          <w:szCs w:val="20"/>
          <w:lang w:bidi="ar-EG"/>
        </w:rPr>
        <w:t xml:space="preserve"> the data in Tables ( 2 &amp;3) that </w:t>
      </w:r>
      <w:proofErr w:type="spellStart"/>
      <w:r w:rsidRPr="0057095C">
        <w:rPr>
          <w:rFonts w:cs="Times New Roman"/>
          <w:sz w:val="20"/>
          <w:szCs w:val="20"/>
          <w:lang w:bidi="ar-EG"/>
        </w:rPr>
        <w:t>polyculture</w:t>
      </w:r>
      <w:proofErr w:type="spellEnd"/>
      <w:r w:rsidRPr="0057095C">
        <w:rPr>
          <w:rFonts w:cs="Times New Roman"/>
          <w:sz w:val="20"/>
          <w:szCs w:val="20"/>
          <w:lang w:bidi="ar-EG"/>
        </w:rPr>
        <w:t xml:space="preserve"> of any one of the three understory crops namely clover, fenugreek or field bean with over story crop namely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 significantly was accompanied with enhancing the leaf area, percentages of N, P, K , Mg and S, total chlorophylls and total </w:t>
      </w:r>
      <w:proofErr w:type="spellStart"/>
      <w:r w:rsidRPr="0057095C">
        <w:rPr>
          <w:rFonts w:cs="Times New Roman"/>
          <w:sz w:val="20"/>
          <w:szCs w:val="20"/>
          <w:lang w:bidi="ar-EG"/>
        </w:rPr>
        <w:t>carotenoids</w:t>
      </w:r>
      <w:proofErr w:type="spellEnd"/>
      <w:r w:rsidRPr="0057095C">
        <w:rPr>
          <w:rFonts w:cs="Times New Roman"/>
          <w:sz w:val="20"/>
          <w:szCs w:val="20"/>
          <w:lang w:bidi="ar-EG"/>
        </w:rPr>
        <w:t xml:space="preserve"> in the leaves , yield / palm, fruit weight, T.S.S. %, as well as reducing , non- reducing and total sugars % and decreasing both total acidity % and total soluble tannins % relative to monoculture of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 In ascending order, the best under story crops intercropped with palm as over story crop were field bean, fenugreek and clover. Significant differences on the previous parameters were observed among all pure stand and intercropped treatments. The best results were obtained due to intercropping Egyptian clover with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 The </w:t>
      </w:r>
      <w:proofErr w:type="spellStart"/>
      <w:r w:rsidRPr="0057095C">
        <w:rPr>
          <w:rFonts w:cs="Times New Roman"/>
          <w:sz w:val="20"/>
          <w:szCs w:val="20"/>
          <w:lang w:bidi="ar-EG"/>
        </w:rPr>
        <w:t>unfavourable</w:t>
      </w:r>
      <w:proofErr w:type="spellEnd"/>
      <w:r w:rsidRPr="0057095C">
        <w:rPr>
          <w:rFonts w:cs="Times New Roman"/>
          <w:sz w:val="20"/>
          <w:szCs w:val="20"/>
          <w:lang w:bidi="ar-EG"/>
        </w:rPr>
        <w:t xml:space="preserve"> effect on growth, yield and fruit quality were observed on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 under monoculture system. Similar results were announced during 2011/ 2012 &amp; 2012/ 2013 seasons.</w:t>
      </w:r>
    </w:p>
    <w:p w:rsidR="00F16C1D" w:rsidRPr="0057095C" w:rsidRDefault="00F16C1D" w:rsidP="0057095C">
      <w:pPr>
        <w:bidi w:val="0"/>
        <w:snapToGrid w:val="0"/>
        <w:jc w:val="both"/>
        <w:rPr>
          <w:rFonts w:cs="Times New Roman"/>
          <w:b/>
          <w:bCs/>
          <w:sz w:val="20"/>
          <w:szCs w:val="20"/>
          <w:lang w:bidi="ar-EG"/>
        </w:rPr>
      </w:pPr>
      <w:proofErr w:type="gramStart"/>
      <w:r w:rsidRPr="0057095C">
        <w:rPr>
          <w:rFonts w:cs="Times New Roman"/>
          <w:b/>
          <w:bCs/>
          <w:sz w:val="20"/>
          <w:szCs w:val="20"/>
          <w:lang w:bidi="ar-EG"/>
        </w:rPr>
        <w:t>2-Effect of various cropping systems on growth and yield of the three under story crops namely Egyptian clover, fenugreek and field beans.</w:t>
      </w:r>
      <w:proofErr w:type="gramEnd"/>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t xml:space="preserve">Data listed in Tables (4 to 8) clearly show that intercropping Egyptian clover, fenugreek or field bean with palm had no significant effect on all characters of clover (no. of nodules / plant, plant height, fresh and dry forage yield and percentages of both N and P in the forage in the three cuts, fenugreek (no. of nodules per plant; plant height, no. of branches per plant, number of leaves plant, 1000 seed weight, seed total proteins and seed and straw yields /fed. and field bean ( no. of nodules/ plant, plant height, no. of branches and leaves/ plant; dry weights of leaves and stems / plant, no. of pods / plant, no. of mature pods %; pod length , no. of seeds / pod, 100 seed weight, seed yield per plant and per fed., straw yield per fed. and seeds total proteins% comparing with pure stand of each understory crops. </w:t>
      </w:r>
      <w:r w:rsidRPr="0057095C">
        <w:rPr>
          <w:rFonts w:cs="Times New Roman"/>
          <w:sz w:val="20"/>
          <w:szCs w:val="20"/>
          <w:lang w:bidi="ar-EG"/>
        </w:rPr>
        <w:lastRenderedPageBreak/>
        <w:t xml:space="preserve">This means that intercropping effectively maximized net return per fed. </w:t>
      </w:r>
      <w:proofErr w:type="gramStart"/>
      <w:r w:rsidRPr="0057095C">
        <w:rPr>
          <w:rFonts w:cs="Times New Roman"/>
          <w:sz w:val="20"/>
          <w:szCs w:val="20"/>
          <w:lang w:bidi="ar-EG"/>
        </w:rPr>
        <w:t>without</w:t>
      </w:r>
      <w:proofErr w:type="gramEnd"/>
      <w:r w:rsidRPr="0057095C">
        <w:rPr>
          <w:rFonts w:cs="Times New Roman"/>
          <w:sz w:val="20"/>
          <w:szCs w:val="20"/>
          <w:lang w:bidi="ar-EG"/>
        </w:rPr>
        <w:t xml:space="preserve"> causing any inferior effects on growth and yield of both main crop and the intercrops. These results were true during both seasons.</w:t>
      </w:r>
    </w:p>
    <w:p w:rsidR="00F16C1D" w:rsidRPr="0057095C" w:rsidRDefault="00F16C1D" w:rsidP="0057095C">
      <w:pPr>
        <w:bidi w:val="0"/>
        <w:snapToGrid w:val="0"/>
        <w:jc w:val="both"/>
        <w:rPr>
          <w:rFonts w:cs="Times New Roman"/>
          <w:b/>
          <w:bCs/>
          <w:sz w:val="20"/>
          <w:szCs w:val="20"/>
          <w:lang w:bidi="ar-EG"/>
        </w:rPr>
      </w:pPr>
      <w:r w:rsidRPr="0057095C">
        <w:rPr>
          <w:rFonts w:cs="Times New Roman"/>
          <w:b/>
          <w:bCs/>
          <w:sz w:val="20"/>
          <w:szCs w:val="20"/>
          <w:lang w:bidi="ar-EG"/>
        </w:rPr>
        <w:t xml:space="preserve">3- Effect of various cropping systems on the yield per </w:t>
      </w:r>
      <w:proofErr w:type="spellStart"/>
      <w:r w:rsidRPr="0057095C">
        <w:rPr>
          <w:rFonts w:cs="Times New Roman"/>
          <w:b/>
          <w:bCs/>
          <w:sz w:val="20"/>
          <w:szCs w:val="20"/>
          <w:lang w:bidi="ar-EG"/>
        </w:rPr>
        <w:t>feddan</w:t>
      </w:r>
      <w:proofErr w:type="spellEnd"/>
      <w:r w:rsidRPr="0057095C">
        <w:rPr>
          <w:rFonts w:cs="Times New Roman"/>
          <w:b/>
          <w:bCs/>
          <w:sz w:val="20"/>
          <w:szCs w:val="20"/>
          <w:lang w:bidi="ar-EG"/>
        </w:rPr>
        <w:t xml:space="preserve"> of </w:t>
      </w:r>
      <w:proofErr w:type="spellStart"/>
      <w:r w:rsidRPr="0057095C">
        <w:rPr>
          <w:rFonts w:cs="Times New Roman"/>
          <w:b/>
          <w:bCs/>
          <w:sz w:val="20"/>
          <w:szCs w:val="20"/>
          <w:lang w:bidi="ar-EG"/>
        </w:rPr>
        <w:t>Sewy</w:t>
      </w:r>
      <w:proofErr w:type="spellEnd"/>
      <w:r w:rsidRPr="0057095C">
        <w:rPr>
          <w:rFonts w:cs="Times New Roman"/>
          <w:b/>
          <w:bCs/>
          <w:sz w:val="20"/>
          <w:szCs w:val="20"/>
          <w:lang w:bidi="ar-EG"/>
        </w:rPr>
        <w:t xml:space="preserve"> date palms and the three intercrops.</w:t>
      </w:r>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t xml:space="preserve">It is clear from the data in Tables (9 &amp; 10) that yield of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 was significantly increased with intercropping the three legumes with it comparing with pure stand of palm. However, the yield of Egyptian clover, </w:t>
      </w:r>
      <w:proofErr w:type="spellStart"/>
      <w:r w:rsidRPr="0057095C">
        <w:rPr>
          <w:rFonts w:cs="Times New Roman"/>
          <w:sz w:val="20"/>
          <w:szCs w:val="20"/>
          <w:lang w:bidi="ar-EG"/>
        </w:rPr>
        <w:t>Balady</w:t>
      </w:r>
      <w:proofErr w:type="spellEnd"/>
      <w:r w:rsidRPr="0057095C">
        <w:rPr>
          <w:rFonts w:cs="Times New Roman"/>
          <w:sz w:val="20"/>
          <w:szCs w:val="20"/>
          <w:lang w:bidi="ar-EG"/>
        </w:rPr>
        <w:t xml:space="preserve"> fenugreek and field bean was nearly the same in both sole and intercropped systems. Intercropping Egyptian clover with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 significantly produced the maximum values comparing to the other cropping systems. The second best intercrop applied with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 was fenugreek and field bean intercrop ranked the last position in this respect. These results were true during both seasons.</w:t>
      </w:r>
    </w:p>
    <w:p w:rsidR="00F16C1D" w:rsidRPr="0057095C" w:rsidRDefault="00F16C1D" w:rsidP="0057095C">
      <w:pPr>
        <w:bidi w:val="0"/>
        <w:snapToGrid w:val="0"/>
        <w:jc w:val="both"/>
        <w:rPr>
          <w:rFonts w:cs="Times New Roman"/>
          <w:b/>
          <w:bCs/>
          <w:sz w:val="20"/>
          <w:szCs w:val="20"/>
          <w:lang w:bidi="ar-EG"/>
        </w:rPr>
      </w:pPr>
      <w:r w:rsidRPr="0057095C">
        <w:rPr>
          <w:rFonts w:cs="Times New Roman"/>
          <w:b/>
          <w:bCs/>
          <w:sz w:val="20"/>
          <w:szCs w:val="20"/>
          <w:lang w:bidi="ar-EG"/>
        </w:rPr>
        <w:t>4- Effect of various cropping systems on the land equivalent ratio (LER)</w:t>
      </w:r>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t xml:space="preserve">It is clear from the data in Tables (9 &amp; 10) that LER was significantly affected with varying intercropping systems. The values of land equivalent ratio for intercropping treatments were significantly greater than mono culture. It was the same (1.0) for all pure stand of main crop and intercrops, while it was ranged </w:t>
      </w:r>
      <w:proofErr w:type="spellStart"/>
      <w:r w:rsidRPr="0057095C">
        <w:rPr>
          <w:rFonts w:cs="Times New Roman"/>
          <w:sz w:val="20"/>
          <w:szCs w:val="20"/>
          <w:lang w:bidi="ar-EG"/>
        </w:rPr>
        <w:t>form</w:t>
      </w:r>
      <w:proofErr w:type="spellEnd"/>
      <w:r w:rsidRPr="0057095C">
        <w:rPr>
          <w:rFonts w:cs="Times New Roman"/>
          <w:sz w:val="20"/>
          <w:szCs w:val="20"/>
          <w:lang w:bidi="ar-EG"/>
        </w:rPr>
        <w:t xml:space="preserve"> 2.04 to 2.121 in the three intercropped systems. It was significantly highest on the main crop than on the three intercrops. The maximum values (2.121 &amp; 2.123) were recorded on Egyptian clover intercropped with date palms.</w:t>
      </w:r>
    </w:p>
    <w:p w:rsidR="00F16C1D" w:rsidRPr="0057095C" w:rsidRDefault="00F16C1D" w:rsidP="0057095C">
      <w:pPr>
        <w:bidi w:val="0"/>
        <w:snapToGrid w:val="0"/>
        <w:jc w:val="both"/>
        <w:rPr>
          <w:rFonts w:cs="Times New Roman"/>
          <w:b/>
          <w:bCs/>
          <w:sz w:val="20"/>
          <w:szCs w:val="20"/>
          <w:lang w:bidi="ar-EG"/>
        </w:rPr>
      </w:pPr>
      <w:r w:rsidRPr="0057095C">
        <w:rPr>
          <w:rFonts w:cs="Times New Roman"/>
          <w:b/>
          <w:bCs/>
          <w:sz w:val="20"/>
          <w:szCs w:val="20"/>
          <w:lang w:bidi="ar-EG"/>
        </w:rPr>
        <w:t>5- Effect of various cropping systems on the area time equivalent ratio (ATER)</w:t>
      </w:r>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t xml:space="preserve">Data in Tables (9 &amp; 10) clearly show that values area time equivalent ratio was slightly varied among the two intercrops namely fenugreek and field bean when anyone was intercropped with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palms. Values of area time equivalent ratio were 1.49 &amp; 1.50 during both seasons, respectively for </w:t>
      </w:r>
      <w:r w:rsidR="001A7CCE" w:rsidRPr="0057095C">
        <w:rPr>
          <w:rFonts w:cs="Times New Roman"/>
          <w:sz w:val="20"/>
          <w:szCs w:val="20"/>
          <w:lang w:bidi="ar-EG"/>
        </w:rPr>
        <w:t>either fenugreek or</w:t>
      </w:r>
      <w:r w:rsidRPr="0057095C">
        <w:rPr>
          <w:rFonts w:cs="Times New Roman"/>
          <w:sz w:val="20"/>
          <w:szCs w:val="20"/>
          <w:lang w:bidi="ar-EG"/>
        </w:rPr>
        <w:t xml:space="preserve"> field bean intercropped with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palms. Intercropping Egyptian clover with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palms resulted in the highest area time equivalent (1.55 &amp; 1.56) during both seasons, respectively.</w:t>
      </w:r>
    </w:p>
    <w:p w:rsidR="00F16C1D" w:rsidRPr="0057095C" w:rsidRDefault="00F16C1D" w:rsidP="0057095C">
      <w:pPr>
        <w:bidi w:val="0"/>
        <w:snapToGrid w:val="0"/>
        <w:jc w:val="both"/>
        <w:rPr>
          <w:rFonts w:cs="Times New Roman"/>
          <w:b/>
          <w:bCs/>
          <w:sz w:val="20"/>
          <w:szCs w:val="20"/>
          <w:lang w:bidi="ar-EG"/>
        </w:rPr>
      </w:pPr>
      <w:r w:rsidRPr="0057095C">
        <w:rPr>
          <w:rFonts w:cs="Times New Roman"/>
          <w:b/>
          <w:bCs/>
          <w:sz w:val="20"/>
          <w:szCs w:val="20"/>
          <w:lang w:bidi="ar-EG"/>
        </w:rPr>
        <w:t xml:space="preserve">6- Effect of various cropping systems on </w:t>
      </w:r>
      <w:proofErr w:type="spellStart"/>
      <w:r w:rsidRPr="0057095C">
        <w:rPr>
          <w:rFonts w:cs="Times New Roman"/>
          <w:b/>
          <w:bCs/>
          <w:sz w:val="20"/>
          <w:szCs w:val="20"/>
          <w:lang w:bidi="ar-EG"/>
        </w:rPr>
        <w:t>aggressivity</w:t>
      </w:r>
      <w:proofErr w:type="spellEnd"/>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t xml:space="preserve">Data in Tables (9 &amp;10) show that </w:t>
      </w:r>
      <w:proofErr w:type="spellStart"/>
      <w:r w:rsidRPr="0057095C">
        <w:rPr>
          <w:rFonts w:cs="Times New Roman"/>
          <w:sz w:val="20"/>
          <w:szCs w:val="20"/>
          <w:lang w:bidi="ar-EG"/>
        </w:rPr>
        <w:t>aggressivity</w:t>
      </w:r>
      <w:proofErr w:type="spellEnd"/>
      <w:r w:rsidRPr="0057095C">
        <w:rPr>
          <w:rFonts w:cs="Times New Roman"/>
          <w:sz w:val="20"/>
          <w:szCs w:val="20"/>
          <w:lang w:bidi="ar-EG"/>
        </w:rPr>
        <w:t xml:space="preserve"> values of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 were negative, whereas values of all intercrops were positive, meaning that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 was dominated and the three intercrops were dominant.</w:t>
      </w:r>
    </w:p>
    <w:p w:rsidR="00F16C1D" w:rsidRPr="0057095C" w:rsidRDefault="00F16C1D" w:rsidP="0057095C">
      <w:pPr>
        <w:bidi w:val="0"/>
        <w:snapToGrid w:val="0"/>
        <w:jc w:val="both"/>
        <w:rPr>
          <w:rFonts w:cs="Times New Roman"/>
          <w:b/>
          <w:bCs/>
          <w:sz w:val="20"/>
          <w:szCs w:val="20"/>
          <w:lang w:bidi="ar-EG"/>
        </w:rPr>
      </w:pPr>
      <w:r w:rsidRPr="0057095C">
        <w:rPr>
          <w:rFonts w:cs="Times New Roman"/>
          <w:b/>
          <w:bCs/>
          <w:sz w:val="20"/>
          <w:szCs w:val="20"/>
          <w:lang w:bidi="ar-EG"/>
        </w:rPr>
        <w:t>7- Effect of various cropping systems on competitive ratio (CR)</w:t>
      </w:r>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t xml:space="preserve">Data presented in Tables (9 &amp;10) revealed that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palms had competitive ratio higher than that in the three intercrops namely clover, fenugreek and </w:t>
      </w:r>
      <w:r w:rsidRPr="0057095C">
        <w:rPr>
          <w:rFonts w:cs="Times New Roman"/>
          <w:sz w:val="20"/>
          <w:szCs w:val="20"/>
          <w:lang w:bidi="ar-EG"/>
        </w:rPr>
        <w:lastRenderedPageBreak/>
        <w:t xml:space="preserve">field bean when they were intercropped together. Values of competitive ratio for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 intercropped with clover, fenugreek and bean were 1.155, 1.106 &amp; 1.053 during the first season and were 1.10, 1.05 &amp; 1.01 during both seasons, respectively. From these result it can be noticed that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 was dominated crop when it was intercropped with clover, fenugreek or bean. These results were true during both seasons.</w:t>
      </w:r>
    </w:p>
    <w:p w:rsidR="00F16C1D" w:rsidRPr="0057095C" w:rsidRDefault="00F16C1D" w:rsidP="0057095C">
      <w:pPr>
        <w:bidi w:val="0"/>
        <w:snapToGrid w:val="0"/>
        <w:jc w:val="both"/>
        <w:rPr>
          <w:rFonts w:cs="Times New Roman"/>
          <w:b/>
          <w:bCs/>
          <w:sz w:val="20"/>
          <w:szCs w:val="20"/>
          <w:lang w:bidi="ar-EG"/>
        </w:rPr>
      </w:pPr>
      <w:r w:rsidRPr="0057095C">
        <w:rPr>
          <w:rFonts w:cs="Times New Roman"/>
          <w:b/>
          <w:bCs/>
          <w:sz w:val="20"/>
          <w:szCs w:val="20"/>
          <w:lang w:bidi="ar-EG"/>
        </w:rPr>
        <w:t>8- Effect of various cropping systems on total profit (LE/ fed.)</w:t>
      </w:r>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t xml:space="preserve">It is evident from the obtained data in Tables (11 &amp; 12) that all intercropping systems significantly improved total net profit (LE/ fed) over pure stand of over and under story crops. Pure stand of the main crop namely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 produced 48080 and 49760 LE/ fed during both seasons, respectively. Total net profit produced from sole planting of clover reached 8090 during both seasons. Mono culture of fenugreek </w:t>
      </w:r>
      <w:r w:rsidRPr="0057095C">
        <w:rPr>
          <w:rFonts w:cs="Times New Roman"/>
          <w:sz w:val="20"/>
          <w:szCs w:val="20"/>
          <w:lang w:bidi="ar-EG"/>
        </w:rPr>
        <w:lastRenderedPageBreak/>
        <w:t xml:space="preserve">produced total profit reached 2448 and 2579 LE while under pure stand of field bean total net profit was 1891 and 1169 LE/ fed during both seasons, respectively. Intercropping clover with palm produced 62690 &amp; 70540 during both seasons, respectively. Values produced by fenugreek and field bean when intercropped with palms reached 54484 and 56442 &amp; 51777 and 52719 LE during both seasons, respectively rather than pure stand of palm. The percentage of increase on total profit due to intercropping clover with palm reached 30.4 and 41.8% over pure stand of palm. Using fenugreek or field bean as intercrops increased net profit by 13.3 &amp; 13.4% as well as by 7.7 &amp; 5.9 % during both seasons, respectively rather than pure stand of palm. Therefore, from economical point of view, the best intercrop used with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 was Egyptian clover followed by fenugreek and the understory crop namely field bean ranked the last position in this respect. These results were true during both seasons.</w:t>
      </w:r>
    </w:p>
    <w:p w:rsidR="0057095C" w:rsidRDefault="0057095C" w:rsidP="0057095C">
      <w:pPr>
        <w:bidi w:val="0"/>
        <w:snapToGrid w:val="0"/>
        <w:jc w:val="center"/>
        <w:rPr>
          <w:rFonts w:cs="Times New Roman"/>
          <w:b/>
          <w:bCs/>
          <w:sz w:val="20"/>
          <w:szCs w:val="20"/>
          <w:lang w:bidi="ar-EG"/>
        </w:rPr>
        <w:sectPr w:rsidR="0057095C" w:rsidSect="0057095C">
          <w:type w:val="continuous"/>
          <w:pgSz w:w="12242" w:h="15842" w:code="1"/>
          <w:pgMar w:top="1440" w:right="1440" w:bottom="1440" w:left="1440" w:header="720" w:footer="720" w:gutter="0"/>
          <w:cols w:num="2" w:space="425"/>
          <w:docGrid w:linePitch="435"/>
        </w:sectPr>
      </w:pPr>
    </w:p>
    <w:p w:rsidR="00F16C1D" w:rsidRPr="0057095C" w:rsidRDefault="00F16C1D" w:rsidP="0057095C">
      <w:pPr>
        <w:bidi w:val="0"/>
        <w:snapToGrid w:val="0"/>
        <w:jc w:val="center"/>
        <w:rPr>
          <w:rFonts w:cs="Times New Roman"/>
          <w:b/>
          <w:bCs/>
          <w:sz w:val="20"/>
          <w:szCs w:val="20"/>
          <w:lang w:bidi="ar-EG"/>
        </w:rPr>
      </w:pPr>
    </w:p>
    <w:p w:rsidR="00F16C1D" w:rsidRPr="0057095C" w:rsidRDefault="00F16C1D" w:rsidP="0057095C">
      <w:pPr>
        <w:bidi w:val="0"/>
        <w:snapToGrid w:val="0"/>
        <w:jc w:val="both"/>
        <w:rPr>
          <w:rFonts w:cs="Times New Roman"/>
          <w:b/>
          <w:bCs/>
          <w:sz w:val="16"/>
          <w:szCs w:val="16"/>
          <w:lang w:bidi="ar-EG"/>
        </w:rPr>
      </w:pPr>
      <w:r w:rsidRPr="0057095C">
        <w:rPr>
          <w:rFonts w:cs="Times New Roman"/>
          <w:b/>
          <w:bCs/>
          <w:sz w:val="16"/>
          <w:szCs w:val="16"/>
          <w:lang w:bidi="ar-EG"/>
        </w:rPr>
        <w:t xml:space="preserve">Table (2): Effect of intercropping some legumes with </w:t>
      </w:r>
      <w:proofErr w:type="spellStart"/>
      <w:r w:rsidRPr="0057095C">
        <w:rPr>
          <w:rFonts w:cs="Times New Roman"/>
          <w:b/>
          <w:bCs/>
          <w:sz w:val="16"/>
          <w:szCs w:val="16"/>
          <w:lang w:bidi="ar-EG"/>
        </w:rPr>
        <w:t>Sewy</w:t>
      </w:r>
      <w:proofErr w:type="spellEnd"/>
      <w:r w:rsidRPr="0057095C">
        <w:rPr>
          <w:rFonts w:cs="Times New Roman"/>
          <w:b/>
          <w:bCs/>
          <w:sz w:val="16"/>
          <w:szCs w:val="16"/>
          <w:lang w:bidi="ar-EG"/>
        </w:rPr>
        <w:t xml:space="preserve"> date palms on the leaf area and its content of N, P, K, Mg, total chlorophylls, total </w:t>
      </w:r>
      <w:proofErr w:type="spellStart"/>
      <w:r w:rsidRPr="0057095C">
        <w:rPr>
          <w:rFonts w:cs="Times New Roman"/>
          <w:b/>
          <w:bCs/>
          <w:sz w:val="16"/>
          <w:szCs w:val="16"/>
          <w:lang w:bidi="ar-EG"/>
        </w:rPr>
        <w:t>carotenoids</w:t>
      </w:r>
      <w:proofErr w:type="spellEnd"/>
      <w:r w:rsidRPr="0057095C">
        <w:rPr>
          <w:rFonts w:cs="Times New Roman"/>
          <w:b/>
          <w:bCs/>
          <w:sz w:val="16"/>
          <w:szCs w:val="16"/>
          <w:lang w:bidi="ar-EG"/>
        </w:rPr>
        <w:t xml:space="preserve"> in the leaves of </w:t>
      </w:r>
      <w:proofErr w:type="spellStart"/>
      <w:r w:rsidRPr="0057095C">
        <w:rPr>
          <w:rFonts w:cs="Times New Roman"/>
          <w:b/>
          <w:bCs/>
          <w:sz w:val="16"/>
          <w:szCs w:val="16"/>
          <w:lang w:bidi="ar-EG"/>
        </w:rPr>
        <w:t>Sewy</w:t>
      </w:r>
      <w:proofErr w:type="spellEnd"/>
      <w:r w:rsidRPr="0057095C">
        <w:rPr>
          <w:rFonts w:cs="Times New Roman"/>
          <w:b/>
          <w:bCs/>
          <w:sz w:val="16"/>
          <w:szCs w:val="16"/>
          <w:lang w:bidi="ar-EG"/>
        </w:rPr>
        <w:t xml:space="preserve"> date palms during 2012/ 2013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693"/>
        <w:gridCol w:w="695"/>
        <w:gridCol w:w="536"/>
        <w:gridCol w:w="536"/>
        <w:gridCol w:w="1161"/>
        <w:gridCol w:w="1161"/>
        <w:gridCol w:w="1140"/>
        <w:gridCol w:w="1138"/>
      </w:tblGrid>
      <w:tr w:rsidR="00F16C1D" w:rsidRPr="000F04E8" w:rsidTr="0057095C">
        <w:trPr>
          <w:jc w:val="center"/>
        </w:trPr>
        <w:tc>
          <w:tcPr>
            <w:tcW w:w="1314" w:type="pct"/>
            <w:vMerge w:val="restart"/>
            <w:tcBorders>
              <w:top w:val="thinThickSmallGap" w:sz="24" w:space="0" w:color="auto"/>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Intercropping treatment</w:t>
            </w:r>
          </w:p>
        </w:tc>
        <w:tc>
          <w:tcPr>
            <w:tcW w:w="725" w:type="pct"/>
            <w:gridSpan w:val="2"/>
            <w:tcBorders>
              <w:top w:val="thinThickSmallGap" w:sz="24" w:space="0" w:color="auto"/>
            </w:tcBorders>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Leaf area (cm</w:t>
            </w:r>
            <w:r w:rsidRPr="000F04E8">
              <w:rPr>
                <w:rFonts w:eastAsiaTheme="minorEastAsia" w:cs="Times New Roman"/>
                <w:b/>
                <w:bCs/>
                <w:color w:val="000000"/>
                <w:sz w:val="16"/>
                <w:szCs w:val="16"/>
                <w:vertAlign w:val="superscript"/>
                <w:lang w:bidi="ar-EG"/>
              </w:rPr>
              <w:t>2</w:t>
            </w:r>
            <w:r w:rsidRPr="000F04E8">
              <w:rPr>
                <w:rFonts w:eastAsiaTheme="minorEastAsia" w:cs="Times New Roman"/>
                <w:b/>
                <w:bCs/>
                <w:color w:val="000000"/>
                <w:sz w:val="16"/>
                <w:szCs w:val="16"/>
                <w:lang w:bidi="ar-EG"/>
              </w:rPr>
              <w:t>) %</w:t>
            </w:r>
          </w:p>
        </w:tc>
        <w:tc>
          <w:tcPr>
            <w:tcW w:w="560" w:type="pct"/>
            <w:gridSpan w:val="2"/>
            <w:tcBorders>
              <w:top w:val="thinThickSmallGap" w:sz="24" w:space="0" w:color="auto"/>
            </w:tcBorders>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leaf N</w:t>
            </w:r>
          </w:p>
        </w:tc>
        <w:tc>
          <w:tcPr>
            <w:tcW w:w="1212" w:type="pct"/>
            <w:gridSpan w:val="2"/>
            <w:tcBorders>
              <w:top w:val="thinThickSmallGap" w:sz="24" w:space="0" w:color="auto"/>
            </w:tcBorders>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Leaf P %</w:t>
            </w:r>
          </w:p>
        </w:tc>
        <w:tc>
          <w:tcPr>
            <w:tcW w:w="1189" w:type="pct"/>
            <w:gridSpan w:val="2"/>
            <w:tcBorders>
              <w:top w:val="thinThickSmallGap" w:sz="24" w:space="0" w:color="auto"/>
              <w:right w:val="thickThinSmallGap" w:sz="24" w:space="0" w:color="auto"/>
            </w:tcBorders>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Leaf K %</w:t>
            </w:r>
          </w:p>
        </w:tc>
      </w:tr>
      <w:tr w:rsidR="00F16C1D" w:rsidRPr="000F04E8" w:rsidTr="0057095C">
        <w:trPr>
          <w:jc w:val="center"/>
        </w:trPr>
        <w:tc>
          <w:tcPr>
            <w:tcW w:w="1314" w:type="pct"/>
            <w:vMerge/>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362" w:type="pct"/>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2012</w:t>
            </w:r>
          </w:p>
        </w:tc>
        <w:tc>
          <w:tcPr>
            <w:tcW w:w="362" w:type="pct"/>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2013</w:t>
            </w:r>
          </w:p>
        </w:tc>
        <w:tc>
          <w:tcPr>
            <w:tcW w:w="280" w:type="pct"/>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2012</w:t>
            </w:r>
          </w:p>
        </w:tc>
        <w:tc>
          <w:tcPr>
            <w:tcW w:w="280" w:type="pct"/>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2013</w:t>
            </w:r>
          </w:p>
        </w:tc>
        <w:tc>
          <w:tcPr>
            <w:tcW w:w="606" w:type="pct"/>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2012</w:t>
            </w:r>
          </w:p>
        </w:tc>
        <w:tc>
          <w:tcPr>
            <w:tcW w:w="606" w:type="pct"/>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2013</w:t>
            </w:r>
          </w:p>
        </w:tc>
        <w:tc>
          <w:tcPr>
            <w:tcW w:w="595" w:type="pct"/>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2012</w:t>
            </w:r>
          </w:p>
        </w:tc>
        <w:tc>
          <w:tcPr>
            <w:tcW w:w="595" w:type="pct"/>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2013</w:t>
            </w:r>
          </w:p>
        </w:tc>
      </w:tr>
      <w:tr w:rsidR="00F16C1D" w:rsidRPr="000F04E8" w:rsidTr="0057095C">
        <w:trPr>
          <w:jc w:val="center"/>
        </w:trPr>
        <w:tc>
          <w:tcPr>
            <w:tcW w:w="1314" w:type="pct"/>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 xml:space="preserve">Pure stand of </w:t>
            </w:r>
            <w:proofErr w:type="spellStart"/>
            <w:r w:rsidRPr="000F04E8">
              <w:rPr>
                <w:rFonts w:eastAsiaTheme="minorEastAsia" w:cs="Times New Roman"/>
                <w:color w:val="000000"/>
                <w:sz w:val="16"/>
                <w:szCs w:val="16"/>
                <w:lang w:bidi="ar-EG"/>
              </w:rPr>
              <w:t>Sewy</w:t>
            </w:r>
            <w:proofErr w:type="spellEnd"/>
            <w:r w:rsidRPr="000F04E8">
              <w:rPr>
                <w:rFonts w:eastAsiaTheme="minorEastAsia" w:cs="Times New Roman"/>
                <w:color w:val="000000"/>
                <w:sz w:val="16"/>
                <w:szCs w:val="16"/>
                <w:lang w:bidi="ar-EG"/>
              </w:rPr>
              <w:t xml:space="preserve"> date palms</w:t>
            </w:r>
          </w:p>
        </w:tc>
        <w:tc>
          <w:tcPr>
            <w:tcW w:w="36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2.22</w:t>
            </w:r>
          </w:p>
        </w:tc>
        <w:tc>
          <w:tcPr>
            <w:tcW w:w="36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2.31</w:t>
            </w:r>
          </w:p>
        </w:tc>
        <w:tc>
          <w:tcPr>
            <w:tcW w:w="280"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1.81</w:t>
            </w:r>
          </w:p>
        </w:tc>
        <w:tc>
          <w:tcPr>
            <w:tcW w:w="280"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1.89</w:t>
            </w:r>
          </w:p>
        </w:tc>
        <w:tc>
          <w:tcPr>
            <w:tcW w:w="60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0.22</w:t>
            </w:r>
          </w:p>
        </w:tc>
        <w:tc>
          <w:tcPr>
            <w:tcW w:w="60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0.27</w:t>
            </w:r>
          </w:p>
        </w:tc>
        <w:tc>
          <w:tcPr>
            <w:tcW w:w="595"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1.31</w:t>
            </w:r>
          </w:p>
        </w:tc>
        <w:tc>
          <w:tcPr>
            <w:tcW w:w="595" w:type="pct"/>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1.28</w:t>
            </w:r>
          </w:p>
        </w:tc>
      </w:tr>
      <w:tr w:rsidR="00F16C1D" w:rsidRPr="000F04E8" w:rsidTr="0057095C">
        <w:trPr>
          <w:jc w:val="center"/>
        </w:trPr>
        <w:tc>
          <w:tcPr>
            <w:tcW w:w="1314" w:type="pct"/>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Intercropping Egyptian clover with palms</w:t>
            </w:r>
          </w:p>
        </w:tc>
        <w:tc>
          <w:tcPr>
            <w:tcW w:w="36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2.41</w:t>
            </w:r>
          </w:p>
        </w:tc>
        <w:tc>
          <w:tcPr>
            <w:tcW w:w="36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2.44</w:t>
            </w:r>
          </w:p>
        </w:tc>
        <w:tc>
          <w:tcPr>
            <w:tcW w:w="280"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2.07</w:t>
            </w:r>
          </w:p>
        </w:tc>
        <w:tc>
          <w:tcPr>
            <w:tcW w:w="280"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2.21</w:t>
            </w:r>
          </w:p>
        </w:tc>
        <w:tc>
          <w:tcPr>
            <w:tcW w:w="60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0.35</w:t>
            </w:r>
          </w:p>
        </w:tc>
        <w:tc>
          <w:tcPr>
            <w:tcW w:w="60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0.38</w:t>
            </w:r>
          </w:p>
        </w:tc>
        <w:tc>
          <w:tcPr>
            <w:tcW w:w="595"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1.50</w:t>
            </w:r>
          </w:p>
        </w:tc>
        <w:tc>
          <w:tcPr>
            <w:tcW w:w="595" w:type="pct"/>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1.41</w:t>
            </w:r>
          </w:p>
        </w:tc>
      </w:tr>
      <w:tr w:rsidR="00F16C1D" w:rsidRPr="000F04E8" w:rsidTr="0057095C">
        <w:trPr>
          <w:jc w:val="center"/>
        </w:trPr>
        <w:tc>
          <w:tcPr>
            <w:tcW w:w="1314" w:type="pct"/>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Intercropping field beans with palms</w:t>
            </w:r>
          </w:p>
        </w:tc>
        <w:tc>
          <w:tcPr>
            <w:tcW w:w="36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2.26</w:t>
            </w:r>
          </w:p>
        </w:tc>
        <w:tc>
          <w:tcPr>
            <w:tcW w:w="36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2.35</w:t>
            </w:r>
          </w:p>
        </w:tc>
        <w:tc>
          <w:tcPr>
            <w:tcW w:w="280"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1.89</w:t>
            </w:r>
          </w:p>
        </w:tc>
        <w:tc>
          <w:tcPr>
            <w:tcW w:w="280"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1.99</w:t>
            </w:r>
          </w:p>
        </w:tc>
        <w:tc>
          <w:tcPr>
            <w:tcW w:w="60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0.25</w:t>
            </w:r>
          </w:p>
        </w:tc>
        <w:tc>
          <w:tcPr>
            <w:tcW w:w="60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0.31</w:t>
            </w:r>
          </w:p>
        </w:tc>
        <w:tc>
          <w:tcPr>
            <w:tcW w:w="595"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1.36</w:t>
            </w:r>
          </w:p>
        </w:tc>
        <w:tc>
          <w:tcPr>
            <w:tcW w:w="595" w:type="pct"/>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1.33</w:t>
            </w:r>
          </w:p>
        </w:tc>
      </w:tr>
      <w:tr w:rsidR="00F16C1D" w:rsidRPr="000F04E8" w:rsidTr="0057095C">
        <w:trPr>
          <w:jc w:val="center"/>
        </w:trPr>
        <w:tc>
          <w:tcPr>
            <w:tcW w:w="1314" w:type="pct"/>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Intercropping fenugreek with palms</w:t>
            </w:r>
          </w:p>
        </w:tc>
        <w:tc>
          <w:tcPr>
            <w:tcW w:w="36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2.31</w:t>
            </w:r>
          </w:p>
        </w:tc>
        <w:tc>
          <w:tcPr>
            <w:tcW w:w="36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2.38</w:t>
            </w:r>
          </w:p>
        </w:tc>
        <w:tc>
          <w:tcPr>
            <w:tcW w:w="280"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1.99</w:t>
            </w:r>
          </w:p>
        </w:tc>
        <w:tc>
          <w:tcPr>
            <w:tcW w:w="280"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2.10</w:t>
            </w:r>
          </w:p>
        </w:tc>
        <w:tc>
          <w:tcPr>
            <w:tcW w:w="60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0.29</w:t>
            </w:r>
          </w:p>
        </w:tc>
        <w:tc>
          <w:tcPr>
            <w:tcW w:w="60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0.34</w:t>
            </w:r>
          </w:p>
        </w:tc>
        <w:tc>
          <w:tcPr>
            <w:tcW w:w="595"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1.42</w:t>
            </w:r>
          </w:p>
        </w:tc>
        <w:tc>
          <w:tcPr>
            <w:tcW w:w="595" w:type="pct"/>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1.37</w:t>
            </w:r>
          </w:p>
        </w:tc>
      </w:tr>
      <w:tr w:rsidR="00F16C1D" w:rsidRPr="000F04E8" w:rsidTr="0057095C">
        <w:trPr>
          <w:jc w:val="center"/>
        </w:trPr>
        <w:tc>
          <w:tcPr>
            <w:tcW w:w="1314" w:type="pct"/>
            <w:tcBorders>
              <w:left w:val="thinThickSmallGap" w:sz="24" w:space="0" w:color="auto"/>
              <w:bottom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New L.S.D. at 5%</w:t>
            </w:r>
          </w:p>
        </w:tc>
        <w:tc>
          <w:tcPr>
            <w:tcW w:w="362" w:type="pct"/>
            <w:tcBorders>
              <w:bottom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0.03</w:t>
            </w:r>
          </w:p>
        </w:tc>
        <w:tc>
          <w:tcPr>
            <w:tcW w:w="362" w:type="pct"/>
            <w:tcBorders>
              <w:bottom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0.02</w:t>
            </w:r>
          </w:p>
        </w:tc>
        <w:tc>
          <w:tcPr>
            <w:tcW w:w="280" w:type="pct"/>
            <w:tcBorders>
              <w:bottom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0.05</w:t>
            </w:r>
          </w:p>
        </w:tc>
        <w:tc>
          <w:tcPr>
            <w:tcW w:w="280" w:type="pct"/>
            <w:tcBorders>
              <w:bottom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0.06</w:t>
            </w:r>
          </w:p>
        </w:tc>
        <w:tc>
          <w:tcPr>
            <w:tcW w:w="606" w:type="pct"/>
            <w:tcBorders>
              <w:bottom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0.03</w:t>
            </w:r>
          </w:p>
        </w:tc>
        <w:tc>
          <w:tcPr>
            <w:tcW w:w="606" w:type="pct"/>
            <w:tcBorders>
              <w:bottom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0.03</w:t>
            </w:r>
          </w:p>
        </w:tc>
        <w:tc>
          <w:tcPr>
            <w:tcW w:w="595" w:type="pct"/>
            <w:tcBorders>
              <w:bottom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0.04</w:t>
            </w:r>
          </w:p>
        </w:tc>
        <w:tc>
          <w:tcPr>
            <w:tcW w:w="595" w:type="pct"/>
            <w:tcBorders>
              <w:bottom w:val="thinThickSmallGap" w:sz="24" w:space="0" w:color="auto"/>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0.03</w:t>
            </w:r>
          </w:p>
        </w:tc>
      </w:tr>
      <w:tr w:rsidR="00F16C1D" w:rsidRPr="000F04E8" w:rsidTr="0057095C">
        <w:trPr>
          <w:jc w:val="center"/>
        </w:trPr>
        <w:tc>
          <w:tcPr>
            <w:tcW w:w="1314" w:type="pct"/>
            <w:tcBorders>
              <w:top w:val="thinThickSmallGap" w:sz="24" w:space="0" w:color="auto"/>
              <w:left w:val="thinThickSmallGap" w:sz="24" w:space="0" w:color="auto"/>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Character</w:t>
            </w:r>
          </w:p>
        </w:tc>
        <w:tc>
          <w:tcPr>
            <w:tcW w:w="725" w:type="pct"/>
            <w:gridSpan w:val="2"/>
            <w:tcBorders>
              <w:top w:val="thinThickSmallGap" w:sz="24" w:space="0" w:color="auto"/>
              <w:bottom w:val="thickThinSmallGap" w:sz="24" w:space="0" w:color="auto"/>
            </w:tcBorders>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Leaf Mg %</w:t>
            </w:r>
          </w:p>
        </w:tc>
        <w:tc>
          <w:tcPr>
            <w:tcW w:w="560" w:type="pct"/>
            <w:gridSpan w:val="2"/>
            <w:tcBorders>
              <w:top w:val="thinThickSmallGap" w:sz="24" w:space="0" w:color="auto"/>
              <w:bottom w:val="thickThinSmallGap" w:sz="24" w:space="0" w:color="auto"/>
            </w:tcBorders>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Leaf S %</w:t>
            </w:r>
          </w:p>
        </w:tc>
        <w:tc>
          <w:tcPr>
            <w:tcW w:w="1212" w:type="pct"/>
            <w:gridSpan w:val="2"/>
            <w:tcBorders>
              <w:top w:val="thinThickSmallGap" w:sz="24" w:space="0" w:color="auto"/>
              <w:bottom w:val="thickThinSmallGap" w:sz="24" w:space="0" w:color="auto"/>
            </w:tcBorders>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Total chlorophylls (mg/ 100 g F.W.)</w:t>
            </w:r>
          </w:p>
        </w:tc>
        <w:tc>
          <w:tcPr>
            <w:tcW w:w="1189" w:type="pct"/>
            <w:gridSpan w:val="2"/>
            <w:tcBorders>
              <w:top w:val="thinThickSmallGap" w:sz="24" w:space="0" w:color="auto"/>
              <w:bottom w:val="thickThinSmallGap" w:sz="24" w:space="0" w:color="auto"/>
              <w:right w:val="thickThinSmallGap" w:sz="24" w:space="0" w:color="auto"/>
            </w:tcBorders>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 xml:space="preserve">Total </w:t>
            </w:r>
            <w:proofErr w:type="spellStart"/>
            <w:r w:rsidRPr="000F04E8">
              <w:rPr>
                <w:rFonts w:eastAsiaTheme="minorEastAsia" w:cs="Times New Roman"/>
                <w:b/>
                <w:bCs/>
                <w:color w:val="000000"/>
                <w:sz w:val="16"/>
                <w:szCs w:val="16"/>
                <w:lang w:bidi="ar-EG"/>
              </w:rPr>
              <w:t>carotenoids</w:t>
            </w:r>
            <w:proofErr w:type="spellEnd"/>
            <w:r w:rsidRPr="000F04E8">
              <w:rPr>
                <w:rFonts w:eastAsiaTheme="minorEastAsia" w:cs="Times New Roman"/>
                <w:b/>
                <w:bCs/>
                <w:color w:val="000000"/>
                <w:sz w:val="16"/>
                <w:szCs w:val="16"/>
                <w:lang w:bidi="ar-EG"/>
              </w:rPr>
              <w:t xml:space="preserve"> (mg/ 100 g F.W.)</w:t>
            </w:r>
          </w:p>
        </w:tc>
      </w:tr>
      <w:tr w:rsidR="00F16C1D" w:rsidRPr="000F04E8" w:rsidTr="0057095C">
        <w:trPr>
          <w:jc w:val="center"/>
        </w:trPr>
        <w:tc>
          <w:tcPr>
            <w:tcW w:w="1314" w:type="pct"/>
            <w:tcBorders>
              <w:top w:val="thickThinSmallGap" w:sz="24" w:space="0" w:color="auto"/>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 xml:space="preserve">Pure stand of </w:t>
            </w:r>
            <w:proofErr w:type="spellStart"/>
            <w:r w:rsidRPr="000F04E8">
              <w:rPr>
                <w:rFonts w:eastAsiaTheme="minorEastAsia" w:cs="Times New Roman"/>
                <w:color w:val="000000"/>
                <w:sz w:val="16"/>
                <w:szCs w:val="16"/>
                <w:lang w:bidi="ar-EG"/>
              </w:rPr>
              <w:t>Sewy</w:t>
            </w:r>
            <w:proofErr w:type="spellEnd"/>
            <w:r w:rsidRPr="000F04E8">
              <w:rPr>
                <w:rFonts w:eastAsiaTheme="minorEastAsia" w:cs="Times New Roman"/>
                <w:color w:val="000000"/>
                <w:sz w:val="16"/>
                <w:szCs w:val="16"/>
                <w:lang w:bidi="ar-EG"/>
              </w:rPr>
              <w:t xml:space="preserve"> date palms</w:t>
            </w:r>
          </w:p>
        </w:tc>
        <w:tc>
          <w:tcPr>
            <w:tcW w:w="362" w:type="pct"/>
            <w:tcBorders>
              <w:top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0.41</w:t>
            </w:r>
          </w:p>
        </w:tc>
        <w:tc>
          <w:tcPr>
            <w:tcW w:w="362" w:type="pct"/>
            <w:tcBorders>
              <w:top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0.44</w:t>
            </w:r>
          </w:p>
        </w:tc>
        <w:tc>
          <w:tcPr>
            <w:tcW w:w="280" w:type="pct"/>
            <w:tcBorders>
              <w:top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0.47</w:t>
            </w:r>
          </w:p>
        </w:tc>
        <w:tc>
          <w:tcPr>
            <w:tcW w:w="280" w:type="pct"/>
            <w:tcBorders>
              <w:top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0.51</w:t>
            </w:r>
          </w:p>
        </w:tc>
        <w:tc>
          <w:tcPr>
            <w:tcW w:w="606" w:type="pct"/>
            <w:tcBorders>
              <w:top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18.0</w:t>
            </w:r>
          </w:p>
        </w:tc>
        <w:tc>
          <w:tcPr>
            <w:tcW w:w="606" w:type="pct"/>
            <w:tcBorders>
              <w:top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19.1</w:t>
            </w:r>
          </w:p>
        </w:tc>
        <w:tc>
          <w:tcPr>
            <w:tcW w:w="595" w:type="pct"/>
            <w:tcBorders>
              <w:top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4.1</w:t>
            </w:r>
          </w:p>
        </w:tc>
        <w:tc>
          <w:tcPr>
            <w:tcW w:w="595" w:type="pct"/>
            <w:tcBorders>
              <w:top w:val="thickThinSmallGap" w:sz="24" w:space="0" w:color="auto"/>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5.1</w:t>
            </w:r>
          </w:p>
        </w:tc>
      </w:tr>
      <w:tr w:rsidR="00F16C1D" w:rsidRPr="000F04E8" w:rsidTr="0057095C">
        <w:trPr>
          <w:jc w:val="center"/>
        </w:trPr>
        <w:tc>
          <w:tcPr>
            <w:tcW w:w="1314" w:type="pct"/>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Intercropping Egyptian clover with palms</w:t>
            </w:r>
          </w:p>
        </w:tc>
        <w:tc>
          <w:tcPr>
            <w:tcW w:w="36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0.52</w:t>
            </w:r>
          </w:p>
        </w:tc>
        <w:tc>
          <w:tcPr>
            <w:tcW w:w="36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0.57</w:t>
            </w:r>
          </w:p>
        </w:tc>
        <w:tc>
          <w:tcPr>
            <w:tcW w:w="280"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0.66</w:t>
            </w:r>
          </w:p>
        </w:tc>
        <w:tc>
          <w:tcPr>
            <w:tcW w:w="280"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0.69</w:t>
            </w:r>
          </w:p>
        </w:tc>
        <w:tc>
          <w:tcPr>
            <w:tcW w:w="60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22.2</w:t>
            </w:r>
          </w:p>
        </w:tc>
        <w:tc>
          <w:tcPr>
            <w:tcW w:w="60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24.9</w:t>
            </w:r>
          </w:p>
        </w:tc>
        <w:tc>
          <w:tcPr>
            <w:tcW w:w="595"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7.1</w:t>
            </w:r>
          </w:p>
        </w:tc>
        <w:tc>
          <w:tcPr>
            <w:tcW w:w="595" w:type="pct"/>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7.4</w:t>
            </w:r>
          </w:p>
        </w:tc>
      </w:tr>
      <w:tr w:rsidR="00F16C1D" w:rsidRPr="000F04E8" w:rsidTr="0057095C">
        <w:trPr>
          <w:jc w:val="center"/>
        </w:trPr>
        <w:tc>
          <w:tcPr>
            <w:tcW w:w="1314" w:type="pct"/>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Intercropping field beans with palms</w:t>
            </w:r>
          </w:p>
        </w:tc>
        <w:tc>
          <w:tcPr>
            <w:tcW w:w="36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0.45</w:t>
            </w:r>
          </w:p>
        </w:tc>
        <w:tc>
          <w:tcPr>
            <w:tcW w:w="36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0.48</w:t>
            </w:r>
          </w:p>
        </w:tc>
        <w:tc>
          <w:tcPr>
            <w:tcW w:w="280"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0.57</w:t>
            </w:r>
          </w:p>
        </w:tc>
        <w:tc>
          <w:tcPr>
            <w:tcW w:w="280"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0.63</w:t>
            </w:r>
          </w:p>
        </w:tc>
        <w:tc>
          <w:tcPr>
            <w:tcW w:w="60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19.5</w:t>
            </w:r>
          </w:p>
        </w:tc>
        <w:tc>
          <w:tcPr>
            <w:tcW w:w="60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21.0</w:t>
            </w:r>
          </w:p>
        </w:tc>
        <w:tc>
          <w:tcPr>
            <w:tcW w:w="595"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4.7</w:t>
            </w:r>
          </w:p>
        </w:tc>
        <w:tc>
          <w:tcPr>
            <w:tcW w:w="595" w:type="pct"/>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5.9</w:t>
            </w:r>
          </w:p>
        </w:tc>
      </w:tr>
      <w:tr w:rsidR="00F16C1D" w:rsidRPr="000F04E8" w:rsidTr="0057095C">
        <w:trPr>
          <w:jc w:val="center"/>
        </w:trPr>
        <w:tc>
          <w:tcPr>
            <w:tcW w:w="1314" w:type="pct"/>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Intercropping fenugreek with palms</w:t>
            </w:r>
          </w:p>
        </w:tc>
        <w:tc>
          <w:tcPr>
            <w:tcW w:w="36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0.48</w:t>
            </w:r>
          </w:p>
        </w:tc>
        <w:tc>
          <w:tcPr>
            <w:tcW w:w="36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0.52</w:t>
            </w:r>
          </w:p>
        </w:tc>
        <w:tc>
          <w:tcPr>
            <w:tcW w:w="280"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0.52</w:t>
            </w:r>
          </w:p>
        </w:tc>
        <w:tc>
          <w:tcPr>
            <w:tcW w:w="280"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0.58</w:t>
            </w:r>
          </w:p>
        </w:tc>
        <w:tc>
          <w:tcPr>
            <w:tcW w:w="60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20.9</w:t>
            </w:r>
          </w:p>
        </w:tc>
        <w:tc>
          <w:tcPr>
            <w:tcW w:w="60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23.0</w:t>
            </w:r>
          </w:p>
        </w:tc>
        <w:tc>
          <w:tcPr>
            <w:tcW w:w="595"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5.3</w:t>
            </w:r>
          </w:p>
        </w:tc>
        <w:tc>
          <w:tcPr>
            <w:tcW w:w="595" w:type="pct"/>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6.4</w:t>
            </w:r>
          </w:p>
        </w:tc>
      </w:tr>
      <w:tr w:rsidR="00F16C1D" w:rsidRPr="000F04E8" w:rsidTr="0057095C">
        <w:trPr>
          <w:jc w:val="center"/>
        </w:trPr>
        <w:tc>
          <w:tcPr>
            <w:tcW w:w="1314" w:type="pct"/>
            <w:tcBorders>
              <w:left w:val="thinThickSmallGap" w:sz="24" w:space="0" w:color="auto"/>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New L.S.D. at 5%</w:t>
            </w:r>
          </w:p>
        </w:tc>
        <w:tc>
          <w:tcPr>
            <w:tcW w:w="362"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0.03</w:t>
            </w:r>
          </w:p>
        </w:tc>
        <w:tc>
          <w:tcPr>
            <w:tcW w:w="362"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0.03</w:t>
            </w:r>
          </w:p>
        </w:tc>
        <w:tc>
          <w:tcPr>
            <w:tcW w:w="280"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0.04</w:t>
            </w:r>
          </w:p>
        </w:tc>
        <w:tc>
          <w:tcPr>
            <w:tcW w:w="280"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0.04</w:t>
            </w:r>
          </w:p>
        </w:tc>
        <w:tc>
          <w:tcPr>
            <w:tcW w:w="606"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1.1</w:t>
            </w:r>
          </w:p>
        </w:tc>
        <w:tc>
          <w:tcPr>
            <w:tcW w:w="606"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1.2</w:t>
            </w:r>
          </w:p>
        </w:tc>
        <w:tc>
          <w:tcPr>
            <w:tcW w:w="595"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0.4</w:t>
            </w:r>
          </w:p>
        </w:tc>
        <w:tc>
          <w:tcPr>
            <w:tcW w:w="595" w:type="pct"/>
            <w:tcBorders>
              <w:bottom w:val="thickThinSmallGap" w:sz="24" w:space="0" w:color="auto"/>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0.4</w:t>
            </w:r>
          </w:p>
        </w:tc>
      </w:tr>
    </w:tbl>
    <w:p w:rsidR="00F16C1D" w:rsidRPr="0057095C" w:rsidRDefault="00F16C1D" w:rsidP="0057095C">
      <w:pPr>
        <w:bidi w:val="0"/>
        <w:snapToGrid w:val="0"/>
        <w:jc w:val="center"/>
        <w:rPr>
          <w:rFonts w:cs="Times New Roman"/>
          <w:sz w:val="16"/>
          <w:szCs w:val="16"/>
          <w:lang w:bidi="ar-EG"/>
        </w:rPr>
      </w:pPr>
    </w:p>
    <w:p w:rsidR="00F16C1D" w:rsidRPr="0057095C" w:rsidRDefault="00F16C1D" w:rsidP="0057095C">
      <w:pPr>
        <w:bidi w:val="0"/>
        <w:snapToGrid w:val="0"/>
        <w:jc w:val="both"/>
        <w:rPr>
          <w:rFonts w:cs="Times New Roman"/>
          <w:b/>
          <w:bCs/>
          <w:sz w:val="16"/>
          <w:szCs w:val="16"/>
          <w:lang w:bidi="ar-EG"/>
        </w:rPr>
      </w:pPr>
      <w:proofErr w:type="gramStart"/>
      <w:r w:rsidRPr="0057095C">
        <w:rPr>
          <w:rFonts w:cs="Times New Roman"/>
          <w:b/>
          <w:bCs/>
          <w:sz w:val="16"/>
          <w:szCs w:val="16"/>
          <w:lang w:bidi="ar-EG"/>
        </w:rPr>
        <w:t xml:space="preserve">Table (3): Effect of intercropping some legumes with </w:t>
      </w:r>
      <w:proofErr w:type="spellStart"/>
      <w:r w:rsidRPr="0057095C">
        <w:rPr>
          <w:rFonts w:cs="Times New Roman"/>
          <w:b/>
          <w:bCs/>
          <w:sz w:val="16"/>
          <w:szCs w:val="16"/>
          <w:lang w:bidi="ar-EG"/>
        </w:rPr>
        <w:t>Sewy</w:t>
      </w:r>
      <w:proofErr w:type="spellEnd"/>
      <w:r w:rsidRPr="0057095C">
        <w:rPr>
          <w:rFonts w:cs="Times New Roman"/>
          <w:b/>
          <w:bCs/>
          <w:sz w:val="16"/>
          <w:szCs w:val="16"/>
          <w:lang w:bidi="ar-EG"/>
        </w:rPr>
        <w:t xml:space="preserve"> date palms on yield as well as some physical and chemical characteristics of the fruits of </w:t>
      </w:r>
      <w:proofErr w:type="spellStart"/>
      <w:r w:rsidRPr="0057095C">
        <w:rPr>
          <w:rFonts w:cs="Times New Roman"/>
          <w:b/>
          <w:bCs/>
          <w:sz w:val="16"/>
          <w:szCs w:val="16"/>
          <w:lang w:bidi="ar-EG"/>
        </w:rPr>
        <w:t>Sewy</w:t>
      </w:r>
      <w:proofErr w:type="spellEnd"/>
      <w:r w:rsidRPr="0057095C">
        <w:rPr>
          <w:rFonts w:cs="Times New Roman"/>
          <w:b/>
          <w:bCs/>
          <w:sz w:val="16"/>
          <w:szCs w:val="16"/>
          <w:lang w:bidi="ar-EG"/>
        </w:rPr>
        <w:t xml:space="preserve"> date palms during 2012/ 2013 seasons.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0"/>
        <w:gridCol w:w="814"/>
        <w:gridCol w:w="816"/>
        <w:gridCol w:w="1008"/>
        <w:gridCol w:w="1008"/>
        <w:gridCol w:w="674"/>
        <w:gridCol w:w="676"/>
        <w:gridCol w:w="772"/>
        <w:gridCol w:w="770"/>
      </w:tblGrid>
      <w:tr w:rsidR="00F16C1D" w:rsidRPr="000F04E8" w:rsidTr="0057095C">
        <w:trPr>
          <w:jc w:val="center"/>
        </w:trPr>
        <w:tc>
          <w:tcPr>
            <w:tcW w:w="1587" w:type="pct"/>
            <w:vMerge w:val="restart"/>
            <w:tcBorders>
              <w:top w:val="thinThickSmallGap" w:sz="24" w:space="0" w:color="auto"/>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Intercropping treatment</w:t>
            </w:r>
          </w:p>
        </w:tc>
        <w:tc>
          <w:tcPr>
            <w:tcW w:w="851" w:type="pct"/>
            <w:gridSpan w:val="2"/>
            <w:tcBorders>
              <w:top w:val="thinThickSmallGap" w:sz="24" w:space="0" w:color="auto"/>
            </w:tcBorders>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Yield / fed. (tons)</w:t>
            </w:r>
          </w:p>
        </w:tc>
        <w:tc>
          <w:tcPr>
            <w:tcW w:w="1051" w:type="pct"/>
            <w:gridSpan w:val="2"/>
            <w:tcBorders>
              <w:top w:val="thinThickSmallGap" w:sz="24" w:space="0" w:color="auto"/>
            </w:tcBorders>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Fruit weight (g.)</w:t>
            </w:r>
          </w:p>
        </w:tc>
        <w:tc>
          <w:tcPr>
            <w:tcW w:w="705" w:type="pct"/>
            <w:gridSpan w:val="2"/>
            <w:tcBorders>
              <w:top w:val="thinThickSmallGap" w:sz="24" w:space="0" w:color="auto"/>
            </w:tcBorders>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T.S.S. %</w:t>
            </w:r>
          </w:p>
        </w:tc>
        <w:tc>
          <w:tcPr>
            <w:tcW w:w="807" w:type="pct"/>
            <w:gridSpan w:val="2"/>
            <w:tcBorders>
              <w:top w:val="thinThickSmallGap" w:sz="24" w:space="0" w:color="auto"/>
              <w:right w:val="thickThinSmallGap" w:sz="24" w:space="0" w:color="auto"/>
            </w:tcBorders>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Total sugars %</w:t>
            </w:r>
          </w:p>
        </w:tc>
      </w:tr>
      <w:tr w:rsidR="00F16C1D" w:rsidRPr="000F04E8" w:rsidTr="0057095C">
        <w:trPr>
          <w:jc w:val="center"/>
        </w:trPr>
        <w:tc>
          <w:tcPr>
            <w:tcW w:w="1587" w:type="pct"/>
            <w:vMerge/>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425" w:type="pct"/>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2012</w:t>
            </w:r>
          </w:p>
        </w:tc>
        <w:tc>
          <w:tcPr>
            <w:tcW w:w="425" w:type="pct"/>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2013</w:t>
            </w:r>
          </w:p>
        </w:tc>
        <w:tc>
          <w:tcPr>
            <w:tcW w:w="526" w:type="pct"/>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2012</w:t>
            </w:r>
          </w:p>
        </w:tc>
        <w:tc>
          <w:tcPr>
            <w:tcW w:w="526" w:type="pct"/>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2013</w:t>
            </w:r>
          </w:p>
        </w:tc>
        <w:tc>
          <w:tcPr>
            <w:tcW w:w="352" w:type="pct"/>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2012</w:t>
            </w:r>
          </w:p>
        </w:tc>
        <w:tc>
          <w:tcPr>
            <w:tcW w:w="352" w:type="pct"/>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2013</w:t>
            </w:r>
          </w:p>
        </w:tc>
        <w:tc>
          <w:tcPr>
            <w:tcW w:w="403" w:type="pct"/>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2012</w:t>
            </w:r>
          </w:p>
        </w:tc>
        <w:tc>
          <w:tcPr>
            <w:tcW w:w="403" w:type="pct"/>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2013</w:t>
            </w:r>
          </w:p>
        </w:tc>
      </w:tr>
      <w:tr w:rsidR="00F16C1D" w:rsidRPr="000F04E8" w:rsidTr="0057095C">
        <w:trPr>
          <w:jc w:val="center"/>
        </w:trPr>
        <w:tc>
          <w:tcPr>
            <w:tcW w:w="1587" w:type="pct"/>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 xml:space="preserve">Pure stand of </w:t>
            </w:r>
            <w:proofErr w:type="spellStart"/>
            <w:r w:rsidRPr="000F04E8">
              <w:rPr>
                <w:rFonts w:eastAsiaTheme="minorEastAsia" w:cs="Times New Roman"/>
                <w:color w:val="000000"/>
                <w:sz w:val="16"/>
                <w:szCs w:val="16"/>
                <w:lang w:bidi="ar-EG"/>
              </w:rPr>
              <w:t>Sewy</w:t>
            </w:r>
            <w:proofErr w:type="spellEnd"/>
            <w:r w:rsidRPr="000F04E8">
              <w:rPr>
                <w:rFonts w:eastAsiaTheme="minorEastAsia" w:cs="Times New Roman"/>
                <w:color w:val="000000"/>
                <w:sz w:val="16"/>
                <w:szCs w:val="16"/>
                <w:lang w:bidi="ar-EG"/>
              </w:rPr>
              <w:t xml:space="preserve"> date palms</w:t>
            </w:r>
          </w:p>
        </w:tc>
        <w:tc>
          <w:tcPr>
            <w:tcW w:w="425"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6.51</w:t>
            </w:r>
          </w:p>
        </w:tc>
        <w:tc>
          <w:tcPr>
            <w:tcW w:w="425"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6.72</w:t>
            </w:r>
          </w:p>
        </w:tc>
        <w:tc>
          <w:tcPr>
            <w:tcW w:w="52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10.1</w:t>
            </w:r>
          </w:p>
        </w:tc>
        <w:tc>
          <w:tcPr>
            <w:tcW w:w="52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10.3</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78.0</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27.5</w:t>
            </w:r>
          </w:p>
        </w:tc>
        <w:tc>
          <w:tcPr>
            <w:tcW w:w="403"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49.1</w:t>
            </w:r>
          </w:p>
        </w:tc>
        <w:tc>
          <w:tcPr>
            <w:tcW w:w="403" w:type="pct"/>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49.3</w:t>
            </w:r>
          </w:p>
        </w:tc>
      </w:tr>
      <w:tr w:rsidR="00F16C1D" w:rsidRPr="000F04E8" w:rsidTr="0057095C">
        <w:trPr>
          <w:jc w:val="center"/>
        </w:trPr>
        <w:tc>
          <w:tcPr>
            <w:tcW w:w="1587" w:type="pct"/>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Intercropping Egyptian clover with palms</w:t>
            </w:r>
          </w:p>
        </w:tc>
        <w:tc>
          <w:tcPr>
            <w:tcW w:w="425"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7.31</w:t>
            </w:r>
          </w:p>
        </w:tc>
        <w:tc>
          <w:tcPr>
            <w:tcW w:w="425"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7.56</w:t>
            </w:r>
          </w:p>
        </w:tc>
        <w:tc>
          <w:tcPr>
            <w:tcW w:w="52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11.6</w:t>
            </w:r>
          </w:p>
        </w:tc>
        <w:tc>
          <w:tcPr>
            <w:tcW w:w="52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11.8</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81.8</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81.2</w:t>
            </w:r>
          </w:p>
        </w:tc>
        <w:tc>
          <w:tcPr>
            <w:tcW w:w="403"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52.1</w:t>
            </w:r>
          </w:p>
        </w:tc>
        <w:tc>
          <w:tcPr>
            <w:tcW w:w="403" w:type="pct"/>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52.3</w:t>
            </w:r>
          </w:p>
        </w:tc>
      </w:tr>
      <w:tr w:rsidR="00F16C1D" w:rsidRPr="000F04E8" w:rsidTr="0057095C">
        <w:trPr>
          <w:jc w:val="center"/>
        </w:trPr>
        <w:tc>
          <w:tcPr>
            <w:tcW w:w="1587" w:type="pct"/>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Intercropping field beans with palms</w:t>
            </w:r>
          </w:p>
        </w:tc>
        <w:tc>
          <w:tcPr>
            <w:tcW w:w="425"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6.72</w:t>
            </w:r>
          </w:p>
        </w:tc>
        <w:tc>
          <w:tcPr>
            <w:tcW w:w="425"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6.93</w:t>
            </w:r>
          </w:p>
        </w:tc>
        <w:tc>
          <w:tcPr>
            <w:tcW w:w="52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10.6</w:t>
            </w:r>
          </w:p>
        </w:tc>
        <w:tc>
          <w:tcPr>
            <w:tcW w:w="52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10.7</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79.0</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78.5</w:t>
            </w:r>
          </w:p>
        </w:tc>
        <w:tc>
          <w:tcPr>
            <w:tcW w:w="403"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50.0</w:t>
            </w:r>
          </w:p>
        </w:tc>
        <w:tc>
          <w:tcPr>
            <w:tcW w:w="403" w:type="pct"/>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50.3</w:t>
            </w:r>
          </w:p>
        </w:tc>
      </w:tr>
      <w:tr w:rsidR="00F16C1D" w:rsidRPr="000F04E8" w:rsidTr="0057095C">
        <w:trPr>
          <w:jc w:val="center"/>
        </w:trPr>
        <w:tc>
          <w:tcPr>
            <w:tcW w:w="1587" w:type="pct"/>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Intercropping fenugreek with palms</w:t>
            </w:r>
          </w:p>
        </w:tc>
        <w:tc>
          <w:tcPr>
            <w:tcW w:w="425"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7.00</w:t>
            </w:r>
          </w:p>
        </w:tc>
        <w:tc>
          <w:tcPr>
            <w:tcW w:w="425"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7.22</w:t>
            </w:r>
          </w:p>
        </w:tc>
        <w:tc>
          <w:tcPr>
            <w:tcW w:w="52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11.1</w:t>
            </w:r>
          </w:p>
        </w:tc>
        <w:tc>
          <w:tcPr>
            <w:tcW w:w="52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11.1</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80.5</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80.0</w:t>
            </w:r>
          </w:p>
        </w:tc>
        <w:tc>
          <w:tcPr>
            <w:tcW w:w="403"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51.0</w:t>
            </w:r>
          </w:p>
        </w:tc>
        <w:tc>
          <w:tcPr>
            <w:tcW w:w="403" w:type="pct"/>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51.1</w:t>
            </w:r>
          </w:p>
        </w:tc>
      </w:tr>
      <w:tr w:rsidR="00F16C1D" w:rsidRPr="000F04E8" w:rsidTr="0057095C">
        <w:trPr>
          <w:jc w:val="center"/>
        </w:trPr>
        <w:tc>
          <w:tcPr>
            <w:tcW w:w="1587" w:type="pct"/>
            <w:tcBorders>
              <w:left w:val="thinThickSmallGap" w:sz="24" w:space="0" w:color="auto"/>
              <w:bottom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New L.S.D. at 5%</w:t>
            </w:r>
          </w:p>
        </w:tc>
        <w:tc>
          <w:tcPr>
            <w:tcW w:w="425" w:type="pct"/>
            <w:tcBorders>
              <w:bottom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0.25</w:t>
            </w:r>
          </w:p>
        </w:tc>
        <w:tc>
          <w:tcPr>
            <w:tcW w:w="425" w:type="pct"/>
            <w:tcBorders>
              <w:bottom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0.24</w:t>
            </w:r>
          </w:p>
        </w:tc>
        <w:tc>
          <w:tcPr>
            <w:tcW w:w="526" w:type="pct"/>
            <w:tcBorders>
              <w:bottom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0.5</w:t>
            </w:r>
          </w:p>
        </w:tc>
        <w:tc>
          <w:tcPr>
            <w:tcW w:w="526" w:type="pct"/>
            <w:tcBorders>
              <w:bottom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0.4</w:t>
            </w:r>
          </w:p>
        </w:tc>
        <w:tc>
          <w:tcPr>
            <w:tcW w:w="352" w:type="pct"/>
            <w:tcBorders>
              <w:bottom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0.9</w:t>
            </w:r>
          </w:p>
        </w:tc>
        <w:tc>
          <w:tcPr>
            <w:tcW w:w="352" w:type="pct"/>
            <w:tcBorders>
              <w:bottom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0.8</w:t>
            </w:r>
          </w:p>
        </w:tc>
        <w:tc>
          <w:tcPr>
            <w:tcW w:w="403" w:type="pct"/>
            <w:tcBorders>
              <w:bottom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0.8</w:t>
            </w:r>
          </w:p>
        </w:tc>
        <w:tc>
          <w:tcPr>
            <w:tcW w:w="403" w:type="pct"/>
            <w:tcBorders>
              <w:bottom w:val="thinThickSmallGap" w:sz="24" w:space="0" w:color="auto"/>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0.7</w:t>
            </w:r>
          </w:p>
        </w:tc>
      </w:tr>
      <w:tr w:rsidR="00F16C1D" w:rsidRPr="000F04E8" w:rsidTr="0057095C">
        <w:trPr>
          <w:jc w:val="center"/>
        </w:trPr>
        <w:tc>
          <w:tcPr>
            <w:tcW w:w="1587" w:type="pct"/>
            <w:tcBorders>
              <w:top w:val="thinThickSmallGap" w:sz="24" w:space="0" w:color="auto"/>
              <w:left w:val="thinThickSmallGap" w:sz="24" w:space="0" w:color="auto"/>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Character</w:t>
            </w:r>
          </w:p>
        </w:tc>
        <w:tc>
          <w:tcPr>
            <w:tcW w:w="851" w:type="pct"/>
            <w:gridSpan w:val="2"/>
            <w:tcBorders>
              <w:top w:val="thinThickSmallGap" w:sz="24" w:space="0" w:color="auto"/>
              <w:bottom w:val="thickThinSmallGap" w:sz="24" w:space="0" w:color="auto"/>
            </w:tcBorders>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Reducing sugars %</w:t>
            </w:r>
          </w:p>
        </w:tc>
        <w:tc>
          <w:tcPr>
            <w:tcW w:w="1051" w:type="pct"/>
            <w:gridSpan w:val="2"/>
            <w:tcBorders>
              <w:top w:val="thinThickSmallGap" w:sz="24" w:space="0" w:color="auto"/>
              <w:bottom w:val="thickThinSmallGap" w:sz="24" w:space="0" w:color="auto"/>
            </w:tcBorders>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proofErr w:type="gramStart"/>
            <w:r w:rsidRPr="000F04E8">
              <w:rPr>
                <w:rFonts w:eastAsiaTheme="minorEastAsia" w:cs="Times New Roman"/>
                <w:b/>
                <w:bCs/>
                <w:color w:val="000000"/>
                <w:sz w:val="16"/>
                <w:szCs w:val="16"/>
                <w:lang w:bidi="ar-EG"/>
              </w:rPr>
              <w:t>Non</w:t>
            </w:r>
            <w:proofErr w:type="gramEnd"/>
            <w:r w:rsidRPr="000F04E8">
              <w:rPr>
                <w:rFonts w:eastAsiaTheme="minorEastAsia" w:cs="Times New Roman"/>
                <w:b/>
                <w:bCs/>
                <w:color w:val="000000"/>
                <w:sz w:val="16"/>
                <w:szCs w:val="16"/>
                <w:lang w:bidi="ar-EG"/>
              </w:rPr>
              <w:t>. Reducing sugars %</w:t>
            </w:r>
          </w:p>
        </w:tc>
        <w:tc>
          <w:tcPr>
            <w:tcW w:w="705" w:type="pct"/>
            <w:gridSpan w:val="2"/>
            <w:tcBorders>
              <w:top w:val="thinThickSmallGap" w:sz="24" w:space="0" w:color="auto"/>
              <w:bottom w:val="thickThinSmallGap" w:sz="24" w:space="0" w:color="auto"/>
            </w:tcBorders>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Total acidity %</w:t>
            </w:r>
          </w:p>
        </w:tc>
        <w:tc>
          <w:tcPr>
            <w:tcW w:w="807" w:type="pct"/>
            <w:gridSpan w:val="2"/>
            <w:tcBorders>
              <w:top w:val="thinThickSmallGap" w:sz="24" w:space="0" w:color="auto"/>
              <w:bottom w:val="thickThinSmallGap" w:sz="24" w:space="0" w:color="auto"/>
              <w:right w:val="thickThinSmallGap" w:sz="24" w:space="0" w:color="auto"/>
            </w:tcBorders>
            <w:vAlign w:val="center"/>
          </w:tcPr>
          <w:p w:rsidR="00F16C1D" w:rsidRPr="000F04E8" w:rsidRDefault="00F16C1D" w:rsidP="0057095C">
            <w:pPr>
              <w:bidi w:val="0"/>
              <w:snapToGrid w:val="0"/>
              <w:jc w:val="both"/>
              <w:rPr>
                <w:rFonts w:eastAsiaTheme="minorEastAsia" w:cs="Times New Roman"/>
                <w:b/>
                <w:bCs/>
                <w:color w:val="000000"/>
                <w:sz w:val="16"/>
                <w:szCs w:val="16"/>
                <w:lang w:bidi="ar-EG"/>
              </w:rPr>
            </w:pPr>
            <w:r w:rsidRPr="000F04E8">
              <w:rPr>
                <w:rFonts w:eastAsiaTheme="minorEastAsia" w:cs="Times New Roman"/>
                <w:b/>
                <w:bCs/>
                <w:color w:val="000000"/>
                <w:sz w:val="16"/>
                <w:szCs w:val="16"/>
                <w:lang w:bidi="ar-EG"/>
              </w:rPr>
              <w:t>Soluble tannins %</w:t>
            </w:r>
          </w:p>
        </w:tc>
      </w:tr>
      <w:tr w:rsidR="00F16C1D" w:rsidRPr="000F04E8" w:rsidTr="0057095C">
        <w:trPr>
          <w:jc w:val="center"/>
        </w:trPr>
        <w:tc>
          <w:tcPr>
            <w:tcW w:w="1587" w:type="pct"/>
            <w:tcBorders>
              <w:top w:val="thickThinSmallGap" w:sz="24" w:space="0" w:color="auto"/>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 xml:space="preserve">Pure stand of </w:t>
            </w:r>
            <w:proofErr w:type="spellStart"/>
            <w:r w:rsidRPr="000F04E8">
              <w:rPr>
                <w:rFonts w:eastAsiaTheme="minorEastAsia" w:cs="Times New Roman"/>
                <w:color w:val="000000"/>
                <w:sz w:val="16"/>
                <w:szCs w:val="16"/>
                <w:lang w:bidi="ar-EG"/>
              </w:rPr>
              <w:t>Sewy</w:t>
            </w:r>
            <w:proofErr w:type="spellEnd"/>
            <w:r w:rsidRPr="000F04E8">
              <w:rPr>
                <w:rFonts w:eastAsiaTheme="minorEastAsia" w:cs="Times New Roman"/>
                <w:color w:val="000000"/>
                <w:sz w:val="16"/>
                <w:szCs w:val="16"/>
                <w:lang w:bidi="ar-EG"/>
              </w:rPr>
              <w:t xml:space="preserve"> date palms</w:t>
            </w:r>
          </w:p>
        </w:tc>
        <w:tc>
          <w:tcPr>
            <w:tcW w:w="425" w:type="pct"/>
            <w:tcBorders>
              <w:top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25.3</w:t>
            </w:r>
          </w:p>
        </w:tc>
        <w:tc>
          <w:tcPr>
            <w:tcW w:w="425" w:type="pct"/>
            <w:tcBorders>
              <w:top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24.8</w:t>
            </w:r>
          </w:p>
        </w:tc>
        <w:tc>
          <w:tcPr>
            <w:tcW w:w="526" w:type="pct"/>
            <w:tcBorders>
              <w:top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23.8</w:t>
            </w:r>
          </w:p>
        </w:tc>
        <w:tc>
          <w:tcPr>
            <w:tcW w:w="526" w:type="pct"/>
            <w:tcBorders>
              <w:top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24.5</w:t>
            </w:r>
          </w:p>
        </w:tc>
        <w:tc>
          <w:tcPr>
            <w:tcW w:w="352" w:type="pct"/>
            <w:tcBorders>
              <w:top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0.400</w:t>
            </w:r>
          </w:p>
        </w:tc>
        <w:tc>
          <w:tcPr>
            <w:tcW w:w="352" w:type="pct"/>
            <w:tcBorders>
              <w:top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0.392</w:t>
            </w:r>
          </w:p>
        </w:tc>
        <w:tc>
          <w:tcPr>
            <w:tcW w:w="403" w:type="pct"/>
            <w:tcBorders>
              <w:top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0.51</w:t>
            </w:r>
          </w:p>
        </w:tc>
        <w:tc>
          <w:tcPr>
            <w:tcW w:w="403" w:type="pct"/>
            <w:tcBorders>
              <w:top w:val="thickThinSmallGap" w:sz="24" w:space="0" w:color="auto"/>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0.50</w:t>
            </w:r>
          </w:p>
        </w:tc>
      </w:tr>
      <w:tr w:rsidR="00F16C1D" w:rsidRPr="000F04E8" w:rsidTr="0057095C">
        <w:trPr>
          <w:jc w:val="center"/>
        </w:trPr>
        <w:tc>
          <w:tcPr>
            <w:tcW w:w="1587" w:type="pct"/>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Intercropping Egyptian clover with palms</w:t>
            </w:r>
          </w:p>
        </w:tc>
        <w:tc>
          <w:tcPr>
            <w:tcW w:w="425"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27.0</w:t>
            </w:r>
          </w:p>
        </w:tc>
        <w:tc>
          <w:tcPr>
            <w:tcW w:w="425"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26.8</w:t>
            </w:r>
          </w:p>
        </w:tc>
        <w:tc>
          <w:tcPr>
            <w:tcW w:w="52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25.1</w:t>
            </w:r>
          </w:p>
        </w:tc>
        <w:tc>
          <w:tcPr>
            <w:tcW w:w="52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25.5</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0.271</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0.269</w:t>
            </w:r>
          </w:p>
        </w:tc>
        <w:tc>
          <w:tcPr>
            <w:tcW w:w="403"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0.18</w:t>
            </w:r>
          </w:p>
        </w:tc>
        <w:tc>
          <w:tcPr>
            <w:tcW w:w="403" w:type="pct"/>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0.19</w:t>
            </w:r>
          </w:p>
        </w:tc>
      </w:tr>
      <w:tr w:rsidR="00F16C1D" w:rsidRPr="000F04E8" w:rsidTr="0057095C">
        <w:trPr>
          <w:jc w:val="center"/>
        </w:trPr>
        <w:tc>
          <w:tcPr>
            <w:tcW w:w="1587" w:type="pct"/>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Intercropping field beans with palms</w:t>
            </w:r>
          </w:p>
        </w:tc>
        <w:tc>
          <w:tcPr>
            <w:tcW w:w="425"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25.7</w:t>
            </w:r>
          </w:p>
        </w:tc>
        <w:tc>
          <w:tcPr>
            <w:tcW w:w="425"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25.3</w:t>
            </w:r>
          </w:p>
        </w:tc>
        <w:tc>
          <w:tcPr>
            <w:tcW w:w="52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24.3</w:t>
            </w:r>
          </w:p>
        </w:tc>
        <w:tc>
          <w:tcPr>
            <w:tcW w:w="52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25.0</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0.360</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0.350</w:t>
            </w:r>
          </w:p>
        </w:tc>
        <w:tc>
          <w:tcPr>
            <w:tcW w:w="403"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0.33</w:t>
            </w:r>
          </w:p>
        </w:tc>
        <w:tc>
          <w:tcPr>
            <w:tcW w:w="403" w:type="pct"/>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0.32</w:t>
            </w:r>
          </w:p>
        </w:tc>
      </w:tr>
      <w:tr w:rsidR="00F16C1D" w:rsidRPr="000F04E8" w:rsidTr="0057095C">
        <w:trPr>
          <w:jc w:val="center"/>
        </w:trPr>
        <w:tc>
          <w:tcPr>
            <w:tcW w:w="1587" w:type="pct"/>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Intercropping fenugreek with palms</w:t>
            </w:r>
          </w:p>
        </w:tc>
        <w:tc>
          <w:tcPr>
            <w:tcW w:w="425"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26.3</w:t>
            </w:r>
          </w:p>
        </w:tc>
        <w:tc>
          <w:tcPr>
            <w:tcW w:w="425"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26.0</w:t>
            </w:r>
          </w:p>
        </w:tc>
        <w:tc>
          <w:tcPr>
            <w:tcW w:w="52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24.7</w:t>
            </w:r>
          </w:p>
        </w:tc>
        <w:tc>
          <w:tcPr>
            <w:tcW w:w="52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25.1</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0.315</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0.310</w:t>
            </w:r>
          </w:p>
        </w:tc>
        <w:tc>
          <w:tcPr>
            <w:tcW w:w="403"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0.25</w:t>
            </w:r>
          </w:p>
        </w:tc>
        <w:tc>
          <w:tcPr>
            <w:tcW w:w="403" w:type="pct"/>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0.24</w:t>
            </w:r>
          </w:p>
        </w:tc>
      </w:tr>
      <w:tr w:rsidR="00F16C1D" w:rsidRPr="000F04E8" w:rsidTr="0057095C">
        <w:trPr>
          <w:jc w:val="center"/>
        </w:trPr>
        <w:tc>
          <w:tcPr>
            <w:tcW w:w="1587" w:type="pct"/>
            <w:tcBorders>
              <w:left w:val="thinThickSmallGap" w:sz="24" w:space="0" w:color="auto"/>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New L.S.D. at 5%</w:t>
            </w:r>
          </w:p>
        </w:tc>
        <w:tc>
          <w:tcPr>
            <w:tcW w:w="425"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0.4</w:t>
            </w:r>
          </w:p>
        </w:tc>
        <w:tc>
          <w:tcPr>
            <w:tcW w:w="425"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0.5</w:t>
            </w:r>
          </w:p>
        </w:tc>
        <w:tc>
          <w:tcPr>
            <w:tcW w:w="526"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0.3</w:t>
            </w:r>
          </w:p>
        </w:tc>
        <w:tc>
          <w:tcPr>
            <w:tcW w:w="526"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0.4</w:t>
            </w:r>
          </w:p>
        </w:tc>
        <w:tc>
          <w:tcPr>
            <w:tcW w:w="352"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0.033</w:t>
            </w:r>
          </w:p>
        </w:tc>
        <w:tc>
          <w:tcPr>
            <w:tcW w:w="352"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0.035</w:t>
            </w:r>
          </w:p>
        </w:tc>
        <w:tc>
          <w:tcPr>
            <w:tcW w:w="403"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0.05</w:t>
            </w:r>
          </w:p>
        </w:tc>
        <w:tc>
          <w:tcPr>
            <w:tcW w:w="403" w:type="pct"/>
            <w:tcBorders>
              <w:bottom w:val="thickThinSmallGap" w:sz="24" w:space="0" w:color="auto"/>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0.06</w:t>
            </w:r>
          </w:p>
        </w:tc>
      </w:tr>
    </w:tbl>
    <w:p w:rsidR="001730D7" w:rsidRPr="0057095C" w:rsidRDefault="001730D7" w:rsidP="0057095C">
      <w:pPr>
        <w:bidi w:val="0"/>
        <w:snapToGrid w:val="0"/>
        <w:jc w:val="center"/>
        <w:rPr>
          <w:rFonts w:cs="Times New Roman"/>
          <w:b/>
          <w:bCs/>
          <w:sz w:val="16"/>
          <w:szCs w:val="16"/>
          <w:lang w:bidi="ar-EG"/>
        </w:rPr>
      </w:pPr>
    </w:p>
    <w:p w:rsidR="007415E9" w:rsidRDefault="007415E9" w:rsidP="0057095C">
      <w:pPr>
        <w:bidi w:val="0"/>
        <w:snapToGrid w:val="0"/>
        <w:jc w:val="both"/>
        <w:rPr>
          <w:rFonts w:cs="Times New Roman"/>
          <w:b/>
          <w:bCs/>
          <w:sz w:val="16"/>
          <w:szCs w:val="16"/>
          <w:lang w:eastAsia="zh-CN" w:bidi="ar-EG"/>
        </w:rPr>
      </w:pPr>
    </w:p>
    <w:p w:rsidR="00F16C1D" w:rsidRPr="007415E9" w:rsidRDefault="00F16C1D" w:rsidP="007415E9">
      <w:pPr>
        <w:bidi w:val="0"/>
        <w:snapToGrid w:val="0"/>
        <w:jc w:val="both"/>
        <w:rPr>
          <w:rFonts w:cs="Times New Roman"/>
          <w:b/>
          <w:bCs/>
          <w:sz w:val="16"/>
          <w:szCs w:val="16"/>
          <w:lang w:bidi="ar-EG"/>
        </w:rPr>
      </w:pPr>
      <w:r w:rsidRPr="007415E9">
        <w:rPr>
          <w:rFonts w:cs="Times New Roman"/>
          <w:b/>
          <w:bCs/>
          <w:sz w:val="16"/>
          <w:szCs w:val="16"/>
          <w:lang w:bidi="ar-EG"/>
        </w:rPr>
        <w:lastRenderedPageBreak/>
        <w:t xml:space="preserve">Table (4): Effect of intercropping some legumes with </w:t>
      </w:r>
      <w:proofErr w:type="spellStart"/>
      <w:r w:rsidRPr="007415E9">
        <w:rPr>
          <w:rFonts w:cs="Times New Roman"/>
          <w:b/>
          <w:bCs/>
          <w:sz w:val="16"/>
          <w:szCs w:val="16"/>
          <w:lang w:bidi="ar-EG"/>
        </w:rPr>
        <w:t>Sewy</w:t>
      </w:r>
      <w:proofErr w:type="spellEnd"/>
      <w:r w:rsidRPr="007415E9">
        <w:rPr>
          <w:rFonts w:cs="Times New Roman"/>
          <w:b/>
          <w:bCs/>
          <w:sz w:val="16"/>
          <w:szCs w:val="16"/>
          <w:lang w:bidi="ar-EG"/>
        </w:rPr>
        <w:t xml:space="preserve"> date palms on number of nodules per plant, plant height (cm.) and fresh forage (ton/ fed.) of Egyptian clover during 2011/ 2012  and 2012/ 2013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3"/>
        <w:gridCol w:w="989"/>
        <w:gridCol w:w="988"/>
        <w:gridCol w:w="988"/>
        <w:gridCol w:w="988"/>
        <w:gridCol w:w="1161"/>
        <w:gridCol w:w="1161"/>
      </w:tblGrid>
      <w:tr w:rsidR="00F16C1D" w:rsidRPr="00B3730D" w:rsidTr="00B3730D">
        <w:trPr>
          <w:cantSplit/>
          <w:jc w:val="center"/>
        </w:trPr>
        <w:tc>
          <w:tcPr>
            <w:tcW w:w="1724" w:type="pct"/>
            <w:vMerge w:val="restart"/>
            <w:tcBorders>
              <w:top w:val="thinThickSmallGap" w:sz="24" w:space="0" w:color="auto"/>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Intercropping treatment</w:t>
            </w:r>
          </w:p>
        </w:tc>
        <w:tc>
          <w:tcPr>
            <w:tcW w:w="1032" w:type="pct"/>
            <w:gridSpan w:val="2"/>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No. of nodules / plant</w:t>
            </w:r>
          </w:p>
        </w:tc>
        <w:tc>
          <w:tcPr>
            <w:tcW w:w="1032" w:type="pct"/>
            <w:gridSpan w:val="2"/>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Plant height (cm.)</w:t>
            </w:r>
          </w:p>
        </w:tc>
        <w:tc>
          <w:tcPr>
            <w:tcW w:w="1213" w:type="pct"/>
            <w:gridSpan w:val="2"/>
            <w:tcBorders>
              <w:top w:val="thinThickSmallGap" w:sz="24" w:space="0" w:color="auto"/>
              <w:right w:val="thinThickSmallGap" w:sz="24" w:space="0" w:color="auto"/>
            </w:tcBorders>
            <w:vAlign w:val="center"/>
          </w:tcPr>
          <w:p w:rsidR="00F16C1D" w:rsidRPr="00B3730D" w:rsidRDefault="00B3730D" w:rsidP="00B3730D">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Fresh forage yield (</w:t>
            </w:r>
            <w:r w:rsidR="00F16C1D" w:rsidRPr="00B3730D">
              <w:rPr>
                <w:rFonts w:eastAsiaTheme="minorEastAsia" w:cs="Times New Roman"/>
                <w:b/>
                <w:bCs/>
                <w:color w:val="000000"/>
                <w:sz w:val="14"/>
                <w:szCs w:val="14"/>
                <w:lang w:bidi="ar-EG"/>
              </w:rPr>
              <w:t>ton/fed.)</w:t>
            </w:r>
          </w:p>
        </w:tc>
      </w:tr>
      <w:tr w:rsidR="00F16C1D" w:rsidRPr="00B3730D" w:rsidTr="00B3730D">
        <w:trPr>
          <w:cantSplit/>
          <w:jc w:val="center"/>
        </w:trPr>
        <w:tc>
          <w:tcPr>
            <w:tcW w:w="1724" w:type="pct"/>
            <w:vMerge/>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p>
        </w:tc>
        <w:tc>
          <w:tcPr>
            <w:tcW w:w="516" w:type="pct"/>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2011/2012</w:t>
            </w:r>
          </w:p>
        </w:tc>
        <w:tc>
          <w:tcPr>
            <w:tcW w:w="516" w:type="pct"/>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2012/2013</w:t>
            </w:r>
          </w:p>
        </w:tc>
        <w:tc>
          <w:tcPr>
            <w:tcW w:w="516" w:type="pct"/>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2011/2012</w:t>
            </w:r>
          </w:p>
        </w:tc>
        <w:tc>
          <w:tcPr>
            <w:tcW w:w="516" w:type="pct"/>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2012/2013</w:t>
            </w:r>
          </w:p>
        </w:tc>
        <w:tc>
          <w:tcPr>
            <w:tcW w:w="606" w:type="pct"/>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2011/2012</w:t>
            </w:r>
          </w:p>
        </w:tc>
        <w:tc>
          <w:tcPr>
            <w:tcW w:w="606" w:type="pct"/>
            <w:tcBorders>
              <w:right w:val="thinThickSmallGap" w:sz="2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2012/2013</w:t>
            </w:r>
          </w:p>
        </w:tc>
      </w:tr>
      <w:tr w:rsidR="00F16C1D" w:rsidRPr="00B3730D" w:rsidTr="00B3730D">
        <w:trPr>
          <w:cantSplit/>
          <w:jc w:val="center"/>
        </w:trPr>
        <w:tc>
          <w:tcPr>
            <w:tcW w:w="1724" w:type="pct"/>
            <w:tcBorders>
              <w:left w:val="thinThickSmallGap" w:sz="2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p>
        </w:tc>
        <w:tc>
          <w:tcPr>
            <w:tcW w:w="3276" w:type="pct"/>
            <w:gridSpan w:val="6"/>
            <w:tcBorders>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b/>
                <w:bCs/>
                <w:color w:val="000000"/>
                <w:sz w:val="14"/>
                <w:szCs w:val="14"/>
                <w:lang w:bidi="ar-EG"/>
              </w:rPr>
              <w:t>1</w:t>
            </w:r>
            <w:r w:rsidRPr="00B3730D">
              <w:rPr>
                <w:rFonts w:eastAsiaTheme="minorEastAsia" w:cs="Times New Roman"/>
                <w:b/>
                <w:bCs/>
                <w:color w:val="000000"/>
                <w:sz w:val="14"/>
                <w:szCs w:val="14"/>
                <w:vertAlign w:val="superscript"/>
                <w:lang w:bidi="ar-EG"/>
              </w:rPr>
              <w:t>st</w:t>
            </w:r>
            <w:r w:rsidRPr="00B3730D">
              <w:rPr>
                <w:rFonts w:eastAsiaTheme="minorEastAsia" w:cs="Times New Roman"/>
                <w:b/>
                <w:bCs/>
                <w:color w:val="000000"/>
                <w:sz w:val="14"/>
                <w:szCs w:val="14"/>
                <w:lang w:bidi="ar-EG"/>
              </w:rPr>
              <w:t xml:space="preserve"> cut</w:t>
            </w:r>
          </w:p>
        </w:tc>
      </w:tr>
      <w:tr w:rsidR="00F16C1D" w:rsidRPr="00B3730D" w:rsidTr="00B3730D">
        <w:trPr>
          <w:cantSplit/>
          <w:jc w:val="center"/>
        </w:trPr>
        <w:tc>
          <w:tcPr>
            <w:tcW w:w="1724" w:type="pct"/>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 xml:space="preserve">Pure stand of </w:t>
            </w:r>
            <w:proofErr w:type="spellStart"/>
            <w:r w:rsidRPr="00B3730D">
              <w:rPr>
                <w:rFonts w:eastAsiaTheme="minorEastAsia" w:cs="Times New Roman"/>
                <w:color w:val="000000"/>
                <w:sz w:val="14"/>
                <w:szCs w:val="14"/>
                <w:lang w:bidi="ar-EG"/>
              </w:rPr>
              <w:t>Sewy</w:t>
            </w:r>
            <w:proofErr w:type="spellEnd"/>
            <w:r w:rsidRPr="00B3730D">
              <w:rPr>
                <w:rFonts w:eastAsiaTheme="minorEastAsia" w:cs="Times New Roman"/>
                <w:color w:val="000000"/>
                <w:sz w:val="14"/>
                <w:szCs w:val="14"/>
                <w:lang w:bidi="ar-EG"/>
              </w:rPr>
              <w:t xml:space="preserve"> date palms</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9.5</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10.0</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62.5</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61.9</w:t>
            </w:r>
          </w:p>
        </w:tc>
        <w:tc>
          <w:tcPr>
            <w:tcW w:w="60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12.0</w:t>
            </w:r>
          </w:p>
        </w:tc>
        <w:tc>
          <w:tcPr>
            <w:tcW w:w="606" w:type="pct"/>
            <w:tcBorders>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12.25</w:t>
            </w:r>
          </w:p>
        </w:tc>
      </w:tr>
      <w:tr w:rsidR="00F16C1D" w:rsidRPr="00B3730D" w:rsidTr="00B3730D">
        <w:trPr>
          <w:cantSplit/>
          <w:jc w:val="center"/>
        </w:trPr>
        <w:tc>
          <w:tcPr>
            <w:tcW w:w="1724" w:type="pct"/>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Intercropping Egyptian clover with palms*</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9.4</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10.0</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62.3</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61.7</w:t>
            </w:r>
          </w:p>
        </w:tc>
        <w:tc>
          <w:tcPr>
            <w:tcW w:w="60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11.9</w:t>
            </w:r>
          </w:p>
        </w:tc>
        <w:tc>
          <w:tcPr>
            <w:tcW w:w="606" w:type="pct"/>
            <w:tcBorders>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12.15</w:t>
            </w:r>
          </w:p>
        </w:tc>
      </w:tr>
      <w:tr w:rsidR="00F16C1D" w:rsidRPr="00B3730D" w:rsidTr="00B3730D">
        <w:trPr>
          <w:cantSplit/>
          <w:jc w:val="center"/>
        </w:trPr>
        <w:tc>
          <w:tcPr>
            <w:tcW w:w="1724" w:type="pct"/>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New L.S.D. at 5%</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60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606" w:type="pct"/>
            <w:tcBorders>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r>
      <w:tr w:rsidR="00F16C1D" w:rsidRPr="00B3730D" w:rsidTr="00B3730D">
        <w:trPr>
          <w:cantSplit/>
          <w:jc w:val="center"/>
        </w:trPr>
        <w:tc>
          <w:tcPr>
            <w:tcW w:w="1724" w:type="pct"/>
            <w:tcBorders>
              <w:left w:val="thinThickSmallGap" w:sz="2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p>
        </w:tc>
        <w:tc>
          <w:tcPr>
            <w:tcW w:w="3276" w:type="pct"/>
            <w:gridSpan w:val="6"/>
            <w:tcBorders>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b/>
                <w:bCs/>
                <w:color w:val="000000"/>
                <w:sz w:val="14"/>
                <w:szCs w:val="14"/>
                <w:lang w:bidi="ar-EG"/>
              </w:rPr>
              <w:t>2</w:t>
            </w:r>
            <w:r w:rsidRPr="00B3730D">
              <w:rPr>
                <w:rFonts w:eastAsiaTheme="minorEastAsia" w:cs="Times New Roman"/>
                <w:b/>
                <w:bCs/>
                <w:color w:val="000000"/>
                <w:sz w:val="14"/>
                <w:szCs w:val="14"/>
                <w:vertAlign w:val="superscript"/>
                <w:lang w:bidi="ar-EG"/>
              </w:rPr>
              <w:t>nd</w:t>
            </w:r>
            <w:r w:rsidRPr="00B3730D">
              <w:rPr>
                <w:rFonts w:eastAsiaTheme="minorEastAsia" w:cs="Times New Roman"/>
                <w:b/>
                <w:bCs/>
                <w:color w:val="000000"/>
                <w:sz w:val="14"/>
                <w:szCs w:val="14"/>
                <w:lang w:bidi="ar-EG"/>
              </w:rPr>
              <w:t xml:space="preserve">  cut</w:t>
            </w:r>
          </w:p>
        </w:tc>
      </w:tr>
      <w:tr w:rsidR="00F16C1D" w:rsidRPr="00B3730D" w:rsidTr="00B3730D">
        <w:trPr>
          <w:cantSplit/>
          <w:jc w:val="center"/>
        </w:trPr>
        <w:tc>
          <w:tcPr>
            <w:tcW w:w="1724" w:type="pct"/>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 xml:space="preserve">Pure stand of </w:t>
            </w:r>
            <w:proofErr w:type="spellStart"/>
            <w:r w:rsidRPr="00B3730D">
              <w:rPr>
                <w:rFonts w:eastAsiaTheme="minorEastAsia" w:cs="Times New Roman"/>
                <w:color w:val="000000"/>
                <w:sz w:val="14"/>
                <w:szCs w:val="14"/>
                <w:lang w:bidi="ar-EG"/>
              </w:rPr>
              <w:t>Sewy</w:t>
            </w:r>
            <w:proofErr w:type="spellEnd"/>
            <w:r w:rsidRPr="00B3730D">
              <w:rPr>
                <w:rFonts w:eastAsiaTheme="minorEastAsia" w:cs="Times New Roman"/>
                <w:color w:val="000000"/>
                <w:sz w:val="14"/>
                <w:szCs w:val="14"/>
                <w:lang w:bidi="ar-EG"/>
              </w:rPr>
              <w:t xml:space="preserve"> date palms</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12.0</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12.5</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65.0</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66.0</w:t>
            </w:r>
          </w:p>
        </w:tc>
        <w:tc>
          <w:tcPr>
            <w:tcW w:w="60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13.3</w:t>
            </w:r>
          </w:p>
        </w:tc>
        <w:tc>
          <w:tcPr>
            <w:tcW w:w="606" w:type="pct"/>
            <w:tcBorders>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13.5</w:t>
            </w:r>
          </w:p>
        </w:tc>
      </w:tr>
      <w:tr w:rsidR="00F16C1D" w:rsidRPr="00B3730D" w:rsidTr="00B3730D">
        <w:trPr>
          <w:cantSplit/>
          <w:jc w:val="center"/>
        </w:trPr>
        <w:tc>
          <w:tcPr>
            <w:tcW w:w="1724" w:type="pct"/>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Intercropping Egyptian clover with palms *</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12.0</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12.4</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65.0</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66.0</w:t>
            </w:r>
          </w:p>
        </w:tc>
        <w:tc>
          <w:tcPr>
            <w:tcW w:w="60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13.3</w:t>
            </w:r>
          </w:p>
        </w:tc>
        <w:tc>
          <w:tcPr>
            <w:tcW w:w="606" w:type="pct"/>
            <w:tcBorders>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13.5</w:t>
            </w:r>
          </w:p>
        </w:tc>
      </w:tr>
      <w:tr w:rsidR="00F16C1D" w:rsidRPr="00B3730D" w:rsidTr="00B3730D">
        <w:trPr>
          <w:cantSplit/>
          <w:jc w:val="center"/>
        </w:trPr>
        <w:tc>
          <w:tcPr>
            <w:tcW w:w="1724" w:type="pct"/>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New L.S.D. at 5%</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60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606" w:type="pct"/>
            <w:tcBorders>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r>
      <w:tr w:rsidR="00F16C1D" w:rsidRPr="00B3730D" w:rsidTr="00B3730D">
        <w:trPr>
          <w:cantSplit/>
          <w:jc w:val="center"/>
        </w:trPr>
        <w:tc>
          <w:tcPr>
            <w:tcW w:w="1724" w:type="pct"/>
            <w:tcBorders>
              <w:left w:val="thinThickSmallGap" w:sz="2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p>
        </w:tc>
        <w:tc>
          <w:tcPr>
            <w:tcW w:w="3276" w:type="pct"/>
            <w:gridSpan w:val="6"/>
            <w:tcBorders>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b/>
                <w:bCs/>
                <w:color w:val="000000"/>
                <w:sz w:val="14"/>
                <w:szCs w:val="14"/>
                <w:lang w:bidi="ar-EG"/>
              </w:rPr>
              <w:t>3</w:t>
            </w:r>
            <w:r w:rsidRPr="00B3730D">
              <w:rPr>
                <w:rFonts w:eastAsiaTheme="minorEastAsia" w:cs="Times New Roman"/>
                <w:b/>
                <w:bCs/>
                <w:color w:val="000000"/>
                <w:sz w:val="14"/>
                <w:szCs w:val="14"/>
                <w:vertAlign w:val="superscript"/>
                <w:lang w:bidi="ar-EG"/>
              </w:rPr>
              <w:t>rd</w:t>
            </w:r>
            <w:r w:rsidRPr="00B3730D">
              <w:rPr>
                <w:rFonts w:eastAsiaTheme="minorEastAsia" w:cs="Times New Roman"/>
                <w:b/>
                <w:bCs/>
                <w:color w:val="000000"/>
                <w:sz w:val="14"/>
                <w:szCs w:val="14"/>
                <w:lang w:bidi="ar-EG"/>
              </w:rPr>
              <w:t xml:space="preserve"> cut</w:t>
            </w:r>
          </w:p>
        </w:tc>
      </w:tr>
      <w:tr w:rsidR="00F16C1D" w:rsidRPr="00B3730D" w:rsidTr="00B3730D">
        <w:trPr>
          <w:cantSplit/>
          <w:jc w:val="center"/>
        </w:trPr>
        <w:tc>
          <w:tcPr>
            <w:tcW w:w="1724" w:type="pct"/>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 xml:space="preserve">Pure stand of </w:t>
            </w:r>
            <w:proofErr w:type="spellStart"/>
            <w:r w:rsidRPr="00B3730D">
              <w:rPr>
                <w:rFonts w:eastAsiaTheme="minorEastAsia" w:cs="Times New Roman"/>
                <w:color w:val="000000"/>
                <w:sz w:val="14"/>
                <w:szCs w:val="14"/>
                <w:lang w:bidi="ar-EG"/>
              </w:rPr>
              <w:t>Sewy</w:t>
            </w:r>
            <w:proofErr w:type="spellEnd"/>
            <w:r w:rsidRPr="00B3730D">
              <w:rPr>
                <w:rFonts w:eastAsiaTheme="minorEastAsia" w:cs="Times New Roman"/>
                <w:color w:val="000000"/>
                <w:sz w:val="14"/>
                <w:szCs w:val="14"/>
                <w:lang w:bidi="ar-EG"/>
              </w:rPr>
              <w:t xml:space="preserve"> date palms</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13.0</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13.3</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81.0</w:t>
            </w:r>
          </w:p>
        </w:tc>
        <w:tc>
          <w:tcPr>
            <w:tcW w:w="51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83.0</w:t>
            </w:r>
          </w:p>
        </w:tc>
        <w:tc>
          <w:tcPr>
            <w:tcW w:w="60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14.0</w:t>
            </w:r>
          </w:p>
        </w:tc>
        <w:tc>
          <w:tcPr>
            <w:tcW w:w="606" w:type="pct"/>
            <w:tcBorders>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14.0</w:t>
            </w:r>
          </w:p>
        </w:tc>
      </w:tr>
      <w:tr w:rsidR="00F16C1D" w:rsidRPr="00B3730D" w:rsidTr="00B3730D">
        <w:trPr>
          <w:cantSplit/>
          <w:jc w:val="center"/>
        </w:trPr>
        <w:tc>
          <w:tcPr>
            <w:tcW w:w="1724" w:type="pct"/>
            <w:tcBorders>
              <w:left w:val="thinThickSmallGap" w:sz="24" w:space="0" w:color="auto"/>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Intercropping Egyptian clover with palms*</w:t>
            </w:r>
          </w:p>
        </w:tc>
        <w:tc>
          <w:tcPr>
            <w:tcW w:w="516" w:type="pct"/>
            <w:tcBorders>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13.0</w:t>
            </w:r>
          </w:p>
        </w:tc>
        <w:tc>
          <w:tcPr>
            <w:tcW w:w="516" w:type="pct"/>
            <w:tcBorders>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13.3</w:t>
            </w:r>
          </w:p>
        </w:tc>
        <w:tc>
          <w:tcPr>
            <w:tcW w:w="516" w:type="pct"/>
            <w:tcBorders>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81.0</w:t>
            </w:r>
          </w:p>
        </w:tc>
        <w:tc>
          <w:tcPr>
            <w:tcW w:w="516" w:type="pct"/>
            <w:tcBorders>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83.0</w:t>
            </w:r>
          </w:p>
        </w:tc>
        <w:tc>
          <w:tcPr>
            <w:tcW w:w="606" w:type="pct"/>
            <w:tcBorders>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14.0</w:t>
            </w:r>
          </w:p>
        </w:tc>
        <w:tc>
          <w:tcPr>
            <w:tcW w:w="606" w:type="pct"/>
            <w:tcBorders>
              <w:bottom w:val="single" w:sz="4" w:space="0" w:color="auto"/>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14.0</w:t>
            </w:r>
          </w:p>
        </w:tc>
      </w:tr>
      <w:tr w:rsidR="00F16C1D" w:rsidRPr="00B3730D" w:rsidTr="00B3730D">
        <w:trPr>
          <w:cantSplit/>
          <w:jc w:val="center"/>
        </w:trPr>
        <w:tc>
          <w:tcPr>
            <w:tcW w:w="1724" w:type="pct"/>
            <w:tcBorders>
              <w:left w:val="thinThickSmallGap" w:sz="24" w:space="0" w:color="auto"/>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New L.S.D. at 5%</w:t>
            </w:r>
          </w:p>
        </w:tc>
        <w:tc>
          <w:tcPr>
            <w:tcW w:w="516" w:type="pct"/>
            <w:tcBorders>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516" w:type="pct"/>
            <w:tcBorders>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516" w:type="pct"/>
            <w:tcBorders>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516" w:type="pct"/>
            <w:tcBorders>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606" w:type="pct"/>
            <w:tcBorders>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606" w:type="pct"/>
            <w:tcBorders>
              <w:bottom w:val="thinThickSmallGap" w:sz="24" w:space="0" w:color="auto"/>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r>
    </w:tbl>
    <w:p w:rsidR="00F16C1D" w:rsidRPr="007415E9" w:rsidRDefault="00F16C1D" w:rsidP="0057095C">
      <w:pPr>
        <w:bidi w:val="0"/>
        <w:snapToGrid w:val="0"/>
        <w:jc w:val="both"/>
        <w:rPr>
          <w:rFonts w:cs="Times New Roman"/>
          <w:sz w:val="16"/>
          <w:szCs w:val="16"/>
          <w:lang w:bidi="ar-EG"/>
        </w:rPr>
      </w:pPr>
      <w:r w:rsidRPr="007415E9">
        <w:rPr>
          <w:rFonts w:cs="Times New Roman"/>
          <w:sz w:val="16"/>
          <w:szCs w:val="16"/>
          <w:lang w:bidi="ar-EG"/>
        </w:rPr>
        <w:t xml:space="preserve">* </w:t>
      </w:r>
      <w:proofErr w:type="spellStart"/>
      <w:r w:rsidRPr="007415E9">
        <w:rPr>
          <w:rFonts w:cs="Times New Roman"/>
          <w:sz w:val="16"/>
          <w:szCs w:val="16"/>
          <w:lang w:bidi="ar-EG"/>
        </w:rPr>
        <w:t>Sewy</w:t>
      </w:r>
      <w:proofErr w:type="spellEnd"/>
      <w:r w:rsidRPr="007415E9">
        <w:rPr>
          <w:rFonts w:cs="Times New Roman"/>
          <w:sz w:val="16"/>
          <w:szCs w:val="16"/>
          <w:lang w:bidi="ar-EG"/>
        </w:rPr>
        <w:t xml:space="preserve"> date palm </w:t>
      </w:r>
      <w:proofErr w:type="gramStart"/>
      <w:r w:rsidRPr="007415E9">
        <w:rPr>
          <w:rFonts w:cs="Times New Roman"/>
          <w:sz w:val="16"/>
          <w:szCs w:val="16"/>
          <w:lang w:bidi="ar-EG"/>
        </w:rPr>
        <w:t>cv</w:t>
      </w:r>
      <w:proofErr w:type="gramEnd"/>
      <w:r w:rsidRPr="007415E9">
        <w:rPr>
          <w:rFonts w:cs="Times New Roman"/>
          <w:sz w:val="16"/>
          <w:szCs w:val="16"/>
          <w:lang w:bidi="ar-EG"/>
        </w:rPr>
        <w:t>.</w:t>
      </w:r>
    </w:p>
    <w:p w:rsidR="001730D7" w:rsidRPr="007415E9" w:rsidRDefault="001730D7" w:rsidP="0057095C">
      <w:pPr>
        <w:bidi w:val="0"/>
        <w:snapToGrid w:val="0"/>
        <w:jc w:val="center"/>
        <w:rPr>
          <w:rFonts w:cs="Times New Roman"/>
          <w:b/>
          <w:bCs/>
          <w:sz w:val="16"/>
          <w:szCs w:val="16"/>
          <w:lang w:bidi="ar-EG"/>
        </w:rPr>
      </w:pPr>
    </w:p>
    <w:p w:rsidR="00F16C1D" w:rsidRPr="007415E9" w:rsidRDefault="00F16C1D" w:rsidP="0057095C">
      <w:pPr>
        <w:bidi w:val="0"/>
        <w:snapToGrid w:val="0"/>
        <w:jc w:val="both"/>
        <w:rPr>
          <w:rFonts w:cs="Times New Roman"/>
          <w:b/>
          <w:bCs/>
          <w:sz w:val="16"/>
          <w:szCs w:val="16"/>
          <w:lang w:bidi="ar-EG"/>
        </w:rPr>
      </w:pPr>
      <w:r w:rsidRPr="007415E9">
        <w:rPr>
          <w:rFonts w:cs="Times New Roman"/>
          <w:b/>
          <w:bCs/>
          <w:sz w:val="16"/>
          <w:szCs w:val="16"/>
          <w:lang w:bidi="ar-EG"/>
        </w:rPr>
        <w:t xml:space="preserve">Table (5): Effect of intercropping some legumes with </w:t>
      </w:r>
      <w:proofErr w:type="spellStart"/>
      <w:r w:rsidRPr="007415E9">
        <w:rPr>
          <w:rFonts w:cs="Times New Roman"/>
          <w:b/>
          <w:bCs/>
          <w:sz w:val="16"/>
          <w:szCs w:val="16"/>
          <w:lang w:bidi="ar-EG"/>
        </w:rPr>
        <w:t>Sewy</w:t>
      </w:r>
      <w:proofErr w:type="spellEnd"/>
      <w:r w:rsidRPr="007415E9">
        <w:rPr>
          <w:rFonts w:cs="Times New Roman"/>
          <w:b/>
          <w:bCs/>
          <w:sz w:val="16"/>
          <w:szCs w:val="16"/>
          <w:lang w:bidi="ar-EG"/>
        </w:rPr>
        <w:t xml:space="preserve"> date palms on dry forage yield </w:t>
      </w:r>
      <w:proofErr w:type="gramStart"/>
      <w:r w:rsidRPr="007415E9">
        <w:rPr>
          <w:rFonts w:cs="Times New Roman"/>
          <w:b/>
          <w:bCs/>
          <w:sz w:val="16"/>
          <w:szCs w:val="16"/>
          <w:lang w:bidi="ar-EG"/>
        </w:rPr>
        <w:t>( tons</w:t>
      </w:r>
      <w:proofErr w:type="gramEnd"/>
      <w:r w:rsidRPr="007415E9">
        <w:rPr>
          <w:rFonts w:cs="Times New Roman"/>
          <w:b/>
          <w:bCs/>
          <w:sz w:val="16"/>
          <w:szCs w:val="16"/>
          <w:lang w:bidi="ar-EG"/>
        </w:rPr>
        <w:t>/ fed.) and percentages of N and P in the forage of Egyptian clover during 2011/ 2012 and 2012 / 2013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9"/>
        <w:gridCol w:w="1171"/>
        <w:gridCol w:w="990"/>
        <w:gridCol w:w="1080"/>
        <w:gridCol w:w="1065"/>
        <w:gridCol w:w="1044"/>
        <w:gridCol w:w="1149"/>
      </w:tblGrid>
      <w:tr w:rsidR="00F16C1D" w:rsidRPr="00B3730D" w:rsidTr="00B3730D">
        <w:trPr>
          <w:cantSplit/>
          <w:jc w:val="center"/>
        </w:trPr>
        <w:tc>
          <w:tcPr>
            <w:tcW w:w="1607" w:type="pct"/>
            <w:vMerge w:val="restart"/>
            <w:tcBorders>
              <w:top w:val="thinThickSmallGap" w:sz="24" w:space="0" w:color="auto"/>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Intercropping treatment</w:t>
            </w:r>
          </w:p>
        </w:tc>
        <w:tc>
          <w:tcPr>
            <w:tcW w:w="1128" w:type="pct"/>
            <w:gridSpan w:val="2"/>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 xml:space="preserve">Dry forage yield </w:t>
            </w:r>
            <w:proofErr w:type="gramStart"/>
            <w:r w:rsidRPr="00B3730D">
              <w:rPr>
                <w:rFonts w:eastAsiaTheme="minorEastAsia" w:cs="Times New Roman"/>
                <w:b/>
                <w:bCs/>
                <w:color w:val="000000"/>
                <w:sz w:val="14"/>
                <w:szCs w:val="14"/>
                <w:lang w:bidi="ar-EG"/>
              </w:rPr>
              <w:t>( ton</w:t>
            </w:r>
            <w:proofErr w:type="gramEnd"/>
            <w:r w:rsidRPr="00B3730D">
              <w:rPr>
                <w:rFonts w:eastAsiaTheme="minorEastAsia" w:cs="Times New Roman"/>
                <w:b/>
                <w:bCs/>
                <w:color w:val="000000"/>
                <w:sz w:val="14"/>
                <w:szCs w:val="14"/>
                <w:lang w:bidi="ar-EG"/>
              </w:rPr>
              <w:t xml:space="preserve"> / fed.)</w:t>
            </w:r>
          </w:p>
        </w:tc>
        <w:tc>
          <w:tcPr>
            <w:tcW w:w="1120" w:type="pct"/>
            <w:gridSpan w:val="2"/>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Forage N %</w:t>
            </w:r>
          </w:p>
        </w:tc>
        <w:tc>
          <w:tcPr>
            <w:tcW w:w="1146" w:type="pct"/>
            <w:gridSpan w:val="2"/>
            <w:tcBorders>
              <w:top w:val="thinThickSmallGap" w:sz="24" w:space="0" w:color="auto"/>
              <w:right w:val="thinThickSmallGap" w:sz="2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Forage P %</w:t>
            </w:r>
          </w:p>
        </w:tc>
      </w:tr>
      <w:tr w:rsidR="007A0C44" w:rsidRPr="00B3730D" w:rsidTr="00B3730D">
        <w:trPr>
          <w:cantSplit/>
          <w:jc w:val="center"/>
        </w:trPr>
        <w:tc>
          <w:tcPr>
            <w:tcW w:w="1607" w:type="pct"/>
            <w:vMerge/>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p>
        </w:tc>
        <w:tc>
          <w:tcPr>
            <w:tcW w:w="611" w:type="pct"/>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2011/2012</w:t>
            </w:r>
          </w:p>
        </w:tc>
        <w:tc>
          <w:tcPr>
            <w:tcW w:w="517" w:type="pct"/>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2012/2013</w:t>
            </w:r>
          </w:p>
        </w:tc>
        <w:tc>
          <w:tcPr>
            <w:tcW w:w="564" w:type="pct"/>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2011/2012</w:t>
            </w:r>
          </w:p>
        </w:tc>
        <w:tc>
          <w:tcPr>
            <w:tcW w:w="556" w:type="pct"/>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2012/2013</w:t>
            </w:r>
          </w:p>
        </w:tc>
        <w:tc>
          <w:tcPr>
            <w:tcW w:w="545" w:type="pct"/>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2011/2012</w:t>
            </w:r>
          </w:p>
        </w:tc>
        <w:tc>
          <w:tcPr>
            <w:tcW w:w="601" w:type="pct"/>
            <w:tcBorders>
              <w:right w:val="thinThickSmallGap" w:sz="2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2012/2013</w:t>
            </w:r>
          </w:p>
        </w:tc>
      </w:tr>
      <w:tr w:rsidR="00F16C1D" w:rsidRPr="00B3730D" w:rsidTr="00B3730D">
        <w:trPr>
          <w:cantSplit/>
          <w:jc w:val="center"/>
        </w:trPr>
        <w:tc>
          <w:tcPr>
            <w:tcW w:w="1607" w:type="pct"/>
            <w:tcBorders>
              <w:left w:val="thinThickSmallGap" w:sz="2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p>
        </w:tc>
        <w:tc>
          <w:tcPr>
            <w:tcW w:w="3393" w:type="pct"/>
            <w:gridSpan w:val="6"/>
            <w:tcBorders>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b/>
                <w:bCs/>
                <w:color w:val="000000"/>
                <w:sz w:val="14"/>
                <w:szCs w:val="14"/>
                <w:lang w:bidi="ar-EG"/>
              </w:rPr>
              <w:t>1</w:t>
            </w:r>
            <w:r w:rsidRPr="00B3730D">
              <w:rPr>
                <w:rFonts w:eastAsiaTheme="minorEastAsia" w:cs="Times New Roman"/>
                <w:b/>
                <w:bCs/>
                <w:color w:val="000000"/>
                <w:sz w:val="14"/>
                <w:szCs w:val="14"/>
                <w:vertAlign w:val="superscript"/>
                <w:lang w:bidi="ar-EG"/>
              </w:rPr>
              <w:t>st</w:t>
            </w:r>
            <w:r w:rsidRPr="00B3730D">
              <w:rPr>
                <w:rFonts w:eastAsiaTheme="minorEastAsia" w:cs="Times New Roman"/>
                <w:b/>
                <w:bCs/>
                <w:color w:val="000000"/>
                <w:sz w:val="14"/>
                <w:szCs w:val="14"/>
                <w:lang w:bidi="ar-EG"/>
              </w:rPr>
              <w:t xml:space="preserve"> cut</w:t>
            </w:r>
          </w:p>
        </w:tc>
      </w:tr>
      <w:tr w:rsidR="007A0C44" w:rsidRPr="00B3730D" w:rsidTr="00B3730D">
        <w:trPr>
          <w:cantSplit/>
          <w:jc w:val="center"/>
        </w:trPr>
        <w:tc>
          <w:tcPr>
            <w:tcW w:w="1607" w:type="pct"/>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 xml:space="preserve">Pure stand of </w:t>
            </w:r>
            <w:proofErr w:type="spellStart"/>
            <w:r w:rsidRPr="00B3730D">
              <w:rPr>
                <w:rFonts w:eastAsiaTheme="minorEastAsia" w:cs="Times New Roman"/>
                <w:color w:val="000000"/>
                <w:sz w:val="14"/>
                <w:szCs w:val="14"/>
                <w:lang w:bidi="ar-EG"/>
              </w:rPr>
              <w:t>Sewy</w:t>
            </w:r>
            <w:proofErr w:type="spellEnd"/>
            <w:r w:rsidRPr="00B3730D">
              <w:rPr>
                <w:rFonts w:eastAsiaTheme="minorEastAsia" w:cs="Times New Roman"/>
                <w:color w:val="000000"/>
                <w:sz w:val="14"/>
                <w:szCs w:val="14"/>
                <w:lang w:bidi="ar-EG"/>
              </w:rPr>
              <w:t xml:space="preserve"> date palms</w:t>
            </w:r>
          </w:p>
        </w:tc>
        <w:tc>
          <w:tcPr>
            <w:tcW w:w="611"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7.8</w:t>
            </w:r>
          </w:p>
        </w:tc>
        <w:tc>
          <w:tcPr>
            <w:tcW w:w="517"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7.9</w:t>
            </w:r>
          </w:p>
        </w:tc>
        <w:tc>
          <w:tcPr>
            <w:tcW w:w="564"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3.85</w:t>
            </w:r>
          </w:p>
        </w:tc>
        <w:tc>
          <w:tcPr>
            <w:tcW w:w="55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3.81</w:t>
            </w:r>
          </w:p>
        </w:tc>
        <w:tc>
          <w:tcPr>
            <w:tcW w:w="545"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0.33</w:t>
            </w:r>
          </w:p>
        </w:tc>
        <w:tc>
          <w:tcPr>
            <w:tcW w:w="601" w:type="pct"/>
            <w:tcBorders>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0.36</w:t>
            </w:r>
          </w:p>
        </w:tc>
      </w:tr>
      <w:tr w:rsidR="007A0C44" w:rsidRPr="00B3730D" w:rsidTr="00B3730D">
        <w:trPr>
          <w:cantSplit/>
          <w:jc w:val="center"/>
        </w:trPr>
        <w:tc>
          <w:tcPr>
            <w:tcW w:w="1607" w:type="pct"/>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Intercropping Egyptian clover with palms*</w:t>
            </w:r>
          </w:p>
        </w:tc>
        <w:tc>
          <w:tcPr>
            <w:tcW w:w="611"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7.7</w:t>
            </w:r>
          </w:p>
        </w:tc>
        <w:tc>
          <w:tcPr>
            <w:tcW w:w="517"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8.0</w:t>
            </w:r>
          </w:p>
        </w:tc>
        <w:tc>
          <w:tcPr>
            <w:tcW w:w="564"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3.85</w:t>
            </w:r>
          </w:p>
        </w:tc>
        <w:tc>
          <w:tcPr>
            <w:tcW w:w="55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3.81</w:t>
            </w:r>
          </w:p>
        </w:tc>
        <w:tc>
          <w:tcPr>
            <w:tcW w:w="545"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0.33</w:t>
            </w:r>
          </w:p>
        </w:tc>
        <w:tc>
          <w:tcPr>
            <w:tcW w:w="601" w:type="pct"/>
            <w:tcBorders>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0.36</w:t>
            </w:r>
          </w:p>
        </w:tc>
      </w:tr>
      <w:tr w:rsidR="007A0C44" w:rsidRPr="00B3730D" w:rsidTr="00B3730D">
        <w:trPr>
          <w:cantSplit/>
          <w:jc w:val="center"/>
        </w:trPr>
        <w:tc>
          <w:tcPr>
            <w:tcW w:w="1607" w:type="pct"/>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New L.S.D. at 5%</w:t>
            </w:r>
          </w:p>
        </w:tc>
        <w:tc>
          <w:tcPr>
            <w:tcW w:w="611"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517"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564"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55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545"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601" w:type="pct"/>
            <w:tcBorders>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r>
      <w:tr w:rsidR="00F16C1D" w:rsidRPr="00B3730D" w:rsidTr="00B3730D">
        <w:trPr>
          <w:cantSplit/>
          <w:jc w:val="center"/>
        </w:trPr>
        <w:tc>
          <w:tcPr>
            <w:tcW w:w="1607" w:type="pct"/>
            <w:tcBorders>
              <w:left w:val="thinThickSmallGap" w:sz="2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p>
        </w:tc>
        <w:tc>
          <w:tcPr>
            <w:tcW w:w="3393" w:type="pct"/>
            <w:gridSpan w:val="6"/>
            <w:tcBorders>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b/>
                <w:bCs/>
                <w:color w:val="000000"/>
                <w:sz w:val="14"/>
                <w:szCs w:val="14"/>
                <w:lang w:bidi="ar-EG"/>
              </w:rPr>
              <w:t>2</w:t>
            </w:r>
            <w:r w:rsidRPr="00B3730D">
              <w:rPr>
                <w:rFonts w:eastAsiaTheme="minorEastAsia" w:cs="Times New Roman"/>
                <w:b/>
                <w:bCs/>
                <w:color w:val="000000"/>
                <w:sz w:val="14"/>
                <w:szCs w:val="14"/>
                <w:vertAlign w:val="superscript"/>
                <w:lang w:bidi="ar-EG"/>
              </w:rPr>
              <w:t>nd</w:t>
            </w:r>
            <w:r w:rsidRPr="00B3730D">
              <w:rPr>
                <w:rFonts w:eastAsiaTheme="minorEastAsia" w:cs="Times New Roman"/>
                <w:b/>
                <w:bCs/>
                <w:color w:val="000000"/>
                <w:sz w:val="14"/>
                <w:szCs w:val="14"/>
                <w:lang w:bidi="ar-EG"/>
              </w:rPr>
              <w:t xml:space="preserve">  cut</w:t>
            </w:r>
          </w:p>
        </w:tc>
      </w:tr>
      <w:tr w:rsidR="007A0C44" w:rsidRPr="00B3730D" w:rsidTr="00B3730D">
        <w:trPr>
          <w:cantSplit/>
          <w:jc w:val="center"/>
        </w:trPr>
        <w:tc>
          <w:tcPr>
            <w:tcW w:w="1607" w:type="pct"/>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 xml:space="preserve">Pure stand of </w:t>
            </w:r>
            <w:proofErr w:type="spellStart"/>
            <w:r w:rsidRPr="00B3730D">
              <w:rPr>
                <w:rFonts w:eastAsiaTheme="minorEastAsia" w:cs="Times New Roman"/>
                <w:color w:val="000000"/>
                <w:sz w:val="14"/>
                <w:szCs w:val="14"/>
                <w:lang w:bidi="ar-EG"/>
              </w:rPr>
              <w:t>Sewy</w:t>
            </w:r>
            <w:proofErr w:type="spellEnd"/>
            <w:r w:rsidRPr="00B3730D">
              <w:rPr>
                <w:rFonts w:eastAsiaTheme="minorEastAsia" w:cs="Times New Roman"/>
                <w:color w:val="000000"/>
                <w:sz w:val="14"/>
                <w:szCs w:val="14"/>
                <w:lang w:bidi="ar-EG"/>
              </w:rPr>
              <w:t xml:space="preserve"> date palms</w:t>
            </w:r>
          </w:p>
        </w:tc>
        <w:tc>
          <w:tcPr>
            <w:tcW w:w="611"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11.3</w:t>
            </w:r>
          </w:p>
        </w:tc>
        <w:tc>
          <w:tcPr>
            <w:tcW w:w="517"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11.4</w:t>
            </w:r>
          </w:p>
        </w:tc>
        <w:tc>
          <w:tcPr>
            <w:tcW w:w="564"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3.91</w:t>
            </w:r>
          </w:p>
        </w:tc>
        <w:tc>
          <w:tcPr>
            <w:tcW w:w="55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3.95</w:t>
            </w:r>
          </w:p>
        </w:tc>
        <w:tc>
          <w:tcPr>
            <w:tcW w:w="545"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0.30</w:t>
            </w:r>
          </w:p>
        </w:tc>
        <w:tc>
          <w:tcPr>
            <w:tcW w:w="601" w:type="pct"/>
            <w:tcBorders>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0.31</w:t>
            </w:r>
          </w:p>
        </w:tc>
      </w:tr>
      <w:tr w:rsidR="007A0C44" w:rsidRPr="00B3730D" w:rsidTr="00B3730D">
        <w:trPr>
          <w:cantSplit/>
          <w:jc w:val="center"/>
        </w:trPr>
        <w:tc>
          <w:tcPr>
            <w:tcW w:w="1607" w:type="pct"/>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Intercropping Egyptian clover with palms *</w:t>
            </w:r>
          </w:p>
        </w:tc>
        <w:tc>
          <w:tcPr>
            <w:tcW w:w="611"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11.2</w:t>
            </w:r>
          </w:p>
        </w:tc>
        <w:tc>
          <w:tcPr>
            <w:tcW w:w="517"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11.4</w:t>
            </w:r>
          </w:p>
        </w:tc>
        <w:tc>
          <w:tcPr>
            <w:tcW w:w="564"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3.90</w:t>
            </w:r>
          </w:p>
        </w:tc>
        <w:tc>
          <w:tcPr>
            <w:tcW w:w="55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3.94</w:t>
            </w:r>
          </w:p>
        </w:tc>
        <w:tc>
          <w:tcPr>
            <w:tcW w:w="545"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0.30</w:t>
            </w:r>
          </w:p>
        </w:tc>
        <w:tc>
          <w:tcPr>
            <w:tcW w:w="601" w:type="pct"/>
            <w:tcBorders>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0.30</w:t>
            </w:r>
          </w:p>
        </w:tc>
      </w:tr>
      <w:tr w:rsidR="007A0C44" w:rsidRPr="00B3730D" w:rsidTr="00B3730D">
        <w:trPr>
          <w:cantSplit/>
          <w:jc w:val="center"/>
        </w:trPr>
        <w:tc>
          <w:tcPr>
            <w:tcW w:w="1607" w:type="pct"/>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New L.S.D. at 5%</w:t>
            </w:r>
          </w:p>
        </w:tc>
        <w:tc>
          <w:tcPr>
            <w:tcW w:w="611"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517"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564"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55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545"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601" w:type="pct"/>
            <w:tcBorders>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r>
      <w:tr w:rsidR="00F16C1D" w:rsidRPr="00B3730D" w:rsidTr="00B3730D">
        <w:trPr>
          <w:cantSplit/>
          <w:jc w:val="center"/>
        </w:trPr>
        <w:tc>
          <w:tcPr>
            <w:tcW w:w="1607" w:type="pct"/>
            <w:tcBorders>
              <w:left w:val="thinThickSmallGap" w:sz="2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p>
        </w:tc>
        <w:tc>
          <w:tcPr>
            <w:tcW w:w="3393" w:type="pct"/>
            <w:gridSpan w:val="6"/>
            <w:tcBorders>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b/>
                <w:bCs/>
                <w:color w:val="000000"/>
                <w:sz w:val="14"/>
                <w:szCs w:val="14"/>
                <w:lang w:bidi="ar-EG"/>
              </w:rPr>
              <w:t>3</w:t>
            </w:r>
            <w:r w:rsidRPr="00B3730D">
              <w:rPr>
                <w:rFonts w:eastAsiaTheme="minorEastAsia" w:cs="Times New Roman"/>
                <w:b/>
                <w:bCs/>
                <w:color w:val="000000"/>
                <w:sz w:val="14"/>
                <w:szCs w:val="14"/>
                <w:vertAlign w:val="superscript"/>
                <w:lang w:bidi="ar-EG"/>
              </w:rPr>
              <w:t>rd</w:t>
            </w:r>
            <w:r w:rsidRPr="00B3730D">
              <w:rPr>
                <w:rFonts w:eastAsiaTheme="minorEastAsia" w:cs="Times New Roman"/>
                <w:b/>
                <w:bCs/>
                <w:color w:val="000000"/>
                <w:sz w:val="14"/>
                <w:szCs w:val="14"/>
                <w:lang w:bidi="ar-EG"/>
              </w:rPr>
              <w:t xml:space="preserve"> cut</w:t>
            </w:r>
          </w:p>
        </w:tc>
      </w:tr>
      <w:tr w:rsidR="007A0C44" w:rsidRPr="00B3730D" w:rsidTr="00B3730D">
        <w:trPr>
          <w:cantSplit/>
          <w:jc w:val="center"/>
        </w:trPr>
        <w:tc>
          <w:tcPr>
            <w:tcW w:w="1607" w:type="pct"/>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 xml:space="preserve">Pure stand of </w:t>
            </w:r>
            <w:proofErr w:type="spellStart"/>
            <w:r w:rsidRPr="00B3730D">
              <w:rPr>
                <w:rFonts w:eastAsiaTheme="minorEastAsia" w:cs="Times New Roman"/>
                <w:color w:val="000000"/>
                <w:sz w:val="14"/>
                <w:szCs w:val="14"/>
                <w:lang w:bidi="ar-EG"/>
              </w:rPr>
              <w:t>Sewy</w:t>
            </w:r>
            <w:proofErr w:type="spellEnd"/>
            <w:r w:rsidRPr="00B3730D">
              <w:rPr>
                <w:rFonts w:eastAsiaTheme="minorEastAsia" w:cs="Times New Roman"/>
                <w:color w:val="000000"/>
                <w:sz w:val="14"/>
                <w:szCs w:val="14"/>
                <w:lang w:bidi="ar-EG"/>
              </w:rPr>
              <w:t xml:space="preserve"> date palms</w:t>
            </w:r>
          </w:p>
        </w:tc>
        <w:tc>
          <w:tcPr>
            <w:tcW w:w="611"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12.2</w:t>
            </w:r>
          </w:p>
        </w:tc>
        <w:tc>
          <w:tcPr>
            <w:tcW w:w="517"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12.2</w:t>
            </w:r>
          </w:p>
        </w:tc>
        <w:tc>
          <w:tcPr>
            <w:tcW w:w="564"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3.95</w:t>
            </w:r>
          </w:p>
        </w:tc>
        <w:tc>
          <w:tcPr>
            <w:tcW w:w="556"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3.95</w:t>
            </w:r>
          </w:p>
        </w:tc>
        <w:tc>
          <w:tcPr>
            <w:tcW w:w="545"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0.28</w:t>
            </w:r>
          </w:p>
        </w:tc>
        <w:tc>
          <w:tcPr>
            <w:tcW w:w="601" w:type="pct"/>
            <w:tcBorders>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0.29</w:t>
            </w:r>
          </w:p>
        </w:tc>
      </w:tr>
      <w:tr w:rsidR="007A0C44" w:rsidRPr="00B3730D" w:rsidTr="00B3730D">
        <w:trPr>
          <w:cantSplit/>
          <w:jc w:val="center"/>
        </w:trPr>
        <w:tc>
          <w:tcPr>
            <w:tcW w:w="1607" w:type="pct"/>
            <w:tcBorders>
              <w:left w:val="thinThickSmallGap" w:sz="24" w:space="0" w:color="auto"/>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Intercropping Egyptian clover with palms*</w:t>
            </w:r>
          </w:p>
        </w:tc>
        <w:tc>
          <w:tcPr>
            <w:tcW w:w="611" w:type="pct"/>
            <w:tcBorders>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12.2</w:t>
            </w:r>
          </w:p>
        </w:tc>
        <w:tc>
          <w:tcPr>
            <w:tcW w:w="517" w:type="pct"/>
            <w:tcBorders>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12.1</w:t>
            </w:r>
          </w:p>
        </w:tc>
        <w:tc>
          <w:tcPr>
            <w:tcW w:w="564" w:type="pct"/>
            <w:tcBorders>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3.94</w:t>
            </w:r>
          </w:p>
        </w:tc>
        <w:tc>
          <w:tcPr>
            <w:tcW w:w="556" w:type="pct"/>
            <w:tcBorders>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3.96</w:t>
            </w:r>
          </w:p>
        </w:tc>
        <w:tc>
          <w:tcPr>
            <w:tcW w:w="545" w:type="pct"/>
            <w:tcBorders>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0.27</w:t>
            </w:r>
          </w:p>
        </w:tc>
        <w:tc>
          <w:tcPr>
            <w:tcW w:w="601" w:type="pct"/>
            <w:tcBorders>
              <w:bottom w:val="single" w:sz="4" w:space="0" w:color="auto"/>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0.29</w:t>
            </w:r>
          </w:p>
        </w:tc>
      </w:tr>
      <w:tr w:rsidR="007A0C44" w:rsidRPr="00B3730D" w:rsidTr="00B3730D">
        <w:trPr>
          <w:cantSplit/>
          <w:jc w:val="center"/>
        </w:trPr>
        <w:tc>
          <w:tcPr>
            <w:tcW w:w="1607" w:type="pct"/>
            <w:tcBorders>
              <w:left w:val="thinThickSmallGap" w:sz="24" w:space="0" w:color="auto"/>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New L.S.D. at 5%</w:t>
            </w:r>
          </w:p>
        </w:tc>
        <w:tc>
          <w:tcPr>
            <w:tcW w:w="611" w:type="pct"/>
            <w:tcBorders>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517" w:type="pct"/>
            <w:tcBorders>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564" w:type="pct"/>
            <w:tcBorders>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556" w:type="pct"/>
            <w:tcBorders>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545" w:type="pct"/>
            <w:tcBorders>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601" w:type="pct"/>
            <w:tcBorders>
              <w:bottom w:val="thinThickSmallGap" w:sz="24" w:space="0" w:color="auto"/>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r>
    </w:tbl>
    <w:p w:rsidR="00F16C1D" w:rsidRPr="007415E9" w:rsidRDefault="00F16C1D" w:rsidP="0057095C">
      <w:pPr>
        <w:bidi w:val="0"/>
        <w:snapToGrid w:val="0"/>
        <w:jc w:val="both"/>
        <w:rPr>
          <w:rFonts w:cs="Times New Roman"/>
          <w:sz w:val="16"/>
          <w:szCs w:val="16"/>
          <w:lang w:bidi="ar-EG"/>
        </w:rPr>
      </w:pPr>
      <w:r w:rsidRPr="007415E9">
        <w:rPr>
          <w:rFonts w:cs="Times New Roman"/>
          <w:sz w:val="16"/>
          <w:szCs w:val="16"/>
          <w:lang w:bidi="ar-EG"/>
        </w:rPr>
        <w:t xml:space="preserve">* </w:t>
      </w:r>
      <w:proofErr w:type="spellStart"/>
      <w:r w:rsidRPr="007415E9">
        <w:rPr>
          <w:rFonts w:cs="Times New Roman"/>
          <w:sz w:val="16"/>
          <w:szCs w:val="16"/>
          <w:lang w:bidi="ar-EG"/>
        </w:rPr>
        <w:t>Sewy</w:t>
      </w:r>
      <w:proofErr w:type="spellEnd"/>
      <w:r w:rsidRPr="007415E9">
        <w:rPr>
          <w:rFonts w:cs="Times New Roman"/>
          <w:sz w:val="16"/>
          <w:szCs w:val="16"/>
          <w:lang w:bidi="ar-EG"/>
        </w:rPr>
        <w:t xml:space="preserve"> date palm </w:t>
      </w:r>
      <w:proofErr w:type="gramStart"/>
      <w:r w:rsidRPr="007415E9">
        <w:rPr>
          <w:rFonts w:cs="Times New Roman"/>
          <w:sz w:val="16"/>
          <w:szCs w:val="16"/>
          <w:lang w:bidi="ar-EG"/>
        </w:rPr>
        <w:t>cv</w:t>
      </w:r>
      <w:proofErr w:type="gramEnd"/>
      <w:r w:rsidRPr="007415E9">
        <w:rPr>
          <w:rFonts w:cs="Times New Roman"/>
          <w:sz w:val="16"/>
          <w:szCs w:val="16"/>
          <w:lang w:bidi="ar-EG"/>
        </w:rPr>
        <w:t>.</w:t>
      </w:r>
    </w:p>
    <w:p w:rsidR="001730D7" w:rsidRPr="007415E9" w:rsidRDefault="001730D7" w:rsidP="0057095C">
      <w:pPr>
        <w:bidi w:val="0"/>
        <w:snapToGrid w:val="0"/>
        <w:jc w:val="center"/>
        <w:rPr>
          <w:rFonts w:cs="Times New Roman"/>
          <w:b/>
          <w:bCs/>
          <w:sz w:val="16"/>
          <w:szCs w:val="16"/>
          <w:lang w:bidi="ar-EG"/>
        </w:rPr>
      </w:pPr>
    </w:p>
    <w:p w:rsidR="00F16C1D" w:rsidRPr="007415E9" w:rsidRDefault="00F16C1D" w:rsidP="0057095C">
      <w:pPr>
        <w:bidi w:val="0"/>
        <w:snapToGrid w:val="0"/>
        <w:jc w:val="both"/>
        <w:rPr>
          <w:rFonts w:cs="Times New Roman"/>
          <w:b/>
          <w:bCs/>
          <w:sz w:val="16"/>
          <w:szCs w:val="16"/>
          <w:lang w:bidi="ar-EG"/>
        </w:rPr>
      </w:pPr>
      <w:proofErr w:type="gramStart"/>
      <w:r w:rsidRPr="007415E9">
        <w:rPr>
          <w:rFonts w:cs="Times New Roman"/>
          <w:b/>
          <w:bCs/>
          <w:sz w:val="16"/>
          <w:szCs w:val="16"/>
          <w:lang w:bidi="ar-EG"/>
        </w:rPr>
        <w:t xml:space="preserve">Table (6): Effect of intercropping some legumes with </w:t>
      </w:r>
      <w:proofErr w:type="spellStart"/>
      <w:r w:rsidRPr="007415E9">
        <w:rPr>
          <w:rFonts w:cs="Times New Roman"/>
          <w:b/>
          <w:bCs/>
          <w:sz w:val="16"/>
          <w:szCs w:val="16"/>
          <w:lang w:bidi="ar-EG"/>
        </w:rPr>
        <w:t>Sewy</w:t>
      </w:r>
      <w:proofErr w:type="spellEnd"/>
      <w:r w:rsidRPr="007415E9">
        <w:rPr>
          <w:rFonts w:cs="Times New Roman"/>
          <w:b/>
          <w:bCs/>
          <w:sz w:val="16"/>
          <w:szCs w:val="16"/>
          <w:lang w:bidi="ar-EG"/>
        </w:rPr>
        <w:t xml:space="preserve"> date palms on its growth, yield and attributes of fenugreek during 2011/ 2012 and 2012 / 2013 seasons.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5"/>
        <w:gridCol w:w="880"/>
        <w:gridCol w:w="879"/>
        <w:gridCol w:w="879"/>
        <w:gridCol w:w="879"/>
        <w:gridCol w:w="879"/>
        <w:gridCol w:w="879"/>
        <w:gridCol w:w="879"/>
        <w:gridCol w:w="879"/>
      </w:tblGrid>
      <w:tr w:rsidR="00F16C1D" w:rsidRPr="00B3730D" w:rsidTr="00B3730D">
        <w:trPr>
          <w:cantSplit/>
          <w:jc w:val="center"/>
        </w:trPr>
        <w:tc>
          <w:tcPr>
            <w:tcW w:w="1328" w:type="pct"/>
            <w:vMerge w:val="restart"/>
            <w:tcBorders>
              <w:top w:val="thinThickSmallGap" w:sz="24" w:space="0" w:color="auto"/>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Intercropping treatment</w:t>
            </w:r>
          </w:p>
        </w:tc>
        <w:tc>
          <w:tcPr>
            <w:tcW w:w="918" w:type="pct"/>
            <w:gridSpan w:val="2"/>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No. of nodules / plant</w:t>
            </w:r>
          </w:p>
        </w:tc>
        <w:tc>
          <w:tcPr>
            <w:tcW w:w="918" w:type="pct"/>
            <w:gridSpan w:val="2"/>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Plant height (cm.)</w:t>
            </w:r>
          </w:p>
        </w:tc>
        <w:tc>
          <w:tcPr>
            <w:tcW w:w="918" w:type="pct"/>
            <w:gridSpan w:val="2"/>
            <w:tcBorders>
              <w:top w:val="thinThickSmallGap" w:sz="24" w:space="0" w:color="auto"/>
              <w:right w:val="single" w:sz="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No. of branches / plant</w:t>
            </w:r>
          </w:p>
        </w:tc>
        <w:tc>
          <w:tcPr>
            <w:tcW w:w="918" w:type="pct"/>
            <w:gridSpan w:val="2"/>
            <w:tcBorders>
              <w:top w:val="thinThickSmallGap" w:sz="24" w:space="0" w:color="auto"/>
              <w:left w:val="single" w:sz="4" w:space="0" w:color="auto"/>
              <w:right w:val="thinThickSmallGap" w:sz="2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No. of leaves / plant</w:t>
            </w:r>
          </w:p>
        </w:tc>
      </w:tr>
      <w:tr w:rsidR="00F16C1D" w:rsidRPr="00B3730D" w:rsidTr="00B3730D">
        <w:trPr>
          <w:cantSplit/>
          <w:jc w:val="center"/>
        </w:trPr>
        <w:tc>
          <w:tcPr>
            <w:tcW w:w="1328" w:type="pct"/>
            <w:vMerge/>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p>
        </w:tc>
        <w:tc>
          <w:tcPr>
            <w:tcW w:w="459" w:type="pct"/>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2011/2012</w:t>
            </w:r>
          </w:p>
        </w:tc>
        <w:tc>
          <w:tcPr>
            <w:tcW w:w="459" w:type="pct"/>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2012/2013</w:t>
            </w:r>
          </w:p>
        </w:tc>
        <w:tc>
          <w:tcPr>
            <w:tcW w:w="459" w:type="pct"/>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2011/2012</w:t>
            </w:r>
          </w:p>
        </w:tc>
        <w:tc>
          <w:tcPr>
            <w:tcW w:w="459" w:type="pct"/>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2012/2013</w:t>
            </w:r>
          </w:p>
        </w:tc>
        <w:tc>
          <w:tcPr>
            <w:tcW w:w="459" w:type="pct"/>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2011/2012</w:t>
            </w:r>
          </w:p>
        </w:tc>
        <w:tc>
          <w:tcPr>
            <w:tcW w:w="459" w:type="pct"/>
            <w:tcBorders>
              <w:right w:val="single" w:sz="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2012/2013</w:t>
            </w:r>
          </w:p>
        </w:tc>
        <w:tc>
          <w:tcPr>
            <w:tcW w:w="459" w:type="pct"/>
            <w:tcBorders>
              <w:left w:val="single" w:sz="4" w:space="0" w:color="auto"/>
              <w:right w:val="single" w:sz="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2011/2012</w:t>
            </w:r>
          </w:p>
        </w:tc>
        <w:tc>
          <w:tcPr>
            <w:tcW w:w="459" w:type="pct"/>
            <w:tcBorders>
              <w:left w:val="single" w:sz="4" w:space="0" w:color="auto"/>
              <w:right w:val="thinThickSmallGap" w:sz="2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2012/2013</w:t>
            </w:r>
          </w:p>
        </w:tc>
      </w:tr>
      <w:tr w:rsidR="00F16C1D" w:rsidRPr="00B3730D" w:rsidTr="00B3730D">
        <w:trPr>
          <w:cantSplit/>
          <w:jc w:val="center"/>
        </w:trPr>
        <w:tc>
          <w:tcPr>
            <w:tcW w:w="1328" w:type="pct"/>
            <w:tcBorders>
              <w:left w:val="thinThickSmallGap" w:sz="2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1</w:t>
            </w:r>
            <w:r w:rsidRPr="00B3730D">
              <w:rPr>
                <w:rFonts w:eastAsiaTheme="minorEastAsia" w:cs="Times New Roman"/>
                <w:b/>
                <w:bCs/>
                <w:color w:val="000000"/>
                <w:sz w:val="14"/>
                <w:szCs w:val="14"/>
                <w:vertAlign w:val="superscript"/>
                <w:lang w:bidi="ar-EG"/>
              </w:rPr>
              <w:t>st</w:t>
            </w:r>
            <w:r w:rsidRPr="00B3730D">
              <w:rPr>
                <w:rFonts w:eastAsiaTheme="minorEastAsia" w:cs="Times New Roman"/>
                <w:b/>
                <w:bCs/>
                <w:color w:val="000000"/>
                <w:sz w:val="14"/>
                <w:szCs w:val="14"/>
                <w:lang w:bidi="ar-EG"/>
              </w:rPr>
              <w:t xml:space="preserve"> cut</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p>
        </w:tc>
        <w:tc>
          <w:tcPr>
            <w:tcW w:w="459" w:type="pct"/>
            <w:tcBorders>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p>
        </w:tc>
        <w:tc>
          <w:tcPr>
            <w:tcW w:w="459" w:type="pct"/>
            <w:tcBorders>
              <w:left w:val="single" w:sz="4" w:space="0" w:color="auto"/>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p>
        </w:tc>
        <w:tc>
          <w:tcPr>
            <w:tcW w:w="459" w:type="pct"/>
            <w:tcBorders>
              <w:left w:val="single" w:sz="4" w:space="0" w:color="auto"/>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p>
        </w:tc>
      </w:tr>
      <w:tr w:rsidR="00F16C1D" w:rsidRPr="00B3730D" w:rsidTr="00B3730D">
        <w:trPr>
          <w:cantSplit/>
          <w:jc w:val="center"/>
        </w:trPr>
        <w:tc>
          <w:tcPr>
            <w:tcW w:w="1328" w:type="pct"/>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Pure stand of fenugreek</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10.0</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10.5</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91.0</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93.0</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4.5</w:t>
            </w:r>
          </w:p>
        </w:tc>
        <w:tc>
          <w:tcPr>
            <w:tcW w:w="459" w:type="pct"/>
            <w:tcBorders>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5.0</w:t>
            </w:r>
          </w:p>
        </w:tc>
        <w:tc>
          <w:tcPr>
            <w:tcW w:w="459" w:type="pct"/>
            <w:tcBorders>
              <w:left w:val="single" w:sz="4" w:space="0" w:color="auto"/>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21.0</w:t>
            </w:r>
          </w:p>
        </w:tc>
        <w:tc>
          <w:tcPr>
            <w:tcW w:w="459" w:type="pct"/>
            <w:tcBorders>
              <w:left w:val="single" w:sz="4" w:space="0" w:color="auto"/>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20.0</w:t>
            </w:r>
          </w:p>
        </w:tc>
      </w:tr>
      <w:tr w:rsidR="00F16C1D" w:rsidRPr="00B3730D" w:rsidTr="00B3730D">
        <w:trPr>
          <w:cantSplit/>
          <w:jc w:val="center"/>
        </w:trPr>
        <w:tc>
          <w:tcPr>
            <w:tcW w:w="1328" w:type="pct"/>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Intercropping fenugreek  with palms*</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10.0</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10.4</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90.8</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92.9</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4.5</w:t>
            </w:r>
          </w:p>
        </w:tc>
        <w:tc>
          <w:tcPr>
            <w:tcW w:w="459" w:type="pct"/>
            <w:tcBorders>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5.0</w:t>
            </w:r>
          </w:p>
        </w:tc>
        <w:tc>
          <w:tcPr>
            <w:tcW w:w="459" w:type="pct"/>
            <w:tcBorders>
              <w:left w:val="single" w:sz="4" w:space="0" w:color="auto"/>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21.0</w:t>
            </w:r>
          </w:p>
        </w:tc>
        <w:tc>
          <w:tcPr>
            <w:tcW w:w="459" w:type="pct"/>
            <w:tcBorders>
              <w:left w:val="single" w:sz="4" w:space="0" w:color="auto"/>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20.0</w:t>
            </w:r>
          </w:p>
        </w:tc>
      </w:tr>
      <w:tr w:rsidR="00F16C1D" w:rsidRPr="00B3730D" w:rsidTr="00B3730D">
        <w:trPr>
          <w:cantSplit/>
          <w:jc w:val="center"/>
        </w:trPr>
        <w:tc>
          <w:tcPr>
            <w:tcW w:w="1328" w:type="pct"/>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New L.S.D. at 5%</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59" w:type="pct"/>
            <w:tcBorders>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59" w:type="pct"/>
            <w:tcBorders>
              <w:left w:val="single" w:sz="4" w:space="0" w:color="auto"/>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59" w:type="pct"/>
            <w:tcBorders>
              <w:left w:val="single" w:sz="4" w:space="0" w:color="auto"/>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r>
      <w:tr w:rsidR="00F16C1D" w:rsidRPr="00B3730D" w:rsidTr="00B3730D">
        <w:trPr>
          <w:cantSplit/>
          <w:jc w:val="center"/>
        </w:trPr>
        <w:tc>
          <w:tcPr>
            <w:tcW w:w="1328" w:type="pct"/>
            <w:tcBorders>
              <w:left w:val="thinThickSmallGap" w:sz="2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w:t>
            </w:r>
            <w:r w:rsidRPr="00B3730D">
              <w:rPr>
                <w:rFonts w:eastAsiaTheme="minorEastAsia" w:cs="Times New Roman"/>
                <w:b/>
                <w:bCs/>
                <w:color w:val="000000"/>
                <w:sz w:val="14"/>
                <w:szCs w:val="14"/>
                <w:vertAlign w:val="superscript"/>
                <w:lang w:bidi="ar-EG"/>
              </w:rPr>
              <w:t>nd</w:t>
            </w:r>
            <w:r w:rsidRPr="00B3730D">
              <w:rPr>
                <w:rFonts w:eastAsiaTheme="minorEastAsia" w:cs="Times New Roman"/>
                <w:b/>
                <w:bCs/>
                <w:color w:val="000000"/>
                <w:sz w:val="14"/>
                <w:szCs w:val="14"/>
                <w:lang w:bidi="ar-EG"/>
              </w:rPr>
              <w:t xml:space="preserve">  cut</w:t>
            </w:r>
          </w:p>
        </w:tc>
        <w:tc>
          <w:tcPr>
            <w:tcW w:w="918" w:type="pct"/>
            <w:gridSpan w:val="2"/>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No. of pods/ plant</w:t>
            </w:r>
          </w:p>
        </w:tc>
        <w:tc>
          <w:tcPr>
            <w:tcW w:w="918" w:type="pct"/>
            <w:gridSpan w:val="2"/>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Pod length cm</w:t>
            </w:r>
          </w:p>
        </w:tc>
        <w:tc>
          <w:tcPr>
            <w:tcW w:w="918" w:type="pct"/>
            <w:gridSpan w:val="2"/>
            <w:tcBorders>
              <w:right w:val="single" w:sz="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No. of seeds / pod</w:t>
            </w:r>
          </w:p>
        </w:tc>
        <w:tc>
          <w:tcPr>
            <w:tcW w:w="918" w:type="pct"/>
            <w:gridSpan w:val="2"/>
            <w:tcBorders>
              <w:left w:val="single" w:sz="4" w:space="0" w:color="auto"/>
              <w:right w:val="thinThickSmallGap" w:sz="2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Seed yield/ plant (g.)</w:t>
            </w:r>
          </w:p>
        </w:tc>
      </w:tr>
      <w:tr w:rsidR="00F16C1D" w:rsidRPr="00B3730D" w:rsidTr="00B3730D">
        <w:trPr>
          <w:cantSplit/>
          <w:jc w:val="center"/>
        </w:trPr>
        <w:tc>
          <w:tcPr>
            <w:tcW w:w="1328" w:type="pct"/>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Pure stand of fenugreek</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14.0</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14.5</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10.5</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10.1</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12.2</w:t>
            </w:r>
          </w:p>
        </w:tc>
        <w:tc>
          <w:tcPr>
            <w:tcW w:w="459" w:type="pct"/>
            <w:tcBorders>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12.5</w:t>
            </w:r>
          </w:p>
        </w:tc>
        <w:tc>
          <w:tcPr>
            <w:tcW w:w="459" w:type="pct"/>
            <w:tcBorders>
              <w:left w:val="single" w:sz="4" w:space="0" w:color="auto"/>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1.9</w:t>
            </w:r>
          </w:p>
        </w:tc>
        <w:tc>
          <w:tcPr>
            <w:tcW w:w="459" w:type="pct"/>
            <w:tcBorders>
              <w:left w:val="single" w:sz="4" w:space="0" w:color="auto"/>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2.0</w:t>
            </w:r>
          </w:p>
        </w:tc>
      </w:tr>
      <w:tr w:rsidR="00F16C1D" w:rsidRPr="00B3730D" w:rsidTr="00B3730D">
        <w:trPr>
          <w:cantSplit/>
          <w:jc w:val="center"/>
        </w:trPr>
        <w:tc>
          <w:tcPr>
            <w:tcW w:w="1328" w:type="pct"/>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Intercropping fenugreek  with palms*</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14.2</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14.5</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10.5</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10.0</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12.2</w:t>
            </w:r>
          </w:p>
        </w:tc>
        <w:tc>
          <w:tcPr>
            <w:tcW w:w="459" w:type="pct"/>
            <w:tcBorders>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12.6</w:t>
            </w:r>
          </w:p>
        </w:tc>
        <w:tc>
          <w:tcPr>
            <w:tcW w:w="459" w:type="pct"/>
            <w:tcBorders>
              <w:left w:val="single" w:sz="4" w:space="0" w:color="auto"/>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1.9</w:t>
            </w:r>
          </w:p>
        </w:tc>
        <w:tc>
          <w:tcPr>
            <w:tcW w:w="459" w:type="pct"/>
            <w:tcBorders>
              <w:left w:val="single" w:sz="4" w:space="0" w:color="auto"/>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2.0</w:t>
            </w:r>
          </w:p>
        </w:tc>
      </w:tr>
      <w:tr w:rsidR="00F16C1D" w:rsidRPr="00B3730D" w:rsidTr="00B3730D">
        <w:trPr>
          <w:cantSplit/>
          <w:jc w:val="center"/>
        </w:trPr>
        <w:tc>
          <w:tcPr>
            <w:tcW w:w="1328" w:type="pct"/>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New L.S.D. at 5%</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59" w:type="pct"/>
            <w:tcBorders>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59" w:type="pct"/>
            <w:tcBorders>
              <w:left w:val="single" w:sz="4" w:space="0" w:color="auto"/>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59" w:type="pct"/>
            <w:tcBorders>
              <w:left w:val="single" w:sz="4" w:space="0" w:color="auto"/>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r>
      <w:tr w:rsidR="00F16C1D" w:rsidRPr="00B3730D" w:rsidTr="00B3730D">
        <w:trPr>
          <w:cantSplit/>
          <w:jc w:val="center"/>
        </w:trPr>
        <w:tc>
          <w:tcPr>
            <w:tcW w:w="1328" w:type="pct"/>
            <w:tcBorders>
              <w:left w:val="thinThickSmallGap" w:sz="2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3</w:t>
            </w:r>
            <w:r w:rsidRPr="00B3730D">
              <w:rPr>
                <w:rFonts w:eastAsiaTheme="minorEastAsia" w:cs="Times New Roman"/>
                <w:b/>
                <w:bCs/>
                <w:color w:val="000000"/>
                <w:sz w:val="14"/>
                <w:szCs w:val="14"/>
                <w:vertAlign w:val="superscript"/>
                <w:lang w:bidi="ar-EG"/>
              </w:rPr>
              <w:t>rd</w:t>
            </w:r>
            <w:r w:rsidRPr="00B3730D">
              <w:rPr>
                <w:rFonts w:eastAsiaTheme="minorEastAsia" w:cs="Times New Roman"/>
                <w:b/>
                <w:bCs/>
                <w:color w:val="000000"/>
                <w:sz w:val="14"/>
                <w:szCs w:val="14"/>
                <w:lang w:bidi="ar-EG"/>
              </w:rPr>
              <w:t xml:space="preserve"> cut</w:t>
            </w:r>
          </w:p>
        </w:tc>
        <w:tc>
          <w:tcPr>
            <w:tcW w:w="918" w:type="pct"/>
            <w:gridSpan w:val="2"/>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1000 seed weight (g.)</w:t>
            </w:r>
          </w:p>
        </w:tc>
        <w:tc>
          <w:tcPr>
            <w:tcW w:w="918" w:type="pct"/>
            <w:gridSpan w:val="2"/>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Seed total  proteins %</w:t>
            </w:r>
          </w:p>
        </w:tc>
        <w:tc>
          <w:tcPr>
            <w:tcW w:w="918" w:type="pct"/>
            <w:gridSpan w:val="2"/>
            <w:tcBorders>
              <w:right w:val="single" w:sz="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Seed yield (</w:t>
            </w:r>
            <w:proofErr w:type="spellStart"/>
            <w:r w:rsidRPr="00B3730D">
              <w:rPr>
                <w:rFonts w:eastAsiaTheme="minorEastAsia" w:cs="Times New Roman"/>
                <w:b/>
                <w:bCs/>
                <w:color w:val="000000"/>
                <w:sz w:val="14"/>
                <w:szCs w:val="14"/>
                <w:lang w:bidi="ar-EG"/>
              </w:rPr>
              <w:t>ard</w:t>
            </w:r>
            <w:proofErr w:type="spellEnd"/>
            <w:r w:rsidRPr="00B3730D">
              <w:rPr>
                <w:rFonts w:eastAsiaTheme="minorEastAsia" w:cs="Times New Roman"/>
                <w:b/>
                <w:bCs/>
                <w:color w:val="000000"/>
                <w:sz w:val="14"/>
                <w:szCs w:val="14"/>
                <w:lang w:bidi="ar-EG"/>
              </w:rPr>
              <w:t>/ fed.)</w:t>
            </w:r>
          </w:p>
        </w:tc>
        <w:tc>
          <w:tcPr>
            <w:tcW w:w="918" w:type="pct"/>
            <w:gridSpan w:val="2"/>
            <w:tcBorders>
              <w:left w:val="single" w:sz="4" w:space="0" w:color="auto"/>
              <w:right w:val="thinThickSmallGap" w:sz="2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Straw yield (ton / fed)</w:t>
            </w:r>
          </w:p>
        </w:tc>
      </w:tr>
      <w:tr w:rsidR="00F16C1D" w:rsidRPr="00B3730D" w:rsidTr="00B3730D">
        <w:trPr>
          <w:cantSplit/>
          <w:jc w:val="center"/>
        </w:trPr>
        <w:tc>
          <w:tcPr>
            <w:tcW w:w="1328" w:type="pct"/>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Pure stand of fenugreek</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14.1</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14.3</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25.3</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25.5</w:t>
            </w:r>
          </w:p>
        </w:tc>
        <w:tc>
          <w:tcPr>
            <w:tcW w:w="459" w:type="pct"/>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6.66</w:t>
            </w:r>
          </w:p>
        </w:tc>
        <w:tc>
          <w:tcPr>
            <w:tcW w:w="459" w:type="pct"/>
            <w:tcBorders>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6.91</w:t>
            </w:r>
          </w:p>
        </w:tc>
        <w:tc>
          <w:tcPr>
            <w:tcW w:w="459" w:type="pct"/>
            <w:tcBorders>
              <w:left w:val="single" w:sz="4" w:space="0" w:color="auto"/>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5.51</w:t>
            </w:r>
          </w:p>
        </w:tc>
        <w:tc>
          <w:tcPr>
            <w:tcW w:w="459" w:type="pct"/>
            <w:tcBorders>
              <w:left w:val="single" w:sz="4" w:space="0" w:color="auto"/>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5.55</w:t>
            </w:r>
          </w:p>
        </w:tc>
      </w:tr>
      <w:tr w:rsidR="00F16C1D" w:rsidRPr="00B3730D" w:rsidTr="00B3730D">
        <w:trPr>
          <w:cantSplit/>
          <w:jc w:val="center"/>
        </w:trPr>
        <w:tc>
          <w:tcPr>
            <w:tcW w:w="1328" w:type="pct"/>
            <w:tcBorders>
              <w:left w:val="thinThickSmallGap" w:sz="24" w:space="0" w:color="auto"/>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Intercropping fenugreek  with palms*</w:t>
            </w:r>
          </w:p>
        </w:tc>
        <w:tc>
          <w:tcPr>
            <w:tcW w:w="459" w:type="pct"/>
            <w:tcBorders>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14.1</w:t>
            </w:r>
          </w:p>
        </w:tc>
        <w:tc>
          <w:tcPr>
            <w:tcW w:w="459" w:type="pct"/>
            <w:tcBorders>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14.4</w:t>
            </w:r>
          </w:p>
        </w:tc>
        <w:tc>
          <w:tcPr>
            <w:tcW w:w="459" w:type="pct"/>
            <w:tcBorders>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25.3</w:t>
            </w:r>
          </w:p>
        </w:tc>
        <w:tc>
          <w:tcPr>
            <w:tcW w:w="459" w:type="pct"/>
            <w:tcBorders>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25.5</w:t>
            </w:r>
          </w:p>
        </w:tc>
        <w:tc>
          <w:tcPr>
            <w:tcW w:w="459" w:type="pct"/>
            <w:tcBorders>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6.64</w:t>
            </w:r>
          </w:p>
        </w:tc>
        <w:tc>
          <w:tcPr>
            <w:tcW w:w="459" w:type="pct"/>
            <w:tcBorders>
              <w:bottom w:val="single" w:sz="4" w:space="0" w:color="auto"/>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6.91</w:t>
            </w:r>
          </w:p>
        </w:tc>
        <w:tc>
          <w:tcPr>
            <w:tcW w:w="459" w:type="pct"/>
            <w:tcBorders>
              <w:left w:val="single" w:sz="4" w:space="0" w:color="auto"/>
              <w:bottom w:val="single" w:sz="4" w:space="0" w:color="auto"/>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5.51</w:t>
            </w:r>
          </w:p>
        </w:tc>
        <w:tc>
          <w:tcPr>
            <w:tcW w:w="459" w:type="pct"/>
            <w:tcBorders>
              <w:left w:val="single" w:sz="4" w:space="0" w:color="auto"/>
              <w:bottom w:val="single" w:sz="4" w:space="0" w:color="auto"/>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5.54</w:t>
            </w:r>
          </w:p>
        </w:tc>
      </w:tr>
      <w:tr w:rsidR="00F16C1D" w:rsidRPr="00B3730D" w:rsidTr="00B3730D">
        <w:trPr>
          <w:cantSplit/>
          <w:jc w:val="center"/>
        </w:trPr>
        <w:tc>
          <w:tcPr>
            <w:tcW w:w="1328" w:type="pct"/>
            <w:tcBorders>
              <w:left w:val="thinThickSmallGap" w:sz="24" w:space="0" w:color="auto"/>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New L.S.D. at 5%</w:t>
            </w:r>
          </w:p>
        </w:tc>
        <w:tc>
          <w:tcPr>
            <w:tcW w:w="459" w:type="pct"/>
            <w:tcBorders>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59" w:type="pct"/>
            <w:tcBorders>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59" w:type="pct"/>
            <w:tcBorders>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59" w:type="pct"/>
            <w:tcBorders>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59" w:type="pct"/>
            <w:tcBorders>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59" w:type="pct"/>
            <w:tcBorders>
              <w:bottom w:val="thinThickSmallGap" w:sz="24" w:space="0" w:color="auto"/>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59" w:type="pct"/>
            <w:tcBorders>
              <w:left w:val="single" w:sz="4" w:space="0" w:color="auto"/>
              <w:bottom w:val="thinThickSmallGap" w:sz="24" w:space="0" w:color="auto"/>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59" w:type="pct"/>
            <w:tcBorders>
              <w:left w:val="single" w:sz="4" w:space="0" w:color="auto"/>
              <w:bottom w:val="thinThickSmallGap" w:sz="24" w:space="0" w:color="auto"/>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r>
    </w:tbl>
    <w:p w:rsidR="00F16C1D" w:rsidRDefault="00F16C1D" w:rsidP="007415E9">
      <w:pPr>
        <w:bidi w:val="0"/>
        <w:snapToGrid w:val="0"/>
        <w:jc w:val="both"/>
        <w:rPr>
          <w:rFonts w:cs="Times New Roman" w:hint="eastAsia"/>
          <w:sz w:val="16"/>
          <w:szCs w:val="16"/>
          <w:lang w:eastAsia="zh-CN" w:bidi="ar-EG"/>
        </w:rPr>
      </w:pPr>
      <w:r w:rsidRPr="007415E9">
        <w:rPr>
          <w:rFonts w:cs="Times New Roman"/>
          <w:sz w:val="16"/>
          <w:szCs w:val="16"/>
          <w:lang w:bidi="ar-EG"/>
        </w:rPr>
        <w:t xml:space="preserve">* </w:t>
      </w:r>
      <w:proofErr w:type="spellStart"/>
      <w:r w:rsidRPr="007415E9">
        <w:rPr>
          <w:rFonts w:cs="Times New Roman"/>
          <w:sz w:val="16"/>
          <w:szCs w:val="16"/>
          <w:lang w:bidi="ar-EG"/>
        </w:rPr>
        <w:t>Sewy</w:t>
      </w:r>
      <w:proofErr w:type="spellEnd"/>
      <w:r w:rsidRPr="007415E9">
        <w:rPr>
          <w:rFonts w:cs="Times New Roman"/>
          <w:sz w:val="16"/>
          <w:szCs w:val="16"/>
          <w:lang w:bidi="ar-EG"/>
        </w:rPr>
        <w:t xml:space="preserve"> date palm </w:t>
      </w:r>
      <w:proofErr w:type="spellStart"/>
      <w:proofErr w:type="gramStart"/>
      <w:r w:rsidRPr="007415E9">
        <w:rPr>
          <w:rFonts w:cs="Times New Roman"/>
          <w:sz w:val="16"/>
          <w:szCs w:val="16"/>
          <w:lang w:bidi="ar-EG"/>
        </w:rPr>
        <w:t>cv</w:t>
      </w:r>
      <w:proofErr w:type="spellEnd"/>
      <w:proofErr w:type="gramEnd"/>
    </w:p>
    <w:p w:rsidR="00B3730D" w:rsidRPr="007415E9" w:rsidRDefault="00B3730D" w:rsidP="00B3730D">
      <w:pPr>
        <w:bidi w:val="0"/>
        <w:snapToGrid w:val="0"/>
        <w:jc w:val="both"/>
        <w:rPr>
          <w:rFonts w:cs="Times New Roman" w:hint="eastAsia"/>
          <w:sz w:val="16"/>
          <w:szCs w:val="16"/>
          <w:lang w:eastAsia="zh-CN" w:bidi="ar-EG"/>
        </w:rPr>
      </w:pPr>
    </w:p>
    <w:p w:rsidR="00F16C1D" w:rsidRPr="007415E9" w:rsidRDefault="00F16C1D" w:rsidP="007415E9">
      <w:pPr>
        <w:bidi w:val="0"/>
        <w:snapToGrid w:val="0"/>
        <w:jc w:val="both"/>
        <w:rPr>
          <w:rFonts w:cs="Times New Roman"/>
          <w:b/>
          <w:bCs/>
          <w:sz w:val="15"/>
          <w:szCs w:val="15"/>
          <w:lang w:bidi="ar-EG"/>
        </w:rPr>
      </w:pPr>
      <w:r w:rsidRPr="007415E9">
        <w:rPr>
          <w:rFonts w:cs="Times New Roman"/>
          <w:b/>
          <w:bCs/>
          <w:sz w:val="15"/>
          <w:szCs w:val="15"/>
          <w:lang w:bidi="ar-EG"/>
        </w:rPr>
        <w:t xml:space="preserve">Table (7): Effect of intercropping some legumes with </w:t>
      </w:r>
      <w:proofErr w:type="spellStart"/>
      <w:r w:rsidRPr="007415E9">
        <w:rPr>
          <w:rFonts w:cs="Times New Roman"/>
          <w:b/>
          <w:bCs/>
          <w:sz w:val="15"/>
          <w:szCs w:val="15"/>
          <w:lang w:bidi="ar-EG"/>
        </w:rPr>
        <w:t>Sewy</w:t>
      </w:r>
      <w:proofErr w:type="spellEnd"/>
      <w:r w:rsidRPr="007415E9">
        <w:rPr>
          <w:rFonts w:cs="Times New Roman"/>
          <w:b/>
          <w:bCs/>
          <w:sz w:val="15"/>
          <w:szCs w:val="15"/>
          <w:lang w:bidi="ar-EG"/>
        </w:rPr>
        <w:t xml:space="preserve"> date palms on number of nodules / plant, growth, </w:t>
      </w:r>
      <w:proofErr w:type="gramStart"/>
      <w:r w:rsidRPr="007415E9">
        <w:rPr>
          <w:rFonts w:cs="Times New Roman"/>
          <w:b/>
          <w:bCs/>
          <w:sz w:val="15"/>
          <w:szCs w:val="15"/>
          <w:lang w:bidi="ar-EG"/>
        </w:rPr>
        <w:t>characters ,</w:t>
      </w:r>
      <w:proofErr w:type="gramEnd"/>
      <w:r w:rsidRPr="007415E9">
        <w:rPr>
          <w:rFonts w:cs="Times New Roman"/>
          <w:b/>
          <w:bCs/>
          <w:sz w:val="15"/>
          <w:szCs w:val="15"/>
          <w:lang w:bidi="ar-EG"/>
        </w:rPr>
        <w:t xml:space="preserve"> yield and yield attributes of field beans during 2011/ 2012 and 2012 / 2013 seasons.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6"/>
        <w:gridCol w:w="977"/>
        <w:gridCol w:w="977"/>
        <w:gridCol w:w="949"/>
        <w:gridCol w:w="949"/>
        <w:gridCol w:w="815"/>
        <w:gridCol w:w="815"/>
        <w:gridCol w:w="1070"/>
        <w:gridCol w:w="1070"/>
      </w:tblGrid>
      <w:tr w:rsidR="00F16C1D" w:rsidRPr="00B3730D" w:rsidTr="00B3730D">
        <w:trPr>
          <w:cantSplit/>
          <w:jc w:val="center"/>
        </w:trPr>
        <w:tc>
          <w:tcPr>
            <w:tcW w:w="0" w:type="auto"/>
            <w:vMerge w:val="restart"/>
            <w:tcBorders>
              <w:top w:val="thinThickSmallGap" w:sz="24" w:space="0" w:color="auto"/>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Intercropping treatment</w:t>
            </w:r>
          </w:p>
        </w:tc>
        <w:tc>
          <w:tcPr>
            <w:tcW w:w="0" w:type="auto"/>
            <w:gridSpan w:val="2"/>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No. of nodules / plant</w:t>
            </w:r>
          </w:p>
        </w:tc>
        <w:tc>
          <w:tcPr>
            <w:tcW w:w="0" w:type="auto"/>
            <w:gridSpan w:val="2"/>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Plant height (cm.)</w:t>
            </w:r>
          </w:p>
        </w:tc>
        <w:tc>
          <w:tcPr>
            <w:tcW w:w="0" w:type="auto"/>
            <w:gridSpan w:val="2"/>
            <w:tcBorders>
              <w:top w:val="thinThickSmallGap" w:sz="24" w:space="0" w:color="auto"/>
              <w:right w:val="single" w:sz="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No. of branches / plant</w:t>
            </w:r>
          </w:p>
        </w:tc>
        <w:tc>
          <w:tcPr>
            <w:tcW w:w="0" w:type="auto"/>
            <w:gridSpan w:val="2"/>
            <w:tcBorders>
              <w:top w:val="thinThickSmallGap" w:sz="24" w:space="0" w:color="auto"/>
              <w:left w:val="single" w:sz="4" w:space="0" w:color="auto"/>
              <w:right w:val="thinThickSmallGap" w:sz="2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No. of leaves / plant</w:t>
            </w:r>
          </w:p>
        </w:tc>
      </w:tr>
      <w:tr w:rsidR="00F16C1D" w:rsidRPr="00B3730D" w:rsidTr="00B3730D">
        <w:trPr>
          <w:cantSplit/>
          <w:jc w:val="center"/>
        </w:trPr>
        <w:tc>
          <w:tcPr>
            <w:tcW w:w="0" w:type="auto"/>
            <w:vMerge/>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p>
        </w:tc>
        <w:tc>
          <w:tcPr>
            <w:tcW w:w="0" w:type="auto"/>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2011/2012</w:t>
            </w:r>
          </w:p>
        </w:tc>
        <w:tc>
          <w:tcPr>
            <w:tcW w:w="0" w:type="auto"/>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2012/2013</w:t>
            </w:r>
          </w:p>
        </w:tc>
        <w:tc>
          <w:tcPr>
            <w:tcW w:w="0" w:type="auto"/>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2011/2012</w:t>
            </w:r>
          </w:p>
        </w:tc>
        <w:tc>
          <w:tcPr>
            <w:tcW w:w="0" w:type="auto"/>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2012/2013</w:t>
            </w:r>
          </w:p>
        </w:tc>
        <w:tc>
          <w:tcPr>
            <w:tcW w:w="0" w:type="auto"/>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2011/2012</w:t>
            </w:r>
          </w:p>
        </w:tc>
        <w:tc>
          <w:tcPr>
            <w:tcW w:w="0" w:type="auto"/>
            <w:tcBorders>
              <w:right w:val="single" w:sz="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2012/2013</w:t>
            </w:r>
          </w:p>
        </w:tc>
        <w:tc>
          <w:tcPr>
            <w:tcW w:w="0" w:type="auto"/>
            <w:tcBorders>
              <w:left w:val="single" w:sz="4" w:space="0" w:color="auto"/>
              <w:right w:val="single" w:sz="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2011/2012</w:t>
            </w:r>
          </w:p>
        </w:tc>
        <w:tc>
          <w:tcPr>
            <w:tcW w:w="0" w:type="auto"/>
            <w:tcBorders>
              <w:left w:val="single" w:sz="4" w:space="0" w:color="auto"/>
              <w:right w:val="thinThickSmallGap" w:sz="2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2012/2013</w:t>
            </w:r>
          </w:p>
        </w:tc>
      </w:tr>
      <w:tr w:rsidR="00F16C1D" w:rsidRPr="00B3730D" w:rsidTr="00B3730D">
        <w:trPr>
          <w:cantSplit/>
          <w:jc w:val="center"/>
        </w:trPr>
        <w:tc>
          <w:tcPr>
            <w:tcW w:w="0" w:type="auto"/>
            <w:tcBorders>
              <w:left w:val="thinThickSmallGap" w:sz="2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1</w:t>
            </w:r>
            <w:r w:rsidRPr="00B3730D">
              <w:rPr>
                <w:rFonts w:eastAsiaTheme="minorEastAsia" w:cs="Times New Roman"/>
                <w:b/>
                <w:bCs/>
                <w:color w:val="000000"/>
                <w:sz w:val="14"/>
                <w:szCs w:val="14"/>
                <w:vertAlign w:val="superscript"/>
                <w:lang w:bidi="ar-EG"/>
              </w:rPr>
              <w:t>st</w:t>
            </w:r>
            <w:r w:rsidRPr="00B3730D">
              <w:rPr>
                <w:rFonts w:eastAsiaTheme="minorEastAsia" w:cs="Times New Roman"/>
                <w:b/>
                <w:bCs/>
                <w:color w:val="000000"/>
                <w:sz w:val="14"/>
                <w:szCs w:val="14"/>
                <w:lang w:bidi="ar-EG"/>
              </w:rPr>
              <w:t xml:space="preserve"> cut</w:t>
            </w: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p>
        </w:tc>
        <w:tc>
          <w:tcPr>
            <w:tcW w:w="0" w:type="auto"/>
            <w:tcBorders>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p>
        </w:tc>
        <w:tc>
          <w:tcPr>
            <w:tcW w:w="0" w:type="auto"/>
            <w:tcBorders>
              <w:left w:val="single" w:sz="4" w:space="0" w:color="auto"/>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p>
        </w:tc>
        <w:tc>
          <w:tcPr>
            <w:tcW w:w="0" w:type="auto"/>
            <w:tcBorders>
              <w:left w:val="single" w:sz="4" w:space="0" w:color="auto"/>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p>
        </w:tc>
      </w:tr>
      <w:tr w:rsidR="00F16C1D" w:rsidRPr="00B3730D" w:rsidTr="00B3730D">
        <w:trPr>
          <w:cantSplit/>
          <w:jc w:val="center"/>
        </w:trPr>
        <w:tc>
          <w:tcPr>
            <w:tcW w:w="0" w:type="auto"/>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Pure stand of fenugreek</w:t>
            </w: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9.0</w:t>
            </w: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10.0</w:t>
            </w: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14.5</w:t>
            </w: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14.5</w:t>
            </w: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3.9</w:t>
            </w:r>
          </w:p>
        </w:tc>
        <w:tc>
          <w:tcPr>
            <w:tcW w:w="0" w:type="auto"/>
            <w:tcBorders>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4.0</w:t>
            </w:r>
          </w:p>
        </w:tc>
        <w:tc>
          <w:tcPr>
            <w:tcW w:w="0" w:type="auto"/>
            <w:tcBorders>
              <w:left w:val="single" w:sz="4" w:space="0" w:color="auto"/>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49.0</w:t>
            </w:r>
          </w:p>
        </w:tc>
        <w:tc>
          <w:tcPr>
            <w:tcW w:w="0" w:type="auto"/>
            <w:tcBorders>
              <w:left w:val="single" w:sz="4" w:space="0" w:color="auto"/>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50.0</w:t>
            </w:r>
          </w:p>
        </w:tc>
      </w:tr>
      <w:tr w:rsidR="00F16C1D" w:rsidRPr="00B3730D" w:rsidTr="00B3730D">
        <w:trPr>
          <w:cantSplit/>
          <w:jc w:val="center"/>
        </w:trPr>
        <w:tc>
          <w:tcPr>
            <w:tcW w:w="0" w:type="auto"/>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Intercropping fenugreek  with palms*</w:t>
            </w: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9.0</w:t>
            </w: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10.1</w:t>
            </w: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14.6</w:t>
            </w: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14.6</w:t>
            </w: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4.0</w:t>
            </w:r>
          </w:p>
        </w:tc>
        <w:tc>
          <w:tcPr>
            <w:tcW w:w="0" w:type="auto"/>
            <w:tcBorders>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4.0</w:t>
            </w:r>
          </w:p>
        </w:tc>
        <w:tc>
          <w:tcPr>
            <w:tcW w:w="0" w:type="auto"/>
            <w:tcBorders>
              <w:left w:val="single" w:sz="4" w:space="0" w:color="auto"/>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48.0</w:t>
            </w:r>
          </w:p>
        </w:tc>
        <w:tc>
          <w:tcPr>
            <w:tcW w:w="0" w:type="auto"/>
            <w:tcBorders>
              <w:left w:val="single" w:sz="4" w:space="0" w:color="auto"/>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50.0</w:t>
            </w:r>
          </w:p>
        </w:tc>
      </w:tr>
      <w:tr w:rsidR="00F16C1D" w:rsidRPr="00B3730D" w:rsidTr="00B3730D">
        <w:trPr>
          <w:cantSplit/>
          <w:jc w:val="center"/>
        </w:trPr>
        <w:tc>
          <w:tcPr>
            <w:tcW w:w="0" w:type="auto"/>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New L.S.D. at 5%</w:t>
            </w: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0" w:type="auto"/>
            <w:tcBorders>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0" w:type="auto"/>
            <w:tcBorders>
              <w:left w:val="single" w:sz="4" w:space="0" w:color="auto"/>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0" w:type="auto"/>
            <w:tcBorders>
              <w:left w:val="single" w:sz="4" w:space="0" w:color="auto"/>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r>
      <w:tr w:rsidR="00F16C1D" w:rsidRPr="00B3730D" w:rsidTr="00B3730D">
        <w:trPr>
          <w:cantSplit/>
          <w:jc w:val="center"/>
        </w:trPr>
        <w:tc>
          <w:tcPr>
            <w:tcW w:w="0" w:type="auto"/>
            <w:tcBorders>
              <w:left w:val="thinThickSmallGap" w:sz="2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w:t>
            </w:r>
            <w:r w:rsidRPr="00B3730D">
              <w:rPr>
                <w:rFonts w:eastAsiaTheme="minorEastAsia" w:cs="Times New Roman"/>
                <w:b/>
                <w:bCs/>
                <w:color w:val="000000"/>
                <w:sz w:val="14"/>
                <w:szCs w:val="14"/>
                <w:vertAlign w:val="superscript"/>
                <w:lang w:bidi="ar-EG"/>
              </w:rPr>
              <w:t>nd</w:t>
            </w:r>
            <w:r w:rsidRPr="00B3730D">
              <w:rPr>
                <w:rFonts w:eastAsiaTheme="minorEastAsia" w:cs="Times New Roman"/>
                <w:b/>
                <w:bCs/>
                <w:color w:val="000000"/>
                <w:sz w:val="14"/>
                <w:szCs w:val="14"/>
                <w:lang w:bidi="ar-EG"/>
              </w:rPr>
              <w:t xml:space="preserve">  cut</w:t>
            </w:r>
          </w:p>
        </w:tc>
        <w:tc>
          <w:tcPr>
            <w:tcW w:w="0" w:type="auto"/>
            <w:gridSpan w:val="2"/>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Dry weight of leaves / plant (g.)</w:t>
            </w:r>
          </w:p>
        </w:tc>
        <w:tc>
          <w:tcPr>
            <w:tcW w:w="0" w:type="auto"/>
            <w:gridSpan w:val="2"/>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Dry weight of stem / plant (g.)</w:t>
            </w:r>
          </w:p>
        </w:tc>
        <w:tc>
          <w:tcPr>
            <w:tcW w:w="0" w:type="auto"/>
            <w:gridSpan w:val="2"/>
            <w:tcBorders>
              <w:right w:val="single" w:sz="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No. of pods / plant</w:t>
            </w:r>
          </w:p>
        </w:tc>
        <w:tc>
          <w:tcPr>
            <w:tcW w:w="0" w:type="auto"/>
            <w:gridSpan w:val="2"/>
            <w:tcBorders>
              <w:left w:val="single" w:sz="4" w:space="0" w:color="auto"/>
              <w:right w:val="thinThickSmallGap" w:sz="24" w:space="0" w:color="auto"/>
            </w:tcBorders>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No. of mature pods plant at harvest</w:t>
            </w:r>
          </w:p>
        </w:tc>
      </w:tr>
      <w:tr w:rsidR="00F16C1D" w:rsidRPr="00B3730D" w:rsidTr="00B3730D">
        <w:trPr>
          <w:cantSplit/>
          <w:jc w:val="center"/>
        </w:trPr>
        <w:tc>
          <w:tcPr>
            <w:tcW w:w="0" w:type="auto"/>
            <w:tcBorders>
              <w:lef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Pure stand of fenugreek</w:t>
            </w: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49</w:t>
            </w: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50</w:t>
            </w: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88.0</w:t>
            </w: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90.0</w:t>
            </w:r>
          </w:p>
        </w:tc>
        <w:tc>
          <w:tcPr>
            <w:tcW w:w="0" w:type="auto"/>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38</w:t>
            </w:r>
          </w:p>
        </w:tc>
        <w:tc>
          <w:tcPr>
            <w:tcW w:w="0" w:type="auto"/>
            <w:tcBorders>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39</w:t>
            </w:r>
          </w:p>
        </w:tc>
        <w:tc>
          <w:tcPr>
            <w:tcW w:w="0" w:type="auto"/>
            <w:tcBorders>
              <w:left w:val="single" w:sz="4" w:space="0" w:color="auto"/>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37</w:t>
            </w:r>
          </w:p>
        </w:tc>
        <w:tc>
          <w:tcPr>
            <w:tcW w:w="0" w:type="auto"/>
            <w:tcBorders>
              <w:left w:val="single" w:sz="4" w:space="0" w:color="auto"/>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38</w:t>
            </w:r>
          </w:p>
        </w:tc>
      </w:tr>
      <w:tr w:rsidR="00F16C1D" w:rsidRPr="00B3730D" w:rsidTr="00B3730D">
        <w:trPr>
          <w:cantSplit/>
          <w:jc w:val="center"/>
        </w:trPr>
        <w:tc>
          <w:tcPr>
            <w:tcW w:w="0" w:type="auto"/>
            <w:tcBorders>
              <w:left w:val="thinThickSmallGap" w:sz="24" w:space="0" w:color="auto"/>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Intercropping fenugreek  with palms*</w:t>
            </w:r>
          </w:p>
        </w:tc>
        <w:tc>
          <w:tcPr>
            <w:tcW w:w="0" w:type="auto"/>
            <w:tcBorders>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50</w:t>
            </w:r>
          </w:p>
        </w:tc>
        <w:tc>
          <w:tcPr>
            <w:tcW w:w="0" w:type="auto"/>
            <w:tcBorders>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50</w:t>
            </w:r>
          </w:p>
        </w:tc>
        <w:tc>
          <w:tcPr>
            <w:tcW w:w="0" w:type="auto"/>
            <w:tcBorders>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89.0</w:t>
            </w:r>
          </w:p>
        </w:tc>
        <w:tc>
          <w:tcPr>
            <w:tcW w:w="0" w:type="auto"/>
            <w:tcBorders>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90.0</w:t>
            </w:r>
          </w:p>
        </w:tc>
        <w:tc>
          <w:tcPr>
            <w:tcW w:w="0" w:type="auto"/>
            <w:tcBorders>
              <w:bottom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38</w:t>
            </w:r>
          </w:p>
        </w:tc>
        <w:tc>
          <w:tcPr>
            <w:tcW w:w="0" w:type="auto"/>
            <w:tcBorders>
              <w:bottom w:val="single" w:sz="4" w:space="0" w:color="auto"/>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39</w:t>
            </w:r>
          </w:p>
        </w:tc>
        <w:tc>
          <w:tcPr>
            <w:tcW w:w="0" w:type="auto"/>
            <w:tcBorders>
              <w:left w:val="single" w:sz="4" w:space="0" w:color="auto"/>
              <w:bottom w:val="single" w:sz="4" w:space="0" w:color="auto"/>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37</w:t>
            </w:r>
          </w:p>
        </w:tc>
        <w:tc>
          <w:tcPr>
            <w:tcW w:w="0" w:type="auto"/>
            <w:tcBorders>
              <w:left w:val="single" w:sz="4" w:space="0" w:color="auto"/>
              <w:bottom w:val="single" w:sz="4" w:space="0" w:color="auto"/>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38</w:t>
            </w:r>
          </w:p>
        </w:tc>
      </w:tr>
      <w:tr w:rsidR="00F16C1D" w:rsidRPr="00B3730D" w:rsidTr="00B3730D">
        <w:trPr>
          <w:cantSplit/>
          <w:jc w:val="center"/>
        </w:trPr>
        <w:tc>
          <w:tcPr>
            <w:tcW w:w="0" w:type="auto"/>
            <w:tcBorders>
              <w:left w:val="thinThickSmallGap" w:sz="24" w:space="0" w:color="auto"/>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New L.S.D. at 5%</w:t>
            </w:r>
          </w:p>
        </w:tc>
        <w:tc>
          <w:tcPr>
            <w:tcW w:w="0" w:type="auto"/>
            <w:tcBorders>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0" w:type="auto"/>
            <w:tcBorders>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0" w:type="auto"/>
            <w:tcBorders>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0" w:type="auto"/>
            <w:tcBorders>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0" w:type="auto"/>
            <w:tcBorders>
              <w:bottom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0" w:type="auto"/>
            <w:tcBorders>
              <w:bottom w:val="thinThickSmallGap" w:sz="24" w:space="0" w:color="auto"/>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0" w:type="auto"/>
            <w:tcBorders>
              <w:left w:val="single" w:sz="4" w:space="0" w:color="auto"/>
              <w:bottom w:val="thinThickSmallGap" w:sz="24" w:space="0" w:color="auto"/>
              <w:right w:val="single" w:sz="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0" w:type="auto"/>
            <w:tcBorders>
              <w:left w:val="single" w:sz="4" w:space="0" w:color="auto"/>
              <w:bottom w:val="thinThickSmallGap" w:sz="24" w:space="0" w:color="auto"/>
              <w:right w:val="thinThickSmallGap" w:sz="24" w:space="0" w:color="auto"/>
            </w:tcBorders>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r>
    </w:tbl>
    <w:p w:rsidR="00F16C1D" w:rsidRPr="007415E9" w:rsidRDefault="00F16C1D" w:rsidP="0057095C">
      <w:pPr>
        <w:bidi w:val="0"/>
        <w:snapToGrid w:val="0"/>
        <w:jc w:val="center"/>
        <w:rPr>
          <w:rFonts w:cs="Times New Roman"/>
          <w:b/>
          <w:bCs/>
          <w:sz w:val="15"/>
          <w:szCs w:val="15"/>
          <w:lang w:bidi="ar-EG"/>
        </w:rPr>
      </w:pPr>
    </w:p>
    <w:p w:rsidR="00F16C1D" w:rsidRPr="007415E9" w:rsidRDefault="00F16C1D" w:rsidP="007415E9">
      <w:pPr>
        <w:bidi w:val="0"/>
        <w:snapToGrid w:val="0"/>
        <w:jc w:val="both"/>
        <w:rPr>
          <w:rFonts w:cs="Times New Roman"/>
          <w:b/>
          <w:bCs/>
          <w:sz w:val="15"/>
          <w:szCs w:val="15"/>
          <w:lang w:bidi="ar-EG"/>
        </w:rPr>
      </w:pPr>
      <w:r w:rsidRPr="007415E9">
        <w:rPr>
          <w:rFonts w:cs="Times New Roman"/>
          <w:b/>
          <w:bCs/>
          <w:sz w:val="15"/>
          <w:szCs w:val="15"/>
          <w:lang w:bidi="ar-EG"/>
        </w:rPr>
        <w:lastRenderedPageBreak/>
        <w:t xml:space="preserve">Table (8): Effect of intercropping some legumes with </w:t>
      </w:r>
      <w:proofErr w:type="spellStart"/>
      <w:r w:rsidRPr="007415E9">
        <w:rPr>
          <w:rFonts w:cs="Times New Roman"/>
          <w:b/>
          <w:bCs/>
          <w:sz w:val="15"/>
          <w:szCs w:val="15"/>
          <w:lang w:bidi="ar-EG"/>
        </w:rPr>
        <w:t>Sewy</w:t>
      </w:r>
      <w:proofErr w:type="spellEnd"/>
      <w:r w:rsidRPr="007415E9">
        <w:rPr>
          <w:rFonts w:cs="Times New Roman"/>
          <w:b/>
          <w:bCs/>
          <w:sz w:val="15"/>
          <w:szCs w:val="15"/>
          <w:lang w:bidi="ar-EG"/>
        </w:rPr>
        <w:t xml:space="preserve"> date palms on mature pods as well as yield and its attributes of pods of field bean during 2011/ 2012 and 2012 / 2013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4"/>
        <w:gridCol w:w="841"/>
        <w:gridCol w:w="841"/>
        <w:gridCol w:w="841"/>
        <w:gridCol w:w="841"/>
        <w:gridCol w:w="1291"/>
        <w:gridCol w:w="561"/>
        <w:gridCol w:w="280"/>
        <w:gridCol w:w="841"/>
        <w:gridCol w:w="837"/>
      </w:tblGrid>
      <w:tr w:rsidR="00F16C1D" w:rsidRPr="00B3730D" w:rsidTr="00B3730D">
        <w:trPr>
          <w:jc w:val="center"/>
        </w:trPr>
        <w:tc>
          <w:tcPr>
            <w:tcW w:w="1255" w:type="pct"/>
            <w:vMerge w:val="restart"/>
            <w:tcBorders>
              <w:top w:val="thinThickSmallGap" w:sz="24" w:space="0" w:color="auto"/>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Intercropping treatment</w:t>
            </w:r>
          </w:p>
        </w:tc>
        <w:tc>
          <w:tcPr>
            <w:tcW w:w="877" w:type="pct"/>
            <w:gridSpan w:val="2"/>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Mature pods %</w:t>
            </w:r>
          </w:p>
        </w:tc>
        <w:tc>
          <w:tcPr>
            <w:tcW w:w="877" w:type="pct"/>
            <w:gridSpan w:val="2"/>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Pods length (cm.)</w:t>
            </w:r>
          </w:p>
        </w:tc>
        <w:tc>
          <w:tcPr>
            <w:tcW w:w="967" w:type="pct"/>
            <w:gridSpan w:val="2"/>
            <w:tcBorders>
              <w:top w:val="thinThickSmallGap" w:sz="24" w:space="0" w:color="auto"/>
              <w:right w:val="single" w:sz="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No. of seeds / pod</w:t>
            </w:r>
          </w:p>
        </w:tc>
        <w:tc>
          <w:tcPr>
            <w:tcW w:w="1024" w:type="pct"/>
            <w:gridSpan w:val="3"/>
            <w:tcBorders>
              <w:top w:val="thinThickSmallGap" w:sz="24" w:space="0" w:color="auto"/>
              <w:left w:val="single" w:sz="4" w:space="0" w:color="auto"/>
              <w:right w:val="thinThickSmallGap" w:sz="2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100 seed weight (g.)</w:t>
            </w:r>
          </w:p>
        </w:tc>
      </w:tr>
      <w:tr w:rsidR="00F16C1D" w:rsidRPr="00B3730D" w:rsidTr="00B3730D">
        <w:trPr>
          <w:jc w:val="center"/>
        </w:trPr>
        <w:tc>
          <w:tcPr>
            <w:tcW w:w="1255" w:type="pct"/>
            <w:vMerge/>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p>
        </w:tc>
        <w:tc>
          <w:tcPr>
            <w:tcW w:w="439" w:type="pct"/>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2011/2012</w:t>
            </w:r>
          </w:p>
        </w:tc>
        <w:tc>
          <w:tcPr>
            <w:tcW w:w="439" w:type="pct"/>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2012/2013</w:t>
            </w:r>
          </w:p>
        </w:tc>
        <w:tc>
          <w:tcPr>
            <w:tcW w:w="439" w:type="pct"/>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2011/2012</w:t>
            </w:r>
          </w:p>
        </w:tc>
        <w:tc>
          <w:tcPr>
            <w:tcW w:w="439" w:type="pct"/>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2012/2013</w:t>
            </w:r>
          </w:p>
        </w:tc>
        <w:tc>
          <w:tcPr>
            <w:tcW w:w="674" w:type="pct"/>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2011/2012</w:t>
            </w:r>
          </w:p>
        </w:tc>
        <w:tc>
          <w:tcPr>
            <w:tcW w:w="439" w:type="pct"/>
            <w:gridSpan w:val="2"/>
            <w:tcBorders>
              <w:right w:val="single" w:sz="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2012/2013</w:t>
            </w:r>
          </w:p>
        </w:tc>
        <w:tc>
          <w:tcPr>
            <w:tcW w:w="439" w:type="pct"/>
            <w:tcBorders>
              <w:left w:val="single" w:sz="4" w:space="0" w:color="auto"/>
              <w:right w:val="single" w:sz="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2011/2012</w:t>
            </w:r>
          </w:p>
        </w:tc>
        <w:tc>
          <w:tcPr>
            <w:tcW w:w="439" w:type="pct"/>
            <w:tcBorders>
              <w:left w:val="single" w:sz="4" w:space="0" w:color="auto"/>
              <w:right w:val="thinThickSmallGap" w:sz="2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2012/2013</w:t>
            </w:r>
          </w:p>
        </w:tc>
      </w:tr>
      <w:tr w:rsidR="00F16C1D" w:rsidRPr="00B3730D" w:rsidTr="00B3730D">
        <w:trPr>
          <w:jc w:val="center"/>
        </w:trPr>
        <w:tc>
          <w:tcPr>
            <w:tcW w:w="1255" w:type="pct"/>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p>
        </w:tc>
        <w:tc>
          <w:tcPr>
            <w:tcW w:w="3745" w:type="pct"/>
            <w:gridSpan w:val="9"/>
            <w:tcBorders>
              <w:righ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b/>
                <w:bCs/>
                <w:color w:val="000000"/>
                <w:sz w:val="14"/>
                <w:szCs w:val="14"/>
                <w:lang w:bidi="ar-EG"/>
              </w:rPr>
              <w:t>1</w:t>
            </w:r>
            <w:r w:rsidRPr="00B3730D">
              <w:rPr>
                <w:rFonts w:eastAsiaTheme="minorEastAsia" w:cs="Times New Roman"/>
                <w:b/>
                <w:bCs/>
                <w:color w:val="000000"/>
                <w:sz w:val="14"/>
                <w:szCs w:val="14"/>
                <w:vertAlign w:val="superscript"/>
                <w:lang w:bidi="ar-EG"/>
              </w:rPr>
              <w:t>st</w:t>
            </w:r>
            <w:r w:rsidRPr="00B3730D">
              <w:rPr>
                <w:rFonts w:eastAsiaTheme="minorEastAsia" w:cs="Times New Roman"/>
                <w:b/>
                <w:bCs/>
                <w:color w:val="000000"/>
                <w:sz w:val="14"/>
                <w:szCs w:val="14"/>
                <w:lang w:bidi="ar-EG"/>
              </w:rPr>
              <w:t xml:space="preserve"> cut</w:t>
            </w:r>
          </w:p>
        </w:tc>
      </w:tr>
      <w:tr w:rsidR="00F16C1D" w:rsidRPr="00B3730D" w:rsidTr="00B3730D">
        <w:trPr>
          <w:jc w:val="center"/>
        </w:trPr>
        <w:tc>
          <w:tcPr>
            <w:tcW w:w="1255" w:type="pct"/>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Pure stand of fenugreek</w:t>
            </w:r>
          </w:p>
        </w:tc>
        <w:tc>
          <w:tcPr>
            <w:tcW w:w="439" w:type="pct"/>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97.4</w:t>
            </w:r>
          </w:p>
        </w:tc>
        <w:tc>
          <w:tcPr>
            <w:tcW w:w="439" w:type="pct"/>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97.4</w:t>
            </w:r>
          </w:p>
        </w:tc>
        <w:tc>
          <w:tcPr>
            <w:tcW w:w="439" w:type="pct"/>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8.4</w:t>
            </w:r>
          </w:p>
        </w:tc>
        <w:tc>
          <w:tcPr>
            <w:tcW w:w="439" w:type="pct"/>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8.3</w:t>
            </w:r>
          </w:p>
        </w:tc>
        <w:tc>
          <w:tcPr>
            <w:tcW w:w="674" w:type="pct"/>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3.9</w:t>
            </w:r>
          </w:p>
        </w:tc>
        <w:tc>
          <w:tcPr>
            <w:tcW w:w="439" w:type="pct"/>
            <w:gridSpan w:val="2"/>
            <w:tcBorders>
              <w:right w:val="single" w:sz="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4.0</w:t>
            </w:r>
          </w:p>
        </w:tc>
        <w:tc>
          <w:tcPr>
            <w:tcW w:w="439" w:type="pct"/>
            <w:tcBorders>
              <w:left w:val="single" w:sz="4" w:space="0" w:color="auto"/>
              <w:right w:val="single" w:sz="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80.0</w:t>
            </w:r>
          </w:p>
        </w:tc>
        <w:tc>
          <w:tcPr>
            <w:tcW w:w="439" w:type="pct"/>
            <w:tcBorders>
              <w:left w:val="single" w:sz="4" w:space="0" w:color="auto"/>
              <w:righ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81.0</w:t>
            </w:r>
          </w:p>
        </w:tc>
      </w:tr>
      <w:tr w:rsidR="00F16C1D" w:rsidRPr="00B3730D" w:rsidTr="00B3730D">
        <w:trPr>
          <w:jc w:val="center"/>
        </w:trPr>
        <w:tc>
          <w:tcPr>
            <w:tcW w:w="1255" w:type="pct"/>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Intercropping fenugreek  with palms*</w:t>
            </w:r>
          </w:p>
        </w:tc>
        <w:tc>
          <w:tcPr>
            <w:tcW w:w="439" w:type="pct"/>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97.4</w:t>
            </w:r>
          </w:p>
        </w:tc>
        <w:tc>
          <w:tcPr>
            <w:tcW w:w="439" w:type="pct"/>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97.4</w:t>
            </w:r>
          </w:p>
        </w:tc>
        <w:tc>
          <w:tcPr>
            <w:tcW w:w="439" w:type="pct"/>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8.5</w:t>
            </w:r>
          </w:p>
        </w:tc>
        <w:tc>
          <w:tcPr>
            <w:tcW w:w="439" w:type="pct"/>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8.2</w:t>
            </w:r>
          </w:p>
        </w:tc>
        <w:tc>
          <w:tcPr>
            <w:tcW w:w="674" w:type="pct"/>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4.0</w:t>
            </w:r>
          </w:p>
        </w:tc>
        <w:tc>
          <w:tcPr>
            <w:tcW w:w="439" w:type="pct"/>
            <w:gridSpan w:val="2"/>
            <w:tcBorders>
              <w:right w:val="single" w:sz="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4.0</w:t>
            </w:r>
          </w:p>
        </w:tc>
        <w:tc>
          <w:tcPr>
            <w:tcW w:w="439" w:type="pct"/>
            <w:tcBorders>
              <w:left w:val="single" w:sz="4" w:space="0" w:color="auto"/>
              <w:right w:val="single" w:sz="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79.8</w:t>
            </w:r>
          </w:p>
        </w:tc>
        <w:tc>
          <w:tcPr>
            <w:tcW w:w="439" w:type="pct"/>
            <w:tcBorders>
              <w:left w:val="single" w:sz="4" w:space="0" w:color="auto"/>
              <w:righ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81.0</w:t>
            </w:r>
          </w:p>
        </w:tc>
      </w:tr>
      <w:tr w:rsidR="00F16C1D" w:rsidRPr="00B3730D" w:rsidTr="00B3730D">
        <w:trPr>
          <w:jc w:val="center"/>
        </w:trPr>
        <w:tc>
          <w:tcPr>
            <w:tcW w:w="1255" w:type="pct"/>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New L.S.D. at 5%</w:t>
            </w:r>
          </w:p>
        </w:tc>
        <w:tc>
          <w:tcPr>
            <w:tcW w:w="439" w:type="pct"/>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39" w:type="pct"/>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39" w:type="pct"/>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39" w:type="pct"/>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674" w:type="pct"/>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39" w:type="pct"/>
            <w:gridSpan w:val="2"/>
            <w:tcBorders>
              <w:right w:val="single" w:sz="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39" w:type="pct"/>
            <w:tcBorders>
              <w:left w:val="single" w:sz="4" w:space="0" w:color="auto"/>
              <w:right w:val="single" w:sz="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39" w:type="pct"/>
            <w:tcBorders>
              <w:left w:val="single" w:sz="4" w:space="0" w:color="auto"/>
              <w:righ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r>
      <w:tr w:rsidR="00F16C1D" w:rsidRPr="00B3730D" w:rsidTr="00B3730D">
        <w:trPr>
          <w:jc w:val="center"/>
        </w:trPr>
        <w:tc>
          <w:tcPr>
            <w:tcW w:w="1255" w:type="pct"/>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p>
        </w:tc>
        <w:tc>
          <w:tcPr>
            <w:tcW w:w="3745" w:type="pct"/>
            <w:gridSpan w:val="9"/>
            <w:tcBorders>
              <w:right w:val="thinThickSmallGap" w:sz="2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2</w:t>
            </w:r>
            <w:r w:rsidRPr="00B3730D">
              <w:rPr>
                <w:rFonts w:eastAsiaTheme="minorEastAsia" w:cs="Times New Roman"/>
                <w:b/>
                <w:bCs/>
                <w:color w:val="000000"/>
                <w:sz w:val="14"/>
                <w:szCs w:val="14"/>
                <w:vertAlign w:val="superscript"/>
                <w:lang w:bidi="ar-EG"/>
              </w:rPr>
              <w:t>nd</w:t>
            </w:r>
            <w:r w:rsidRPr="00B3730D">
              <w:rPr>
                <w:rFonts w:eastAsiaTheme="minorEastAsia" w:cs="Times New Roman"/>
                <w:b/>
                <w:bCs/>
                <w:color w:val="000000"/>
                <w:sz w:val="14"/>
                <w:szCs w:val="14"/>
                <w:lang w:bidi="ar-EG"/>
              </w:rPr>
              <w:t xml:space="preserve">  cut</w:t>
            </w:r>
          </w:p>
        </w:tc>
      </w:tr>
      <w:tr w:rsidR="00F16C1D" w:rsidRPr="00B3730D" w:rsidTr="00B3730D">
        <w:trPr>
          <w:jc w:val="center"/>
        </w:trPr>
        <w:tc>
          <w:tcPr>
            <w:tcW w:w="1255" w:type="pct"/>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p>
        </w:tc>
        <w:tc>
          <w:tcPr>
            <w:tcW w:w="877" w:type="pct"/>
            <w:gridSpan w:val="2"/>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proofErr w:type="gramStart"/>
            <w:r w:rsidRPr="00B3730D">
              <w:rPr>
                <w:rFonts w:eastAsiaTheme="minorEastAsia" w:cs="Times New Roman"/>
                <w:b/>
                <w:bCs/>
                <w:color w:val="000000"/>
                <w:sz w:val="14"/>
                <w:szCs w:val="14"/>
                <w:lang w:bidi="ar-EG"/>
              </w:rPr>
              <w:t>seed</w:t>
            </w:r>
            <w:proofErr w:type="gramEnd"/>
            <w:r w:rsidRPr="00B3730D">
              <w:rPr>
                <w:rFonts w:eastAsiaTheme="minorEastAsia" w:cs="Times New Roman"/>
                <w:b/>
                <w:bCs/>
                <w:color w:val="000000"/>
                <w:sz w:val="14"/>
                <w:szCs w:val="14"/>
                <w:lang w:bidi="ar-EG"/>
              </w:rPr>
              <w:t xml:space="preserve"> yield / plant (g.)</w:t>
            </w:r>
          </w:p>
        </w:tc>
        <w:tc>
          <w:tcPr>
            <w:tcW w:w="877" w:type="pct"/>
            <w:gridSpan w:val="2"/>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 xml:space="preserve">seed yield / fed( </w:t>
            </w:r>
            <w:proofErr w:type="spellStart"/>
            <w:r w:rsidRPr="00B3730D">
              <w:rPr>
                <w:rFonts w:eastAsiaTheme="minorEastAsia" w:cs="Times New Roman"/>
                <w:b/>
                <w:bCs/>
                <w:color w:val="000000"/>
                <w:sz w:val="14"/>
                <w:szCs w:val="14"/>
                <w:lang w:bidi="ar-EG"/>
              </w:rPr>
              <w:t>ardab</w:t>
            </w:r>
            <w:proofErr w:type="spellEnd"/>
            <w:r w:rsidRPr="00B3730D">
              <w:rPr>
                <w:rFonts w:eastAsiaTheme="minorEastAsia" w:cs="Times New Roman"/>
                <w:b/>
                <w:bCs/>
                <w:color w:val="000000"/>
                <w:sz w:val="14"/>
                <w:szCs w:val="14"/>
                <w:lang w:bidi="ar-EG"/>
              </w:rPr>
              <w:t>)</w:t>
            </w:r>
          </w:p>
        </w:tc>
        <w:tc>
          <w:tcPr>
            <w:tcW w:w="1113" w:type="pct"/>
            <w:gridSpan w:val="3"/>
            <w:tcBorders>
              <w:right w:val="single" w:sz="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straw yield / fed (tons)</w:t>
            </w:r>
          </w:p>
        </w:tc>
        <w:tc>
          <w:tcPr>
            <w:tcW w:w="877" w:type="pct"/>
            <w:gridSpan w:val="2"/>
            <w:tcBorders>
              <w:left w:val="single" w:sz="4" w:space="0" w:color="auto"/>
              <w:right w:val="thinThickSmallGap" w:sz="24" w:space="0" w:color="auto"/>
            </w:tcBorders>
            <w:vAlign w:val="center"/>
          </w:tcPr>
          <w:p w:rsidR="00F16C1D" w:rsidRPr="00B3730D" w:rsidRDefault="00F16C1D" w:rsidP="0057095C">
            <w:pPr>
              <w:bidi w:val="0"/>
              <w:snapToGrid w:val="0"/>
              <w:jc w:val="both"/>
              <w:rPr>
                <w:rFonts w:eastAsiaTheme="minorEastAsia" w:cs="Times New Roman"/>
                <w:b/>
                <w:bCs/>
                <w:color w:val="000000"/>
                <w:sz w:val="14"/>
                <w:szCs w:val="14"/>
                <w:lang w:bidi="ar-EG"/>
              </w:rPr>
            </w:pPr>
            <w:r w:rsidRPr="00B3730D">
              <w:rPr>
                <w:rFonts w:eastAsiaTheme="minorEastAsia" w:cs="Times New Roman"/>
                <w:b/>
                <w:bCs/>
                <w:color w:val="000000"/>
                <w:sz w:val="14"/>
                <w:szCs w:val="14"/>
                <w:lang w:bidi="ar-EG"/>
              </w:rPr>
              <w:t>seeds total proteins %</w:t>
            </w:r>
          </w:p>
        </w:tc>
      </w:tr>
      <w:tr w:rsidR="00F16C1D" w:rsidRPr="00B3730D" w:rsidTr="00B3730D">
        <w:trPr>
          <w:jc w:val="center"/>
        </w:trPr>
        <w:tc>
          <w:tcPr>
            <w:tcW w:w="1255" w:type="pct"/>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Pure stand of fenugreek</w:t>
            </w:r>
          </w:p>
        </w:tc>
        <w:tc>
          <w:tcPr>
            <w:tcW w:w="439" w:type="pct"/>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60</w:t>
            </w:r>
          </w:p>
        </w:tc>
        <w:tc>
          <w:tcPr>
            <w:tcW w:w="439" w:type="pct"/>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59.9</w:t>
            </w:r>
          </w:p>
        </w:tc>
        <w:tc>
          <w:tcPr>
            <w:tcW w:w="439" w:type="pct"/>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7.88</w:t>
            </w:r>
          </w:p>
        </w:tc>
        <w:tc>
          <w:tcPr>
            <w:tcW w:w="439" w:type="pct"/>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6.99</w:t>
            </w:r>
          </w:p>
        </w:tc>
        <w:tc>
          <w:tcPr>
            <w:tcW w:w="674" w:type="pct"/>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2.22</w:t>
            </w:r>
          </w:p>
        </w:tc>
        <w:tc>
          <w:tcPr>
            <w:tcW w:w="439" w:type="pct"/>
            <w:gridSpan w:val="2"/>
            <w:tcBorders>
              <w:right w:val="single" w:sz="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2.10</w:t>
            </w:r>
          </w:p>
        </w:tc>
        <w:tc>
          <w:tcPr>
            <w:tcW w:w="439" w:type="pct"/>
            <w:tcBorders>
              <w:left w:val="single" w:sz="4" w:space="0" w:color="auto"/>
              <w:right w:val="single" w:sz="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27.0</w:t>
            </w:r>
          </w:p>
        </w:tc>
        <w:tc>
          <w:tcPr>
            <w:tcW w:w="439" w:type="pct"/>
            <w:tcBorders>
              <w:left w:val="single" w:sz="4" w:space="0" w:color="auto"/>
              <w:righ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27.33</w:t>
            </w:r>
          </w:p>
        </w:tc>
      </w:tr>
      <w:tr w:rsidR="00F16C1D" w:rsidRPr="00B3730D" w:rsidTr="00B3730D">
        <w:trPr>
          <w:jc w:val="center"/>
        </w:trPr>
        <w:tc>
          <w:tcPr>
            <w:tcW w:w="1255" w:type="pct"/>
            <w:tcBorders>
              <w:left w:val="thinThickSmallGap" w:sz="24" w:space="0" w:color="auto"/>
              <w:bottom w:val="single" w:sz="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Intercropping fenugreek  with palms*</w:t>
            </w:r>
          </w:p>
        </w:tc>
        <w:tc>
          <w:tcPr>
            <w:tcW w:w="439" w:type="pct"/>
            <w:tcBorders>
              <w:bottom w:val="single" w:sz="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60</w:t>
            </w:r>
          </w:p>
        </w:tc>
        <w:tc>
          <w:tcPr>
            <w:tcW w:w="439" w:type="pct"/>
            <w:tcBorders>
              <w:bottom w:val="single" w:sz="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60.0</w:t>
            </w:r>
          </w:p>
        </w:tc>
        <w:tc>
          <w:tcPr>
            <w:tcW w:w="439" w:type="pct"/>
            <w:tcBorders>
              <w:bottom w:val="single" w:sz="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7.91</w:t>
            </w:r>
          </w:p>
        </w:tc>
        <w:tc>
          <w:tcPr>
            <w:tcW w:w="439" w:type="pct"/>
            <w:tcBorders>
              <w:bottom w:val="single" w:sz="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7.00</w:t>
            </w:r>
          </w:p>
        </w:tc>
        <w:tc>
          <w:tcPr>
            <w:tcW w:w="674" w:type="pct"/>
            <w:tcBorders>
              <w:bottom w:val="single" w:sz="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2.20</w:t>
            </w:r>
          </w:p>
        </w:tc>
        <w:tc>
          <w:tcPr>
            <w:tcW w:w="439" w:type="pct"/>
            <w:gridSpan w:val="2"/>
            <w:tcBorders>
              <w:bottom w:val="single" w:sz="4" w:space="0" w:color="auto"/>
              <w:right w:val="single" w:sz="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2.09</w:t>
            </w:r>
          </w:p>
        </w:tc>
        <w:tc>
          <w:tcPr>
            <w:tcW w:w="439" w:type="pct"/>
            <w:tcBorders>
              <w:left w:val="single" w:sz="4" w:space="0" w:color="auto"/>
              <w:bottom w:val="single" w:sz="4" w:space="0" w:color="auto"/>
              <w:right w:val="single" w:sz="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27.11</w:t>
            </w:r>
          </w:p>
        </w:tc>
        <w:tc>
          <w:tcPr>
            <w:tcW w:w="439" w:type="pct"/>
            <w:tcBorders>
              <w:left w:val="single" w:sz="4" w:space="0" w:color="auto"/>
              <w:bottom w:val="single" w:sz="4" w:space="0" w:color="auto"/>
              <w:righ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27.31</w:t>
            </w:r>
          </w:p>
        </w:tc>
      </w:tr>
      <w:tr w:rsidR="00F16C1D" w:rsidRPr="00B3730D" w:rsidTr="00B3730D">
        <w:trPr>
          <w:jc w:val="center"/>
        </w:trPr>
        <w:tc>
          <w:tcPr>
            <w:tcW w:w="1255" w:type="pct"/>
            <w:tcBorders>
              <w:left w:val="thinThickSmallGap" w:sz="24" w:space="0" w:color="auto"/>
              <w:bottom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New L.S.D. at 5%</w:t>
            </w:r>
          </w:p>
        </w:tc>
        <w:tc>
          <w:tcPr>
            <w:tcW w:w="439" w:type="pct"/>
            <w:tcBorders>
              <w:bottom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39" w:type="pct"/>
            <w:tcBorders>
              <w:bottom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39" w:type="pct"/>
            <w:tcBorders>
              <w:bottom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39" w:type="pct"/>
            <w:tcBorders>
              <w:bottom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674" w:type="pct"/>
            <w:tcBorders>
              <w:bottom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39" w:type="pct"/>
            <w:gridSpan w:val="2"/>
            <w:tcBorders>
              <w:bottom w:val="thinThickSmallGap" w:sz="24" w:space="0" w:color="auto"/>
              <w:right w:val="single" w:sz="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39" w:type="pct"/>
            <w:tcBorders>
              <w:left w:val="single" w:sz="4" w:space="0" w:color="auto"/>
              <w:bottom w:val="thinThickSmallGap" w:sz="24" w:space="0" w:color="auto"/>
              <w:right w:val="single" w:sz="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c>
          <w:tcPr>
            <w:tcW w:w="439" w:type="pct"/>
            <w:tcBorders>
              <w:left w:val="single" w:sz="4" w:space="0" w:color="auto"/>
              <w:bottom w:val="thinThickSmallGap" w:sz="24" w:space="0" w:color="auto"/>
              <w:righ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4"/>
                <w:szCs w:val="14"/>
                <w:lang w:bidi="ar-EG"/>
              </w:rPr>
            </w:pPr>
            <w:r w:rsidRPr="00B3730D">
              <w:rPr>
                <w:rFonts w:eastAsiaTheme="minorEastAsia" w:cs="Times New Roman"/>
                <w:color w:val="000000"/>
                <w:sz w:val="14"/>
                <w:szCs w:val="14"/>
                <w:lang w:bidi="ar-EG"/>
              </w:rPr>
              <w:t>NS</w:t>
            </w:r>
          </w:p>
        </w:tc>
      </w:tr>
    </w:tbl>
    <w:p w:rsidR="001730D7" w:rsidRPr="007415E9" w:rsidRDefault="001730D7" w:rsidP="0057095C">
      <w:pPr>
        <w:bidi w:val="0"/>
        <w:snapToGrid w:val="0"/>
        <w:jc w:val="center"/>
        <w:rPr>
          <w:rFonts w:cs="Times New Roman"/>
          <w:b/>
          <w:bCs/>
          <w:sz w:val="15"/>
          <w:szCs w:val="15"/>
          <w:lang w:eastAsia="zh-CN" w:bidi="ar-EG"/>
        </w:rPr>
      </w:pPr>
    </w:p>
    <w:p w:rsidR="00F16C1D" w:rsidRPr="007415E9" w:rsidRDefault="00F16C1D" w:rsidP="0057095C">
      <w:pPr>
        <w:bidi w:val="0"/>
        <w:snapToGrid w:val="0"/>
        <w:jc w:val="center"/>
        <w:rPr>
          <w:rFonts w:cs="Times New Roman"/>
          <w:b/>
          <w:bCs/>
          <w:sz w:val="15"/>
          <w:szCs w:val="15"/>
          <w:lang w:bidi="ar-EG"/>
        </w:rPr>
      </w:pPr>
      <w:r w:rsidRPr="007415E9">
        <w:rPr>
          <w:rFonts w:cs="Times New Roman"/>
          <w:b/>
          <w:bCs/>
          <w:sz w:val="15"/>
          <w:szCs w:val="15"/>
          <w:lang w:bidi="ar-EG"/>
        </w:rPr>
        <w:t>Table (9</w:t>
      </w:r>
      <w:proofErr w:type="gramStart"/>
      <w:r w:rsidRPr="007415E9">
        <w:rPr>
          <w:rFonts w:cs="Times New Roman"/>
          <w:b/>
          <w:bCs/>
          <w:sz w:val="15"/>
          <w:szCs w:val="15"/>
          <w:lang w:bidi="ar-EG"/>
        </w:rPr>
        <w:t>) :</w:t>
      </w:r>
      <w:proofErr w:type="gramEnd"/>
      <w:r w:rsidRPr="007415E9">
        <w:rPr>
          <w:rFonts w:cs="Times New Roman"/>
          <w:b/>
          <w:bCs/>
          <w:sz w:val="15"/>
          <w:szCs w:val="15"/>
          <w:lang w:bidi="ar-EG"/>
        </w:rPr>
        <w:t xml:space="preserve"> Effect of cropping systems on competitive relationship and gross profit in 2011/ 2012 season.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573"/>
        <w:gridCol w:w="659"/>
        <w:gridCol w:w="892"/>
        <w:gridCol w:w="767"/>
        <w:gridCol w:w="509"/>
        <w:gridCol w:w="509"/>
        <w:gridCol w:w="509"/>
        <w:gridCol w:w="556"/>
        <w:gridCol w:w="498"/>
        <w:gridCol w:w="556"/>
        <w:gridCol w:w="531"/>
        <w:gridCol w:w="531"/>
        <w:gridCol w:w="444"/>
        <w:gridCol w:w="620"/>
      </w:tblGrid>
      <w:tr w:rsidR="00F16C1D" w:rsidRPr="00B3730D" w:rsidTr="0057095C">
        <w:trPr>
          <w:jc w:val="center"/>
        </w:trPr>
        <w:tc>
          <w:tcPr>
            <w:tcW w:w="0" w:type="auto"/>
            <w:vMerge w:val="restart"/>
            <w:tcBorders>
              <w:top w:val="thinThickSmallGap" w:sz="24" w:space="0" w:color="auto"/>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Cropping systems</w:t>
            </w:r>
          </w:p>
        </w:tc>
        <w:tc>
          <w:tcPr>
            <w:tcW w:w="0" w:type="auto"/>
            <w:gridSpan w:val="4"/>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Yield / fed</w:t>
            </w:r>
          </w:p>
        </w:tc>
        <w:tc>
          <w:tcPr>
            <w:tcW w:w="0" w:type="auto"/>
            <w:gridSpan w:val="3"/>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LER</w:t>
            </w:r>
          </w:p>
        </w:tc>
        <w:tc>
          <w:tcPr>
            <w:tcW w:w="0" w:type="auto"/>
            <w:vMerge w:val="restart"/>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ATER</w:t>
            </w:r>
          </w:p>
        </w:tc>
        <w:tc>
          <w:tcPr>
            <w:tcW w:w="0" w:type="auto"/>
            <w:vMerge w:val="restart"/>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roofErr w:type="spellStart"/>
            <w:r w:rsidRPr="00B3730D">
              <w:rPr>
                <w:rFonts w:eastAsiaTheme="minorEastAsia" w:cs="Times New Roman"/>
                <w:color w:val="000000"/>
                <w:sz w:val="13"/>
                <w:szCs w:val="13"/>
                <w:lang w:bidi="ar-EG"/>
              </w:rPr>
              <w:t>Agg</w:t>
            </w:r>
            <w:proofErr w:type="spellEnd"/>
            <w:r w:rsidRPr="00B3730D">
              <w:rPr>
                <w:rFonts w:eastAsiaTheme="minorEastAsia" w:cs="Times New Roman"/>
                <w:color w:val="000000"/>
                <w:sz w:val="13"/>
                <w:szCs w:val="13"/>
                <w:lang w:bidi="ar-EG"/>
              </w:rPr>
              <w:t xml:space="preserve"> (a)</w:t>
            </w:r>
          </w:p>
        </w:tc>
        <w:tc>
          <w:tcPr>
            <w:tcW w:w="0" w:type="auto"/>
            <w:vMerge w:val="restart"/>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roofErr w:type="spellStart"/>
            <w:r w:rsidRPr="00B3730D">
              <w:rPr>
                <w:rFonts w:eastAsiaTheme="minorEastAsia" w:cs="Times New Roman"/>
                <w:color w:val="000000"/>
                <w:sz w:val="13"/>
                <w:szCs w:val="13"/>
                <w:lang w:bidi="ar-EG"/>
              </w:rPr>
              <w:t>Agg</w:t>
            </w:r>
            <w:proofErr w:type="spellEnd"/>
            <w:r w:rsidRPr="00B3730D">
              <w:rPr>
                <w:rFonts w:eastAsiaTheme="minorEastAsia" w:cs="Times New Roman"/>
                <w:color w:val="000000"/>
                <w:sz w:val="13"/>
                <w:szCs w:val="13"/>
                <w:lang w:bidi="ar-EG"/>
              </w:rPr>
              <w:t xml:space="preserve"> palm</w:t>
            </w:r>
          </w:p>
        </w:tc>
        <w:tc>
          <w:tcPr>
            <w:tcW w:w="0" w:type="auto"/>
            <w:gridSpan w:val="2"/>
            <w:vMerge w:val="restart"/>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hint="eastAsia"/>
                <w:color w:val="000000"/>
                <w:sz w:val="13"/>
                <w:szCs w:val="13"/>
                <w:lang w:eastAsia="zh-CN" w:bidi="ar-EG"/>
              </w:rPr>
            </w:pPr>
            <w:proofErr w:type="spellStart"/>
            <w:r w:rsidRPr="00B3730D">
              <w:rPr>
                <w:rFonts w:eastAsiaTheme="minorEastAsia" w:cs="Times New Roman"/>
                <w:color w:val="000000"/>
                <w:sz w:val="13"/>
                <w:szCs w:val="13"/>
                <w:lang w:bidi="ar-EG"/>
              </w:rPr>
              <w:t>CRa</w:t>
            </w:r>
            <w:proofErr w:type="spellEnd"/>
            <w:r w:rsidRPr="00B3730D">
              <w:rPr>
                <w:rFonts w:eastAsiaTheme="minorEastAsia" w:cs="Times New Roman"/>
                <w:color w:val="000000"/>
                <w:sz w:val="13"/>
                <w:szCs w:val="13"/>
                <w:lang w:bidi="ar-EG"/>
              </w:rPr>
              <w:t xml:space="preserve"> + CR = palm</w:t>
            </w:r>
          </w:p>
        </w:tc>
        <w:tc>
          <w:tcPr>
            <w:tcW w:w="0" w:type="auto"/>
            <w:vMerge w:val="restart"/>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CR</w:t>
            </w:r>
          </w:p>
        </w:tc>
        <w:tc>
          <w:tcPr>
            <w:tcW w:w="0" w:type="auto"/>
            <w:vMerge w:val="restart"/>
            <w:tcBorders>
              <w:top w:val="thinThickSmallGap" w:sz="24" w:space="0" w:color="auto"/>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Gross profit</w:t>
            </w:r>
          </w:p>
        </w:tc>
      </w:tr>
      <w:tr w:rsidR="0057095C" w:rsidRPr="00B3730D" w:rsidTr="0057095C">
        <w:trPr>
          <w:jc w:val="center"/>
        </w:trPr>
        <w:tc>
          <w:tcPr>
            <w:tcW w:w="0" w:type="auto"/>
            <w:vMerge/>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Palm (ton)</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Clover (ton)</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Fenugreek (</w:t>
            </w:r>
            <w:proofErr w:type="spellStart"/>
            <w:r w:rsidRPr="00B3730D">
              <w:rPr>
                <w:rFonts w:eastAsiaTheme="minorEastAsia" w:cs="Times New Roman"/>
                <w:color w:val="000000"/>
                <w:sz w:val="13"/>
                <w:szCs w:val="13"/>
                <w:lang w:bidi="ar-EG"/>
              </w:rPr>
              <w:t>ardab</w:t>
            </w:r>
            <w:proofErr w:type="spellEnd"/>
            <w:r w:rsidRPr="00B3730D">
              <w:rPr>
                <w:rFonts w:eastAsiaTheme="minorEastAsia" w:cs="Times New Roman"/>
                <w:color w:val="000000"/>
                <w:sz w:val="13"/>
                <w:szCs w:val="13"/>
                <w:lang w:bidi="ar-EG"/>
              </w:rPr>
              <w:t>)</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roofErr w:type="spellStart"/>
            <w:r w:rsidRPr="00B3730D">
              <w:rPr>
                <w:rFonts w:eastAsiaTheme="minorEastAsia" w:cs="Times New Roman"/>
                <w:color w:val="000000"/>
                <w:sz w:val="13"/>
                <w:szCs w:val="13"/>
                <w:lang w:bidi="ar-EG"/>
              </w:rPr>
              <w:t>Faba</w:t>
            </w:r>
            <w:proofErr w:type="spellEnd"/>
            <w:r w:rsidRPr="00B3730D">
              <w:rPr>
                <w:rFonts w:eastAsiaTheme="minorEastAsia" w:cs="Times New Roman"/>
                <w:color w:val="000000"/>
                <w:sz w:val="13"/>
                <w:szCs w:val="13"/>
                <w:lang w:bidi="ar-EG"/>
              </w:rPr>
              <w:t xml:space="preserve"> bean (</w:t>
            </w:r>
            <w:proofErr w:type="spellStart"/>
            <w:r w:rsidRPr="00B3730D">
              <w:rPr>
                <w:rFonts w:eastAsiaTheme="minorEastAsia" w:cs="Times New Roman"/>
                <w:color w:val="000000"/>
                <w:sz w:val="13"/>
                <w:szCs w:val="13"/>
                <w:lang w:bidi="ar-EG"/>
              </w:rPr>
              <w:t>ardab</w:t>
            </w:r>
            <w:proofErr w:type="spellEnd"/>
            <w:r w:rsidRPr="00B3730D">
              <w:rPr>
                <w:rFonts w:eastAsiaTheme="minorEastAsia" w:cs="Times New Roman"/>
                <w:color w:val="000000"/>
                <w:sz w:val="13"/>
                <w:szCs w:val="13"/>
                <w:lang w:bidi="ar-EG"/>
              </w:rPr>
              <w:t>)</w:t>
            </w:r>
          </w:p>
        </w:tc>
        <w:tc>
          <w:tcPr>
            <w:tcW w:w="0" w:type="auto"/>
            <w:gridSpan w:val="3"/>
            <w:vAlign w:val="center"/>
          </w:tcPr>
          <w:p w:rsidR="00F16C1D" w:rsidRPr="00B3730D" w:rsidRDefault="00F16C1D" w:rsidP="0057095C">
            <w:pPr>
              <w:bidi w:val="0"/>
              <w:snapToGrid w:val="0"/>
              <w:jc w:val="both"/>
              <w:rPr>
                <w:rFonts w:eastAsiaTheme="minorEastAsia" w:cs="Times New Roman"/>
                <w:color w:val="000000"/>
                <w:sz w:val="13"/>
                <w:szCs w:val="13"/>
                <w:lang w:bidi="ar-EG"/>
              </w:rPr>
            </w:pPr>
            <w:proofErr w:type="spellStart"/>
            <w:r w:rsidRPr="00B3730D">
              <w:rPr>
                <w:rFonts w:eastAsiaTheme="minorEastAsia" w:cs="Times New Roman"/>
                <w:color w:val="000000"/>
                <w:sz w:val="13"/>
                <w:szCs w:val="13"/>
                <w:lang w:bidi="ar-EG"/>
              </w:rPr>
              <w:t>LERa</w:t>
            </w:r>
            <w:proofErr w:type="spellEnd"/>
            <w:r w:rsidRPr="00B3730D">
              <w:rPr>
                <w:rFonts w:eastAsiaTheme="minorEastAsia" w:cs="Times New Roman"/>
                <w:color w:val="000000"/>
                <w:sz w:val="13"/>
                <w:szCs w:val="13"/>
                <w:lang w:bidi="ar-EG"/>
              </w:rPr>
              <w:t>+ LER palm =LER</w:t>
            </w:r>
          </w:p>
        </w:tc>
        <w:tc>
          <w:tcPr>
            <w:tcW w:w="0" w:type="auto"/>
            <w:vMerge/>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Merge/>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Merge/>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gridSpan w:val="2"/>
            <w:vMerge/>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Merge/>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Merge/>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r>
      <w:tr w:rsidR="0057095C" w:rsidRPr="00B3730D" w:rsidTr="0057095C">
        <w:trPr>
          <w:jc w:val="center"/>
        </w:trPr>
        <w:tc>
          <w:tcPr>
            <w:tcW w:w="0" w:type="auto"/>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Pure palm</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6.51</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1.0</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r>
      <w:tr w:rsidR="0057095C" w:rsidRPr="00B3730D" w:rsidTr="0057095C">
        <w:trPr>
          <w:jc w:val="center"/>
        </w:trPr>
        <w:tc>
          <w:tcPr>
            <w:tcW w:w="0" w:type="auto"/>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Pure Egyptian clover</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39.3</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1.0</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r>
      <w:tr w:rsidR="0057095C" w:rsidRPr="00B3730D" w:rsidTr="0057095C">
        <w:trPr>
          <w:jc w:val="center"/>
        </w:trPr>
        <w:tc>
          <w:tcPr>
            <w:tcW w:w="0" w:type="auto"/>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Pure fenugreek</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6.66</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1.0</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r>
      <w:tr w:rsidR="0057095C" w:rsidRPr="00B3730D" w:rsidTr="0057095C">
        <w:trPr>
          <w:jc w:val="center"/>
        </w:trPr>
        <w:tc>
          <w:tcPr>
            <w:tcW w:w="0" w:type="auto"/>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 xml:space="preserve">Pure </w:t>
            </w:r>
            <w:proofErr w:type="spellStart"/>
            <w:r w:rsidRPr="00B3730D">
              <w:rPr>
                <w:rFonts w:eastAsiaTheme="minorEastAsia" w:cs="Times New Roman"/>
                <w:color w:val="000000"/>
                <w:sz w:val="13"/>
                <w:szCs w:val="13"/>
                <w:lang w:bidi="ar-EG"/>
              </w:rPr>
              <w:t>faba</w:t>
            </w:r>
            <w:proofErr w:type="spellEnd"/>
            <w:r w:rsidRPr="00B3730D">
              <w:rPr>
                <w:rFonts w:eastAsiaTheme="minorEastAsia" w:cs="Times New Roman"/>
                <w:color w:val="000000"/>
                <w:sz w:val="13"/>
                <w:szCs w:val="13"/>
                <w:lang w:bidi="ar-EG"/>
              </w:rPr>
              <w:t xml:space="preserve"> bean</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7.88</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1.0</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r>
      <w:tr w:rsidR="0057095C" w:rsidRPr="00B3730D" w:rsidTr="0057095C">
        <w:trPr>
          <w:jc w:val="center"/>
        </w:trPr>
        <w:tc>
          <w:tcPr>
            <w:tcW w:w="0" w:type="auto"/>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Intercropping Egyptian clover with palm</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7.31</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39.21</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0.998</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1.123</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2.121</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1.55</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0.99</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-0.99</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0.870</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1.155</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2.03</w:t>
            </w:r>
          </w:p>
        </w:tc>
        <w:tc>
          <w:tcPr>
            <w:tcW w:w="0" w:type="auto"/>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r>
      <w:tr w:rsidR="0057095C" w:rsidRPr="00B3730D" w:rsidTr="0057095C">
        <w:trPr>
          <w:jc w:val="center"/>
        </w:trPr>
        <w:tc>
          <w:tcPr>
            <w:tcW w:w="0" w:type="auto"/>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Intercropping Egyptian fenugreek with palm</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7.00</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6.64</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0.997</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1.075</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2.072</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1.49</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0.99</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-0.99</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0.904</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1.106</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2.01</w:t>
            </w:r>
          </w:p>
        </w:tc>
        <w:tc>
          <w:tcPr>
            <w:tcW w:w="0" w:type="auto"/>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r>
      <w:tr w:rsidR="0057095C" w:rsidRPr="00B3730D" w:rsidTr="0057095C">
        <w:trPr>
          <w:jc w:val="center"/>
        </w:trPr>
        <w:tc>
          <w:tcPr>
            <w:tcW w:w="0" w:type="auto"/>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 xml:space="preserve">Intercropping </w:t>
            </w:r>
            <w:proofErr w:type="spellStart"/>
            <w:r w:rsidRPr="00B3730D">
              <w:rPr>
                <w:rFonts w:eastAsiaTheme="minorEastAsia" w:cs="Times New Roman"/>
                <w:color w:val="000000"/>
                <w:sz w:val="13"/>
                <w:szCs w:val="13"/>
                <w:lang w:bidi="ar-EG"/>
              </w:rPr>
              <w:t>faba</w:t>
            </w:r>
            <w:proofErr w:type="spellEnd"/>
            <w:r w:rsidRPr="00B3730D">
              <w:rPr>
                <w:rFonts w:eastAsiaTheme="minorEastAsia" w:cs="Times New Roman"/>
                <w:color w:val="000000"/>
                <w:sz w:val="13"/>
                <w:szCs w:val="13"/>
                <w:lang w:bidi="ar-EG"/>
              </w:rPr>
              <w:t xml:space="preserve"> bean with palm</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6.72</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7.91</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1.004</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1.030</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2.040</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1.49</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0.99</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-0.99</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0.950</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1.053</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2.00</w:t>
            </w:r>
          </w:p>
        </w:tc>
        <w:tc>
          <w:tcPr>
            <w:tcW w:w="0" w:type="auto"/>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r>
      <w:tr w:rsidR="0057095C" w:rsidRPr="00B3730D" w:rsidTr="0057095C">
        <w:trPr>
          <w:jc w:val="center"/>
        </w:trPr>
        <w:tc>
          <w:tcPr>
            <w:tcW w:w="0" w:type="auto"/>
            <w:tcBorders>
              <w:left w:val="thinThickSmallGap" w:sz="24" w:space="0" w:color="auto"/>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New L.S.D. at 5%</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0.21</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NS</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NS</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NS</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0.002</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0.020</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0.012</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0.05</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NS</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NS</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0.040</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0.021</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NS</w:t>
            </w:r>
          </w:p>
        </w:tc>
        <w:tc>
          <w:tcPr>
            <w:tcW w:w="0" w:type="auto"/>
            <w:tcBorders>
              <w:bottom w:val="thickThinSmallGap" w:sz="24" w:space="0" w:color="auto"/>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r>
    </w:tbl>
    <w:p w:rsidR="00F16C1D" w:rsidRPr="007415E9" w:rsidRDefault="00F16C1D" w:rsidP="0057095C">
      <w:pPr>
        <w:bidi w:val="0"/>
        <w:snapToGrid w:val="0"/>
        <w:jc w:val="both"/>
        <w:rPr>
          <w:rFonts w:cs="Times New Roman"/>
          <w:sz w:val="15"/>
          <w:szCs w:val="15"/>
          <w:lang w:bidi="ar-EG"/>
        </w:rPr>
      </w:pPr>
      <w:r w:rsidRPr="007415E9">
        <w:rPr>
          <w:rFonts w:cs="Times New Roman"/>
          <w:sz w:val="15"/>
          <w:szCs w:val="15"/>
          <w:lang w:bidi="ar-EG"/>
        </w:rPr>
        <w:t xml:space="preserve">(a) Egyptian clover or fenugreek and </w:t>
      </w:r>
      <w:proofErr w:type="spellStart"/>
      <w:r w:rsidRPr="007415E9">
        <w:rPr>
          <w:rFonts w:cs="Times New Roman"/>
          <w:sz w:val="15"/>
          <w:szCs w:val="15"/>
          <w:lang w:bidi="ar-EG"/>
        </w:rPr>
        <w:t>faba</w:t>
      </w:r>
      <w:proofErr w:type="spellEnd"/>
      <w:r w:rsidRPr="007415E9">
        <w:rPr>
          <w:rFonts w:cs="Times New Roman"/>
          <w:sz w:val="15"/>
          <w:szCs w:val="15"/>
          <w:lang w:bidi="ar-EG"/>
        </w:rPr>
        <w:t xml:space="preserve"> bean</w:t>
      </w:r>
    </w:p>
    <w:p w:rsidR="007415E9" w:rsidRDefault="007415E9" w:rsidP="007415E9">
      <w:pPr>
        <w:bidi w:val="0"/>
        <w:snapToGrid w:val="0"/>
        <w:jc w:val="center"/>
        <w:rPr>
          <w:rFonts w:cs="Times New Roman"/>
          <w:b/>
          <w:bCs/>
          <w:sz w:val="17"/>
          <w:szCs w:val="17"/>
          <w:lang w:eastAsia="zh-CN" w:bidi="ar-EG"/>
        </w:rPr>
      </w:pPr>
    </w:p>
    <w:p w:rsidR="00F16C1D" w:rsidRPr="007415E9" w:rsidRDefault="00F16C1D" w:rsidP="007415E9">
      <w:pPr>
        <w:bidi w:val="0"/>
        <w:snapToGrid w:val="0"/>
        <w:jc w:val="center"/>
        <w:rPr>
          <w:rFonts w:cs="Times New Roman"/>
          <w:b/>
          <w:bCs/>
          <w:sz w:val="17"/>
          <w:szCs w:val="17"/>
          <w:lang w:bidi="ar-EG"/>
        </w:rPr>
      </w:pPr>
      <w:r w:rsidRPr="007415E9">
        <w:rPr>
          <w:rFonts w:cs="Times New Roman"/>
          <w:b/>
          <w:bCs/>
          <w:sz w:val="17"/>
          <w:szCs w:val="17"/>
          <w:lang w:bidi="ar-EG"/>
        </w:rPr>
        <w:t>Table (10</w:t>
      </w:r>
      <w:proofErr w:type="gramStart"/>
      <w:r w:rsidRPr="007415E9">
        <w:rPr>
          <w:rFonts w:cs="Times New Roman"/>
          <w:b/>
          <w:bCs/>
          <w:sz w:val="17"/>
          <w:szCs w:val="17"/>
          <w:lang w:bidi="ar-EG"/>
        </w:rPr>
        <w:t>) :</w:t>
      </w:r>
      <w:proofErr w:type="gramEnd"/>
      <w:r w:rsidRPr="007415E9">
        <w:rPr>
          <w:rFonts w:cs="Times New Roman"/>
          <w:b/>
          <w:bCs/>
          <w:sz w:val="17"/>
          <w:szCs w:val="17"/>
          <w:lang w:bidi="ar-EG"/>
        </w:rPr>
        <w:t xml:space="preserve"> Effect of cropping systems on competitive relationship and gross profit in 2012/ 2013 season.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572"/>
        <w:gridCol w:w="658"/>
        <w:gridCol w:w="890"/>
        <w:gridCol w:w="765"/>
        <w:gridCol w:w="509"/>
        <w:gridCol w:w="509"/>
        <w:gridCol w:w="509"/>
        <w:gridCol w:w="556"/>
        <w:gridCol w:w="558"/>
        <w:gridCol w:w="555"/>
        <w:gridCol w:w="542"/>
        <w:gridCol w:w="473"/>
        <w:gridCol w:w="444"/>
        <w:gridCol w:w="619"/>
      </w:tblGrid>
      <w:tr w:rsidR="00F16C1D" w:rsidRPr="00B3730D" w:rsidTr="0057095C">
        <w:trPr>
          <w:jc w:val="center"/>
        </w:trPr>
        <w:tc>
          <w:tcPr>
            <w:tcW w:w="0" w:type="auto"/>
            <w:vMerge w:val="restart"/>
            <w:tcBorders>
              <w:top w:val="thinThickSmallGap" w:sz="24" w:space="0" w:color="auto"/>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Cropping systems</w:t>
            </w:r>
          </w:p>
        </w:tc>
        <w:tc>
          <w:tcPr>
            <w:tcW w:w="0" w:type="auto"/>
            <w:gridSpan w:val="4"/>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Yield / fed</w:t>
            </w:r>
          </w:p>
        </w:tc>
        <w:tc>
          <w:tcPr>
            <w:tcW w:w="0" w:type="auto"/>
            <w:gridSpan w:val="3"/>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LER</w:t>
            </w:r>
          </w:p>
        </w:tc>
        <w:tc>
          <w:tcPr>
            <w:tcW w:w="0" w:type="auto"/>
            <w:vMerge w:val="restart"/>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ATER</w:t>
            </w:r>
          </w:p>
        </w:tc>
        <w:tc>
          <w:tcPr>
            <w:tcW w:w="0" w:type="auto"/>
            <w:vMerge w:val="restart"/>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roofErr w:type="spellStart"/>
            <w:r w:rsidRPr="00B3730D">
              <w:rPr>
                <w:rFonts w:eastAsiaTheme="minorEastAsia" w:cs="Times New Roman"/>
                <w:color w:val="000000"/>
                <w:sz w:val="13"/>
                <w:szCs w:val="13"/>
                <w:lang w:bidi="ar-EG"/>
              </w:rPr>
              <w:t>Agg</w:t>
            </w:r>
            <w:proofErr w:type="spellEnd"/>
            <w:r w:rsidRPr="00B3730D">
              <w:rPr>
                <w:rFonts w:eastAsiaTheme="minorEastAsia" w:cs="Times New Roman"/>
                <w:color w:val="000000"/>
                <w:sz w:val="13"/>
                <w:szCs w:val="13"/>
                <w:lang w:bidi="ar-EG"/>
              </w:rPr>
              <w:t>. (a)</w:t>
            </w:r>
          </w:p>
        </w:tc>
        <w:tc>
          <w:tcPr>
            <w:tcW w:w="0" w:type="auto"/>
            <w:vMerge w:val="restart"/>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roofErr w:type="spellStart"/>
            <w:r w:rsidRPr="00B3730D">
              <w:rPr>
                <w:rFonts w:eastAsiaTheme="minorEastAsia" w:cs="Times New Roman"/>
                <w:color w:val="000000"/>
                <w:sz w:val="13"/>
                <w:szCs w:val="13"/>
                <w:lang w:bidi="ar-EG"/>
              </w:rPr>
              <w:t>Agg</w:t>
            </w:r>
            <w:proofErr w:type="spellEnd"/>
            <w:r w:rsidRPr="00B3730D">
              <w:rPr>
                <w:rFonts w:eastAsiaTheme="minorEastAsia" w:cs="Times New Roman"/>
                <w:color w:val="000000"/>
                <w:sz w:val="13"/>
                <w:szCs w:val="13"/>
                <w:lang w:bidi="ar-EG"/>
              </w:rPr>
              <w:t xml:space="preserve"> palm</w:t>
            </w:r>
          </w:p>
        </w:tc>
        <w:tc>
          <w:tcPr>
            <w:tcW w:w="0" w:type="auto"/>
            <w:gridSpan w:val="2"/>
            <w:vMerge w:val="restart"/>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roofErr w:type="spellStart"/>
            <w:r w:rsidRPr="00B3730D">
              <w:rPr>
                <w:rFonts w:eastAsiaTheme="minorEastAsia" w:cs="Times New Roman"/>
                <w:color w:val="000000"/>
                <w:sz w:val="13"/>
                <w:szCs w:val="13"/>
                <w:lang w:bidi="ar-EG"/>
              </w:rPr>
              <w:t>CRa</w:t>
            </w:r>
            <w:proofErr w:type="spellEnd"/>
            <w:r w:rsidRPr="00B3730D">
              <w:rPr>
                <w:rFonts w:eastAsiaTheme="minorEastAsia" w:cs="Times New Roman"/>
                <w:color w:val="000000"/>
                <w:sz w:val="13"/>
                <w:szCs w:val="13"/>
                <w:lang w:bidi="ar-EG"/>
              </w:rPr>
              <w:t xml:space="preserve"> + CR = palm</w:t>
            </w:r>
          </w:p>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Merge w:val="restart"/>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CR</w:t>
            </w:r>
          </w:p>
        </w:tc>
        <w:tc>
          <w:tcPr>
            <w:tcW w:w="0" w:type="auto"/>
            <w:vMerge w:val="restart"/>
            <w:tcBorders>
              <w:top w:val="thinThickSmallGap" w:sz="24" w:space="0" w:color="auto"/>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Gross profit</w:t>
            </w:r>
          </w:p>
        </w:tc>
      </w:tr>
      <w:tr w:rsidR="0057095C" w:rsidRPr="00B3730D" w:rsidTr="0057095C">
        <w:trPr>
          <w:jc w:val="center"/>
        </w:trPr>
        <w:tc>
          <w:tcPr>
            <w:tcW w:w="0" w:type="auto"/>
            <w:vMerge/>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Palm (ton)</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Clover (ton)</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Fenugreek (</w:t>
            </w:r>
            <w:proofErr w:type="spellStart"/>
            <w:r w:rsidRPr="00B3730D">
              <w:rPr>
                <w:rFonts w:eastAsiaTheme="minorEastAsia" w:cs="Times New Roman"/>
                <w:color w:val="000000"/>
                <w:sz w:val="13"/>
                <w:szCs w:val="13"/>
                <w:lang w:bidi="ar-EG"/>
              </w:rPr>
              <w:t>ardab</w:t>
            </w:r>
            <w:proofErr w:type="spellEnd"/>
            <w:r w:rsidRPr="00B3730D">
              <w:rPr>
                <w:rFonts w:eastAsiaTheme="minorEastAsia" w:cs="Times New Roman"/>
                <w:color w:val="000000"/>
                <w:sz w:val="13"/>
                <w:szCs w:val="13"/>
                <w:lang w:bidi="ar-EG"/>
              </w:rPr>
              <w:t>)</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roofErr w:type="spellStart"/>
            <w:r w:rsidRPr="00B3730D">
              <w:rPr>
                <w:rFonts w:eastAsiaTheme="minorEastAsia" w:cs="Times New Roman"/>
                <w:color w:val="000000"/>
                <w:sz w:val="13"/>
                <w:szCs w:val="13"/>
                <w:lang w:bidi="ar-EG"/>
              </w:rPr>
              <w:t>Faba</w:t>
            </w:r>
            <w:proofErr w:type="spellEnd"/>
            <w:r w:rsidRPr="00B3730D">
              <w:rPr>
                <w:rFonts w:eastAsiaTheme="minorEastAsia" w:cs="Times New Roman"/>
                <w:color w:val="000000"/>
                <w:sz w:val="13"/>
                <w:szCs w:val="13"/>
                <w:lang w:bidi="ar-EG"/>
              </w:rPr>
              <w:t xml:space="preserve"> bean (</w:t>
            </w:r>
            <w:proofErr w:type="spellStart"/>
            <w:r w:rsidRPr="00B3730D">
              <w:rPr>
                <w:rFonts w:eastAsiaTheme="minorEastAsia" w:cs="Times New Roman"/>
                <w:color w:val="000000"/>
                <w:sz w:val="13"/>
                <w:szCs w:val="13"/>
                <w:lang w:bidi="ar-EG"/>
              </w:rPr>
              <w:t>ardab</w:t>
            </w:r>
            <w:proofErr w:type="spellEnd"/>
            <w:r w:rsidRPr="00B3730D">
              <w:rPr>
                <w:rFonts w:eastAsiaTheme="minorEastAsia" w:cs="Times New Roman"/>
                <w:color w:val="000000"/>
                <w:sz w:val="13"/>
                <w:szCs w:val="13"/>
                <w:lang w:bidi="ar-EG"/>
              </w:rPr>
              <w:t>)</w:t>
            </w:r>
          </w:p>
        </w:tc>
        <w:tc>
          <w:tcPr>
            <w:tcW w:w="0" w:type="auto"/>
            <w:gridSpan w:val="3"/>
            <w:vAlign w:val="center"/>
          </w:tcPr>
          <w:p w:rsidR="00F16C1D" w:rsidRPr="00B3730D" w:rsidRDefault="00F16C1D" w:rsidP="0057095C">
            <w:pPr>
              <w:bidi w:val="0"/>
              <w:snapToGrid w:val="0"/>
              <w:jc w:val="both"/>
              <w:rPr>
                <w:rFonts w:eastAsiaTheme="minorEastAsia" w:cs="Times New Roman"/>
                <w:color w:val="000000"/>
                <w:sz w:val="13"/>
                <w:szCs w:val="13"/>
                <w:lang w:bidi="ar-EG"/>
              </w:rPr>
            </w:pPr>
            <w:proofErr w:type="spellStart"/>
            <w:r w:rsidRPr="00B3730D">
              <w:rPr>
                <w:rFonts w:eastAsiaTheme="minorEastAsia" w:cs="Times New Roman"/>
                <w:color w:val="000000"/>
                <w:sz w:val="13"/>
                <w:szCs w:val="13"/>
                <w:lang w:bidi="ar-EG"/>
              </w:rPr>
              <w:t>LERa</w:t>
            </w:r>
            <w:proofErr w:type="spellEnd"/>
            <w:r w:rsidRPr="00B3730D">
              <w:rPr>
                <w:rFonts w:eastAsiaTheme="minorEastAsia" w:cs="Times New Roman"/>
                <w:color w:val="000000"/>
                <w:sz w:val="13"/>
                <w:szCs w:val="13"/>
                <w:lang w:bidi="ar-EG"/>
              </w:rPr>
              <w:t>+ LER palm =LER</w:t>
            </w:r>
          </w:p>
        </w:tc>
        <w:tc>
          <w:tcPr>
            <w:tcW w:w="0" w:type="auto"/>
            <w:vMerge/>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Merge/>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Merge/>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gridSpan w:val="2"/>
            <w:vMerge/>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Merge/>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Merge/>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r>
      <w:tr w:rsidR="0057095C" w:rsidRPr="00B3730D" w:rsidTr="0057095C">
        <w:trPr>
          <w:jc w:val="center"/>
        </w:trPr>
        <w:tc>
          <w:tcPr>
            <w:tcW w:w="0" w:type="auto"/>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Pure palm</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6.72</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1.0</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r>
      <w:tr w:rsidR="0057095C" w:rsidRPr="00B3730D" w:rsidTr="0057095C">
        <w:trPr>
          <w:jc w:val="center"/>
        </w:trPr>
        <w:tc>
          <w:tcPr>
            <w:tcW w:w="0" w:type="auto"/>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Pure Egyptian clover</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39.75</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1.0</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r>
      <w:tr w:rsidR="0057095C" w:rsidRPr="00B3730D" w:rsidTr="0057095C">
        <w:trPr>
          <w:jc w:val="center"/>
        </w:trPr>
        <w:tc>
          <w:tcPr>
            <w:tcW w:w="0" w:type="auto"/>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Pure fenugreek</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6.91</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1.0</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r>
      <w:tr w:rsidR="0057095C" w:rsidRPr="00B3730D" w:rsidTr="0057095C">
        <w:trPr>
          <w:jc w:val="center"/>
        </w:trPr>
        <w:tc>
          <w:tcPr>
            <w:tcW w:w="0" w:type="auto"/>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 xml:space="preserve">Pure </w:t>
            </w:r>
            <w:proofErr w:type="spellStart"/>
            <w:r w:rsidRPr="00B3730D">
              <w:rPr>
                <w:rFonts w:eastAsiaTheme="minorEastAsia" w:cs="Times New Roman"/>
                <w:color w:val="000000"/>
                <w:sz w:val="13"/>
                <w:szCs w:val="13"/>
                <w:lang w:bidi="ar-EG"/>
              </w:rPr>
              <w:t>faba</w:t>
            </w:r>
            <w:proofErr w:type="spellEnd"/>
            <w:r w:rsidRPr="00B3730D">
              <w:rPr>
                <w:rFonts w:eastAsiaTheme="minorEastAsia" w:cs="Times New Roman"/>
                <w:color w:val="000000"/>
                <w:sz w:val="13"/>
                <w:szCs w:val="13"/>
                <w:lang w:bidi="ar-EG"/>
              </w:rPr>
              <w:t xml:space="preserve"> bean</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6.99</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1.0</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r>
      <w:tr w:rsidR="0057095C" w:rsidRPr="00B3730D" w:rsidTr="0057095C">
        <w:trPr>
          <w:jc w:val="center"/>
        </w:trPr>
        <w:tc>
          <w:tcPr>
            <w:tcW w:w="0" w:type="auto"/>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Intercropping Egyptian clover with palm</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7.56</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39.66</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0.998</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1.125</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2.123</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1.56</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+0.99</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-0.99</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0.910</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1.10</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2.01</w:t>
            </w:r>
          </w:p>
        </w:tc>
        <w:tc>
          <w:tcPr>
            <w:tcW w:w="0" w:type="auto"/>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r>
      <w:tr w:rsidR="0057095C" w:rsidRPr="00B3730D" w:rsidTr="0057095C">
        <w:trPr>
          <w:jc w:val="center"/>
        </w:trPr>
        <w:tc>
          <w:tcPr>
            <w:tcW w:w="0" w:type="auto"/>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Intercropping Egyptian fenugreek with palm</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7.22</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6.91</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1.00</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1.074</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2.074</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1.50</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+0.99</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-0.99</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0.960</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1.05</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2.01</w:t>
            </w:r>
          </w:p>
        </w:tc>
        <w:tc>
          <w:tcPr>
            <w:tcW w:w="0" w:type="auto"/>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r>
      <w:tr w:rsidR="0057095C" w:rsidRPr="00B3730D" w:rsidTr="0057095C">
        <w:trPr>
          <w:jc w:val="center"/>
        </w:trPr>
        <w:tc>
          <w:tcPr>
            <w:tcW w:w="0" w:type="auto"/>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 xml:space="preserve">Intercropping </w:t>
            </w:r>
            <w:proofErr w:type="spellStart"/>
            <w:r w:rsidRPr="00B3730D">
              <w:rPr>
                <w:rFonts w:eastAsiaTheme="minorEastAsia" w:cs="Times New Roman"/>
                <w:color w:val="000000"/>
                <w:sz w:val="13"/>
                <w:szCs w:val="13"/>
                <w:lang w:bidi="ar-EG"/>
              </w:rPr>
              <w:t>faba</w:t>
            </w:r>
            <w:proofErr w:type="spellEnd"/>
            <w:r w:rsidRPr="00B3730D">
              <w:rPr>
                <w:rFonts w:eastAsiaTheme="minorEastAsia" w:cs="Times New Roman"/>
                <w:color w:val="000000"/>
                <w:sz w:val="13"/>
                <w:szCs w:val="13"/>
                <w:lang w:bidi="ar-EG"/>
              </w:rPr>
              <w:t xml:space="preserve"> bean with palm</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6.93</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7.0</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1.00</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1.031</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2.031</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1.50</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+0.99</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-0.99</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0.999</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1.01</w:t>
            </w:r>
          </w:p>
        </w:tc>
        <w:tc>
          <w:tcPr>
            <w:tcW w:w="0" w:type="auto"/>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2.01</w:t>
            </w:r>
          </w:p>
        </w:tc>
        <w:tc>
          <w:tcPr>
            <w:tcW w:w="0" w:type="auto"/>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r>
      <w:tr w:rsidR="0057095C" w:rsidRPr="00B3730D" w:rsidTr="0057095C">
        <w:trPr>
          <w:jc w:val="center"/>
        </w:trPr>
        <w:tc>
          <w:tcPr>
            <w:tcW w:w="0" w:type="auto"/>
            <w:tcBorders>
              <w:left w:val="thinThickSmallGap" w:sz="24" w:space="0" w:color="auto"/>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New L.S.D. at 5%</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0.22</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NS</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NS</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NS</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0.002</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0.021</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0.018</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0.06</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NS</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NS</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0.031</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0.03</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r w:rsidRPr="00B3730D">
              <w:rPr>
                <w:rFonts w:eastAsiaTheme="minorEastAsia" w:cs="Times New Roman"/>
                <w:color w:val="000000"/>
                <w:sz w:val="13"/>
                <w:szCs w:val="13"/>
                <w:lang w:bidi="ar-EG"/>
              </w:rPr>
              <w:t>NS</w:t>
            </w:r>
          </w:p>
        </w:tc>
        <w:tc>
          <w:tcPr>
            <w:tcW w:w="0" w:type="auto"/>
            <w:tcBorders>
              <w:bottom w:val="thickThinSmallGap" w:sz="24" w:space="0" w:color="auto"/>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3"/>
                <w:szCs w:val="13"/>
                <w:lang w:bidi="ar-EG"/>
              </w:rPr>
            </w:pPr>
          </w:p>
        </w:tc>
      </w:tr>
    </w:tbl>
    <w:p w:rsidR="00F16C1D" w:rsidRPr="007415E9" w:rsidRDefault="00F16C1D" w:rsidP="0057095C">
      <w:pPr>
        <w:bidi w:val="0"/>
        <w:snapToGrid w:val="0"/>
        <w:jc w:val="both"/>
        <w:rPr>
          <w:rFonts w:cs="Times New Roman"/>
          <w:sz w:val="17"/>
          <w:szCs w:val="17"/>
          <w:lang w:bidi="ar-EG"/>
        </w:rPr>
      </w:pPr>
      <w:r w:rsidRPr="007415E9">
        <w:rPr>
          <w:rFonts w:cs="Times New Roman"/>
          <w:sz w:val="17"/>
          <w:szCs w:val="17"/>
          <w:lang w:bidi="ar-EG"/>
        </w:rPr>
        <w:t xml:space="preserve">(a) Egyptian clover or fenugreek and </w:t>
      </w:r>
      <w:proofErr w:type="spellStart"/>
      <w:r w:rsidRPr="007415E9">
        <w:rPr>
          <w:rFonts w:cs="Times New Roman"/>
          <w:sz w:val="17"/>
          <w:szCs w:val="17"/>
          <w:lang w:bidi="ar-EG"/>
        </w:rPr>
        <w:t>faba</w:t>
      </w:r>
      <w:proofErr w:type="spellEnd"/>
      <w:r w:rsidRPr="007415E9">
        <w:rPr>
          <w:rFonts w:cs="Times New Roman"/>
          <w:sz w:val="17"/>
          <w:szCs w:val="17"/>
          <w:lang w:bidi="ar-EG"/>
        </w:rPr>
        <w:t xml:space="preserve"> bean</w:t>
      </w:r>
    </w:p>
    <w:p w:rsidR="007A0C44" w:rsidRDefault="007A0C44" w:rsidP="0057095C">
      <w:pPr>
        <w:bidi w:val="0"/>
        <w:snapToGrid w:val="0"/>
        <w:jc w:val="center"/>
        <w:rPr>
          <w:rFonts w:cs="Times New Roman"/>
          <w:b/>
          <w:bCs/>
          <w:sz w:val="17"/>
          <w:szCs w:val="17"/>
          <w:lang w:eastAsia="zh-CN" w:bidi="ar-EG"/>
        </w:rPr>
      </w:pPr>
    </w:p>
    <w:p w:rsidR="00F16C1D" w:rsidRPr="007415E9" w:rsidRDefault="00F16C1D" w:rsidP="0057095C">
      <w:pPr>
        <w:bidi w:val="0"/>
        <w:snapToGrid w:val="0"/>
        <w:jc w:val="both"/>
        <w:rPr>
          <w:rFonts w:cs="Times New Roman"/>
          <w:b/>
          <w:bCs/>
          <w:sz w:val="17"/>
          <w:szCs w:val="17"/>
          <w:lang w:bidi="ar-EG"/>
        </w:rPr>
      </w:pPr>
      <w:r w:rsidRPr="007415E9">
        <w:rPr>
          <w:rFonts w:cs="Times New Roman"/>
          <w:b/>
          <w:bCs/>
          <w:sz w:val="17"/>
          <w:szCs w:val="17"/>
          <w:lang w:bidi="ar-EG"/>
        </w:rPr>
        <w:t>Table (11</w:t>
      </w:r>
      <w:proofErr w:type="gramStart"/>
      <w:r w:rsidRPr="007415E9">
        <w:rPr>
          <w:rFonts w:cs="Times New Roman"/>
          <w:b/>
          <w:bCs/>
          <w:sz w:val="17"/>
          <w:szCs w:val="17"/>
          <w:lang w:bidi="ar-EG"/>
        </w:rPr>
        <w:t>) :</w:t>
      </w:r>
      <w:proofErr w:type="gramEnd"/>
      <w:r w:rsidRPr="007415E9">
        <w:rPr>
          <w:rFonts w:cs="Times New Roman"/>
          <w:b/>
          <w:bCs/>
          <w:sz w:val="17"/>
          <w:szCs w:val="17"/>
          <w:lang w:bidi="ar-EG"/>
        </w:rPr>
        <w:t xml:space="preserve"> Economic analysis of different intercropping patterns of Egyptian clover, fenugreek and </w:t>
      </w:r>
      <w:proofErr w:type="spellStart"/>
      <w:r w:rsidRPr="007415E9">
        <w:rPr>
          <w:rFonts w:cs="Times New Roman"/>
          <w:b/>
          <w:bCs/>
          <w:sz w:val="17"/>
          <w:szCs w:val="17"/>
          <w:lang w:bidi="ar-EG"/>
        </w:rPr>
        <w:t>faba</w:t>
      </w:r>
      <w:proofErr w:type="spellEnd"/>
      <w:r w:rsidRPr="007415E9">
        <w:rPr>
          <w:rFonts w:cs="Times New Roman"/>
          <w:b/>
          <w:bCs/>
          <w:sz w:val="17"/>
          <w:szCs w:val="17"/>
          <w:lang w:bidi="ar-EG"/>
        </w:rPr>
        <w:t xml:space="preserve"> bean with palm in   2011/ 2012  season..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1"/>
        <w:gridCol w:w="548"/>
        <w:gridCol w:w="628"/>
        <w:gridCol w:w="1051"/>
        <w:gridCol w:w="1061"/>
        <w:gridCol w:w="516"/>
        <w:gridCol w:w="543"/>
        <w:gridCol w:w="723"/>
        <w:gridCol w:w="537"/>
        <w:gridCol w:w="814"/>
        <w:gridCol w:w="1057"/>
        <w:gridCol w:w="749"/>
      </w:tblGrid>
      <w:tr w:rsidR="00F16C1D" w:rsidRPr="00B3730D" w:rsidTr="00B3730D">
        <w:trPr>
          <w:jc w:val="center"/>
        </w:trPr>
        <w:tc>
          <w:tcPr>
            <w:tcW w:w="0" w:type="auto"/>
            <w:vMerge w:val="restart"/>
            <w:tcBorders>
              <w:top w:val="thinThickSmallGap" w:sz="24" w:space="0" w:color="auto"/>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Cropping systems</w:t>
            </w:r>
          </w:p>
        </w:tc>
        <w:tc>
          <w:tcPr>
            <w:tcW w:w="0" w:type="auto"/>
            <w:gridSpan w:val="4"/>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Crop Yield</w:t>
            </w:r>
          </w:p>
        </w:tc>
        <w:tc>
          <w:tcPr>
            <w:tcW w:w="0" w:type="auto"/>
            <w:gridSpan w:val="4"/>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proofErr w:type="gramStart"/>
            <w:r w:rsidRPr="00B3730D">
              <w:rPr>
                <w:rFonts w:eastAsiaTheme="minorEastAsia" w:cs="Times New Roman"/>
                <w:color w:val="000000"/>
                <w:sz w:val="12"/>
                <w:szCs w:val="12"/>
                <w:lang w:bidi="ar-EG"/>
              </w:rPr>
              <w:t>Income  (</w:t>
            </w:r>
            <w:proofErr w:type="gramEnd"/>
            <w:r w:rsidRPr="00B3730D">
              <w:rPr>
                <w:rFonts w:eastAsiaTheme="minorEastAsia" w:cs="Times New Roman"/>
                <w:color w:val="000000"/>
                <w:sz w:val="12"/>
                <w:szCs w:val="12"/>
                <w:lang w:bidi="ar-EG"/>
              </w:rPr>
              <w:t>LE / fed.)</w:t>
            </w:r>
          </w:p>
        </w:tc>
        <w:tc>
          <w:tcPr>
            <w:tcW w:w="0" w:type="auto"/>
            <w:vMerge w:val="restart"/>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Total income (LE fed.)</w:t>
            </w:r>
          </w:p>
        </w:tc>
        <w:tc>
          <w:tcPr>
            <w:tcW w:w="0" w:type="auto"/>
            <w:vMerge w:val="restart"/>
            <w:tcBorders>
              <w:top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Total Expenditure (LE/ fed.)</w:t>
            </w:r>
          </w:p>
        </w:tc>
        <w:tc>
          <w:tcPr>
            <w:tcW w:w="0" w:type="auto"/>
            <w:vMerge w:val="restart"/>
            <w:tcBorders>
              <w:top w:val="thinThickSmallGap" w:sz="24" w:space="0" w:color="auto"/>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Total profit (LE fed.)</w:t>
            </w:r>
          </w:p>
        </w:tc>
      </w:tr>
      <w:tr w:rsidR="0057095C" w:rsidRPr="00B3730D" w:rsidTr="00B3730D">
        <w:trPr>
          <w:jc w:val="center"/>
        </w:trPr>
        <w:tc>
          <w:tcPr>
            <w:tcW w:w="0" w:type="auto"/>
            <w:vMerge/>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Palm (ton)</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Clover (ton)</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Fenugreek (</w:t>
            </w:r>
            <w:proofErr w:type="spellStart"/>
            <w:r w:rsidRPr="00B3730D">
              <w:rPr>
                <w:rFonts w:eastAsiaTheme="minorEastAsia" w:cs="Times New Roman"/>
                <w:color w:val="000000"/>
                <w:sz w:val="12"/>
                <w:szCs w:val="12"/>
                <w:lang w:bidi="ar-EG"/>
              </w:rPr>
              <w:t>ardab</w:t>
            </w:r>
            <w:proofErr w:type="spellEnd"/>
            <w:r w:rsidRPr="00B3730D">
              <w:rPr>
                <w:rFonts w:eastAsiaTheme="minorEastAsia" w:cs="Times New Roman"/>
                <w:color w:val="000000"/>
                <w:sz w:val="12"/>
                <w:szCs w:val="12"/>
                <w:lang w:bidi="ar-EG"/>
              </w:rPr>
              <w:t>)</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proofErr w:type="spellStart"/>
            <w:r w:rsidRPr="00B3730D">
              <w:rPr>
                <w:rFonts w:eastAsiaTheme="minorEastAsia" w:cs="Times New Roman"/>
                <w:color w:val="000000"/>
                <w:sz w:val="12"/>
                <w:szCs w:val="12"/>
                <w:lang w:bidi="ar-EG"/>
              </w:rPr>
              <w:t>Faba</w:t>
            </w:r>
            <w:proofErr w:type="spellEnd"/>
            <w:r w:rsidRPr="00B3730D">
              <w:rPr>
                <w:rFonts w:eastAsiaTheme="minorEastAsia" w:cs="Times New Roman"/>
                <w:color w:val="000000"/>
                <w:sz w:val="12"/>
                <w:szCs w:val="12"/>
                <w:lang w:bidi="ar-EG"/>
              </w:rPr>
              <w:t xml:space="preserve"> bean (</w:t>
            </w:r>
            <w:proofErr w:type="spellStart"/>
            <w:r w:rsidRPr="00B3730D">
              <w:rPr>
                <w:rFonts w:eastAsiaTheme="minorEastAsia" w:cs="Times New Roman"/>
                <w:color w:val="000000"/>
                <w:sz w:val="12"/>
                <w:szCs w:val="12"/>
                <w:lang w:bidi="ar-EG"/>
              </w:rPr>
              <w:t>ardab</w:t>
            </w:r>
            <w:proofErr w:type="spellEnd"/>
            <w:r w:rsidRPr="00B3730D">
              <w:rPr>
                <w:rFonts w:eastAsiaTheme="minorEastAsia" w:cs="Times New Roman"/>
                <w:color w:val="000000"/>
                <w:sz w:val="12"/>
                <w:szCs w:val="12"/>
                <w:lang w:bidi="ar-EG"/>
              </w:rPr>
              <w:t>)</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Palm</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Clover</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Fenugreek</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proofErr w:type="spellStart"/>
            <w:r w:rsidRPr="00B3730D">
              <w:rPr>
                <w:rFonts w:eastAsiaTheme="minorEastAsia" w:cs="Times New Roman"/>
                <w:color w:val="000000"/>
                <w:sz w:val="12"/>
                <w:szCs w:val="12"/>
                <w:lang w:bidi="ar-EG"/>
              </w:rPr>
              <w:t>Faba</w:t>
            </w:r>
            <w:proofErr w:type="spellEnd"/>
            <w:r w:rsidRPr="00B3730D">
              <w:rPr>
                <w:rFonts w:eastAsiaTheme="minorEastAsia" w:cs="Times New Roman"/>
                <w:color w:val="000000"/>
                <w:sz w:val="12"/>
                <w:szCs w:val="12"/>
                <w:lang w:bidi="ar-EG"/>
              </w:rPr>
              <w:t xml:space="preserve"> bean</w:t>
            </w:r>
          </w:p>
        </w:tc>
        <w:tc>
          <w:tcPr>
            <w:tcW w:w="0" w:type="auto"/>
            <w:vMerge/>
            <w:vAlign w:val="center"/>
          </w:tcPr>
          <w:p w:rsidR="00F16C1D" w:rsidRPr="00B3730D" w:rsidRDefault="00F16C1D" w:rsidP="0057095C">
            <w:pPr>
              <w:bidi w:val="0"/>
              <w:snapToGrid w:val="0"/>
              <w:jc w:val="both"/>
              <w:rPr>
                <w:rFonts w:eastAsiaTheme="minorEastAsia" w:cs="Times New Roman"/>
                <w:color w:val="000000"/>
                <w:sz w:val="12"/>
                <w:szCs w:val="12"/>
                <w:lang w:bidi="ar-EG"/>
              </w:rPr>
            </w:pPr>
          </w:p>
        </w:tc>
        <w:tc>
          <w:tcPr>
            <w:tcW w:w="0" w:type="auto"/>
            <w:vMerge/>
            <w:vAlign w:val="center"/>
          </w:tcPr>
          <w:p w:rsidR="00F16C1D" w:rsidRPr="00B3730D" w:rsidRDefault="00F16C1D" w:rsidP="0057095C">
            <w:pPr>
              <w:bidi w:val="0"/>
              <w:snapToGrid w:val="0"/>
              <w:jc w:val="both"/>
              <w:rPr>
                <w:rFonts w:eastAsiaTheme="minorEastAsia" w:cs="Times New Roman"/>
                <w:color w:val="000000"/>
                <w:sz w:val="12"/>
                <w:szCs w:val="12"/>
                <w:lang w:bidi="ar-EG"/>
              </w:rPr>
            </w:pPr>
          </w:p>
        </w:tc>
        <w:tc>
          <w:tcPr>
            <w:tcW w:w="0" w:type="auto"/>
            <w:vMerge/>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p>
        </w:tc>
      </w:tr>
      <w:tr w:rsidR="0057095C" w:rsidRPr="00B3730D" w:rsidTr="00B3730D">
        <w:trPr>
          <w:jc w:val="center"/>
        </w:trPr>
        <w:tc>
          <w:tcPr>
            <w:tcW w:w="0" w:type="auto"/>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Pure palm</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6.51</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52.80</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52080</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4000</w:t>
            </w:r>
          </w:p>
        </w:tc>
        <w:tc>
          <w:tcPr>
            <w:tcW w:w="0" w:type="auto"/>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48080</w:t>
            </w:r>
          </w:p>
        </w:tc>
      </w:tr>
      <w:tr w:rsidR="0057095C" w:rsidRPr="00B3730D" w:rsidTr="00B3730D">
        <w:trPr>
          <w:jc w:val="center"/>
        </w:trPr>
        <w:tc>
          <w:tcPr>
            <w:tcW w:w="0" w:type="auto"/>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Pure Egyptian clover</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39.3</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10710</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10710</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2620</w:t>
            </w:r>
          </w:p>
        </w:tc>
        <w:tc>
          <w:tcPr>
            <w:tcW w:w="0" w:type="auto"/>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8090</w:t>
            </w:r>
          </w:p>
        </w:tc>
      </w:tr>
      <w:tr w:rsidR="0057095C" w:rsidRPr="00B3730D" w:rsidTr="00B3730D">
        <w:trPr>
          <w:jc w:val="center"/>
        </w:trPr>
        <w:tc>
          <w:tcPr>
            <w:tcW w:w="0" w:type="auto"/>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Pure fenugreek</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6.66 (main) 5.52 (secondary)</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4342</w:t>
            </w:r>
          </w:p>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622</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5004</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2556</w:t>
            </w:r>
          </w:p>
        </w:tc>
        <w:tc>
          <w:tcPr>
            <w:tcW w:w="0" w:type="auto"/>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2448</w:t>
            </w:r>
          </w:p>
        </w:tc>
      </w:tr>
      <w:tr w:rsidR="0057095C" w:rsidRPr="00B3730D" w:rsidTr="00B3730D">
        <w:trPr>
          <w:jc w:val="center"/>
        </w:trPr>
        <w:tc>
          <w:tcPr>
            <w:tcW w:w="0" w:type="auto"/>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 xml:space="preserve">Pure </w:t>
            </w:r>
            <w:proofErr w:type="spellStart"/>
            <w:r w:rsidRPr="00B3730D">
              <w:rPr>
                <w:rFonts w:eastAsiaTheme="minorEastAsia" w:cs="Times New Roman"/>
                <w:color w:val="000000"/>
                <w:sz w:val="12"/>
                <w:szCs w:val="12"/>
                <w:lang w:bidi="ar-EG"/>
              </w:rPr>
              <w:t>faba</w:t>
            </w:r>
            <w:proofErr w:type="spellEnd"/>
            <w:r w:rsidRPr="00B3730D">
              <w:rPr>
                <w:rFonts w:eastAsiaTheme="minorEastAsia" w:cs="Times New Roman"/>
                <w:color w:val="000000"/>
                <w:sz w:val="12"/>
                <w:szCs w:val="12"/>
                <w:lang w:bidi="ar-EG"/>
              </w:rPr>
              <w:t xml:space="preserve"> bean</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7.88 (main) 6.19 (secondary)</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5650</w:t>
            </w:r>
          </w:p>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743</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6393</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4502</w:t>
            </w:r>
          </w:p>
        </w:tc>
        <w:tc>
          <w:tcPr>
            <w:tcW w:w="0" w:type="auto"/>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1891</w:t>
            </w:r>
          </w:p>
        </w:tc>
      </w:tr>
      <w:tr w:rsidR="0057095C" w:rsidRPr="00B3730D" w:rsidTr="00B3730D">
        <w:trPr>
          <w:jc w:val="center"/>
        </w:trPr>
        <w:tc>
          <w:tcPr>
            <w:tcW w:w="0" w:type="auto"/>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Intercropping Egyptian clover with palm</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7.31</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39.21</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58480</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10710</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6919</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6500</w:t>
            </w:r>
          </w:p>
        </w:tc>
        <w:tc>
          <w:tcPr>
            <w:tcW w:w="0" w:type="auto"/>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62690</w:t>
            </w:r>
          </w:p>
        </w:tc>
      </w:tr>
      <w:tr w:rsidR="0057095C" w:rsidRPr="00B3730D" w:rsidTr="00B3730D">
        <w:trPr>
          <w:jc w:val="center"/>
        </w:trPr>
        <w:tc>
          <w:tcPr>
            <w:tcW w:w="0" w:type="auto"/>
            <w:tcBorders>
              <w:left w:val="thinThick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Intercropping Egyptian fenugreek with palm</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7.00</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6.64 (main)</w:t>
            </w:r>
          </w:p>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5.50 (secondary)</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56000</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4329</w:t>
            </w:r>
          </w:p>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605</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60934</w:t>
            </w:r>
          </w:p>
        </w:tc>
        <w:tc>
          <w:tcPr>
            <w:tcW w:w="0" w:type="auto"/>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6450</w:t>
            </w:r>
          </w:p>
        </w:tc>
        <w:tc>
          <w:tcPr>
            <w:tcW w:w="0" w:type="auto"/>
            <w:tcBorders>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54484</w:t>
            </w:r>
          </w:p>
        </w:tc>
      </w:tr>
      <w:tr w:rsidR="0057095C" w:rsidRPr="00B3730D" w:rsidTr="00B3730D">
        <w:trPr>
          <w:jc w:val="center"/>
        </w:trPr>
        <w:tc>
          <w:tcPr>
            <w:tcW w:w="0" w:type="auto"/>
            <w:tcBorders>
              <w:left w:val="thinThickSmallGap" w:sz="24" w:space="0" w:color="auto"/>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 xml:space="preserve">Intercropping </w:t>
            </w:r>
            <w:proofErr w:type="spellStart"/>
            <w:r w:rsidRPr="00B3730D">
              <w:rPr>
                <w:rFonts w:eastAsiaTheme="minorEastAsia" w:cs="Times New Roman"/>
                <w:color w:val="000000"/>
                <w:sz w:val="12"/>
                <w:szCs w:val="12"/>
                <w:lang w:bidi="ar-EG"/>
              </w:rPr>
              <w:t>faba</w:t>
            </w:r>
            <w:proofErr w:type="spellEnd"/>
            <w:r w:rsidRPr="00B3730D">
              <w:rPr>
                <w:rFonts w:eastAsiaTheme="minorEastAsia" w:cs="Times New Roman"/>
                <w:color w:val="000000"/>
                <w:sz w:val="12"/>
                <w:szCs w:val="12"/>
                <w:lang w:bidi="ar-EG"/>
              </w:rPr>
              <w:t xml:space="preserve"> bean with palm</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6.72</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7.91 (main) 6.21 ( secondary)</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53760</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5672</w:t>
            </w:r>
          </w:p>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745</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60177</w:t>
            </w:r>
          </w:p>
        </w:tc>
        <w:tc>
          <w:tcPr>
            <w:tcW w:w="0" w:type="auto"/>
            <w:tcBorders>
              <w:bottom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8400</w:t>
            </w:r>
          </w:p>
        </w:tc>
        <w:tc>
          <w:tcPr>
            <w:tcW w:w="0" w:type="auto"/>
            <w:tcBorders>
              <w:bottom w:val="thickThinSmallGap" w:sz="24" w:space="0" w:color="auto"/>
              <w:right w:val="thickThinSmallGap" w:sz="24" w:space="0" w:color="auto"/>
            </w:tcBorders>
            <w:vAlign w:val="center"/>
          </w:tcPr>
          <w:p w:rsidR="00F16C1D" w:rsidRPr="00B3730D" w:rsidRDefault="00F16C1D" w:rsidP="0057095C">
            <w:pPr>
              <w:bidi w:val="0"/>
              <w:snapToGrid w:val="0"/>
              <w:jc w:val="both"/>
              <w:rPr>
                <w:rFonts w:eastAsiaTheme="minorEastAsia" w:cs="Times New Roman"/>
                <w:color w:val="000000"/>
                <w:sz w:val="12"/>
                <w:szCs w:val="12"/>
                <w:lang w:bidi="ar-EG"/>
              </w:rPr>
            </w:pPr>
            <w:r w:rsidRPr="00B3730D">
              <w:rPr>
                <w:rFonts w:eastAsiaTheme="minorEastAsia" w:cs="Times New Roman"/>
                <w:color w:val="000000"/>
                <w:sz w:val="12"/>
                <w:szCs w:val="12"/>
                <w:lang w:bidi="ar-EG"/>
              </w:rPr>
              <w:t>51777</w:t>
            </w:r>
          </w:p>
        </w:tc>
      </w:tr>
    </w:tbl>
    <w:p w:rsidR="007A0C44" w:rsidRPr="007415E9" w:rsidRDefault="007A0C44" w:rsidP="0057095C">
      <w:pPr>
        <w:bidi w:val="0"/>
        <w:snapToGrid w:val="0"/>
        <w:jc w:val="both"/>
        <w:rPr>
          <w:rFonts w:cs="Times New Roman"/>
          <w:sz w:val="17"/>
          <w:szCs w:val="17"/>
          <w:lang w:bidi="ar-EG"/>
        </w:rPr>
      </w:pPr>
      <w:r w:rsidRPr="007415E9">
        <w:rPr>
          <w:rFonts w:cs="Times New Roman"/>
          <w:sz w:val="17"/>
          <w:szCs w:val="17"/>
          <w:lang w:bidi="ar-EG"/>
        </w:rPr>
        <w:t>Secondary = Heap of Hay    = 250 kg</w:t>
      </w:r>
    </w:p>
    <w:p w:rsidR="007A0C44" w:rsidRPr="007415E9" w:rsidRDefault="007A0C44" w:rsidP="0057095C">
      <w:pPr>
        <w:bidi w:val="0"/>
        <w:snapToGrid w:val="0"/>
        <w:jc w:val="both"/>
        <w:rPr>
          <w:rFonts w:cs="Times New Roman"/>
          <w:sz w:val="17"/>
          <w:szCs w:val="17"/>
          <w:lang w:bidi="ar-EG"/>
        </w:rPr>
      </w:pPr>
      <w:proofErr w:type="gramStart"/>
      <w:r w:rsidRPr="007415E9">
        <w:rPr>
          <w:rFonts w:cs="Times New Roman"/>
          <w:sz w:val="17"/>
          <w:szCs w:val="17"/>
          <w:lang w:bidi="ar-EG"/>
        </w:rPr>
        <w:t>palm</w:t>
      </w:r>
      <w:proofErr w:type="gramEnd"/>
      <w:r w:rsidRPr="007415E9">
        <w:rPr>
          <w:rFonts w:cs="Times New Roman"/>
          <w:sz w:val="17"/>
          <w:szCs w:val="17"/>
          <w:lang w:bidi="ar-EG"/>
        </w:rPr>
        <w:t xml:space="preserve"> price was 8000 LE/ ton, Egyptian clover price was 3570 LE/ land cutting</w:t>
      </w:r>
    </w:p>
    <w:p w:rsidR="007A0C44" w:rsidRPr="007415E9" w:rsidRDefault="007A0C44" w:rsidP="0057095C">
      <w:pPr>
        <w:bidi w:val="0"/>
        <w:snapToGrid w:val="0"/>
        <w:jc w:val="both"/>
        <w:rPr>
          <w:rFonts w:cs="Times New Roman"/>
          <w:sz w:val="17"/>
          <w:szCs w:val="17"/>
          <w:lang w:bidi="ar-EG"/>
        </w:rPr>
      </w:pPr>
      <w:proofErr w:type="spellStart"/>
      <w:proofErr w:type="gramStart"/>
      <w:r w:rsidRPr="007415E9">
        <w:rPr>
          <w:rFonts w:cs="Times New Roman"/>
          <w:sz w:val="17"/>
          <w:szCs w:val="17"/>
          <w:lang w:bidi="ar-EG"/>
        </w:rPr>
        <w:t>faba</w:t>
      </w:r>
      <w:proofErr w:type="spellEnd"/>
      <w:proofErr w:type="gramEnd"/>
      <w:r w:rsidRPr="007415E9">
        <w:rPr>
          <w:rFonts w:cs="Times New Roman"/>
          <w:sz w:val="17"/>
          <w:szCs w:val="17"/>
          <w:lang w:bidi="ar-EG"/>
        </w:rPr>
        <w:t xml:space="preserve"> bean price was 5717 LE / </w:t>
      </w:r>
      <w:proofErr w:type="spellStart"/>
      <w:r w:rsidRPr="007415E9">
        <w:rPr>
          <w:rFonts w:cs="Times New Roman"/>
          <w:sz w:val="17"/>
          <w:szCs w:val="17"/>
          <w:lang w:bidi="ar-EG"/>
        </w:rPr>
        <w:t>ardab</w:t>
      </w:r>
      <w:proofErr w:type="spellEnd"/>
      <w:r w:rsidRPr="007415E9">
        <w:rPr>
          <w:rFonts w:cs="Times New Roman"/>
          <w:sz w:val="17"/>
          <w:szCs w:val="17"/>
          <w:lang w:bidi="ar-EG"/>
        </w:rPr>
        <w:t xml:space="preserve"> and 120 LE / heap of hay</w:t>
      </w:r>
    </w:p>
    <w:p w:rsidR="00F16C1D" w:rsidRPr="007415E9" w:rsidRDefault="007A0C44" w:rsidP="0057095C">
      <w:pPr>
        <w:bidi w:val="0"/>
        <w:snapToGrid w:val="0"/>
        <w:jc w:val="both"/>
        <w:rPr>
          <w:rFonts w:cs="Times New Roman"/>
          <w:sz w:val="17"/>
          <w:szCs w:val="17"/>
          <w:lang w:bidi="ar-EG"/>
        </w:rPr>
      </w:pPr>
      <w:proofErr w:type="gramStart"/>
      <w:r w:rsidRPr="007415E9">
        <w:rPr>
          <w:rFonts w:cs="Times New Roman"/>
          <w:sz w:val="17"/>
          <w:szCs w:val="17"/>
          <w:lang w:bidi="ar-EG"/>
        </w:rPr>
        <w:t>fenugreek</w:t>
      </w:r>
      <w:proofErr w:type="gramEnd"/>
      <w:r w:rsidRPr="007415E9">
        <w:rPr>
          <w:rFonts w:cs="Times New Roman"/>
          <w:sz w:val="17"/>
          <w:szCs w:val="17"/>
          <w:lang w:bidi="ar-EG"/>
        </w:rPr>
        <w:t xml:space="preserve"> price was 652 LE </w:t>
      </w:r>
      <w:proofErr w:type="spellStart"/>
      <w:r w:rsidRPr="007415E9">
        <w:rPr>
          <w:rFonts w:cs="Times New Roman"/>
          <w:sz w:val="17"/>
          <w:szCs w:val="17"/>
          <w:lang w:bidi="ar-EG"/>
        </w:rPr>
        <w:t>Ardab</w:t>
      </w:r>
      <w:proofErr w:type="spellEnd"/>
      <w:r w:rsidRPr="007415E9">
        <w:rPr>
          <w:rFonts w:cs="Times New Roman"/>
          <w:sz w:val="17"/>
          <w:szCs w:val="17"/>
          <w:lang w:bidi="ar-EG"/>
        </w:rPr>
        <w:t xml:space="preserve"> and 110 Le/ Heap of hay</w:t>
      </w:r>
    </w:p>
    <w:p w:rsidR="007A0C44" w:rsidRDefault="00F16C1D" w:rsidP="0057095C">
      <w:pPr>
        <w:bidi w:val="0"/>
        <w:snapToGrid w:val="0"/>
        <w:jc w:val="both"/>
        <w:rPr>
          <w:rFonts w:cs="Times New Roman"/>
          <w:sz w:val="17"/>
          <w:szCs w:val="17"/>
          <w:lang w:eastAsia="zh-CN" w:bidi="ar-EG"/>
        </w:rPr>
      </w:pPr>
      <w:r w:rsidRPr="007415E9">
        <w:rPr>
          <w:rFonts w:cs="Times New Roman"/>
          <w:sz w:val="17"/>
          <w:szCs w:val="17"/>
          <w:lang w:bidi="ar-EG"/>
        </w:rPr>
        <w:t xml:space="preserve">Main= </w:t>
      </w:r>
      <w:proofErr w:type="spellStart"/>
      <w:r w:rsidRPr="007415E9">
        <w:rPr>
          <w:rFonts w:cs="Times New Roman"/>
          <w:sz w:val="17"/>
          <w:szCs w:val="17"/>
          <w:lang w:bidi="ar-EG"/>
        </w:rPr>
        <w:t>Ardab</w:t>
      </w:r>
      <w:proofErr w:type="spellEnd"/>
      <w:r w:rsidRPr="007415E9">
        <w:rPr>
          <w:rFonts w:cs="Times New Roman"/>
          <w:sz w:val="17"/>
          <w:szCs w:val="17"/>
          <w:lang w:bidi="ar-EG"/>
        </w:rPr>
        <w:t>/ fed.</w:t>
      </w:r>
    </w:p>
    <w:p w:rsidR="007415E9" w:rsidRDefault="007415E9" w:rsidP="007415E9">
      <w:pPr>
        <w:bidi w:val="0"/>
        <w:snapToGrid w:val="0"/>
        <w:jc w:val="both"/>
        <w:rPr>
          <w:rFonts w:cs="Times New Roman"/>
          <w:sz w:val="17"/>
          <w:szCs w:val="17"/>
          <w:lang w:eastAsia="zh-CN" w:bidi="ar-EG"/>
        </w:rPr>
      </w:pPr>
    </w:p>
    <w:p w:rsidR="00F16C1D" w:rsidRPr="007415E9" w:rsidRDefault="00F16C1D" w:rsidP="0057095C">
      <w:pPr>
        <w:bidi w:val="0"/>
        <w:snapToGrid w:val="0"/>
        <w:jc w:val="both"/>
        <w:rPr>
          <w:rFonts w:cs="Times New Roman"/>
          <w:b/>
          <w:bCs/>
          <w:sz w:val="17"/>
          <w:szCs w:val="17"/>
          <w:lang w:bidi="ar-EG"/>
        </w:rPr>
      </w:pPr>
      <w:r w:rsidRPr="007415E9">
        <w:rPr>
          <w:rFonts w:cs="Times New Roman"/>
          <w:b/>
          <w:bCs/>
          <w:sz w:val="17"/>
          <w:szCs w:val="17"/>
          <w:lang w:bidi="ar-EG"/>
        </w:rPr>
        <w:lastRenderedPageBreak/>
        <w:t>Table (12</w:t>
      </w:r>
      <w:proofErr w:type="gramStart"/>
      <w:r w:rsidRPr="007415E9">
        <w:rPr>
          <w:rFonts w:cs="Times New Roman"/>
          <w:b/>
          <w:bCs/>
          <w:sz w:val="17"/>
          <w:szCs w:val="17"/>
          <w:lang w:bidi="ar-EG"/>
        </w:rPr>
        <w:t>) :</w:t>
      </w:r>
      <w:proofErr w:type="gramEnd"/>
      <w:r w:rsidRPr="007415E9">
        <w:rPr>
          <w:rFonts w:cs="Times New Roman"/>
          <w:b/>
          <w:bCs/>
          <w:sz w:val="17"/>
          <w:szCs w:val="17"/>
          <w:lang w:bidi="ar-EG"/>
        </w:rPr>
        <w:t xml:space="preserve"> Economic analysis of different intercropping patterns of Egyptian clover, fenugreek and </w:t>
      </w:r>
      <w:proofErr w:type="spellStart"/>
      <w:r w:rsidRPr="007415E9">
        <w:rPr>
          <w:rFonts w:cs="Times New Roman"/>
          <w:b/>
          <w:bCs/>
          <w:sz w:val="17"/>
          <w:szCs w:val="17"/>
          <w:lang w:bidi="ar-EG"/>
        </w:rPr>
        <w:t>faba</w:t>
      </w:r>
      <w:proofErr w:type="spellEnd"/>
      <w:r w:rsidRPr="007415E9">
        <w:rPr>
          <w:rFonts w:cs="Times New Roman"/>
          <w:b/>
          <w:bCs/>
          <w:sz w:val="17"/>
          <w:szCs w:val="17"/>
          <w:lang w:bidi="ar-EG"/>
        </w:rPr>
        <w:t xml:space="preserve"> bean with palm in   2012/ 2013  season.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1"/>
        <w:gridCol w:w="563"/>
        <w:gridCol w:w="674"/>
        <w:gridCol w:w="1010"/>
        <w:gridCol w:w="1011"/>
        <w:gridCol w:w="638"/>
        <w:gridCol w:w="674"/>
        <w:gridCol w:w="927"/>
        <w:gridCol w:w="554"/>
        <w:gridCol w:w="720"/>
        <w:gridCol w:w="1038"/>
        <w:gridCol w:w="638"/>
      </w:tblGrid>
      <w:tr w:rsidR="00F16C1D" w:rsidRPr="000F04E8" w:rsidTr="0057095C">
        <w:trPr>
          <w:jc w:val="center"/>
        </w:trPr>
        <w:tc>
          <w:tcPr>
            <w:tcW w:w="590" w:type="pct"/>
            <w:vMerge w:val="restart"/>
            <w:tcBorders>
              <w:top w:val="thinThickSmallGap" w:sz="24" w:space="0" w:color="auto"/>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Cropping systems</w:t>
            </w:r>
          </w:p>
        </w:tc>
        <w:tc>
          <w:tcPr>
            <w:tcW w:w="1701" w:type="pct"/>
            <w:gridSpan w:val="4"/>
            <w:tcBorders>
              <w:top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Crop Yield</w:t>
            </w:r>
          </w:p>
        </w:tc>
        <w:tc>
          <w:tcPr>
            <w:tcW w:w="1458" w:type="pct"/>
            <w:gridSpan w:val="4"/>
            <w:tcBorders>
              <w:top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proofErr w:type="gramStart"/>
            <w:r w:rsidRPr="000F04E8">
              <w:rPr>
                <w:rFonts w:eastAsiaTheme="minorEastAsia" w:cs="Times New Roman"/>
                <w:color w:val="000000"/>
                <w:sz w:val="16"/>
                <w:szCs w:val="16"/>
                <w:lang w:bidi="ar-EG"/>
              </w:rPr>
              <w:t>Income  (</w:t>
            </w:r>
            <w:proofErr w:type="gramEnd"/>
            <w:r w:rsidRPr="000F04E8">
              <w:rPr>
                <w:rFonts w:eastAsiaTheme="minorEastAsia" w:cs="Times New Roman"/>
                <w:color w:val="000000"/>
                <w:sz w:val="16"/>
                <w:szCs w:val="16"/>
                <w:lang w:bidi="ar-EG"/>
              </w:rPr>
              <w:t>LE / fed.)</w:t>
            </w:r>
          </w:p>
        </w:tc>
        <w:tc>
          <w:tcPr>
            <w:tcW w:w="376" w:type="pct"/>
            <w:vMerge w:val="restart"/>
            <w:tcBorders>
              <w:top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Total income (LE fed.)</w:t>
            </w:r>
          </w:p>
        </w:tc>
        <w:tc>
          <w:tcPr>
            <w:tcW w:w="542" w:type="pct"/>
            <w:vMerge w:val="restart"/>
            <w:tcBorders>
              <w:top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Total Expenditure (LE/ fed.)</w:t>
            </w:r>
          </w:p>
        </w:tc>
        <w:tc>
          <w:tcPr>
            <w:tcW w:w="333" w:type="pct"/>
            <w:vMerge w:val="restart"/>
            <w:tcBorders>
              <w:top w:val="thinThickSmallGap" w:sz="24" w:space="0" w:color="auto"/>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Total profit (LE fed.)</w:t>
            </w:r>
          </w:p>
        </w:tc>
      </w:tr>
      <w:tr w:rsidR="0057095C" w:rsidRPr="000F04E8" w:rsidTr="0057095C">
        <w:trPr>
          <w:jc w:val="center"/>
        </w:trPr>
        <w:tc>
          <w:tcPr>
            <w:tcW w:w="590" w:type="pct"/>
            <w:vMerge/>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294"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Palm (ton)</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Clover (ton)</w:t>
            </w:r>
          </w:p>
        </w:tc>
        <w:tc>
          <w:tcPr>
            <w:tcW w:w="527"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Fenugreek (</w:t>
            </w:r>
            <w:proofErr w:type="spellStart"/>
            <w:r w:rsidRPr="000F04E8">
              <w:rPr>
                <w:rFonts w:eastAsiaTheme="minorEastAsia" w:cs="Times New Roman"/>
                <w:color w:val="000000"/>
                <w:sz w:val="16"/>
                <w:szCs w:val="16"/>
                <w:lang w:bidi="ar-EG"/>
              </w:rPr>
              <w:t>ardab</w:t>
            </w:r>
            <w:proofErr w:type="spellEnd"/>
            <w:r w:rsidRPr="000F04E8">
              <w:rPr>
                <w:rFonts w:eastAsiaTheme="minorEastAsia" w:cs="Times New Roman"/>
                <w:color w:val="000000"/>
                <w:sz w:val="16"/>
                <w:szCs w:val="16"/>
                <w:lang w:bidi="ar-EG"/>
              </w:rPr>
              <w:t>)</w:t>
            </w:r>
          </w:p>
        </w:tc>
        <w:tc>
          <w:tcPr>
            <w:tcW w:w="527"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proofErr w:type="spellStart"/>
            <w:r w:rsidRPr="000F04E8">
              <w:rPr>
                <w:rFonts w:eastAsiaTheme="minorEastAsia" w:cs="Times New Roman"/>
                <w:color w:val="000000"/>
                <w:sz w:val="16"/>
                <w:szCs w:val="16"/>
                <w:lang w:bidi="ar-EG"/>
              </w:rPr>
              <w:t>Faba</w:t>
            </w:r>
            <w:proofErr w:type="spellEnd"/>
            <w:r w:rsidRPr="000F04E8">
              <w:rPr>
                <w:rFonts w:eastAsiaTheme="minorEastAsia" w:cs="Times New Roman"/>
                <w:color w:val="000000"/>
                <w:sz w:val="16"/>
                <w:szCs w:val="16"/>
                <w:lang w:bidi="ar-EG"/>
              </w:rPr>
              <w:t xml:space="preserve"> bean (</w:t>
            </w:r>
            <w:proofErr w:type="spellStart"/>
            <w:r w:rsidRPr="000F04E8">
              <w:rPr>
                <w:rFonts w:eastAsiaTheme="minorEastAsia" w:cs="Times New Roman"/>
                <w:color w:val="000000"/>
                <w:sz w:val="16"/>
                <w:szCs w:val="16"/>
                <w:lang w:bidi="ar-EG"/>
              </w:rPr>
              <w:t>ardab</w:t>
            </w:r>
            <w:proofErr w:type="spellEnd"/>
            <w:r w:rsidRPr="000F04E8">
              <w:rPr>
                <w:rFonts w:eastAsiaTheme="minorEastAsia" w:cs="Times New Roman"/>
                <w:color w:val="000000"/>
                <w:sz w:val="16"/>
                <w:szCs w:val="16"/>
                <w:lang w:bidi="ar-EG"/>
              </w:rPr>
              <w:t>)</w:t>
            </w:r>
          </w:p>
        </w:tc>
        <w:tc>
          <w:tcPr>
            <w:tcW w:w="333"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Palm</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Clover</w:t>
            </w:r>
          </w:p>
        </w:tc>
        <w:tc>
          <w:tcPr>
            <w:tcW w:w="484"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Fenugreek</w:t>
            </w:r>
          </w:p>
        </w:tc>
        <w:tc>
          <w:tcPr>
            <w:tcW w:w="289"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proofErr w:type="spellStart"/>
            <w:r w:rsidRPr="000F04E8">
              <w:rPr>
                <w:rFonts w:eastAsiaTheme="minorEastAsia" w:cs="Times New Roman"/>
                <w:color w:val="000000"/>
                <w:sz w:val="16"/>
                <w:szCs w:val="16"/>
                <w:lang w:bidi="ar-EG"/>
              </w:rPr>
              <w:t>Faba</w:t>
            </w:r>
            <w:proofErr w:type="spellEnd"/>
            <w:r w:rsidRPr="000F04E8">
              <w:rPr>
                <w:rFonts w:eastAsiaTheme="minorEastAsia" w:cs="Times New Roman"/>
                <w:color w:val="000000"/>
                <w:sz w:val="16"/>
                <w:szCs w:val="16"/>
                <w:lang w:bidi="ar-EG"/>
              </w:rPr>
              <w:t xml:space="preserve"> bean</w:t>
            </w:r>
          </w:p>
        </w:tc>
        <w:tc>
          <w:tcPr>
            <w:tcW w:w="376" w:type="pct"/>
            <w:vMerge/>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542" w:type="pct"/>
            <w:vMerge/>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333" w:type="pct"/>
            <w:vMerge/>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r>
      <w:tr w:rsidR="0057095C" w:rsidRPr="000F04E8" w:rsidTr="0057095C">
        <w:trPr>
          <w:jc w:val="center"/>
        </w:trPr>
        <w:tc>
          <w:tcPr>
            <w:tcW w:w="590" w:type="pct"/>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Pure palm</w:t>
            </w:r>
          </w:p>
        </w:tc>
        <w:tc>
          <w:tcPr>
            <w:tcW w:w="294"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6.72</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527"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527"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333"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53760</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w:t>
            </w:r>
          </w:p>
        </w:tc>
        <w:tc>
          <w:tcPr>
            <w:tcW w:w="484"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w:t>
            </w:r>
          </w:p>
        </w:tc>
        <w:tc>
          <w:tcPr>
            <w:tcW w:w="289"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w:t>
            </w:r>
          </w:p>
        </w:tc>
        <w:tc>
          <w:tcPr>
            <w:tcW w:w="37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53760</w:t>
            </w:r>
          </w:p>
        </w:tc>
        <w:tc>
          <w:tcPr>
            <w:tcW w:w="54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4000</w:t>
            </w:r>
          </w:p>
        </w:tc>
        <w:tc>
          <w:tcPr>
            <w:tcW w:w="333" w:type="pct"/>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49760</w:t>
            </w:r>
          </w:p>
        </w:tc>
      </w:tr>
      <w:tr w:rsidR="0057095C" w:rsidRPr="000F04E8" w:rsidTr="0057095C">
        <w:trPr>
          <w:jc w:val="center"/>
        </w:trPr>
        <w:tc>
          <w:tcPr>
            <w:tcW w:w="590" w:type="pct"/>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Pure Egyptian clover</w:t>
            </w:r>
          </w:p>
        </w:tc>
        <w:tc>
          <w:tcPr>
            <w:tcW w:w="294"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39.57</w:t>
            </w:r>
          </w:p>
        </w:tc>
        <w:tc>
          <w:tcPr>
            <w:tcW w:w="527"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527"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333"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10710</w:t>
            </w:r>
          </w:p>
        </w:tc>
        <w:tc>
          <w:tcPr>
            <w:tcW w:w="484"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w:t>
            </w:r>
          </w:p>
        </w:tc>
        <w:tc>
          <w:tcPr>
            <w:tcW w:w="289"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w:t>
            </w:r>
          </w:p>
        </w:tc>
        <w:tc>
          <w:tcPr>
            <w:tcW w:w="37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10710</w:t>
            </w:r>
          </w:p>
        </w:tc>
        <w:tc>
          <w:tcPr>
            <w:tcW w:w="54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2620</w:t>
            </w:r>
          </w:p>
        </w:tc>
        <w:tc>
          <w:tcPr>
            <w:tcW w:w="333" w:type="pct"/>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8090</w:t>
            </w:r>
          </w:p>
        </w:tc>
      </w:tr>
      <w:tr w:rsidR="0057095C" w:rsidRPr="000F04E8" w:rsidTr="0057095C">
        <w:trPr>
          <w:jc w:val="center"/>
        </w:trPr>
        <w:tc>
          <w:tcPr>
            <w:tcW w:w="590" w:type="pct"/>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Pure fenugreek</w:t>
            </w:r>
          </w:p>
        </w:tc>
        <w:tc>
          <w:tcPr>
            <w:tcW w:w="294"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527"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6.91 (main) 5.73 (secondary)</w:t>
            </w:r>
          </w:p>
        </w:tc>
        <w:tc>
          <w:tcPr>
            <w:tcW w:w="527"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333"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w:t>
            </w:r>
          </w:p>
        </w:tc>
        <w:tc>
          <w:tcPr>
            <w:tcW w:w="484"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4505</w:t>
            </w:r>
          </w:p>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630</w:t>
            </w:r>
          </w:p>
        </w:tc>
        <w:tc>
          <w:tcPr>
            <w:tcW w:w="289"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w:t>
            </w:r>
          </w:p>
        </w:tc>
        <w:tc>
          <w:tcPr>
            <w:tcW w:w="37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5135</w:t>
            </w:r>
          </w:p>
        </w:tc>
        <w:tc>
          <w:tcPr>
            <w:tcW w:w="54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2556</w:t>
            </w:r>
          </w:p>
        </w:tc>
        <w:tc>
          <w:tcPr>
            <w:tcW w:w="333" w:type="pct"/>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2579</w:t>
            </w:r>
          </w:p>
        </w:tc>
      </w:tr>
      <w:tr w:rsidR="0057095C" w:rsidRPr="000F04E8" w:rsidTr="0057095C">
        <w:trPr>
          <w:jc w:val="center"/>
        </w:trPr>
        <w:tc>
          <w:tcPr>
            <w:tcW w:w="590" w:type="pct"/>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 xml:space="preserve">Pure </w:t>
            </w:r>
            <w:proofErr w:type="spellStart"/>
            <w:r w:rsidRPr="000F04E8">
              <w:rPr>
                <w:rFonts w:eastAsiaTheme="minorEastAsia" w:cs="Times New Roman"/>
                <w:color w:val="000000"/>
                <w:sz w:val="16"/>
                <w:szCs w:val="16"/>
                <w:lang w:bidi="ar-EG"/>
              </w:rPr>
              <w:t>faba</w:t>
            </w:r>
            <w:proofErr w:type="spellEnd"/>
            <w:r w:rsidRPr="000F04E8">
              <w:rPr>
                <w:rFonts w:eastAsiaTheme="minorEastAsia" w:cs="Times New Roman"/>
                <w:color w:val="000000"/>
                <w:sz w:val="16"/>
                <w:szCs w:val="16"/>
                <w:lang w:bidi="ar-EG"/>
              </w:rPr>
              <w:t xml:space="preserve"> bean</w:t>
            </w:r>
          </w:p>
        </w:tc>
        <w:tc>
          <w:tcPr>
            <w:tcW w:w="294"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527"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527"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6.99 (main)</w:t>
            </w:r>
          </w:p>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5.49 (secondary)</w:t>
            </w:r>
          </w:p>
        </w:tc>
        <w:tc>
          <w:tcPr>
            <w:tcW w:w="333"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w:t>
            </w:r>
          </w:p>
        </w:tc>
        <w:tc>
          <w:tcPr>
            <w:tcW w:w="484"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w:t>
            </w:r>
          </w:p>
        </w:tc>
        <w:tc>
          <w:tcPr>
            <w:tcW w:w="289"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5012</w:t>
            </w:r>
          </w:p>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659</w:t>
            </w:r>
          </w:p>
        </w:tc>
        <w:tc>
          <w:tcPr>
            <w:tcW w:w="37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5671</w:t>
            </w:r>
          </w:p>
        </w:tc>
        <w:tc>
          <w:tcPr>
            <w:tcW w:w="54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4502</w:t>
            </w:r>
          </w:p>
        </w:tc>
        <w:tc>
          <w:tcPr>
            <w:tcW w:w="333" w:type="pct"/>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1169</w:t>
            </w:r>
          </w:p>
        </w:tc>
      </w:tr>
      <w:tr w:rsidR="0057095C" w:rsidRPr="000F04E8" w:rsidTr="0057095C">
        <w:trPr>
          <w:jc w:val="center"/>
        </w:trPr>
        <w:tc>
          <w:tcPr>
            <w:tcW w:w="590" w:type="pct"/>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Intercropping Egyptian clover with palm</w:t>
            </w:r>
          </w:p>
        </w:tc>
        <w:tc>
          <w:tcPr>
            <w:tcW w:w="294"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7.56</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39.66</w:t>
            </w:r>
          </w:p>
        </w:tc>
        <w:tc>
          <w:tcPr>
            <w:tcW w:w="527"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527"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333"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60480</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10710</w:t>
            </w:r>
          </w:p>
        </w:tc>
        <w:tc>
          <w:tcPr>
            <w:tcW w:w="484"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w:t>
            </w:r>
          </w:p>
        </w:tc>
        <w:tc>
          <w:tcPr>
            <w:tcW w:w="289"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w:t>
            </w:r>
          </w:p>
        </w:tc>
        <w:tc>
          <w:tcPr>
            <w:tcW w:w="37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711900</w:t>
            </w:r>
          </w:p>
        </w:tc>
        <w:tc>
          <w:tcPr>
            <w:tcW w:w="54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6500</w:t>
            </w:r>
          </w:p>
        </w:tc>
        <w:tc>
          <w:tcPr>
            <w:tcW w:w="333" w:type="pct"/>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70540</w:t>
            </w:r>
          </w:p>
        </w:tc>
      </w:tr>
      <w:tr w:rsidR="0057095C" w:rsidRPr="000F04E8" w:rsidTr="0057095C">
        <w:trPr>
          <w:jc w:val="center"/>
        </w:trPr>
        <w:tc>
          <w:tcPr>
            <w:tcW w:w="590" w:type="pct"/>
            <w:tcBorders>
              <w:left w:val="thinThick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Intercropping Egyptian fenugreek with palm</w:t>
            </w:r>
          </w:p>
        </w:tc>
        <w:tc>
          <w:tcPr>
            <w:tcW w:w="294"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7.22</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527"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6.91( main) 5.70 (secondary)</w:t>
            </w:r>
          </w:p>
        </w:tc>
        <w:tc>
          <w:tcPr>
            <w:tcW w:w="527"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333"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57760</w:t>
            </w:r>
          </w:p>
        </w:tc>
        <w:tc>
          <w:tcPr>
            <w:tcW w:w="35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484"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4505</w:t>
            </w:r>
          </w:p>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627</w:t>
            </w:r>
          </w:p>
        </w:tc>
        <w:tc>
          <w:tcPr>
            <w:tcW w:w="289"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w:t>
            </w:r>
          </w:p>
        </w:tc>
        <w:tc>
          <w:tcPr>
            <w:tcW w:w="376"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62892</w:t>
            </w:r>
          </w:p>
        </w:tc>
        <w:tc>
          <w:tcPr>
            <w:tcW w:w="542" w:type="pct"/>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6450</w:t>
            </w:r>
          </w:p>
        </w:tc>
        <w:tc>
          <w:tcPr>
            <w:tcW w:w="333" w:type="pct"/>
            <w:tcBorders>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56442</w:t>
            </w:r>
          </w:p>
        </w:tc>
      </w:tr>
      <w:tr w:rsidR="0057095C" w:rsidRPr="000F04E8" w:rsidTr="0057095C">
        <w:trPr>
          <w:jc w:val="center"/>
        </w:trPr>
        <w:tc>
          <w:tcPr>
            <w:tcW w:w="590" w:type="pct"/>
            <w:tcBorders>
              <w:left w:val="thinThickSmallGap" w:sz="24" w:space="0" w:color="auto"/>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 xml:space="preserve">Intercropping </w:t>
            </w:r>
            <w:proofErr w:type="spellStart"/>
            <w:r w:rsidRPr="000F04E8">
              <w:rPr>
                <w:rFonts w:eastAsiaTheme="minorEastAsia" w:cs="Times New Roman"/>
                <w:color w:val="000000"/>
                <w:sz w:val="16"/>
                <w:szCs w:val="16"/>
                <w:lang w:bidi="ar-EG"/>
              </w:rPr>
              <w:t>faba</w:t>
            </w:r>
            <w:proofErr w:type="spellEnd"/>
            <w:r w:rsidRPr="000F04E8">
              <w:rPr>
                <w:rFonts w:eastAsiaTheme="minorEastAsia" w:cs="Times New Roman"/>
                <w:color w:val="000000"/>
                <w:sz w:val="16"/>
                <w:szCs w:val="16"/>
                <w:lang w:bidi="ar-EG"/>
              </w:rPr>
              <w:t xml:space="preserve"> bean with palm</w:t>
            </w:r>
          </w:p>
        </w:tc>
        <w:tc>
          <w:tcPr>
            <w:tcW w:w="294"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6.93</w:t>
            </w:r>
          </w:p>
        </w:tc>
        <w:tc>
          <w:tcPr>
            <w:tcW w:w="352"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527"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p>
        </w:tc>
        <w:tc>
          <w:tcPr>
            <w:tcW w:w="527"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7.00 ( main) 5.50 (secondary)</w:t>
            </w:r>
          </w:p>
        </w:tc>
        <w:tc>
          <w:tcPr>
            <w:tcW w:w="333"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55440</w:t>
            </w:r>
          </w:p>
        </w:tc>
        <w:tc>
          <w:tcPr>
            <w:tcW w:w="352"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w:t>
            </w:r>
          </w:p>
        </w:tc>
        <w:tc>
          <w:tcPr>
            <w:tcW w:w="484"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w:t>
            </w:r>
          </w:p>
        </w:tc>
        <w:tc>
          <w:tcPr>
            <w:tcW w:w="289"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5019</w:t>
            </w:r>
          </w:p>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660</w:t>
            </w:r>
          </w:p>
        </w:tc>
        <w:tc>
          <w:tcPr>
            <w:tcW w:w="376"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61119</w:t>
            </w:r>
          </w:p>
        </w:tc>
        <w:tc>
          <w:tcPr>
            <w:tcW w:w="542" w:type="pct"/>
            <w:tcBorders>
              <w:bottom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8400</w:t>
            </w:r>
          </w:p>
        </w:tc>
        <w:tc>
          <w:tcPr>
            <w:tcW w:w="333" w:type="pct"/>
            <w:tcBorders>
              <w:bottom w:val="thickThinSmallGap" w:sz="24" w:space="0" w:color="auto"/>
              <w:right w:val="thickThinSmallGap" w:sz="24" w:space="0" w:color="auto"/>
            </w:tcBorders>
            <w:vAlign w:val="center"/>
          </w:tcPr>
          <w:p w:rsidR="00F16C1D" w:rsidRPr="000F04E8" w:rsidRDefault="00F16C1D" w:rsidP="0057095C">
            <w:pPr>
              <w:bidi w:val="0"/>
              <w:snapToGrid w:val="0"/>
              <w:jc w:val="both"/>
              <w:rPr>
                <w:rFonts w:eastAsiaTheme="minorEastAsia" w:cs="Times New Roman"/>
                <w:color w:val="000000"/>
                <w:sz w:val="16"/>
                <w:szCs w:val="16"/>
                <w:lang w:bidi="ar-EG"/>
              </w:rPr>
            </w:pPr>
            <w:r w:rsidRPr="000F04E8">
              <w:rPr>
                <w:rFonts w:eastAsiaTheme="minorEastAsia" w:cs="Times New Roman"/>
                <w:color w:val="000000"/>
                <w:sz w:val="16"/>
                <w:szCs w:val="16"/>
                <w:lang w:bidi="ar-EG"/>
              </w:rPr>
              <w:t>52719</w:t>
            </w:r>
          </w:p>
        </w:tc>
      </w:tr>
    </w:tbl>
    <w:p w:rsidR="00F16C1D" w:rsidRPr="007415E9" w:rsidRDefault="00F16C1D" w:rsidP="0057095C">
      <w:pPr>
        <w:bidi w:val="0"/>
        <w:snapToGrid w:val="0"/>
        <w:jc w:val="both"/>
        <w:rPr>
          <w:rFonts w:cs="Times New Roman"/>
          <w:sz w:val="17"/>
          <w:szCs w:val="17"/>
          <w:lang w:bidi="ar-EG"/>
        </w:rPr>
      </w:pPr>
      <w:r w:rsidRPr="007415E9">
        <w:rPr>
          <w:rFonts w:cs="Times New Roman"/>
          <w:sz w:val="17"/>
          <w:szCs w:val="17"/>
          <w:lang w:bidi="ar-EG"/>
        </w:rPr>
        <w:t xml:space="preserve">Main= </w:t>
      </w:r>
      <w:proofErr w:type="spellStart"/>
      <w:r w:rsidRPr="007415E9">
        <w:rPr>
          <w:rFonts w:cs="Times New Roman"/>
          <w:sz w:val="17"/>
          <w:szCs w:val="17"/>
          <w:lang w:bidi="ar-EG"/>
        </w:rPr>
        <w:t>ardab</w:t>
      </w:r>
      <w:proofErr w:type="spellEnd"/>
      <w:r w:rsidRPr="007415E9">
        <w:rPr>
          <w:rFonts w:cs="Times New Roman"/>
          <w:sz w:val="17"/>
          <w:szCs w:val="17"/>
          <w:lang w:bidi="ar-EG"/>
        </w:rPr>
        <w:t xml:space="preserve"> / fed </w:t>
      </w:r>
      <w:r w:rsidR="00925851" w:rsidRPr="007415E9">
        <w:rPr>
          <w:rFonts w:cs="Times New Roman"/>
          <w:sz w:val="17"/>
          <w:szCs w:val="17"/>
          <w:lang w:bidi="ar-EG"/>
        </w:rPr>
        <w:t xml:space="preserve"> </w:t>
      </w:r>
      <w:r w:rsidRPr="007415E9">
        <w:rPr>
          <w:rFonts w:cs="Times New Roman"/>
          <w:sz w:val="17"/>
          <w:szCs w:val="17"/>
          <w:lang w:bidi="ar-EG"/>
        </w:rPr>
        <w:t xml:space="preserve">Secondary = heap of Hay 250 kg </w:t>
      </w:r>
      <w:r w:rsidR="00925851" w:rsidRPr="007415E9">
        <w:rPr>
          <w:rFonts w:cs="Times New Roman"/>
          <w:sz w:val="17"/>
          <w:szCs w:val="17"/>
          <w:lang w:bidi="ar-EG"/>
        </w:rPr>
        <w:t xml:space="preserve"> </w:t>
      </w:r>
      <w:r w:rsidRPr="007415E9">
        <w:rPr>
          <w:rFonts w:cs="Times New Roman"/>
          <w:sz w:val="17"/>
          <w:szCs w:val="17"/>
          <w:lang w:bidi="ar-EG"/>
        </w:rPr>
        <w:t xml:space="preserve">Palm price was 8000 LE / ton </w:t>
      </w:r>
      <w:r w:rsidR="00925851" w:rsidRPr="007415E9">
        <w:rPr>
          <w:rFonts w:cs="Times New Roman"/>
          <w:sz w:val="17"/>
          <w:szCs w:val="17"/>
          <w:lang w:bidi="ar-EG"/>
        </w:rPr>
        <w:t xml:space="preserve">  </w:t>
      </w:r>
      <w:r w:rsidRPr="007415E9">
        <w:rPr>
          <w:rFonts w:cs="Times New Roman"/>
          <w:sz w:val="17"/>
          <w:szCs w:val="17"/>
          <w:lang w:bidi="ar-EG"/>
        </w:rPr>
        <w:t>Egyptian clover price was 3570 LE / cutting</w:t>
      </w:r>
    </w:p>
    <w:p w:rsidR="00F16C1D" w:rsidRPr="007415E9" w:rsidRDefault="00F16C1D" w:rsidP="0057095C">
      <w:pPr>
        <w:bidi w:val="0"/>
        <w:snapToGrid w:val="0"/>
        <w:jc w:val="both"/>
        <w:rPr>
          <w:rFonts w:cs="Times New Roman"/>
          <w:sz w:val="17"/>
          <w:szCs w:val="17"/>
          <w:lang w:bidi="ar-EG"/>
        </w:rPr>
      </w:pPr>
      <w:proofErr w:type="spellStart"/>
      <w:r w:rsidRPr="007415E9">
        <w:rPr>
          <w:rFonts w:cs="Times New Roman"/>
          <w:sz w:val="17"/>
          <w:szCs w:val="17"/>
          <w:lang w:bidi="ar-EG"/>
        </w:rPr>
        <w:t>Faba</w:t>
      </w:r>
      <w:proofErr w:type="spellEnd"/>
      <w:r w:rsidRPr="007415E9">
        <w:rPr>
          <w:rFonts w:cs="Times New Roman"/>
          <w:sz w:val="17"/>
          <w:szCs w:val="17"/>
          <w:lang w:bidi="ar-EG"/>
        </w:rPr>
        <w:t xml:space="preserve"> bean price was 717 LE / </w:t>
      </w:r>
      <w:proofErr w:type="spellStart"/>
      <w:r w:rsidRPr="007415E9">
        <w:rPr>
          <w:rFonts w:cs="Times New Roman"/>
          <w:sz w:val="17"/>
          <w:szCs w:val="17"/>
          <w:lang w:bidi="ar-EG"/>
        </w:rPr>
        <w:t>ardab</w:t>
      </w:r>
      <w:proofErr w:type="spellEnd"/>
      <w:r w:rsidRPr="007415E9">
        <w:rPr>
          <w:rFonts w:cs="Times New Roman"/>
          <w:sz w:val="17"/>
          <w:szCs w:val="17"/>
          <w:lang w:bidi="ar-EG"/>
        </w:rPr>
        <w:t xml:space="preserve"> and 120 LE / heap of Hay fenugreek price was 652 LE / </w:t>
      </w:r>
      <w:proofErr w:type="spellStart"/>
      <w:r w:rsidRPr="007415E9">
        <w:rPr>
          <w:rFonts w:cs="Times New Roman"/>
          <w:sz w:val="17"/>
          <w:szCs w:val="17"/>
          <w:lang w:bidi="ar-EG"/>
        </w:rPr>
        <w:t>Ardab</w:t>
      </w:r>
      <w:proofErr w:type="spellEnd"/>
      <w:r w:rsidRPr="007415E9">
        <w:rPr>
          <w:rFonts w:cs="Times New Roman"/>
          <w:sz w:val="17"/>
          <w:szCs w:val="17"/>
          <w:lang w:bidi="ar-EG"/>
        </w:rPr>
        <w:t xml:space="preserve"> and 110 LE / Heap of Hay</w:t>
      </w:r>
    </w:p>
    <w:p w:rsidR="00F16C1D" w:rsidRPr="0057095C" w:rsidRDefault="00F16C1D" w:rsidP="0057095C">
      <w:pPr>
        <w:bidi w:val="0"/>
        <w:snapToGrid w:val="0"/>
        <w:jc w:val="both"/>
        <w:rPr>
          <w:rFonts w:cs="Times New Roman"/>
          <w:b/>
          <w:bCs/>
          <w:sz w:val="20"/>
          <w:szCs w:val="20"/>
          <w:lang w:bidi="ar-EG"/>
        </w:rPr>
      </w:pPr>
    </w:p>
    <w:p w:rsidR="0057095C" w:rsidRDefault="0057095C" w:rsidP="0057095C">
      <w:pPr>
        <w:bidi w:val="0"/>
        <w:snapToGrid w:val="0"/>
        <w:jc w:val="both"/>
        <w:rPr>
          <w:rFonts w:cs="Times New Roman"/>
          <w:b/>
          <w:bCs/>
          <w:sz w:val="20"/>
          <w:szCs w:val="20"/>
          <w:lang w:bidi="ar-EG"/>
        </w:rPr>
        <w:sectPr w:rsidR="0057095C" w:rsidSect="00526BDD">
          <w:type w:val="continuous"/>
          <w:pgSz w:w="12242" w:h="15842" w:code="1"/>
          <w:pgMar w:top="1440" w:right="1440" w:bottom="1440" w:left="1440" w:header="720" w:footer="720" w:gutter="0"/>
          <w:cols w:space="708"/>
          <w:bidi/>
          <w:docGrid w:linePitch="435"/>
        </w:sectPr>
      </w:pPr>
    </w:p>
    <w:p w:rsidR="00F16C1D" w:rsidRPr="0057095C" w:rsidRDefault="00F16C1D" w:rsidP="0057095C">
      <w:pPr>
        <w:bidi w:val="0"/>
        <w:snapToGrid w:val="0"/>
        <w:jc w:val="both"/>
        <w:rPr>
          <w:rFonts w:cs="Times New Roman"/>
          <w:b/>
          <w:bCs/>
          <w:sz w:val="20"/>
          <w:szCs w:val="20"/>
          <w:lang w:bidi="ar-EG"/>
        </w:rPr>
      </w:pPr>
      <w:r w:rsidRPr="0057095C">
        <w:rPr>
          <w:rFonts w:cs="Times New Roman"/>
          <w:b/>
          <w:bCs/>
          <w:sz w:val="20"/>
          <w:szCs w:val="20"/>
          <w:lang w:bidi="ar-EG"/>
        </w:rPr>
        <w:lastRenderedPageBreak/>
        <w:t>4. Discussion</w:t>
      </w:r>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t xml:space="preserve">The previous positive action of intercropping with the three legumes on growth and fruiting of the main crop namely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palms might be attributed to the essential roles of legumes as green manures on stimulating soil fertility in </w:t>
      </w:r>
      <w:proofErr w:type="spellStart"/>
      <w:r w:rsidRPr="0057095C">
        <w:rPr>
          <w:rFonts w:cs="Times New Roman"/>
          <w:sz w:val="20"/>
          <w:szCs w:val="20"/>
          <w:lang w:bidi="ar-EG"/>
        </w:rPr>
        <w:t>favour</w:t>
      </w:r>
      <w:proofErr w:type="spellEnd"/>
      <w:r w:rsidRPr="0057095C">
        <w:rPr>
          <w:rFonts w:cs="Times New Roman"/>
          <w:sz w:val="20"/>
          <w:szCs w:val="20"/>
          <w:lang w:bidi="ar-EG"/>
        </w:rPr>
        <w:t xml:space="preserve"> of reducing soil pH, soil borne pathogens and salinity stress as well as enhancing soil organic matter, activity of </w:t>
      </w:r>
      <w:proofErr w:type="spellStart"/>
      <w:r w:rsidRPr="0057095C">
        <w:rPr>
          <w:rFonts w:cs="Times New Roman"/>
          <w:sz w:val="20"/>
          <w:szCs w:val="20"/>
          <w:lang w:bidi="ar-EG"/>
        </w:rPr>
        <w:t>microflora</w:t>
      </w:r>
      <w:proofErr w:type="spellEnd"/>
      <w:r w:rsidRPr="0057095C">
        <w:rPr>
          <w:rFonts w:cs="Times New Roman"/>
          <w:sz w:val="20"/>
          <w:szCs w:val="20"/>
          <w:lang w:bidi="ar-EG"/>
        </w:rPr>
        <w:t>, N fixation, availability of nutrients and water retention (</w:t>
      </w:r>
      <w:proofErr w:type="spellStart"/>
      <w:r w:rsidRPr="0057095C">
        <w:rPr>
          <w:rFonts w:cs="Times New Roman"/>
          <w:b/>
          <w:bCs/>
          <w:sz w:val="20"/>
          <w:szCs w:val="20"/>
          <w:lang w:bidi="ar-EG"/>
        </w:rPr>
        <w:t>Nijjar</w:t>
      </w:r>
      <w:proofErr w:type="spellEnd"/>
      <w:r w:rsidRPr="0057095C">
        <w:rPr>
          <w:rFonts w:cs="Times New Roman"/>
          <w:b/>
          <w:bCs/>
          <w:sz w:val="20"/>
          <w:szCs w:val="20"/>
          <w:lang w:bidi="ar-EG"/>
        </w:rPr>
        <w:t>, 1985</w:t>
      </w:r>
      <w:r w:rsidRPr="0057095C">
        <w:rPr>
          <w:rFonts w:cs="Times New Roman"/>
          <w:sz w:val="20"/>
          <w:szCs w:val="20"/>
          <w:lang w:bidi="ar-EG"/>
        </w:rPr>
        <w:t>). The slight reduction on growth and yield of legume intercrops was mainly attributed to the depletion and exhaustion of nutrients under intercropping treatments.</w:t>
      </w:r>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t xml:space="preserve">These results are in concordance with those </w:t>
      </w:r>
      <w:r w:rsidR="001A7CCE" w:rsidRPr="0057095C">
        <w:rPr>
          <w:rFonts w:cs="Times New Roman"/>
          <w:sz w:val="20"/>
          <w:szCs w:val="20"/>
          <w:lang w:bidi="ar-EG"/>
        </w:rPr>
        <w:t>obtained by</w:t>
      </w:r>
      <w:r w:rsidRPr="0057095C">
        <w:rPr>
          <w:rFonts w:cs="Times New Roman"/>
          <w:sz w:val="20"/>
          <w:szCs w:val="20"/>
          <w:lang w:bidi="ar-EG"/>
        </w:rPr>
        <w:t xml:space="preserve"> </w:t>
      </w:r>
      <w:proofErr w:type="spellStart"/>
      <w:r w:rsidRPr="0057095C">
        <w:rPr>
          <w:rFonts w:cs="Times New Roman"/>
          <w:b/>
          <w:bCs/>
          <w:sz w:val="20"/>
          <w:szCs w:val="20"/>
          <w:lang w:bidi="ar-EG"/>
        </w:rPr>
        <w:t>Mcintre</w:t>
      </w:r>
      <w:proofErr w:type="spellEnd"/>
      <w:r w:rsidRPr="0057095C">
        <w:rPr>
          <w:rFonts w:cs="Times New Roman"/>
          <w:b/>
          <w:bCs/>
          <w:sz w:val="20"/>
          <w:szCs w:val="20"/>
          <w:lang w:bidi="ar-EG"/>
        </w:rPr>
        <w:t xml:space="preserve"> </w:t>
      </w:r>
      <w:r w:rsidRPr="0057095C">
        <w:rPr>
          <w:rFonts w:cs="Times New Roman"/>
          <w:b/>
          <w:bCs/>
          <w:i/>
          <w:iCs/>
          <w:sz w:val="20"/>
          <w:szCs w:val="20"/>
          <w:lang w:bidi="ar-EG"/>
        </w:rPr>
        <w:t>et al.</w:t>
      </w:r>
      <w:r w:rsidRPr="0057095C">
        <w:rPr>
          <w:rFonts w:cs="Times New Roman"/>
          <w:b/>
          <w:bCs/>
          <w:sz w:val="20"/>
          <w:szCs w:val="20"/>
          <w:lang w:bidi="ar-EG"/>
        </w:rPr>
        <w:t xml:space="preserve"> (2001), </w:t>
      </w:r>
      <w:proofErr w:type="spellStart"/>
      <w:r w:rsidRPr="0057095C">
        <w:rPr>
          <w:rFonts w:cs="Times New Roman"/>
          <w:b/>
          <w:bCs/>
          <w:sz w:val="20"/>
          <w:szCs w:val="20"/>
          <w:lang w:bidi="ar-EG"/>
        </w:rPr>
        <w:t>Abou</w:t>
      </w:r>
      <w:proofErr w:type="spellEnd"/>
      <w:r w:rsidRPr="0057095C">
        <w:rPr>
          <w:rFonts w:cs="Times New Roman"/>
          <w:b/>
          <w:bCs/>
          <w:sz w:val="20"/>
          <w:szCs w:val="20"/>
          <w:lang w:bidi="ar-EG"/>
        </w:rPr>
        <w:t xml:space="preserve"> El- </w:t>
      </w:r>
      <w:proofErr w:type="spellStart"/>
      <w:r w:rsidRPr="0057095C">
        <w:rPr>
          <w:rFonts w:cs="Times New Roman"/>
          <w:b/>
          <w:bCs/>
          <w:sz w:val="20"/>
          <w:szCs w:val="20"/>
          <w:lang w:bidi="ar-EG"/>
        </w:rPr>
        <w:t>lail</w:t>
      </w:r>
      <w:proofErr w:type="spellEnd"/>
      <w:r w:rsidRPr="0057095C">
        <w:rPr>
          <w:rFonts w:cs="Times New Roman"/>
          <w:b/>
          <w:bCs/>
          <w:sz w:val="20"/>
          <w:szCs w:val="20"/>
          <w:lang w:bidi="ar-EG"/>
        </w:rPr>
        <w:t xml:space="preserve"> (2001), </w:t>
      </w:r>
      <w:proofErr w:type="spellStart"/>
      <w:r w:rsidRPr="0057095C">
        <w:rPr>
          <w:rFonts w:cs="Times New Roman"/>
          <w:b/>
          <w:bCs/>
          <w:sz w:val="20"/>
          <w:szCs w:val="20"/>
          <w:lang w:bidi="ar-EG"/>
        </w:rPr>
        <w:t>Akyurt</w:t>
      </w:r>
      <w:proofErr w:type="spellEnd"/>
      <w:r w:rsidRPr="0057095C">
        <w:rPr>
          <w:rFonts w:cs="Times New Roman"/>
          <w:b/>
          <w:bCs/>
          <w:sz w:val="20"/>
          <w:szCs w:val="20"/>
          <w:lang w:bidi="ar-EG"/>
        </w:rPr>
        <w:t xml:space="preserve"> </w:t>
      </w:r>
      <w:r w:rsidRPr="0057095C">
        <w:rPr>
          <w:rFonts w:cs="Times New Roman"/>
          <w:b/>
          <w:bCs/>
          <w:i/>
          <w:iCs/>
          <w:sz w:val="20"/>
          <w:szCs w:val="20"/>
          <w:lang w:bidi="ar-EG"/>
        </w:rPr>
        <w:t xml:space="preserve">et al. </w:t>
      </w:r>
      <w:r w:rsidRPr="0057095C">
        <w:rPr>
          <w:rFonts w:cs="Times New Roman"/>
          <w:b/>
          <w:bCs/>
          <w:sz w:val="20"/>
          <w:szCs w:val="20"/>
          <w:lang w:bidi="ar-EG"/>
        </w:rPr>
        <w:t xml:space="preserve">(2002); Ahmed and </w:t>
      </w:r>
      <w:proofErr w:type="spellStart"/>
      <w:r w:rsidRPr="0057095C">
        <w:rPr>
          <w:rFonts w:cs="Times New Roman"/>
          <w:b/>
          <w:bCs/>
          <w:sz w:val="20"/>
          <w:szCs w:val="20"/>
          <w:lang w:bidi="ar-EG"/>
        </w:rPr>
        <w:t>Mansour</w:t>
      </w:r>
      <w:proofErr w:type="spellEnd"/>
      <w:r w:rsidRPr="0057095C">
        <w:rPr>
          <w:rFonts w:cs="Times New Roman"/>
          <w:b/>
          <w:bCs/>
          <w:sz w:val="20"/>
          <w:szCs w:val="20"/>
          <w:lang w:bidi="ar-EG"/>
        </w:rPr>
        <w:t xml:space="preserve"> (2003), </w:t>
      </w:r>
      <w:proofErr w:type="spellStart"/>
      <w:r w:rsidRPr="0057095C">
        <w:rPr>
          <w:rFonts w:cs="Times New Roman"/>
          <w:b/>
          <w:bCs/>
          <w:sz w:val="20"/>
          <w:szCs w:val="20"/>
          <w:lang w:bidi="ar-EG"/>
        </w:rPr>
        <w:t>Rahman</w:t>
      </w:r>
      <w:proofErr w:type="spellEnd"/>
      <w:r w:rsidRPr="0057095C">
        <w:rPr>
          <w:rFonts w:cs="Times New Roman"/>
          <w:b/>
          <w:bCs/>
          <w:sz w:val="20"/>
          <w:szCs w:val="20"/>
          <w:lang w:bidi="ar-EG"/>
        </w:rPr>
        <w:t xml:space="preserve"> </w:t>
      </w:r>
      <w:r w:rsidRPr="0057095C">
        <w:rPr>
          <w:rFonts w:cs="Times New Roman"/>
          <w:b/>
          <w:bCs/>
          <w:i/>
          <w:iCs/>
          <w:sz w:val="20"/>
          <w:szCs w:val="20"/>
          <w:lang w:bidi="ar-EG"/>
        </w:rPr>
        <w:t>et al.</w:t>
      </w:r>
      <w:r w:rsidRPr="0057095C">
        <w:rPr>
          <w:rFonts w:cs="Times New Roman"/>
          <w:b/>
          <w:bCs/>
          <w:sz w:val="20"/>
          <w:szCs w:val="20"/>
          <w:lang w:bidi="ar-EG"/>
        </w:rPr>
        <w:t xml:space="preserve"> (2006), </w:t>
      </w:r>
      <w:proofErr w:type="spellStart"/>
      <w:r w:rsidRPr="0057095C">
        <w:rPr>
          <w:rFonts w:cs="Times New Roman"/>
          <w:b/>
          <w:bCs/>
          <w:sz w:val="20"/>
          <w:szCs w:val="20"/>
          <w:lang w:bidi="ar-EG"/>
        </w:rPr>
        <w:t>Mansour</w:t>
      </w:r>
      <w:proofErr w:type="spellEnd"/>
      <w:r w:rsidRPr="0057095C">
        <w:rPr>
          <w:rFonts w:cs="Times New Roman"/>
          <w:b/>
          <w:bCs/>
          <w:sz w:val="20"/>
          <w:szCs w:val="20"/>
          <w:lang w:bidi="ar-EG"/>
        </w:rPr>
        <w:t xml:space="preserve"> </w:t>
      </w:r>
      <w:r w:rsidRPr="0057095C">
        <w:rPr>
          <w:rFonts w:cs="Times New Roman"/>
          <w:b/>
          <w:bCs/>
          <w:i/>
          <w:iCs/>
          <w:sz w:val="20"/>
          <w:szCs w:val="20"/>
          <w:lang w:bidi="ar-EG"/>
        </w:rPr>
        <w:t>et al.</w:t>
      </w:r>
      <w:r w:rsidRPr="0057095C">
        <w:rPr>
          <w:rFonts w:cs="Times New Roman"/>
          <w:b/>
          <w:bCs/>
          <w:sz w:val="20"/>
          <w:szCs w:val="20"/>
          <w:lang w:bidi="ar-EG"/>
        </w:rPr>
        <w:t xml:space="preserve"> (2012) and Song </w:t>
      </w:r>
      <w:r w:rsidRPr="0057095C">
        <w:rPr>
          <w:rFonts w:cs="Times New Roman"/>
          <w:b/>
          <w:bCs/>
          <w:i/>
          <w:iCs/>
          <w:sz w:val="20"/>
          <w:szCs w:val="20"/>
          <w:lang w:bidi="ar-EG"/>
        </w:rPr>
        <w:t>et al.</w:t>
      </w:r>
      <w:r w:rsidRPr="0057095C">
        <w:rPr>
          <w:rFonts w:cs="Times New Roman"/>
          <w:b/>
          <w:bCs/>
          <w:sz w:val="20"/>
          <w:szCs w:val="20"/>
          <w:lang w:bidi="ar-EG"/>
        </w:rPr>
        <w:t xml:space="preserve"> (2013).</w:t>
      </w:r>
    </w:p>
    <w:p w:rsidR="00F16C1D" w:rsidRPr="0057095C" w:rsidRDefault="00F16C1D" w:rsidP="0057095C">
      <w:pPr>
        <w:bidi w:val="0"/>
        <w:snapToGrid w:val="0"/>
        <w:jc w:val="both"/>
        <w:rPr>
          <w:rFonts w:cs="Times New Roman"/>
          <w:b/>
          <w:bCs/>
          <w:sz w:val="20"/>
          <w:szCs w:val="20"/>
          <w:lang w:bidi="ar-EG"/>
        </w:rPr>
      </w:pPr>
    </w:p>
    <w:p w:rsidR="00F16C1D" w:rsidRPr="0057095C" w:rsidRDefault="00F16C1D" w:rsidP="0057095C">
      <w:pPr>
        <w:bidi w:val="0"/>
        <w:snapToGrid w:val="0"/>
        <w:jc w:val="both"/>
        <w:rPr>
          <w:rFonts w:cs="Times New Roman"/>
          <w:b/>
          <w:bCs/>
          <w:sz w:val="20"/>
          <w:szCs w:val="20"/>
          <w:lang w:bidi="ar-EG"/>
        </w:rPr>
      </w:pPr>
      <w:r w:rsidRPr="0057095C">
        <w:rPr>
          <w:rFonts w:cs="Times New Roman"/>
          <w:b/>
          <w:bCs/>
          <w:sz w:val="20"/>
          <w:szCs w:val="20"/>
          <w:lang w:bidi="ar-EG"/>
        </w:rPr>
        <w:t>5. Conclusion:</w:t>
      </w:r>
    </w:p>
    <w:p w:rsidR="00F16C1D" w:rsidRPr="0057095C" w:rsidRDefault="00F16C1D" w:rsidP="0057095C">
      <w:pPr>
        <w:bidi w:val="0"/>
        <w:snapToGrid w:val="0"/>
        <w:ind w:firstLine="425"/>
        <w:jc w:val="both"/>
        <w:rPr>
          <w:rFonts w:cs="Times New Roman"/>
          <w:sz w:val="20"/>
          <w:szCs w:val="20"/>
          <w:lang w:bidi="ar-EG"/>
        </w:rPr>
      </w:pPr>
      <w:r w:rsidRPr="0057095C">
        <w:rPr>
          <w:rFonts w:cs="Times New Roman"/>
          <w:sz w:val="20"/>
          <w:szCs w:val="20"/>
          <w:lang w:bidi="ar-EG"/>
        </w:rPr>
        <w:t xml:space="preserve">Growing Egyptian clover or </w:t>
      </w:r>
      <w:proofErr w:type="spellStart"/>
      <w:r w:rsidRPr="0057095C">
        <w:rPr>
          <w:rFonts w:cs="Times New Roman"/>
          <w:sz w:val="20"/>
          <w:szCs w:val="20"/>
          <w:lang w:bidi="ar-EG"/>
        </w:rPr>
        <w:t>Balady</w:t>
      </w:r>
      <w:proofErr w:type="spellEnd"/>
      <w:r w:rsidRPr="0057095C">
        <w:rPr>
          <w:rFonts w:cs="Times New Roman"/>
          <w:sz w:val="20"/>
          <w:szCs w:val="20"/>
          <w:lang w:bidi="ar-EG"/>
        </w:rPr>
        <w:t xml:space="preserve"> fenugreek with </w:t>
      </w:r>
      <w:proofErr w:type="spellStart"/>
      <w:r w:rsidRPr="0057095C">
        <w:rPr>
          <w:rFonts w:cs="Times New Roman"/>
          <w:sz w:val="20"/>
          <w:szCs w:val="20"/>
          <w:lang w:bidi="ar-EG"/>
        </w:rPr>
        <w:t>Sewy</w:t>
      </w:r>
      <w:proofErr w:type="spellEnd"/>
      <w:r w:rsidRPr="0057095C">
        <w:rPr>
          <w:rFonts w:cs="Times New Roman"/>
          <w:sz w:val="20"/>
          <w:szCs w:val="20"/>
          <w:lang w:bidi="ar-EG"/>
        </w:rPr>
        <w:t xml:space="preserve"> date palms could be essential for maximizing net return per unit.</w:t>
      </w:r>
    </w:p>
    <w:p w:rsidR="00F16C1D" w:rsidRPr="0057095C" w:rsidRDefault="00F16C1D" w:rsidP="0057095C">
      <w:pPr>
        <w:bidi w:val="0"/>
        <w:snapToGrid w:val="0"/>
        <w:jc w:val="both"/>
        <w:rPr>
          <w:rFonts w:cs="Times New Roman"/>
          <w:b/>
          <w:bCs/>
          <w:sz w:val="20"/>
          <w:szCs w:val="20"/>
          <w:lang w:bidi="ar-EG"/>
        </w:rPr>
      </w:pPr>
    </w:p>
    <w:p w:rsidR="00F16C1D" w:rsidRPr="0057095C" w:rsidRDefault="00F16C1D" w:rsidP="0057095C">
      <w:pPr>
        <w:bidi w:val="0"/>
        <w:snapToGrid w:val="0"/>
        <w:jc w:val="both"/>
        <w:rPr>
          <w:rFonts w:cs="Times New Roman"/>
          <w:b/>
          <w:bCs/>
          <w:sz w:val="20"/>
          <w:szCs w:val="20"/>
          <w:lang w:bidi="ar-EG"/>
        </w:rPr>
      </w:pPr>
      <w:r w:rsidRPr="0057095C">
        <w:rPr>
          <w:rFonts w:cs="Times New Roman"/>
          <w:b/>
          <w:bCs/>
          <w:sz w:val="20"/>
          <w:szCs w:val="20"/>
          <w:lang w:bidi="ar-EG"/>
        </w:rPr>
        <w:t>References</w:t>
      </w:r>
    </w:p>
    <w:p w:rsidR="00F16C1D" w:rsidRPr="0057095C" w:rsidRDefault="00F16C1D" w:rsidP="0057095C">
      <w:pPr>
        <w:numPr>
          <w:ilvl w:val="0"/>
          <w:numId w:val="3"/>
        </w:numPr>
        <w:bidi w:val="0"/>
        <w:snapToGrid w:val="0"/>
        <w:jc w:val="both"/>
        <w:rPr>
          <w:rFonts w:cs="Times New Roman"/>
          <w:sz w:val="20"/>
          <w:szCs w:val="20"/>
          <w:lang w:bidi="ar-EG"/>
        </w:rPr>
      </w:pPr>
      <w:proofErr w:type="spellStart"/>
      <w:r w:rsidRPr="0057095C">
        <w:rPr>
          <w:rFonts w:cs="Times New Roman"/>
          <w:bCs/>
          <w:sz w:val="20"/>
          <w:szCs w:val="20"/>
          <w:lang w:bidi="ar-EG"/>
        </w:rPr>
        <w:t>Abou</w:t>
      </w:r>
      <w:proofErr w:type="spellEnd"/>
      <w:r w:rsidRPr="0057095C">
        <w:rPr>
          <w:rFonts w:cs="Times New Roman"/>
          <w:bCs/>
          <w:sz w:val="20"/>
          <w:szCs w:val="20"/>
          <w:lang w:bidi="ar-EG"/>
        </w:rPr>
        <w:t xml:space="preserve"> El- </w:t>
      </w:r>
      <w:proofErr w:type="spellStart"/>
      <w:r w:rsidRPr="0057095C">
        <w:rPr>
          <w:rFonts w:cs="Times New Roman"/>
          <w:bCs/>
          <w:sz w:val="20"/>
          <w:szCs w:val="20"/>
          <w:lang w:bidi="ar-EG"/>
        </w:rPr>
        <w:t>Lail</w:t>
      </w:r>
      <w:proofErr w:type="spellEnd"/>
      <w:r w:rsidRPr="0057095C">
        <w:rPr>
          <w:rFonts w:cs="Times New Roman"/>
          <w:bCs/>
          <w:sz w:val="20"/>
          <w:szCs w:val="20"/>
          <w:lang w:bidi="ar-EG"/>
        </w:rPr>
        <w:t>, H.I.H. (2001):</w:t>
      </w:r>
      <w:r w:rsidRPr="0057095C">
        <w:rPr>
          <w:rFonts w:cs="Times New Roman"/>
          <w:sz w:val="20"/>
          <w:szCs w:val="20"/>
          <w:lang w:bidi="ar-EG"/>
        </w:rPr>
        <w:t xml:space="preserve"> Studies on intercropping some legume crops with Flame seedless grapevines. M. Sc. Thesis Fac. of Agric. </w:t>
      </w:r>
      <w:proofErr w:type="spellStart"/>
      <w:r w:rsidRPr="0057095C">
        <w:rPr>
          <w:rFonts w:cs="Times New Roman"/>
          <w:sz w:val="20"/>
          <w:szCs w:val="20"/>
          <w:lang w:bidi="ar-EG"/>
        </w:rPr>
        <w:t>Minia</w:t>
      </w:r>
      <w:proofErr w:type="spellEnd"/>
      <w:r w:rsidRPr="0057095C">
        <w:rPr>
          <w:rFonts w:cs="Times New Roman"/>
          <w:sz w:val="20"/>
          <w:szCs w:val="20"/>
          <w:lang w:bidi="ar-EG"/>
        </w:rPr>
        <w:t xml:space="preserve"> Univ. Egypt.</w:t>
      </w:r>
    </w:p>
    <w:p w:rsidR="00F16C1D" w:rsidRPr="0057095C" w:rsidRDefault="00F16C1D" w:rsidP="0057095C">
      <w:pPr>
        <w:numPr>
          <w:ilvl w:val="0"/>
          <w:numId w:val="3"/>
        </w:numPr>
        <w:bidi w:val="0"/>
        <w:snapToGrid w:val="0"/>
        <w:jc w:val="both"/>
        <w:rPr>
          <w:rFonts w:cs="Times New Roman"/>
          <w:sz w:val="20"/>
          <w:szCs w:val="20"/>
          <w:lang w:bidi="ar-EG"/>
        </w:rPr>
      </w:pPr>
      <w:proofErr w:type="spellStart"/>
      <w:r w:rsidRPr="0057095C">
        <w:rPr>
          <w:rFonts w:cs="Times New Roman"/>
          <w:bCs/>
          <w:sz w:val="20"/>
          <w:szCs w:val="20"/>
          <w:lang w:bidi="ar-EG"/>
        </w:rPr>
        <w:t>Abou</w:t>
      </w:r>
      <w:proofErr w:type="spellEnd"/>
      <w:r w:rsidRPr="0057095C">
        <w:rPr>
          <w:rFonts w:cs="Times New Roman"/>
          <w:bCs/>
          <w:sz w:val="20"/>
          <w:szCs w:val="20"/>
          <w:lang w:bidi="ar-EG"/>
        </w:rPr>
        <w:t xml:space="preserve">- </w:t>
      </w:r>
      <w:proofErr w:type="spellStart"/>
      <w:r w:rsidRPr="0057095C">
        <w:rPr>
          <w:rFonts w:cs="Times New Roman"/>
          <w:bCs/>
          <w:sz w:val="20"/>
          <w:szCs w:val="20"/>
          <w:lang w:bidi="ar-EG"/>
        </w:rPr>
        <w:t>Rayya</w:t>
      </w:r>
      <w:proofErr w:type="spellEnd"/>
      <w:r w:rsidRPr="0057095C">
        <w:rPr>
          <w:rFonts w:cs="Times New Roman"/>
          <w:bCs/>
          <w:sz w:val="20"/>
          <w:szCs w:val="20"/>
          <w:lang w:bidi="ar-EG"/>
        </w:rPr>
        <w:t xml:space="preserve">, M.S. and </w:t>
      </w:r>
      <w:proofErr w:type="spellStart"/>
      <w:r w:rsidRPr="0057095C">
        <w:rPr>
          <w:rFonts w:cs="Times New Roman"/>
          <w:bCs/>
          <w:sz w:val="20"/>
          <w:szCs w:val="20"/>
          <w:lang w:bidi="ar-EG"/>
        </w:rPr>
        <w:t>Kassem</w:t>
      </w:r>
      <w:proofErr w:type="spellEnd"/>
      <w:r w:rsidRPr="0057095C">
        <w:rPr>
          <w:rFonts w:cs="Times New Roman"/>
          <w:bCs/>
          <w:sz w:val="20"/>
          <w:szCs w:val="20"/>
          <w:lang w:bidi="ar-EG"/>
        </w:rPr>
        <w:t>, N.E</w:t>
      </w:r>
      <w:proofErr w:type="gramStart"/>
      <w:r w:rsidRPr="0057095C">
        <w:rPr>
          <w:rFonts w:cs="Times New Roman"/>
          <w:bCs/>
          <w:sz w:val="20"/>
          <w:szCs w:val="20"/>
          <w:lang w:bidi="ar-EG"/>
        </w:rPr>
        <w:t>.(</w:t>
      </w:r>
      <w:proofErr w:type="gramEnd"/>
      <w:r w:rsidRPr="0057095C">
        <w:rPr>
          <w:rFonts w:cs="Times New Roman"/>
          <w:bCs/>
          <w:sz w:val="20"/>
          <w:szCs w:val="20"/>
          <w:lang w:bidi="ar-EG"/>
        </w:rPr>
        <w:t>1993):</w:t>
      </w:r>
      <w:r w:rsidRPr="0057095C">
        <w:rPr>
          <w:rFonts w:cs="Times New Roman"/>
          <w:sz w:val="20"/>
          <w:szCs w:val="20"/>
          <w:lang w:bidi="ar-EG"/>
        </w:rPr>
        <w:t xml:space="preserve"> Vegetative growth of peach trees grown in North </w:t>
      </w:r>
      <w:r w:rsidRPr="0057095C">
        <w:rPr>
          <w:rFonts w:cs="Times New Roman"/>
          <w:sz w:val="20"/>
          <w:szCs w:val="20"/>
          <w:lang w:bidi="ar-EG"/>
        </w:rPr>
        <w:lastRenderedPageBreak/>
        <w:t xml:space="preserve">Sinai under the effect of intercropping of chick- pea, pea and onion crops. J. of Agric. of Sci., </w:t>
      </w:r>
      <w:proofErr w:type="spellStart"/>
      <w:r w:rsidRPr="0057095C">
        <w:rPr>
          <w:rFonts w:cs="Times New Roman"/>
          <w:sz w:val="20"/>
          <w:szCs w:val="20"/>
          <w:lang w:bidi="ar-EG"/>
        </w:rPr>
        <w:t>Mansoura</w:t>
      </w:r>
      <w:proofErr w:type="spellEnd"/>
      <w:r w:rsidRPr="0057095C">
        <w:rPr>
          <w:rFonts w:cs="Times New Roman"/>
          <w:sz w:val="20"/>
          <w:szCs w:val="20"/>
          <w:lang w:bidi="ar-EG"/>
        </w:rPr>
        <w:t xml:space="preserve"> Univ. 18(3): 883-890.</w:t>
      </w:r>
    </w:p>
    <w:p w:rsidR="00F16C1D" w:rsidRPr="0057095C" w:rsidRDefault="00F16C1D" w:rsidP="0057095C">
      <w:pPr>
        <w:numPr>
          <w:ilvl w:val="0"/>
          <w:numId w:val="3"/>
        </w:numPr>
        <w:bidi w:val="0"/>
        <w:snapToGrid w:val="0"/>
        <w:jc w:val="both"/>
        <w:rPr>
          <w:rFonts w:cs="Times New Roman"/>
          <w:sz w:val="20"/>
          <w:szCs w:val="20"/>
          <w:lang w:bidi="ar-EG"/>
        </w:rPr>
      </w:pPr>
      <w:proofErr w:type="spellStart"/>
      <w:r w:rsidRPr="0057095C">
        <w:rPr>
          <w:rFonts w:cs="Times New Roman"/>
          <w:bCs/>
          <w:sz w:val="20"/>
          <w:szCs w:val="20"/>
          <w:lang w:bidi="ar-EG"/>
        </w:rPr>
        <w:t>Aboiuziena</w:t>
      </w:r>
      <w:proofErr w:type="spellEnd"/>
      <w:r w:rsidRPr="0057095C">
        <w:rPr>
          <w:rFonts w:cs="Times New Roman"/>
          <w:bCs/>
          <w:sz w:val="20"/>
          <w:szCs w:val="20"/>
          <w:lang w:bidi="ar-EG"/>
        </w:rPr>
        <w:t xml:space="preserve">, H.F.H.; </w:t>
      </w:r>
      <w:proofErr w:type="spellStart"/>
      <w:r w:rsidRPr="0057095C">
        <w:rPr>
          <w:rFonts w:cs="Times New Roman"/>
          <w:bCs/>
          <w:sz w:val="20"/>
          <w:szCs w:val="20"/>
          <w:lang w:bidi="ar-EG"/>
        </w:rPr>
        <w:t>Abd</w:t>
      </w:r>
      <w:proofErr w:type="spellEnd"/>
      <w:r w:rsidRPr="0057095C">
        <w:rPr>
          <w:rFonts w:cs="Times New Roman"/>
          <w:bCs/>
          <w:sz w:val="20"/>
          <w:szCs w:val="20"/>
          <w:lang w:bidi="ar-EG"/>
        </w:rPr>
        <w:t xml:space="preserve"> El- </w:t>
      </w:r>
      <w:proofErr w:type="spellStart"/>
      <w:r w:rsidRPr="0057095C">
        <w:rPr>
          <w:rFonts w:cs="Times New Roman"/>
          <w:bCs/>
          <w:sz w:val="20"/>
          <w:szCs w:val="20"/>
          <w:lang w:bidi="ar-EG"/>
        </w:rPr>
        <w:t>Motty</w:t>
      </w:r>
      <w:proofErr w:type="spellEnd"/>
      <w:r w:rsidRPr="0057095C">
        <w:rPr>
          <w:rFonts w:cs="Times New Roman"/>
          <w:bCs/>
          <w:sz w:val="20"/>
          <w:szCs w:val="20"/>
          <w:lang w:bidi="ar-EG"/>
        </w:rPr>
        <w:t xml:space="preserve">- </w:t>
      </w:r>
      <w:proofErr w:type="spellStart"/>
      <w:r w:rsidRPr="0057095C">
        <w:rPr>
          <w:rFonts w:cs="Times New Roman"/>
          <w:bCs/>
          <w:sz w:val="20"/>
          <w:szCs w:val="20"/>
          <w:lang w:bidi="ar-EG"/>
        </w:rPr>
        <w:t>Elham</w:t>
      </w:r>
      <w:proofErr w:type="spellEnd"/>
      <w:r w:rsidRPr="0057095C">
        <w:rPr>
          <w:rFonts w:cs="Times New Roman"/>
          <w:bCs/>
          <w:sz w:val="20"/>
          <w:szCs w:val="20"/>
          <w:lang w:bidi="ar-EG"/>
        </w:rPr>
        <w:t xml:space="preserve">, Z.; </w:t>
      </w:r>
      <w:proofErr w:type="spellStart"/>
      <w:r w:rsidRPr="0057095C">
        <w:rPr>
          <w:rFonts w:cs="Times New Roman"/>
          <w:bCs/>
          <w:sz w:val="20"/>
          <w:szCs w:val="20"/>
          <w:lang w:bidi="ar-EG"/>
        </w:rPr>
        <w:t>Yousef</w:t>
      </w:r>
      <w:proofErr w:type="spellEnd"/>
      <w:r w:rsidRPr="0057095C">
        <w:rPr>
          <w:rFonts w:cs="Times New Roman"/>
          <w:bCs/>
          <w:sz w:val="20"/>
          <w:szCs w:val="20"/>
          <w:lang w:bidi="ar-EG"/>
        </w:rPr>
        <w:t xml:space="preserve">, R.A. and </w:t>
      </w:r>
      <w:proofErr w:type="spellStart"/>
      <w:r w:rsidRPr="0057095C">
        <w:rPr>
          <w:rFonts w:cs="Times New Roman"/>
          <w:bCs/>
          <w:sz w:val="20"/>
          <w:szCs w:val="20"/>
          <w:lang w:bidi="ar-EG"/>
        </w:rPr>
        <w:t>Sahab</w:t>
      </w:r>
      <w:proofErr w:type="spellEnd"/>
      <w:r w:rsidRPr="0057095C">
        <w:rPr>
          <w:rFonts w:cs="Times New Roman"/>
          <w:bCs/>
          <w:sz w:val="20"/>
          <w:szCs w:val="20"/>
          <w:lang w:bidi="ar-EG"/>
        </w:rPr>
        <w:t>, A.F. (2010):</w:t>
      </w:r>
      <w:r w:rsidRPr="0057095C">
        <w:rPr>
          <w:rFonts w:cs="Times New Roman"/>
          <w:sz w:val="20"/>
          <w:szCs w:val="20"/>
          <w:lang w:bidi="ar-EG"/>
        </w:rPr>
        <w:t xml:space="preserve"> Efficacy of intercropping mango, mandarin or Egyptian clover plants with date palm on soil properties , </w:t>
      </w:r>
      <w:proofErr w:type="spellStart"/>
      <w:r w:rsidRPr="0057095C">
        <w:rPr>
          <w:rFonts w:cs="Times New Roman"/>
          <w:sz w:val="20"/>
          <w:szCs w:val="20"/>
          <w:lang w:bidi="ar-EG"/>
        </w:rPr>
        <w:t>rhizospere</w:t>
      </w:r>
      <w:proofErr w:type="spellEnd"/>
      <w:r w:rsidRPr="0057095C">
        <w:rPr>
          <w:rFonts w:cs="Times New Roman"/>
          <w:sz w:val="20"/>
          <w:szCs w:val="20"/>
          <w:lang w:bidi="ar-EG"/>
        </w:rPr>
        <w:t xml:space="preserve"> micro flora and quality of date fruits. J. of Amer. Sci. vol. 6(12): 230-238.</w:t>
      </w:r>
    </w:p>
    <w:p w:rsidR="00F16C1D" w:rsidRPr="0057095C" w:rsidRDefault="00F16C1D" w:rsidP="0057095C">
      <w:pPr>
        <w:numPr>
          <w:ilvl w:val="0"/>
          <w:numId w:val="3"/>
        </w:numPr>
        <w:bidi w:val="0"/>
        <w:snapToGrid w:val="0"/>
        <w:jc w:val="both"/>
        <w:rPr>
          <w:rFonts w:cs="Times New Roman"/>
          <w:sz w:val="20"/>
          <w:szCs w:val="20"/>
          <w:lang w:bidi="ar-EG"/>
        </w:rPr>
      </w:pPr>
      <w:r w:rsidRPr="0057095C">
        <w:rPr>
          <w:rFonts w:cs="Times New Roman"/>
          <w:bCs/>
          <w:sz w:val="20"/>
          <w:szCs w:val="20"/>
          <w:lang w:bidi="ar-EG"/>
        </w:rPr>
        <w:t xml:space="preserve">Ahmed, F.F. and </w:t>
      </w:r>
      <w:proofErr w:type="spellStart"/>
      <w:r w:rsidRPr="0057095C">
        <w:rPr>
          <w:rFonts w:cs="Times New Roman"/>
          <w:bCs/>
          <w:sz w:val="20"/>
          <w:szCs w:val="20"/>
          <w:lang w:bidi="ar-EG"/>
        </w:rPr>
        <w:t>Mansour</w:t>
      </w:r>
      <w:proofErr w:type="spellEnd"/>
      <w:r w:rsidRPr="0057095C">
        <w:rPr>
          <w:rFonts w:cs="Times New Roman"/>
          <w:bCs/>
          <w:sz w:val="20"/>
          <w:szCs w:val="20"/>
          <w:lang w:bidi="ar-EG"/>
        </w:rPr>
        <w:t>, A.E.M. (2003):</w:t>
      </w:r>
      <w:r w:rsidRPr="0057095C">
        <w:rPr>
          <w:rFonts w:cs="Times New Roman"/>
          <w:sz w:val="20"/>
          <w:szCs w:val="20"/>
          <w:lang w:bidi="ar-EG"/>
        </w:rPr>
        <w:t xml:space="preserve"> Studies on intercropping of Egyptian clover on Anna apple orchard. Unconventional Conf. in Producing and Improving Agricultural Crops pp. 100- 120.</w:t>
      </w:r>
    </w:p>
    <w:p w:rsidR="00F16C1D" w:rsidRPr="0057095C" w:rsidRDefault="00F16C1D" w:rsidP="0057095C">
      <w:pPr>
        <w:numPr>
          <w:ilvl w:val="0"/>
          <w:numId w:val="3"/>
        </w:numPr>
        <w:autoSpaceDE w:val="0"/>
        <w:autoSpaceDN w:val="0"/>
        <w:bidi w:val="0"/>
        <w:adjustRightInd w:val="0"/>
        <w:snapToGrid w:val="0"/>
        <w:jc w:val="both"/>
        <w:rPr>
          <w:rFonts w:cs="Times New Roman"/>
          <w:sz w:val="20"/>
          <w:szCs w:val="20"/>
        </w:rPr>
      </w:pPr>
      <w:r w:rsidRPr="0057095C">
        <w:rPr>
          <w:rFonts w:cs="Times New Roman"/>
          <w:bCs/>
          <w:sz w:val="20"/>
          <w:szCs w:val="20"/>
          <w:lang w:bidi="ar-EG"/>
        </w:rPr>
        <w:t>Ahmed, F.F. and</w:t>
      </w:r>
      <w:r w:rsidRPr="0057095C">
        <w:rPr>
          <w:rFonts w:cs="Times New Roman"/>
          <w:sz w:val="20"/>
          <w:szCs w:val="20"/>
          <w:lang w:bidi="ar-EG"/>
        </w:rPr>
        <w:t xml:space="preserve"> </w:t>
      </w:r>
      <w:proofErr w:type="spellStart"/>
      <w:r w:rsidRPr="0057095C">
        <w:rPr>
          <w:rFonts w:cs="Times New Roman"/>
          <w:bCs/>
          <w:sz w:val="20"/>
          <w:szCs w:val="20"/>
          <w:lang w:bidi="ar-EG"/>
        </w:rPr>
        <w:t>Morsy</w:t>
      </w:r>
      <w:proofErr w:type="spellEnd"/>
      <w:r w:rsidRPr="0057095C">
        <w:rPr>
          <w:rFonts w:cs="Times New Roman"/>
          <w:sz w:val="20"/>
          <w:szCs w:val="20"/>
          <w:lang w:bidi="ar-EG"/>
        </w:rPr>
        <w:t>,</w:t>
      </w:r>
      <w:r w:rsidRPr="0057095C">
        <w:rPr>
          <w:rFonts w:cs="Times New Roman"/>
          <w:bCs/>
          <w:sz w:val="20"/>
          <w:szCs w:val="20"/>
          <w:lang w:bidi="ar-EG"/>
        </w:rPr>
        <w:t xml:space="preserve"> M.H. (1999):</w:t>
      </w:r>
      <w:r w:rsidRPr="0057095C">
        <w:rPr>
          <w:rFonts w:cs="Times New Roman"/>
          <w:sz w:val="20"/>
          <w:szCs w:val="20"/>
          <w:lang w:bidi="ar-EG"/>
        </w:rPr>
        <w:t xml:space="preserve"> A new method for</w:t>
      </w:r>
      <w:r w:rsidRPr="0057095C">
        <w:rPr>
          <w:rFonts w:cs="Times New Roman"/>
          <w:sz w:val="20"/>
          <w:szCs w:val="20"/>
        </w:rPr>
        <w:t xml:space="preserve"> </w:t>
      </w:r>
      <w:r w:rsidRPr="0057095C">
        <w:rPr>
          <w:rFonts w:cs="Times New Roman"/>
          <w:sz w:val="20"/>
          <w:szCs w:val="20"/>
          <w:lang w:bidi="ar-EG"/>
        </w:rPr>
        <w:t xml:space="preserve">measuring leaf area in different fruit species. </w:t>
      </w:r>
      <w:proofErr w:type="spellStart"/>
      <w:r w:rsidRPr="0057095C">
        <w:rPr>
          <w:rFonts w:cs="Times New Roman"/>
          <w:sz w:val="20"/>
          <w:szCs w:val="20"/>
          <w:lang w:bidi="ar-EG"/>
        </w:rPr>
        <w:t>Minia</w:t>
      </w:r>
      <w:proofErr w:type="spellEnd"/>
      <w:r w:rsidRPr="0057095C">
        <w:rPr>
          <w:rFonts w:cs="Times New Roman"/>
          <w:sz w:val="20"/>
          <w:szCs w:val="20"/>
          <w:lang w:bidi="ar-EG"/>
        </w:rPr>
        <w:t>, J. of</w:t>
      </w:r>
      <w:r w:rsidRPr="0057095C">
        <w:rPr>
          <w:rFonts w:cs="Times New Roman"/>
          <w:sz w:val="20"/>
          <w:szCs w:val="20"/>
        </w:rPr>
        <w:t xml:space="preserve"> </w:t>
      </w:r>
      <w:r w:rsidRPr="0057095C">
        <w:rPr>
          <w:rFonts w:cs="Times New Roman"/>
          <w:sz w:val="20"/>
          <w:szCs w:val="20"/>
          <w:lang w:bidi="ar-EG"/>
        </w:rPr>
        <w:t>Agric. Res., Develop. 19 pp. 97- 105.</w:t>
      </w:r>
    </w:p>
    <w:p w:rsidR="00F16C1D" w:rsidRPr="0057095C" w:rsidRDefault="00F16C1D" w:rsidP="0057095C">
      <w:pPr>
        <w:numPr>
          <w:ilvl w:val="0"/>
          <w:numId w:val="3"/>
        </w:numPr>
        <w:bidi w:val="0"/>
        <w:snapToGrid w:val="0"/>
        <w:jc w:val="both"/>
        <w:rPr>
          <w:rFonts w:cs="Times New Roman"/>
          <w:sz w:val="20"/>
          <w:szCs w:val="20"/>
          <w:lang w:bidi="ar-EG"/>
        </w:rPr>
      </w:pPr>
      <w:proofErr w:type="spellStart"/>
      <w:r w:rsidRPr="0057095C">
        <w:rPr>
          <w:rFonts w:cs="Times New Roman"/>
          <w:bCs/>
          <w:sz w:val="20"/>
          <w:szCs w:val="20"/>
          <w:lang w:bidi="ar-EG"/>
        </w:rPr>
        <w:t>Akyurt</w:t>
      </w:r>
      <w:proofErr w:type="spellEnd"/>
      <w:r w:rsidRPr="0057095C">
        <w:rPr>
          <w:rFonts w:cs="Times New Roman"/>
          <w:bCs/>
          <w:sz w:val="20"/>
          <w:szCs w:val="20"/>
          <w:lang w:bidi="ar-EG"/>
        </w:rPr>
        <w:t xml:space="preserve">, M.E.; </w:t>
      </w:r>
      <w:proofErr w:type="spellStart"/>
      <w:r w:rsidRPr="0057095C">
        <w:rPr>
          <w:rFonts w:cs="Times New Roman"/>
          <w:bCs/>
          <w:sz w:val="20"/>
          <w:szCs w:val="20"/>
          <w:lang w:bidi="ar-EG"/>
        </w:rPr>
        <w:t>Rehbini</w:t>
      </w:r>
      <w:proofErr w:type="spellEnd"/>
      <w:r w:rsidRPr="0057095C">
        <w:rPr>
          <w:rFonts w:cs="Times New Roman"/>
          <w:bCs/>
          <w:sz w:val="20"/>
          <w:szCs w:val="20"/>
          <w:lang w:bidi="ar-EG"/>
        </w:rPr>
        <w:t xml:space="preserve">, H.; </w:t>
      </w:r>
      <w:proofErr w:type="spellStart"/>
      <w:r w:rsidRPr="0057095C">
        <w:rPr>
          <w:rFonts w:cs="Times New Roman"/>
          <w:bCs/>
          <w:sz w:val="20"/>
          <w:szCs w:val="20"/>
          <w:lang w:bidi="ar-EG"/>
        </w:rPr>
        <w:t>Bogis</w:t>
      </w:r>
      <w:proofErr w:type="spellEnd"/>
      <w:r w:rsidRPr="0057095C">
        <w:rPr>
          <w:rFonts w:cs="Times New Roman"/>
          <w:bCs/>
          <w:sz w:val="20"/>
          <w:szCs w:val="20"/>
          <w:lang w:bidi="ar-EG"/>
        </w:rPr>
        <w:t xml:space="preserve">, H. and </w:t>
      </w:r>
      <w:proofErr w:type="spellStart"/>
      <w:r w:rsidRPr="0057095C">
        <w:rPr>
          <w:rFonts w:cs="Times New Roman"/>
          <w:bCs/>
          <w:sz w:val="20"/>
          <w:szCs w:val="20"/>
          <w:lang w:bidi="ar-EG"/>
        </w:rPr>
        <w:t>Aljinaidi</w:t>
      </w:r>
      <w:proofErr w:type="spellEnd"/>
      <w:r w:rsidRPr="0057095C">
        <w:rPr>
          <w:rFonts w:cs="Times New Roman"/>
          <w:bCs/>
          <w:sz w:val="20"/>
          <w:szCs w:val="20"/>
          <w:lang w:bidi="ar-EG"/>
        </w:rPr>
        <w:t>, A.A. (2002):</w:t>
      </w:r>
      <w:r w:rsidRPr="0057095C">
        <w:rPr>
          <w:rFonts w:cs="Times New Roman"/>
          <w:sz w:val="20"/>
          <w:szCs w:val="20"/>
          <w:lang w:bidi="ar-EG"/>
        </w:rPr>
        <w:t xml:space="preserve"> A Survey of mechanization effects on date palm grown operations. 6</w:t>
      </w:r>
      <w:r w:rsidRPr="0057095C">
        <w:rPr>
          <w:rFonts w:cs="Times New Roman"/>
          <w:sz w:val="20"/>
          <w:szCs w:val="20"/>
          <w:vertAlign w:val="superscript"/>
          <w:lang w:bidi="ar-EG"/>
        </w:rPr>
        <w:t>th</w:t>
      </w:r>
      <w:r w:rsidRPr="0057095C">
        <w:rPr>
          <w:rFonts w:cs="Times New Roman"/>
          <w:sz w:val="20"/>
          <w:szCs w:val="20"/>
          <w:lang w:bidi="ar-EG"/>
        </w:rPr>
        <w:t xml:space="preserve"> Saudi Engineering Conf. </w:t>
      </w:r>
      <w:proofErr w:type="spellStart"/>
      <w:r w:rsidRPr="0057095C">
        <w:rPr>
          <w:rFonts w:cs="Times New Roman"/>
          <w:sz w:val="20"/>
          <w:szCs w:val="20"/>
          <w:lang w:bidi="ar-EG"/>
        </w:rPr>
        <w:t>Kfupm</w:t>
      </w:r>
      <w:proofErr w:type="spellEnd"/>
      <w:r w:rsidRPr="0057095C">
        <w:rPr>
          <w:rFonts w:cs="Times New Roman"/>
          <w:sz w:val="20"/>
          <w:szCs w:val="20"/>
          <w:lang w:bidi="ar-EG"/>
        </w:rPr>
        <w:t xml:space="preserve"> </w:t>
      </w:r>
      <w:proofErr w:type="spellStart"/>
      <w:r w:rsidRPr="0057095C">
        <w:rPr>
          <w:rFonts w:cs="Times New Roman"/>
          <w:sz w:val="20"/>
          <w:szCs w:val="20"/>
          <w:lang w:bidi="ar-EG"/>
        </w:rPr>
        <w:t>Ohahran</w:t>
      </w:r>
      <w:proofErr w:type="spellEnd"/>
      <w:r w:rsidRPr="0057095C">
        <w:rPr>
          <w:rFonts w:cs="Times New Roman"/>
          <w:sz w:val="20"/>
          <w:szCs w:val="20"/>
          <w:lang w:bidi="ar-EG"/>
        </w:rPr>
        <w:t>, Dec. 5:475-489.</w:t>
      </w:r>
    </w:p>
    <w:p w:rsidR="00F16C1D" w:rsidRPr="0057095C" w:rsidRDefault="00F16C1D" w:rsidP="0057095C">
      <w:pPr>
        <w:numPr>
          <w:ilvl w:val="0"/>
          <w:numId w:val="3"/>
        </w:numPr>
        <w:autoSpaceDE w:val="0"/>
        <w:autoSpaceDN w:val="0"/>
        <w:bidi w:val="0"/>
        <w:adjustRightInd w:val="0"/>
        <w:snapToGrid w:val="0"/>
        <w:jc w:val="both"/>
        <w:rPr>
          <w:rFonts w:cs="Times New Roman"/>
          <w:sz w:val="20"/>
          <w:szCs w:val="20"/>
        </w:rPr>
      </w:pPr>
      <w:r w:rsidRPr="0057095C">
        <w:rPr>
          <w:rFonts w:cs="Times New Roman"/>
          <w:bCs/>
          <w:sz w:val="20"/>
          <w:szCs w:val="20"/>
        </w:rPr>
        <w:t>Association of Official Agricultural Chemists (2000):</w:t>
      </w:r>
      <w:r w:rsidRPr="0057095C">
        <w:rPr>
          <w:rFonts w:cs="Times New Roman"/>
          <w:sz w:val="20"/>
          <w:szCs w:val="20"/>
        </w:rPr>
        <w:t xml:space="preserve"> Official Methods of Analysis (A.O.A.C), 12</w:t>
      </w:r>
      <w:r w:rsidRPr="0057095C">
        <w:rPr>
          <w:rFonts w:cs="Times New Roman"/>
          <w:sz w:val="20"/>
          <w:szCs w:val="20"/>
          <w:vertAlign w:val="superscript"/>
        </w:rPr>
        <w:t>th</w:t>
      </w:r>
      <w:r w:rsidRPr="0057095C">
        <w:rPr>
          <w:rFonts w:cs="Times New Roman"/>
          <w:sz w:val="20"/>
          <w:szCs w:val="20"/>
        </w:rPr>
        <w:t xml:space="preserve"> Ed., Benjamin Franklin Station, Washington D.C., U.S.A. pp. 490-510.</w:t>
      </w:r>
    </w:p>
    <w:p w:rsidR="00F16C1D" w:rsidRPr="0057095C" w:rsidRDefault="00F16C1D" w:rsidP="0057095C">
      <w:pPr>
        <w:numPr>
          <w:ilvl w:val="0"/>
          <w:numId w:val="3"/>
        </w:numPr>
        <w:bidi w:val="0"/>
        <w:snapToGrid w:val="0"/>
        <w:jc w:val="both"/>
        <w:rPr>
          <w:rFonts w:cs="Times New Roman"/>
          <w:sz w:val="20"/>
          <w:szCs w:val="20"/>
          <w:lang w:bidi="ar-EG"/>
        </w:rPr>
      </w:pPr>
      <w:proofErr w:type="spellStart"/>
      <w:r w:rsidRPr="0057095C">
        <w:rPr>
          <w:rFonts w:cs="Times New Roman"/>
          <w:bCs/>
          <w:sz w:val="20"/>
          <w:szCs w:val="20"/>
          <w:lang w:bidi="ar-EG"/>
        </w:rPr>
        <w:t>Balbaa</w:t>
      </w:r>
      <w:proofErr w:type="spellEnd"/>
      <w:r w:rsidRPr="0057095C">
        <w:rPr>
          <w:rFonts w:cs="Times New Roman"/>
          <w:bCs/>
          <w:sz w:val="20"/>
          <w:szCs w:val="20"/>
          <w:lang w:bidi="ar-EG"/>
        </w:rPr>
        <w:t>, S.I. (1981):</w:t>
      </w:r>
      <w:r w:rsidRPr="0057095C">
        <w:rPr>
          <w:rFonts w:cs="Times New Roman"/>
          <w:sz w:val="20"/>
          <w:szCs w:val="20"/>
          <w:lang w:bidi="ar-EG"/>
        </w:rPr>
        <w:t xml:space="preserve"> Chemistry of Drugs laboratory Manual</w:t>
      </w:r>
      <w:proofErr w:type="gramStart"/>
      <w:r w:rsidRPr="0057095C">
        <w:rPr>
          <w:rFonts w:cs="Times New Roman"/>
          <w:sz w:val="20"/>
          <w:szCs w:val="20"/>
          <w:lang w:bidi="ar-EG"/>
        </w:rPr>
        <w:t>,.</w:t>
      </w:r>
      <w:proofErr w:type="gramEnd"/>
      <w:r w:rsidRPr="0057095C">
        <w:rPr>
          <w:rFonts w:cs="Times New Roman"/>
          <w:sz w:val="20"/>
          <w:szCs w:val="20"/>
          <w:lang w:bidi="ar-EG"/>
        </w:rPr>
        <w:t xml:space="preserve"> Cairo Univ. Chapter 6, 127-132.</w:t>
      </w:r>
    </w:p>
    <w:p w:rsidR="00F16C1D" w:rsidRPr="0057095C" w:rsidRDefault="00F16C1D" w:rsidP="0057095C">
      <w:pPr>
        <w:numPr>
          <w:ilvl w:val="0"/>
          <w:numId w:val="3"/>
        </w:numPr>
        <w:bidi w:val="0"/>
        <w:snapToGrid w:val="0"/>
        <w:jc w:val="both"/>
        <w:rPr>
          <w:rFonts w:cs="Times New Roman"/>
          <w:sz w:val="20"/>
          <w:szCs w:val="20"/>
          <w:lang w:bidi="ar-EG"/>
        </w:rPr>
      </w:pPr>
      <w:r w:rsidRPr="0057095C">
        <w:rPr>
          <w:rFonts w:cs="Times New Roman"/>
          <w:bCs/>
          <w:sz w:val="20"/>
          <w:szCs w:val="20"/>
          <w:lang w:bidi="ar-EG"/>
        </w:rPr>
        <w:lastRenderedPageBreak/>
        <w:t xml:space="preserve">El- </w:t>
      </w:r>
      <w:proofErr w:type="spellStart"/>
      <w:r w:rsidRPr="0057095C">
        <w:rPr>
          <w:rFonts w:cs="Times New Roman"/>
          <w:bCs/>
          <w:sz w:val="20"/>
          <w:szCs w:val="20"/>
          <w:lang w:bidi="ar-EG"/>
        </w:rPr>
        <w:t>Hebshi</w:t>
      </w:r>
      <w:proofErr w:type="spellEnd"/>
      <w:r w:rsidRPr="0057095C">
        <w:rPr>
          <w:rFonts w:cs="Times New Roman"/>
          <w:bCs/>
          <w:sz w:val="20"/>
          <w:szCs w:val="20"/>
          <w:lang w:bidi="ar-EG"/>
        </w:rPr>
        <w:t>, M.A. (1993):</w:t>
      </w:r>
      <w:r w:rsidRPr="0057095C">
        <w:rPr>
          <w:rFonts w:cs="Times New Roman"/>
          <w:sz w:val="20"/>
          <w:szCs w:val="20"/>
          <w:lang w:bidi="ar-EG"/>
        </w:rPr>
        <w:t xml:space="preserve"> Planning the cropping pattern of the northern governorates in the Yemen Arab </w:t>
      </w:r>
      <w:proofErr w:type="gramStart"/>
      <w:r w:rsidRPr="0057095C">
        <w:rPr>
          <w:rFonts w:cs="Times New Roman"/>
          <w:sz w:val="20"/>
          <w:szCs w:val="20"/>
          <w:lang w:bidi="ar-EG"/>
        </w:rPr>
        <w:t>Republic  Bull</w:t>
      </w:r>
      <w:proofErr w:type="gramEnd"/>
      <w:r w:rsidRPr="0057095C">
        <w:rPr>
          <w:rFonts w:cs="Times New Roman"/>
          <w:sz w:val="20"/>
          <w:szCs w:val="20"/>
          <w:lang w:bidi="ar-EG"/>
        </w:rPr>
        <w:t>. Fac. of Agric. Cairo Univ., 44(3): 501-415.</w:t>
      </w:r>
    </w:p>
    <w:p w:rsidR="00F16C1D" w:rsidRPr="0057095C" w:rsidRDefault="00F16C1D" w:rsidP="0057095C">
      <w:pPr>
        <w:numPr>
          <w:ilvl w:val="0"/>
          <w:numId w:val="3"/>
        </w:numPr>
        <w:bidi w:val="0"/>
        <w:snapToGrid w:val="0"/>
        <w:jc w:val="both"/>
        <w:rPr>
          <w:rFonts w:cs="Times New Roman"/>
          <w:sz w:val="20"/>
          <w:szCs w:val="20"/>
          <w:lang w:bidi="ar-EG"/>
        </w:rPr>
      </w:pPr>
      <w:proofErr w:type="spellStart"/>
      <w:r w:rsidRPr="0057095C">
        <w:rPr>
          <w:rFonts w:cs="Times New Roman"/>
          <w:bCs/>
          <w:sz w:val="20"/>
          <w:szCs w:val="20"/>
          <w:lang w:bidi="ar-EG"/>
        </w:rPr>
        <w:t>Hiebsch</w:t>
      </w:r>
      <w:proofErr w:type="spellEnd"/>
      <w:r w:rsidRPr="0057095C">
        <w:rPr>
          <w:rFonts w:cs="Times New Roman"/>
          <w:bCs/>
          <w:sz w:val="20"/>
          <w:szCs w:val="20"/>
          <w:lang w:bidi="ar-EG"/>
        </w:rPr>
        <w:t>, C.K. (1978):</w:t>
      </w:r>
      <w:r w:rsidRPr="0057095C">
        <w:rPr>
          <w:rFonts w:cs="Times New Roman"/>
          <w:sz w:val="20"/>
          <w:szCs w:val="20"/>
          <w:lang w:bidi="ar-EG"/>
        </w:rPr>
        <w:t xml:space="preserve"> Camping intercrops with monocultures. </w:t>
      </w:r>
      <w:proofErr w:type="spellStart"/>
      <w:r w:rsidRPr="0057095C">
        <w:rPr>
          <w:rFonts w:cs="Times New Roman"/>
          <w:sz w:val="20"/>
          <w:szCs w:val="20"/>
          <w:lang w:bidi="ar-EG"/>
        </w:rPr>
        <w:t>Agrobomic</w:t>
      </w:r>
      <w:proofErr w:type="spellEnd"/>
      <w:r w:rsidRPr="0057095C">
        <w:rPr>
          <w:rFonts w:cs="Times New Roman"/>
          <w:sz w:val="20"/>
          <w:szCs w:val="20"/>
          <w:lang w:bidi="ar-EG"/>
        </w:rPr>
        <w:t xml:space="preserve"> economic research on soils of the tropics. Annual Report. North Carolina State Univ., </w:t>
      </w:r>
      <w:proofErr w:type="spellStart"/>
      <w:r w:rsidRPr="0057095C">
        <w:rPr>
          <w:rFonts w:cs="Times New Roman"/>
          <w:sz w:val="20"/>
          <w:szCs w:val="20"/>
          <w:lang w:bidi="ar-EG"/>
        </w:rPr>
        <w:t>Raliegh</w:t>
      </w:r>
      <w:proofErr w:type="spellEnd"/>
      <w:r w:rsidRPr="0057095C">
        <w:rPr>
          <w:rFonts w:cs="Times New Roman"/>
          <w:sz w:val="20"/>
          <w:szCs w:val="20"/>
          <w:lang w:bidi="ar-EG"/>
        </w:rPr>
        <w:t>, N.C.</w:t>
      </w:r>
    </w:p>
    <w:p w:rsidR="00F16C1D" w:rsidRPr="0057095C" w:rsidRDefault="00F16C1D" w:rsidP="0057095C">
      <w:pPr>
        <w:numPr>
          <w:ilvl w:val="0"/>
          <w:numId w:val="3"/>
        </w:numPr>
        <w:bidi w:val="0"/>
        <w:snapToGrid w:val="0"/>
        <w:jc w:val="both"/>
        <w:rPr>
          <w:rFonts w:cs="Times New Roman"/>
          <w:sz w:val="20"/>
          <w:szCs w:val="20"/>
          <w:lang w:bidi="ar-EG"/>
        </w:rPr>
      </w:pPr>
      <w:proofErr w:type="spellStart"/>
      <w:r w:rsidRPr="0057095C">
        <w:rPr>
          <w:rFonts w:cs="Times New Roman"/>
          <w:bCs/>
          <w:sz w:val="20"/>
          <w:szCs w:val="20"/>
          <w:lang w:bidi="ar-EG"/>
        </w:rPr>
        <w:t>Hiebsch</w:t>
      </w:r>
      <w:proofErr w:type="spellEnd"/>
      <w:r w:rsidRPr="0057095C">
        <w:rPr>
          <w:rFonts w:cs="Times New Roman"/>
          <w:bCs/>
          <w:sz w:val="20"/>
          <w:szCs w:val="20"/>
          <w:lang w:bidi="ar-EG"/>
        </w:rPr>
        <w:t>, C.K. (1980):</w:t>
      </w:r>
      <w:r w:rsidRPr="0057095C">
        <w:rPr>
          <w:rFonts w:cs="Times New Roman"/>
          <w:sz w:val="20"/>
          <w:szCs w:val="20"/>
          <w:lang w:bidi="ar-EG"/>
        </w:rPr>
        <w:t xml:space="preserve"> Principles of intercropping </w:t>
      </w:r>
      <w:proofErr w:type="gramStart"/>
      <w:r w:rsidRPr="0057095C">
        <w:rPr>
          <w:rFonts w:cs="Times New Roman"/>
          <w:sz w:val="20"/>
          <w:szCs w:val="20"/>
          <w:lang w:bidi="ar-EG"/>
        </w:rPr>
        <w:t>" Effect</w:t>
      </w:r>
      <w:proofErr w:type="gramEnd"/>
      <w:r w:rsidRPr="0057095C">
        <w:rPr>
          <w:rFonts w:cs="Times New Roman"/>
          <w:sz w:val="20"/>
          <w:szCs w:val="20"/>
          <w:lang w:bidi="ar-EG"/>
        </w:rPr>
        <w:t xml:space="preserve"> of N fertilization and crop duration on equivalence, ratios in intercrops versus monoculture comparisons." PhD. Thesis North Carolina State Univ., </w:t>
      </w:r>
      <w:proofErr w:type="spellStart"/>
      <w:r w:rsidRPr="0057095C">
        <w:rPr>
          <w:rFonts w:cs="Times New Roman"/>
          <w:sz w:val="20"/>
          <w:szCs w:val="20"/>
          <w:lang w:bidi="ar-EG"/>
        </w:rPr>
        <w:t>Raliegh</w:t>
      </w:r>
      <w:proofErr w:type="spellEnd"/>
      <w:r w:rsidRPr="0057095C">
        <w:rPr>
          <w:rFonts w:cs="Times New Roman"/>
          <w:sz w:val="20"/>
          <w:szCs w:val="20"/>
          <w:lang w:bidi="ar-EG"/>
        </w:rPr>
        <w:t>, N.C.Y. USA.</w:t>
      </w:r>
    </w:p>
    <w:p w:rsidR="00F16C1D" w:rsidRPr="0057095C" w:rsidRDefault="00F16C1D" w:rsidP="0057095C">
      <w:pPr>
        <w:numPr>
          <w:ilvl w:val="0"/>
          <w:numId w:val="3"/>
        </w:numPr>
        <w:bidi w:val="0"/>
        <w:snapToGrid w:val="0"/>
        <w:jc w:val="both"/>
        <w:rPr>
          <w:rFonts w:cs="Times New Roman"/>
          <w:sz w:val="20"/>
          <w:szCs w:val="20"/>
          <w:lang w:bidi="ar-EG"/>
        </w:rPr>
      </w:pPr>
      <w:proofErr w:type="spellStart"/>
      <w:r w:rsidRPr="0057095C">
        <w:rPr>
          <w:rFonts w:cs="Times New Roman"/>
          <w:bCs/>
          <w:sz w:val="20"/>
          <w:szCs w:val="20"/>
          <w:lang w:bidi="ar-EG"/>
        </w:rPr>
        <w:t>Hiebsch</w:t>
      </w:r>
      <w:proofErr w:type="spellEnd"/>
      <w:r w:rsidRPr="0057095C">
        <w:rPr>
          <w:rFonts w:cs="Times New Roman"/>
          <w:bCs/>
          <w:sz w:val="20"/>
          <w:szCs w:val="20"/>
          <w:lang w:bidi="ar-EG"/>
        </w:rPr>
        <w:t xml:space="preserve">, C.K.  </w:t>
      </w:r>
      <w:proofErr w:type="gramStart"/>
      <w:r w:rsidRPr="0057095C">
        <w:rPr>
          <w:rFonts w:cs="Times New Roman"/>
          <w:bCs/>
          <w:sz w:val="20"/>
          <w:szCs w:val="20"/>
          <w:lang w:bidi="ar-EG"/>
        </w:rPr>
        <w:t>and</w:t>
      </w:r>
      <w:proofErr w:type="gramEnd"/>
      <w:r w:rsidRPr="0057095C">
        <w:rPr>
          <w:rFonts w:cs="Times New Roman"/>
          <w:bCs/>
          <w:sz w:val="20"/>
          <w:szCs w:val="20"/>
          <w:lang w:bidi="ar-EG"/>
        </w:rPr>
        <w:t xml:space="preserve"> McCollum, R.E. (1987a):</w:t>
      </w:r>
      <w:r w:rsidRPr="0057095C">
        <w:rPr>
          <w:rFonts w:cs="Times New Roman"/>
          <w:sz w:val="20"/>
          <w:szCs w:val="20"/>
          <w:lang w:bidi="ar-EG"/>
        </w:rPr>
        <w:t xml:space="preserve"> Area- x- time </w:t>
      </w:r>
      <w:proofErr w:type="spellStart"/>
      <w:r w:rsidRPr="0057095C">
        <w:rPr>
          <w:rFonts w:cs="Times New Roman"/>
          <w:sz w:val="20"/>
          <w:szCs w:val="20"/>
          <w:lang w:bidi="ar-EG"/>
        </w:rPr>
        <w:t>Equ</w:t>
      </w:r>
      <w:proofErr w:type="spellEnd"/>
      <w:r w:rsidRPr="0057095C">
        <w:rPr>
          <w:rFonts w:cs="Times New Roman"/>
          <w:sz w:val="20"/>
          <w:szCs w:val="20"/>
          <w:lang w:bidi="ar-EG"/>
        </w:rPr>
        <w:t xml:space="preserve"> Ratio: A method for evaluating the productivity of intercrops. J. 79:15-22.</w:t>
      </w:r>
    </w:p>
    <w:p w:rsidR="00F16C1D" w:rsidRPr="0057095C" w:rsidRDefault="00F16C1D" w:rsidP="0057095C">
      <w:pPr>
        <w:numPr>
          <w:ilvl w:val="0"/>
          <w:numId w:val="3"/>
        </w:numPr>
        <w:bidi w:val="0"/>
        <w:snapToGrid w:val="0"/>
        <w:jc w:val="both"/>
        <w:rPr>
          <w:rFonts w:cs="Times New Roman"/>
          <w:sz w:val="20"/>
          <w:szCs w:val="20"/>
          <w:lang w:bidi="ar-EG"/>
        </w:rPr>
      </w:pPr>
      <w:proofErr w:type="spellStart"/>
      <w:r w:rsidRPr="0057095C">
        <w:rPr>
          <w:rFonts w:cs="Times New Roman"/>
          <w:bCs/>
          <w:sz w:val="20"/>
          <w:szCs w:val="20"/>
          <w:lang w:bidi="ar-EG"/>
        </w:rPr>
        <w:t>Hiebsch</w:t>
      </w:r>
      <w:proofErr w:type="spellEnd"/>
      <w:r w:rsidRPr="0057095C">
        <w:rPr>
          <w:rFonts w:cs="Times New Roman"/>
          <w:bCs/>
          <w:sz w:val="20"/>
          <w:szCs w:val="20"/>
          <w:lang w:bidi="ar-EG"/>
        </w:rPr>
        <w:t xml:space="preserve">, C.K.  </w:t>
      </w:r>
      <w:proofErr w:type="gramStart"/>
      <w:r w:rsidRPr="0057095C">
        <w:rPr>
          <w:rFonts w:cs="Times New Roman"/>
          <w:bCs/>
          <w:sz w:val="20"/>
          <w:szCs w:val="20"/>
          <w:lang w:bidi="ar-EG"/>
        </w:rPr>
        <w:t>and</w:t>
      </w:r>
      <w:proofErr w:type="gramEnd"/>
      <w:r w:rsidRPr="0057095C">
        <w:rPr>
          <w:rFonts w:cs="Times New Roman"/>
          <w:bCs/>
          <w:sz w:val="20"/>
          <w:szCs w:val="20"/>
          <w:lang w:bidi="ar-EG"/>
        </w:rPr>
        <w:t xml:space="preserve"> McCollum, R.E. (1987b):</w:t>
      </w:r>
      <w:r w:rsidRPr="0057095C">
        <w:rPr>
          <w:rFonts w:cs="Times New Roman"/>
          <w:sz w:val="20"/>
          <w:szCs w:val="20"/>
          <w:lang w:bidi="ar-EG"/>
        </w:rPr>
        <w:t xml:space="preserve"> Area-x- Time </w:t>
      </w:r>
      <w:proofErr w:type="spellStart"/>
      <w:r w:rsidRPr="0057095C">
        <w:rPr>
          <w:rFonts w:cs="Times New Roman"/>
          <w:sz w:val="20"/>
          <w:szCs w:val="20"/>
          <w:lang w:bidi="ar-EG"/>
        </w:rPr>
        <w:t>Equ</w:t>
      </w:r>
      <w:proofErr w:type="spellEnd"/>
      <w:r w:rsidRPr="0057095C">
        <w:rPr>
          <w:rFonts w:cs="Times New Roman"/>
          <w:sz w:val="20"/>
          <w:szCs w:val="20"/>
          <w:lang w:bidi="ar-EG"/>
        </w:rPr>
        <w:t>- Ratio: A method for evaluating the productivity of intercrops. J. 79:945-946.</w:t>
      </w:r>
    </w:p>
    <w:p w:rsidR="00F16C1D" w:rsidRPr="0057095C" w:rsidRDefault="00F16C1D" w:rsidP="0057095C">
      <w:pPr>
        <w:numPr>
          <w:ilvl w:val="0"/>
          <w:numId w:val="3"/>
        </w:numPr>
        <w:bidi w:val="0"/>
        <w:snapToGrid w:val="0"/>
        <w:jc w:val="both"/>
        <w:rPr>
          <w:rFonts w:cs="Times New Roman"/>
          <w:sz w:val="20"/>
          <w:szCs w:val="20"/>
          <w:lang w:bidi="ar-EG"/>
        </w:rPr>
      </w:pPr>
      <w:proofErr w:type="spellStart"/>
      <w:r w:rsidRPr="0057095C">
        <w:rPr>
          <w:rFonts w:cs="Times New Roman"/>
          <w:bCs/>
          <w:sz w:val="20"/>
          <w:szCs w:val="20"/>
          <w:lang w:bidi="ar-EG"/>
        </w:rPr>
        <w:t>Mahmoudi</w:t>
      </w:r>
      <w:proofErr w:type="spellEnd"/>
      <w:r w:rsidRPr="0057095C">
        <w:rPr>
          <w:rFonts w:cs="Times New Roman"/>
          <w:bCs/>
          <w:sz w:val="20"/>
          <w:szCs w:val="20"/>
          <w:lang w:bidi="ar-EG"/>
        </w:rPr>
        <w:t xml:space="preserve">, H.; </w:t>
      </w:r>
      <w:proofErr w:type="spellStart"/>
      <w:r w:rsidRPr="0057095C">
        <w:rPr>
          <w:rFonts w:cs="Times New Roman"/>
          <w:bCs/>
          <w:sz w:val="20"/>
          <w:szCs w:val="20"/>
          <w:lang w:bidi="ar-EG"/>
        </w:rPr>
        <w:t>Hosseininia</w:t>
      </w:r>
      <w:proofErr w:type="spellEnd"/>
      <w:r w:rsidRPr="0057095C">
        <w:rPr>
          <w:rFonts w:cs="Times New Roman"/>
          <w:bCs/>
          <w:sz w:val="20"/>
          <w:szCs w:val="20"/>
          <w:lang w:bidi="ar-EG"/>
        </w:rPr>
        <w:t xml:space="preserve">, O.; </w:t>
      </w:r>
      <w:proofErr w:type="spellStart"/>
      <w:r w:rsidRPr="0057095C">
        <w:rPr>
          <w:rFonts w:cs="Times New Roman"/>
          <w:bCs/>
          <w:sz w:val="20"/>
          <w:szCs w:val="20"/>
          <w:lang w:bidi="ar-EG"/>
        </w:rPr>
        <w:t>Azadi</w:t>
      </w:r>
      <w:proofErr w:type="spellEnd"/>
      <w:r w:rsidRPr="0057095C">
        <w:rPr>
          <w:rFonts w:cs="Times New Roman"/>
          <w:bCs/>
          <w:sz w:val="20"/>
          <w:szCs w:val="20"/>
          <w:lang w:bidi="ar-EG"/>
        </w:rPr>
        <w:t xml:space="preserve">, H. and </w:t>
      </w:r>
      <w:proofErr w:type="spellStart"/>
      <w:r w:rsidRPr="0057095C">
        <w:rPr>
          <w:rFonts w:cs="Times New Roman"/>
          <w:bCs/>
          <w:sz w:val="20"/>
          <w:szCs w:val="20"/>
          <w:lang w:bidi="ar-EG"/>
        </w:rPr>
        <w:t>Fatemi</w:t>
      </w:r>
      <w:proofErr w:type="spellEnd"/>
      <w:r w:rsidRPr="0057095C">
        <w:rPr>
          <w:rFonts w:cs="Times New Roman"/>
          <w:bCs/>
          <w:sz w:val="20"/>
          <w:szCs w:val="20"/>
          <w:lang w:bidi="ar-EG"/>
        </w:rPr>
        <w:t>, M. (2008):</w:t>
      </w:r>
      <w:r w:rsidRPr="0057095C">
        <w:rPr>
          <w:rFonts w:cs="Times New Roman"/>
          <w:sz w:val="20"/>
          <w:szCs w:val="20"/>
          <w:lang w:bidi="ar-EG"/>
        </w:rPr>
        <w:t xml:space="preserve"> Enhancing date palm processing, marketing and pest control through organic culture. J. of organic systems 3 (2): 29-39.</w:t>
      </w:r>
    </w:p>
    <w:p w:rsidR="00F16C1D" w:rsidRPr="0057095C" w:rsidRDefault="00F16C1D" w:rsidP="0057095C">
      <w:pPr>
        <w:numPr>
          <w:ilvl w:val="0"/>
          <w:numId w:val="3"/>
        </w:numPr>
        <w:bidi w:val="0"/>
        <w:snapToGrid w:val="0"/>
        <w:jc w:val="both"/>
        <w:rPr>
          <w:rFonts w:cs="Times New Roman"/>
          <w:sz w:val="20"/>
          <w:szCs w:val="20"/>
          <w:lang w:bidi="ar-EG"/>
        </w:rPr>
      </w:pPr>
      <w:proofErr w:type="spellStart"/>
      <w:r w:rsidRPr="0057095C">
        <w:rPr>
          <w:rFonts w:cs="Times New Roman"/>
          <w:bCs/>
          <w:sz w:val="20"/>
          <w:szCs w:val="20"/>
          <w:lang w:bidi="ar-EG"/>
        </w:rPr>
        <w:t>Mansour</w:t>
      </w:r>
      <w:proofErr w:type="spellEnd"/>
      <w:r w:rsidRPr="0057095C">
        <w:rPr>
          <w:rFonts w:cs="Times New Roman"/>
          <w:bCs/>
          <w:sz w:val="20"/>
          <w:szCs w:val="20"/>
          <w:lang w:bidi="ar-EG"/>
        </w:rPr>
        <w:t xml:space="preserve">, A.E.M.; Mohamed, A.Y.; Ahmed, F.F. and </w:t>
      </w:r>
      <w:proofErr w:type="spellStart"/>
      <w:r w:rsidRPr="0057095C">
        <w:rPr>
          <w:rFonts w:cs="Times New Roman"/>
          <w:bCs/>
          <w:sz w:val="20"/>
          <w:szCs w:val="20"/>
          <w:lang w:bidi="ar-EG"/>
        </w:rPr>
        <w:t>Eissa</w:t>
      </w:r>
      <w:proofErr w:type="spellEnd"/>
      <w:r w:rsidRPr="0057095C">
        <w:rPr>
          <w:rFonts w:cs="Times New Roman"/>
          <w:bCs/>
          <w:sz w:val="20"/>
          <w:szCs w:val="20"/>
          <w:lang w:bidi="ar-EG"/>
        </w:rPr>
        <w:t>, R.A.P. (2012):</w:t>
      </w:r>
      <w:r w:rsidRPr="0057095C">
        <w:rPr>
          <w:rFonts w:cs="Times New Roman"/>
          <w:sz w:val="20"/>
          <w:szCs w:val="20"/>
          <w:lang w:bidi="ar-EG"/>
        </w:rPr>
        <w:t xml:space="preserve"> benefits of intercropping </w:t>
      </w:r>
      <w:proofErr w:type="spellStart"/>
      <w:r w:rsidRPr="0057095C">
        <w:rPr>
          <w:rFonts w:cs="Times New Roman"/>
          <w:sz w:val="20"/>
          <w:szCs w:val="20"/>
          <w:lang w:bidi="ar-EG"/>
        </w:rPr>
        <w:t>Samany</w:t>
      </w:r>
      <w:proofErr w:type="spellEnd"/>
      <w:r w:rsidRPr="0057095C">
        <w:rPr>
          <w:rFonts w:cs="Times New Roman"/>
          <w:sz w:val="20"/>
          <w:szCs w:val="20"/>
          <w:lang w:bidi="ar-EG"/>
        </w:rPr>
        <w:t xml:space="preserve"> date palms with some fruit crops. J. of Applied Sci., res. 8(4): 2045-2049.</w:t>
      </w:r>
    </w:p>
    <w:p w:rsidR="00F16C1D" w:rsidRPr="0057095C" w:rsidRDefault="00F16C1D" w:rsidP="0057095C">
      <w:pPr>
        <w:numPr>
          <w:ilvl w:val="0"/>
          <w:numId w:val="3"/>
        </w:numPr>
        <w:bidi w:val="0"/>
        <w:snapToGrid w:val="0"/>
        <w:jc w:val="both"/>
        <w:rPr>
          <w:rFonts w:cs="Times New Roman"/>
          <w:sz w:val="20"/>
          <w:szCs w:val="20"/>
          <w:lang w:bidi="ar-EG"/>
        </w:rPr>
      </w:pPr>
      <w:r w:rsidRPr="0057095C">
        <w:rPr>
          <w:rFonts w:cs="Times New Roman"/>
          <w:bCs/>
          <w:sz w:val="20"/>
          <w:szCs w:val="20"/>
          <w:lang w:bidi="ar-EG"/>
        </w:rPr>
        <w:t xml:space="preserve">Mc- </w:t>
      </w:r>
      <w:proofErr w:type="spellStart"/>
      <w:r w:rsidRPr="0057095C">
        <w:rPr>
          <w:rFonts w:cs="Times New Roman"/>
          <w:bCs/>
          <w:sz w:val="20"/>
          <w:szCs w:val="20"/>
          <w:lang w:bidi="ar-EG"/>
        </w:rPr>
        <w:t>Gilichrist</w:t>
      </w:r>
      <w:proofErr w:type="spellEnd"/>
      <w:r w:rsidRPr="0057095C">
        <w:rPr>
          <w:rFonts w:cs="Times New Roman"/>
          <w:bCs/>
          <w:sz w:val="20"/>
          <w:szCs w:val="20"/>
          <w:lang w:bidi="ar-EG"/>
        </w:rPr>
        <w:t>, C.A. (1960):</w:t>
      </w:r>
      <w:r w:rsidRPr="0057095C">
        <w:rPr>
          <w:rFonts w:cs="Times New Roman"/>
          <w:sz w:val="20"/>
          <w:szCs w:val="20"/>
          <w:lang w:bidi="ar-EG"/>
        </w:rPr>
        <w:t xml:space="preserve"> Analysis and competition experiments Bio 21</w:t>
      </w:r>
      <w:proofErr w:type="gramStart"/>
      <w:r w:rsidRPr="0057095C">
        <w:rPr>
          <w:rFonts w:cs="Times New Roman"/>
          <w:sz w:val="20"/>
          <w:szCs w:val="20"/>
          <w:lang w:bidi="ar-EG"/>
        </w:rPr>
        <w:t>;975</w:t>
      </w:r>
      <w:proofErr w:type="gramEnd"/>
      <w:r w:rsidRPr="0057095C">
        <w:rPr>
          <w:rFonts w:cs="Times New Roman"/>
          <w:sz w:val="20"/>
          <w:szCs w:val="20"/>
          <w:lang w:bidi="ar-EG"/>
        </w:rPr>
        <w:t>-985.</w:t>
      </w:r>
    </w:p>
    <w:p w:rsidR="00F16C1D" w:rsidRPr="0057095C" w:rsidRDefault="00B3730D" w:rsidP="0057095C">
      <w:pPr>
        <w:numPr>
          <w:ilvl w:val="0"/>
          <w:numId w:val="3"/>
        </w:numPr>
        <w:bidi w:val="0"/>
        <w:snapToGrid w:val="0"/>
        <w:jc w:val="both"/>
        <w:rPr>
          <w:rFonts w:cs="Times New Roman"/>
          <w:sz w:val="20"/>
          <w:szCs w:val="20"/>
          <w:lang w:bidi="ar-EG"/>
        </w:rPr>
      </w:pPr>
      <w:proofErr w:type="spellStart"/>
      <w:r>
        <w:rPr>
          <w:rFonts w:cs="Times New Roman"/>
          <w:bCs/>
          <w:sz w:val="20"/>
          <w:szCs w:val="20"/>
          <w:lang w:bidi="ar-EG"/>
        </w:rPr>
        <w:t>Mcintre</w:t>
      </w:r>
      <w:proofErr w:type="spellEnd"/>
      <w:r>
        <w:rPr>
          <w:rFonts w:cs="Times New Roman"/>
          <w:bCs/>
          <w:sz w:val="20"/>
          <w:szCs w:val="20"/>
          <w:lang w:bidi="ar-EG"/>
        </w:rPr>
        <w:t>, B.C.</w:t>
      </w:r>
      <w:r w:rsidR="00F16C1D" w:rsidRPr="0057095C">
        <w:rPr>
          <w:rFonts w:cs="Times New Roman"/>
          <w:bCs/>
          <w:sz w:val="20"/>
          <w:szCs w:val="20"/>
          <w:lang w:bidi="ar-EG"/>
        </w:rPr>
        <w:t xml:space="preserve">; Gold, I.; </w:t>
      </w:r>
      <w:proofErr w:type="spellStart"/>
      <w:r w:rsidR="00F16C1D" w:rsidRPr="0057095C">
        <w:rPr>
          <w:rFonts w:cs="Times New Roman"/>
          <w:bCs/>
          <w:sz w:val="20"/>
          <w:szCs w:val="20"/>
          <w:lang w:bidi="ar-EG"/>
        </w:rPr>
        <w:t>Kashaja</w:t>
      </w:r>
      <w:proofErr w:type="spellEnd"/>
      <w:r w:rsidR="00F16C1D" w:rsidRPr="0057095C">
        <w:rPr>
          <w:rFonts w:cs="Times New Roman"/>
          <w:bCs/>
          <w:sz w:val="20"/>
          <w:szCs w:val="20"/>
          <w:lang w:bidi="ar-EG"/>
        </w:rPr>
        <w:t xml:space="preserve">, H.; </w:t>
      </w:r>
      <w:proofErr w:type="spellStart"/>
      <w:r w:rsidR="00F16C1D" w:rsidRPr="0057095C">
        <w:rPr>
          <w:rFonts w:cs="Times New Roman"/>
          <w:bCs/>
          <w:sz w:val="20"/>
          <w:szCs w:val="20"/>
          <w:lang w:bidi="ar-EG"/>
        </w:rPr>
        <w:t>Seali</w:t>
      </w:r>
      <w:proofErr w:type="spellEnd"/>
      <w:r w:rsidR="00F16C1D" w:rsidRPr="0057095C">
        <w:rPr>
          <w:rFonts w:cs="Times New Roman"/>
          <w:bCs/>
          <w:sz w:val="20"/>
          <w:szCs w:val="20"/>
          <w:lang w:bidi="ar-EG"/>
        </w:rPr>
        <w:t xml:space="preserve"> Night, E. and </w:t>
      </w:r>
      <w:proofErr w:type="spellStart"/>
      <w:r w:rsidR="00F16C1D" w:rsidRPr="0057095C">
        <w:rPr>
          <w:rFonts w:cs="Times New Roman"/>
          <w:bCs/>
          <w:sz w:val="20"/>
          <w:szCs w:val="20"/>
          <w:lang w:bidi="ar-EG"/>
        </w:rPr>
        <w:t>Bwamiki</w:t>
      </w:r>
      <w:proofErr w:type="spellEnd"/>
      <w:r w:rsidR="00F16C1D" w:rsidRPr="0057095C">
        <w:rPr>
          <w:rFonts w:cs="Times New Roman"/>
          <w:bCs/>
          <w:sz w:val="20"/>
          <w:szCs w:val="20"/>
          <w:lang w:bidi="ar-EG"/>
        </w:rPr>
        <w:t>, D. (2001):</w:t>
      </w:r>
      <w:r w:rsidR="00F16C1D" w:rsidRPr="0057095C">
        <w:rPr>
          <w:rFonts w:cs="Times New Roman"/>
          <w:sz w:val="20"/>
          <w:szCs w:val="20"/>
          <w:lang w:bidi="ar-EG"/>
        </w:rPr>
        <w:t xml:space="preserve"> Effects of legume intercrops on soil borne pests, biomass, nutrients and soil water in banana. Biol. Fertile. Soils 34(5): 342-348.</w:t>
      </w:r>
    </w:p>
    <w:p w:rsidR="00F16C1D" w:rsidRPr="0057095C" w:rsidRDefault="00F16C1D" w:rsidP="0057095C">
      <w:pPr>
        <w:numPr>
          <w:ilvl w:val="0"/>
          <w:numId w:val="3"/>
        </w:numPr>
        <w:autoSpaceDE w:val="0"/>
        <w:autoSpaceDN w:val="0"/>
        <w:bidi w:val="0"/>
        <w:adjustRightInd w:val="0"/>
        <w:snapToGrid w:val="0"/>
        <w:jc w:val="both"/>
        <w:rPr>
          <w:rFonts w:cs="Times New Roman"/>
          <w:sz w:val="20"/>
          <w:szCs w:val="20"/>
        </w:rPr>
      </w:pPr>
      <w:r w:rsidRPr="0057095C">
        <w:rPr>
          <w:rFonts w:cs="Times New Roman"/>
          <w:bCs/>
          <w:sz w:val="20"/>
          <w:szCs w:val="20"/>
        </w:rPr>
        <w:t xml:space="preserve">Mead, R.; </w:t>
      </w:r>
      <w:proofErr w:type="spellStart"/>
      <w:r w:rsidRPr="0057095C">
        <w:rPr>
          <w:rFonts w:cs="Times New Roman"/>
          <w:bCs/>
          <w:sz w:val="20"/>
          <w:szCs w:val="20"/>
        </w:rPr>
        <w:t>Currnow</w:t>
      </w:r>
      <w:proofErr w:type="spellEnd"/>
      <w:r w:rsidRPr="0057095C">
        <w:rPr>
          <w:rFonts w:cs="Times New Roman"/>
          <w:bCs/>
          <w:sz w:val="20"/>
          <w:szCs w:val="20"/>
        </w:rPr>
        <w:t xml:space="preserve">, R. N. and </w:t>
      </w:r>
      <w:proofErr w:type="spellStart"/>
      <w:r w:rsidRPr="0057095C">
        <w:rPr>
          <w:rFonts w:cs="Times New Roman"/>
          <w:bCs/>
          <w:sz w:val="20"/>
          <w:szCs w:val="20"/>
        </w:rPr>
        <w:t>Harted</w:t>
      </w:r>
      <w:proofErr w:type="spellEnd"/>
      <w:r w:rsidRPr="0057095C">
        <w:rPr>
          <w:rFonts w:cs="Times New Roman"/>
          <w:bCs/>
          <w:sz w:val="20"/>
          <w:szCs w:val="20"/>
        </w:rPr>
        <w:t>, A. M. (1993):</w:t>
      </w:r>
      <w:r w:rsidRPr="0057095C">
        <w:rPr>
          <w:rFonts w:cs="Times New Roman"/>
          <w:sz w:val="20"/>
          <w:szCs w:val="20"/>
        </w:rPr>
        <w:t xml:space="preserve"> Statistics Methods in Agricultural </w:t>
      </w:r>
      <w:r w:rsidRPr="0057095C">
        <w:rPr>
          <w:rFonts w:cs="Times New Roman"/>
          <w:sz w:val="20"/>
          <w:szCs w:val="20"/>
        </w:rPr>
        <w:lastRenderedPageBreak/>
        <w:t>Biology: 2</w:t>
      </w:r>
      <w:r w:rsidRPr="0057095C">
        <w:rPr>
          <w:rFonts w:cs="Times New Roman"/>
          <w:sz w:val="20"/>
          <w:szCs w:val="20"/>
          <w:vertAlign w:val="superscript"/>
        </w:rPr>
        <w:t>nd</w:t>
      </w:r>
      <w:r w:rsidRPr="0057095C">
        <w:rPr>
          <w:rFonts w:cs="Times New Roman"/>
          <w:sz w:val="20"/>
          <w:szCs w:val="20"/>
        </w:rPr>
        <w:t xml:space="preserve"> Ed. Chapman &amp; Hall London.pp.50 - 70.</w:t>
      </w:r>
    </w:p>
    <w:p w:rsidR="00F16C1D" w:rsidRPr="0057095C" w:rsidRDefault="00F16C1D" w:rsidP="0057095C">
      <w:pPr>
        <w:widowControl w:val="0"/>
        <w:numPr>
          <w:ilvl w:val="0"/>
          <w:numId w:val="3"/>
        </w:numPr>
        <w:autoSpaceDE w:val="0"/>
        <w:autoSpaceDN w:val="0"/>
        <w:bidi w:val="0"/>
        <w:snapToGrid w:val="0"/>
        <w:jc w:val="both"/>
        <w:rPr>
          <w:rFonts w:cs="Times New Roman"/>
          <w:sz w:val="20"/>
          <w:szCs w:val="20"/>
        </w:rPr>
      </w:pPr>
      <w:proofErr w:type="spellStart"/>
      <w:r w:rsidRPr="0057095C">
        <w:rPr>
          <w:rFonts w:cs="Times New Roman"/>
          <w:bCs/>
          <w:sz w:val="20"/>
          <w:szCs w:val="20"/>
        </w:rPr>
        <w:t>Nijjar</w:t>
      </w:r>
      <w:proofErr w:type="spellEnd"/>
      <w:r w:rsidRPr="0057095C">
        <w:rPr>
          <w:rFonts w:cs="Times New Roman"/>
          <w:bCs/>
          <w:sz w:val="20"/>
          <w:szCs w:val="20"/>
        </w:rPr>
        <w:t>, G. S. (1985):</w:t>
      </w:r>
      <w:r w:rsidRPr="0057095C">
        <w:rPr>
          <w:rFonts w:cs="Times New Roman"/>
          <w:sz w:val="20"/>
          <w:szCs w:val="20"/>
        </w:rPr>
        <w:t xml:space="preserve"> Nutrition of Fruit Trees. </w:t>
      </w:r>
      <w:proofErr w:type="spellStart"/>
      <w:r w:rsidRPr="0057095C">
        <w:rPr>
          <w:rFonts w:cs="Times New Roman"/>
          <w:sz w:val="20"/>
          <w:szCs w:val="20"/>
        </w:rPr>
        <w:t>Kalyani</w:t>
      </w:r>
      <w:proofErr w:type="spellEnd"/>
      <w:r w:rsidRPr="0057095C">
        <w:rPr>
          <w:rFonts w:cs="Times New Roman"/>
          <w:sz w:val="20"/>
          <w:szCs w:val="20"/>
        </w:rPr>
        <w:t xml:space="preserve"> Publishers, New Delhi, India, p. 100.</w:t>
      </w:r>
    </w:p>
    <w:p w:rsidR="00F16C1D" w:rsidRPr="0057095C" w:rsidRDefault="00F16C1D" w:rsidP="0057095C">
      <w:pPr>
        <w:numPr>
          <w:ilvl w:val="0"/>
          <w:numId w:val="3"/>
        </w:numPr>
        <w:autoSpaceDE w:val="0"/>
        <w:autoSpaceDN w:val="0"/>
        <w:bidi w:val="0"/>
        <w:adjustRightInd w:val="0"/>
        <w:snapToGrid w:val="0"/>
        <w:jc w:val="both"/>
        <w:rPr>
          <w:rFonts w:cs="Times New Roman"/>
          <w:sz w:val="20"/>
          <w:szCs w:val="20"/>
        </w:rPr>
      </w:pPr>
      <w:proofErr w:type="spellStart"/>
      <w:r w:rsidRPr="0057095C">
        <w:rPr>
          <w:rFonts w:cs="Times New Roman"/>
          <w:bCs/>
          <w:sz w:val="20"/>
          <w:szCs w:val="20"/>
        </w:rPr>
        <w:t>Ouma</w:t>
      </w:r>
      <w:proofErr w:type="spellEnd"/>
      <w:r w:rsidRPr="0057095C">
        <w:rPr>
          <w:rFonts w:cs="Times New Roman"/>
          <w:bCs/>
          <w:sz w:val="20"/>
          <w:szCs w:val="20"/>
        </w:rPr>
        <w:t>, G.</w:t>
      </w:r>
      <w:r w:rsidRPr="0057095C">
        <w:rPr>
          <w:rFonts w:cs="Times New Roman"/>
          <w:sz w:val="20"/>
          <w:szCs w:val="20"/>
        </w:rPr>
        <w:t xml:space="preserve"> </w:t>
      </w:r>
      <w:r w:rsidRPr="0057095C">
        <w:rPr>
          <w:rFonts w:cs="Times New Roman"/>
          <w:bCs/>
          <w:sz w:val="20"/>
          <w:szCs w:val="20"/>
        </w:rPr>
        <w:t>(2009):</w:t>
      </w:r>
      <w:r w:rsidRPr="0057095C">
        <w:rPr>
          <w:rFonts w:cs="Times New Roman"/>
          <w:sz w:val="20"/>
          <w:szCs w:val="20"/>
        </w:rPr>
        <w:t xml:space="preserve"> Intercropping and its application to banana production. In East Africa, a review J. of Plant Breeding and Crop Sci. Vol. (2): 13-15.</w:t>
      </w:r>
    </w:p>
    <w:p w:rsidR="00F16C1D" w:rsidRPr="0057095C" w:rsidRDefault="00F16C1D" w:rsidP="0057095C">
      <w:pPr>
        <w:numPr>
          <w:ilvl w:val="0"/>
          <w:numId w:val="3"/>
        </w:numPr>
        <w:autoSpaceDE w:val="0"/>
        <w:autoSpaceDN w:val="0"/>
        <w:bidi w:val="0"/>
        <w:adjustRightInd w:val="0"/>
        <w:snapToGrid w:val="0"/>
        <w:jc w:val="both"/>
        <w:rPr>
          <w:rFonts w:cs="Times New Roman"/>
          <w:sz w:val="20"/>
          <w:szCs w:val="20"/>
        </w:rPr>
      </w:pPr>
      <w:proofErr w:type="spellStart"/>
      <w:r w:rsidRPr="0057095C">
        <w:rPr>
          <w:rFonts w:cs="Times New Roman"/>
          <w:bCs/>
          <w:sz w:val="20"/>
          <w:szCs w:val="20"/>
        </w:rPr>
        <w:t>Rahman</w:t>
      </w:r>
      <w:proofErr w:type="spellEnd"/>
      <w:r w:rsidRPr="0057095C">
        <w:rPr>
          <w:rFonts w:cs="Times New Roman"/>
          <w:bCs/>
          <w:sz w:val="20"/>
          <w:szCs w:val="20"/>
        </w:rPr>
        <w:t>, M.</w:t>
      </w:r>
      <w:r w:rsidRPr="0057095C">
        <w:rPr>
          <w:rFonts w:cs="Times New Roman"/>
          <w:sz w:val="20"/>
          <w:szCs w:val="20"/>
        </w:rPr>
        <w:t xml:space="preserve">; </w:t>
      </w:r>
      <w:proofErr w:type="spellStart"/>
      <w:r w:rsidRPr="0057095C">
        <w:rPr>
          <w:rFonts w:cs="Times New Roman"/>
          <w:bCs/>
          <w:sz w:val="20"/>
          <w:szCs w:val="20"/>
        </w:rPr>
        <w:t>Zrahmam</w:t>
      </w:r>
      <w:proofErr w:type="spellEnd"/>
      <w:r w:rsidRPr="0057095C">
        <w:rPr>
          <w:rFonts w:cs="Times New Roman"/>
          <w:bCs/>
          <w:sz w:val="20"/>
          <w:szCs w:val="20"/>
        </w:rPr>
        <w:t xml:space="preserve">, M.H.; </w:t>
      </w:r>
      <w:proofErr w:type="spellStart"/>
      <w:r w:rsidRPr="0057095C">
        <w:rPr>
          <w:rFonts w:cs="Times New Roman"/>
          <w:bCs/>
          <w:sz w:val="20"/>
          <w:szCs w:val="20"/>
        </w:rPr>
        <w:t>Haqu</w:t>
      </w:r>
      <w:proofErr w:type="spellEnd"/>
      <w:r w:rsidRPr="0057095C">
        <w:rPr>
          <w:rFonts w:cs="Times New Roman"/>
          <w:bCs/>
          <w:sz w:val="20"/>
          <w:szCs w:val="20"/>
        </w:rPr>
        <w:t xml:space="preserve">, M.E. </w:t>
      </w:r>
      <w:proofErr w:type="spellStart"/>
      <w:r w:rsidRPr="0057095C">
        <w:rPr>
          <w:rFonts w:cs="Times New Roman"/>
          <w:bCs/>
          <w:sz w:val="20"/>
          <w:szCs w:val="20"/>
        </w:rPr>
        <w:t>Ekalar</w:t>
      </w:r>
      <w:proofErr w:type="spellEnd"/>
      <w:r w:rsidRPr="0057095C">
        <w:rPr>
          <w:rFonts w:cs="Times New Roman"/>
          <w:bCs/>
          <w:sz w:val="20"/>
          <w:szCs w:val="20"/>
        </w:rPr>
        <w:t xml:space="preserve">, M.H. and </w:t>
      </w:r>
      <w:proofErr w:type="spellStart"/>
      <w:r w:rsidRPr="0057095C">
        <w:rPr>
          <w:rFonts w:cs="Times New Roman"/>
          <w:bCs/>
          <w:sz w:val="20"/>
          <w:szCs w:val="20"/>
        </w:rPr>
        <w:t>Naber</w:t>
      </w:r>
      <w:proofErr w:type="spellEnd"/>
      <w:r w:rsidRPr="0057095C">
        <w:rPr>
          <w:rFonts w:cs="Times New Roman"/>
          <w:bCs/>
          <w:sz w:val="20"/>
          <w:szCs w:val="20"/>
        </w:rPr>
        <w:t>, S.L. (2006):</w:t>
      </w:r>
      <w:r w:rsidRPr="0057095C">
        <w:rPr>
          <w:rFonts w:cs="Times New Roman"/>
          <w:sz w:val="20"/>
          <w:szCs w:val="20"/>
        </w:rPr>
        <w:t xml:space="preserve"> Banana- based intercropping systems in northern part of Bangladesh. J. </w:t>
      </w:r>
      <w:proofErr w:type="spellStart"/>
      <w:r w:rsidRPr="0057095C">
        <w:rPr>
          <w:rFonts w:cs="Times New Roman"/>
          <w:sz w:val="20"/>
          <w:szCs w:val="20"/>
        </w:rPr>
        <w:t>Agron</w:t>
      </w:r>
      <w:proofErr w:type="spellEnd"/>
      <w:r w:rsidRPr="0057095C">
        <w:rPr>
          <w:rFonts w:cs="Times New Roman"/>
          <w:sz w:val="20"/>
          <w:szCs w:val="20"/>
        </w:rPr>
        <w:t>. 5(2): 228-231.</w:t>
      </w:r>
    </w:p>
    <w:p w:rsidR="00F16C1D" w:rsidRPr="0057095C" w:rsidRDefault="00F16C1D" w:rsidP="0057095C">
      <w:pPr>
        <w:numPr>
          <w:ilvl w:val="0"/>
          <w:numId w:val="3"/>
        </w:numPr>
        <w:autoSpaceDE w:val="0"/>
        <w:autoSpaceDN w:val="0"/>
        <w:bidi w:val="0"/>
        <w:adjustRightInd w:val="0"/>
        <w:snapToGrid w:val="0"/>
        <w:jc w:val="both"/>
        <w:rPr>
          <w:rFonts w:cs="Times New Roman"/>
          <w:bCs/>
          <w:sz w:val="20"/>
          <w:szCs w:val="20"/>
        </w:rPr>
      </w:pPr>
      <w:proofErr w:type="spellStart"/>
      <w:r w:rsidRPr="0057095C">
        <w:rPr>
          <w:rFonts w:cs="Times New Roman"/>
          <w:bCs/>
          <w:sz w:val="20"/>
          <w:szCs w:val="20"/>
        </w:rPr>
        <w:t>Shirazi</w:t>
      </w:r>
      <w:proofErr w:type="spellEnd"/>
      <w:r w:rsidRPr="0057095C">
        <w:rPr>
          <w:rFonts w:cs="Times New Roman"/>
          <w:bCs/>
          <w:sz w:val="20"/>
          <w:szCs w:val="20"/>
        </w:rPr>
        <w:t>, M.P</w:t>
      </w:r>
      <w:proofErr w:type="gramStart"/>
      <w:r w:rsidRPr="0057095C">
        <w:rPr>
          <w:rFonts w:cs="Times New Roman"/>
          <w:bCs/>
          <w:sz w:val="20"/>
          <w:szCs w:val="20"/>
        </w:rPr>
        <w:t>. ;</w:t>
      </w:r>
      <w:proofErr w:type="gramEnd"/>
      <w:r w:rsidRPr="0057095C">
        <w:rPr>
          <w:rFonts w:cs="Times New Roman"/>
          <w:bCs/>
          <w:sz w:val="20"/>
          <w:szCs w:val="20"/>
        </w:rPr>
        <w:t xml:space="preserve"> </w:t>
      </w:r>
      <w:proofErr w:type="spellStart"/>
      <w:r w:rsidRPr="0057095C">
        <w:rPr>
          <w:rFonts w:cs="Times New Roman"/>
          <w:bCs/>
          <w:sz w:val="20"/>
          <w:szCs w:val="20"/>
        </w:rPr>
        <w:t>Izadi</w:t>
      </w:r>
      <w:proofErr w:type="spellEnd"/>
      <w:r w:rsidRPr="0057095C">
        <w:rPr>
          <w:rFonts w:cs="Times New Roman"/>
          <w:bCs/>
          <w:sz w:val="20"/>
          <w:szCs w:val="20"/>
        </w:rPr>
        <w:t xml:space="preserve">, M; </w:t>
      </w:r>
      <w:proofErr w:type="spellStart"/>
      <w:r w:rsidRPr="0057095C">
        <w:rPr>
          <w:rFonts w:cs="Times New Roman"/>
          <w:bCs/>
          <w:sz w:val="20"/>
          <w:szCs w:val="20"/>
        </w:rPr>
        <w:t>Khademi</w:t>
      </w:r>
      <w:proofErr w:type="spellEnd"/>
      <w:r w:rsidRPr="0057095C">
        <w:rPr>
          <w:rFonts w:cs="Times New Roman"/>
          <w:bCs/>
          <w:sz w:val="20"/>
          <w:szCs w:val="20"/>
        </w:rPr>
        <w:t xml:space="preserve">, R. (2008): </w:t>
      </w:r>
      <w:r w:rsidRPr="0057095C">
        <w:rPr>
          <w:rFonts w:cs="Times New Roman"/>
          <w:sz w:val="20"/>
          <w:szCs w:val="20"/>
        </w:rPr>
        <w:t xml:space="preserve">Study that </w:t>
      </w:r>
      <w:proofErr w:type="spellStart"/>
      <w:r w:rsidRPr="0057095C">
        <w:rPr>
          <w:rFonts w:cs="Times New Roman"/>
          <w:sz w:val="20"/>
          <w:szCs w:val="20"/>
        </w:rPr>
        <w:t>climatical</w:t>
      </w:r>
      <w:proofErr w:type="spellEnd"/>
      <w:r w:rsidRPr="0057095C">
        <w:rPr>
          <w:rFonts w:cs="Times New Roman"/>
          <w:sz w:val="20"/>
          <w:szCs w:val="20"/>
        </w:rPr>
        <w:t xml:space="preserve"> factors effects on bunch fading disorder of date palm in southern Iran and the methods of its control. Amer. </w:t>
      </w:r>
      <w:proofErr w:type="spellStart"/>
      <w:r w:rsidRPr="0057095C">
        <w:rPr>
          <w:rFonts w:cs="Times New Roman"/>
          <w:sz w:val="20"/>
          <w:szCs w:val="20"/>
        </w:rPr>
        <w:t>Erasian</w:t>
      </w:r>
      <w:proofErr w:type="spellEnd"/>
      <w:r w:rsidRPr="0057095C">
        <w:rPr>
          <w:rFonts w:cs="Times New Roman"/>
          <w:sz w:val="20"/>
          <w:szCs w:val="20"/>
        </w:rPr>
        <w:t>, J. Agric. &amp; Environ. Sci. 4(5): 570-574.</w:t>
      </w:r>
    </w:p>
    <w:p w:rsidR="00F16C1D" w:rsidRPr="0057095C" w:rsidRDefault="00F16C1D" w:rsidP="0057095C">
      <w:pPr>
        <w:numPr>
          <w:ilvl w:val="0"/>
          <w:numId w:val="3"/>
        </w:numPr>
        <w:autoSpaceDE w:val="0"/>
        <w:autoSpaceDN w:val="0"/>
        <w:bidi w:val="0"/>
        <w:adjustRightInd w:val="0"/>
        <w:snapToGrid w:val="0"/>
        <w:jc w:val="both"/>
        <w:rPr>
          <w:rFonts w:cs="Times New Roman"/>
          <w:sz w:val="20"/>
          <w:szCs w:val="20"/>
        </w:rPr>
      </w:pPr>
      <w:r w:rsidRPr="0057095C">
        <w:rPr>
          <w:rFonts w:cs="Times New Roman"/>
          <w:bCs/>
          <w:sz w:val="20"/>
          <w:szCs w:val="20"/>
        </w:rPr>
        <w:t>Song, B.; Tang, G.; Sang, X.; Zhang, J.; Tao, Y. and Wiggins, N. (2013):</w:t>
      </w:r>
      <w:r w:rsidRPr="0057095C">
        <w:rPr>
          <w:rFonts w:cs="Times New Roman"/>
          <w:sz w:val="20"/>
          <w:szCs w:val="20"/>
        </w:rPr>
        <w:t xml:space="preserve"> Intercropping with aromatic plants hundred the occurrence of Aphis </w:t>
      </w:r>
      <w:proofErr w:type="spellStart"/>
      <w:r w:rsidRPr="0057095C">
        <w:rPr>
          <w:rFonts w:cs="Times New Roman"/>
          <w:sz w:val="20"/>
          <w:szCs w:val="20"/>
        </w:rPr>
        <w:t>citricola</w:t>
      </w:r>
      <w:proofErr w:type="spellEnd"/>
      <w:r w:rsidRPr="0057095C">
        <w:rPr>
          <w:rFonts w:cs="Times New Roman"/>
          <w:sz w:val="20"/>
          <w:szCs w:val="20"/>
        </w:rPr>
        <w:t xml:space="preserve"> in an apple of orchard system by shifting apple orchard system by shifting </w:t>
      </w:r>
      <w:proofErr w:type="spellStart"/>
      <w:r w:rsidRPr="0057095C">
        <w:rPr>
          <w:rFonts w:cs="Times New Roman"/>
          <w:sz w:val="20"/>
          <w:szCs w:val="20"/>
        </w:rPr>
        <w:t>pedator</w:t>
      </w:r>
      <w:proofErr w:type="spellEnd"/>
      <w:r w:rsidRPr="0057095C">
        <w:rPr>
          <w:rFonts w:cs="Times New Roman"/>
          <w:sz w:val="20"/>
          <w:szCs w:val="20"/>
        </w:rPr>
        <w:t xml:space="preserve">-prey abundances. </w:t>
      </w:r>
      <w:proofErr w:type="spellStart"/>
      <w:r w:rsidRPr="0057095C">
        <w:rPr>
          <w:rFonts w:cs="Times New Roman"/>
          <w:sz w:val="20"/>
          <w:szCs w:val="20"/>
        </w:rPr>
        <w:t>Biocontrol</w:t>
      </w:r>
      <w:proofErr w:type="spellEnd"/>
      <w:r w:rsidRPr="0057095C">
        <w:rPr>
          <w:rFonts w:cs="Times New Roman"/>
          <w:sz w:val="20"/>
          <w:szCs w:val="20"/>
        </w:rPr>
        <w:t xml:space="preserve"> Sci. and Technology Vol. 23 Issue 4 pp 381-395.</w:t>
      </w:r>
    </w:p>
    <w:p w:rsidR="00F16C1D" w:rsidRPr="0057095C" w:rsidRDefault="00F16C1D" w:rsidP="0057095C">
      <w:pPr>
        <w:numPr>
          <w:ilvl w:val="0"/>
          <w:numId w:val="3"/>
        </w:numPr>
        <w:bidi w:val="0"/>
        <w:snapToGrid w:val="0"/>
        <w:jc w:val="both"/>
        <w:rPr>
          <w:rFonts w:cs="Times New Roman"/>
          <w:sz w:val="20"/>
          <w:szCs w:val="20"/>
        </w:rPr>
      </w:pPr>
      <w:r w:rsidRPr="0057095C">
        <w:rPr>
          <w:rFonts w:cs="Times New Roman"/>
          <w:bCs/>
          <w:sz w:val="20"/>
          <w:szCs w:val="20"/>
        </w:rPr>
        <w:t>Von-</w:t>
      </w:r>
      <w:r w:rsidRPr="0057095C">
        <w:rPr>
          <w:rFonts w:cs="Times New Roman"/>
          <w:sz w:val="20"/>
          <w:szCs w:val="20"/>
        </w:rPr>
        <w:t xml:space="preserve"> </w:t>
      </w:r>
      <w:proofErr w:type="spellStart"/>
      <w:r w:rsidRPr="0057095C">
        <w:rPr>
          <w:rFonts w:cs="Times New Roman"/>
          <w:bCs/>
          <w:sz w:val="20"/>
          <w:szCs w:val="20"/>
        </w:rPr>
        <w:t>Wettstein</w:t>
      </w:r>
      <w:proofErr w:type="spellEnd"/>
      <w:r w:rsidRPr="0057095C">
        <w:rPr>
          <w:rFonts w:cs="Times New Roman"/>
          <w:bCs/>
          <w:sz w:val="20"/>
          <w:szCs w:val="20"/>
        </w:rPr>
        <w:t>, D. V. C. (1957):</w:t>
      </w:r>
      <w:r w:rsidRPr="0057095C">
        <w:rPr>
          <w:rFonts w:cs="Times New Roman"/>
          <w:sz w:val="20"/>
          <w:szCs w:val="20"/>
        </w:rPr>
        <w:t xml:space="preserve"> </w:t>
      </w:r>
      <w:proofErr w:type="spellStart"/>
      <w:r w:rsidRPr="0057095C">
        <w:rPr>
          <w:rFonts w:cs="Times New Roman"/>
          <w:sz w:val="20"/>
          <w:szCs w:val="20"/>
        </w:rPr>
        <w:t>Clatale</w:t>
      </w:r>
      <w:proofErr w:type="spellEnd"/>
      <w:r w:rsidRPr="0057095C">
        <w:rPr>
          <w:rFonts w:cs="Times New Roman"/>
          <w:sz w:val="20"/>
          <w:szCs w:val="20"/>
        </w:rPr>
        <w:t xml:space="preserve"> und </w:t>
      </w:r>
      <w:proofErr w:type="spellStart"/>
      <w:r w:rsidRPr="0057095C">
        <w:rPr>
          <w:rFonts w:cs="Times New Roman"/>
          <w:sz w:val="20"/>
          <w:szCs w:val="20"/>
        </w:rPr>
        <w:t>der</w:t>
      </w:r>
      <w:proofErr w:type="spellEnd"/>
      <w:r w:rsidRPr="0057095C">
        <w:rPr>
          <w:rFonts w:cs="Times New Roman"/>
          <w:sz w:val="20"/>
          <w:szCs w:val="20"/>
        </w:rPr>
        <w:t xml:space="preserve"> </w:t>
      </w:r>
      <w:proofErr w:type="spellStart"/>
      <w:r w:rsidRPr="0057095C">
        <w:rPr>
          <w:rFonts w:cs="Times New Roman"/>
          <w:sz w:val="20"/>
          <w:szCs w:val="20"/>
        </w:rPr>
        <w:t>Sumbmikro</w:t>
      </w:r>
      <w:proofErr w:type="spellEnd"/>
      <w:r w:rsidRPr="0057095C">
        <w:rPr>
          <w:rFonts w:cs="Times New Roman"/>
          <w:sz w:val="20"/>
          <w:szCs w:val="20"/>
        </w:rPr>
        <w:t xml:space="preserve"> </w:t>
      </w:r>
      <w:proofErr w:type="spellStart"/>
      <w:r w:rsidRPr="0057095C">
        <w:rPr>
          <w:rFonts w:cs="Times New Roman"/>
          <w:sz w:val="20"/>
          <w:szCs w:val="20"/>
        </w:rPr>
        <w:t>Skopisne</w:t>
      </w:r>
      <w:proofErr w:type="spellEnd"/>
      <w:r w:rsidRPr="0057095C">
        <w:rPr>
          <w:rFonts w:cs="Times New Roman"/>
          <w:sz w:val="20"/>
          <w:szCs w:val="20"/>
        </w:rPr>
        <w:t xml:space="preserve"> </w:t>
      </w:r>
      <w:proofErr w:type="spellStart"/>
      <w:r w:rsidRPr="0057095C">
        <w:rPr>
          <w:rFonts w:cs="Times New Roman"/>
          <w:sz w:val="20"/>
          <w:szCs w:val="20"/>
        </w:rPr>
        <w:t>Formwechsel</w:t>
      </w:r>
      <w:proofErr w:type="spellEnd"/>
      <w:r w:rsidRPr="0057095C">
        <w:rPr>
          <w:rFonts w:cs="Times New Roman"/>
          <w:sz w:val="20"/>
          <w:szCs w:val="20"/>
        </w:rPr>
        <w:t xml:space="preserve"> de Plastids. Experimental Cell Research, 12 -427.</w:t>
      </w:r>
    </w:p>
    <w:p w:rsidR="00F16C1D" w:rsidRPr="0057095C" w:rsidRDefault="00F16C1D" w:rsidP="0057095C">
      <w:pPr>
        <w:pStyle w:val="FR1"/>
        <w:numPr>
          <w:ilvl w:val="0"/>
          <w:numId w:val="3"/>
        </w:numPr>
        <w:snapToGrid w:val="0"/>
        <w:jc w:val="both"/>
        <w:rPr>
          <w:rFonts w:ascii="Times New Roman" w:hAnsi="Times New Roman" w:cs="Times New Roman"/>
          <w:sz w:val="20"/>
          <w:szCs w:val="20"/>
        </w:rPr>
      </w:pPr>
      <w:r w:rsidRPr="0057095C">
        <w:rPr>
          <w:rFonts w:ascii="Times New Roman" w:hAnsi="Times New Roman" w:cs="Times New Roman"/>
          <w:bCs/>
          <w:sz w:val="20"/>
          <w:szCs w:val="20"/>
        </w:rPr>
        <w:t>Wilde, S. A.; Corey, R. B.; Layer, J. G. and Voigt, G. K. (1985):</w:t>
      </w:r>
      <w:r w:rsidRPr="0057095C">
        <w:rPr>
          <w:rFonts w:ascii="Times New Roman" w:hAnsi="Times New Roman" w:cs="Times New Roman"/>
          <w:sz w:val="20"/>
          <w:szCs w:val="20"/>
        </w:rPr>
        <w:t xml:space="preserve"> Soils and Plant Analysis for Tree Culture. Oxford and IBH publishing Co., New Delhi, India.</w:t>
      </w:r>
    </w:p>
    <w:p w:rsidR="00F16C1D" w:rsidRPr="0057095C" w:rsidRDefault="00F16C1D" w:rsidP="0057095C">
      <w:pPr>
        <w:numPr>
          <w:ilvl w:val="0"/>
          <w:numId w:val="3"/>
        </w:numPr>
        <w:autoSpaceDE w:val="0"/>
        <w:autoSpaceDN w:val="0"/>
        <w:bidi w:val="0"/>
        <w:adjustRightInd w:val="0"/>
        <w:snapToGrid w:val="0"/>
        <w:jc w:val="both"/>
        <w:rPr>
          <w:rFonts w:cs="Times New Roman"/>
          <w:sz w:val="20"/>
          <w:szCs w:val="20"/>
        </w:rPr>
      </w:pPr>
      <w:r w:rsidRPr="0057095C">
        <w:rPr>
          <w:rFonts w:cs="Times New Roman"/>
          <w:bCs/>
          <w:sz w:val="20"/>
          <w:szCs w:val="20"/>
        </w:rPr>
        <w:t xml:space="preserve">Willey, R.W. and </w:t>
      </w:r>
      <w:proofErr w:type="spellStart"/>
      <w:r w:rsidRPr="0057095C">
        <w:rPr>
          <w:rFonts w:cs="Times New Roman"/>
          <w:bCs/>
          <w:sz w:val="20"/>
          <w:szCs w:val="20"/>
        </w:rPr>
        <w:t>Osiru</w:t>
      </w:r>
      <w:proofErr w:type="spellEnd"/>
      <w:r w:rsidRPr="0057095C">
        <w:rPr>
          <w:rFonts w:cs="Times New Roman"/>
          <w:bCs/>
          <w:sz w:val="20"/>
          <w:szCs w:val="20"/>
        </w:rPr>
        <w:t>, S.O</w:t>
      </w:r>
      <w:proofErr w:type="gramStart"/>
      <w:r w:rsidRPr="0057095C">
        <w:rPr>
          <w:rFonts w:cs="Times New Roman"/>
          <w:bCs/>
          <w:sz w:val="20"/>
          <w:szCs w:val="20"/>
        </w:rPr>
        <w:t>.(</w:t>
      </w:r>
      <w:proofErr w:type="gramEnd"/>
      <w:r w:rsidRPr="0057095C">
        <w:rPr>
          <w:rFonts w:cs="Times New Roman"/>
          <w:bCs/>
          <w:sz w:val="20"/>
          <w:szCs w:val="20"/>
        </w:rPr>
        <w:t>1971):</w:t>
      </w:r>
      <w:r w:rsidRPr="0057095C">
        <w:rPr>
          <w:rFonts w:cs="Times New Roman"/>
          <w:sz w:val="20"/>
          <w:szCs w:val="20"/>
        </w:rPr>
        <w:t xml:space="preserve"> Studies on mixture of maize and beans (</w:t>
      </w:r>
      <w:proofErr w:type="spellStart"/>
      <w:r w:rsidRPr="0057095C">
        <w:rPr>
          <w:rFonts w:cs="Times New Roman"/>
          <w:i/>
          <w:iCs/>
          <w:sz w:val="20"/>
          <w:szCs w:val="20"/>
        </w:rPr>
        <w:t>Phasolus</w:t>
      </w:r>
      <w:proofErr w:type="spellEnd"/>
      <w:r w:rsidRPr="0057095C">
        <w:rPr>
          <w:rFonts w:cs="Times New Roman"/>
          <w:i/>
          <w:iCs/>
          <w:sz w:val="20"/>
          <w:szCs w:val="20"/>
        </w:rPr>
        <w:t xml:space="preserve"> </w:t>
      </w:r>
      <w:proofErr w:type="spellStart"/>
      <w:r w:rsidRPr="0057095C">
        <w:rPr>
          <w:rFonts w:cs="Times New Roman"/>
          <w:i/>
          <w:iCs/>
          <w:sz w:val="20"/>
          <w:szCs w:val="20"/>
        </w:rPr>
        <w:t>vulgaris</w:t>
      </w:r>
      <w:proofErr w:type="spellEnd"/>
      <w:r w:rsidRPr="0057095C">
        <w:rPr>
          <w:rFonts w:cs="Times New Roman"/>
          <w:sz w:val="20"/>
          <w:szCs w:val="20"/>
        </w:rPr>
        <w:t xml:space="preserve"> ) with particular reference to plant populations. J. Agric. Sci. </w:t>
      </w:r>
      <w:proofErr w:type="spellStart"/>
      <w:r w:rsidRPr="0057095C">
        <w:rPr>
          <w:rFonts w:cs="Times New Roman"/>
          <w:sz w:val="20"/>
          <w:szCs w:val="20"/>
        </w:rPr>
        <w:t>Camb</w:t>
      </w:r>
      <w:proofErr w:type="spellEnd"/>
      <w:r w:rsidRPr="0057095C">
        <w:rPr>
          <w:rFonts w:cs="Times New Roman"/>
          <w:sz w:val="20"/>
          <w:szCs w:val="20"/>
        </w:rPr>
        <w:t>. 79:519-529.</w:t>
      </w:r>
    </w:p>
    <w:p w:rsidR="00F16C1D" w:rsidRPr="0057095C" w:rsidRDefault="00F16C1D" w:rsidP="0057095C">
      <w:pPr>
        <w:numPr>
          <w:ilvl w:val="0"/>
          <w:numId w:val="3"/>
        </w:numPr>
        <w:autoSpaceDE w:val="0"/>
        <w:autoSpaceDN w:val="0"/>
        <w:bidi w:val="0"/>
        <w:adjustRightInd w:val="0"/>
        <w:snapToGrid w:val="0"/>
        <w:jc w:val="both"/>
        <w:rPr>
          <w:rFonts w:cs="Times New Roman"/>
          <w:sz w:val="20"/>
          <w:szCs w:val="20"/>
        </w:rPr>
      </w:pPr>
      <w:r w:rsidRPr="0057095C">
        <w:rPr>
          <w:rFonts w:cs="Times New Roman"/>
          <w:bCs/>
          <w:sz w:val="20"/>
          <w:szCs w:val="20"/>
        </w:rPr>
        <w:t xml:space="preserve">Willey, R.W. and </w:t>
      </w:r>
      <w:proofErr w:type="spellStart"/>
      <w:r w:rsidRPr="0057095C">
        <w:rPr>
          <w:rFonts w:cs="Times New Roman"/>
          <w:bCs/>
          <w:sz w:val="20"/>
          <w:szCs w:val="20"/>
        </w:rPr>
        <w:t>Rao</w:t>
      </w:r>
      <w:proofErr w:type="spellEnd"/>
      <w:r w:rsidRPr="0057095C">
        <w:rPr>
          <w:rFonts w:cs="Times New Roman"/>
          <w:bCs/>
          <w:sz w:val="20"/>
          <w:szCs w:val="20"/>
        </w:rPr>
        <w:t>, M.R. (1980):</w:t>
      </w:r>
      <w:r w:rsidRPr="0057095C">
        <w:rPr>
          <w:rFonts w:cs="Times New Roman"/>
          <w:sz w:val="20"/>
          <w:szCs w:val="20"/>
        </w:rPr>
        <w:t xml:space="preserve"> Competitive ratio for </w:t>
      </w:r>
      <w:proofErr w:type="spellStart"/>
      <w:r w:rsidRPr="0057095C">
        <w:rPr>
          <w:rFonts w:cs="Times New Roman"/>
          <w:sz w:val="20"/>
          <w:szCs w:val="20"/>
        </w:rPr>
        <w:t>quantitifying</w:t>
      </w:r>
      <w:proofErr w:type="spellEnd"/>
      <w:r w:rsidRPr="0057095C">
        <w:rPr>
          <w:rFonts w:cs="Times New Roman"/>
          <w:sz w:val="20"/>
          <w:szCs w:val="20"/>
        </w:rPr>
        <w:t xml:space="preserve"> competition between intercrops. Exp. Agric., 16: 117-125.</w:t>
      </w:r>
    </w:p>
    <w:p w:rsidR="0057095C" w:rsidRDefault="0057095C" w:rsidP="0057095C">
      <w:pPr>
        <w:autoSpaceDE w:val="0"/>
        <w:autoSpaceDN w:val="0"/>
        <w:bidi w:val="0"/>
        <w:adjustRightInd w:val="0"/>
        <w:snapToGrid w:val="0"/>
        <w:ind w:left="425" w:hanging="425"/>
        <w:jc w:val="both"/>
        <w:rPr>
          <w:rFonts w:cs="Times New Roman"/>
          <w:sz w:val="20"/>
          <w:szCs w:val="20"/>
          <w:lang w:eastAsia="zh-CN"/>
        </w:rPr>
        <w:sectPr w:rsidR="0057095C" w:rsidSect="0057095C">
          <w:type w:val="continuous"/>
          <w:pgSz w:w="12242" w:h="15842" w:code="1"/>
          <w:pgMar w:top="1440" w:right="1440" w:bottom="1440" w:left="1440" w:header="720" w:footer="720" w:gutter="0"/>
          <w:cols w:num="2" w:space="425"/>
          <w:docGrid w:linePitch="435"/>
        </w:sectPr>
      </w:pPr>
    </w:p>
    <w:p w:rsidR="0057095C" w:rsidRDefault="0057095C" w:rsidP="0057095C">
      <w:pPr>
        <w:autoSpaceDE w:val="0"/>
        <w:autoSpaceDN w:val="0"/>
        <w:bidi w:val="0"/>
        <w:adjustRightInd w:val="0"/>
        <w:snapToGrid w:val="0"/>
        <w:ind w:left="425" w:hanging="425"/>
        <w:jc w:val="both"/>
        <w:rPr>
          <w:rFonts w:cs="Times New Roman"/>
          <w:sz w:val="20"/>
          <w:szCs w:val="20"/>
          <w:lang w:eastAsia="zh-CN"/>
        </w:rPr>
      </w:pPr>
    </w:p>
    <w:p w:rsidR="0057095C" w:rsidRDefault="0057095C" w:rsidP="0057095C">
      <w:pPr>
        <w:autoSpaceDE w:val="0"/>
        <w:autoSpaceDN w:val="0"/>
        <w:bidi w:val="0"/>
        <w:adjustRightInd w:val="0"/>
        <w:snapToGrid w:val="0"/>
        <w:ind w:left="425" w:hanging="425"/>
        <w:jc w:val="both"/>
        <w:rPr>
          <w:rFonts w:cs="Times New Roman"/>
          <w:sz w:val="20"/>
          <w:szCs w:val="20"/>
          <w:lang w:eastAsia="zh-CN"/>
        </w:rPr>
      </w:pPr>
    </w:p>
    <w:p w:rsidR="0057095C" w:rsidRPr="0057095C" w:rsidRDefault="0057095C" w:rsidP="0057095C">
      <w:pPr>
        <w:autoSpaceDE w:val="0"/>
        <w:autoSpaceDN w:val="0"/>
        <w:bidi w:val="0"/>
        <w:adjustRightInd w:val="0"/>
        <w:snapToGrid w:val="0"/>
        <w:ind w:left="425" w:hanging="425"/>
        <w:jc w:val="both"/>
        <w:rPr>
          <w:rFonts w:cs="Times New Roman"/>
          <w:sz w:val="20"/>
          <w:szCs w:val="20"/>
          <w:lang w:eastAsia="zh-CN"/>
        </w:rPr>
      </w:pPr>
    </w:p>
    <w:p w:rsidR="001730D7" w:rsidRPr="0057095C" w:rsidRDefault="003A6B94" w:rsidP="0057095C">
      <w:pPr>
        <w:autoSpaceDE w:val="0"/>
        <w:autoSpaceDN w:val="0"/>
        <w:bidi w:val="0"/>
        <w:adjustRightInd w:val="0"/>
        <w:snapToGrid w:val="0"/>
        <w:ind w:left="425" w:hanging="425"/>
        <w:jc w:val="both"/>
        <w:rPr>
          <w:rFonts w:cs="Times New Roman"/>
          <w:sz w:val="20"/>
          <w:szCs w:val="20"/>
        </w:rPr>
      </w:pPr>
      <w:r w:rsidRPr="0057095C">
        <w:rPr>
          <w:rFonts w:cs="Times New Roman"/>
          <w:sz w:val="20"/>
          <w:szCs w:val="20"/>
        </w:rPr>
        <w:t>11/23/2014</w:t>
      </w:r>
    </w:p>
    <w:sectPr w:rsidR="001730D7" w:rsidRPr="0057095C" w:rsidSect="00526BDD">
      <w:type w:val="continuous"/>
      <w:pgSz w:w="12242" w:h="15842"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4E8" w:rsidRDefault="000F04E8">
      <w:r>
        <w:separator/>
      </w:r>
    </w:p>
  </w:endnote>
  <w:endnote w:type="continuationSeparator" w:id="0">
    <w:p w:rsidR="000F04E8" w:rsidRDefault="000F0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95C" w:rsidRDefault="00147347" w:rsidP="00304776">
    <w:pPr>
      <w:pStyle w:val="Footer"/>
      <w:framePr w:wrap="around" w:vAnchor="text" w:hAnchor="text" w:xAlign="center" w:y="1"/>
      <w:rPr>
        <w:rStyle w:val="PageNumber"/>
      </w:rPr>
    </w:pPr>
    <w:r>
      <w:rPr>
        <w:rStyle w:val="PageNumber"/>
        <w:rtl/>
      </w:rPr>
      <w:fldChar w:fldCharType="begin"/>
    </w:r>
    <w:r w:rsidR="0057095C">
      <w:rPr>
        <w:rStyle w:val="PageNumber"/>
      </w:rPr>
      <w:instrText xml:space="preserve">PAGE  </w:instrText>
    </w:r>
    <w:r>
      <w:rPr>
        <w:rStyle w:val="PageNumber"/>
        <w:rtl/>
      </w:rPr>
      <w:fldChar w:fldCharType="end"/>
    </w:r>
  </w:p>
  <w:p w:rsidR="0057095C" w:rsidRDefault="005709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95C" w:rsidRPr="003A6B94" w:rsidRDefault="00147347" w:rsidP="003A6B94">
    <w:pPr>
      <w:bidi w:val="0"/>
      <w:jc w:val="center"/>
      <w:rPr>
        <w:rFonts w:cs="Times New Roman"/>
        <w:sz w:val="20"/>
      </w:rPr>
    </w:pPr>
    <w:r w:rsidRPr="003A6B94">
      <w:rPr>
        <w:rFonts w:cs="Times New Roman"/>
        <w:sz w:val="20"/>
      </w:rPr>
      <w:fldChar w:fldCharType="begin"/>
    </w:r>
    <w:r w:rsidR="0057095C" w:rsidRPr="003A6B94">
      <w:rPr>
        <w:rFonts w:cs="Times New Roman"/>
        <w:sz w:val="20"/>
      </w:rPr>
      <w:instrText xml:space="preserve"> page </w:instrText>
    </w:r>
    <w:r w:rsidRPr="003A6B94">
      <w:rPr>
        <w:rFonts w:cs="Times New Roman"/>
        <w:sz w:val="20"/>
      </w:rPr>
      <w:fldChar w:fldCharType="separate"/>
    </w:r>
    <w:r w:rsidR="002E1E89">
      <w:rPr>
        <w:rFonts w:cs="Times New Roman"/>
        <w:noProof/>
        <w:sz w:val="20"/>
      </w:rPr>
      <w:t>81</w:t>
    </w:r>
    <w:r w:rsidRPr="003A6B94">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4E8" w:rsidRDefault="000F04E8">
      <w:r>
        <w:separator/>
      </w:r>
    </w:p>
  </w:footnote>
  <w:footnote w:type="continuationSeparator" w:id="0">
    <w:p w:rsidR="000F04E8" w:rsidRDefault="000F04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95C" w:rsidRPr="003A6B94" w:rsidRDefault="0057095C" w:rsidP="003A6B94">
    <w:pPr>
      <w:pBdr>
        <w:bottom w:val="thinThickMediumGap" w:sz="12" w:space="1" w:color="auto"/>
      </w:pBdr>
      <w:tabs>
        <w:tab w:val="left" w:pos="851"/>
        <w:tab w:val="right" w:pos="8364"/>
      </w:tabs>
      <w:bidi w:val="0"/>
      <w:adjustRightInd w:val="0"/>
      <w:snapToGrid w:val="0"/>
      <w:jc w:val="both"/>
      <w:rPr>
        <w:rFonts w:cs="Times New Roman"/>
        <w:iCs/>
        <w:sz w:val="20"/>
      </w:rPr>
    </w:pPr>
    <w:r w:rsidRPr="003A6B94">
      <w:rPr>
        <w:rFonts w:cs="Times New Roman" w:hint="eastAsia"/>
        <w:sz w:val="20"/>
        <w:szCs w:val="20"/>
      </w:rPr>
      <w:tab/>
    </w:r>
    <w:r w:rsidRPr="003A6B94">
      <w:rPr>
        <w:rFonts w:cs="Times New Roman"/>
        <w:sz w:val="20"/>
        <w:szCs w:val="20"/>
      </w:rPr>
      <w:t>World Rural Observations 201</w:t>
    </w:r>
    <w:r w:rsidRPr="003A6B94">
      <w:rPr>
        <w:rFonts w:cs="Times New Roman" w:hint="eastAsia"/>
        <w:sz w:val="20"/>
        <w:szCs w:val="20"/>
      </w:rPr>
      <w:t>4</w:t>
    </w:r>
    <w:proofErr w:type="gramStart"/>
    <w:r w:rsidRPr="003A6B94">
      <w:rPr>
        <w:rFonts w:cs="Times New Roman"/>
        <w:sz w:val="20"/>
        <w:szCs w:val="20"/>
      </w:rPr>
      <w:t>;</w:t>
    </w:r>
    <w:r w:rsidRPr="003A6B94">
      <w:rPr>
        <w:rFonts w:cs="Times New Roman" w:hint="eastAsia"/>
        <w:sz w:val="20"/>
        <w:szCs w:val="20"/>
      </w:rPr>
      <w:t>6</w:t>
    </w:r>
    <w:proofErr w:type="gramEnd"/>
    <w:r w:rsidRPr="003A6B94">
      <w:rPr>
        <w:rFonts w:cs="Times New Roman"/>
        <w:sz w:val="20"/>
        <w:szCs w:val="20"/>
      </w:rPr>
      <w:t>(</w:t>
    </w:r>
    <w:r w:rsidRPr="003A6B94">
      <w:rPr>
        <w:rFonts w:cs="Times New Roman" w:hint="eastAsia"/>
        <w:sz w:val="20"/>
        <w:szCs w:val="20"/>
      </w:rPr>
      <w:t>4</w:t>
    </w:r>
    <w:r w:rsidRPr="003A6B94">
      <w:rPr>
        <w:rFonts w:cs="Times New Roman"/>
        <w:sz w:val="20"/>
        <w:szCs w:val="20"/>
      </w:rPr>
      <w:t xml:space="preserve">)      </w:t>
    </w:r>
    <w:r w:rsidRPr="003A6B94">
      <w:rPr>
        <w:rFonts w:cs="Times New Roman" w:hint="eastAsia"/>
        <w:sz w:val="20"/>
        <w:szCs w:val="20"/>
      </w:rPr>
      <w:tab/>
    </w:r>
    <w:r w:rsidRPr="003A6B94">
      <w:rPr>
        <w:rFonts w:cs="Times New Roman"/>
        <w:sz w:val="20"/>
        <w:szCs w:val="20"/>
      </w:rPr>
      <w:t xml:space="preserve">       </w:t>
    </w:r>
    <w:hyperlink r:id="rId1" w:history="1">
      <w:r w:rsidRPr="003A6B94">
        <w:rPr>
          <w:rStyle w:val="Hyperlink"/>
          <w:rFonts w:cs="Times New Roman"/>
          <w:sz w:val="20"/>
          <w:szCs w:val="20"/>
        </w:rPr>
        <w:t>http://www.sciencepub.net/rural</w:t>
      </w:r>
    </w:hyperlink>
  </w:p>
  <w:p w:rsidR="0057095C" w:rsidRPr="003A6B94" w:rsidRDefault="0057095C" w:rsidP="003A6B94">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446EB"/>
    <w:multiLevelType w:val="hybridMultilevel"/>
    <w:tmpl w:val="2BCA64E4"/>
    <w:lvl w:ilvl="0" w:tplc="6A408FC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767EA5"/>
    <w:multiLevelType w:val="hybridMultilevel"/>
    <w:tmpl w:val="B59817B8"/>
    <w:lvl w:ilvl="0" w:tplc="B4300A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5560CA8"/>
    <w:multiLevelType w:val="hybridMultilevel"/>
    <w:tmpl w:val="8BB4FA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6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3D77"/>
    <w:rsid w:val="0000794A"/>
    <w:rsid w:val="00016ABB"/>
    <w:rsid w:val="00022C98"/>
    <w:rsid w:val="0002325E"/>
    <w:rsid w:val="0002412A"/>
    <w:rsid w:val="00024DCE"/>
    <w:rsid w:val="0003146E"/>
    <w:rsid w:val="00036E26"/>
    <w:rsid w:val="00041C1E"/>
    <w:rsid w:val="0005249B"/>
    <w:rsid w:val="000643D5"/>
    <w:rsid w:val="00065AEF"/>
    <w:rsid w:val="000704D9"/>
    <w:rsid w:val="00070E29"/>
    <w:rsid w:val="00074657"/>
    <w:rsid w:val="0007501D"/>
    <w:rsid w:val="0008543B"/>
    <w:rsid w:val="000902BA"/>
    <w:rsid w:val="000963B5"/>
    <w:rsid w:val="00096F2F"/>
    <w:rsid w:val="000A7C4A"/>
    <w:rsid w:val="000B0C9B"/>
    <w:rsid w:val="000B14A2"/>
    <w:rsid w:val="000B16E6"/>
    <w:rsid w:val="000B2E5F"/>
    <w:rsid w:val="000B42E6"/>
    <w:rsid w:val="000B71A1"/>
    <w:rsid w:val="000C3AB9"/>
    <w:rsid w:val="000C49B1"/>
    <w:rsid w:val="000C7B0A"/>
    <w:rsid w:val="000D3216"/>
    <w:rsid w:val="000E28B5"/>
    <w:rsid w:val="000E79FD"/>
    <w:rsid w:val="000E7ACA"/>
    <w:rsid w:val="000F0051"/>
    <w:rsid w:val="000F04E8"/>
    <w:rsid w:val="000F3541"/>
    <w:rsid w:val="000F407D"/>
    <w:rsid w:val="000F547B"/>
    <w:rsid w:val="00102C2A"/>
    <w:rsid w:val="00104349"/>
    <w:rsid w:val="001063A4"/>
    <w:rsid w:val="00120EF1"/>
    <w:rsid w:val="00121C46"/>
    <w:rsid w:val="00123E96"/>
    <w:rsid w:val="00130B85"/>
    <w:rsid w:val="00135763"/>
    <w:rsid w:val="00136F2F"/>
    <w:rsid w:val="00141129"/>
    <w:rsid w:val="001460A2"/>
    <w:rsid w:val="00146759"/>
    <w:rsid w:val="00147347"/>
    <w:rsid w:val="00152475"/>
    <w:rsid w:val="00156BBB"/>
    <w:rsid w:val="0016168D"/>
    <w:rsid w:val="001730D7"/>
    <w:rsid w:val="00174593"/>
    <w:rsid w:val="00177B99"/>
    <w:rsid w:val="001824FC"/>
    <w:rsid w:val="001903E5"/>
    <w:rsid w:val="0019655A"/>
    <w:rsid w:val="001A6464"/>
    <w:rsid w:val="001A7CCE"/>
    <w:rsid w:val="001B653C"/>
    <w:rsid w:val="001C445E"/>
    <w:rsid w:val="001C5EFC"/>
    <w:rsid w:val="001D21A3"/>
    <w:rsid w:val="001E37FD"/>
    <w:rsid w:val="0020743E"/>
    <w:rsid w:val="00213034"/>
    <w:rsid w:val="002216A3"/>
    <w:rsid w:val="00222878"/>
    <w:rsid w:val="0022360C"/>
    <w:rsid w:val="00223824"/>
    <w:rsid w:val="00225A87"/>
    <w:rsid w:val="00230AAA"/>
    <w:rsid w:val="0024205E"/>
    <w:rsid w:val="00251E24"/>
    <w:rsid w:val="00253033"/>
    <w:rsid w:val="00254839"/>
    <w:rsid w:val="0025488C"/>
    <w:rsid w:val="00264893"/>
    <w:rsid w:val="00266B9D"/>
    <w:rsid w:val="00266C6F"/>
    <w:rsid w:val="0027300F"/>
    <w:rsid w:val="0027315A"/>
    <w:rsid w:val="00275F33"/>
    <w:rsid w:val="002769D9"/>
    <w:rsid w:val="00286C7F"/>
    <w:rsid w:val="002935DB"/>
    <w:rsid w:val="00297C06"/>
    <w:rsid w:val="002A28DB"/>
    <w:rsid w:val="002A7E38"/>
    <w:rsid w:val="002C0E17"/>
    <w:rsid w:val="002C315E"/>
    <w:rsid w:val="002D0F2F"/>
    <w:rsid w:val="002D4FAF"/>
    <w:rsid w:val="002E1E89"/>
    <w:rsid w:val="002E4179"/>
    <w:rsid w:val="002E486A"/>
    <w:rsid w:val="002E4BA8"/>
    <w:rsid w:val="002E5DF5"/>
    <w:rsid w:val="002F0FD9"/>
    <w:rsid w:val="002F3B08"/>
    <w:rsid w:val="0030266F"/>
    <w:rsid w:val="00304776"/>
    <w:rsid w:val="00307C78"/>
    <w:rsid w:val="00311680"/>
    <w:rsid w:val="003130F0"/>
    <w:rsid w:val="00313CEA"/>
    <w:rsid w:val="003319F8"/>
    <w:rsid w:val="00331BDE"/>
    <w:rsid w:val="00352A23"/>
    <w:rsid w:val="00352FF2"/>
    <w:rsid w:val="003650ED"/>
    <w:rsid w:val="00366833"/>
    <w:rsid w:val="00374C74"/>
    <w:rsid w:val="00375474"/>
    <w:rsid w:val="003768E4"/>
    <w:rsid w:val="003801C3"/>
    <w:rsid w:val="00380ADB"/>
    <w:rsid w:val="00382034"/>
    <w:rsid w:val="003857F8"/>
    <w:rsid w:val="00393F0A"/>
    <w:rsid w:val="00397A5B"/>
    <w:rsid w:val="003A26A9"/>
    <w:rsid w:val="003A4269"/>
    <w:rsid w:val="003A6B2D"/>
    <w:rsid w:val="003A6B94"/>
    <w:rsid w:val="003B3005"/>
    <w:rsid w:val="003B3F20"/>
    <w:rsid w:val="003B458F"/>
    <w:rsid w:val="003B4991"/>
    <w:rsid w:val="003C0D72"/>
    <w:rsid w:val="003C1B55"/>
    <w:rsid w:val="003C6255"/>
    <w:rsid w:val="003D059B"/>
    <w:rsid w:val="003D1CA9"/>
    <w:rsid w:val="003D4519"/>
    <w:rsid w:val="003D68F9"/>
    <w:rsid w:val="003D793B"/>
    <w:rsid w:val="003E3AB1"/>
    <w:rsid w:val="003F47BB"/>
    <w:rsid w:val="00401778"/>
    <w:rsid w:val="00401B53"/>
    <w:rsid w:val="00405C03"/>
    <w:rsid w:val="0040697D"/>
    <w:rsid w:val="00412B51"/>
    <w:rsid w:val="004146A6"/>
    <w:rsid w:val="00423464"/>
    <w:rsid w:val="004241EB"/>
    <w:rsid w:val="00427977"/>
    <w:rsid w:val="00445732"/>
    <w:rsid w:val="00455A68"/>
    <w:rsid w:val="00460149"/>
    <w:rsid w:val="004622C2"/>
    <w:rsid w:val="0046272A"/>
    <w:rsid w:val="00481104"/>
    <w:rsid w:val="00483694"/>
    <w:rsid w:val="00483DB0"/>
    <w:rsid w:val="0048500E"/>
    <w:rsid w:val="00487F25"/>
    <w:rsid w:val="00494F82"/>
    <w:rsid w:val="004A1199"/>
    <w:rsid w:val="004A1A7D"/>
    <w:rsid w:val="004A2008"/>
    <w:rsid w:val="004A3268"/>
    <w:rsid w:val="004A3378"/>
    <w:rsid w:val="004A70A1"/>
    <w:rsid w:val="004A729E"/>
    <w:rsid w:val="004B12CD"/>
    <w:rsid w:val="004B2336"/>
    <w:rsid w:val="004B5768"/>
    <w:rsid w:val="004D6BE7"/>
    <w:rsid w:val="004E68EB"/>
    <w:rsid w:val="004F04B7"/>
    <w:rsid w:val="004F3F75"/>
    <w:rsid w:val="004F692E"/>
    <w:rsid w:val="00506F17"/>
    <w:rsid w:val="00507C72"/>
    <w:rsid w:val="0051155F"/>
    <w:rsid w:val="00526BDD"/>
    <w:rsid w:val="005303CB"/>
    <w:rsid w:val="00536173"/>
    <w:rsid w:val="005457E4"/>
    <w:rsid w:val="0055396A"/>
    <w:rsid w:val="00553AF4"/>
    <w:rsid w:val="0057095C"/>
    <w:rsid w:val="00571848"/>
    <w:rsid w:val="005757B6"/>
    <w:rsid w:val="00580FD3"/>
    <w:rsid w:val="00592293"/>
    <w:rsid w:val="005A5893"/>
    <w:rsid w:val="005A7909"/>
    <w:rsid w:val="005B5AC5"/>
    <w:rsid w:val="005C1ACD"/>
    <w:rsid w:val="005C7173"/>
    <w:rsid w:val="005D3070"/>
    <w:rsid w:val="005F189B"/>
    <w:rsid w:val="005F61A7"/>
    <w:rsid w:val="0060558F"/>
    <w:rsid w:val="006101C6"/>
    <w:rsid w:val="00614350"/>
    <w:rsid w:val="00627068"/>
    <w:rsid w:val="00632063"/>
    <w:rsid w:val="006361FC"/>
    <w:rsid w:val="00645501"/>
    <w:rsid w:val="0066088A"/>
    <w:rsid w:val="00661833"/>
    <w:rsid w:val="006753F2"/>
    <w:rsid w:val="006774B9"/>
    <w:rsid w:val="006931B7"/>
    <w:rsid w:val="006A0AB6"/>
    <w:rsid w:val="006A7C85"/>
    <w:rsid w:val="006B5ED7"/>
    <w:rsid w:val="006B7111"/>
    <w:rsid w:val="006C14A9"/>
    <w:rsid w:val="006C28D0"/>
    <w:rsid w:val="006C4802"/>
    <w:rsid w:val="006C58F1"/>
    <w:rsid w:val="006D23CA"/>
    <w:rsid w:val="006D26A5"/>
    <w:rsid w:val="006D7AEA"/>
    <w:rsid w:val="006E5EDC"/>
    <w:rsid w:val="006E73ED"/>
    <w:rsid w:val="00705FFD"/>
    <w:rsid w:val="00711CC7"/>
    <w:rsid w:val="00731E52"/>
    <w:rsid w:val="00732328"/>
    <w:rsid w:val="0073326F"/>
    <w:rsid w:val="00733CF6"/>
    <w:rsid w:val="007415E9"/>
    <w:rsid w:val="00743E20"/>
    <w:rsid w:val="007471DE"/>
    <w:rsid w:val="00747AC9"/>
    <w:rsid w:val="0075247B"/>
    <w:rsid w:val="00753837"/>
    <w:rsid w:val="00760ED2"/>
    <w:rsid w:val="007646E6"/>
    <w:rsid w:val="00767B13"/>
    <w:rsid w:val="00767B22"/>
    <w:rsid w:val="00774E1A"/>
    <w:rsid w:val="0078311A"/>
    <w:rsid w:val="00783508"/>
    <w:rsid w:val="00791E4A"/>
    <w:rsid w:val="007953C2"/>
    <w:rsid w:val="0079701A"/>
    <w:rsid w:val="007A0C44"/>
    <w:rsid w:val="007A0DB8"/>
    <w:rsid w:val="007A23A9"/>
    <w:rsid w:val="007A32D6"/>
    <w:rsid w:val="007A4828"/>
    <w:rsid w:val="007A4BD4"/>
    <w:rsid w:val="007B299F"/>
    <w:rsid w:val="007C0120"/>
    <w:rsid w:val="007C1AB5"/>
    <w:rsid w:val="007C27D8"/>
    <w:rsid w:val="007D3095"/>
    <w:rsid w:val="007D647E"/>
    <w:rsid w:val="007E2D1D"/>
    <w:rsid w:val="007E4562"/>
    <w:rsid w:val="007F0937"/>
    <w:rsid w:val="007F6343"/>
    <w:rsid w:val="00800A10"/>
    <w:rsid w:val="00807EBD"/>
    <w:rsid w:val="0083607B"/>
    <w:rsid w:val="00837027"/>
    <w:rsid w:val="0084191B"/>
    <w:rsid w:val="008523C4"/>
    <w:rsid w:val="008572B8"/>
    <w:rsid w:val="00882A3A"/>
    <w:rsid w:val="00896EC4"/>
    <w:rsid w:val="008A0608"/>
    <w:rsid w:val="008A2219"/>
    <w:rsid w:val="008A5F20"/>
    <w:rsid w:val="008B239D"/>
    <w:rsid w:val="008B28C8"/>
    <w:rsid w:val="008B49E7"/>
    <w:rsid w:val="008C1AC4"/>
    <w:rsid w:val="008D234A"/>
    <w:rsid w:val="008E0A74"/>
    <w:rsid w:val="008E1F8F"/>
    <w:rsid w:val="008F7304"/>
    <w:rsid w:val="008F7425"/>
    <w:rsid w:val="00906601"/>
    <w:rsid w:val="0090674C"/>
    <w:rsid w:val="009111B2"/>
    <w:rsid w:val="009111D0"/>
    <w:rsid w:val="00913DCE"/>
    <w:rsid w:val="00914D62"/>
    <w:rsid w:val="00925851"/>
    <w:rsid w:val="00931ACA"/>
    <w:rsid w:val="00933855"/>
    <w:rsid w:val="00941E9F"/>
    <w:rsid w:val="009421E5"/>
    <w:rsid w:val="0094785D"/>
    <w:rsid w:val="00961087"/>
    <w:rsid w:val="0096539B"/>
    <w:rsid w:val="00975471"/>
    <w:rsid w:val="00976224"/>
    <w:rsid w:val="0098207A"/>
    <w:rsid w:val="009824FF"/>
    <w:rsid w:val="00985181"/>
    <w:rsid w:val="009876E9"/>
    <w:rsid w:val="0099162D"/>
    <w:rsid w:val="009A6C5A"/>
    <w:rsid w:val="009B2CA5"/>
    <w:rsid w:val="009C0EBD"/>
    <w:rsid w:val="009C4618"/>
    <w:rsid w:val="009D7358"/>
    <w:rsid w:val="009E2E72"/>
    <w:rsid w:val="009E7EDA"/>
    <w:rsid w:val="009F6346"/>
    <w:rsid w:val="00A0226F"/>
    <w:rsid w:val="00A03D1A"/>
    <w:rsid w:val="00A06CE5"/>
    <w:rsid w:val="00A15D99"/>
    <w:rsid w:val="00A22C14"/>
    <w:rsid w:val="00A24775"/>
    <w:rsid w:val="00A3126A"/>
    <w:rsid w:val="00A31D9F"/>
    <w:rsid w:val="00A50053"/>
    <w:rsid w:val="00A578E2"/>
    <w:rsid w:val="00A62576"/>
    <w:rsid w:val="00A667F5"/>
    <w:rsid w:val="00A7141F"/>
    <w:rsid w:val="00A73D77"/>
    <w:rsid w:val="00A75C26"/>
    <w:rsid w:val="00A83FF1"/>
    <w:rsid w:val="00A91B0B"/>
    <w:rsid w:val="00A954A3"/>
    <w:rsid w:val="00A964FA"/>
    <w:rsid w:val="00AA1EFB"/>
    <w:rsid w:val="00AA1FBA"/>
    <w:rsid w:val="00AB1CE2"/>
    <w:rsid w:val="00AB3998"/>
    <w:rsid w:val="00AC35A9"/>
    <w:rsid w:val="00AC3833"/>
    <w:rsid w:val="00AC44E2"/>
    <w:rsid w:val="00AC4F09"/>
    <w:rsid w:val="00AD14B5"/>
    <w:rsid w:val="00AE0978"/>
    <w:rsid w:val="00AE3291"/>
    <w:rsid w:val="00AE4954"/>
    <w:rsid w:val="00AF1FCD"/>
    <w:rsid w:val="00AF3FE8"/>
    <w:rsid w:val="00AF79AD"/>
    <w:rsid w:val="00B02285"/>
    <w:rsid w:val="00B042DE"/>
    <w:rsid w:val="00B046A4"/>
    <w:rsid w:val="00B07241"/>
    <w:rsid w:val="00B23D55"/>
    <w:rsid w:val="00B26EBB"/>
    <w:rsid w:val="00B3730D"/>
    <w:rsid w:val="00B45208"/>
    <w:rsid w:val="00B472FD"/>
    <w:rsid w:val="00B479EB"/>
    <w:rsid w:val="00B65C24"/>
    <w:rsid w:val="00B70D12"/>
    <w:rsid w:val="00B766B1"/>
    <w:rsid w:val="00B7725B"/>
    <w:rsid w:val="00B77C91"/>
    <w:rsid w:val="00B83E78"/>
    <w:rsid w:val="00B926BF"/>
    <w:rsid w:val="00BB0325"/>
    <w:rsid w:val="00BB2C3A"/>
    <w:rsid w:val="00BC234F"/>
    <w:rsid w:val="00BC4986"/>
    <w:rsid w:val="00BC69B8"/>
    <w:rsid w:val="00BC76A7"/>
    <w:rsid w:val="00BE00DD"/>
    <w:rsid w:val="00BE3733"/>
    <w:rsid w:val="00C06352"/>
    <w:rsid w:val="00C07374"/>
    <w:rsid w:val="00C159A3"/>
    <w:rsid w:val="00C166AD"/>
    <w:rsid w:val="00C236CE"/>
    <w:rsid w:val="00C2480C"/>
    <w:rsid w:val="00C27D2D"/>
    <w:rsid w:val="00C41B24"/>
    <w:rsid w:val="00C43678"/>
    <w:rsid w:val="00C45D97"/>
    <w:rsid w:val="00C47120"/>
    <w:rsid w:val="00C57C97"/>
    <w:rsid w:val="00C614EF"/>
    <w:rsid w:val="00C6274B"/>
    <w:rsid w:val="00C66799"/>
    <w:rsid w:val="00C67C6A"/>
    <w:rsid w:val="00C744DE"/>
    <w:rsid w:val="00C745F2"/>
    <w:rsid w:val="00C74FA7"/>
    <w:rsid w:val="00C77AED"/>
    <w:rsid w:val="00C83A6E"/>
    <w:rsid w:val="00C86B56"/>
    <w:rsid w:val="00C87290"/>
    <w:rsid w:val="00CA15C3"/>
    <w:rsid w:val="00CA2BC4"/>
    <w:rsid w:val="00CB11F6"/>
    <w:rsid w:val="00CB6343"/>
    <w:rsid w:val="00CB6CA6"/>
    <w:rsid w:val="00CC32C1"/>
    <w:rsid w:val="00CD5E69"/>
    <w:rsid w:val="00CE65DC"/>
    <w:rsid w:val="00CF5777"/>
    <w:rsid w:val="00CF5DF0"/>
    <w:rsid w:val="00D018C0"/>
    <w:rsid w:val="00D01E03"/>
    <w:rsid w:val="00D0576D"/>
    <w:rsid w:val="00D07C9B"/>
    <w:rsid w:val="00D1481D"/>
    <w:rsid w:val="00D178F5"/>
    <w:rsid w:val="00D2092B"/>
    <w:rsid w:val="00D31DB1"/>
    <w:rsid w:val="00D338C7"/>
    <w:rsid w:val="00D5170C"/>
    <w:rsid w:val="00D52FA2"/>
    <w:rsid w:val="00D53BDF"/>
    <w:rsid w:val="00D54206"/>
    <w:rsid w:val="00D5547B"/>
    <w:rsid w:val="00D60804"/>
    <w:rsid w:val="00D64398"/>
    <w:rsid w:val="00D733AF"/>
    <w:rsid w:val="00D7533B"/>
    <w:rsid w:val="00D87D21"/>
    <w:rsid w:val="00D9020F"/>
    <w:rsid w:val="00D93471"/>
    <w:rsid w:val="00DA231A"/>
    <w:rsid w:val="00DA7D79"/>
    <w:rsid w:val="00DB25A1"/>
    <w:rsid w:val="00DB333E"/>
    <w:rsid w:val="00DC58E9"/>
    <w:rsid w:val="00DC6056"/>
    <w:rsid w:val="00DD667D"/>
    <w:rsid w:val="00DD7E8C"/>
    <w:rsid w:val="00DF278D"/>
    <w:rsid w:val="00DF2922"/>
    <w:rsid w:val="00E01FEB"/>
    <w:rsid w:val="00E038D2"/>
    <w:rsid w:val="00E06E93"/>
    <w:rsid w:val="00E06EA6"/>
    <w:rsid w:val="00E25B75"/>
    <w:rsid w:val="00E272EC"/>
    <w:rsid w:val="00E3180B"/>
    <w:rsid w:val="00E33E19"/>
    <w:rsid w:val="00E35DE9"/>
    <w:rsid w:val="00E371F4"/>
    <w:rsid w:val="00E405BA"/>
    <w:rsid w:val="00E54FB7"/>
    <w:rsid w:val="00E63581"/>
    <w:rsid w:val="00E6564A"/>
    <w:rsid w:val="00E72EBE"/>
    <w:rsid w:val="00E73DFC"/>
    <w:rsid w:val="00E81146"/>
    <w:rsid w:val="00E81CCD"/>
    <w:rsid w:val="00E8342E"/>
    <w:rsid w:val="00E86A63"/>
    <w:rsid w:val="00E91A40"/>
    <w:rsid w:val="00E956EC"/>
    <w:rsid w:val="00E96042"/>
    <w:rsid w:val="00EA3402"/>
    <w:rsid w:val="00EA4B98"/>
    <w:rsid w:val="00EB1152"/>
    <w:rsid w:val="00EB5D79"/>
    <w:rsid w:val="00EC5BC0"/>
    <w:rsid w:val="00EC5F09"/>
    <w:rsid w:val="00ED3682"/>
    <w:rsid w:val="00ED3B6A"/>
    <w:rsid w:val="00EE3BBA"/>
    <w:rsid w:val="00EE7076"/>
    <w:rsid w:val="00EF0E00"/>
    <w:rsid w:val="00F0240E"/>
    <w:rsid w:val="00F04329"/>
    <w:rsid w:val="00F07844"/>
    <w:rsid w:val="00F10198"/>
    <w:rsid w:val="00F16C1D"/>
    <w:rsid w:val="00F35884"/>
    <w:rsid w:val="00F47448"/>
    <w:rsid w:val="00F5044E"/>
    <w:rsid w:val="00F522C8"/>
    <w:rsid w:val="00F52946"/>
    <w:rsid w:val="00F549B4"/>
    <w:rsid w:val="00F57BC5"/>
    <w:rsid w:val="00F62DCB"/>
    <w:rsid w:val="00F66B04"/>
    <w:rsid w:val="00F66F6A"/>
    <w:rsid w:val="00F770CF"/>
    <w:rsid w:val="00F77891"/>
    <w:rsid w:val="00F87E91"/>
    <w:rsid w:val="00F906EF"/>
    <w:rsid w:val="00F91E30"/>
    <w:rsid w:val="00FB216C"/>
    <w:rsid w:val="00FC578C"/>
    <w:rsid w:val="00FC58FB"/>
    <w:rsid w:val="00FE7841"/>
    <w:rsid w:val="00FF02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3D5"/>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4519"/>
    <w:rPr>
      <w:color w:val="0000FF"/>
      <w:u w:val="single"/>
    </w:rPr>
  </w:style>
  <w:style w:type="table" w:styleId="TableGrid">
    <w:name w:val="Table Grid"/>
    <w:basedOn w:val="TableNormal"/>
    <w:rsid w:val="0062706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5303CB"/>
    <w:pPr>
      <w:widowControl w:val="0"/>
      <w:autoSpaceDE w:val="0"/>
      <w:autoSpaceDN w:val="0"/>
      <w:adjustRightInd w:val="0"/>
    </w:pPr>
    <w:rPr>
      <w:rFonts w:ascii="Arial" w:hAnsi="Arial" w:cs="Arial"/>
      <w:sz w:val="48"/>
      <w:szCs w:val="48"/>
      <w:lang w:eastAsia="en-US"/>
    </w:rPr>
  </w:style>
  <w:style w:type="paragraph" w:styleId="Footer">
    <w:name w:val="footer"/>
    <w:basedOn w:val="Normal"/>
    <w:rsid w:val="00BC234F"/>
    <w:pPr>
      <w:tabs>
        <w:tab w:val="center" w:pos="4153"/>
        <w:tab w:val="right" w:pos="8306"/>
      </w:tabs>
    </w:pPr>
  </w:style>
  <w:style w:type="character" w:styleId="PageNumber">
    <w:name w:val="page number"/>
    <w:basedOn w:val="DefaultParagraphFont"/>
    <w:rsid w:val="00BC234F"/>
  </w:style>
  <w:style w:type="paragraph" w:styleId="Header">
    <w:name w:val="header"/>
    <w:basedOn w:val="Normal"/>
    <w:rsid w:val="00BC234F"/>
    <w:pPr>
      <w:tabs>
        <w:tab w:val="center" w:pos="4153"/>
        <w:tab w:val="right" w:pos="8306"/>
      </w:tabs>
    </w:pPr>
  </w:style>
  <w:style w:type="paragraph" w:customStyle="1" w:styleId="Default">
    <w:name w:val="Default"/>
    <w:rsid w:val="003A6B94"/>
    <w:pPr>
      <w:widowControl w:val="0"/>
      <w:autoSpaceDE w:val="0"/>
      <w:autoSpaceDN w:val="0"/>
      <w:adjustRightInd w:val="0"/>
    </w:pPr>
    <w:rPr>
      <w:color w:val="000000"/>
      <w:sz w:val="24"/>
      <w:szCs w:val="24"/>
    </w:rPr>
  </w:style>
  <w:style w:type="paragraph" w:styleId="BalloonText">
    <w:name w:val="Balloon Text"/>
    <w:basedOn w:val="Normal"/>
    <w:link w:val="BalloonTextChar"/>
    <w:rsid w:val="002935DB"/>
    <w:rPr>
      <w:rFonts w:ascii="Tahoma" w:hAnsi="Tahoma" w:cs="Tahoma"/>
      <w:sz w:val="16"/>
      <w:szCs w:val="16"/>
    </w:rPr>
  </w:style>
  <w:style w:type="character" w:customStyle="1" w:styleId="BalloonTextChar">
    <w:name w:val="Balloon Text Char"/>
    <w:basedOn w:val="DefaultParagraphFont"/>
    <w:link w:val="BalloonText"/>
    <w:rsid w:val="002935D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5563</Words>
  <Characters>27537</Characters>
  <Application>Microsoft Office Word</Application>
  <DocSecurity>0</DocSecurity>
  <Lines>229</Lines>
  <Paragraphs>66</Paragraphs>
  <ScaleCrop>false</ScaleCrop>
  <HeadingPairs>
    <vt:vector size="2" baseType="variant">
      <vt:variant>
        <vt:lpstr>Title</vt:lpstr>
      </vt:variant>
      <vt:variant>
        <vt:i4>1</vt:i4>
      </vt:variant>
    </vt:vector>
  </HeadingPairs>
  <TitlesOfParts>
    <vt:vector size="1" baseType="lpstr">
      <vt:lpstr>Physiological studies on intercropping of some legumes on Sewy date palm orchards</vt:lpstr>
    </vt:vector>
  </TitlesOfParts>
  <Company>HOME</Company>
  <LinksUpToDate>false</LinksUpToDate>
  <CharactersWithSpaces>33034</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Physiological studies on intercropping of some legumes on Sewy date palm orchards</dc:title>
  <dc:creator>User</dc:creator>
  <cp:lastModifiedBy>Administrator</cp:lastModifiedBy>
  <cp:revision>5</cp:revision>
  <cp:lastPrinted>2014-11-26T02:16:00Z</cp:lastPrinted>
  <dcterms:created xsi:type="dcterms:W3CDTF">2014-11-26T11:36:00Z</dcterms:created>
  <dcterms:modified xsi:type="dcterms:W3CDTF">2014-11-26T03:04:00Z</dcterms:modified>
</cp:coreProperties>
</file>