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D0" w:rsidRPr="00280511" w:rsidRDefault="00EB24CC" w:rsidP="00280511">
      <w:pPr>
        <w:pStyle w:val="BodyText2"/>
        <w:snapToGrid w:val="0"/>
        <w:rPr>
          <w:kern w:val="0"/>
          <w:sz w:val="20"/>
          <w:szCs w:val="20"/>
        </w:rPr>
      </w:pPr>
      <w:r w:rsidRPr="00280511">
        <w:rPr>
          <w:bCs w:val="0"/>
          <w:kern w:val="0"/>
          <w:sz w:val="20"/>
          <w:szCs w:val="20"/>
        </w:rPr>
        <w:t xml:space="preserve">Study of Temperature Trends of </w:t>
      </w:r>
      <w:proofErr w:type="spellStart"/>
      <w:r w:rsidRPr="00280511">
        <w:rPr>
          <w:bCs w:val="0"/>
          <w:kern w:val="0"/>
          <w:sz w:val="20"/>
          <w:szCs w:val="20"/>
        </w:rPr>
        <w:t>Nanded</w:t>
      </w:r>
      <w:proofErr w:type="spellEnd"/>
      <w:r w:rsidRPr="00280511">
        <w:rPr>
          <w:bCs w:val="0"/>
          <w:kern w:val="0"/>
          <w:sz w:val="20"/>
          <w:szCs w:val="20"/>
        </w:rPr>
        <w:t>, Maharashtra, India</w:t>
      </w:r>
    </w:p>
    <w:p w:rsidR="000B054F" w:rsidRPr="00280511" w:rsidRDefault="000B054F" w:rsidP="00280511">
      <w:pPr>
        <w:snapToGrid w:val="0"/>
        <w:jc w:val="center"/>
        <w:rPr>
          <w:kern w:val="0"/>
          <w:sz w:val="20"/>
          <w:szCs w:val="20"/>
        </w:rPr>
      </w:pPr>
    </w:p>
    <w:p w:rsidR="00B132EA" w:rsidRPr="00280511" w:rsidRDefault="009D724A" w:rsidP="00280511">
      <w:pPr>
        <w:pStyle w:val="Default"/>
        <w:snapToGrid w:val="0"/>
        <w:jc w:val="center"/>
        <w:rPr>
          <w:bCs/>
          <w:sz w:val="20"/>
          <w:szCs w:val="20"/>
          <w:vertAlign w:val="superscript"/>
        </w:rPr>
      </w:pPr>
      <w:proofErr w:type="spellStart"/>
      <w:r w:rsidRPr="00280511">
        <w:rPr>
          <w:color w:val="000025"/>
          <w:sz w:val="20"/>
          <w:szCs w:val="20"/>
        </w:rPr>
        <w:t>Karnewar</w:t>
      </w:r>
      <w:proofErr w:type="spellEnd"/>
      <w:r w:rsidRPr="00280511">
        <w:rPr>
          <w:color w:val="000025"/>
          <w:sz w:val="20"/>
          <w:szCs w:val="20"/>
        </w:rPr>
        <w:t xml:space="preserve"> Kailas</w:t>
      </w:r>
      <w:r w:rsidR="00F46774" w:rsidRPr="00280511">
        <w:rPr>
          <w:color w:val="000025"/>
          <w:sz w:val="20"/>
          <w:szCs w:val="20"/>
        </w:rPr>
        <w:t xml:space="preserve"> and</w:t>
      </w:r>
      <w:r w:rsidR="00EB24CC" w:rsidRPr="00280511">
        <w:rPr>
          <w:bCs/>
          <w:sz w:val="20"/>
          <w:szCs w:val="20"/>
          <w:vertAlign w:val="superscript"/>
        </w:rPr>
        <w:t xml:space="preserve"> </w:t>
      </w:r>
      <w:proofErr w:type="spellStart"/>
      <w:r w:rsidR="00F46774" w:rsidRPr="00280511">
        <w:rPr>
          <w:color w:val="000025"/>
          <w:sz w:val="20"/>
          <w:szCs w:val="20"/>
        </w:rPr>
        <w:t>Avinash</w:t>
      </w:r>
      <w:proofErr w:type="spellEnd"/>
      <w:r w:rsidR="00F46774" w:rsidRPr="00280511">
        <w:rPr>
          <w:color w:val="000025"/>
          <w:sz w:val="20"/>
          <w:szCs w:val="20"/>
        </w:rPr>
        <w:t xml:space="preserve"> </w:t>
      </w:r>
      <w:proofErr w:type="spellStart"/>
      <w:r w:rsidR="00F46774" w:rsidRPr="00280511">
        <w:rPr>
          <w:color w:val="000025"/>
          <w:sz w:val="20"/>
          <w:szCs w:val="20"/>
        </w:rPr>
        <w:t>Kadam</w:t>
      </w:r>
      <w:proofErr w:type="spellEnd"/>
    </w:p>
    <w:p w:rsidR="000B054F" w:rsidRPr="00280511" w:rsidRDefault="000B054F" w:rsidP="00280511">
      <w:pPr>
        <w:pStyle w:val="Default"/>
        <w:snapToGrid w:val="0"/>
        <w:jc w:val="center"/>
        <w:rPr>
          <w:sz w:val="20"/>
          <w:szCs w:val="20"/>
        </w:rPr>
      </w:pPr>
    </w:p>
    <w:p w:rsidR="009D724A" w:rsidRPr="00280511" w:rsidRDefault="009D724A" w:rsidP="00280511">
      <w:pPr>
        <w:pStyle w:val="Default"/>
        <w:snapToGrid w:val="0"/>
        <w:jc w:val="center"/>
        <w:rPr>
          <w:color w:val="auto"/>
          <w:sz w:val="20"/>
          <w:szCs w:val="20"/>
        </w:rPr>
      </w:pPr>
      <w:r w:rsidRPr="00280511">
        <w:rPr>
          <w:color w:val="auto"/>
          <w:sz w:val="20"/>
          <w:szCs w:val="20"/>
        </w:rPr>
        <w:t>Research Scholar</w:t>
      </w:r>
      <w:r w:rsidR="00F46774" w:rsidRPr="00280511">
        <w:rPr>
          <w:color w:val="auto"/>
          <w:sz w:val="20"/>
          <w:szCs w:val="20"/>
        </w:rPr>
        <w:t xml:space="preserve"> and Assistant Professor</w:t>
      </w:r>
    </w:p>
    <w:p w:rsidR="009D724A" w:rsidRPr="00280511" w:rsidRDefault="009D724A" w:rsidP="00280511">
      <w:pPr>
        <w:pStyle w:val="Default"/>
        <w:snapToGrid w:val="0"/>
        <w:jc w:val="center"/>
        <w:rPr>
          <w:color w:val="auto"/>
          <w:sz w:val="20"/>
          <w:szCs w:val="20"/>
        </w:rPr>
      </w:pPr>
      <w:r w:rsidRPr="00280511">
        <w:rPr>
          <w:color w:val="auto"/>
          <w:sz w:val="20"/>
          <w:szCs w:val="20"/>
        </w:rPr>
        <w:t xml:space="preserve">School of Earth Sciences, Swami </w:t>
      </w:r>
      <w:proofErr w:type="spellStart"/>
      <w:r w:rsidRPr="00280511">
        <w:rPr>
          <w:color w:val="auto"/>
          <w:sz w:val="20"/>
          <w:szCs w:val="20"/>
        </w:rPr>
        <w:t>Ramanand</w:t>
      </w:r>
      <w:proofErr w:type="spellEnd"/>
      <w:r w:rsidRPr="00280511">
        <w:rPr>
          <w:color w:val="auto"/>
          <w:sz w:val="20"/>
          <w:szCs w:val="20"/>
        </w:rPr>
        <w:t xml:space="preserve"> </w:t>
      </w:r>
      <w:proofErr w:type="spellStart"/>
      <w:r w:rsidRPr="00280511">
        <w:rPr>
          <w:color w:val="auto"/>
          <w:sz w:val="20"/>
          <w:szCs w:val="20"/>
        </w:rPr>
        <w:t>Teerth</w:t>
      </w:r>
      <w:proofErr w:type="spellEnd"/>
      <w:r w:rsidRPr="00280511">
        <w:rPr>
          <w:color w:val="auto"/>
          <w:sz w:val="20"/>
          <w:szCs w:val="20"/>
        </w:rPr>
        <w:t xml:space="preserve"> </w:t>
      </w:r>
      <w:proofErr w:type="spellStart"/>
      <w:r w:rsidRPr="00280511">
        <w:rPr>
          <w:color w:val="auto"/>
          <w:sz w:val="20"/>
          <w:szCs w:val="20"/>
        </w:rPr>
        <w:t>Marathwada</w:t>
      </w:r>
      <w:proofErr w:type="spellEnd"/>
      <w:r w:rsidRPr="00280511">
        <w:rPr>
          <w:color w:val="auto"/>
          <w:sz w:val="20"/>
          <w:szCs w:val="20"/>
        </w:rPr>
        <w:t xml:space="preserve"> University, </w:t>
      </w:r>
      <w:proofErr w:type="spellStart"/>
      <w:r w:rsidRPr="00280511">
        <w:rPr>
          <w:color w:val="auto"/>
          <w:sz w:val="20"/>
          <w:szCs w:val="20"/>
        </w:rPr>
        <w:t>Vishnupuri</w:t>
      </w:r>
      <w:proofErr w:type="spellEnd"/>
      <w:r w:rsidRPr="00280511">
        <w:rPr>
          <w:color w:val="auto"/>
          <w:sz w:val="20"/>
          <w:szCs w:val="20"/>
        </w:rPr>
        <w:t xml:space="preserve">, </w:t>
      </w:r>
      <w:proofErr w:type="spellStart"/>
      <w:r w:rsidRPr="00280511">
        <w:rPr>
          <w:color w:val="auto"/>
          <w:sz w:val="20"/>
          <w:szCs w:val="20"/>
        </w:rPr>
        <w:t>Nanded</w:t>
      </w:r>
      <w:proofErr w:type="spellEnd"/>
      <w:r w:rsidRPr="00280511">
        <w:rPr>
          <w:color w:val="auto"/>
          <w:sz w:val="20"/>
          <w:szCs w:val="20"/>
        </w:rPr>
        <w:t xml:space="preserve"> 431606 Maharashtra India</w:t>
      </w:r>
    </w:p>
    <w:p w:rsidR="003941D0" w:rsidRPr="00280511" w:rsidRDefault="009D724A" w:rsidP="00280511">
      <w:pPr>
        <w:snapToGrid w:val="0"/>
        <w:jc w:val="center"/>
        <w:rPr>
          <w:kern w:val="0"/>
          <w:sz w:val="20"/>
          <w:szCs w:val="20"/>
          <w:u w:val="single"/>
          <w:lang w:val="de-DE"/>
        </w:rPr>
      </w:pPr>
      <w:r w:rsidRPr="00280511">
        <w:rPr>
          <w:kern w:val="0"/>
          <w:sz w:val="20"/>
          <w:szCs w:val="20"/>
        </w:rPr>
        <w:t xml:space="preserve">Email- </w:t>
      </w:r>
      <w:hyperlink r:id="rId8" w:history="1">
        <w:r w:rsidR="00B373FD" w:rsidRPr="000B5D17">
          <w:rPr>
            <w:rStyle w:val="Hyperlink"/>
            <w:kern w:val="0"/>
            <w:sz w:val="20"/>
            <w:szCs w:val="20"/>
          </w:rPr>
          <w:t>kvkarnewar@gmail.com</w:t>
        </w:r>
      </w:hyperlink>
      <w:r w:rsidR="00B373FD">
        <w:rPr>
          <w:rFonts w:hint="eastAsia"/>
          <w:kern w:val="0"/>
          <w:sz w:val="20"/>
          <w:szCs w:val="20"/>
        </w:rPr>
        <w:t xml:space="preserve"> </w:t>
      </w:r>
    </w:p>
    <w:p w:rsidR="00B132EA" w:rsidRPr="00280511" w:rsidRDefault="00B132EA" w:rsidP="00280511">
      <w:pPr>
        <w:snapToGrid w:val="0"/>
        <w:jc w:val="center"/>
        <w:rPr>
          <w:kern w:val="0"/>
          <w:sz w:val="20"/>
          <w:szCs w:val="20"/>
          <w:vertAlign w:val="superscript"/>
          <w:lang w:val="de-DE"/>
        </w:rPr>
      </w:pPr>
    </w:p>
    <w:p w:rsidR="00EB24CC" w:rsidRPr="00280511" w:rsidRDefault="003941D0" w:rsidP="00280511">
      <w:pPr>
        <w:pStyle w:val="Text"/>
        <w:snapToGrid w:val="0"/>
        <w:spacing w:line="240" w:lineRule="auto"/>
        <w:ind w:firstLine="0"/>
      </w:pPr>
      <w:r w:rsidRPr="00280511">
        <w:rPr>
          <w:rFonts w:hint="eastAsia"/>
          <w:b/>
          <w:bCs/>
        </w:rPr>
        <w:t>A</w:t>
      </w:r>
      <w:r w:rsidRPr="00280511">
        <w:rPr>
          <w:b/>
          <w:bCs/>
        </w:rPr>
        <w:t>bstract</w:t>
      </w:r>
      <w:r w:rsidRPr="00280511">
        <w:rPr>
          <w:rFonts w:hint="eastAsia"/>
          <w:b/>
          <w:bCs/>
        </w:rPr>
        <w:t xml:space="preserve">: </w:t>
      </w:r>
      <w:r w:rsidR="00EB24CC" w:rsidRPr="00280511">
        <w:t xml:space="preserve">In recent past uncommon behavior of climate specially temperature and rainfall attracted attention of not only climatologist but also  all the citizens  living in developing and developed country </w:t>
      </w:r>
      <w:r w:rsidR="00F46774" w:rsidRPr="00280511">
        <w:t>a</w:t>
      </w:r>
      <w:r w:rsidR="00EB24CC" w:rsidRPr="00280511">
        <w:t xml:space="preserve">like since climate change increase temperature of urban area as well as It increased extreme condition like heat wave, extreme rainfall etc. </w:t>
      </w:r>
      <w:proofErr w:type="gramStart"/>
      <w:r w:rsidR="00EB24CC" w:rsidRPr="00280511">
        <w:t xml:space="preserve">So taking this fact in consideration this paper attempt to study temperature trends of </w:t>
      </w:r>
      <w:proofErr w:type="spellStart"/>
      <w:r w:rsidR="00EB24CC" w:rsidRPr="00280511">
        <w:t>Nanded</w:t>
      </w:r>
      <w:proofErr w:type="spellEnd"/>
      <w:r w:rsidR="00EB24CC" w:rsidRPr="00280511">
        <w:t xml:space="preserve"> by analyzing data of annual maximum, minimum, mean temperature and by taking anomalies from 1969 to 2007.</w:t>
      </w:r>
      <w:proofErr w:type="gramEnd"/>
      <w:r w:rsidR="00EB24CC" w:rsidRPr="00280511">
        <w:t xml:space="preserve"> This analysis in linear trends reveals that maximum temperature, mean temperature</w:t>
      </w:r>
      <w:r w:rsidR="00ED6C76" w:rsidRPr="00280511">
        <w:t>, and minimum temperature</w:t>
      </w:r>
      <w:r w:rsidR="00F46774" w:rsidRPr="00280511">
        <w:t xml:space="preserve"> of</w:t>
      </w:r>
      <w:r w:rsidR="00ED6C76" w:rsidRPr="00280511">
        <w:t xml:space="preserve"> </w:t>
      </w:r>
      <w:proofErr w:type="spellStart"/>
      <w:r w:rsidR="00F46774" w:rsidRPr="00280511">
        <w:t>Nanded</w:t>
      </w:r>
      <w:proofErr w:type="spellEnd"/>
      <w:r w:rsidR="00F46774" w:rsidRPr="00280511">
        <w:t xml:space="preserve"> </w:t>
      </w:r>
      <w:r w:rsidR="00ED6C76" w:rsidRPr="00280511">
        <w:t>increased</w:t>
      </w:r>
      <w:r w:rsidR="00C74BDA" w:rsidRPr="00280511">
        <w:t xml:space="preserve"> during </w:t>
      </w:r>
      <w:proofErr w:type="gramStart"/>
      <w:r w:rsidR="00C74BDA" w:rsidRPr="00280511">
        <w:t>this periods</w:t>
      </w:r>
      <w:proofErr w:type="gramEnd"/>
      <w:r w:rsidR="00ED6C76" w:rsidRPr="00280511">
        <w:t>.</w:t>
      </w:r>
    </w:p>
    <w:p w:rsidR="00E86D6C" w:rsidRPr="00280511" w:rsidRDefault="003941D0" w:rsidP="00280511">
      <w:pPr>
        <w:pStyle w:val="Default"/>
        <w:snapToGrid w:val="0"/>
        <w:jc w:val="both"/>
        <w:rPr>
          <w:sz w:val="20"/>
          <w:szCs w:val="20"/>
        </w:rPr>
      </w:pPr>
      <w:proofErr w:type="gramStart"/>
      <w:r w:rsidRPr="00280511">
        <w:rPr>
          <w:sz w:val="20"/>
        </w:rPr>
        <w:t>[</w:t>
      </w:r>
      <w:proofErr w:type="spellStart"/>
      <w:r w:rsidR="009D724A" w:rsidRPr="00280511">
        <w:rPr>
          <w:bCs/>
          <w:sz w:val="20"/>
        </w:rPr>
        <w:t>Karnewar</w:t>
      </w:r>
      <w:proofErr w:type="spellEnd"/>
      <w:r w:rsidR="009D724A" w:rsidRPr="00280511">
        <w:rPr>
          <w:bCs/>
          <w:sz w:val="20"/>
        </w:rPr>
        <w:t xml:space="preserve"> Kailas</w:t>
      </w:r>
      <w:r w:rsidR="00D140B3" w:rsidRPr="00280511">
        <w:rPr>
          <w:bCs/>
          <w:sz w:val="20"/>
        </w:rPr>
        <w:t xml:space="preserve"> and </w:t>
      </w:r>
      <w:proofErr w:type="spellStart"/>
      <w:r w:rsidR="00D140B3" w:rsidRPr="00280511">
        <w:rPr>
          <w:bCs/>
          <w:sz w:val="20"/>
        </w:rPr>
        <w:t>Avinash</w:t>
      </w:r>
      <w:proofErr w:type="spellEnd"/>
      <w:r w:rsidR="00D140B3" w:rsidRPr="00280511">
        <w:rPr>
          <w:bCs/>
          <w:sz w:val="20"/>
        </w:rPr>
        <w:t xml:space="preserve"> </w:t>
      </w:r>
      <w:proofErr w:type="spellStart"/>
      <w:r w:rsidR="00D140B3" w:rsidRPr="00280511">
        <w:rPr>
          <w:bCs/>
          <w:sz w:val="20"/>
        </w:rPr>
        <w:t>Kadam</w:t>
      </w:r>
      <w:proofErr w:type="spellEnd"/>
      <w:r w:rsidR="00280511">
        <w:rPr>
          <w:rFonts w:hint="eastAsia"/>
          <w:bCs/>
          <w:sz w:val="20"/>
        </w:rPr>
        <w:t>.</w:t>
      </w:r>
      <w:proofErr w:type="gramEnd"/>
      <w:r w:rsidR="00D50714" w:rsidRPr="00280511">
        <w:rPr>
          <w:bCs/>
          <w:sz w:val="20"/>
        </w:rPr>
        <w:t xml:space="preserve"> </w:t>
      </w:r>
      <w:proofErr w:type="gramStart"/>
      <w:r w:rsidR="009D724A" w:rsidRPr="00280511">
        <w:rPr>
          <w:b/>
          <w:bCs/>
          <w:sz w:val="20"/>
        </w:rPr>
        <w:t xml:space="preserve">Study of Temperature Trends of </w:t>
      </w:r>
      <w:proofErr w:type="spellStart"/>
      <w:r w:rsidR="009D724A" w:rsidRPr="00280511">
        <w:rPr>
          <w:b/>
          <w:bCs/>
          <w:sz w:val="20"/>
        </w:rPr>
        <w:t>Nanded</w:t>
      </w:r>
      <w:proofErr w:type="spellEnd"/>
      <w:r w:rsidR="009D724A" w:rsidRPr="00280511">
        <w:rPr>
          <w:b/>
          <w:bCs/>
          <w:sz w:val="20"/>
        </w:rPr>
        <w:t>, Maharashtra, India</w:t>
      </w:r>
      <w:r w:rsidR="00D50714" w:rsidRPr="00280511">
        <w:rPr>
          <w:b/>
          <w:bCs/>
          <w:sz w:val="20"/>
        </w:rPr>
        <w:t>.</w:t>
      </w:r>
      <w:proofErr w:type="gramEnd"/>
      <w:r w:rsidR="00E86D6C" w:rsidRPr="00280511">
        <w:rPr>
          <w:rFonts w:hint="eastAsia"/>
          <w:iCs/>
          <w:sz w:val="20"/>
          <w:szCs w:val="20"/>
        </w:rPr>
        <w:t xml:space="preserve"> </w:t>
      </w:r>
      <w:r w:rsidR="00E86D6C" w:rsidRPr="00280511">
        <w:rPr>
          <w:rFonts w:eastAsia="Times New Roman"/>
          <w:bCs/>
          <w:i/>
          <w:sz w:val="20"/>
          <w:szCs w:val="20"/>
        </w:rPr>
        <w:t xml:space="preserve">World Rural </w:t>
      </w:r>
      <w:proofErr w:type="spellStart"/>
      <w:r w:rsidR="00E86D6C" w:rsidRPr="00280511">
        <w:rPr>
          <w:rFonts w:eastAsia="Times New Roman"/>
          <w:bCs/>
          <w:i/>
          <w:sz w:val="20"/>
          <w:szCs w:val="20"/>
        </w:rPr>
        <w:t>Observ</w:t>
      </w:r>
      <w:proofErr w:type="spellEnd"/>
      <w:r w:rsidR="00E86D6C" w:rsidRPr="00280511">
        <w:rPr>
          <w:rFonts w:eastAsia="Times New Roman"/>
          <w:bCs/>
          <w:sz w:val="20"/>
          <w:szCs w:val="20"/>
        </w:rPr>
        <w:t xml:space="preserve"> </w:t>
      </w:r>
      <w:r w:rsidR="00E86D6C" w:rsidRPr="00280511">
        <w:rPr>
          <w:sz w:val="20"/>
          <w:szCs w:val="20"/>
        </w:rPr>
        <w:t>201</w:t>
      </w:r>
      <w:r w:rsidR="00E86D6C" w:rsidRPr="00280511">
        <w:rPr>
          <w:rFonts w:hint="eastAsia"/>
          <w:sz w:val="20"/>
          <w:szCs w:val="20"/>
        </w:rPr>
        <w:t>5</w:t>
      </w:r>
      <w:r w:rsidR="00E86D6C" w:rsidRPr="00280511">
        <w:rPr>
          <w:sz w:val="20"/>
          <w:szCs w:val="20"/>
        </w:rPr>
        <w:t>;</w:t>
      </w:r>
      <w:r w:rsidR="00E86D6C" w:rsidRPr="00280511">
        <w:rPr>
          <w:rFonts w:hint="eastAsia"/>
          <w:sz w:val="20"/>
          <w:szCs w:val="20"/>
        </w:rPr>
        <w:t>7</w:t>
      </w:r>
      <w:r w:rsidR="00E86D6C" w:rsidRPr="00280511">
        <w:rPr>
          <w:sz w:val="20"/>
          <w:szCs w:val="20"/>
        </w:rPr>
        <w:t>(</w:t>
      </w:r>
      <w:r w:rsidR="00E86D6C" w:rsidRPr="00280511">
        <w:rPr>
          <w:rFonts w:hint="eastAsia"/>
          <w:sz w:val="20"/>
          <w:szCs w:val="20"/>
        </w:rPr>
        <w:t>2</w:t>
      </w:r>
      <w:r w:rsidR="00E86D6C" w:rsidRPr="00280511">
        <w:rPr>
          <w:sz w:val="20"/>
          <w:szCs w:val="20"/>
        </w:rPr>
        <w:t>):</w:t>
      </w:r>
      <w:r w:rsidR="00374C6A">
        <w:rPr>
          <w:noProof/>
          <w:sz w:val="20"/>
          <w:szCs w:val="20"/>
        </w:rPr>
        <w:t>30</w:t>
      </w:r>
      <w:r w:rsidR="00E86D6C" w:rsidRPr="00280511">
        <w:rPr>
          <w:sz w:val="20"/>
          <w:szCs w:val="20"/>
        </w:rPr>
        <w:t>-</w:t>
      </w:r>
      <w:r w:rsidR="00374C6A">
        <w:rPr>
          <w:noProof/>
          <w:sz w:val="20"/>
          <w:szCs w:val="20"/>
        </w:rPr>
        <w:t>35</w:t>
      </w:r>
      <w:r w:rsidR="00E86D6C" w:rsidRPr="00280511">
        <w:rPr>
          <w:sz w:val="20"/>
          <w:szCs w:val="20"/>
        </w:rPr>
        <w:t>]</w:t>
      </w:r>
      <w:r w:rsidR="00E86D6C" w:rsidRPr="00280511">
        <w:rPr>
          <w:rFonts w:hint="eastAsia"/>
          <w:sz w:val="20"/>
          <w:szCs w:val="20"/>
        </w:rPr>
        <w:t>.</w:t>
      </w:r>
      <w:r w:rsidR="00E86D6C" w:rsidRPr="00280511">
        <w:rPr>
          <w:sz w:val="20"/>
          <w:szCs w:val="20"/>
        </w:rPr>
        <w:t xml:space="preserve"> ISSN: 1944-6543 (Print); ISSN: 1944-6551 (Online). </w:t>
      </w:r>
      <w:hyperlink r:id="rId9" w:history="1">
        <w:r w:rsidR="00E86D6C" w:rsidRPr="00280511">
          <w:rPr>
            <w:rStyle w:val="Hyperlink"/>
            <w:sz w:val="20"/>
            <w:szCs w:val="20"/>
          </w:rPr>
          <w:t>http://www.sciencepub.net/rural</w:t>
        </w:r>
      </w:hyperlink>
      <w:r w:rsidR="00E86D6C" w:rsidRPr="00280511">
        <w:rPr>
          <w:sz w:val="20"/>
          <w:szCs w:val="20"/>
        </w:rPr>
        <w:t>.</w:t>
      </w:r>
      <w:r w:rsidR="00E86D6C" w:rsidRPr="00280511">
        <w:rPr>
          <w:rFonts w:hint="eastAsia"/>
          <w:sz w:val="20"/>
          <w:szCs w:val="20"/>
        </w:rPr>
        <w:t xml:space="preserve"> </w:t>
      </w:r>
      <w:r w:rsidR="00280511">
        <w:rPr>
          <w:rFonts w:hint="eastAsia"/>
          <w:sz w:val="20"/>
          <w:szCs w:val="20"/>
        </w:rPr>
        <w:t>5</w:t>
      </w:r>
    </w:p>
    <w:p w:rsidR="00E86D6C" w:rsidRPr="00280511" w:rsidRDefault="00E86D6C" w:rsidP="00280511">
      <w:pPr>
        <w:pStyle w:val="Default"/>
        <w:snapToGrid w:val="0"/>
        <w:jc w:val="both"/>
        <w:rPr>
          <w:sz w:val="20"/>
          <w:szCs w:val="20"/>
        </w:rPr>
      </w:pPr>
    </w:p>
    <w:p w:rsidR="003941D0" w:rsidRPr="00280511" w:rsidRDefault="003941D0" w:rsidP="00280511">
      <w:pPr>
        <w:pStyle w:val="Text"/>
        <w:snapToGrid w:val="0"/>
        <w:spacing w:line="240" w:lineRule="auto"/>
        <w:ind w:firstLine="0"/>
      </w:pPr>
      <w:r w:rsidRPr="00280511">
        <w:rPr>
          <w:rFonts w:hint="eastAsia"/>
          <w:b/>
          <w:bCs/>
        </w:rPr>
        <w:t>Key words</w:t>
      </w:r>
      <w:r w:rsidRPr="00280511">
        <w:rPr>
          <w:rFonts w:hint="eastAsia"/>
        </w:rPr>
        <w:t>:</w:t>
      </w:r>
      <w:r w:rsidRPr="00280511">
        <w:t xml:space="preserve"> </w:t>
      </w:r>
      <w:r w:rsidR="00EB24CC" w:rsidRPr="00280511">
        <w:t>Annual maximum, minimum, anomalies, climate change, temperature</w:t>
      </w:r>
    </w:p>
    <w:p w:rsidR="00280511" w:rsidRDefault="00280511" w:rsidP="00280511">
      <w:pPr>
        <w:pStyle w:val="NormalIndent"/>
        <w:spacing w:line="240" w:lineRule="auto"/>
        <w:ind w:firstLine="0"/>
        <w:rPr>
          <w:b/>
          <w:bCs/>
          <w:kern w:val="0"/>
          <w:sz w:val="20"/>
        </w:rPr>
      </w:pPr>
    </w:p>
    <w:p w:rsidR="00280511" w:rsidRPr="00280511" w:rsidRDefault="00280511" w:rsidP="00280511">
      <w:pPr>
        <w:pStyle w:val="NormalIndent"/>
        <w:spacing w:line="240" w:lineRule="auto"/>
        <w:ind w:firstLine="0"/>
        <w:rPr>
          <w:b/>
          <w:bCs/>
          <w:kern w:val="0"/>
          <w:sz w:val="20"/>
        </w:rPr>
        <w:sectPr w:rsidR="00280511" w:rsidRPr="00280511" w:rsidSect="00374C6A">
          <w:headerReference w:type="default" r:id="rId10"/>
          <w:footerReference w:type="even" r:id="rId11"/>
          <w:footerReference w:type="default" r:id="rId12"/>
          <w:type w:val="continuous"/>
          <w:pgSz w:w="12242" w:h="15842" w:code="1"/>
          <w:pgMar w:top="1440" w:right="1440" w:bottom="1440" w:left="1440" w:header="720" w:footer="720" w:gutter="0"/>
          <w:pgNumType w:start="30"/>
          <w:cols w:space="425"/>
          <w:docGrid w:linePitch="312"/>
        </w:sectPr>
      </w:pPr>
    </w:p>
    <w:p w:rsidR="003941D0" w:rsidRPr="00280511" w:rsidRDefault="003941D0" w:rsidP="00280511">
      <w:pPr>
        <w:pStyle w:val="NormalIndent"/>
        <w:spacing w:line="240" w:lineRule="auto"/>
        <w:ind w:firstLine="0"/>
        <w:rPr>
          <w:b/>
          <w:bCs/>
          <w:kern w:val="0"/>
          <w:sz w:val="20"/>
        </w:rPr>
      </w:pPr>
      <w:r w:rsidRPr="00280511">
        <w:rPr>
          <w:rFonts w:hint="eastAsia"/>
          <w:b/>
          <w:bCs/>
          <w:kern w:val="0"/>
          <w:sz w:val="20"/>
        </w:rPr>
        <w:lastRenderedPageBreak/>
        <w:t>1</w:t>
      </w:r>
      <w:r w:rsidRPr="00280511">
        <w:rPr>
          <w:b/>
          <w:bCs/>
          <w:kern w:val="0"/>
          <w:sz w:val="20"/>
        </w:rPr>
        <w:t>.</w:t>
      </w:r>
      <w:r w:rsidRPr="00280511">
        <w:rPr>
          <w:rFonts w:hint="eastAsia"/>
          <w:b/>
          <w:bCs/>
          <w:kern w:val="0"/>
          <w:sz w:val="20"/>
        </w:rPr>
        <w:t xml:space="preserve"> Introduction</w:t>
      </w:r>
    </w:p>
    <w:p w:rsidR="000C60AF" w:rsidRPr="00280511" w:rsidRDefault="000C60AF" w:rsidP="00280511">
      <w:pPr>
        <w:snapToGrid w:val="0"/>
        <w:ind w:firstLine="425"/>
        <w:rPr>
          <w:kern w:val="0"/>
          <w:sz w:val="20"/>
          <w:szCs w:val="20"/>
        </w:rPr>
      </w:pPr>
      <w:r w:rsidRPr="00280511">
        <w:rPr>
          <w:kern w:val="0"/>
          <w:sz w:val="20"/>
          <w:szCs w:val="20"/>
        </w:rPr>
        <w:t xml:space="preserve">Climate change and global warming are recognized worldwide as the most crucial environmental dilemma that world experiencing today </w:t>
      </w:r>
      <w:r w:rsidR="00EF4B38" w:rsidRPr="00280511">
        <w:rPr>
          <w:kern w:val="0"/>
          <w:sz w:val="20"/>
          <w:szCs w:val="20"/>
        </w:rPr>
        <w:t xml:space="preserve">(working group 123 IPCC, 2007) </w:t>
      </w:r>
      <w:r w:rsidRPr="00280511">
        <w:rPr>
          <w:kern w:val="0"/>
          <w:sz w:val="20"/>
          <w:szCs w:val="20"/>
        </w:rPr>
        <w:t>(</w:t>
      </w:r>
      <w:proofErr w:type="spellStart"/>
      <w:r w:rsidRPr="00280511">
        <w:rPr>
          <w:kern w:val="0"/>
          <w:sz w:val="20"/>
          <w:szCs w:val="20"/>
        </w:rPr>
        <w:t>Anser</w:t>
      </w:r>
      <w:proofErr w:type="spellEnd"/>
      <w:r w:rsidRPr="00280511">
        <w:rPr>
          <w:kern w:val="0"/>
          <w:sz w:val="20"/>
          <w:szCs w:val="20"/>
        </w:rPr>
        <w:t xml:space="preserve"> khan et al., 2014). In recent past due to Climate change and global warming extreme events increased adversely affecting the economic activities like agriculture in developing countries. </w:t>
      </w:r>
      <w:proofErr w:type="gramStart"/>
      <w:r w:rsidRPr="00280511">
        <w:rPr>
          <w:kern w:val="0"/>
          <w:sz w:val="20"/>
          <w:szCs w:val="20"/>
        </w:rPr>
        <w:t>So most of the scientist, researcher, and climatologist focus their view on urban climate change.</w:t>
      </w:r>
      <w:proofErr w:type="gramEnd"/>
      <w:r w:rsidRPr="00280511">
        <w:rPr>
          <w:kern w:val="0"/>
          <w:sz w:val="20"/>
          <w:szCs w:val="20"/>
        </w:rPr>
        <w:t xml:space="preserve"> Since cities are the fundamental units for Climate change mitigation and adaptation. Some of the urban location is becoming increasingly vulnerable to natural hazard related to weather climate De and </w:t>
      </w:r>
      <w:proofErr w:type="spellStart"/>
      <w:r w:rsidRPr="00280511">
        <w:rPr>
          <w:kern w:val="0"/>
          <w:sz w:val="20"/>
          <w:szCs w:val="20"/>
        </w:rPr>
        <w:t>Dandekar</w:t>
      </w:r>
      <w:proofErr w:type="spellEnd"/>
      <w:r w:rsidRPr="00280511">
        <w:rPr>
          <w:kern w:val="0"/>
          <w:sz w:val="20"/>
          <w:szCs w:val="20"/>
        </w:rPr>
        <w:t>, (2001).</w:t>
      </w:r>
    </w:p>
    <w:p w:rsidR="000C60AF" w:rsidRPr="00280511" w:rsidRDefault="000C60AF" w:rsidP="00280511">
      <w:pPr>
        <w:snapToGrid w:val="0"/>
        <w:ind w:firstLine="425"/>
        <w:rPr>
          <w:kern w:val="0"/>
          <w:sz w:val="20"/>
          <w:szCs w:val="20"/>
        </w:rPr>
      </w:pPr>
      <w:r w:rsidRPr="00280511">
        <w:rPr>
          <w:kern w:val="0"/>
          <w:sz w:val="20"/>
          <w:szCs w:val="20"/>
        </w:rPr>
        <w:t xml:space="preserve">The worlds 60% of population will be residing in cities by 2030 Bureau (2004), </w:t>
      </w:r>
      <w:proofErr w:type="spellStart"/>
      <w:r w:rsidRPr="00280511">
        <w:rPr>
          <w:kern w:val="0"/>
          <w:sz w:val="20"/>
          <w:szCs w:val="20"/>
        </w:rPr>
        <w:t>Amit</w:t>
      </w:r>
      <w:proofErr w:type="spellEnd"/>
      <w:r w:rsidRPr="00280511">
        <w:rPr>
          <w:kern w:val="0"/>
          <w:sz w:val="20"/>
          <w:szCs w:val="20"/>
        </w:rPr>
        <w:t xml:space="preserve"> </w:t>
      </w:r>
      <w:proofErr w:type="spellStart"/>
      <w:r w:rsidRPr="00280511">
        <w:rPr>
          <w:kern w:val="0"/>
          <w:sz w:val="20"/>
          <w:szCs w:val="20"/>
        </w:rPr>
        <w:t>Dorde</w:t>
      </w:r>
      <w:proofErr w:type="spellEnd"/>
      <w:r w:rsidRPr="00280511">
        <w:rPr>
          <w:kern w:val="0"/>
          <w:sz w:val="20"/>
          <w:szCs w:val="20"/>
        </w:rPr>
        <w:t xml:space="preserve"> et al., (2009). According to World Bank (2002) 80 % percent of future economic growth will occur in cities. So due to that urbanization land use and land pattern get changed. Urbanization </w:t>
      </w:r>
      <w:proofErr w:type="gramStart"/>
      <w:r w:rsidRPr="00280511">
        <w:rPr>
          <w:kern w:val="0"/>
          <w:sz w:val="20"/>
          <w:szCs w:val="20"/>
        </w:rPr>
        <w:t>transform</w:t>
      </w:r>
      <w:proofErr w:type="gramEnd"/>
      <w:r w:rsidRPr="00280511">
        <w:rPr>
          <w:kern w:val="0"/>
          <w:sz w:val="20"/>
          <w:szCs w:val="20"/>
        </w:rPr>
        <w:t xml:space="preserve"> natural landscape to artificial land </w:t>
      </w:r>
      <w:proofErr w:type="spellStart"/>
      <w:r w:rsidRPr="00280511">
        <w:rPr>
          <w:kern w:val="0"/>
          <w:sz w:val="20"/>
          <w:szCs w:val="20"/>
        </w:rPr>
        <w:t>scape</w:t>
      </w:r>
      <w:proofErr w:type="spellEnd"/>
      <w:r w:rsidRPr="00280511">
        <w:rPr>
          <w:kern w:val="0"/>
          <w:sz w:val="20"/>
          <w:szCs w:val="20"/>
        </w:rPr>
        <w:t xml:space="preserve"> and therefore alter radioactive, thermal roughness and moisture properties of the surface and the atmosphere above (Hung et al 2006). Urban areas have warmer air temperature relative to rural or suburban areas (</w:t>
      </w:r>
      <w:proofErr w:type="spellStart"/>
      <w:r w:rsidRPr="00280511">
        <w:rPr>
          <w:kern w:val="0"/>
          <w:sz w:val="20"/>
          <w:szCs w:val="20"/>
        </w:rPr>
        <w:t>Tayanc</w:t>
      </w:r>
      <w:proofErr w:type="spellEnd"/>
      <w:r w:rsidRPr="00280511">
        <w:rPr>
          <w:kern w:val="0"/>
          <w:sz w:val="20"/>
          <w:szCs w:val="20"/>
        </w:rPr>
        <w:t xml:space="preserve"> and </w:t>
      </w:r>
      <w:proofErr w:type="spellStart"/>
      <w:r w:rsidRPr="00280511">
        <w:rPr>
          <w:kern w:val="0"/>
          <w:sz w:val="20"/>
          <w:szCs w:val="20"/>
        </w:rPr>
        <w:t>Toros</w:t>
      </w:r>
      <w:proofErr w:type="spellEnd"/>
      <w:r w:rsidRPr="00280511">
        <w:rPr>
          <w:kern w:val="0"/>
          <w:sz w:val="20"/>
          <w:szCs w:val="20"/>
        </w:rPr>
        <w:t xml:space="preserve">, (1997), Chung et al., 2004a and </w:t>
      </w:r>
      <w:proofErr w:type="spellStart"/>
      <w:r w:rsidRPr="00280511">
        <w:rPr>
          <w:kern w:val="0"/>
          <w:sz w:val="20"/>
          <w:szCs w:val="20"/>
        </w:rPr>
        <w:t>Trasilvova</w:t>
      </w:r>
      <w:proofErr w:type="spellEnd"/>
      <w:r w:rsidRPr="00280511">
        <w:rPr>
          <w:kern w:val="0"/>
          <w:sz w:val="20"/>
          <w:szCs w:val="20"/>
        </w:rPr>
        <w:t xml:space="preserve"> et al., 2008) heat </w:t>
      </w:r>
      <w:proofErr w:type="gramStart"/>
      <w:r w:rsidRPr="00280511">
        <w:rPr>
          <w:kern w:val="0"/>
          <w:sz w:val="20"/>
          <w:szCs w:val="20"/>
        </w:rPr>
        <w:t>islands is</w:t>
      </w:r>
      <w:proofErr w:type="gramEnd"/>
      <w:r w:rsidRPr="00280511">
        <w:rPr>
          <w:kern w:val="0"/>
          <w:sz w:val="20"/>
          <w:szCs w:val="20"/>
        </w:rPr>
        <w:t xml:space="preserve"> that cities tend to have lower </w:t>
      </w:r>
      <w:proofErr w:type="spellStart"/>
      <w:r w:rsidRPr="00280511">
        <w:rPr>
          <w:kern w:val="0"/>
          <w:sz w:val="20"/>
          <w:szCs w:val="20"/>
        </w:rPr>
        <w:t>albedos</w:t>
      </w:r>
      <w:proofErr w:type="spellEnd"/>
      <w:r w:rsidRPr="00280511">
        <w:rPr>
          <w:kern w:val="0"/>
          <w:sz w:val="20"/>
          <w:szCs w:val="20"/>
        </w:rPr>
        <w:t xml:space="preserve"> than the </w:t>
      </w:r>
      <w:proofErr w:type="spellStart"/>
      <w:r w:rsidRPr="00280511">
        <w:rPr>
          <w:kern w:val="0"/>
          <w:sz w:val="20"/>
          <w:szCs w:val="20"/>
        </w:rPr>
        <w:t>unbuilt</w:t>
      </w:r>
      <w:proofErr w:type="spellEnd"/>
      <w:r w:rsidRPr="00280511">
        <w:rPr>
          <w:kern w:val="0"/>
          <w:sz w:val="20"/>
          <w:szCs w:val="20"/>
        </w:rPr>
        <w:t xml:space="preserve"> (</w:t>
      </w:r>
      <w:proofErr w:type="spellStart"/>
      <w:r w:rsidRPr="00280511">
        <w:rPr>
          <w:kern w:val="0"/>
          <w:sz w:val="20"/>
          <w:szCs w:val="20"/>
        </w:rPr>
        <w:t>Oke</w:t>
      </w:r>
      <w:proofErr w:type="spellEnd"/>
      <w:r w:rsidRPr="00280511">
        <w:rPr>
          <w:kern w:val="0"/>
          <w:sz w:val="20"/>
          <w:szCs w:val="20"/>
        </w:rPr>
        <w:t xml:space="preserve">, 1982). Compounding this </w:t>
      </w:r>
      <w:proofErr w:type="spellStart"/>
      <w:r w:rsidRPr="00280511">
        <w:rPr>
          <w:kern w:val="0"/>
          <w:sz w:val="20"/>
          <w:szCs w:val="20"/>
        </w:rPr>
        <w:t>albedo</w:t>
      </w:r>
      <w:proofErr w:type="spellEnd"/>
      <w:r w:rsidRPr="00280511">
        <w:rPr>
          <w:kern w:val="0"/>
          <w:sz w:val="20"/>
          <w:szCs w:val="20"/>
        </w:rPr>
        <w:t xml:space="preserve"> difference is the underlying morphology of cities (</w:t>
      </w:r>
      <w:proofErr w:type="spellStart"/>
      <w:r w:rsidRPr="00280511">
        <w:rPr>
          <w:kern w:val="0"/>
          <w:sz w:val="20"/>
          <w:szCs w:val="20"/>
        </w:rPr>
        <w:t>Golany</w:t>
      </w:r>
      <w:proofErr w:type="spellEnd"/>
      <w:r w:rsidRPr="00280511">
        <w:rPr>
          <w:kern w:val="0"/>
          <w:sz w:val="20"/>
          <w:szCs w:val="20"/>
        </w:rPr>
        <w:t xml:space="preserve">, 1996). When solar radiation is reflected from a street surface some of it escapes the urban canopy, but some is intercepted and partially absorbed by exterior building walls. So, the effective </w:t>
      </w:r>
      <w:proofErr w:type="spellStart"/>
      <w:r w:rsidRPr="00280511">
        <w:rPr>
          <w:kern w:val="0"/>
          <w:sz w:val="20"/>
          <w:szCs w:val="20"/>
        </w:rPr>
        <w:t>albedo</w:t>
      </w:r>
      <w:proofErr w:type="spellEnd"/>
      <w:r w:rsidRPr="00280511">
        <w:rPr>
          <w:kern w:val="0"/>
          <w:sz w:val="20"/>
          <w:szCs w:val="20"/>
        </w:rPr>
        <w:t xml:space="preserve"> of a </w:t>
      </w:r>
      <w:r w:rsidRPr="00280511">
        <w:rPr>
          <w:kern w:val="0"/>
          <w:sz w:val="20"/>
          <w:szCs w:val="20"/>
        </w:rPr>
        <w:lastRenderedPageBreak/>
        <w:t>city can be significantly lower than that of the of any individual component surface (Sailor and Fan, 2002).</w:t>
      </w:r>
    </w:p>
    <w:p w:rsidR="00EF4B38" w:rsidRPr="00280511" w:rsidRDefault="000C60AF" w:rsidP="00280511">
      <w:pPr>
        <w:snapToGrid w:val="0"/>
        <w:ind w:firstLine="425"/>
        <w:rPr>
          <w:kern w:val="0"/>
          <w:sz w:val="20"/>
          <w:szCs w:val="20"/>
        </w:rPr>
      </w:pPr>
      <w:r w:rsidRPr="00280511">
        <w:rPr>
          <w:kern w:val="0"/>
          <w:sz w:val="20"/>
          <w:szCs w:val="20"/>
        </w:rPr>
        <w:t xml:space="preserve">Several studies have attempted to assess the effect of urbanization and industrialization on temperature trends (Chung et al., 2004b, </w:t>
      </w:r>
      <w:proofErr w:type="spellStart"/>
      <w:r w:rsidRPr="00280511">
        <w:rPr>
          <w:kern w:val="0"/>
          <w:sz w:val="20"/>
          <w:szCs w:val="20"/>
        </w:rPr>
        <w:t>Gadgil</w:t>
      </w:r>
      <w:proofErr w:type="spellEnd"/>
      <w:r w:rsidRPr="00280511">
        <w:rPr>
          <w:kern w:val="0"/>
          <w:sz w:val="20"/>
          <w:szCs w:val="20"/>
        </w:rPr>
        <w:t xml:space="preserve"> and </w:t>
      </w:r>
      <w:proofErr w:type="spellStart"/>
      <w:r w:rsidRPr="00280511">
        <w:rPr>
          <w:kern w:val="0"/>
          <w:sz w:val="20"/>
          <w:szCs w:val="20"/>
        </w:rPr>
        <w:t>Dhorde</w:t>
      </w:r>
      <w:proofErr w:type="spellEnd"/>
      <w:r w:rsidRPr="00280511">
        <w:rPr>
          <w:kern w:val="0"/>
          <w:sz w:val="20"/>
          <w:szCs w:val="20"/>
        </w:rPr>
        <w:t xml:space="preserve"> 2005, Kumar et al., 2009, Dash and hunt 2007, </w:t>
      </w:r>
      <w:proofErr w:type="spellStart"/>
      <w:r w:rsidRPr="00280511">
        <w:rPr>
          <w:kern w:val="0"/>
          <w:sz w:val="20"/>
          <w:szCs w:val="20"/>
        </w:rPr>
        <w:t>Dhorde</w:t>
      </w:r>
      <w:proofErr w:type="spellEnd"/>
      <w:r w:rsidRPr="00280511">
        <w:rPr>
          <w:kern w:val="0"/>
          <w:sz w:val="20"/>
          <w:szCs w:val="20"/>
        </w:rPr>
        <w:t xml:space="preserve"> et al., 2009, </w:t>
      </w:r>
      <w:proofErr w:type="spellStart"/>
      <w:r w:rsidRPr="00280511">
        <w:rPr>
          <w:kern w:val="0"/>
          <w:sz w:val="20"/>
          <w:szCs w:val="20"/>
        </w:rPr>
        <w:t>Sajjad</w:t>
      </w:r>
      <w:proofErr w:type="spellEnd"/>
      <w:r w:rsidRPr="00280511">
        <w:rPr>
          <w:kern w:val="0"/>
          <w:sz w:val="20"/>
          <w:szCs w:val="20"/>
        </w:rPr>
        <w:t xml:space="preserve"> et al., 2009 and </w:t>
      </w:r>
      <w:proofErr w:type="spellStart"/>
      <w:r w:rsidRPr="00280511">
        <w:rPr>
          <w:kern w:val="0"/>
          <w:sz w:val="20"/>
          <w:szCs w:val="20"/>
        </w:rPr>
        <w:t>Tigga</w:t>
      </w:r>
      <w:proofErr w:type="spellEnd"/>
      <w:r w:rsidRPr="00280511">
        <w:rPr>
          <w:kern w:val="0"/>
          <w:sz w:val="20"/>
          <w:szCs w:val="20"/>
        </w:rPr>
        <w:t xml:space="preserve"> and </w:t>
      </w:r>
      <w:proofErr w:type="spellStart"/>
      <w:r w:rsidRPr="00280511">
        <w:rPr>
          <w:kern w:val="0"/>
          <w:sz w:val="20"/>
          <w:szCs w:val="20"/>
        </w:rPr>
        <w:t>Hema</w:t>
      </w:r>
      <w:proofErr w:type="spellEnd"/>
      <w:r w:rsidRPr="00280511">
        <w:rPr>
          <w:kern w:val="0"/>
          <w:sz w:val="20"/>
          <w:szCs w:val="20"/>
        </w:rPr>
        <w:t xml:space="preserve"> </w:t>
      </w:r>
      <w:proofErr w:type="spellStart"/>
      <w:r w:rsidRPr="00280511">
        <w:rPr>
          <w:kern w:val="0"/>
          <w:sz w:val="20"/>
          <w:szCs w:val="20"/>
        </w:rPr>
        <w:t>Malini</w:t>
      </w:r>
      <w:proofErr w:type="spellEnd"/>
      <w:r w:rsidRPr="00280511">
        <w:rPr>
          <w:kern w:val="0"/>
          <w:sz w:val="20"/>
          <w:szCs w:val="20"/>
        </w:rPr>
        <w:t>, 2011). All over the world the urban areas are being affected by urban climate change. Increasing temperature of Dhaka (</w:t>
      </w:r>
      <w:proofErr w:type="spellStart"/>
      <w:r w:rsidRPr="00280511">
        <w:rPr>
          <w:kern w:val="0"/>
          <w:sz w:val="20"/>
          <w:szCs w:val="20"/>
        </w:rPr>
        <w:t>Alam</w:t>
      </w:r>
      <w:proofErr w:type="spellEnd"/>
      <w:r w:rsidRPr="00280511">
        <w:rPr>
          <w:kern w:val="0"/>
          <w:sz w:val="20"/>
          <w:szCs w:val="20"/>
        </w:rPr>
        <w:t xml:space="preserve"> and </w:t>
      </w:r>
      <w:proofErr w:type="spellStart"/>
      <w:r w:rsidRPr="00280511">
        <w:rPr>
          <w:kern w:val="0"/>
          <w:sz w:val="20"/>
          <w:szCs w:val="20"/>
        </w:rPr>
        <w:t>Golam</w:t>
      </w:r>
      <w:proofErr w:type="spellEnd"/>
      <w:r w:rsidRPr="00280511">
        <w:rPr>
          <w:kern w:val="0"/>
          <w:sz w:val="20"/>
          <w:szCs w:val="20"/>
        </w:rPr>
        <w:t xml:space="preserve"> </w:t>
      </w:r>
      <w:proofErr w:type="spellStart"/>
      <w:r w:rsidRPr="00280511">
        <w:rPr>
          <w:kern w:val="0"/>
          <w:sz w:val="20"/>
          <w:szCs w:val="20"/>
        </w:rPr>
        <w:t>Rabbani</w:t>
      </w:r>
      <w:proofErr w:type="spellEnd"/>
      <w:r w:rsidRPr="00280511">
        <w:rPr>
          <w:kern w:val="0"/>
          <w:sz w:val="20"/>
          <w:szCs w:val="20"/>
        </w:rPr>
        <w:t xml:space="preserve"> 2007), increasing of 2 ºC temperature of Sao Paolo since 1993, </w:t>
      </w:r>
      <w:proofErr w:type="spellStart"/>
      <w:r w:rsidRPr="00280511">
        <w:rPr>
          <w:kern w:val="0"/>
          <w:sz w:val="20"/>
          <w:szCs w:val="20"/>
        </w:rPr>
        <w:t>Edmilson</w:t>
      </w:r>
      <w:proofErr w:type="spellEnd"/>
      <w:r w:rsidRPr="00280511">
        <w:rPr>
          <w:kern w:val="0"/>
          <w:sz w:val="20"/>
          <w:szCs w:val="20"/>
        </w:rPr>
        <w:t xml:space="preserve"> et al., (2007). Increasing temperature tendency of Beijing temperature from 1977-2000 Liu et al., (2007) and Increasing annual mean temperature of Seoul during last 29 years Chung et al., (2004), increasing annual mean temperature of Beijing and Wuhan are the global example of urban climate change.</w:t>
      </w:r>
    </w:p>
    <w:p w:rsidR="000C6C8F" w:rsidRPr="00280511" w:rsidRDefault="000C60AF" w:rsidP="00280511">
      <w:pPr>
        <w:snapToGrid w:val="0"/>
        <w:ind w:firstLine="425"/>
        <w:rPr>
          <w:kern w:val="0"/>
          <w:sz w:val="20"/>
          <w:szCs w:val="20"/>
        </w:rPr>
      </w:pPr>
      <w:r w:rsidRPr="00280511">
        <w:rPr>
          <w:kern w:val="0"/>
          <w:sz w:val="20"/>
          <w:szCs w:val="20"/>
        </w:rPr>
        <w:t xml:space="preserve">In India several studies conclude the same results like increase in annual mean temperature of </w:t>
      </w:r>
      <w:proofErr w:type="spellStart"/>
      <w:r w:rsidRPr="00280511">
        <w:rPr>
          <w:kern w:val="0"/>
          <w:sz w:val="20"/>
          <w:szCs w:val="20"/>
        </w:rPr>
        <w:t>Dehradun</w:t>
      </w:r>
      <w:proofErr w:type="spellEnd"/>
      <w:r w:rsidRPr="00280511">
        <w:rPr>
          <w:kern w:val="0"/>
          <w:sz w:val="20"/>
          <w:szCs w:val="20"/>
        </w:rPr>
        <w:t xml:space="preserve"> (</w:t>
      </w:r>
      <w:proofErr w:type="spellStart"/>
      <w:r w:rsidRPr="00280511">
        <w:rPr>
          <w:kern w:val="0"/>
          <w:sz w:val="20"/>
          <w:szCs w:val="20"/>
        </w:rPr>
        <w:t>Omvir</w:t>
      </w:r>
      <w:proofErr w:type="spellEnd"/>
      <w:r w:rsidRPr="00280511">
        <w:rPr>
          <w:kern w:val="0"/>
          <w:sz w:val="20"/>
          <w:szCs w:val="20"/>
        </w:rPr>
        <w:t xml:space="preserve"> Singh et al., 2013). Increase in annual maximum and mean temperature of </w:t>
      </w:r>
      <w:proofErr w:type="spellStart"/>
      <w:r w:rsidRPr="00280511">
        <w:rPr>
          <w:kern w:val="0"/>
          <w:sz w:val="20"/>
          <w:szCs w:val="20"/>
        </w:rPr>
        <w:t>Parbhani</w:t>
      </w:r>
      <w:proofErr w:type="spellEnd"/>
      <w:r w:rsidRPr="00280511">
        <w:rPr>
          <w:kern w:val="0"/>
          <w:sz w:val="20"/>
          <w:szCs w:val="20"/>
        </w:rPr>
        <w:t xml:space="preserve"> (</w:t>
      </w:r>
      <w:proofErr w:type="spellStart"/>
      <w:r w:rsidRPr="00280511">
        <w:rPr>
          <w:kern w:val="0"/>
          <w:sz w:val="20"/>
          <w:szCs w:val="20"/>
        </w:rPr>
        <w:t>Karnewar</w:t>
      </w:r>
      <w:proofErr w:type="spellEnd"/>
      <w:r w:rsidRPr="00280511">
        <w:rPr>
          <w:kern w:val="0"/>
          <w:sz w:val="20"/>
          <w:szCs w:val="20"/>
        </w:rPr>
        <w:t xml:space="preserve"> et al., 2015), increase in temperature of </w:t>
      </w:r>
      <w:proofErr w:type="spellStart"/>
      <w:r w:rsidRPr="00280511">
        <w:rPr>
          <w:kern w:val="0"/>
          <w:sz w:val="20"/>
          <w:szCs w:val="20"/>
        </w:rPr>
        <w:t>Buldhana</w:t>
      </w:r>
      <w:proofErr w:type="spellEnd"/>
      <w:r w:rsidRPr="00280511">
        <w:rPr>
          <w:kern w:val="0"/>
          <w:sz w:val="20"/>
          <w:szCs w:val="20"/>
        </w:rPr>
        <w:t xml:space="preserve"> (</w:t>
      </w:r>
      <w:proofErr w:type="spellStart"/>
      <w:r w:rsidRPr="00280511">
        <w:rPr>
          <w:kern w:val="0"/>
          <w:sz w:val="20"/>
          <w:szCs w:val="20"/>
        </w:rPr>
        <w:t>Deshmukh</w:t>
      </w:r>
      <w:proofErr w:type="spellEnd"/>
      <w:r w:rsidRPr="00280511">
        <w:rPr>
          <w:kern w:val="0"/>
          <w:sz w:val="20"/>
          <w:szCs w:val="20"/>
        </w:rPr>
        <w:t xml:space="preserve"> et al., 2013), </w:t>
      </w:r>
      <w:proofErr w:type="spellStart"/>
      <w:r w:rsidRPr="00280511">
        <w:rPr>
          <w:kern w:val="0"/>
          <w:sz w:val="20"/>
          <w:szCs w:val="20"/>
        </w:rPr>
        <w:t>Rupa</w:t>
      </w:r>
      <w:proofErr w:type="spellEnd"/>
      <w:r w:rsidRPr="00280511">
        <w:rPr>
          <w:kern w:val="0"/>
          <w:sz w:val="20"/>
          <w:szCs w:val="20"/>
        </w:rPr>
        <w:t xml:space="preserve"> Kumar and </w:t>
      </w:r>
      <w:proofErr w:type="spellStart"/>
      <w:r w:rsidRPr="00280511">
        <w:rPr>
          <w:kern w:val="0"/>
          <w:sz w:val="20"/>
          <w:szCs w:val="20"/>
        </w:rPr>
        <w:t>Hingane</w:t>
      </w:r>
      <w:proofErr w:type="spellEnd"/>
      <w:r w:rsidRPr="00280511">
        <w:rPr>
          <w:kern w:val="0"/>
          <w:sz w:val="20"/>
          <w:szCs w:val="20"/>
        </w:rPr>
        <w:t>, (1988) investigated long term variation of seasonal and annual surface air temperature at six industrial and non-industrial cities each and concluded that the non-industrial station did not show significant trends and their either cooling tendency or cessation of warming after late 1950s at most of the industrial cities.</w:t>
      </w:r>
    </w:p>
    <w:p w:rsidR="003941D0" w:rsidRPr="00280511" w:rsidRDefault="000C6C8F" w:rsidP="00280511">
      <w:pPr>
        <w:snapToGrid w:val="0"/>
        <w:ind w:firstLine="425"/>
        <w:rPr>
          <w:kern w:val="0"/>
          <w:sz w:val="20"/>
          <w:szCs w:val="20"/>
        </w:rPr>
      </w:pPr>
      <w:r w:rsidRPr="00280511">
        <w:rPr>
          <w:kern w:val="0"/>
          <w:sz w:val="20"/>
          <w:szCs w:val="20"/>
        </w:rPr>
        <w:t xml:space="preserve">In this study population of the city has been used as an index of urbanization. Several other </w:t>
      </w:r>
      <w:proofErr w:type="gramStart"/>
      <w:r w:rsidRPr="00280511">
        <w:rPr>
          <w:kern w:val="0"/>
          <w:sz w:val="20"/>
          <w:szCs w:val="20"/>
        </w:rPr>
        <w:t>parameter</w:t>
      </w:r>
      <w:proofErr w:type="gramEnd"/>
      <w:r w:rsidRPr="00280511">
        <w:rPr>
          <w:kern w:val="0"/>
          <w:sz w:val="20"/>
          <w:szCs w:val="20"/>
        </w:rPr>
        <w:t xml:space="preserve"> such as land cover, land use change, automobile </w:t>
      </w:r>
      <w:r w:rsidRPr="00280511">
        <w:rPr>
          <w:kern w:val="0"/>
          <w:sz w:val="20"/>
          <w:szCs w:val="20"/>
        </w:rPr>
        <w:lastRenderedPageBreak/>
        <w:t>registration, and energy consumption and construction activities can be used as indices to indicate the degree of urbanization (</w:t>
      </w:r>
      <w:proofErr w:type="spellStart"/>
      <w:r w:rsidRPr="00280511">
        <w:rPr>
          <w:kern w:val="0"/>
          <w:sz w:val="20"/>
          <w:szCs w:val="20"/>
        </w:rPr>
        <w:t>Dorde</w:t>
      </w:r>
      <w:proofErr w:type="spellEnd"/>
      <w:r w:rsidRPr="00280511">
        <w:rPr>
          <w:kern w:val="0"/>
          <w:sz w:val="20"/>
          <w:szCs w:val="20"/>
        </w:rPr>
        <w:t xml:space="preserve"> et al., 2009). </w:t>
      </w:r>
      <w:proofErr w:type="gramStart"/>
      <w:r w:rsidRPr="00280511">
        <w:rPr>
          <w:kern w:val="0"/>
          <w:sz w:val="20"/>
          <w:szCs w:val="20"/>
        </w:rPr>
        <w:t xml:space="preserve">The increasing </w:t>
      </w:r>
      <w:r w:rsidRPr="00280511">
        <w:rPr>
          <w:kern w:val="0"/>
          <w:sz w:val="20"/>
          <w:szCs w:val="20"/>
        </w:rPr>
        <w:lastRenderedPageBreak/>
        <w:t xml:space="preserve">growth rate of Motor vehicle population observed on road in </w:t>
      </w:r>
      <w:proofErr w:type="spellStart"/>
      <w:r w:rsidRPr="00280511">
        <w:rPr>
          <w:kern w:val="0"/>
          <w:sz w:val="20"/>
          <w:szCs w:val="20"/>
        </w:rPr>
        <w:t>Nanded</w:t>
      </w:r>
      <w:proofErr w:type="spellEnd"/>
      <w:r w:rsidRPr="00280511">
        <w:rPr>
          <w:kern w:val="0"/>
          <w:sz w:val="20"/>
          <w:szCs w:val="20"/>
        </w:rPr>
        <w:t xml:space="preserve"> as on 31st march 1980-2000.</w:t>
      </w:r>
      <w:proofErr w:type="gramEnd"/>
    </w:p>
    <w:p w:rsidR="00280511" w:rsidRPr="00280511" w:rsidRDefault="00280511" w:rsidP="00280511">
      <w:pPr>
        <w:snapToGrid w:val="0"/>
        <w:ind w:firstLine="425"/>
        <w:rPr>
          <w:kern w:val="0"/>
          <w:sz w:val="20"/>
          <w:szCs w:val="20"/>
        </w:rPr>
        <w:sectPr w:rsidR="00280511" w:rsidRPr="00280511" w:rsidSect="00B373FD">
          <w:headerReference w:type="default" r:id="rId13"/>
          <w:footerReference w:type="even" r:id="rId14"/>
          <w:footerReference w:type="default" r:id="rId15"/>
          <w:type w:val="continuous"/>
          <w:pgSz w:w="12242" w:h="15842" w:code="1"/>
          <w:pgMar w:top="1440" w:right="1440" w:bottom="1440" w:left="1440" w:header="720" w:footer="720" w:gutter="0"/>
          <w:cols w:num="2" w:space="576"/>
          <w:docGrid w:linePitch="312"/>
        </w:sectPr>
      </w:pPr>
    </w:p>
    <w:p w:rsidR="003941D0" w:rsidRPr="00280511" w:rsidRDefault="003941D0" w:rsidP="00280511">
      <w:pPr>
        <w:snapToGrid w:val="0"/>
        <w:jc w:val="center"/>
        <w:rPr>
          <w:kern w:val="0"/>
          <w:sz w:val="20"/>
          <w:szCs w:val="20"/>
        </w:rPr>
      </w:pPr>
    </w:p>
    <w:p w:rsidR="003941D0" w:rsidRPr="00280511" w:rsidRDefault="003941D0" w:rsidP="00280511">
      <w:pPr>
        <w:snapToGrid w:val="0"/>
        <w:jc w:val="center"/>
        <w:rPr>
          <w:kern w:val="0"/>
          <w:sz w:val="20"/>
          <w:szCs w:val="20"/>
        </w:rPr>
      </w:pPr>
      <w:proofErr w:type="gramStart"/>
      <w:r w:rsidRPr="00280511">
        <w:rPr>
          <w:kern w:val="0"/>
          <w:sz w:val="20"/>
          <w:szCs w:val="20"/>
        </w:rPr>
        <w:t xml:space="preserve">Table </w:t>
      </w:r>
      <w:r w:rsidR="00131E45" w:rsidRPr="00280511">
        <w:rPr>
          <w:kern w:val="0"/>
          <w:sz w:val="20"/>
          <w:szCs w:val="20"/>
        </w:rPr>
        <w:t>1</w:t>
      </w:r>
      <w:r w:rsidRPr="00280511">
        <w:rPr>
          <w:kern w:val="0"/>
          <w:sz w:val="20"/>
          <w:szCs w:val="20"/>
        </w:rPr>
        <w:t>.</w:t>
      </w:r>
      <w:proofErr w:type="gramEnd"/>
      <w:r w:rsidRPr="00280511">
        <w:rPr>
          <w:kern w:val="0"/>
          <w:sz w:val="20"/>
          <w:szCs w:val="20"/>
        </w:rPr>
        <w:t xml:space="preserve"> </w:t>
      </w:r>
      <w:r w:rsidR="00131E45" w:rsidRPr="00280511">
        <w:rPr>
          <w:kern w:val="0"/>
          <w:sz w:val="20"/>
          <w:szCs w:val="20"/>
        </w:rPr>
        <w:t xml:space="preserve">Increasing growth rate of Motor vehicle observed on road in </w:t>
      </w:r>
      <w:proofErr w:type="spellStart"/>
      <w:r w:rsidR="00131E45" w:rsidRPr="00280511">
        <w:rPr>
          <w:kern w:val="0"/>
          <w:sz w:val="20"/>
          <w:szCs w:val="20"/>
        </w:rPr>
        <w:t>Nanded</w:t>
      </w:r>
      <w:proofErr w:type="spellEnd"/>
      <w:r w:rsidR="00131E45" w:rsidRPr="00280511">
        <w:rPr>
          <w:kern w:val="0"/>
          <w:sz w:val="20"/>
          <w:szCs w:val="20"/>
        </w:rPr>
        <w:t xml:space="preserve"> as on 31st march 1980-2000</w:t>
      </w:r>
    </w:p>
    <w:tbl>
      <w:tblPr>
        <w:tblW w:w="46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810"/>
        <w:gridCol w:w="810"/>
        <w:gridCol w:w="810"/>
        <w:gridCol w:w="990"/>
        <w:gridCol w:w="900"/>
        <w:gridCol w:w="808"/>
        <w:gridCol w:w="812"/>
        <w:gridCol w:w="796"/>
        <w:gridCol w:w="824"/>
      </w:tblGrid>
      <w:tr w:rsidR="00131E45" w:rsidRPr="00280511" w:rsidTr="00280511">
        <w:trPr>
          <w:jc w:val="center"/>
        </w:trPr>
        <w:tc>
          <w:tcPr>
            <w:tcW w:w="800"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years</w:t>
            </w:r>
          </w:p>
        </w:tc>
        <w:tc>
          <w:tcPr>
            <w:tcW w:w="450"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1980</w:t>
            </w:r>
          </w:p>
        </w:tc>
        <w:tc>
          <w:tcPr>
            <w:tcW w:w="450"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1985</w:t>
            </w:r>
          </w:p>
        </w:tc>
        <w:tc>
          <w:tcPr>
            <w:tcW w:w="450"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1990</w:t>
            </w:r>
          </w:p>
        </w:tc>
        <w:tc>
          <w:tcPr>
            <w:tcW w:w="550"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1995</w:t>
            </w:r>
          </w:p>
        </w:tc>
        <w:tc>
          <w:tcPr>
            <w:tcW w:w="500"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1996</w:t>
            </w:r>
          </w:p>
        </w:tc>
        <w:tc>
          <w:tcPr>
            <w:tcW w:w="449"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1997</w:t>
            </w:r>
          </w:p>
        </w:tc>
        <w:tc>
          <w:tcPr>
            <w:tcW w:w="451"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1998</w:t>
            </w:r>
          </w:p>
        </w:tc>
        <w:tc>
          <w:tcPr>
            <w:tcW w:w="442"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1999</w:t>
            </w:r>
          </w:p>
        </w:tc>
        <w:tc>
          <w:tcPr>
            <w:tcW w:w="458"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2000</w:t>
            </w:r>
          </w:p>
        </w:tc>
      </w:tr>
      <w:tr w:rsidR="00131E45" w:rsidRPr="00280511" w:rsidTr="00280511">
        <w:trPr>
          <w:trHeight w:val="293"/>
          <w:jc w:val="center"/>
        </w:trPr>
        <w:tc>
          <w:tcPr>
            <w:tcW w:w="800" w:type="pct"/>
            <w:shd w:val="clear" w:color="auto" w:fill="auto"/>
          </w:tcPr>
          <w:p w:rsidR="005B0D27" w:rsidRPr="00280511" w:rsidRDefault="006A45E0" w:rsidP="00280511">
            <w:pPr>
              <w:snapToGrid w:val="0"/>
              <w:rPr>
                <w:color w:val="000000"/>
                <w:kern w:val="0"/>
                <w:sz w:val="20"/>
                <w:szCs w:val="20"/>
              </w:rPr>
            </w:pPr>
            <w:r w:rsidRPr="00280511">
              <w:rPr>
                <w:color w:val="000000"/>
                <w:kern w:val="0"/>
                <w:sz w:val="20"/>
                <w:szCs w:val="20"/>
              </w:rPr>
              <w:t xml:space="preserve">No </w:t>
            </w:r>
            <w:r w:rsidR="005B0D27" w:rsidRPr="00280511">
              <w:rPr>
                <w:color w:val="000000"/>
                <w:kern w:val="0"/>
                <w:sz w:val="20"/>
                <w:szCs w:val="20"/>
              </w:rPr>
              <w:t>of vehicles</w:t>
            </w:r>
          </w:p>
        </w:tc>
        <w:tc>
          <w:tcPr>
            <w:tcW w:w="450"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5353</w:t>
            </w:r>
          </w:p>
        </w:tc>
        <w:tc>
          <w:tcPr>
            <w:tcW w:w="450"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10908</w:t>
            </w:r>
          </w:p>
        </w:tc>
        <w:tc>
          <w:tcPr>
            <w:tcW w:w="450"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23549</w:t>
            </w:r>
          </w:p>
        </w:tc>
        <w:tc>
          <w:tcPr>
            <w:tcW w:w="550"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36084</w:t>
            </w:r>
          </w:p>
        </w:tc>
        <w:tc>
          <w:tcPr>
            <w:tcW w:w="500"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40970</w:t>
            </w:r>
          </w:p>
        </w:tc>
        <w:tc>
          <w:tcPr>
            <w:tcW w:w="449"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44939</w:t>
            </w:r>
          </w:p>
        </w:tc>
        <w:tc>
          <w:tcPr>
            <w:tcW w:w="451"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52116</w:t>
            </w:r>
          </w:p>
        </w:tc>
        <w:tc>
          <w:tcPr>
            <w:tcW w:w="442"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57803</w:t>
            </w:r>
          </w:p>
        </w:tc>
        <w:tc>
          <w:tcPr>
            <w:tcW w:w="458" w:type="pct"/>
            <w:shd w:val="clear" w:color="auto" w:fill="auto"/>
          </w:tcPr>
          <w:p w:rsidR="005B0D27" w:rsidRPr="00280511" w:rsidRDefault="005B0D27" w:rsidP="00280511">
            <w:pPr>
              <w:snapToGrid w:val="0"/>
              <w:rPr>
                <w:color w:val="000000"/>
                <w:kern w:val="0"/>
                <w:sz w:val="20"/>
                <w:szCs w:val="20"/>
              </w:rPr>
            </w:pPr>
            <w:r w:rsidRPr="00280511">
              <w:rPr>
                <w:color w:val="000000"/>
                <w:kern w:val="0"/>
                <w:sz w:val="20"/>
                <w:szCs w:val="20"/>
              </w:rPr>
              <w:t>63803</w:t>
            </w:r>
          </w:p>
        </w:tc>
      </w:tr>
    </w:tbl>
    <w:p w:rsidR="008941AB" w:rsidRPr="00280511" w:rsidRDefault="00C823C7" w:rsidP="00280511">
      <w:pPr>
        <w:snapToGrid w:val="0"/>
        <w:ind w:firstLine="425"/>
        <w:rPr>
          <w:kern w:val="0"/>
          <w:sz w:val="20"/>
          <w:szCs w:val="20"/>
        </w:rPr>
      </w:pPr>
      <w:proofErr w:type="gramStart"/>
      <w:r w:rsidRPr="00280511">
        <w:rPr>
          <w:kern w:val="0"/>
          <w:sz w:val="20"/>
          <w:szCs w:val="20"/>
        </w:rPr>
        <w:t xml:space="preserve">Source RTO office </w:t>
      </w:r>
      <w:proofErr w:type="spellStart"/>
      <w:r w:rsidRPr="00280511">
        <w:rPr>
          <w:kern w:val="0"/>
          <w:sz w:val="20"/>
          <w:szCs w:val="20"/>
        </w:rPr>
        <w:t>Nanded</w:t>
      </w:r>
      <w:proofErr w:type="spellEnd"/>
      <w:r w:rsidR="003941D0" w:rsidRPr="00280511">
        <w:rPr>
          <w:kern w:val="0"/>
          <w:sz w:val="20"/>
          <w:szCs w:val="20"/>
        </w:rPr>
        <w:t>.</w:t>
      </w:r>
      <w:proofErr w:type="gramEnd"/>
    </w:p>
    <w:p w:rsidR="00280511" w:rsidRDefault="00280511" w:rsidP="00280511">
      <w:pPr>
        <w:snapToGrid w:val="0"/>
        <w:ind w:firstLine="425"/>
        <w:rPr>
          <w:kern w:val="0"/>
          <w:sz w:val="20"/>
          <w:szCs w:val="20"/>
        </w:rPr>
      </w:pPr>
    </w:p>
    <w:p w:rsidR="00280511" w:rsidRPr="00280511" w:rsidRDefault="00280511" w:rsidP="00280511">
      <w:pPr>
        <w:snapToGrid w:val="0"/>
        <w:ind w:firstLine="425"/>
        <w:rPr>
          <w:kern w:val="0"/>
          <w:sz w:val="20"/>
          <w:szCs w:val="20"/>
        </w:rPr>
        <w:sectPr w:rsidR="00280511" w:rsidRPr="00280511" w:rsidSect="004F18D9">
          <w:headerReference w:type="default" r:id="rId16"/>
          <w:footerReference w:type="even" r:id="rId17"/>
          <w:footerReference w:type="default" r:id="rId18"/>
          <w:type w:val="continuous"/>
          <w:pgSz w:w="12242" w:h="15842" w:code="1"/>
          <w:pgMar w:top="1440" w:right="1440" w:bottom="1440" w:left="1440" w:header="720" w:footer="720" w:gutter="0"/>
          <w:cols w:space="425"/>
          <w:docGrid w:linePitch="312"/>
        </w:sectPr>
      </w:pPr>
    </w:p>
    <w:p w:rsidR="003941D0" w:rsidRPr="00280511" w:rsidRDefault="00C823C7" w:rsidP="00280511">
      <w:pPr>
        <w:snapToGrid w:val="0"/>
        <w:ind w:firstLine="425"/>
        <w:rPr>
          <w:kern w:val="0"/>
          <w:sz w:val="20"/>
          <w:szCs w:val="20"/>
        </w:rPr>
      </w:pPr>
      <w:r w:rsidRPr="00280511">
        <w:rPr>
          <w:kern w:val="0"/>
          <w:sz w:val="20"/>
          <w:szCs w:val="20"/>
        </w:rPr>
        <w:lastRenderedPageBreak/>
        <w:t xml:space="preserve">The population of </w:t>
      </w:r>
      <w:proofErr w:type="spellStart"/>
      <w:r w:rsidRPr="00280511">
        <w:rPr>
          <w:kern w:val="0"/>
          <w:sz w:val="20"/>
          <w:szCs w:val="20"/>
        </w:rPr>
        <w:t>Nanded</w:t>
      </w:r>
      <w:proofErr w:type="spellEnd"/>
      <w:r w:rsidRPr="00280511">
        <w:rPr>
          <w:kern w:val="0"/>
          <w:sz w:val="20"/>
          <w:szCs w:val="20"/>
        </w:rPr>
        <w:t xml:space="preserve"> at 1971 was 126,518 and it is 550,564 and observed increase is near about 430%. </w:t>
      </w:r>
      <w:proofErr w:type="gramStart"/>
      <w:r w:rsidRPr="00280511">
        <w:rPr>
          <w:kern w:val="0"/>
          <w:sz w:val="20"/>
          <w:szCs w:val="20"/>
        </w:rPr>
        <w:t xml:space="preserve">The increasing growth rate of population as </w:t>
      </w:r>
      <w:r w:rsidRPr="00280511">
        <w:rPr>
          <w:kern w:val="0"/>
          <w:sz w:val="20"/>
          <w:szCs w:val="20"/>
        </w:rPr>
        <w:lastRenderedPageBreak/>
        <w:t xml:space="preserve">decadal manner in </w:t>
      </w:r>
      <w:proofErr w:type="spellStart"/>
      <w:r w:rsidRPr="00280511">
        <w:rPr>
          <w:kern w:val="0"/>
          <w:sz w:val="20"/>
          <w:szCs w:val="20"/>
        </w:rPr>
        <w:t>Nanded</w:t>
      </w:r>
      <w:proofErr w:type="spellEnd"/>
      <w:r w:rsidRPr="00280511">
        <w:rPr>
          <w:kern w:val="0"/>
          <w:sz w:val="20"/>
          <w:szCs w:val="20"/>
        </w:rPr>
        <w:t xml:space="preserve"> district as for last</w:t>
      </w:r>
      <w:r w:rsidR="00660CC7" w:rsidRPr="00280511">
        <w:rPr>
          <w:kern w:val="0"/>
          <w:sz w:val="20"/>
          <w:szCs w:val="20"/>
        </w:rPr>
        <w:t xml:space="preserve"> </w:t>
      </w:r>
      <w:r w:rsidRPr="00280511">
        <w:rPr>
          <w:kern w:val="0"/>
          <w:sz w:val="20"/>
          <w:szCs w:val="20"/>
        </w:rPr>
        <w:t>six decades shown below in the following table.</w:t>
      </w:r>
      <w:proofErr w:type="gramEnd"/>
    </w:p>
    <w:p w:rsidR="00280511" w:rsidRPr="00280511" w:rsidRDefault="00280511" w:rsidP="00280511">
      <w:pPr>
        <w:snapToGrid w:val="0"/>
        <w:ind w:firstLine="425"/>
        <w:rPr>
          <w:kern w:val="0"/>
          <w:sz w:val="20"/>
          <w:szCs w:val="20"/>
        </w:rPr>
        <w:sectPr w:rsidR="00280511" w:rsidRPr="00280511" w:rsidSect="004F18D9">
          <w:headerReference w:type="default" r:id="rId19"/>
          <w:footerReference w:type="even" r:id="rId20"/>
          <w:footerReference w:type="default" r:id="rId21"/>
          <w:type w:val="continuous"/>
          <w:pgSz w:w="12242" w:h="15842" w:code="1"/>
          <w:pgMar w:top="1440" w:right="1440" w:bottom="1440" w:left="1440" w:header="720" w:footer="720" w:gutter="0"/>
          <w:cols w:num="2" w:space="520"/>
          <w:docGrid w:linePitch="312"/>
        </w:sectPr>
      </w:pPr>
    </w:p>
    <w:p w:rsidR="008941AB" w:rsidRPr="00280511" w:rsidRDefault="008941AB" w:rsidP="00280511">
      <w:pPr>
        <w:snapToGrid w:val="0"/>
        <w:jc w:val="center"/>
        <w:rPr>
          <w:kern w:val="0"/>
          <w:sz w:val="20"/>
          <w:szCs w:val="20"/>
        </w:rPr>
      </w:pPr>
    </w:p>
    <w:p w:rsidR="00C823C7" w:rsidRPr="00280511" w:rsidRDefault="00C823C7" w:rsidP="00280511">
      <w:pPr>
        <w:snapToGrid w:val="0"/>
        <w:jc w:val="center"/>
        <w:rPr>
          <w:kern w:val="0"/>
          <w:sz w:val="20"/>
          <w:szCs w:val="20"/>
        </w:rPr>
      </w:pPr>
      <w:proofErr w:type="gramStart"/>
      <w:r w:rsidRPr="00280511">
        <w:rPr>
          <w:kern w:val="0"/>
          <w:sz w:val="20"/>
          <w:szCs w:val="20"/>
        </w:rPr>
        <w:t>Table 2.</w:t>
      </w:r>
      <w:proofErr w:type="gramEnd"/>
      <w:r w:rsidRPr="00280511">
        <w:rPr>
          <w:kern w:val="0"/>
          <w:sz w:val="20"/>
          <w:szCs w:val="20"/>
        </w:rPr>
        <w:t xml:space="preserve"> Farmers’ </w:t>
      </w:r>
      <w:proofErr w:type="gramStart"/>
      <w:r w:rsidRPr="00280511">
        <w:rPr>
          <w:kern w:val="0"/>
          <w:sz w:val="20"/>
          <w:szCs w:val="20"/>
        </w:rPr>
        <w:t>distribution by reasons for sustaining the adoption of maize – cassava intercrop</w:t>
      </w:r>
      <w:proofErr w:type="gramEnd"/>
      <w:r w:rsidRPr="00280511">
        <w:rPr>
          <w:kern w:val="0"/>
          <w:sz w:val="20"/>
          <w:szCs w:val="20"/>
        </w:rPr>
        <w:t xml:space="preserve"> technology</w:t>
      </w:r>
    </w:p>
    <w:tbl>
      <w:tblPr>
        <w:tblW w:w="8280"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300"/>
        <w:gridCol w:w="1840"/>
        <w:gridCol w:w="1080"/>
        <w:gridCol w:w="1980"/>
      </w:tblGrid>
      <w:tr w:rsidR="00C823C7" w:rsidRPr="00280511" w:rsidTr="008C7B5B">
        <w:trPr>
          <w:jc w:val="center"/>
        </w:trPr>
        <w:tc>
          <w:tcPr>
            <w:tcW w:w="10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Year</w:t>
            </w:r>
          </w:p>
        </w:tc>
        <w:tc>
          <w:tcPr>
            <w:tcW w:w="230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Population (</w:t>
            </w:r>
            <w:r w:rsidR="00B225C7" w:rsidRPr="00280511">
              <w:rPr>
                <w:color w:val="000000"/>
                <w:kern w:val="0"/>
                <w:sz w:val="20"/>
                <w:szCs w:val="20"/>
              </w:rPr>
              <w:t>census</w:t>
            </w:r>
            <w:r w:rsidRPr="00280511">
              <w:rPr>
                <w:color w:val="000000"/>
                <w:kern w:val="0"/>
                <w:sz w:val="20"/>
                <w:szCs w:val="20"/>
              </w:rPr>
              <w:t>)</w:t>
            </w:r>
          </w:p>
        </w:tc>
        <w:tc>
          <w:tcPr>
            <w:tcW w:w="184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Decadal growth</w:t>
            </w:r>
          </w:p>
        </w:tc>
        <w:tc>
          <w:tcPr>
            <w:tcW w:w="10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CAGR</w:t>
            </w:r>
          </w:p>
        </w:tc>
        <w:tc>
          <w:tcPr>
            <w:tcW w:w="19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CAGR from 1971</w:t>
            </w:r>
          </w:p>
        </w:tc>
      </w:tr>
      <w:tr w:rsidR="00C823C7" w:rsidRPr="00280511" w:rsidTr="008C7B5B">
        <w:trPr>
          <w:jc w:val="center"/>
        </w:trPr>
        <w:tc>
          <w:tcPr>
            <w:tcW w:w="10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1971</w:t>
            </w:r>
          </w:p>
        </w:tc>
        <w:tc>
          <w:tcPr>
            <w:tcW w:w="230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126,518</w:t>
            </w:r>
          </w:p>
        </w:tc>
        <w:tc>
          <w:tcPr>
            <w:tcW w:w="184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w:t>
            </w:r>
          </w:p>
        </w:tc>
        <w:tc>
          <w:tcPr>
            <w:tcW w:w="10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w:t>
            </w:r>
          </w:p>
        </w:tc>
        <w:tc>
          <w:tcPr>
            <w:tcW w:w="19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w:t>
            </w:r>
          </w:p>
        </w:tc>
      </w:tr>
      <w:tr w:rsidR="00C823C7" w:rsidRPr="00280511" w:rsidTr="008C7B5B">
        <w:trPr>
          <w:jc w:val="center"/>
        </w:trPr>
        <w:tc>
          <w:tcPr>
            <w:tcW w:w="10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1981</w:t>
            </w:r>
          </w:p>
        </w:tc>
        <w:tc>
          <w:tcPr>
            <w:tcW w:w="230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191269</w:t>
            </w:r>
          </w:p>
        </w:tc>
        <w:tc>
          <w:tcPr>
            <w:tcW w:w="184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51</w:t>
            </w:r>
          </w:p>
        </w:tc>
        <w:tc>
          <w:tcPr>
            <w:tcW w:w="10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4.22</w:t>
            </w:r>
          </w:p>
        </w:tc>
        <w:tc>
          <w:tcPr>
            <w:tcW w:w="19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4.22</w:t>
            </w:r>
          </w:p>
        </w:tc>
      </w:tr>
      <w:tr w:rsidR="00C823C7" w:rsidRPr="00280511" w:rsidTr="008C7B5B">
        <w:trPr>
          <w:jc w:val="center"/>
        </w:trPr>
        <w:tc>
          <w:tcPr>
            <w:tcW w:w="10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1991</w:t>
            </w:r>
          </w:p>
        </w:tc>
        <w:tc>
          <w:tcPr>
            <w:tcW w:w="230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309,316</w:t>
            </w:r>
          </w:p>
        </w:tc>
        <w:tc>
          <w:tcPr>
            <w:tcW w:w="184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62</w:t>
            </w:r>
          </w:p>
        </w:tc>
        <w:tc>
          <w:tcPr>
            <w:tcW w:w="10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4.92</w:t>
            </w:r>
          </w:p>
        </w:tc>
        <w:tc>
          <w:tcPr>
            <w:tcW w:w="19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4.92</w:t>
            </w:r>
          </w:p>
        </w:tc>
      </w:tr>
      <w:tr w:rsidR="00C823C7" w:rsidRPr="00280511" w:rsidTr="008C7B5B">
        <w:trPr>
          <w:jc w:val="center"/>
        </w:trPr>
        <w:tc>
          <w:tcPr>
            <w:tcW w:w="10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2001</w:t>
            </w:r>
          </w:p>
        </w:tc>
        <w:tc>
          <w:tcPr>
            <w:tcW w:w="230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430,733</w:t>
            </w:r>
          </w:p>
        </w:tc>
        <w:tc>
          <w:tcPr>
            <w:tcW w:w="184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39</w:t>
            </w:r>
          </w:p>
        </w:tc>
        <w:tc>
          <w:tcPr>
            <w:tcW w:w="10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3.37</w:t>
            </w:r>
          </w:p>
        </w:tc>
        <w:tc>
          <w:tcPr>
            <w:tcW w:w="19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4.17</w:t>
            </w:r>
          </w:p>
        </w:tc>
      </w:tr>
      <w:tr w:rsidR="00C823C7" w:rsidRPr="00280511" w:rsidTr="008C7B5B">
        <w:trPr>
          <w:jc w:val="center"/>
        </w:trPr>
        <w:tc>
          <w:tcPr>
            <w:tcW w:w="108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2011</w:t>
            </w:r>
          </w:p>
        </w:tc>
        <w:tc>
          <w:tcPr>
            <w:tcW w:w="2300" w:type="dxa"/>
            <w:shd w:val="clear" w:color="auto" w:fill="auto"/>
          </w:tcPr>
          <w:p w:rsidR="00C823C7" w:rsidRPr="00280511" w:rsidRDefault="00C823C7" w:rsidP="00280511">
            <w:pPr>
              <w:snapToGrid w:val="0"/>
              <w:rPr>
                <w:color w:val="000000"/>
                <w:kern w:val="0"/>
                <w:sz w:val="20"/>
                <w:szCs w:val="20"/>
              </w:rPr>
            </w:pPr>
            <w:r w:rsidRPr="00280511">
              <w:rPr>
                <w:color w:val="000000"/>
                <w:kern w:val="0"/>
                <w:sz w:val="20"/>
                <w:szCs w:val="20"/>
              </w:rPr>
              <w:t>550,564</w:t>
            </w:r>
          </w:p>
        </w:tc>
        <w:tc>
          <w:tcPr>
            <w:tcW w:w="1840" w:type="dxa"/>
            <w:shd w:val="clear" w:color="auto" w:fill="auto"/>
          </w:tcPr>
          <w:p w:rsidR="00C823C7" w:rsidRPr="00280511" w:rsidRDefault="00C823C7" w:rsidP="00280511">
            <w:pPr>
              <w:snapToGrid w:val="0"/>
              <w:rPr>
                <w:color w:val="000000"/>
                <w:kern w:val="0"/>
                <w:sz w:val="20"/>
                <w:szCs w:val="20"/>
              </w:rPr>
            </w:pPr>
          </w:p>
        </w:tc>
        <w:tc>
          <w:tcPr>
            <w:tcW w:w="1080" w:type="dxa"/>
            <w:shd w:val="clear" w:color="auto" w:fill="auto"/>
          </w:tcPr>
          <w:p w:rsidR="00C823C7" w:rsidRPr="00280511" w:rsidRDefault="00C823C7" w:rsidP="00280511">
            <w:pPr>
              <w:snapToGrid w:val="0"/>
              <w:rPr>
                <w:color w:val="000000"/>
                <w:kern w:val="0"/>
                <w:sz w:val="20"/>
                <w:szCs w:val="20"/>
              </w:rPr>
            </w:pPr>
          </w:p>
        </w:tc>
        <w:tc>
          <w:tcPr>
            <w:tcW w:w="1980" w:type="dxa"/>
            <w:shd w:val="clear" w:color="auto" w:fill="auto"/>
          </w:tcPr>
          <w:p w:rsidR="00C823C7" w:rsidRPr="00280511" w:rsidRDefault="00C823C7" w:rsidP="00280511">
            <w:pPr>
              <w:snapToGrid w:val="0"/>
              <w:rPr>
                <w:color w:val="000000"/>
                <w:kern w:val="0"/>
                <w:sz w:val="20"/>
                <w:szCs w:val="20"/>
              </w:rPr>
            </w:pPr>
          </w:p>
        </w:tc>
      </w:tr>
    </w:tbl>
    <w:p w:rsidR="00280511" w:rsidRDefault="00280511" w:rsidP="00280511">
      <w:pPr>
        <w:snapToGrid w:val="0"/>
        <w:ind w:firstLine="425"/>
        <w:rPr>
          <w:b/>
          <w:kern w:val="0"/>
          <w:sz w:val="20"/>
          <w:szCs w:val="20"/>
        </w:rPr>
      </w:pPr>
    </w:p>
    <w:p w:rsidR="00280511" w:rsidRPr="00280511" w:rsidRDefault="00280511" w:rsidP="00280511">
      <w:pPr>
        <w:snapToGrid w:val="0"/>
        <w:ind w:firstLine="425"/>
        <w:rPr>
          <w:b/>
          <w:kern w:val="0"/>
          <w:sz w:val="20"/>
          <w:szCs w:val="20"/>
        </w:rPr>
        <w:sectPr w:rsidR="00280511" w:rsidRPr="00280511" w:rsidSect="004F18D9">
          <w:headerReference w:type="default" r:id="rId22"/>
          <w:footerReference w:type="even" r:id="rId23"/>
          <w:footerReference w:type="default" r:id="rId24"/>
          <w:type w:val="continuous"/>
          <w:pgSz w:w="12242" w:h="15842" w:code="1"/>
          <w:pgMar w:top="1440" w:right="1440" w:bottom="1440" w:left="1440" w:header="720" w:footer="720" w:gutter="0"/>
          <w:cols w:space="425"/>
          <w:docGrid w:linePitch="312"/>
        </w:sectPr>
      </w:pPr>
    </w:p>
    <w:p w:rsidR="006125DE" w:rsidRPr="00280511" w:rsidRDefault="006125DE" w:rsidP="00280511">
      <w:pPr>
        <w:snapToGrid w:val="0"/>
        <w:ind w:firstLine="425"/>
        <w:rPr>
          <w:kern w:val="0"/>
          <w:sz w:val="20"/>
          <w:szCs w:val="20"/>
        </w:rPr>
      </w:pPr>
      <w:r w:rsidRPr="00280511">
        <w:rPr>
          <w:kern w:val="0"/>
          <w:sz w:val="20"/>
          <w:szCs w:val="20"/>
        </w:rPr>
        <w:lastRenderedPageBreak/>
        <w:t xml:space="preserve">Taking all this fact in consideration it would be interesting to study long term variation of surface air temperature at </w:t>
      </w:r>
      <w:proofErr w:type="spellStart"/>
      <w:r w:rsidRPr="00280511">
        <w:rPr>
          <w:kern w:val="0"/>
          <w:sz w:val="20"/>
          <w:szCs w:val="20"/>
        </w:rPr>
        <w:t>Nanded</w:t>
      </w:r>
      <w:proofErr w:type="spellEnd"/>
      <w:r w:rsidRPr="00280511">
        <w:rPr>
          <w:kern w:val="0"/>
          <w:sz w:val="20"/>
          <w:szCs w:val="20"/>
        </w:rPr>
        <w:t xml:space="preserve"> which is more urbanized city in </w:t>
      </w:r>
      <w:proofErr w:type="spellStart"/>
      <w:r w:rsidRPr="00280511">
        <w:rPr>
          <w:kern w:val="0"/>
          <w:sz w:val="20"/>
          <w:szCs w:val="20"/>
        </w:rPr>
        <w:t>Marathwada</w:t>
      </w:r>
      <w:proofErr w:type="spellEnd"/>
      <w:r w:rsidRPr="00280511">
        <w:rPr>
          <w:kern w:val="0"/>
          <w:sz w:val="20"/>
          <w:szCs w:val="20"/>
        </w:rPr>
        <w:t xml:space="preserve"> region of Maharashtra.</w:t>
      </w:r>
    </w:p>
    <w:p w:rsidR="006125DE" w:rsidRPr="00280511" w:rsidRDefault="006125DE" w:rsidP="00280511">
      <w:pPr>
        <w:snapToGrid w:val="0"/>
        <w:rPr>
          <w:b/>
          <w:bCs/>
          <w:kern w:val="0"/>
          <w:sz w:val="20"/>
          <w:szCs w:val="20"/>
        </w:rPr>
      </w:pPr>
    </w:p>
    <w:p w:rsidR="006125DE" w:rsidRPr="00280511" w:rsidRDefault="006125DE" w:rsidP="00280511">
      <w:pPr>
        <w:snapToGrid w:val="0"/>
        <w:rPr>
          <w:b/>
          <w:bCs/>
          <w:kern w:val="0"/>
          <w:sz w:val="20"/>
          <w:szCs w:val="20"/>
        </w:rPr>
      </w:pPr>
      <w:r w:rsidRPr="00280511">
        <w:rPr>
          <w:b/>
          <w:bCs/>
          <w:kern w:val="0"/>
          <w:sz w:val="20"/>
          <w:szCs w:val="20"/>
        </w:rPr>
        <w:t>2. Data and methodology</w:t>
      </w:r>
    </w:p>
    <w:p w:rsidR="006125DE" w:rsidRPr="00280511" w:rsidRDefault="006125DE" w:rsidP="00280511">
      <w:pPr>
        <w:snapToGrid w:val="0"/>
        <w:rPr>
          <w:b/>
          <w:bCs/>
          <w:kern w:val="0"/>
          <w:sz w:val="20"/>
          <w:szCs w:val="20"/>
        </w:rPr>
      </w:pPr>
      <w:r w:rsidRPr="00280511">
        <w:rPr>
          <w:b/>
          <w:bCs/>
          <w:kern w:val="0"/>
          <w:sz w:val="20"/>
          <w:szCs w:val="20"/>
        </w:rPr>
        <w:t>2.1 Study area</w:t>
      </w:r>
    </w:p>
    <w:p w:rsidR="00427F49" w:rsidRPr="00280511" w:rsidRDefault="006125DE" w:rsidP="00280511">
      <w:pPr>
        <w:snapToGrid w:val="0"/>
        <w:ind w:firstLine="425"/>
        <w:rPr>
          <w:kern w:val="0"/>
          <w:sz w:val="20"/>
          <w:szCs w:val="20"/>
        </w:rPr>
      </w:pPr>
      <w:proofErr w:type="spellStart"/>
      <w:r w:rsidRPr="00280511">
        <w:rPr>
          <w:kern w:val="0"/>
          <w:sz w:val="20"/>
          <w:szCs w:val="20"/>
        </w:rPr>
        <w:t>Nanded</w:t>
      </w:r>
      <w:proofErr w:type="spellEnd"/>
      <w:r w:rsidRPr="00280511">
        <w:rPr>
          <w:kern w:val="0"/>
          <w:sz w:val="20"/>
          <w:szCs w:val="20"/>
        </w:rPr>
        <w:t xml:space="preserve"> is the second largest city in </w:t>
      </w:r>
      <w:proofErr w:type="spellStart"/>
      <w:r w:rsidRPr="00280511">
        <w:rPr>
          <w:kern w:val="0"/>
          <w:sz w:val="20"/>
          <w:szCs w:val="20"/>
        </w:rPr>
        <w:t>Marathwada</w:t>
      </w:r>
      <w:proofErr w:type="spellEnd"/>
      <w:r w:rsidRPr="00280511">
        <w:rPr>
          <w:kern w:val="0"/>
          <w:sz w:val="20"/>
          <w:szCs w:val="20"/>
        </w:rPr>
        <w:t xml:space="preserve"> division of Maharashtra situated on the bank of </w:t>
      </w:r>
      <w:proofErr w:type="spellStart"/>
      <w:r w:rsidRPr="00280511">
        <w:rPr>
          <w:kern w:val="0"/>
          <w:sz w:val="20"/>
          <w:szCs w:val="20"/>
        </w:rPr>
        <w:t>Godawari</w:t>
      </w:r>
      <w:proofErr w:type="spellEnd"/>
      <w:r w:rsidRPr="00280511">
        <w:rPr>
          <w:kern w:val="0"/>
          <w:sz w:val="20"/>
          <w:szCs w:val="20"/>
        </w:rPr>
        <w:t>,</w:t>
      </w:r>
      <w:r w:rsidR="00B225C7" w:rsidRPr="00280511">
        <w:rPr>
          <w:kern w:val="0"/>
          <w:sz w:val="20"/>
          <w:szCs w:val="20"/>
        </w:rPr>
        <w:t xml:space="preserve"> </w:t>
      </w:r>
      <w:r w:rsidRPr="00280511">
        <w:rPr>
          <w:kern w:val="0"/>
          <w:sz w:val="20"/>
          <w:szCs w:val="20"/>
        </w:rPr>
        <w:t xml:space="preserve">having elevation 362m above sea level. , is the headquarters of </w:t>
      </w:r>
      <w:proofErr w:type="spellStart"/>
      <w:r w:rsidRPr="00280511">
        <w:rPr>
          <w:kern w:val="0"/>
          <w:sz w:val="20"/>
          <w:szCs w:val="20"/>
        </w:rPr>
        <w:t>Nanded</w:t>
      </w:r>
      <w:proofErr w:type="spellEnd"/>
      <w:r w:rsidRPr="00280511">
        <w:rPr>
          <w:kern w:val="0"/>
          <w:sz w:val="20"/>
          <w:szCs w:val="20"/>
        </w:rPr>
        <w:t xml:space="preserve"> District in the </w:t>
      </w:r>
      <w:proofErr w:type="spellStart"/>
      <w:r w:rsidRPr="00280511">
        <w:rPr>
          <w:kern w:val="0"/>
          <w:sz w:val="20"/>
          <w:szCs w:val="20"/>
        </w:rPr>
        <w:t>Marathwada</w:t>
      </w:r>
      <w:proofErr w:type="spellEnd"/>
      <w:r w:rsidRPr="00280511">
        <w:rPr>
          <w:kern w:val="0"/>
          <w:sz w:val="20"/>
          <w:szCs w:val="20"/>
        </w:rPr>
        <w:t xml:space="preserve">. </w:t>
      </w:r>
      <w:proofErr w:type="spellStart"/>
      <w:r w:rsidRPr="00280511">
        <w:rPr>
          <w:kern w:val="0"/>
          <w:sz w:val="20"/>
          <w:szCs w:val="20"/>
        </w:rPr>
        <w:t>Nanded</w:t>
      </w:r>
      <w:proofErr w:type="spellEnd"/>
      <w:r w:rsidRPr="00280511">
        <w:rPr>
          <w:kern w:val="0"/>
          <w:sz w:val="20"/>
          <w:szCs w:val="20"/>
        </w:rPr>
        <w:t xml:space="preserve"> district is part of </w:t>
      </w:r>
      <w:proofErr w:type="spellStart"/>
      <w:r w:rsidRPr="00280511">
        <w:rPr>
          <w:kern w:val="0"/>
          <w:sz w:val="20"/>
          <w:szCs w:val="20"/>
        </w:rPr>
        <w:t>Marathwada</w:t>
      </w:r>
      <w:proofErr w:type="spellEnd"/>
      <w:r w:rsidRPr="00280511">
        <w:rPr>
          <w:kern w:val="0"/>
          <w:sz w:val="20"/>
          <w:szCs w:val="20"/>
        </w:rPr>
        <w:t xml:space="preserve"> Region in Maharashtra. </w:t>
      </w:r>
      <w:proofErr w:type="spellStart"/>
      <w:r w:rsidRPr="00280511">
        <w:rPr>
          <w:kern w:val="0"/>
          <w:sz w:val="20"/>
          <w:szCs w:val="20"/>
        </w:rPr>
        <w:t>Nanded</w:t>
      </w:r>
      <w:proofErr w:type="spellEnd"/>
      <w:r w:rsidRPr="00280511">
        <w:rPr>
          <w:kern w:val="0"/>
          <w:sz w:val="20"/>
          <w:szCs w:val="20"/>
        </w:rPr>
        <w:t xml:space="preserve"> district has a geographical area of 10,528 Sq. Km., which forms 3.41% of the total geographical area of Maharashtra State. The district is situated in the Deccan Plateau. The district of </w:t>
      </w:r>
      <w:proofErr w:type="spellStart"/>
      <w:r w:rsidRPr="00280511">
        <w:rPr>
          <w:kern w:val="0"/>
          <w:sz w:val="20"/>
          <w:szCs w:val="20"/>
        </w:rPr>
        <w:t>Nanded</w:t>
      </w:r>
      <w:proofErr w:type="spellEnd"/>
      <w:r w:rsidRPr="00280511">
        <w:rPr>
          <w:kern w:val="0"/>
          <w:sz w:val="20"/>
          <w:szCs w:val="20"/>
        </w:rPr>
        <w:t xml:space="preserve"> has between 18°.15' and 19°.55' North latitude and 77°.7' to 78°.15' east longitudes </w:t>
      </w:r>
      <w:proofErr w:type="spellStart"/>
      <w:r w:rsidRPr="00280511">
        <w:rPr>
          <w:kern w:val="0"/>
          <w:sz w:val="20"/>
          <w:szCs w:val="20"/>
        </w:rPr>
        <w:t>Yannawar</w:t>
      </w:r>
      <w:proofErr w:type="spellEnd"/>
      <w:r w:rsidRPr="00280511">
        <w:rPr>
          <w:kern w:val="0"/>
          <w:sz w:val="20"/>
          <w:szCs w:val="20"/>
        </w:rPr>
        <w:t xml:space="preserve"> et al., (2013).</w:t>
      </w:r>
    </w:p>
    <w:p w:rsidR="00E86D6C" w:rsidRPr="00280511" w:rsidRDefault="00E86D6C" w:rsidP="00280511">
      <w:pPr>
        <w:snapToGrid w:val="0"/>
        <w:ind w:firstLine="425"/>
        <w:rPr>
          <w:noProof/>
          <w:kern w:val="0"/>
          <w:sz w:val="20"/>
        </w:rPr>
      </w:pPr>
    </w:p>
    <w:p w:rsidR="00440DED" w:rsidRPr="00280511" w:rsidRDefault="007F206F" w:rsidP="00280511">
      <w:pPr>
        <w:snapToGrid w:val="0"/>
        <w:jc w:val="center"/>
        <w:rPr>
          <w:noProof/>
          <w:kern w:val="0"/>
          <w:sz w:val="20"/>
          <w:lang w:eastAsia="en-US"/>
        </w:rPr>
      </w:pPr>
      <w:r w:rsidRPr="007F206F">
        <w:rPr>
          <w:noProof/>
          <w:kern w:val="0"/>
          <w:sz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7.5pt;height:143.25pt;visibility:visible">
            <v:imagedata r:id="rId25" o:title="Study Area" croptop="3348f" cropbottom="3222f" cropleft="2475f" cropright="2421f"/>
          </v:shape>
        </w:pict>
      </w:r>
    </w:p>
    <w:p w:rsidR="000D2F34" w:rsidRPr="00280511" w:rsidRDefault="000D2F34" w:rsidP="00280511">
      <w:pPr>
        <w:snapToGrid w:val="0"/>
        <w:jc w:val="center"/>
        <w:rPr>
          <w:kern w:val="0"/>
          <w:sz w:val="20"/>
          <w:szCs w:val="20"/>
        </w:rPr>
      </w:pPr>
      <w:r w:rsidRPr="00280511">
        <w:rPr>
          <w:kern w:val="0"/>
          <w:sz w:val="20"/>
          <w:szCs w:val="20"/>
        </w:rPr>
        <w:t xml:space="preserve">Figure: 1 showing study areas map of </w:t>
      </w:r>
      <w:proofErr w:type="spellStart"/>
      <w:r w:rsidRPr="00280511">
        <w:rPr>
          <w:kern w:val="0"/>
          <w:sz w:val="20"/>
          <w:szCs w:val="20"/>
        </w:rPr>
        <w:t>Nanded</w:t>
      </w:r>
      <w:proofErr w:type="spellEnd"/>
      <w:r w:rsidRPr="00280511">
        <w:rPr>
          <w:kern w:val="0"/>
          <w:sz w:val="20"/>
          <w:szCs w:val="20"/>
        </w:rPr>
        <w:t xml:space="preserve"> District</w:t>
      </w:r>
    </w:p>
    <w:p w:rsidR="000D2F34" w:rsidRPr="00280511" w:rsidRDefault="000D2F34" w:rsidP="00280511">
      <w:pPr>
        <w:snapToGrid w:val="0"/>
        <w:ind w:firstLine="425"/>
        <w:rPr>
          <w:kern w:val="0"/>
          <w:sz w:val="20"/>
          <w:szCs w:val="20"/>
        </w:rPr>
      </w:pPr>
    </w:p>
    <w:p w:rsidR="007266C4" w:rsidRPr="00280511" w:rsidRDefault="007266C4" w:rsidP="00280511">
      <w:pPr>
        <w:snapToGrid w:val="0"/>
        <w:ind w:firstLine="425"/>
        <w:rPr>
          <w:kern w:val="0"/>
          <w:sz w:val="20"/>
          <w:szCs w:val="20"/>
        </w:rPr>
      </w:pPr>
      <w:r w:rsidRPr="00280511">
        <w:rPr>
          <w:kern w:val="0"/>
          <w:sz w:val="20"/>
          <w:szCs w:val="20"/>
        </w:rPr>
        <w:lastRenderedPageBreak/>
        <w:t xml:space="preserve">The daily temperature date recorded by IMD </w:t>
      </w:r>
      <w:proofErr w:type="spellStart"/>
      <w:r w:rsidRPr="00280511">
        <w:rPr>
          <w:kern w:val="0"/>
          <w:sz w:val="20"/>
          <w:szCs w:val="20"/>
        </w:rPr>
        <w:t>Pune</w:t>
      </w:r>
      <w:proofErr w:type="spellEnd"/>
      <w:r w:rsidRPr="00280511">
        <w:rPr>
          <w:kern w:val="0"/>
          <w:sz w:val="20"/>
          <w:szCs w:val="20"/>
        </w:rPr>
        <w:t xml:space="preserve"> for period 1969-2007 was collected. From daily time series data annual maximum and minimum and mean temperatures were derived to find out the possible changes in temperature. To determine a yearly variation in temperature series and to identify the warmest and coldest phases of 5 year moving average technique was adopted (</w:t>
      </w:r>
      <w:proofErr w:type="spellStart"/>
      <w:r w:rsidRPr="00280511">
        <w:rPr>
          <w:kern w:val="0"/>
          <w:sz w:val="20"/>
          <w:szCs w:val="20"/>
        </w:rPr>
        <w:t>Omvir</w:t>
      </w:r>
      <w:proofErr w:type="spellEnd"/>
      <w:r w:rsidRPr="00280511">
        <w:rPr>
          <w:kern w:val="0"/>
          <w:sz w:val="20"/>
          <w:szCs w:val="20"/>
        </w:rPr>
        <w:t xml:space="preserve"> et al., 2013). The linear regression method was used to analyze the behavio</w:t>
      </w:r>
      <w:r w:rsidR="00660CC7" w:rsidRPr="00280511">
        <w:rPr>
          <w:kern w:val="0"/>
          <w:sz w:val="20"/>
          <w:szCs w:val="20"/>
        </w:rPr>
        <w:t xml:space="preserve">r of annual maximum and minimum </w:t>
      </w:r>
      <w:r w:rsidRPr="00280511">
        <w:rPr>
          <w:kern w:val="0"/>
          <w:sz w:val="20"/>
          <w:szCs w:val="20"/>
        </w:rPr>
        <w:t>and mean temperatures for 39 years (1969-2007).</w:t>
      </w:r>
    </w:p>
    <w:p w:rsidR="004179B6" w:rsidRDefault="007266C4" w:rsidP="00280511">
      <w:pPr>
        <w:snapToGrid w:val="0"/>
        <w:ind w:firstLine="425"/>
        <w:rPr>
          <w:kern w:val="0"/>
          <w:sz w:val="20"/>
          <w:szCs w:val="20"/>
        </w:rPr>
      </w:pPr>
      <w:r w:rsidRPr="00280511">
        <w:rPr>
          <w:kern w:val="0"/>
          <w:sz w:val="20"/>
          <w:szCs w:val="20"/>
        </w:rPr>
        <w:t xml:space="preserve">Additionally, for better understanding of the observed trends in temperature, anomalies of annual maximum and minimum and mean temperatures were also calculated. Anomalies are more accurate than absolute temperature to describe climatic variability. To analyze anomalies in maximum, minimum, mean temperature, the average annual maximum and minimum and mean temperatures were calculated for entire periods (1969-2007) and it was subtracted from yearly average maximum, minimum and mean temperatures </w:t>
      </w:r>
      <w:proofErr w:type="spellStart"/>
      <w:r w:rsidRPr="00280511">
        <w:rPr>
          <w:kern w:val="0"/>
          <w:sz w:val="20"/>
          <w:szCs w:val="20"/>
        </w:rPr>
        <w:t>Folland</w:t>
      </w:r>
      <w:proofErr w:type="spellEnd"/>
      <w:r w:rsidRPr="00280511">
        <w:rPr>
          <w:kern w:val="0"/>
          <w:sz w:val="20"/>
          <w:szCs w:val="20"/>
        </w:rPr>
        <w:t xml:space="preserve"> et al., (1990) and World meteorological organization (</w:t>
      </w:r>
      <w:proofErr w:type="spellStart"/>
      <w:r w:rsidRPr="00280511">
        <w:rPr>
          <w:kern w:val="0"/>
          <w:sz w:val="20"/>
          <w:szCs w:val="20"/>
        </w:rPr>
        <w:t>Lal</w:t>
      </w:r>
      <w:proofErr w:type="spellEnd"/>
      <w:r w:rsidRPr="00280511">
        <w:rPr>
          <w:kern w:val="0"/>
          <w:sz w:val="20"/>
          <w:szCs w:val="20"/>
        </w:rPr>
        <w:t>, 2002) suggested 30 year period as standard period for calculating the average used to analyze anomalies and comparison were made with the result obtained using average from whole dataset. The temperature anomalies obtained were plotted against the linear trends observed were represented graphically. The linear trends value represented by the slope of simple least square regression line with time as the independent variable show the magnitude of rise or fall.</w:t>
      </w:r>
    </w:p>
    <w:p w:rsidR="00280511" w:rsidRDefault="00280511" w:rsidP="00280511">
      <w:pPr>
        <w:snapToGrid w:val="0"/>
        <w:ind w:firstLine="425"/>
        <w:rPr>
          <w:rFonts w:hint="eastAsia"/>
          <w:kern w:val="0"/>
          <w:sz w:val="20"/>
          <w:szCs w:val="20"/>
        </w:rPr>
      </w:pPr>
    </w:p>
    <w:p w:rsidR="00B373FD" w:rsidRPr="00280511" w:rsidRDefault="00B373FD" w:rsidP="00280511">
      <w:pPr>
        <w:snapToGrid w:val="0"/>
        <w:ind w:firstLine="425"/>
        <w:rPr>
          <w:kern w:val="0"/>
          <w:sz w:val="20"/>
          <w:szCs w:val="20"/>
        </w:rPr>
      </w:pPr>
    </w:p>
    <w:p w:rsidR="007266C4" w:rsidRPr="00280511" w:rsidRDefault="007266C4" w:rsidP="00280511">
      <w:pPr>
        <w:snapToGrid w:val="0"/>
        <w:rPr>
          <w:b/>
          <w:bCs/>
          <w:kern w:val="0"/>
          <w:sz w:val="20"/>
          <w:szCs w:val="20"/>
        </w:rPr>
      </w:pPr>
      <w:r w:rsidRPr="00280511">
        <w:rPr>
          <w:b/>
          <w:bCs/>
          <w:kern w:val="0"/>
          <w:sz w:val="20"/>
          <w:szCs w:val="20"/>
        </w:rPr>
        <w:lastRenderedPageBreak/>
        <w:t>Result and discussion</w:t>
      </w:r>
    </w:p>
    <w:p w:rsidR="007266C4" w:rsidRPr="00280511" w:rsidRDefault="007266C4" w:rsidP="00280511">
      <w:pPr>
        <w:snapToGrid w:val="0"/>
        <w:rPr>
          <w:b/>
          <w:bCs/>
          <w:kern w:val="0"/>
          <w:sz w:val="20"/>
          <w:szCs w:val="20"/>
        </w:rPr>
      </w:pPr>
      <w:r w:rsidRPr="00280511">
        <w:rPr>
          <w:b/>
          <w:bCs/>
          <w:kern w:val="0"/>
          <w:sz w:val="20"/>
          <w:szCs w:val="20"/>
        </w:rPr>
        <w:t>4.1 Trends and anomalies in annual maximum temperature</w:t>
      </w:r>
    </w:p>
    <w:p w:rsidR="007266C4" w:rsidRPr="00280511" w:rsidRDefault="007266C4" w:rsidP="00280511">
      <w:pPr>
        <w:snapToGrid w:val="0"/>
        <w:ind w:firstLine="425"/>
        <w:rPr>
          <w:b/>
          <w:kern w:val="0"/>
          <w:sz w:val="20"/>
          <w:szCs w:val="20"/>
        </w:rPr>
      </w:pPr>
      <w:r w:rsidRPr="00280511">
        <w:rPr>
          <w:kern w:val="0"/>
          <w:sz w:val="20"/>
          <w:szCs w:val="20"/>
        </w:rPr>
        <w:t>The annual maximum temperature trends with 5 year moving average have been presented in figure 4.1 (a).</w:t>
      </w:r>
      <w:r w:rsidRPr="00280511">
        <w:rPr>
          <w:b/>
          <w:kern w:val="0"/>
          <w:sz w:val="20"/>
          <w:szCs w:val="20"/>
        </w:rPr>
        <w:t xml:space="preserve"> </w:t>
      </w:r>
      <w:r w:rsidRPr="00280511">
        <w:rPr>
          <w:kern w:val="0"/>
          <w:sz w:val="20"/>
          <w:szCs w:val="20"/>
        </w:rPr>
        <w:t xml:space="preserve">The long term annual maximum temperature at </w:t>
      </w:r>
      <w:proofErr w:type="spellStart"/>
      <w:r w:rsidRPr="00280511">
        <w:rPr>
          <w:kern w:val="0"/>
          <w:sz w:val="20"/>
          <w:szCs w:val="20"/>
        </w:rPr>
        <w:t>Nanded</w:t>
      </w:r>
      <w:proofErr w:type="spellEnd"/>
      <w:r w:rsidRPr="00280511">
        <w:rPr>
          <w:kern w:val="0"/>
          <w:sz w:val="20"/>
          <w:szCs w:val="20"/>
        </w:rPr>
        <w:t xml:space="preserve"> found to be 34 °C during the study period. Four periods of warming and two periods of cooling during 1969-2007 figure 4.1 (a). Remarkable cooling period was during 1971-1975 </w:t>
      </w:r>
      <w:proofErr w:type="gramStart"/>
      <w:r w:rsidRPr="00280511">
        <w:rPr>
          <w:kern w:val="0"/>
          <w:sz w:val="20"/>
          <w:szCs w:val="20"/>
        </w:rPr>
        <w:t>figure</w:t>
      </w:r>
      <w:proofErr w:type="gramEnd"/>
      <w:r w:rsidRPr="00280511">
        <w:rPr>
          <w:kern w:val="0"/>
          <w:sz w:val="20"/>
          <w:szCs w:val="20"/>
        </w:rPr>
        <w:t xml:space="preserve"> 4.1 (a). The warmest year was 1971 with annual maximum temperature 35.8° C which was 1.8°C warmer than normal. The coolest years were 1975 with annual maximum temperature 32.7°C when drop was 1.3°C below normal. The linear trends in annual maximum temperature from 1969-2007 indicated the increasing trends. Observed increase was found 0.61º C. The increasing trends observed in annual maximum temperature is good agreement with finding of other urban studies on climate change (</w:t>
      </w:r>
      <w:proofErr w:type="spellStart"/>
      <w:r w:rsidRPr="00280511">
        <w:rPr>
          <w:kern w:val="0"/>
          <w:sz w:val="20"/>
          <w:szCs w:val="20"/>
        </w:rPr>
        <w:t>Bhutiani</w:t>
      </w:r>
      <w:proofErr w:type="spellEnd"/>
      <w:r w:rsidRPr="00280511">
        <w:rPr>
          <w:kern w:val="0"/>
          <w:sz w:val="20"/>
          <w:szCs w:val="20"/>
        </w:rPr>
        <w:t xml:space="preserve"> et al., 2007, 2010 and </w:t>
      </w:r>
      <w:proofErr w:type="spellStart"/>
      <w:r w:rsidRPr="00280511">
        <w:rPr>
          <w:kern w:val="0"/>
          <w:sz w:val="20"/>
          <w:szCs w:val="20"/>
        </w:rPr>
        <w:t>Omvir</w:t>
      </w:r>
      <w:proofErr w:type="spellEnd"/>
      <w:r w:rsidRPr="00280511">
        <w:rPr>
          <w:kern w:val="0"/>
          <w:sz w:val="20"/>
          <w:szCs w:val="20"/>
        </w:rPr>
        <w:t>, 2013</w:t>
      </w:r>
      <w:r w:rsidRPr="00280511">
        <w:rPr>
          <w:b/>
          <w:kern w:val="0"/>
          <w:sz w:val="20"/>
          <w:szCs w:val="20"/>
        </w:rPr>
        <w:t>)</w:t>
      </w:r>
    </w:p>
    <w:p w:rsidR="00243040" w:rsidRPr="00280511" w:rsidRDefault="00243040" w:rsidP="00280511">
      <w:pPr>
        <w:snapToGrid w:val="0"/>
        <w:rPr>
          <w:b/>
          <w:kern w:val="0"/>
          <w:sz w:val="20"/>
          <w:szCs w:val="20"/>
        </w:rPr>
      </w:pPr>
    </w:p>
    <w:p w:rsidR="00243040" w:rsidRPr="00280511" w:rsidRDefault="007F206F" w:rsidP="00280511">
      <w:pPr>
        <w:snapToGrid w:val="0"/>
        <w:jc w:val="center"/>
        <w:rPr>
          <w:b/>
          <w:kern w:val="0"/>
          <w:sz w:val="20"/>
          <w:szCs w:val="20"/>
        </w:rPr>
      </w:pPr>
      <w:r w:rsidRPr="007F206F">
        <w:rPr>
          <w:b/>
          <w:kern w:val="0"/>
          <w:sz w:val="20"/>
          <w:szCs w:val="20"/>
        </w:rPr>
        <w:pict>
          <v:shape id="Chart 2" o:spid="_x0000_i1026" type="#_x0000_t75" style="width:3in;height:2in;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">
            <v:imagedata r:id="rId26" o:title=""/>
            <o:lock v:ext="edit" aspectratio="f"/>
          </v:shape>
        </w:pict>
      </w:r>
    </w:p>
    <w:p w:rsidR="007266C4" w:rsidRPr="00280511" w:rsidRDefault="00243040" w:rsidP="00280511">
      <w:pPr>
        <w:snapToGrid w:val="0"/>
        <w:jc w:val="center"/>
        <w:rPr>
          <w:kern w:val="0"/>
          <w:sz w:val="20"/>
          <w:szCs w:val="20"/>
        </w:rPr>
      </w:pPr>
      <w:r w:rsidRPr="00280511">
        <w:rPr>
          <w:kern w:val="0"/>
          <w:sz w:val="20"/>
          <w:szCs w:val="20"/>
        </w:rPr>
        <w:t xml:space="preserve">Fig 4.1 (a): </w:t>
      </w:r>
      <w:r w:rsidR="00A83A5A" w:rsidRPr="00280511">
        <w:rPr>
          <w:kern w:val="0"/>
          <w:sz w:val="20"/>
          <w:szCs w:val="20"/>
        </w:rPr>
        <w:t>Detected maximum temperature</w:t>
      </w:r>
    </w:p>
    <w:p w:rsidR="000D2F34" w:rsidRPr="00280511" w:rsidRDefault="000D2F34" w:rsidP="00280511">
      <w:pPr>
        <w:snapToGrid w:val="0"/>
        <w:ind w:firstLine="425"/>
        <w:rPr>
          <w:kern w:val="0"/>
          <w:sz w:val="20"/>
          <w:szCs w:val="20"/>
        </w:rPr>
      </w:pPr>
    </w:p>
    <w:p w:rsidR="00243040" w:rsidRPr="00280511" w:rsidRDefault="007F206F" w:rsidP="00280511">
      <w:pPr>
        <w:snapToGrid w:val="0"/>
        <w:jc w:val="center"/>
        <w:rPr>
          <w:bCs/>
          <w:kern w:val="0"/>
          <w:sz w:val="20"/>
          <w:szCs w:val="20"/>
        </w:rPr>
      </w:pPr>
      <w:r w:rsidRPr="007F206F">
        <w:rPr>
          <w:kern w:val="0"/>
          <w:sz w:val="20"/>
          <w:szCs w:val="20"/>
        </w:rPr>
        <w:pict>
          <v:shape id="Chart 3" o:spid="_x0000_i1027" type="#_x0000_t75" style="width:3in;height:2in;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">
            <v:imagedata r:id="rId27" o:title=""/>
            <o:lock v:ext="edit" aspectratio="f"/>
          </v:shape>
        </w:pict>
      </w:r>
    </w:p>
    <w:p w:rsidR="007266C4" w:rsidRPr="00280511" w:rsidRDefault="007266C4" w:rsidP="00280511">
      <w:pPr>
        <w:snapToGrid w:val="0"/>
        <w:jc w:val="center"/>
        <w:rPr>
          <w:bCs/>
          <w:kern w:val="0"/>
          <w:sz w:val="20"/>
          <w:szCs w:val="20"/>
        </w:rPr>
      </w:pPr>
      <w:r w:rsidRPr="00280511">
        <w:rPr>
          <w:kern w:val="0"/>
          <w:sz w:val="20"/>
          <w:szCs w:val="20"/>
        </w:rPr>
        <w:t xml:space="preserve">Fig 4.1 (b): </w:t>
      </w:r>
      <w:r w:rsidR="00ED6C76" w:rsidRPr="00280511">
        <w:rPr>
          <w:kern w:val="0"/>
          <w:sz w:val="20"/>
          <w:szCs w:val="20"/>
        </w:rPr>
        <w:t>anomalies of maximum temperature</w:t>
      </w:r>
    </w:p>
    <w:p w:rsidR="00243040" w:rsidRPr="00280511" w:rsidRDefault="00243040" w:rsidP="00280511">
      <w:pPr>
        <w:snapToGrid w:val="0"/>
        <w:rPr>
          <w:b/>
          <w:bCs/>
          <w:kern w:val="0"/>
          <w:sz w:val="20"/>
          <w:szCs w:val="20"/>
        </w:rPr>
      </w:pPr>
    </w:p>
    <w:p w:rsidR="007266C4" w:rsidRPr="00280511" w:rsidRDefault="007266C4" w:rsidP="00280511">
      <w:pPr>
        <w:snapToGrid w:val="0"/>
        <w:rPr>
          <w:b/>
          <w:bCs/>
          <w:kern w:val="0"/>
          <w:sz w:val="20"/>
          <w:szCs w:val="20"/>
        </w:rPr>
      </w:pPr>
      <w:r w:rsidRPr="00280511">
        <w:rPr>
          <w:b/>
          <w:bCs/>
          <w:kern w:val="0"/>
          <w:sz w:val="20"/>
          <w:szCs w:val="20"/>
        </w:rPr>
        <w:t>4.2 Trends and anomalies in annual minimum temperature</w:t>
      </w:r>
    </w:p>
    <w:p w:rsidR="007266C4" w:rsidRDefault="007266C4" w:rsidP="00280511">
      <w:pPr>
        <w:snapToGrid w:val="0"/>
        <w:ind w:firstLine="425"/>
        <w:rPr>
          <w:kern w:val="0"/>
          <w:sz w:val="20"/>
          <w:szCs w:val="20"/>
        </w:rPr>
      </w:pPr>
      <w:r w:rsidRPr="00280511">
        <w:rPr>
          <w:kern w:val="0"/>
          <w:sz w:val="20"/>
          <w:szCs w:val="20"/>
        </w:rPr>
        <w:t xml:space="preserve">The anomalies of temperature series data for annual maximum temperature have been presented in </w:t>
      </w:r>
      <w:proofErr w:type="spellStart"/>
      <w:r w:rsidRPr="00280511">
        <w:rPr>
          <w:kern w:val="0"/>
          <w:sz w:val="20"/>
          <w:szCs w:val="20"/>
        </w:rPr>
        <w:t>in</w:t>
      </w:r>
      <w:proofErr w:type="spellEnd"/>
      <w:r w:rsidRPr="00280511">
        <w:rPr>
          <w:kern w:val="0"/>
          <w:sz w:val="20"/>
          <w:szCs w:val="20"/>
        </w:rPr>
        <w:t xml:space="preserve"> figure 4.1(b). </w:t>
      </w:r>
      <w:proofErr w:type="gramStart"/>
      <w:r w:rsidRPr="00280511">
        <w:rPr>
          <w:kern w:val="0"/>
          <w:sz w:val="20"/>
          <w:szCs w:val="20"/>
        </w:rPr>
        <w:t>Positive anomalies of about 1.</w:t>
      </w:r>
      <w:proofErr w:type="gramEnd"/>
      <w:r w:rsidRPr="00280511">
        <w:rPr>
          <w:kern w:val="0"/>
          <w:sz w:val="20"/>
          <w:szCs w:val="20"/>
        </w:rPr>
        <w:t xml:space="preserve"> 2° C in </w:t>
      </w:r>
      <w:r w:rsidRPr="00280511">
        <w:rPr>
          <w:kern w:val="0"/>
          <w:sz w:val="20"/>
          <w:szCs w:val="20"/>
        </w:rPr>
        <w:lastRenderedPageBreak/>
        <w:t xml:space="preserve">annual maximum temperature </w:t>
      </w:r>
      <w:r w:rsidR="007F206F">
        <w:rPr>
          <w:kern w:val="0"/>
          <w:sz w:val="20"/>
          <w:szCs w:val="20"/>
        </w:rPr>
        <w:pict>
          <v:shape id="Chart 11" o:spid="_x0000_s1809" type="#_x0000_t75" style="position:absolute;left:0;text-align:left;margin-left:677.25pt;margin-top:259.7pt;width:520.8pt;height:276.95pt;z-index:251657728;visibility:visible;mso-position-horizontal-relative:text;mso-position-vertical-relative:text"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">
            <v:imagedata r:id="rId28" o:title=""/>
            <o:lock v:ext="edit" aspectratio="f"/>
          </v:shape>
        </w:pict>
      </w:r>
      <w:r w:rsidRPr="00280511">
        <w:rPr>
          <w:kern w:val="0"/>
          <w:sz w:val="20"/>
          <w:szCs w:val="20"/>
        </w:rPr>
        <w:t xml:space="preserve">was observed in 1976 and </w:t>
      </w:r>
      <w:proofErr w:type="gramStart"/>
      <w:r w:rsidRPr="00280511">
        <w:rPr>
          <w:kern w:val="0"/>
          <w:sz w:val="20"/>
          <w:szCs w:val="20"/>
        </w:rPr>
        <w:t>negative anomalies of about -1.2°C was</w:t>
      </w:r>
      <w:proofErr w:type="gramEnd"/>
      <w:r w:rsidRPr="00280511">
        <w:rPr>
          <w:kern w:val="0"/>
          <w:sz w:val="20"/>
          <w:szCs w:val="20"/>
        </w:rPr>
        <w:t xml:space="preserve"> observed in 1972.</w:t>
      </w:r>
    </w:p>
    <w:p w:rsidR="00280511" w:rsidRPr="00280511" w:rsidRDefault="00280511" w:rsidP="00280511">
      <w:pPr>
        <w:snapToGrid w:val="0"/>
        <w:ind w:firstLine="425"/>
        <w:rPr>
          <w:kern w:val="0"/>
          <w:sz w:val="20"/>
          <w:szCs w:val="20"/>
        </w:rPr>
      </w:pPr>
    </w:p>
    <w:p w:rsidR="00932F2C" w:rsidRPr="00280511" w:rsidRDefault="007F206F" w:rsidP="00280511">
      <w:pPr>
        <w:snapToGrid w:val="0"/>
        <w:jc w:val="center"/>
        <w:rPr>
          <w:b/>
          <w:kern w:val="0"/>
          <w:sz w:val="20"/>
          <w:szCs w:val="20"/>
        </w:rPr>
      </w:pPr>
      <w:r w:rsidRPr="007F206F">
        <w:rPr>
          <w:b/>
          <w:kern w:val="0"/>
          <w:sz w:val="20"/>
          <w:szCs w:val="20"/>
        </w:rPr>
        <w:pict>
          <v:shape id="Chart 6" o:spid="_x0000_i1028" type="#_x0000_t75" style="width:3in;height:2in;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">
            <v:imagedata r:id="rId29" o:title=""/>
            <o:lock v:ext="edit" aspectratio="f"/>
          </v:shape>
        </w:pict>
      </w:r>
    </w:p>
    <w:p w:rsidR="00932F2C" w:rsidRPr="00280511" w:rsidRDefault="00932F2C" w:rsidP="00280511">
      <w:pPr>
        <w:snapToGrid w:val="0"/>
        <w:jc w:val="center"/>
        <w:rPr>
          <w:kern w:val="0"/>
          <w:sz w:val="20"/>
          <w:szCs w:val="20"/>
        </w:rPr>
      </w:pPr>
      <w:r w:rsidRPr="00280511">
        <w:rPr>
          <w:kern w:val="0"/>
          <w:sz w:val="20"/>
          <w:szCs w:val="20"/>
        </w:rPr>
        <w:t xml:space="preserve">Fig 4.1 (c): Detected </w:t>
      </w:r>
      <w:r w:rsidR="00A83A5A" w:rsidRPr="00280511">
        <w:rPr>
          <w:kern w:val="0"/>
          <w:sz w:val="20"/>
          <w:szCs w:val="20"/>
        </w:rPr>
        <w:t>mean</w:t>
      </w:r>
      <w:r w:rsidRPr="00280511">
        <w:rPr>
          <w:kern w:val="0"/>
          <w:sz w:val="20"/>
          <w:szCs w:val="20"/>
        </w:rPr>
        <w:t xml:space="preserve"> temperature</w:t>
      </w:r>
    </w:p>
    <w:p w:rsidR="006D20BA" w:rsidRPr="00280511" w:rsidRDefault="006D20BA" w:rsidP="00280511">
      <w:pPr>
        <w:snapToGrid w:val="0"/>
        <w:ind w:firstLine="425"/>
        <w:rPr>
          <w:kern w:val="0"/>
          <w:sz w:val="20"/>
          <w:szCs w:val="20"/>
        </w:rPr>
      </w:pPr>
    </w:p>
    <w:p w:rsidR="006D20BA" w:rsidRPr="00280511" w:rsidRDefault="007F206F" w:rsidP="00280511">
      <w:pPr>
        <w:snapToGrid w:val="0"/>
        <w:jc w:val="center"/>
        <w:rPr>
          <w:kern w:val="0"/>
          <w:sz w:val="20"/>
          <w:szCs w:val="20"/>
        </w:rPr>
      </w:pPr>
      <w:r w:rsidRPr="007F206F">
        <w:rPr>
          <w:kern w:val="0"/>
          <w:sz w:val="20"/>
          <w:szCs w:val="20"/>
        </w:rPr>
        <w:pict>
          <v:shape id="_x0000_i1029" type="#_x0000_t75" style="width:216.75pt;height:144.75pt;mso-position-horizontal-relative:char;mso-position-vertical-relative:line">
            <v:imagedata r:id="rId30" o:title=""/>
          </v:shape>
        </w:pict>
      </w:r>
    </w:p>
    <w:p w:rsidR="007266C4" w:rsidRPr="00280511" w:rsidRDefault="007266C4" w:rsidP="00280511">
      <w:pPr>
        <w:snapToGrid w:val="0"/>
        <w:jc w:val="center"/>
        <w:rPr>
          <w:b/>
          <w:kern w:val="0"/>
          <w:sz w:val="20"/>
          <w:szCs w:val="20"/>
        </w:rPr>
      </w:pPr>
      <w:r w:rsidRPr="00280511">
        <w:rPr>
          <w:kern w:val="0"/>
          <w:sz w:val="20"/>
          <w:szCs w:val="20"/>
        </w:rPr>
        <w:t xml:space="preserve">Fig 4.1 (d): </w:t>
      </w:r>
      <w:r w:rsidR="006D20BA" w:rsidRPr="00280511">
        <w:rPr>
          <w:kern w:val="0"/>
          <w:sz w:val="20"/>
          <w:szCs w:val="20"/>
        </w:rPr>
        <w:t xml:space="preserve">Observed </w:t>
      </w:r>
      <w:r w:rsidR="00A50B57" w:rsidRPr="00280511">
        <w:rPr>
          <w:kern w:val="0"/>
          <w:sz w:val="20"/>
          <w:szCs w:val="20"/>
        </w:rPr>
        <w:t>anomalies</w:t>
      </w:r>
      <w:r w:rsidR="006D20BA" w:rsidRPr="00280511">
        <w:rPr>
          <w:kern w:val="0"/>
          <w:sz w:val="20"/>
          <w:szCs w:val="20"/>
        </w:rPr>
        <w:t xml:space="preserve"> minimum temperature</w:t>
      </w:r>
    </w:p>
    <w:p w:rsidR="00A50B57" w:rsidRPr="00280511" w:rsidRDefault="00A50B57" w:rsidP="00280511">
      <w:pPr>
        <w:snapToGrid w:val="0"/>
        <w:ind w:firstLine="425"/>
        <w:rPr>
          <w:b/>
          <w:kern w:val="0"/>
          <w:sz w:val="20"/>
          <w:szCs w:val="20"/>
        </w:rPr>
      </w:pPr>
    </w:p>
    <w:p w:rsidR="007266C4" w:rsidRDefault="007266C4" w:rsidP="00280511">
      <w:pPr>
        <w:snapToGrid w:val="0"/>
        <w:ind w:firstLine="425"/>
        <w:rPr>
          <w:rFonts w:hint="eastAsia"/>
          <w:kern w:val="0"/>
          <w:sz w:val="20"/>
          <w:szCs w:val="20"/>
        </w:rPr>
      </w:pPr>
      <w:r w:rsidRPr="00280511">
        <w:rPr>
          <w:kern w:val="0"/>
          <w:sz w:val="20"/>
          <w:szCs w:val="20"/>
        </w:rPr>
        <w:t xml:space="preserve">The annual minimum temperature trends with 5 year moving average have been presented in figure 2 (b). The long term annual minimum temperature at </w:t>
      </w:r>
      <w:proofErr w:type="spellStart"/>
      <w:r w:rsidRPr="00280511">
        <w:rPr>
          <w:kern w:val="0"/>
          <w:sz w:val="20"/>
          <w:szCs w:val="20"/>
        </w:rPr>
        <w:t>Nanded</w:t>
      </w:r>
      <w:proofErr w:type="spellEnd"/>
      <w:r w:rsidRPr="00280511">
        <w:rPr>
          <w:kern w:val="0"/>
          <w:sz w:val="20"/>
          <w:szCs w:val="20"/>
        </w:rPr>
        <w:t xml:space="preserve"> found to be 20° C during the study period. Remarkable warming period was during 1976-1983 </w:t>
      </w:r>
      <w:proofErr w:type="gramStart"/>
      <w:r w:rsidRPr="00280511">
        <w:rPr>
          <w:kern w:val="0"/>
          <w:sz w:val="20"/>
          <w:szCs w:val="20"/>
        </w:rPr>
        <w:t>figure</w:t>
      </w:r>
      <w:proofErr w:type="gramEnd"/>
      <w:r w:rsidRPr="00280511">
        <w:rPr>
          <w:kern w:val="0"/>
          <w:sz w:val="20"/>
          <w:szCs w:val="20"/>
        </w:rPr>
        <w:t xml:space="preserve"> 4.2 (b). The warmest year was 2003 with annual minimum temperature 21.7 ºC which was 1.7°C warmer than normal. The coolest year was 1983 with annual minimum temperature 16.5 ºC when drop was 3.5°C below normal. The linear trends in annual minimum temperature from 1969-2007 indicated the increased trends. Observed increased was found –C the anomalies of temperature series data for annual maximum temperature have been presented in figure 4.2 (c) positive anomalies of about 3.2°C in annual maximum temperature was observed in 1983 negative anomalies of about -2.0º C was observed in 2003 of about -2 ºC. It was also observed from figure 4.2 (b) that positive anomalies are more seen. This is due to more urbanization since the population of </w:t>
      </w:r>
      <w:proofErr w:type="spellStart"/>
      <w:r w:rsidRPr="00280511">
        <w:rPr>
          <w:kern w:val="0"/>
          <w:sz w:val="20"/>
          <w:szCs w:val="20"/>
        </w:rPr>
        <w:t>Nanded</w:t>
      </w:r>
      <w:proofErr w:type="spellEnd"/>
      <w:r w:rsidRPr="00280511">
        <w:rPr>
          <w:kern w:val="0"/>
          <w:sz w:val="20"/>
          <w:szCs w:val="20"/>
        </w:rPr>
        <w:t xml:space="preserve"> increased</w:t>
      </w:r>
      <w:r w:rsidR="00932F2C" w:rsidRPr="00280511">
        <w:rPr>
          <w:kern w:val="0"/>
          <w:sz w:val="20"/>
          <w:szCs w:val="20"/>
        </w:rPr>
        <w:t>.</w:t>
      </w:r>
    </w:p>
    <w:p w:rsidR="00B373FD" w:rsidRDefault="00B373FD" w:rsidP="00280511">
      <w:pPr>
        <w:snapToGrid w:val="0"/>
        <w:ind w:firstLine="425"/>
        <w:rPr>
          <w:rFonts w:hint="eastAsia"/>
          <w:kern w:val="0"/>
          <w:sz w:val="20"/>
          <w:szCs w:val="20"/>
        </w:rPr>
      </w:pPr>
    </w:p>
    <w:p w:rsidR="007266C4" w:rsidRPr="00280511" w:rsidRDefault="007266C4" w:rsidP="00280511">
      <w:pPr>
        <w:snapToGrid w:val="0"/>
        <w:rPr>
          <w:b/>
          <w:bCs/>
          <w:kern w:val="0"/>
          <w:sz w:val="20"/>
          <w:szCs w:val="20"/>
        </w:rPr>
      </w:pPr>
      <w:r w:rsidRPr="00280511">
        <w:rPr>
          <w:b/>
          <w:bCs/>
          <w:kern w:val="0"/>
          <w:sz w:val="20"/>
          <w:szCs w:val="20"/>
        </w:rPr>
        <w:lastRenderedPageBreak/>
        <w:t>4.3 Trends and anomalies in annual mean temperature</w:t>
      </w:r>
    </w:p>
    <w:p w:rsidR="007266C4" w:rsidRPr="00280511" w:rsidRDefault="007266C4" w:rsidP="00280511">
      <w:pPr>
        <w:snapToGrid w:val="0"/>
        <w:ind w:firstLine="425"/>
        <w:rPr>
          <w:kern w:val="0"/>
          <w:sz w:val="20"/>
          <w:szCs w:val="20"/>
        </w:rPr>
      </w:pPr>
      <w:r w:rsidRPr="00280511">
        <w:rPr>
          <w:kern w:val="0"/>
          <w:sz w:val="20"/>
          <w:szCs w:val="20"/>
        </w:rPr>
        <w:t xml:space="preserve">Both annual maximum and minimum temperature affect the annual mean temperature. The annual mean temperature trends with 5 year moving average have been presented in figure 4.3 (a). The long term annual mean temperature at </w:t>
      </w:r>
      <w:proofErr w:type="spellStart"/>
      <w:r w:rsidRPr="00280511">
        <w:rPr>
          <w:kern w:val="0"/>
          <w:sz w:val="20"/>
          <w:szCs w:val="20"/>
        </w:rPr>
        <w:t>Nanded</w:t>
      </w:r>
      <w:proofErr w:type="spellEnd"/>
      <w:r w:rsidRPr="00280511">
        <w:rPr>
          <w:kern w:val="0"/>
          <w:sz w:val="20"/>
          <w:szCs w:val="20"/>
        </w:rPr>
        <w:t xml:space="preserve"> found to be 27°C during the study period. Four periods of warming and three periods of cooling during 1969-2007 figure 4.1(a). Remarkable cooling period was during 1969-1972 </w:t>
      </w:r>
      <w:proofErr w:type="gramStart"/>
      <w:r w:rsidRPr="00280511">
        <w:rPr>
          <w:kern w:val="0"/>
          <w:sz w:val="20"/>
          <w:szCs w:val="20"/>
        </w:rPr>
        <w:t>figure</w:t>
      </w:r>
      <w:proofErr w:type="gramEnd"/>
      <w:r w:rsidRPr="00280511">
        <w:rPr>
          <w:kern w:val="0"/>
          <w:sz w:val="20"/>
          <w:szCs w:val="20"/>
        </w:rPr>
        <w:t xml:space="preserve"> 4.1(a). The warmest year with annual mean temperature was 2002 with annual mean temperature 28.2°C which was 1.2°C warmer than normal. The coolest year was 1982 with annual mean temperature 25.4°C when drop was 1.6° C below normal. The linear trends in annual mean temperature from 1969-2007 indicated the increasing trends.</w:t>
      </w:r>
      <w:r w:rsidR="00A50B57" w:rsidRPr="00280511">
        <w:rPr>
          <w:kern w:val="0"/>
          <w:sz w:val="20"/>
          <w:szCs w:val="20"/>
        </w:rPr>
        <w:t xml:space="preserve"> </w:t>
      </w:r>
      <w:r w:rsidRPr="00280511">
        <w:rPr>
          <w:kern w:val="0"/>
          <w:sz w:val="20"/>
          <w:szCs w:val="20"/>
        </w:rPr>
        <w:t>The increasing trends observed in annual mean temperature is good agreement with finding of other urban studies on climate change</w:t>
      </w:r>
    </w:p>
    <w:p w:rsidR="007266C4" w:rsidRPr="00280511" w:rsidRDefault="007266C4" w:rsidP="00280511">
      <w:pPr>
        <w:snapToGrid w:val="0"/>
        <w:ind w:firstLine="425"/>
        <w:rPr>
          <w:kern w:val="0"/>
          <w:sz w:val="20"/>
          <w:szCs w:val="20"/>
        </w:rPr>
      </w:pPr>
      <w:r w:rsidRPr="00280511">
        <w:rPr>
          <w:kern w:val="0"/>
          <w:sz w:val="20"/>
          <w:szCs w:val="20"/>
        </w:rPr>
        <w:t xml:space="preserve">The anomalies of mean temperature series data for annual maximum temperature have been presented in </w:t>
      </w:r>
      <w:proofErr w:type="spellStart"/>
      <w:r w:rsidRPr="00280511">
        <w:rPr>
          <w:kern w:val="0"/>
          <w:sz w:val="20"/>
          <w:szCs w:val="20"/>
        </w:rPr>
        <w:t>in</w:t>
      </w:r>
      <w:proofErr w:type="spellEnd"/>
      <w:r w:rsidRPr="00280511">
        <w:rPr>
          <w:kern w:val="0"/>
          <w:sz w:val="20"/>
          <w:szCs w:val="20"/>
        </w:rPr>
        <w:t xml:space="preserve"> figure 4. </w:t>
      </w:r>
      <w:proofErr w:type="gramStart"/>
      <w:r w:rsidRPr="00280511">
        <w:rPr>
          <w:kern w:val="0"/>
          <w:sz w:val="20"/>
          <w:szCs w:val="20"/>
        </w:rPr>
        <w:t>3 (b).</w:t>
      </w:r>
      <w:proofErr w:type="gramEnd"/>
      <w:r w:rsidRPr="00280511">
        <w:rPr>
          <w:kern w:val="0"/>
          <w:sz w:val="20"/>
          <w:szCs w:val="20"/>
        </w:rPr>
        <w:t xml:space="preserve"> Positive anomalies of about 1.2°C in annual mean temperature was observed in 1982. It was also observed from figure 4.3 (b) that negative anomalies of about -1.6°C was observed in 2002.</w:t>
      </w:r>
    </w:p>
    <w:p w:rsidR="0079109B" w:rsidRPr="00280511" w:rsidRDefault="0079109B" w:rsidP="00280511">
      <w:pPr>
        <w:snapToGrid w:val="0"/>
        <w:rPr>
          <w:kern w:val="0"/>
          <w:sz w:val="20"/>
          <w:szCs w:val="20"/>
        </w:rPr>
      </w:pPr>
    </w:p>
    <w:p w:rsidR="006D20BA" w:rsidRPr="00280511" w:rsidRDefault="007F206F" w:rsidP="00280511">
      <w:pPr>
        <w:snapToGrid w:val="0"/>
        <w:jc w:val="center"/>
        <w:rPr>
          <w:kern w:val="0"/>
          <w:sz w:val="20"/>
          <w:szCs w:val="20"/>
        </w:rPr>
      </w:pPr>
      <w:r w:rsidRPr="007F206F">
        <w:rPr>
          <w:b/>
          <w:kern w:val="0"/>
          <w:sz w:val="20"/>
          <w:szCs w:val="20"/>
        </w:rPr>
        <w:pict>
          <v:shape id="Chart 4" o:spid="_x0000_i1030" type="#_x0000_t75" style="width:3in;height:2in;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">
            <v:imagedata r:id="rId31" o:title=""/>
            <o:lock v:ext="edit" aspectratio="f"/>
          </v:shape>
        </w:pict>
      </w:r>
    </w:p>
    <w:p w:rsidR="00DE75F2" w:rsidRPr="00280511" w:rsidRDefault="00DE75F2" w:rsidP="00280511">
      <w:pPr>
        <w:snapToGrid w:val="0"/>
        <w:jc w:val="center"/>
        <w:rPr>
          <w:kern w:val="0"/>
          <w:sz w:val="20"/>
          <w:szCs w:val="20"/>
        </w:rPr>
      </w:pPr>
      <w:r w:rsidRPr="00280511">
        <w:rPr>
          <w:kern w:val="0"/>
          <w:sz w:val="20"/>
          <w:szCs w:val="20"/>
        </w:rPr>
        <w:t>Fig 4.1 (</w:t>
      </w:r>
      <w:r w:rsidR="00A50B57" w:rsidRPr="00280511">
        <w:rPr>
          <w:kern w:val="0"/>
          <w:sz w:val="20"/>
          <w:szCs w:val="20"/>
        </w:rPr>
        <w:t>e</w:t>
      </w:r>
      <w:r w:rsidRPr="00280511">
        <w:rPr>
          <w:kern w:val="0"/>
          <w:sz w:val="20"/>
          <w:szCs w:val="20"/>
        </w:rPr>
        <w:t xml:space="preserve">): </w:t>
      </w:r>
      <w:r w:rsidR="006D20BA" w:rsidRPr="00280511">
        <w:rPr>
          <w:kern w:val="0"/>
          <w:sz w:val="20"/>
          <w:szCs w:val="20"/>
        </w:rPr>
        <w:t>Detected minimum temperature</w:t>
      </w:r>
    </w:p>
    <w:p w:rsidR="006D20BA" w:rsidRPr="00280511" w:rsidRDefault="006D20BA" w:rsidP="00280511">
      <w:pPr>
        <w:snapToGrid w:val="0"/>
        <w:rPr>
          <w:kern w:val="0"/>
          <w:sz w:val="20"/>
          <w:szCs w:val="20"/>
        </w:rPr>
      </w:pPr>
    </w:p>
    <w:p w:rsidR="00A50B57" w:rsidRPr="00280511" w:rsidRDefault="007F206F" w:rsidP="00280511">
      <w:pPr>
        <w:snapToGrid w:val="0"/>
        <w:jc w:val="center"/>
        <w:rPr>
          <w:b/>
          <w:bCs/>
          <w:kern w:val="0"/>
          <w:sz w:val="20"/>
          <w:szCs w:val="20"/>
        </w:rPr>
      </w:pPr>
      <w:r w:rsidRPr="007F206F">
        <w:rPr>
          <w:b/>
          <w:kern w:val="0"/>
          <w:sz w:val="20"/>
          <w:szCs w:val="20"/>
        </w:rPr>
        <w:pict>
          <v:shape id="Chart 7" o:spid="_x0000_i1031" type="#_x0000_t75" style="width:3in;height:2in;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">
            <v:imagedata r:id="rId32" o:title=""/>
            <o:lock v:ext="edit" aspectratio="f"/>
          </v:shape>
        </w:pict>
      </w:r>
    </w:p>
    <w:p w:rsidR="00A50B57" w:rsidRPr="00280511" w:rsidRDefault="00A50B57" w:rsidP="00280511">
      <w:pPr>
        <w:snapToGrid w:val="0"/>
        <w:jc w:val="center"/>
        <w:rPr>
          <w:kern w:val="0"/>
          <w:sz w:val="20"/>
          <w:szCs w:val="20"/>
        </w:rPr>
      </w:pPr>
      <w:r w:rsidRPr="00280511">
        <w:rPr>
          <w:kern w:val="0"/>
          <w:sz w:val="20"/>
          <w:szCs w:val="20"/>
        </w:rPr>
        <w:t>Fig 4.1 (f): Examined anomalies of mean temp</w:t>
      </w:r>
    </w:p>
    <w:p w:rsidR="00A50B57" w:rsidRPr="00280511" w:rsidRDefault="00A50B57" w:rsidP="00280511">
      <w:pPr>
        <w:snapToGrid w:val="0"/>
        <w:ind w:firstLine="425"/>
        <w:rPr>
          <w:kern w:val="0"/>
          <w:sz w:val="20"/>
          <w:szCs w:val="20"/>
        </w:rPr>
      </w:pPr>
    </w:p>
    <w:p w:rsidR="007266C4" w:rsidRPr="00280511" w:rsidRDefault="007266C4" w:rsidP="00280511">
      <w:pPr>
        <w:snapToGrid w:val="0"/>
        <w:ind w:firstLine="425"/>
        <w:rPr>
          <w:bCs/>
          <w:kern w:val="0"/>
          <w:sz w:val="20"/>
          <w:szCs w:val="20"/>
        </w:rPr>
      </w:pPr>
      <w:r w:rsidRPr="00280511">
        <w:rPr>
          <w:kern w:val="0"/>
          <w:sz w:val="20"/>
          <w:szCs w:val="20"/>
        </w:rPr>
        <w:lastRenderedPageBreak/>
        <w:t xml:space="preserve">From the above result it is clear that the annual maximum and mean temperature shows increasing trends which are in good agreement with other findings </w:t>
      </w:r>
      <w:proofErr w:type="spellStart"/>
      <w:r w:rsidRPr="00280511">
        <w:rPr>
          <w:kern w:val="0"/>
          <w:sz w:val="20"/>
          <w:szCs w:val="20"/>
        </w:rPr>
        <w:t>Kothawale</w:t>
      </w:r>
      <w:proofErr w:type="spellEnd"/>
      <w:r w:rsidRPr="00280511">
        <w:rPr>
          <w:kern w:val="0"/>
          <w:sz w:val="20"/>
          <w:szCs w:val="20"/>
        </w:rPr>
        <w:t xml:space="preserve"> et al., (2002); </w:t>
      </w:r>
      <w:proofErr w:type="spellStart"/>
      <w:r w:rsidRPr="00280511">
        <w:rPr>
          <w:kern w:val="0"/>
          <w:sz w:val="20"/>
          <w:szCs w:val="20"/>
        </w:rPr>
        <w:t>Deshmukh</w:t>
      </w:r>
      <w:proofErr w:type="spellEnd"/>
      <w:r w:rsidRPr="00280511">
        <w:rPr>
          <w:kern w:val="0"/>
          <w:sz w:val="20"/>
          <w:szCs w:val="20"/>
        </w:rPr>
        <w:t xml:space="preserve"> et al., (2013) and </w:t>
      </w:r>
      <w:proofErr w:type="spellStart"/>
      <w:r w:rsidRPr="00280511">
        <w:rPr>
          <w:kern w:val="0"/>
          <w:sz w:val="20"/>
          <w:szCs w:val="20"/>
        </w:rPr>
        <w:t>Karnewar</w:t>
      </w:r>
      <w:proofErr w:type="spellEnd"/>
      <w:r w:rsidRPr="00280511">
        <w:rPr>
          <w:kern w:val="0"/>
          <w:sz w:val="20"/>
          <w:szCs w:val="20"/>
        </w:rPr>
        <w:t xml:space="preserve"> et al., (2015).</w:t>
      </w:r>
    </w:p>
    <w:p w:rsidR="007266C4" w:rsidRPr="00280511" w:rsidRDefault="007266C4" w:rsidP="00280511">
      <w:pPr>
        <w:snapToGrid w:val="0"/>
        <w:rPr>
          <w:b/>
          <w:kern w:val="0"/>
          <w:sz w:val="20"/>
          <w:szCs w:val="20"/>
        </w:rPr>
      </w:pPr>
    </w:p>
    <w:p w:rsidR="003941D0" w:rsidRPr="00280511" w:rsidRDefault="003941D0" w:rsidP="00280511">
      <w:pPr>
        <w:snapToGrid w:val="0"/>
        <w:rPr>
          <w:b/>
          <w:kern w:val="0"/>
          <w:sz w:val="20"/>
          <w:szCs w:val="20"/>
        </w:rPr>
      </w:pPr>
      <w:r w:rsidRPr="00280511">
        <w:rPr>
          <w:b/>
          <w:kern w:val="0"/>
          <w:sz w:val="20"/>
          <w:szCs w:val="20"/>
        </w:rPr>
        <w:t>4</w:t>
      </w:r>
      <w:r w:rsidRPr="00280511">
        <w:rPr>
          <w:b/>
          <w:kern w:val="0"/>
          <w:sz w:val="20"/>
          <w:szCs w:val="20"/>
        </w:rPr>
        <w:t>．</w:t>
      </w:r>
      <w:r w:rsidRPr="00280511">
        <w:rPr>
          <w:b/>
          <w:kern w:val="0"/>
          <w:sz w:val="20"/>
          <w:szCs w:val="20"/>
        </w:rPr>
        <w:t>Conclusion</w:t>
      </w:r>
    </w:p>
    <w:p w:rsidR="00F46774" w:rsidRPr="00280511" w:rsidRDefault="00F46774" w:rsidP="00280511">
      <w:pPr>
        <w:snapToGrid w:val="0"/>
        <w:ind w:firstLine="425"/>
        <w:rPr>
          <w:kern w:val="0"/>
          <w:sz w:val="20"/>
        </w:rPr>
      </w:pPr>
      <w:r w:rsidRPr="00280511">
        <w:rPr>
          <w:kern w:val="0"/>
          <w:sz w:val="20"/>
        </w:rPr>
        <w:t xml:space="preserve">The present study </w:t>
      </w:r>
      <w:r w:rsidR="00A50B57" w:rsidRPr="00280511">
        <w:rPr>
          <w:kern w:val="0"/>
          <w:sz w:val="20"/>
        </w:rPr>
        <w:t>analyzed</w:t>
      </w:r>
      <w:r w:rsidRPr="00280511">
        <w:rPr>
          <w:kern w:val="0"/>
          <w:sz w:val="20"/>
        </w:rPr>
        <w:t xml:space="preserve"> the temperature data for 38 years from 1969 to 2007 at </w:t>
      </w:r>
      <w:proofErr w:type="spellStart"/>
      <w:r w:rsidRPr="00280511">
        <w:rPr>
          <w:kern w:val="0"/>
          <w:sz w:val="20"/>
        </w:rPr>
        <w:t>Nanded</w:t>
      </w:r>
      <w:proofErr w:type="spellEnd"/>
      <w:r w:rsidRPr="00280511">
        <w:rPr>
          <w:kern w:val="0"/>
          <w:sz w:val="20"/>
        </w:rPr>
        <w:t xml:space="preserve"> station for determination of temperature trends. From the above result it is clear </w:t>
      </w:r>
      <w:r w:rsidR="00A50B57" w:rsidRPr="00280511">
        <w:rPr>
          <w:kern w:val="0"/>
          <w:sz w:val="20"/>
        </w:rPr>
        <w:t>that the</w:t>
      </w:r>
      <w:r w:rsidRPr="00280511">
        <w:rPr>
          <w:kern w:val="0"/>
          <w:sz w:val="20"/>
        </w:rPr>
        <w:t xml:space="preserve"> annual maximum, annual minimum and annual mean temperature shows increasing trends which are in good agreement with other findings. In the linear trends the long term annual maximum temperature at </w:t>
      </w:r>
      <w:proofErr w:type="spellStart"/>
      <w:r w:rsidRPr="00280511">
        <w:rPr>
          <w:kern w:val="0"/>
          <w:sz w:val="20"/>
        </w:rPr>
        <w:t>Nanded</w:t>
      </w:r>
      <w:proofErr w:type="spellEnd"/>
      <w:r w:rsidRPr="00280511">
        <w:rPr>
          <w:kern w:val="0"/>
          <w:sz w:val="20"/>
        </w:rPr>
        <w:t xml:space="preserve"> found to be 34 °C during the study period. Four periods of warming and two periods of cooling were found .the long term annual minimum temperature at </w:t>
      </w:r>
      <w:proofErr w:type="spellStart"/>
      <w:r w:rsidRPr="00280511">
        <w:rPr>
          <w:kern w:val="0"/>
          <w:sz w:val="20"/>
        </w:rPr>
        <w:t>Nanded</w:t>
      </w:r>
      <w:proofErr w:type="spellEnd"/>
      <w:r w:rsidRPr="00280511">
        <w:rPr>
          <w:kern w:val="0"/>
          <w:sz w:val="20"/>
        </w:rPr>
        <w:t xml:space="preserve"> found to be 20° C during the study period. </w:t>
      </w:r>
      <w:r w:rsidR="00A50B57" w:rsidRPr="00280511">
        <w:rPr>
          <w:kern w:val="0"/>
          <w:sz w:val="20"/>
        </w:rPr>
        <w:t>The</w:t>
      </w:r>
      <w:r w:rsidRPr="00280511">
        <w:rPr>
          <w:kern w:val="0"/>
          <w:sz w:val="20"/>
        </w:rPr>
        <w:t xml:space="preserve"> long term annual mean temperature at </w:t>
      </w:r>
      <w:proofErr w:type="spellStart"/>
      <w:r w:rsidRPr="00280511">
        <w:rPr>
          <w:kern w:val="0"/>
          <w:sz w:val="20"/>
        </w:rPr>
        <w:t>Nanded</w:t>
      </w:r>
      <w:proofErr w:type="spellEnd"/>
      <w:r w:rsidRPr="00280511">
        <w:rPr>
          <w:kern w:val="0"/>
          <w:sz w:val="20"/>
        </w:rPr>
        <w:t xml:space="preserve"> found to be 27°C during the study period. </w:t>
      </w:r>
      <w:proofErr w:type="gramStart"/>
      <w:r w:rsidRPr="00280511">
        <w:rPr>
          <w:kern w:val="0"/>
          <w:sz w:val="20"/>
        </w:rPr>
        <w:t xml:space="preserve">Linear trends of mean temperature of </w:t>
      </w:r>
      <w:proofErr w:type="spellStart"/>
      <w:r w:rsidRPr="00280511">
        <w:rPr>
          <w:kern w:val="0"/>
          <w:sz w:val="20"/>
        </w:rPr>
        <w:t>Nanded</w:t>
      </w:r>
      <w:proofErr w:type="spellEnd"/>
      <w:r w:rsidRPr="00280511">
        <w:rPr>
          <w:kern w:val="0"/>
          <w:sz w:val="20"/>
        </w:rPr>
        <w:t xml:space="preserve"> shows</w:t>
      </w:r>
      <w:proofErr w:type="gramEnd"/>
      <w:r w:rsidRPr="00280511">
        <w:rPr>
          <w:kern w:val="0"/>
          <w:sz w:val="20"/>
        </w:rPr>
        <w:t xml:space="preserve"> increasing trends.</w:t>
      </w:r>
      <w:r w:rsidRPr="00280511">
        <w:rPr>
          <w:kern w:val="0"/>
          <w:sz w:val="20"/>
          <w:szCs w:val="20"/>
        </w:rPr>
        <w:t xml:space="preserve"> The long term annual minimum temperature at </w:t>
      </w:r>
      <w:proofErr w:type="spellStart"/>
      <w:r w:rsidRPr="00280511">
        <w:rPr>
          <w:kern w:val="0"/>
          <w:sz w:val="20"/>
          <w:szCs w:val="20"/>
        </w:rPr>
        <w:t>Nanded</w:t>
      </w:r>
      <w:proofErr w:type="spellEnd"/>
      <w:r w:rsidRPr="00280511">
        <w:rPr>
          <w:kern w:val="0"/>
          <w:sz w:val="20"/>
          <w:szCs w:val="20"/>
        </w:rPr>
        <w:t xml:space="preserve"> found to be 20° C during the study period.</w:t>
      </w:r>
    </w:p>
    <w:p w:rsidR="00190FE6" w:rsidRPr="00280511" w:rsidRDefault="00190FE6" w:rsidP="00280511">
      <w:pPr>
        <w:snapToGrid w:val="0"/>
        <w:rPr>
          <w:rFonts w:eastAsia="黑体"/>
          <w:b/>
          <w:bCs/>
          <w:kern w:val="0"/>
          <w:sz w:val="20"/>
          <w:szCs w:val="20"/>
        </w:rPr>
      </w:pPr>
    </w:p>
    <w:p w:rsidR="005A504E" w:rsidRPr="00280511" w:rsidRDefault="005A504E" w:rsidP="00280511">
      <w:pPr>
        <w:snapToGrid w:val="0"/>
        <w:rPr>
          <w:rFonts w:eastAsia="黑体"/>
          <w:b/>
          <w:bCs/>
          <w:kern w:val="0"/>
          <w:sz w:val="20"/>
          <w:szCs w:val="20"/>
        </w:rPr>
      </w:pPr>
      <w:r w:rsidRPr="00280511">
        <w:rPr>
          <w:rFonts w:eastAsia="黑体"/>
          <w:b/>
          <w:bCs/>
          <w:kern w:val="0"/>
          <w:sz w:val="20"/>
          <w:szCs w:val="20"/>
        </w:rPr>
        <w:t>Acknowledgement:</w:t>
      </w:r>
    </w:p>
    <w:p w:rsidR="005A504E" w:rsidRPr="00280511" w:rsidRDefault="00190FE6" w:rsidP="00280511">
      <w:pPr>
        <w:snapToGrid w:val="0"/>
        <w:ind w:firstLine="425"/>
        <w:rPr>
          <w:b/>
          <w:kern w:val="0"/>
          <w:sz w:val="20"/>
          <w:szCs w:val="20"/>
        </w:rPr>
      </w:pPr>
      <w:r w:rsidRPr="00280511">
        <w:rPr>
          <w:kern w:val="0"/>
          <w:sz w:val="20"/>
          <w:szCs w:val="20"/>
        </w:rPr>
        <w:t xml:space="preserve">We are thankful to the School of Earth Sciences, Swami </w:t>
      </w:r>
      <w:proofErr w:type="spellStart"/>
      <w:r w:rsidRPr="00280511">
        <w:rPr>
          <w:kern w:val="0"/>
          <w:sz w:val="20"/>
          <w:szCs w:val="20"/>
        </w:rPr>
        <w:t>Ramanand</w:t>
      </w:r>
      <w:proofErr w:type="spellEnd"/>
      <w:r w:rsidRPr="00280511">
        <w:rPr>
          <w:kern w:val="0"/>
          <w:sz w:val="20"/>
          <w:szCs w:val="20"/>
        </w:rPr>
        <w:t xml:space="preserve"> </w:t>
      </w:r>
      <w:proofErr w:type="spellStart"/>
      <w:r w:rsidRPr="00280511">
        <w:rPr>
          <w:kern w:val="0"/>
          <w:sz w:val="20"/>
          <w:szCs w:val="20"/>
        </w:rPr>
        <w:t>Teerth</w:t>
      </w:r>
      <w:proofErr w:type="spellEnd"/>
      <w:r w:rsidRPr="00280511">
        <w:rPr>
          <w:kern w:val="0"/>
          <w:sz w:val="20"/>
          <w:szCs w:val="20"/>
        </w:rPr>
        <w:t xml:space="preserve"> </w:t>
      </w:r>
      <w:proofErr w:type="spellStart"/>
      <w:r w:rsidRPr="00280511">
        <w:rPr>
          <w:kern w:val="0"/>
          <w:sz w:val="20"/>
          <w:szCs w:val="20"/>
        </w:rPr>
        <w:t>Marathwada</w:t>
      </w:r>
      <w:proofErr w:type="spellEnd"/>
      <w:r w:rsidRPr="00280511">
        <w:rPr>
          <w:kern w:val="0"/>
          <w:sz w:val="20"/>
          <w:szCs w:val="20"/>
        </w:rPr>
        <w:t xml:space="preserve"> University, </w:t>
      </w:r>
      <w:proofErr w:type="spellStart"/>
      <w:r w:rsidRPr="00280511">
        <w:rPr>
          <w:kern w:val="0"/>
          <w:sz w:val="20"/>
          <w:szCs w:val="20"/>
        </w:rPr>
        <w:t>Nanded</w:t>
      </w:r>
      <w:proofErr w:type="spellEnd"/>
      <w:r w:rsidRPr="00280511">
        <w:rPr>
          <w:kern w:val="0"/>
          <w:sz w:val="20"/>
          <w:szCs w:val="20"/>
        </w:rPr>
        <w:t xml:space="preserve"> for providing laboratory and library facilities.</w:t>
      </w:r>
    </w:p>
    <w:p w:rsidR="000D2F34" w:rsidRPr="00280511" w:rsidRDefault="000D2F34" w:rsidP="00280511">
      <w:pPr>
        <w:snapToGrid w:val="0"/>
        <w:rPr>
          <w:b/>
          <w:kern w:val="0"/>
          <w:sz w:val="20"/>
          <w:szCs w:val="20"/>
        </w:rPr>
      </w:pPr>
    </w:p>
    <w:p w:rsidR="000207C9" w:rsidRPr="00280511" w:rsidRDefault="000207C9" w:rsidP="00280511">
      <w:pPr>
        <w:snapToGrid w:val="0"/>
        <w:rPr>
          <w:b/>
          <w:kern w:val="0"/>
          <w:sz w:val="20"/>
          <w:szCs w:val="20"/>
        </w:rPr>
      </w:pPr>
      <w:r w:rsidRPr="00280511">
        <w:rPr>
          <w:b/>
          <w:kern w:val="0"/>
          <w:sz w:val="20"/>
          <w:szCs w:val="20"/>
        </w:rPr>
        <w:t>Correspondence to:</w:t>
      </w:r>
    </w:p>
    <w:p w:rsidR="00190FE6" w:rsidRPr="00280511" w:rsidRDefault="00190FE6" w:rsidP="00280511">
      <w:pPr>
        <w:snapToGrid w:val="0"/>
        <w:rPr>
          <w:color w:val="000025"/>
          <w:kern w:val="0"/>
          <w:sz w:val="20"/>
          <w:szCs w:val="20"/>
        </w:rPr>
      </w:pPr>
      <w:proofErr w:type="spellStart"/>
      <w:r w:rsidRPr="00280511">
        <w:rPr>
          <w:color w:val="000025"/>
          <w:kern w:val="0"/>
          <w:sz w:val="20"/>
          <w:szCs w:val="20"/>
        </w:rPr>
        <w:t>Karnewar</w:t>
      </w:r>
      <w:proofErr w:type="spellEnd"/>
      <w:r w:rsidRPr="00280511">
        <w:rPr>
          <w:color w:val="000025"/>
          <w:kern w:val="0"/>
          <w:sz w:val="20"/>
          <w:szCs w:val="20"/>
        </w:rPr>
        <w:t xml:space="preserve"> Kailas Research Scholar,</w:t>
      </w:r>
    </w:p>
    <w:p w:rsidR="00190FE6" w:rsidRPr="00280511" w:rsidRDefault="00190FE6" w:rsidP="00280511">
      <w:pPr>
        <w:snapToGrid w:val="0"/>
        <w:rPr>
          <w:color w:val="000025"/>
          <w:kern w:val="0"/>
          <w:sz w:val="20"/>
          <w:szCs w:val="20"/>
        </w:rPr>
      </w:pPr>
      <w:r w:rsidRPr="00280511">
        <w:rPr>
          <w:color w:val="000025"/>
          <w:kern w:val="0"/>
          <w:sz w:val="20"/>
          <w:szCs w:val="20"/>
        </w:rPr>
        <w:t xml:space="preserve">School of Earth Sciences, Swami </w:t>
      </w:r>
      <w:proofErr w:type="spellStart"/>
      <w:r w:rsidRPr="00280511">
        <w:rPr>
          <w:color w:val="000025"/>
          <w:kern w:val="0"/>
          <w:sz w:val="20"/>
          <w:szCs w:val="20"/>
        </w:rPr>
        <w:t>Ramanand</w:t>
      </w:r>
      <w:proofErr w:type="spellEnd"/>
      <w:r w:rsidRPr="00280511">
        <w:rPr>
          <w:color w:val="000025"/>
          <w:kern w:val="0"/>
          <w:sz w:val="20"/>
          <w:szCs w:val="20"/>
        </w:rPr>
        <w:t xml:space="preserve"> </w:t>
      </w:r>
      <w:proofErr w:type="spellStart"/>
      <w:r w:rsidRPr="00280511">
        <w:rPr>
          <w:color w:val="000025"/>
          <w:kern w:val="0"/>
          <w:sz w:val="20"/>
          <w:szCs w:val="20"/>
        </w:rPr>
        <w:t>Teerth</w:t>
      </w:r>
      <w:proofErr w:type="spellEnd"/>
      <w:r w:rsidRPr="00280511">
        <w:rPr>
          <w:color w:val="000025"/>
          <w:kern w:val="0"/>
          <w:sz w:val="20"/>
          <w:szCs w:val="20"/>
        </w:rPr>
        <w:t xml:space="preserve"> </w:t>
      </w:r>
      <w:proofErr w:type="spellStart"/>
      <w:r w:rsidRPr="00280511">
        <w:rPr>
          <w:color w:val="000025"/>
          <w:kern w:val="0"/>
          <w:sz w:val="20"/>
          <w:szCs w:val="20"/>
        </w:rPr>
        <w:t>Marathwada</w:t>
      </w:r>
      <w:proofErr w:type="spellEnd"/>
      <w:r w:rsidRPr="00280511">
        <w:rPr>
          <w:color w:val="000025"/>
          <w:kern w:val="0"/>
          <w:sz w:val="20"/>
          <w:szCs w:val="20"/>
        </w:rPr>
        <w:t xml:space="preserve"> University,</w:t>
      </w:r>
    </w:p>
    <w:p w:rsidR="00190FE6" w:rsidRPr="00280511" w:rsidRDefault="00190FE6" w:rsidP="00280511">
      <w:pPr>
        <w:snapToGrid w:val="0"/>
        <w:rPr>
          <w:color w:val="000025"/>
          <w:kern w:val="0"/>
          <w:sz w:val="20"/>
          <w:szCs w:val="20"/>
        </w:rPr>
      </w:pPr>
      <w:proofErr w:type="spellStart"/>
      <w:proofErr w:type="gramStart"/>
      <w:r w:rsidRPr="00280511">
        <w:rPr>
          <w:color w:val="000025"/>
          <w:kern w:val="0"/>
          <w:sz w:val="20"/>
          <w:szCs w:val="20"/>
        </w:rPr>
        <w:t>Nanded</w:t>
      </w:r>
      <w:proofErr w:type="spellEnd"/>
      <w:r w:rsidRPr="00280511">
        <w:rPr>
          <w:color w:val="000025"/>
          <w:kern w:val="0"/>
          <w:sz w:val="20"/>
          <w:szCs w:val="20"/>
        </w:rPr>
        <w:t xml:space="preserve"> 431606 (Maharashtra) India.</w:t>
      </w:r>
      <w:proofErr w:type="gramEnd"/>
    </w:p>
    <w:p w:rsidR="00190FE6" w:rsidRPr="00280511" w:rsidRDefault="00190FE6" w:rsidP="00280511">
      <w:pPr>
        <w:snapToGrid w:val="0"/>
        <w:rPr>
          <w:color w:val="000025"/>
          <w:kern w:val="0"/>
          <w:sz w:val="20"/>
          <w:szCs w:val="20"/>
        </w:rPr>
      </w:pPr>
      <w:r w:rsidRPr="00280511">
        <w:rPr>
          <w:color w:val="000025"/>
          <w:kern w:val="0"/>
          <w:sz w:val="20"/>
          <w:szCs w:val="20"/>
        </w:rPr>
        <w:t xml:space="preserve">Emails: </w:t>
      </w:r>
      <w:hyperlink r:id="rId33" w:history="1">
        <w:r w:rsidRPr="00280511">
          <w:rPr>
            <w:rStyle w:val="Hyperlink"/>
            <w:kern w:val="0"/>
            <w:sz w:val="20"/>
            <w:szCs w:val="20"/>
          </w:rPr>
          <w:t>kvkarnewar@gmail.com</w:t>
        </w:r>
      </w:hyperlink>
    </w:p>
    <w:p w:rsidR="004179B6" w:rsidRPr="00280511" w:rsidRDefault="004179B6" w:rsidP="00280511">
      <w:pPr>
        <w:snapToGrid w:val="0"/>
        <w:rPr>
          <w:rFonts w:eastAsia="黑体"/>
          <w:b/>
          <w:kern w:val="0"/>
          <w:sz w:val="20"/>
          <w:szCs w:val="20"/>
        </w:rPr>
      </w:pPr>
    </w:p>
    <w:p w:rsidR="003941D0" w:rsidRPr="00280511" w:rsidRDefault="003941D0" w:rsidP="00280511">
      <w:pPr>
        <w:snapToGrid w:val="0"/>
        <w:rPr>
          <w:rFonts w:eastAsia="黑体"/>
          <w:b/>
          <w:kern w:val="0"/>
          <w:sz w:val="20"/>
          <w:szCs w:val="20"/>
        </w:rPr>
      </w:pPr>
      <w:r w:rsidRPr="00280511">
        <w:rPr>
          <w:rFonts w:eastAsia="黑体"/>
          <w:b/>
          <w:kern w:val="0"/>
          <w:sz w:val="20"/>
          <w:szCs w:val="20"/>
        </w:rPr>
        <w:t>References</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Alam</w:t>
      </w:r>
      <w:proofErr w:type="spellEnd"/>
      <w:r w:rsidRPr="00280511">
        <w:rPr>
          <w:kern w:val="0"/>
          <w:sz w:val="20"/>
          <w:szCs w:val="20"/>
        </w:rPr>
        <w:t xml:space="preserve"> M and </w:t>
      </w:r>
      <w:proofErr w:type="spellStart"/>
      <w:r w:rsidRPr="00280511">
        <w:rPr>
          <w:kern w:val="0"/>
          <w:sz w:val="20"/>
          <w:szCs w:val="20"/>
        </w:rPr>
        <w:t>Golam</w:t>
      </w:r>
      <w:proofErr w:type="spellEnd"/>
      <w:r w:rsidRPr="00280511">
        <w:rPr>
          <w:kern w:val="0"/>
          <w:sz w:val="20"/>
          <w:szCs w:val="20"/>
        </w:rPr>
        <w:t xml:space="preserve"> </w:t>
      </w:r>
      <w:proofErr w:type="spellStart"/>
      <w:r w:rsidRPr="00280511">
        <w:rPr>
          <w:kern w:val="0"/>
          <w:sz w:val="20"/>
          <w:szCs w:val="20"/>
        </w:rPr>
        <w:t>Rabbani</w:t>
      </w:r>
      <w:proofErr w:type="spellEnd"/>
      <w:r w:rsidRPr="00280511">
        <w:rPr>
          <w:kern w:val="0"/>
          <w:sz w:val="20"/>
          <w:szCs w:val="20"/>
        </w:rPr>
        <w:t xml:space="preserve"> MD (2007) Vulnerabilities and responses to climate change for Dhaka; Environ. Urban Vol. 19 pp. 81-97.</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Amit</w:t>
      </w:r>
      <w:proofErr w:type="spellEnd"/>
      <w:r w:rsidRPr="00280511">
        <w:rPr>
          <w:kern w:val="0"/>
          <w:sz w:val="20"/>
          <w:szCs w:val="20"/>
        </w:rPr>
        <w:t xml:space="preserve"> </w:t>
      </w:r>
      <w:proofErr w:type="spellStart"/>
      <w:r w:rsidRPr="00280511">
        <w:rPr>
          <w:kern w:val="0"/>
          <w:sz w:val="20"/>
          <w:szCs w:val="20"/>
        </w:rPr>
        <w:t>Dhorde</w:t>
      </w:r>
      <w:proofErr w:type="spellEnd"/>
      <w:r w:rsidRPr="00280511">
        <w:rPr>
          <w:kern w:val="0"/>
          <w:sz w:val="20"/>
          <w:szCs w:val="20"/>
        </w:rPr>
        <w:t xml:space="preserve">, </w:t>
      </w:r>
      <w:proofErr w:type="spellStart"/>
      <w:r w:rsidRPr="00280511">
        <w:rPr>
          <w:kern w:val="0"/>
          <w:sz w:val="20"/>
          <w:szCs w:val="20"/>
        </w:rPr>
        <w:t>Anargh</w:t>
      </w:r>
      <w:proofErr w:type="spellEnd"/>
      <w:r w:rsidRPr="00280511">
        <w:rPr>
          <w:kern w:val="0"/>
          <w:sz w:val="20"/>
          <w:szCs w:val="20"/>
        </w:rPr>
        <w:t xml:space="preserve"> </w:t>
      </w:r>
      <w:proofErr w:type="spellStart"/>
      <w:r w:rsidRPr="00280511">
        <w:rPr>
          <w:kern w:val="0"/>
          <w:sz w:val="20"/>
          <w:szCs w:val="20"/>
        </w:rPr>
        <w:t>Dhorde</w:t>
      </w:r>
      <w:proofErr w:type="spellEnd"/>
      <w:r w:rsidRPr="00280511">
        <w:rPr>
          <w:kern w:val="0"/>
          <w:sz w:val="20"/>
          <w:szCs w:val="20"/>
        </w:rPr>
        <w:t xml:space="preserve"> and </w:t>
      </w:r>
      <w:proofErr w:type="spellStart"/>
      <w:r w:rsidRPr="00280511">
        <w:rPr>
          <w:kern w:val="0"/>
          <w:sz w:val="20"/>
          <w:szCs w:val="20"/>
        </w:rPr>
        <w:t>Alaka</w:t>
      </w:r>
      <w:proofErr w:type="spellEnd"/>
      <w:r w:rsidRPr="00280511">
        <w:rPr>
          <w:kern w:val="0"/>
          <w:sz w:val="20"/>
          <w:szCs w:val="20"/>
        </w:rPr>
        <w:t xml:space="preserve"> </w:t>
      </w:r>
      <w:proofErr w:type="spellStart"/>
      <w:r w:rsidRPr="00280511">
        <w:rPr>
          <w:kern w:val="0"/>
          <w:sz w:val="20"/>
          <w:szCs w:val="20"/>
        </w:rPr>
        <w:t>Gadgil</w:t>
      </w:r>
      <w:proofErr w:type="spellEnd"/>
      <w:r w:rsidRPr="00280511">
        <w:rPr>
          <w:kern w:val="0"/>
          <w:sz w:val="20"/>
          <w:szCs w:val="20"/>
        </w:rPr>
        <w:t xml:space="preserve"> (2009) Long term temperature trends at four largest cities of India during the twentieth century journal of Indian geophysics union Vol.13 No.2 pp. 85-97.</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Anser</w:t>
      </w:r>
      <w:proofErr w:type="spellEnd"/>
      <w:r w:rsidRPr="00280511">
        <w:rPr>
          <w:kern w:val="0"/>
          <w:sz w:val="20"/>
          <w:szCs w:val="20"/>
        </w:rPr>
        <w:t xml:space="preserve"> Khan, </w:t>
      </w:r>
      <w:proofErr w:type="spellStart"/>
      <w:r w:rsidRPr="00280511">
        <w:rPr>
          <w:kern w:val="0"/>
          <w:sz w:val="20"/>
          <w:szCs w:val="20"/>
        </w:rPr>
        <w:t>Soumendu</w:t>
      </w:r>
      <w:proofErr w:type="spellEnd"/>
      <w:r w:rsidRPr="00280511">
        <w:rPr>
          <w:kern w:val="0"/>
          <w:sz w:val="20"/>
          <w:szCs w:val="20"/>
        </w:rPr>
        <w:t xml:space="preserve"> </w:t>
      </w:r>
      <w:proofErr w:type="spellStart"/>
      <w:r w:rsidRPr="00280511">
        <w:rPr>
          <w:kern w:val="0"/>
          <w:sz w:val="20"/>
          <w:szCs w:val="20"/>
        </w:rPr>
        <w:t>Chatterjee</w:t>
      </w:r>
      <w:proofErr w:type="spellEnd"/>
      <w:r w:rsidRPr="00280511">
        <w:rPr>
          <w:kern w:val="0"/>
          <w:sz w:val="20"/>
          <w:szCs w:val="20"/>
        </w:rPr>
        <w:t xml:space="preserve">, </w:t>
      </w:r>
      <w:proofErr w:type="spellStart"/>
      <w:r w:rsidRPr="00280511">
        <w:rPr>
          <w:kern w:val="0"/>
          <w:sz w:val="20"/>
          <w:szCs w:val="20"/>
        </w:rPr>
        <w:t>Dipak</w:t>
      </w:r>
      <w:proofErr w:type="spellEnd"/>
      <w:r w:rsidRPr="00280511">
        <w:rPr>
          <w:kern w:val="0"/>
          <w:sz w:val="20"/>
          <w:szCs w:val="20"/>
        </w:rPr>
        <w:t xml:space="preserve"> </w:t>
      </w:r>
      <w:proofErr w:type="spellStart"/>
      <w:r w:rsidRPr="00280511">
        <w:rPr>
          <w:kern w:val="0"/>
          <w:sz w:val="20"/>
          <w:szCs w:val="20"/>
        </w:rPr>
        <w:t>Bisai</w:t>
      </w:r>
      <w:proofErr w:type="spellEnd"/>
      <w:r w:rsidRPr="00280511">
        <w:rPr>
          <w:kern w:val="0"/>
          <w:sz w:val="20"/>
          <w:szCs w:val="20"/>
        </w:rPr>
        <w:t xml:space="preserve"> and </w:t>
      </w:r>
      <w:proofErr w:type="spellStart"/>
      <w:r w:rsidRPr="00280511">
        <w:rPr>
          <w:kern w:val="0"/>
          <w:sz w:val="20"/>
          <w:szCs w:val="20"/>
        </w:rPr>
        <w:t>Nilay</w:t>
      </w:r>
      <w:proofErr w:type="spellEnd"/>
      <w:r w:rsidRPr="00280511">
        <w:rPr>
          <w:kern w:val="0"/>
          <w:sz w:val="20"/>
          <w:szCs w:val="20"/>
        </w:rPr>
        <w:t xml:space="preserve"> </w:t>
      </w:r>
      <w:proofErr w:type="spellStart"/>
      <w:r w:rsidRPr="00280511">
        <w:rPr>
          <w:kern w:val="0"/>
          <w:sz w:val="20"/>
          <w:szCs w:val="20"/>
        </w:rPr>
        <w:t>Kanti</w:t>
      </w:r>
      <w:proofErr w:type="spellEnd"/>
      <w:r w:rsidRPr="00280511">
        <w:rPr>
          <w:kern w:val="0"/>
          <w:sz w:val="20"/>
          <w:szCs w:val="20"/>
        </w:rPr>
        <w:t xml:space="preserve"> Barman (2014) Analysis of change point in surface temperature time series using cumulative sum chart and bootstrapping for </w:t>
      </w:r>
      <w:proofErr w:type="spellStart"/>
      <w:r w:rsidRPr="00280511">
        <w:rPr>
          <w:kern w:val="0"/>
          <w:sz w:val="20"/>
          <w:szCs w:val="20"/>
        </w:rPr>
        <w:t>Asansol</w:t>
      </w:r>
      <w:proofErr w:type="spellEnd"/>
      <w:r w:rsidRPr="00280511">
        <w:rPr>
          <w:kern w:val="0"/>
          <w:sz w:val="20"/>
          <w:szCs w:val="20"/>
        </w:rPr>
        <w:t xml:space="preserve"> weather observation station, west Bengal, India; American journal on climate change Vol. 3 pp. 83-94.</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Bhutiyani</w:t>
      </w:r>
      <w:proofErr w:type="spellEnd"/>
      <w:r w:rsidRPr="00280511">
        <w:rPr>
          <w:kern w:val="0"/>
          <w:sz w:val="20"/>
          <w:szCs w:val="20"/>
        </w:rPr>
        <w:t xml:space="preserve"> M R, Kale V.S. and </w:t>
      </w:r>
      <w:proofErr w:type="spellStart"/>
      <w:r w:rsidRPr="00280511">
        <w:rPr>
          <w:kern w:val="0"/>
          <w:sz w:val="20"/>
          <w:szCs w:val="20"/>
        </w:rPr>
        <w:t>Pawar</w:t>
      </w:r>
      <w:proofErr w:type="spellEnd"/>
      <w:r w:rsidRPr="00280511">
        <w:rPr>
          <w:kern w:val="0"/>
          <w:sz w:val="20"/>
          <w:szCs w:val="20"/>
        </w:rPr>
        <w:t xml:space="preserve"> N.J. (2007) Long term trends in maximum, minimum and mean annual air temperature across the </w:t>
      </w:r>
      <w:r w:rsidRPr="00280511">
        <w:rPr>
          <w:kern w:val="0"/>
          <w:sz w:val="20"/>
          <w:szCs w:val="20"/>
        </w:rPr>
        <w:lastRenderedPageBreak/>
        <w:t>Northwestern Himalaya during twentieth century; Climate change 85 159-177.</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Chung U, </w:t>
      </w:r>
      <w:proofErr w:type="spellStart"/>
      <w:r w:rsidRPr="00280511">
        <w:rPr>
          <w:kern w:val="0"/>
          <w:sz w:val="20"/>
          <w:szCs w:val="20"/>
        </w:rPr>
        <w:t>Choi</w:t>
      </w:r>
      <w:proofErr w:type="spellEnd"/>
      <w:r w:rsidRPr="00280511">
        <w:rPr>
          <w:kern w:val="0"/>
          <w:sz w:val="20"/>
          <w:szCs w:val="20"/>
        </w:rPr>
        <w:t xml:space="preserve"> J and </w:t>
      </w:r>
      <w:proofErr w:type="spellStart"/>
      <w:r w:rsidRPr="00280511">
        <w:rPr>
          <w:kern w:val="0"/>
          <w:sz w:val="20"/>
          <w:szCs w:val="20"/>
        </w:rPr>
        <w:t>Yun</w:t>
      </w:r>
      <w:proofErr w:type="spellEnd"/>
      <w:r w:rsidRPr="00280511">
        <w:rPr>
          <w:kern w:val="0"/>
          <w:sz w:val="20"/>
          <w:szCs w:val="20"/>
        </w:rPr>
        <w:t xml:space="preserve"> J I (2004b) urbanization effect on the observed  change in mean monthly temperature between 1951-1980 and 1971-2000 in Korea ;climate change Vol. 66 pp. 127-136.</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Chung YS, Yoon M B and Kim H S (2004a) </w:t>
      </w:r>
      <w:proofErr w:type="gramStart"/>
      <w:r w:rsidRPr="00280511">
        <w:rPr>
          <w:kern w:val="0"/>
          <w:sz w:val="20"/>
          <w:szCs w:val="20"/>
        </w:rPr>
        <w:t>On</w:t>
      </w:r>
      <w:proofErr w:type="gramEnd"/>
      <w:r w:rsidRPr="00280511">
        <w:rPr>
          <w:kern w:val="0"/>
          <w:sz w:val="20"/>
          <w:szCs w:val="20"/>
        </w:rPr>
        <w:t xml:space="preserve"> climate variations and changes observed in south Korea; climate change 66 151-161.</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Dash S K and Hunt JC (2007) variability of climate change; current </w:t>
      </w:r>
      <w:proofErr w:type="spellStart"/>
      <w:r w:rsidRPr="00280511">
        <w:rPr>
          <w:kern w:val="0"/>
          <w:sz w:val="20"/>
          <w:szCs w:val="20"/>
        </w:rPr>
        <w:t>Sci</w:t>
      </w:r>
      <w:proofErr w:type="spellEnd"/>
      <w:r w:rsidRPr="00280511">
        <w:rPr>
          <w:kern w:val="0"/>
          <w:sz w:val="20"/>
          <w:szCs w:val="20"/>
        </w:rPr>
        <w:t xml:space="preserve"> Vol. 96 pp. 782-788.</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De U S and </w:t>
      </w:r>
      <w:proofErr w:type="spellStart"/>
      <w:r w:rsidRPr="00280511">
        <w:rPr>
          <w:kern w:val="0"/>
          <w:sz w:val="20"/>
          <w:szCs w:val="20"/>
        </w:rPr>
        <w:t>Dandekar</w:t>
      </w:r>
      <w:proofErr w:type="spellEnd"/>
      <w:r w:rsidRPr="00280511">
        <w:rPr>
          <w:kern w:val="0"/>
          <w:sz w:val="20"/>
          <w:szCs w:val="20"/>
        </w:rPr>
        <w:t xml:space="preserve"> MM (2001) Natural disaster in urban areas: Deccan geographer Liu W, </w:t>
      </w:r>
      <w:proofErr w:type="spellStart"/>
      <w:r w:rsidRPr="00280511">
        <w:rPr>
          <w:kern w:val="0"/>
          <w:sz w:val="20"/>
          <w:szCs w:val="20"/>
        </w:rPr>
        <w:t>Ji</w:t>
      </w:r>
      <w:proofErr w:type="spellEnd"/>
      <w:r w:rsidRPr="00280511">
        <w:rPr>
          <w:kern w:val="0"/>
          <w:sz w:val="20"/>
          <w:szCs w:val="20"/>
        </w:rPr>
        <w:t xml:space="preserve"> C, </w:t>
      </w:r>
      <w:proofErr w:type="spellStart"/>
      <w:r w:rsidRPr="00280511">
        <w:rPr>
          <w:kern w:val="0"/>
          <w:sz w:val="20"/>
          <w:szCs w:val="20"/>
        </w:rPr>
        <w:t>Zhong</w:t>
      </w:r>
      <w:proofErr w:type="spellEnd"/>
      <w:r w:rsidRPr="00280511">
        <w:rPr>
          <w:kern w:val="0"/>
          <w:sz w:val="20"/>
          <w:szCs w:val="20"/>
        </w:rPr>
        <w:t xml:space="preserve"> J, Jiang X and </w:t>
      </w:r>
      <w:proofErr w:type="spellStart"/>
      <w:r w:rsidRPr="00280511">
        <w:rPr>
          <w:kern w:val="0"/>
          <w:sz w:val="20"/>
          <w:szCs w:val="20"/>
        </w:rPr>
        <w:t>Zheng</w:t>
      </w:r>
      <w:proofErr w:type="spellEnd"/>
      <w:r w:rsidRPr="00280511">
        <w:rPr>
          <w:kern w:val="0"/>
          <w:sz w:val="20"/>
          <w:szCs w:val="20"/>
        </w:rPr>
        <w:t xml:space="preserve"> Z 2007 Temporal characteristics of the Beijing urban heat island; Theo Appl. </w:t>
      </w:r>
      <w:proofErr w:type="spellStart"/>
      <w:r w:rsidRPr="00280511">
        <w:rPr>
          <w:kern w:val="0"/>
          <w:sz w:val="20"/>
          <w:szCs w:val="20"/>
        </w:rPr>
        <w:t>Climatol</w:t>
      </w:r>
      <w:proofErr w:type="spellEnd"/>
      <w:r w:rsidRPr="00280511">
        <w:rPr>
          <w:kern w:val="0"/>
          <w:sz w:val="20"/>
          <w:szCs w:val="20"/>
        </w:rPr>
        <w:t>. Vol. 87 pp. 213–221.</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De U S and </w:t>
      </w:r>
      <w:proofErr w:type="spellStart"/>
      <w:r w:rsidRPr="00280511">
        <w:rPr>
          <w:kern w:val="0"/>
          <w:sz w:val="20"/>
          <w:szCs w:val="20"/>
        </w:rPr>
        <w:t>Prakasa</w:t>
      </w:r>
      <w:proofErr w:type="spellEnd"/>
      <w:r w:rsidRPr="00280511">
        <w:rPr>
          <w:kern w:val="0"/>
          <w:sz w:val="20"/>
          <w:szCs w:val="20"/>
        </w:rPr>
        <w:t xml:space="preserve"> </w:t>
      </w:r>
      <w:proofErr w:type="spellStart"/>
      <w:r w:rsidRPr="00280511">
        <w:rPr>
          <w:kern w:val="0"/>
          <w:sz w:val="20"/>
          <w:szCs w:val="20"/>
        </w:rPr>
        <w:t>Rao</w:t>
      </w:r>
      <w:proofErr w:type="spellEnd"/>
      <w:r w:rsidRPr="00280511">
        <w:rPr>
          <w:kern w:val="0"/>
          <w:sz w:val="20"/>
          <w:szCs w:val="20"/>
        </w:rPr>
        <w:t xml:space="preserve"> GS (2004) Urban climate trends the Indian Scenario; Indian Geophysics. Vol. 8 pp. 199-203.</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Deshmukh</w:t>
      </w:r>
      <w:proofErr w:type="spellEnd"/>
      <w:r w:rsidRPr="00280511">
        <w:rPr>
          <w:kern w:val="0"/>
          <w:sz w:val="20"/>
          <w:szCs w:val="20"/>
        </w:rPr>
        <w:t xml:space="preserve"> DT and Lunge HS (2013) </w:t>
      </w:r>
      <w:proofErr w:type="gramStart"/>
      <w:r w:rsidRPr="00280511">
        <w:rPr>
          <w:kern w:val="0"/>
          <w:sz w:val="20"/>
          <w:szCs w:val="20"/>
        </w:rPr>
        <w:t>A</w:t>
      </w:r>
      <w:proofErr w:type="gramEnd"/>
      <w:r w:rsidRPr="00280511">
        <w:rPr>
          <w:kern w:val="0"/>
          <w:sz w:val="20"/>
          <w:szCs w:val="20"/>
        </w:rPr>
        <w:t xml:space="preserve"> study of temperature and rainfall trends in </w:t>
      </w:r>
      <w:proofErr w:type="spellStart"/>
      <w:r w:rsidRPr="00280511">
        <w:rPr>
          <w:kern w:val="0"/>
          <w:sz w:val="20"/>
          <w:szCs w:val="20"/>
        </w:rPr>
        <w:t>Buldhana</w:t>
      </w:r>
      <w:proofErr w:type="spellEnd"/>
      <w:r w:rsidRPr="00280511">
        <w:rPr>
          <w:kern w:val="0"/>
          <w:sz w:val="20"/>
          <w:szCs w:val="20"/>
        </w:rPr>
        <w:t xml:space="preserve"> District of </w:t>
      </w:r>
      <w:proofErr w:type="spellStart"/>
      <w:r w:rsidRPr="00280511">
        <w:rPr>
          <w:kern w:val="0"/>
          <w:sz w:val="20"/>
          <w:szCs w:val="20"/>
        </w:rPr>
        <w:t>Vidharbha</w:t>
      </w:r>
      <w:proofErr w:type="spellEnd"/>
      <w:r w:rsidRPr="00280511">
        <w:rPr>
          <w:kern w:val="0"/>
          <w:sz w:val="20"/>
          <w:szCs w:val="20"/>
        </w:rPr>
        <w:t>, India. International journal of Scientific and technology research Vol. 2.</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Edmilson</w:t>
      </w:r>
      <w:proofErr w:type="spellEnd"/>
      <w:r w:rsidRPr="00280511">
        <w:rPr>
          <w:kern w:val="0"/>
          <w:sz w:val="20"/>
          <w:szCs w:val="20"/>
        </w:rPr>
        <w:t xml:space="preserve"> F D, </w:t>
      </w:r>
      <w:proofErr w:type="spellStart"/>
      <w:r w:rsidRPr="00280511">
        <w:rPr>
          <w:kern w:val="0"/>
          <w:sz w:val="20"/>
          <w:szCs w:val="20"/>
        </w:rPr>
        <w:t>Rozoff</w:t>
      </w:r>
      <w:proofErr w:type="spellEnd"/>
      <w:r w:rsidRPr="00280511">
        <w:rPr>
          <w:kern w:val="0"/>
          <w:sz w:val="20"/>
          <w:szCs w:val="20"/>
        </w:rPr>
        <w:t xml:space="preserve"> Christopher </w:t>
      </w:r>
      <w:proofErr w:type="spellStart"/>
      <w:r w:rsidRPr="00280511">
        <w:rPr>
          <w:kern w:val="0"/>
          <w:sz w:val="20"/>
          <w:szCs w:val="20"/>
        </w:rPr>
        <w:t>M.,Cotton</w:t>
      </w:r>
      <w:proofErr w:type="spellEnd"/>
      <w:r w:rsidRPr="00280511">
        <w:rPr>
          <w:kern w:val="0"/>
          <w:sz w:val="20"/>
          <w:szCs w:val="20"/>
        </w:rPr>
        <w:t xml:space="preserve">  William R  and Silva Dias Pedro L (2007) Interaction of urban heat island and sea breeze circulation during winter over the metro Politian area of Sao Paulo Brazil; </w:t>
      </w:r>
      <w:proofErr w:type="spellStart"/>
      <w:r w:rsidRPr="00280511">
        <w:rPr>
          <w:kern w:val="0"/>
          <w:sz w:val="20"/>
          <w:szCs w:val="20"/>
        </w:rPr>
        <w:t>Boundf</w:t>
      </w:r>
      <w:proofErr w:type="spellEnd"/>
      <w:r w:rsidRPr="00280511">
        <w:rPr>
          <w:kern w:val="0"/>
          <w:sz w:val="20"/>
          <w:szCs w:val="20"/>
        </w:rPr>
        <w:t xml:space="preserve"> layer </w:t>
      </w:r>
      <w:proofErr w:type="spellStart"/>
      <w:r w:rsidRPr="00280511">
        <w:rPr>
          <w:kern w:val="0"/>
          <w:sz w:val="20"/>
          <w:szCs w:val="20"/>
        </w:rPr>
        <w:t>Meteorol</w:t>
      </w:r>
      <w:proofErr w:type="spellEnd"/>
      <w:r w:rsidRPr="00280511">
        <w:rPr>
          <w:kern w:val="0"/>
          <w:sz w:val="20"/>
          <w:szCs w:val="20"/>
        </w:rPr>
        <w:t>. Vol. 122 pp. 43-65.</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Folland</w:t>
      </w:r>
      <w:proofErr w:type="spellEnd"/>
      <w:r w:rsidRPr="00280511">
        <w:rPr>
          <w:kern w:val="0"/>
          <w:sz w:val="20"/>
          <w:szCs w:val="20"/>
        </w:rPr>
        <w:t xml:space="preserve"> C k., </w:t>
      </w:r>
      <w:proofErr w:type="spellStart"/>
      <w:r w:rsidRPr="00280511">
        <w:rPr>
          <w:kern w:val="0"/>
          <w:sz w:val="20"/>
          <w:szCs w:val="20"/>
        </w:rPr>
        <w:t>Millerc</w:t>
      </w:r>
      <w:proofErr w:type="spellEnd"/>
      <w:r w:rsidRPr="00280511">
        <w:rPr>
          <w:kern w:val="0"/>
          <w:sz w:val="20"/>
          <w:szCs w:val="20"/>
        </w:rPr>
        <w:t xml:space="preserve">, Bader D, Crowe M, Jones, Plummer PP, Richman M., Parker D E., Rogers J. and </w:t>
      </w:r>
      <w:proofErr w:type="spellStart"/>
      <w:r w:rsidRPr="00280511">
        <w:rPr>
          <w:kern w:val="0"/>
          <w:sz w:val="20"/>
          <w:szCs w:val="20"/>
        </w:rPr>
        <w:t>Sholefield</w:t>
      </w:r>
      <w:proofErr w:type="spellEnd"/>
      <w:r w:rsidRPr="00280511">
        <w:rPr>
          <w:kern w:val="0"/>
          <w:sz w:val="20"/>
          <w:szCs w:val="20"/>
        </w:rPr>
        <w:t xml:space="preserve"> P (1999) Temperature  indices for climate extremes; climatic change Vol. 42 pp. 31-43.</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Gadgil</w:t>
      </w:r>
      <w:proofErr w:type="spellEnd"/>
      <w:r w:rsidRPr="00280511">
        <w:rPr>
          <w:kern w:val="0"/>
          <w:sz w:val="20"/>
          <w:szCs w:val="20"/>
        </w:rPr>
        <w:t xml:space="preserve"> A and </w:t>
      </w:r>
      <w:proofErr w:type="spellStart"/>
      <w:r w:rsidRPr="00280511">
        <w:rPr>
          <w:kern w:val="0"/>
          <w:sz w:val="20"/>
          <w:szCs w:val="20"/>
        </w:rPr>
        <w:t>Dhorde</w:t>
      </w:r>
      <w:proofErr w:type="spellEnd"/>
      <w:r w:rsidRPr="00280511">
        <w:rPr>
          <w:kern w:val="0"/>
          <w:sz w:val="20"/>
          <w:szCs w:val="20"/>
        </w:rPr>
        <w:t xml:space="preserve"> A (2005) Temperature trends in twentieth century at </w:t>
      </w:r>
      <w:proofErr w:type="spellStart"/>
      <w:r w:rsidRPr="00280511">
        <w:rPr>
          <w:kern w:val="0"/>
          <w:sz w:val="20"/>
          <w:szCs w:val="20"/>
        </w:rPr>
        <w:t>Pune</w:t>
      </w:r>
      <w:proofErr w:type="spellEnd"/>
      <w:r w:rsidRPr="00280511">
        <w:rPr>
          <w:kern w:val="0"/>
          <w:sz w:val="20"/>
          <w:szCs w:val="20"/>
        </w:rPr>
        <w:t>, India; Atmos. Environ. 26B 1-7.</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Godwin O. </w:t>
      </w:r>
      <w:proofErr w:type="spellStart"/>
      <w:r w:rsidRPr="00280511">
        <w:rPr>
          <w:kern w:val="0"/>
          <w:sz w:val="20"/>
          <w:szCs w:val="20"/>
        </w:rPr>
        <w:t>Atedhore</w:t>
      </w:r>
      <w:proofErr w:type="spellEnd"/>
      <w:r w:rsidRPr="00280511">
        <w:rPr>
          <w:kern w:val="0"/>
          <w:sz w:val="20"/>
          <w:szCs w:val="20"/>
        </w:rPr>
        <w:t xml:space="preserve">, Peter A. O. </w:t>
      </w:r>
      <w:proofErr w:type="spellStart"/>
      <w:r w:rsidRPr="00280511">
        <w:rPr>
          <w:kern w:val="0"/>
          <w:sz w:val="20"/>
          <w:szCs w:val="20"/>
        </w:rPr>
        <w:t>Odjugo</w:t>
      </w:r>
      <w:proofErr w:type="spellEnd"/>
      <w:r w:rsidRPr="00280511">
        <w:rPr>
          <w:kern w:val="0"/>
          <w:sz w:val="20"/>
          <w:szCs w:val="20"/>
        </w:rPr>
        <w:t xml:space="preserve"> and </w:t>
      </w:r>
      <w:proofErr w:type="spellStart"/>
      <w:r w:rsidRPr="00280511">
        <w:rPr>
          <w:kern w:val="0"/>
          <w:sz w:val="20"/>
          <w:szCs w:val="20"/>
        </w:rPr>
        <w:t>alex</w:t>
      </w:r>
      <w:proofErr w:type="spellEnd"/>
      <w:r w:rsidRPr="00280511">
        <w:rPr>
          <w:kern w:val="0"/>
          <w:sz w:val="20"/>
          <w:szCs w:val="20"/>
        </w:rPr>
        <w:t xml:space="preserve"> E. </w:t>
      </w:r>
      <w:proofErr w:type="spellStart"/>
      <w:r w:rsidRPr="00280511">
        <w:rPr>
          <w:kern w:val="0"/>
          <w:sz w:val="20"/>
          <w:szCs w:val="20"/>
        </w:rPr>
        <w:t>Uriri</w:t>
      </w:r>
      <w:proofErr w:type="spellEnd"/>
      <w:r w:rsidRPr="00280511">
        <w:rPr>
          <w:kern w:val="0"/>
          <w:sz w:val="20"/>
          <w:szCs w:val="20"/>
        </w:rPr>
        <w:t xml:space="preserve"> (2011) Changing rainfall and anthropogenic-induced flooding: Impacts and adaption strategies in Benin city, Nigeria, Journal of Geography and Regional planning vol.4, pp42-52</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Golany</w:t>
      </w:r>
      <w:proofErr w:type="spellEnd"/>
      <w:r w:rsidRPr="00280511">
        <w:rPr>
          <w:kern w:val="0"/>
          <w:sz w:val="20"/>
          <w:szCs w:val="20"/>
        </w:rPr>
        <w:t xml:space="preserve"> GS, (1996) urban design morphology and thermal performance. Atmospheric Environment Vol. 30 No. 3 pp. 455-465.</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Hung T, </w:t>
      </w:r>
      <w:proofErr w:type="spellStart"/>
      <w:r w:rsidRPr="00280511">
        <w:rPr>
          <w:kern w:val="0"/>
          <w:sz w:val="20"/>
          <w:szCs w:val="20"/>
        </w:rPr>
        <w:t>Uchihama</w:t>
      </w:r>
      <w:proofErr w:type="spellEnd"/>
      <w:r w:rsidRPr="00280511">
        <w:rPr>
          <w:kern w:val="0"/>
          <w:sz w:val="20"/>
          <w:szCs w:val="20"/>
        </w:rPr>
        <w:t xml:space="preserve"> D, Ochi S and </w:t>
      </w:r>
      <w:proofErr w:type="spellStart"/>
      <w:r w:rsidRPr="00280511">
        <w:rPr>
          <w:kern w:val="0"/>
          <w:sz w:val="20"/>
          <w:szCs w:val="20"/>
        </w:rPr>
        <w:t>Yasuoka</w:t>
      </w:r>
      <w:proofErr w:type="spellEnd"/>
      <w:r w:rsidRPr="00280511">
        <w:rPr>
          <w:kern w:val="0"/>
          <w:sz w:val="20"/>
          <w:szCs w:val="20"/>
        </w:rPr>
        <w:t xml:space="preserve"> Y (2006) Assessment with satellite data of the urban heat island effects in Asian mega cities: Int. J </w:t>
      </w:r>
      <w:proofErr w:type="spellStart"/>
      <w:r w:rsidRPr="00280511">
        <w:rPr>
          <w:kern w:val="0"/>
          <w:sz w:val="20"/>
          <w:szCs w:val="20"/>
        </w:rPr>
        <w:t>Appl</w:t>
      </w:r>
      <w:proofErr w:type="spellEnd"/>
      <w:r w:rsidRPr="00280511">
        <w:rPr>
          <w:kern w:val="0"/>
          <w:sz w:val="20"/>
          <w:szCs w:val="20"/>
        </w:rPr>
        <w:t xml:space="preserve"> Earth observation and </w:t>
      </w:r>
      <w:proofErr w:type="spellStart"/>
      <w:r w:rsidRPr="00280511">
        <w:rPr>
          <w:kern w:val="0"/>
          <w:sz w:val="20"/>
          <w:szCs w:val="20"/>
        </w:rPr>
        <w:t>Geoinform</w:t>
      </w:r>
      <w:proofErr w:type="spellEnd"/>
      <w:r w:rsidRPr="00280511">
        <w:rPr>
          <w:kern w:val="0"/>
          <w:sz w:val="20"/>
          <w:szCs w:val="20"/>
        </w:rPr>
        <w:t xml:space="preserve"> Vol. 8 pp. 34-48.</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Intergovernmental panel on climate change (2007) </w:t>
      </w:r>
      <w:proofErr w:type="gramStart"/>
      <w:r w:rsidRPr="00280511">
        <w:rPr>
          <w:kern w:val="0"/>
          <w:sz w:val="20"/>
          <w:szCs w:val="20"/>
        </w:rPr>
        <w:t>The</w:t>
      </w:r>
      <w:proofErr w:type="gramEnd"/>
      <w:r w:rsidRPr="00280511">
        <w:rPr>
          <w:kern w:val="0"/>
          <w:sz w:val="20"/>
          <w:szCs w:val="20"/>
        </w:rPr>
        <w:t xml:space="preserve"> physical science basis: in contribution of working group 1 to the fourth </w:t>
      </w:r>
      <w:r w:rsidRPr="00280511">
        <w:rPr>
          <w:kern w:val="0"/>
          <w:sz w:val="20"/>
          <w:szCs w:val="20"/>
        </w:rPr>
        <w:lastRenderedPageBreak/>
        <w:t>assessment report of the Intergovernmental panel on climate change (</w:t>
      </w:r>
      <w:proofErr w:type="spellStart"/>
      <w:r w:rsidRPr="00280511">
        <w:rPr>
          <w:kern w:val="0"/>
          <w:sz w:val="20"/>
          <w:szCs w:val="20"/>
        </w:rPr>
        <w:t>eds</w:t>
      </w:r>
      <w:proofErr w:type="spellEnd"/>
      <w:r w:rsidRPr="00280511">
        <w:rPr>
          <w:kern w:val="0"/>
          <w:sz w:val="20"/>
          <w:szCs w:val="20"/>
        </w:rPr>
        <w:t xml:space="preserve">) </w:t>
      </w:r>
      <w:proofErr w:type="spellStart"/>
      <w:r w:rsidRPr="00280511">
        <w:rPr>
          <w:kern w:val="0"/>
          <w:sz w:val="20"/>
          <w:szCs w:val="20"/>
        </w:rPr>
        <w:t>Soloma</w:t>
      </w:r>
      <w:proofErr w:type="spellEnd"/>
      <w:r w:rsidRPr="00280511">
        <w:rPr>
          <w:kern w:val="0"/>
          <w:sz w:val="20"/>
          <w:szCs w:val="20"/>
        </w:rPr>
        <w:t>.</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IPCC (2007) climate change 2007: impact, adaptation and Vulnerary. In: M.L. Parry, OF. </w:t>
      </w:r>
      <w:proofErr w:type="spellStart"/>
      <w:r w:rsidRPr="00280511">
        <w:rPr>
          <w:kern w:val="0"/>
          <w:sz w:val="20"/>
          <w:szCs w:val="20"/>
        </w:rPr>
        <w:t>Canziani</w:t>
      </w:r>
      <w:proofErr w:type="spellEnd"/>
      <w:r w:rsidRPr="00280511">
        <w:rPr>
          <w:kern w:val="0"/>
          <w:sz w:val="20"/>
          <w:szCs w:val="20"/>
        </w:rPr>
        <w:t xml:space="preserve">, J.P. </w:t>
      </w:r>
      <w:proofErr w:type="spellStart"/>
      <w:r w:rsidRPr="00280511">
        <w:rPr>
          <w:kern w:val="0"/>
          <w:sz w:val="20"/>
          <w:szCs w:val="20"/>
        </w:rPr>
        <w:t>Palutik</w:t>
      </w:r>
      <w:proofErr w:type="spellEnd"/>
      <w:r w:rsidRPr="00280511">
        <w:rPr>
          <w:kern w:val="0"/>
          <w:sz w:val="20"/>
          <w:szCs w:val="20"/>
        </w:rPr>
        <w:t xml:space="preserve"> of, P.J. </w:t>
      </w:r>
      <w:proofErr w:type="spellStart"/>
      <w:r w:rsidRPr="00280511">
        <w:rPr>
          <w:kern w:val="0"/>
          <w:sz w:val="20"/>
          <w:szCs w:val="20"/>
        </w:rPr>
        <w:t>vander</w:t>
      </w:r>
      <w:proofErr w:type="spellEnd"/>
      <w:r w:rsidRPr="00280511">
        <w:rPr>
          <w:kern w:val="0"/>
          <w:sz w:val="20"/>
          <w:szCs w:val="20"/>
        </w:rPr>
        <w:t xml:space="preserve"> Linder and C. E. Hanson. Eds., Contribution of Working group 1, 2 and 3 to the fourth assessment report of the Intergovernmental panel on climate change (IPCC), Cambridge University press, Cambridge.</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IPCC (2007) Climate change 2007: synthesis report. In: R. K. </w:t>
      </w:r>
      <w:proofErr w:type="spellStart"/>
      <w:r w:rsidRPr="00280511">
        <w:rPr>
          <w:kern w:val="0"/>
          <w:sz w:val="20"/>
          <w:szCs w:val="20"/>
        </w:rPr>
        <w:t>Pachuri</w:t>
      </w:r>
      <w:proofErr w:type="spellEnd"/>
      <w:r w:rsidRPr="00280511">
        <w:rPr>
          <w:kern w:val="0"/>
          <w:sz w:val="20"/>
          <w:szCs w:val="20"/>
        </w:rPr>
        <w:t xml:space="preserve"> and A. </w:t>
      </w:r>
      <w:proofErr w:type="spellStart"/>
      <w:r w:rsidRPr="00280511">
        <w:rPr>
          <w:kern w:val="0"/>
          <w:sz w:val="20"/>
          <w:szCs w:val="20"/>
        </w:rPr>
        <w:t>Reisinger</w:t>
      </w:r>
      <w:proofErr w:type="spellEnd"/>
      <w:r w:rsidRPr="00280511">
        <w:rPr>
          <w:kern w:val="0"/>
          <w:sz w:val="20"/>
          <w:szCs w:val="20"/>
        </w:rPr>
        <w:t>, Eds. Contribution of Working group 1, 2 and 3 to the fourth assessment report of the Intergovernmental panel on climate change (IPCC), Cambridge University press, Cambridge.</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Karnewar</w:t>
      </w:r>
      <w:proofErr w:type="spellEnd"/>
      <w:r w:rsidRPr="00280511">
        <w:rPr>
          <w:kern w:val="0"/>
          <w:sz w:val="20"/>
          <w:szCs w:val="20"/>
        </w:rPr>
        <w:t xml:space="preserve"> Kailas and </w:t>
      </w:r>
      <w:proofErr w:type="spellStart"/>
      <w:r w:rsidRPr="00280511">
        <w:rPr>
          <w:kern w:val="0"/>
          <w:sz w:val="20"/>
          <w:szCs w:val="20"/>
        </w:rPr>
        <w:t>Kadam</w:t>
      </w:r>
      <w:proofErr w:type="spellEnd"/>
      <w:r w:rsidRPr="00280511">
        <w:rPr>
          <w:kern w:val="0"/>
          <w:sz w:val="20"/>
          <w:szCs w:val="20"/>
        </w:rPr>
        <w:t xml:space="preserve"> </w:t>
      </w:r>
      <w:proofErr w:type="spellStart"/>
      <w:r w:rsidRPr="00280511">
        <w:rPr>
          <w:kern w:val="0"/>
          <w:sz w:val="20"/>
          <w:szCs w:val="20"/>
        </w:rPr>
        <w:t>Avinash</w:t>
      </w:r>
      <w:proofErr w:type="spellEnd"/>
      <w:r w:rsidRPr="00280511">
        <w:rPr>
          <w:kern w:val="0"/>
          <w:sz w:val="20"/>
          <w:szCs w:val="20"/>
        </w:rPr>
        <w:t xml:space="preserve"> (2015) Rising temperature trends of </w:t>
      </w:r>
      <w:proofErr w:type="spellStart"/>
      <w:r w:rsidRPr="00280511">
        <w:rPr>
          <w:kern w:val="0"/>
          <w:sz w:val="20"/>
          <w:szCs w:val="20"/>
        </w:rPr>
        <w:t>Parbhani</w:t>
      </w:r>
      <w:proofErr w:type="spellEnd"/>
      <w:r w:rsidRPr="00280511">
        <w:rPr>
          <w:kern w:val="0"/>
          <w:sz w:val="20"/>
          <w:szCs w:val="20"/>
        </w:rPr>
        <w:t>, Maharashtra, India researcher Vol.7 No.2 pp. 60-63.</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Kinguyum</w:t>
      </w:r>
      <w:proofErr w:type="spellEnd"/>
      <w:r w:rsidRPr="00280511">
        <w:rPr>
          <w:kern w:val="0"/>
          <w:sz w:val="20"/>
          <w:szCs w:val="20"/>
        </w:rPr>
        <w:t xml:space="preserve"> SM, </w:t>
      </w:r>
      <w:proofErr w:type="spellStart"/>
      <w:r w:rsidRPr="00280511">
        <w:rPr>
          <w:kern w:val="0"/>
          <w:sz w:val="20"/>
          <w:szCs w:val="20"/>
        </w:rPr>
        <w:t>Kilavi</w:t>
      </w:r>
      <w:proofErr w:type="spellEnd"/>
      <w:r w:rsidRPr="00280511">
        <w:rPr>
          <w:kern w:val="0"/>
          <w:sz w:val="20"/>
          <w:szCs w:val="20"/>
        </w:rPr>
        <w:t xml:space="preserve"> P, </w:t>
      </w:r>
      <w:proofErr w:type="spellStart"/>
      <w:r w:rsidRPr="00280511">
        <w:rPr>
          <w:kern w:val="0"/>
          <w:sz w:val="20"/>
          <w:szCs w:val="20"/>
        </w:rPr>
        <w:t>Omeny</w:t>
      </w:r>
      <w:proofErr w:type="spellEnd"/>
      <w:r w:rsidRPr="00280511">
        <w:rPr>
          <w:kern w:val="0"/>
          <w:sz w:val="20"/>
          <w:szCs w:val="20"/>
        </w:rPr>
        <w:t xml:space="preserve"> E, </w:t>
      </w:r>
      <w:proofErr w:type="spellStart"/>
      <w:r w:rsidRPr="00280511">
        <w:rPr>
          <w:kern w:val="0"/>
          <w:sz w:val="20"/>
          <w:szCs w:val="20"/>
        </w:rPr>
        <w:t>Muigai</w:t>
      </w:r>
      <w:proofErr w:type="spellEnd"/>
      <w:r w:rsidRPr="00280511">
        <w:rPr>
          <w:kern w:val="0"/>
          <w:sz w:val="20"/>
          <w:szCs w:val="20"/>
        </w:rPr>
        <w:t xml:space="preserve"> and AK, </w:t>
      </w:r>
      <w:proofErr w:type="spellStart"/>
      <w:r w:rsidRPr="00280511">
        <w:rPr>
          <w:kern w:val="0"/>
          <w:sz w:val="20"/>
          <w:szCs w:val="20"/>
        </w:rPr>
        <w:t>Njogu</w:t>
      </w:r>
      <w:proofErr w:type="spellEnd"/>
      <w:r w:rsidRPr="00280511">
        <w:rPr>
          <w:kern w:val="0"/>
          <w:sz w:val="20"/>
          <w:szCs w:val="20"/>
        </w:rPr>
        <w:t xml:space="preserve">: climate change indices for Kenya, journal of </w:t>
      </w:r>
      <w:proofErr w:type="spellStart"/>
      <w:r w:rsidRPr="00280511">
        <w:rPr>
          <w:kern w:val="0"/>
          <w:sz w:val="20"/>
          <w:szCs w:val="20"/>
        </w:rPr>
        <w:t>meterologicy</w:t>
      </w:r>
      <w:proofErr w:type="spellEnd"/>
      <w:r w:rsidRPr="00280511">
        <w:rPr>
          <w:kern w:val="0"/>
          <w:sz w:val="20"/>
          <w:szCs w:val="20"/>
        </w:rPr>
        <w:t xml:space="preserve"> and related sciences.</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Kothawle</w:t>
      </w:r>
      <w:proofErr w:type="spellEnd"/>
      <w:r w:rsidRPr="00280511">
        <w:rPr>
          <w:kern w:val="0"/>
          <w:sz w:val="20"/>
          <w:szCs w:val="20"/>
        </w:rPr>
        <w:t xml:space="preserve"> DR, </w:t>
      </w:r>
      <w:proofErr w:type="spellStart"/>
      <w:r w:rsidRPr="00280511">
        <w:rPr>
          <w:kern w:val="0"/>
          <w:sz w:val="20"/>
          <w:szCs w:val="20"/>
        </w:rPr>
        <w:t>Revadekar</w:t>
      </w:r>
      <w:proofErr w:type="spellEnd"/>
      <w:r w:rsidRPr="00280511">
        <w:rPr>
          <w:kern w:val="0"/>
          <w:sz w:val="20"/>
          <w:szCs w:val="20"/>
        </w:rPr>
        <w:t xml:space="preserve"> JV and </w:t>
      </w:r>
      <w:proofErr w:type="spellStart"/>
      <w:r w:rsidRPr="00280511">
        <w:rPr>
          <w:kern w:val="0"/>
          <w:sz w:val="20"/>
          <w:szCs w:val="20"/>
        </w:rPr>
        <w:t>Rupa</w:t>
      </w:r>
      <w:proofErr w:type="spellEnd"/>
      <w:r w:rsidRPr="00280511">
        <w:rPr>
          <w:kern w:val="0"/>
          <w:sz w:val="20"/>
          <w:szCs w:val="20"/>
        </w:rPr>
        <w:t xml:space="preserve"> Kumar (2010) recent trends in pre-mansion daily temperature extremes over Indian. J. Earth Syst. Sci. Vol. 119 pp. 51-65.</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Kumar VP, </w:t>
      </w:r>
      <w:proofErr w:type="spellStart"/>
      <w:r w:rsidRPr="00280511">
        <w:rPr>
          <w:kern w:val="0"/>
          <w:sz w:val="20"/>
          <w:szCs w:val="20"/>
        </w:rPr>
        <w:t>Bindi</w:t>
      </w:r>
      <w:proofErr w:type="spellEnd"/>
      <w:r w:rsidRPr="00280511">
        <w:rPr>
          <w:kern w:val="0"/>
          <w:sz w:val="20"/>
          <w:szCs w:val="20"/>
        </w:rPr>
        <w:t xml:space="preserve"> M, </w:t>
      </w:r>
      <w:proofErr w:type="spellStart"/>
      <w:r w:rsidRPr="00280511">
        <w:rPr>
          <w:kern w:val="0"/>
          <w:sz w:val="20"/>
          <w:szCs w:val="20"/>
        </w:rPr>
        <w:t>Crisci</w:t>
      </w:r>
      <w:proofErr w:type="spellEnd"/>
      <w:r w:rsidRPr="00280511">
        <w:rPr>
          <w:kern w:val="0"/>
          <w:sz w:val="20"/>
          <w:szCs w:val="20"/>
        </w:rPr>
        <w:t xml:space="preserve"> A and </w:t>
      </w:r>
      <w:proofErr w:type="spellStart"/>
      <w:r w:rsidRPr="00280511">
        <w:rPr>
          <w:kern w:val="0"/>
          <w:sz w:val="20"/>
          <w:szCs w:val="20"/>
        </w:rPr>
        <w:t>Maracchi</w:t>
      </w:r>
      <w:proofErr w:type="spellEnd"/>
      <w:r w:rsidRPr="00280511">
        <w:rPr>
          <w:kern w:val="0"/>
          <w:sz w:val="20"/>
          <w:szCs w:val="20"/>
        </w:rPr>
        <w:t xml:space="preserve"> G, (2005) Detection of variation in air temperature at different time scale during the period 1889-1998 at Firenze, Italy; Climatic Change. Vol. 72 pp. 123-150</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Lal</w:t>
      </w:r>
      <w:proofErr w:type="spellEnd"/>
      <w:r w:rsidRPr="00280511">
        <w:rPr>
          <w:kern w:val="0"/>
          <w:sz w:val="20"/>
          <w:szCs w:val="20"/>
        </w:rPr>
        <w:t xml:space="preserve"> D S., (2002) Climatology, </w:t>
      </w:r>
      <w:proofErr w:type="spellStart"/>
      <w:r w:rsidRPr="00280511">
        <w:rPr>
          <w:kern w:val="0"/>
          <w:sz w:val="20"/>
          <w:szCs w:val="20"/>
        </w:rPr>
        <w:t>Sharda</w:t>
      </w:r>
      <w:proofErr w:type="spellEnd"/>
      <w:r w:rsidRPr="00280511">
        <w:rPr>
          <w:kern w:val="0"/>
          <w:sz w:val="20"/>
          <w:szCs w:val="20"/>
        </w:rPr>
        <w:t xml:space="preserve"> </w:t>
      </w:r>
      <w:proofErr w:type="spellStart"/>
      <w:r w:rsidRPr="00280511">
        <w:rPr>
          <w:kern w:val="0"/>
          <w:sz w:val="20"/>
          <w:szCs w:val="20"/>
        </w:rPr>
        <w:t>Pustak</w:t>
      </w:r>
      <w:proofErr w:type="spellEnd"/>
      <w:r w:rsidRPr="00280511">
        <w:rPr>
          <w:kern w:val="0"/>
          <w:sz w:val="20"/>
          <w:szCs w:val="20"/>
        </w:rPr>
        <w:t xml:space="preserve"> </w:t>
      </w:r>
      <w:proofErr w:type="spellStart"/>
      <w:r w:rsidRPr="00280511">
        <w:rPr>
          <w:kern w:val="0"/>
          <w:sz w:val="20"/>
          <w:szCs w:val="20"/>
        </w:rPr>
        <w:t>Bhawan</w:t>
      </w:r>
      <w:proofErr w:type="spellEnd"/>
      <w:r w:rsidRPr="00280511">
        <w:rPr>
          <w:kern w:val="0"/>
          <w:sz w:val="20"/>
          <w:szCs w:val="20"/>
        </w:rPr>
        <w:t>, Allahabad, pp. 6.</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Liu W, </w:t>
      </w:r>
      <w:proofErr w:type="spellStart"/>
      <w:r w:rsidRPr="00280511">
        <w:rPr>
          <w:kern w:val="0"/>
          <w:sz w:val="20"/>
          <w:szCs w:val="20"/>
        </w:rPr>
        <w:t>Ji</w:t>
      </w:r>
      <w:proofErr w:type="spellEnd"/>
      <w:r w:rsidRPr="00280511">
        <w:rPr>
          <w:kern w:val="0"/>
          <w:sz w:val="20"/>
          <w:szCs w:val="20"/>
        </w:rPr>
        <w:t xml:space="preserve"> C, </w:t>
      </w:r>
      <w:proofErr w:type="spellStart"/>
      <w:r w:rsidRPr="00280511">
        <w:rPr>
          <w:kern w:val="0"/>
          <w:sz w:val="20"/>
          <w:szCs w:val="20"/>
        </w:rPr>
        <w:t>Zhong</w:t>
      </w:r>
      <w:proofErr w:type="spellEnd"/>
      <w:r w:rsidRPr="00280511">
        <w:rPr>
          <w:kern w:val="0"/>
          <w:sz w:val="20"/>
          <w:szCs w:val="20"/>
        </w:rPr>
        <w:t xml:space="preserve"> J, Jiang X and </w:t>
      </w:r>
      <w:proofErr w:type="spellStart"/>
      <w:r w:rsidRPr="00280511">
        <w:rPr>
          <w:kern w:val="0"/>
          <w:sz w:val="20"/>
          <w:szCs w:val="20"/>
        </w:rPr>
        <w:t>Zheng</w:t>
      </w:r>
      <w:proofErr w:type="spellEnd"/>
      <w:r w:rsidRPr="00280511">
        <w:rPr>
          <w:kern w:val="0"/>
          <w:sz w:val="20"/>
          <w:szCs w:val="20"/>
        </w:rPr>
        <w:t xml:space="preserve"> Z (2007) Temporal characteristics of the Beijing urban heat island; Theo Appl. </w:t>
      </w:r>
      <w:proofErr w:type="spellStart"/>
      <w:r w:rsidRPr="00280511">
        <w:rPr>
          <w:kern w:val="0"/>
          <w:sz w:val="20"/>
          <w:szCs w:val="20"/>
        </w:rPr>
        <w:t>Climatol</w:t>
      </w:r>
      <w:proofErr w:type="spellEnd"/>
      <w:r w:rsidRPr="00280511">
        <w:rPr>
          <w:kern w:val="0"/>
          <w:sz w:val="20"/>
          <w:szCs w:val="20"/>
        </w:rPr>
        <w:t>. Vol. 87 pp. 213–221.</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Lu, A, He Y., Zhang, Z., Pang, H. and </w:t>
      </w:r>
      <w:proofErr w:type="spellStart"/>
      <w:r w:rsidRPr="00280511">
        <w:rPr>
          <w:kern w:val="0"/>
          <w:sz w:val="20"/>
          <w:szCs w:val="20"/>
        </w:rPr>
        <w:t>Gu</w:t>
      </w:r>
      <w:proofErr w:type="spellEnd"/>
      <w:r w:rsidRPr="00280511">
        <w:rPr>
          <w:kern w:val="0"/>
          <w:sz w:val="20"/>
          <w:szCs w:val="20"/>
        </w:rPr>
        <w:t>, J., (2004) Regional structure of global warming across China during twentieth century. Climate research, Vol. 27, pp. 189-195.</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Oke</w:t>
      </w:r>
      <w:proofErr w:type="spellEnd"/>
      <w:r w:rsidRPr="00280511">
        <w:rPr>
          <w:kern w:val="0"/>
          <w:sz w:val="20"/>
          <w:szCs w:val="20"/>
        </w:rPr>
        <w:t xml:space="preserve"> TR, (1982) </w:t>
      </w:r>
      <w:proofErr w:type="gramStart"/>
      <w:r w:rsidRPr="00280511">
        <w:rPr>
          <w:kern w:val="0"/>
          <w:sz w:val="20"/>
          <w:szCs w:val="20"/>
        </w:rPr>
        <w:t>The</w:t>
      </w:r>
      <w:proofErr w:type="gramEnd"/>
      <w:r w:rsidRPr="00280511">
        <w:rPr>
          <w:kern w:val="0"/>
          <w:sz w:val="20"/>
          <w:szCs w:val="20"/>
        </w:rPr>
        <w:t xml:space="preserve"> Energetic Basis of the Urban Heat Island. Quarterly Journal of the Royal Meteorological Society Vol. 108 pp. 1-24.</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Omvir</w:t>
      </w:r>
      <w:proofErr w:type="spellEnd"/>
      <w:r w:rsidRPr="00280511">
        <w:rPr>
          <w:kern w:val="0"/>
          <w:sz w:val="20"/>
          <w:szCs w:val="20"/>
        </w:rPr>
        <w:t xml:space="preserve"> </w:t>
      </w:r>
      <w:proofErr w:type="spellStart"/>
      <w:r w:rsidRPr="00280511">
        <w:rPr>
          <w:kern w:val="0"/>
          <w:sz w:val="20"/>
          <w:szCs w:val="20"/>
        </w:rPr>
        <w:t>singh</w:t>
      </w:r>
      <w:proofErr w:type="spellEnd"/>
      <w:r w:rsidRPr="00280511">
        <w:rPr>
          <w:kern w:val="0"/>
          <w:sz w:val="20"/>
          <w:szCs w:val="20"/>
        </w:rPr>
        <w:t xml:space="preserve">, </w:t>
      </w:r>
      <w:proofErr w:type="spellStart"/>
      <w:r w:rsidRPr="00280511">
        <w:rPr>
          <w:kern w:val="0"/>
          <w:sz w:val="20"/>
          <w:szCs w:val="20"/>
        </w:rPr>
        <w:t>Poonam</w:t>
      </w:r>
      <w:proofErr w:type="spellEnd"/>
      <w:r w:rsidRPr="00280511">
        <w:rPr>
          <w:kern w:val="0"/>
          <w:sz w:val="20"/>
          <w:szCs w:val="20"/>
        </w:rPr>
        <w:t xml:space="preserve"> </w:t>
      </w:r>
      <w:proofErr w:type="spellStart"/>
      <w:r w:rsidRPr="00280511">
        <w:rPr>
          <w:kern w:val="0"/>
          <w:sz w:val="20"/>
          <w:szCs w:val="20"/>
        </w:rPr>
        <w:t>Arya</w:t>
      </w:r>
      <w:proofErr w:type="spellEnd"/>
      <w:r w:rsidRPr="00280511">
        <w:rPr>
          <w:kern w:val="0"/>
          <w:sz w:val="20"/>
          <w:szCs w:val="20"/>
        </w:rPr>
        <w:t xml:space="preserve"> and </w:t>
      </w:r>
      <w:proofErr w:type="spellStart"/>
      <w:r w:rsidRPr="00280511">
        <w:rPr>
          <w:kern w:val="0"/>
          <w:sz w:val="20"/>
          <w:szCs w:val="20"/>
        </w:rPr>
        <w:t>Bhagvan</w:t>
      </w:r>
      <w:proofErr w:type="spellEnd"/>
      <w:r w:rsidRPr="00280511">
        <w:rPr>
          <w:kern w:val="0"/>
          <w:sz w:val="20"/>
          <w:szCs w:val="20"/>
        </w:rPr>
        <w:t xml:space="preserve"> sing </w:t>
      </w:r>
      <w:proofErr w:type="spellStart"/>
      <w:r w:rsidRPr="00280511">
        <w:rPr>
          <w:kern w:val="0"/>
          <w:sz w:val="20"/>
          <w:szCs w:val="20"/>
        </w:rPr>
        <w:t>Chaudhary</w:t>
      </w:r>
      <w:proofErr w:type="spellEnd"/>
      <w:r w:rsidRPr="00280511">
        <w:rPr>
          <w:kern w:val="0"/>
          <w:sz w:val="20"/>
          <w:szCs w:val="20"/>
        </w:rPr>
        <w:t xml:space="preserve"> June 2013” On rising temperature trends at </w:t>
      </w:r>
      <w:proofErr w:type="spellStart"/>
      <w:r w:rsidRPr="00280511">
        <w:rPr>
          <w:kern w:val="0"/>
          <w:sz w:val="20"/>
          <w:szCs w:val="20"/>
        </w:rPr>
        <w:t>Dehradun</w:t>
      </w:r>
      <w:proofErr w:type="spellEnd"/>
      <w:r w:rsidRPr="00280511">
        <w:rPr>
          <w:kern w:val="0"/>
          <w:sz w:val="20"/>
          <w:szCs w:val="20"/>
        </w:rPr>
        <w:t xml:space="preserve"> in </w:t>
      </w:r>
      <w:proofErr w:type="spellStart"/>
      <w:r w:rsidRPr="00280511">
        <w:rPr>
          <w:kern w:val="0"/>
          <w:sz w:val="20"/>
          <w:szCs w:val="20"/>
        </w:rPr>
        <w:t>Doon</w:t>
      </w:r>
      <w:proofErr w:type="spellEnd"/>
      <w:r w:rsidRPr="00280511">
        <w:rPr>
          <w:kern w:val="0"/>
          <w:sz w:val="20"/>
          <w:szCs w:val="20"/>
        </w:rPr>
        <w:t xml:space="preserve"> valley of </w:t>
      </w:r>
      <w:proofErr w:type="spellStart"/>
      <w:r w:rsidRPr="00280511">
        <w:rPr>
          <w:kern w:val="0"/>
          <w:sz w:val="20"/>
          <w:szCs w:val="20"/>
        </w:rPr>
        <w:t>Uttarakhand</w:t>
      </w:r>
      <w:proofErr w:type="spellEnd"/>
      <w:r w:rsidRPr="00280511">
        <w:rPr>
          <w:kern w:val="0"/>
          <w:sz w:val="20"/>
          <w:szCs w:val="20"/>
        </w:rPr>
        <w:t>, India. Journal on Earth Science. Vol. 122, No. 3 pp. 613-622.</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Population Reference Bureau, 2004. United Nations, World Urbanization Prospects: The 2003 Revision Medium </w:t>
      </w:r>
      <w:proofErr w:type="spellStart"/>
      <w:r w:rsidRPr="00280511">
        <w:rPr>
          <w:kern w:val="0"/>
          <w:sz w:val="20"/>
          <w:szCs w:val="20"/>
        </w:rPr>
        <w:t>scenari</w:t>
      </w:r>
      <w:proofErr w:type="spellEnd"/>
      <w:r w:rsidRPr="00280511">
        <w:rPr>
          <w:kern w:val="0"/>
          <w:sz w:val="20"/>
          <w:szCs w:val="20"/>
        </w:rPr>
        <w:t>.</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Qin S, D, Manning M, Chen Z, Marquise M, Avert K B, </w:t>
      </w:r>
      <w:proofErr w:type="spellStart"/>
      <w:r w:rsidRPr="00280511">
        <w:rPr>
          <w:kern w:val="0"/>
          <w:sz w:val="20"/>
          <w:szCs w:val="20"/>
        </w:rPr>
        <w:t>Tignor</w:t>
      </w:r>
      <w:proofErr w:type="spellEnd"/>
      <w:r w:rsidRPr="00280511">
        <w:rPr>
          <w:kern w:val="0"/>
          <w:sz w:val="20"/>
          <w:szCs w:val="20"/>
        </w:rPr>
        <w:t xml:space="preserve"> M and Miller HJ Cambridge University press, Cambridge.</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lastRenderedPageBreak/>
        <w:t>Rupa</w:t>
      </w:r>
      <w:proofErr w:type="spellEnd"/>
      <w:r w:rsidRPr="00280511">
        <w:rPr>
          <w:kern w:val="0"/>
          <w:sz w:val="20"/>
          <w:szCs w:val="20"/>
        </w:rPr>
        <w:t xml:space="preserve"> Kumar, K. </w:t>
      </w:r>
      <w:proofErr w:type="spellStart"/>
      <w:r w:rsidRPr="00280511">
        <w:rPr>
          <w:kern w:val="0"/>
          <w:sz w:val="20"/>
          <w:szCs w:val="20"/>
        </w:rPr>
        <w:t>Hingane</w:t>
      </w:r>
      <w:proofErr w:type="spellEnd"/>
      <w:r w:rsidRPr="00280511">
        <w:rPr>
          <w:kern w:val="0"/>
          <w:sz w:val="20"/>
          <w:szCs w:val="20"/>
        </w:rPr>
        <w:t>, LS (1988) Long term variation of surface air temperature at major industrial cities of India, climate change Vol. 13, pp. 287-307.</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 xml:space="preserve">Sailor, D. J., Fan, H., (2002) Modeling the diurnal variability of effective </w:t>
      </w:r>
      <w:proofErr w:type="spellStart"/>
      <w:r w:rsidRPr="00280511">
        <w:rPr>
          <w:kern w:val="0"/>
          <w:sz w:val="20"/>
          <w:szCs w:val="20"/>
        </w:rPr>
        <w:t>albedo</w:t>
      </w:r>
      <w:proofErr w:type="spellEnd"/>
      <w:r w:rsidRPr="00280511">
        <w:rPr>
          <w:kern w:val="0"/>
          <w:sz w:val="20"/>
          <w:szCs w:val="20"/>
        </w:rPr>
        <w:t xml:space="preserve"> for cities Atmospheric Environment Vol. 36 No. 4 pp. 713-725.</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Sajjad</w:t>
      </w:r>
      <w:proofErr w:type="spellEnd"/>
      <w:r w:rsidRPr="00280511">
        <w:rPr>
          <w:kern w:val="0"/>
          <w:sz w:val="20"/>
          <w:szCs w:val="20"/>
        </w:rPr>
        <w:t xml:space="preserve"> SH, </w:t>
      </w:r>
      <w:proofErr w:type="spellStart"/>
      <w:r w:rsidRPr="00280511">
        <w:rPr>
          <w:kern w:val="0"/>
          <w:sz w:val="20"/>
          <w:szCs w:val="20"/>
        </w:rPr>
        <w:t>Hussain</w:t>
      </w:r>
      <w:proofErr w:type="spellEnd"/>
      <w:r w:rsidRPr="00280511">
        <w:rPr>
          <w:kern w:val="0"/>
          <w:sz w:val="20"/>
          <w:szCs w:val="20"/>
        </w:rPr>
        <w:t xml:space="preserve"> B, Khan MA, </w:t>
      </w:r>
      <w:proofErr w:type="spellStart"/>
      <w:r w:rsidRPr="00280511">
        <w:rPr>
          <w:kern w:val="0"/>
          <w:sz w:val="20"/>
          <w:szCs w:val="20"/>
        </w:rPr>
        <w:t>Raza</w:t>
      </w:r>
      <w:proofErr w:type="spellEnd"/>
      <w:r w:rsidRPr="00280511">
        <w:rPr>
          <w:kern w:val="0"/>
          <w:sz w:val="20"/>
          <w:szCs w:val="20"/>
        </w:rPr>
        <w:t xml:space="preserve"> A, </w:t>
      </w:r>
      <w:proofErr w:type="spellStart"/>
      <w:r w:rsidRPr="00280511">
        <w:rPr>
          <w:kern w:val="0"/>
          <w:sz w:val="20"/>
          <w:szCs w:val="20"/>
        </w:rPr>
        <w:t>Zaman</w:t>
      </w:r>
      <w:proofErr w:type="spellEnd"/>
      <w:r w:rsidRPr="00280511">
        <w:rPr>
          <w:kern w:val="0"/>
          <w:sz w:val="20"/>
          <w:szCs w:val="20"/>
        </w:rPr>
        <w:t xml:space="preserve"> B and Ahmed I (2009) On rising temperature trends of Karachi in Pakistan; Climatic Change. Vol. 96 pp. 539-547.</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Sheeba</w:t>
      </w:r>
      <w:proofErr w:type="spellEnd"/>
      <w:r w:rsidRPr="00280511">
        <w:rPr>
          <w:kern w:val="0"/>
          <w:sz w:val="20"/>
          <w:szCs w:val="20"/>
        </w:rPr>
        <w:t xml:space="preserve"> </w:t>
      </w:r>
      <w:proofErr w:type="spellStart"/>
      <w:r w:rsidRPr="00280511">
        <w:rPr>
          <w:kern w:val="0"/>
          <w:sz w:val="20"/>
          <w:szCs w:val="20"/>
        </w:rPr>
        <w:t>Afsar</w:t>
      </w:r>
      <w:proofErr w:type="spellEnd"/>
      <w:r w:rsidRPr="00280511">
        <w:rPr>
          <w:kern w:val="0"/>
          <w:sz w:val="20"/>
          <w:szCs w:val="20"/>
        </w:rPr>
        <w:t xml:space="preserve">, </w:t>
      </w:r>
      <w:proofErr w:type="spellStart"/>
      <w:r w:rsidRPr="00280511">
        <w:rPr>
          <w:kern w:val="0"/>
          <w:sz w:val="20"/>
          <w:szCs w:val="20"/>
        </w:rPr>
        <w:t>Nasir</w:t>
      </w:r>
      <w:proofErr w:type="spellEnd"/>
      <w:r w:rsidRPr="00280511">
        <w:rPr>
          <w:kern w:val="0"/>
          <w:sz w:val="20"/>
          <w:szCs w:val="20"/>
        </w:rPr>
        <w:t xml:space="preserve"> </w:t>
      </w:r>
      <w:proofErr w:type="spellStart"/>
      <w:r w:rsidRPr="00280511">
        <w:rPr>
          <w:kern w:val="0"/>
          <w:sz w:val="20"/>
          <w:szCs w:val="20"/>
        </w:rPr>
        <w:t>Abbas</w:t>
      </w:r>
      <w:proofErr w:type="spellEnd"/>
      <w:r w:rsidRPr="00280511">
        <w:rPr>
          <w:kern w:val="0"/>
          <w:sz w:val="20"/>
          <w:szCs w:val="20"/>
        </w:rPr>
        <w:t xml:space="preserve"> and Bulbul Jan (2013): Comparative study of temperature and rainfall fluctuation in </w:t>
      </w:r>
      <w:proofErr w:type="spellStart"/>
      <w:r w:rsidRPr="00280511">
        <w:rPr>
          <w:kern w:val="0"/>
          <w:sz w:val="20"/>
          <w:szCs w:val="20"/>
        </w:rPr>
        <w:t>Hunza-nagar</w:t>
      </w:r>
      <w:proofErr w:type="spellEnd"/>
      <w:r w:rsidRPr="00280511">
        <w:rPr>
          <w:kern w:val="0"/>
          <w:sz w:val="20"/>
          <w:szCs w:val="20"/>
        </w:rPr>
        <w:t xml:space="preserve"> District. Journal of Basic and applied sciences, 2013, 9, pp151-156.</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Tayanc</w:t>
      </w:r>
      <w:proofErr w:type="spellEnd"/>
      <w:r w:rsidRPr="00280511">
        <w:rPr>
          <w:kern w:val="0"/>
          <w:sz w:val="20"/>
          <w:szCs w:val="20"/>
        </w:rPr>
        <w:t xml:space="preserve"> M and </w:t>
      </w:r>
      <w:proofErr w:type="spellStart"/>
      <w:r w:rsidRPr="00280511">
        <w:rPr>
          <w:kern w:val="0"/>
          <w:sz w:val="20"/>
          <w:szCs w:val="20"/>
        </w:rPr>
        <w:t>Toros</w:t>
      </w:r>
      <w:proofErr w:type="spellEnd"/>
      <w:r w:rsidRPr="00280511">
        <w:rPr>
          <w:kern w:val="0"/>
          <w:sz w:val="20"/>
          <w:szCs w:val="20"/>
        </w:rPr>
        <w:t xml:space="preserve"> H (1997) Urbanization effects on regional climate change in the case of four 20 larger cities of Turkey; Climatic Change </w:t>
      </w:r>
      <w:r w:rsidRPr="00280511">
        <w:rPr>
          <w:kern w:val="0"/>
          <w:sz w:val="20"/>
          <w:szCs w:val="20"/>
        </w:rPr>
        <w:lastRenderedPageBreak/>
        <w:t>Vol. 35 pp. 501-524</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Tigga</w:t>
      </w:r>
      <w:proofErr w:type="spellEnd"/>
      <w:r w:rsidRPr="00280511">
        <w:rPr>
          <w:kern w:val="0"/>
          <w:sz w:val="20"/>
          <w:szCs w:val="20"/>
        </w:rPr>
        <w:t xml:space="preserve"> A and </w:t>
      </w:r>
      <w:proofErr w:type="spellStart"/>
      <w:r w:rsidRPr="00280511">
        <w:rPr>
          <w:kern w:val="0"/>
          <w:sz w:val="20"/>
          <w:szCs w:val="20"/>
        </w:rPr>
        <w:t>Hema</w:t>
      </w:r>
      <w:proofErr w:type="spellEnd"/>
      <w:r w:rsidRPr="00280511">
        <w:rPr>
          <w:kern w:val="0"/>
          <w:sz w:val="20"/>
          <w:szCs w:val="20"/>
        </w:rPr>
        <w:t xml:space="preserve"> </w:t>
      </w:r>
      <w:proofErr w:type="spellStart"/>
      <w:r w:rsidRPr="00280511">
        <w:rPr>
          <w:kern w:val="0"/>
          <w:sz w:val="20"/>
          <w:szCs w:val="20"/>
        </w:rPr>
        <w:t>Malini</w:t>
      </w:r>
      <w:proofErr w:type="spellEnd"/>
      <w:r w:rsidRPr="00280511">
        <w:rPr>
          <w:kern w:val="0"/>
          <w:sz w:val="20"/>
          <w:szCs w:val="20"/>
        </w:rPr>
        <w:t xml:space="preserve"> B (2011) Temperature trends in Ranchi city, Jharkhand; Punjab </w:t>
      </w:r>
      <w:proofErr w:type="spellStart"/>
      <w:r w:rsidRPr="00280511">
        <w:rPr>
          <w:kern w:val="0"/>
          <w:sz w:val="20"/>
          <w:szCs w:val="20"/>
        </w:rPr>
        <w:t>Geogr</w:t>
      </w:r>
      <w:proofErr w:type="spellEnd"/>
      <w:r w:rsidRPr="00280511">
        <w:rPr>
          <w:kern w:val="0"/>
          <w:sz w:val="20"/>
          <w:szCs w:val="20"/>
        </w:rPr>
        <w:t>. Vol. 7 pp. 20–31.</w:t>
      </w:r>
    </w:p>
    <w:p w:rsidR="00973483" w:rsidRP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Trusilova</w:t>
      </w:r>
      <w:proofErr w:type="spellEnd"/>
      <w:r w:rsidRPr="00280511">
        <w:rPr>
          <w:kern w:val="0"/>
          <w:sz w:val="20"/>
          <w:szCs w:val="20"/>
        </w:rPr>
        <w:t xml:space="preserve"> K, Jung M, </w:t>
      </w:r>
      <w:proofErr w:type="spellStart"/>
      <w:r w:rsidRPr="00280511">
        <w:rPr>
          <w:kern w:val="0"/>
          <w:sz w:val="20"/>
          <w:szCs w:val="20"/>
        </w:rPr>
        <w:t>Churkina</w:t>
      </w:r>
      <w:proofErr w:type="spellEnd"/>
      <w:r w:rsidRPr="00280511">
        <w:rPr>
          <w:kern w:val="0"/>
          <w:sz w:val="20"/>
          <w:szCs w:val="20"/>
        </w:rPr>
        <w:t xml:space="preserve"> G, </w:t>
      </w:r>
      <w:proofErr w:type="spellStart"/>
      <w:r w:rsidRPr="00280511">
        <w:rPr>
          <w:kern w:val="0"/>
          <w:sz w:val="20"/>
          <w:szCs w:val="20"/>
        </w:rPr>
        <w:t>Karstenes</w:t>
      </w:r>
      <w:proofErr w:type="spellEnd"/>
      <w:r w:rsidRPr="00280511">
        <w:rPr>
          <w:kern w:val="0"/>
          <w:sz w:val="20"/>
          <w:szCs w:val="20"/>
        </w:rPr>
        <w:t xml:space="preserve"> U, </w:t>
      </w:r>
      <w:proofErr w:type="spellStart"/>
      <w:r w:rsidRPr="00280511">
        <w:rPr>
          <w:kern w:val="0"/>
          <w:sz w:val="20"/>
          <w:szCs w:val="20"/>
        </w:rPr>
        <w:t>Heimann</w:t>
      </w:r>
      <w:proofErr w:type="spellEnd"/>
      <w:r w:rsidRPr="00280511">
        <w:rPr>
          <w:kern w:val="0"/>
          <w:sz w:val="20"/>
          <w:szCs w:val="20"/>
        </w:rPr>
        <w:t xml:space="preserve"> M and </w:t>
      </w:r>
      <w:proofErr w:type="spellStart"/>
      <w:r w:rsidRPr="00280511">
        <w:rPr>
          <w:kern w:val="0"/>
          <w:sz w:val="20"/>
          <w:szCs w:val="20"/>
        </w:rPr>
        <w:t>Claussen</w:t>
      </w:r>
      <w:proofErr w:type="spellEnd"/>
      <w:r w:rsidRPr="00280511">
        <w:rPr>
          <w:kern w:val="0"/>
          <w:sz w:val="20"/>
          <w:szCs w:val="20"/>
        </w:rPr>
        <w:t xml:space="preserve"> M (2008) Urbanization im</w:t>
      </w:r>
      <w:r w:rsidR="00912A9C" w:rsidRPr="00280511">
        <w:rPr>
          <w:kern w:val="0"/>
          <w:sz w:val="20"/>
          <w:szCs w:val="20"/>
        </w:rPr>
        <w:t xml:space="preserve">pacts on the climate in Europe: </w:t>
      </w:r>
      <w:r w:rsidRPr="00280511">
        <w:rPr>
          <w:kern w:val="0"/>
          <w:sz w:val="20"/>
          <w:szCs w:val="20"/>
        </w:rPr>
        <w:t xml:space="preserve">Numerical Experiment by the PSUNCAR </w:t>
      </w:r>
      <w:proofErr w:type="spellStart"/>
      <w:r w:rsidRPr="00280511">
        <w:rPr>
          <w:kern w:val="0"/>
          <w:sz w:val="20"/>
          <w:szCs w:val="20"/>
        </w:rPr>
        <w:t>Mesoscale</w:t>
      </w:r>
      <w:proofErr w:type="spellEnd"/>
      <w:r w:rsidRPr="00280511">
        <w:rPr>
          <w:kern w:val="0"/>
          <w:sz w:val="20"/>
          <w:szCs w:val="20"/>
        </w:rPr>
        <w:t xml:space="preserve"> Model (MM5); Journal of Applied Meteorology and Climatology. Vol. 47 pp. 1442-1455.</w:t>
      </w:r>
    </w:p>
    <w:p w:rsidR="00973483" w:rsidRPr="00280511" w:rsidRDefault="00973483" w:rsidP="00926086">
      <w:pPr>
        <w:numPr>
          <w:ilvl w:val="0"/>
          <w:numId w:val="11"/>
        </w:numPr>
        <w:tabs>
          <w:tab w:val="clear" w:pos="720"/>
        </w:tabs>
        <w:snapToGrid w:val="0"/>
        <w:ind w:left="425" w:hanging="425"/>
        <w:rPr>
          <w:kern w:val="0"/>
          <w:sz w:val="20"/>
          <w:szCs w:val="20"/>
        </w:rPr>
      </w:pPr>
      <w:r w:rsidRPr="00280511">
        <w:rPr>
          <w:kern w:val="0"/>
          <w:sz w:val="20"/>
          <w:szCs w:val="20"/>
        </w:rPr>
        <w:t>World Bank, (2002) World Development Report 2002Building Institutions for Markets, New York: Oxford University Press for the World Bank.</w:t>
      </w:r>
    </w:p>
    <w:p w:rsidR="00280511" w:rsidRDefault="00973483" w:rsidP="00926086">
      <w:pPr>
        <w:numPr>
          <w:ilvl w:val="0"/>
          <w:numId w:val="11"/>
        </w:numPr>
        <w:tabs>
          <w:tab w:val="clear" w:pos="720"/>
        </w:tabs>
        <w:snapToGrid w:val="0"/>
        <w:ind w:left="425" w:hanging="425"/>
        <w:rPr>
          <w:kern w:val="0"/>
          <w:sz w:val="20"/>
          <w:szCs w:val="20"/>
        </w:rPr>
      </w:pPr>
      <w:proofErr w:type="spellStart"/>
      <w:r w:rsidRPr="00280511">
        <w:rPr>
          <w:kern w:val="0"/>
          <w:sz w:val="20"/>
          <w:szCs w:val="20"/>
        </w:rPr>
        <w:t>Yannawar</w:t>
      </w:r>
      <w:proofErr w:type="spellEnd"/>
      <w:r w:rsidRPr="00280511">
        <w:rPr>
          <w:kern w:val="0"/>
          <w:sz w:val="20"/>
          <w:szCs w:val="20"/>
        </w:rPr>
        <w:t xml:space="preserve"> VB, </w:t>
      </w:r>
      <w:proofErr w:type="spellStart"/>
      <w:r w:rsidRPr="00280511">
        <w:rPr>
          <w:kern w:val="0"/>
          <w:sz w:val="20"/>
          <w:szCs w:val="20"/>
        </w:rPr>
        <w:t>Bhosle</w:t>
      </w:r>
      <w:proofErr w:type="spellEnd"/>
      <w:r w:rsidRPr="00280511">
        <w:rPr>
          <w:kern w:val="0"/>
          <w:sz w:val="20"/>
          <w:szCs w:val="20"/>
        </w:rPr>
        <w:t xml:space="preserve"> AB, </w:t>
      </w:r>
      <w:proofErr w:type="spellStart"/>
      <w:r w:rsidRPr="00280511">
        <w:rPr>
          <w:kern w:val="0"/>
          <w:sz w:val="20"/>
          <w:szCs w:val="20"/>
        </w:rPr>
        <w:t>Khadke</w:t>
      </w:r>
      <w:proofErr w:type="spellEnd"/>
      <w:r w:rsidRPr="00280511">
        <w:rPr>
          <w:kern w:val="0"/>
          <w:sz w:val="20"/>
          <w:szCs w:val="20"/>
        </w:rPr>
        <w:t xml:space="preserve"> PA and </w:t>
      </w:r>
      <w:proofErr w:type="spellStart"/>
      <w:r w:rsidRPr="00280511">
        <w:rPr>
          <w:kern w:val="0"/>
          <w:sz w:val="20"/>
          <w:szCs w:val="20"/>
        </w:rPr>
        <w:t>Waghmare</w:t>
      </w:r>
      <w:proofErr w:type="spellEnd"/>
      <w:r w:rsidRPr="00280511">
        <w:rPr>
          <w:kern w:val="0"/>
          <w:sz w:val="20"/>
          <w:szCs w:val="20"/>
        </w:rPr>
        <w:t xml:space="preserve"> PB, (2013), Monitoring Physical Growth Of </w:t>
      </w:r>
      <w:proofErr w:type="spellStart"/>
      <w:r w:rsidRPr="00280511">
        <w:rPr>
          <w:kern w:val="0"/>
          <w:sz w:val="20"/>
          <w:szCs w:val="20"/>
        </w:rPr>
        <w:t>Nanded</w:t>
      </w:r>
      <w:proofErr w:type="spellEnd"/>
      <w:r w:rsidRPr="00280511">
        <w:rPr>
          <w:kern w:val="0"/>
          <w:sz w:val="20"/>
          <w:szCs w:val="20"/>
        </w:rPr>
        <w:t xml:space="preserve"> City By Using </w:t>
      </w:r>
      <w:proofErr w:type="spellStart"/>
      <w:r w:rsidRPr="00280511">
        <w:rPr>
          <w:kern w:val="0"/>
          <w:sz w:val="20"/>
          <w:szCs w:val="20"/>
        </w:rPr>
        <w:t>Geoinformatics</w:t>
      </w:r>
      <w:proofErr w:type="spellEnd"/>
      <w:r w:rsidRPr="00280511">
        <w:rPr>
          <w:kern w:val="0"/>
          <w:sz w:val="20"/>
          <w:szCs w:val="20"/>
        </w:rPr>
        <w:t xml:space="preserve"> Techniques, Researcher, Vol. 5 No. 2, pp. 80-86.</w:t>
      </w:r>
    </w:p>
    <w:p w:rsidR="00280511" w:rsidRPr="00280511" w:rsidRDefault="00280511" w:rsidP="00926086">
      <w:pPr>
        <w:numPr>
          <w:ilvl w:val="0"/>
          <w:numId w:val="11"/>
        </w:numPr>
        <w:tabs>
          <w:tab w:val="clear" w:pos="720"/>
        </w:tabs>
        <w:snapToGrid w:val="0"/>
        <w:ind w:left="425" w:hanging="425"/>
        <w:rPr>
          <w:kern w:val="0"/>
          <w:sz w:val="20"/>
          <w:szCs w:val="20"/>
        </w:rPr>
        <w:sectPr w:rsidR="00280511" w:rsidRPr="00280511" w:rsidSect="00B373FD">
          <w:headerReference w:type="default" r:id="rId34"/>
          <w:footerReference w:type="even" r:id="rId35"/>
          <w:footerReference w:type="default" r:id="rId36"/>
          <w:type w:val="continuous"/>
          <w:pgSz w:w="12242" w:h="15842" w:code="1"/>
          <w:pgMar w:top="1440" w:right="1440" w:bottom="1440" w:left="1440" w:header="720" w:footer="720" w:gutter="0"/>
          <w:cols w:num="2" w:space="576"/>
          <w:docGrid w:linePitch="312"/>
        </w:sectPr>
      </w:pPr>
    </w:p>
    <w:p w:rsidR="003941D0" w:rsidRPr="00280511" w:rsidRDefault="003941D0" w:rsidP="00926086">
      <w:pPr>
        <w:snapToGrid w:val="0"/>
        <w:ind w:left="425" w:hanging="425"/>
        <w:rPr>
          <w:kern w:val="0"/>
          <w:sz w:val="20"/>
          <w:szCs w:val="20"/>
        </w:rPr>
      </w:pPr>
    </w:p>
    <w:p w:rsidR="007A2D5F" w:rsidRPr="00280511" w:rsidRDefault="007A2D5F" w:rsidP="00926086">
      <w:pPr>
        <w:snapToGrid w:val="0"/>
        <w:ind w:left="425" w:hanging="425"/>
        <w:rPr>
          <w:kern w:val="0"/>
          <w:sz w:val="20"/>
          <w:szCs w:val="20"/>
        </w:rPr>
      </w:pPr>
    </w:p>
    <w:p w:rsidR="00E86D6C" w:rsidRPr="00280511" w:rsidRDefault="00E86D6C" w:rsidP="00926086">
      <w:pPr>
        <w:snapToGrid w:val="0"/>
        <w:ind w:left="425" w:hanging="425"/>
        <w:rPr>
          <w:kern w:val="0"/>
          <w:sz w:val="20"/>
          <w:szCs w:val="20"/>
        </w:rPr>
      </w:pPr>
    </w:p>
    <w:p w:rsidR="003941D0" w:rsidRPr="00280511" w:rsidRDefault="00E86D6C" w:rsidP="00926086">
      <w:pPr>
        <w:snapToGrid w:val="0"/>
        <w:ind w:left="425" w:hanging="425"/>
        <w:rPr>
          <w:kern w:val="0"/>
          <w:sz w:val="20"/>
          <w:szCs w:val="20"/>
        </w:rPr>
      </w:pPr>
      <w:r w:rsidRPr="00280511">
        <w:rPr>
          <w:kern w:val="0"/>
          <w:sz w:val="20"/>
          <w:szCs w:val="20"/>
        </w:rPr>
        <w:t>4/2/2015</w:t>
      </w:r>
    </w:p>
    <w:sectPr w:rsidR="003941D0" w:rsidRPr="00280511" w:rsidSect="004F18D9">
      <w:headerReference w:type="default" r:id="rId37"/>
      <w:footerReference w:type="even" r:id="rId38"/>
      <w:footerReference w:type="default" r:id="rId39"/>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E13" w:rsidRDefault="000C3E13">
      <w:r>
        <w:separator/>
      </w:r>
    </w:p>
  </w:endnote>
  <w:endnote w:type="continuationSeparator" w:id="0">
    <w:p w:rsidR="000C3E13" w:rsidRDefault="000C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Default="007F206F" w:rsidP="00842921">
    <w:pPr>
      <w:pStyle w:val="Footer"/>
      <w:framePr w:wrap="around" w:vAnchor="text" w:hAnchor="margin" w:xAlign="center" w:y="1"/>
      <w:rPr>
        <w:rStyle w:val="PageNumber"/>
      </w:rPr>
    </w:pPr>
    <w:r>
      <w:rPr>
        <w:rStyle w:val="PageNumber"/>
      </w:rPr>
      <w:fldChar w:fldCharType="begin"/>
    </w:r>
    <w:r w:rsidR="00280511">
      <w:rPr>
        <w:rStyle w:val="PageNumber"/>
      </w:rPr>
      <w:instrText xml:space="preserve">PAGE  </w:instrText>
    </w:r>
    <w:r>
      <w:rPr>
        <w:rStyle w:val="PageNumber"/>
      </w:rPr>
      <w:fldChar w:fldCharType="end"/>
    </w:r>
  </w:p>
  <w:p w:rsidR="00280511" w:rsidRDefault="00280511">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Pr="00E86D6C" w:rsidRDefault="007F206F" w:rsidP="00E86D6C">
    <w:pPr>
      <w:jc w:val="center"/>
      <w:rPr>
        <w:sz w:val="20"/>
      </w:rPr>
    </w:pPr>
    <w:r w:rsidRPr="00E86D6C">
      <w:rPr>
        <w:sz w:val="20"/>
      </w:rPr>
      <w:fldChar w:fldCharType="begin"/>
    </w:r>
    <w:r w:rsidR="00280511" w:rsidRPr="00E86D6C">
      <w:rPr>
        <w:sz w:val="20"/>
      </w:rPr>
      <w:instrText xml:space="preserve"> page  </w:instrText>
    </w:r>
    <w:r w:rsidRPr="00E86D6C">
      <w:rPr>
        <w:sz w:val="20"/>
      </w:rPr>
      <w:fldChar w:fldCharType="separate"/>
    </w:r>
    <w:r w:rsidR="00280511">
      <w:rPr>
        <w:noProof/>
        <w:sz w:val="20"/>
      </w:rPr>
      <w:t>1</w:t>
    </w:r>
    <w:r w:rsidRPr="00E86D6C">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Default="007F206F" w:rsidP="00842921">
    <w:pPr>
      <w:pStyle w:val="Footer"/>
      <w:framePr w:wrap="around" w:vAnchor="text" w:hAnchor="margin" w:xAlign="center" w:y="1"/>
      <w:rPr>
        <w:rStyle w:val="PageNumber"/>
      </w:rPr>
    </w:pPr>
    <w:r>
      <w:rPr>
        <w:rStyle w:val="PageNumber"/>
      </w:rPr>
      <w:fldChar w:fldCharType="begin"/>
    </w:r>
    <w:r w:rsidR="00280511">
      <w:rPr>
        <w:rStyle w:val="PageNumber"/>
      </w:rPr>
      <w:instrText xml:space="preserve">PAGE  </w:instrText>
    </w:r>
    <w:r>
      <w:rPr>
        <w:rStyle w:val="PageNumber"/>
      </w:rPr>
      <w:fldChar w:fldCharType="end"/>
    </w:r>
  </w:p>
  <w:p w:rsidR="00280511" w:rsidRDefault="00280511">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Pr="00E86D6C" w:rsidRDefault="007F206F" w:rsidP="00E86D6C">
    <w:pPr>
      <w:jc w:val="center"/>
      <w:rPr>
        <w:sz w:val="20"/>
      </w:rPr>
    </w:pPr>
    <w:r w:rsidRPr="00E86D6C">
      <w:rPr>
        <w:sz w:val="20"/>
      </w:rPr>
      <w:fldChar w:fldCharType="begin"/>
    </w:r>
    <w:r w:rsidR="00280511" w:rsidRPr="00E86D6C">
      <w:rPr>
        <w:sz w:val="20"/>
      </w:rPr>
      <w:instrText xml:space="preserve"> page  </w:instrText>
    </w:r>
    <w:r w:rsidRPr="00E86D6C">
      <w:rPr>
        <w:sz w:val="20"/>
      </w:rPr>
      <w:fldChar w:fldCharType="separate"/>
    </w:r>
    <w:r w:rsidR="00B373FD">
      <w:rPr>
        <w:noProof/>
        <w:sz w:val="20"/>
      </w:rPr>
      <w:t>33</w:t>
    </w:r>
    <w:r w:rsidRPr="00E86D6C">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7F206F"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E86D6C" w:rsidRDefault="007F206F" w:rsidP="00E86D6C">
    <w:pPr>
      <w:jc w:val="center"/>
      <w:rPr>
        <w:sz w:val="20"/>
      </w:rPr>
    </w:pPr>
    <w:r w:rsidRPr="00E86D6C">
      <w:rPr>
        <w:sz w:val="20"/>
      </w:rPr>
      <w:fldChar w:fldCharType="begin"/>
    </w:r>
    <w:r w:rsidR="00E86D6C" w:rsidRPr="00E86D6C">
      <w:rPr>
        <w:sz w:val="20"/>
      </w:rPr>
      <w:instrText xml:space="preserve"> page</w:instrText>
    </w:r>
    <w:r w:rsidR="007F07A1" w:rsidRPr="00E86D6C">
      <w:rPr>
        <w:sz w:val="20"/>
      </w:rPr>
      <w:instrText xml:space="preserve"> </w:instrText>
    </w:r>
    <w:r w:rsidR="00E86D6C" w:rsidRPr="00E86D6C">
      <w:rPr>
        <w:sz w:val="20"/>
      </w:rPr>
      <w:instrText xml:space="preserve"> </w:instrText>
    </w:r>
    <w:r w:rsidRPr="00E86D6C">
      <w:rPr>
        <w:sz w:val="20"/>
      </w:rPr>
      <w:fldChar w:fldCharType="separate"/>
    </w:r>
    <w:r w:rsidR="00280511">
      <w:rPr>
        <w:noProof/>
        <w:sz w:val="20"/>
      </w:rPr>
      <w:t>1</w:t>
    </w:r>
    <w:r w:rsidRPr="00E86D6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Pr="00E86D6C" w:rsidRDefault="007F206F" w:rsidP="00E86D6C">
    <w:pPr>
      <w:jc w:val="center"/>
      <w:rPr>
        <w:sz w:val="20"/>
      </w:rPr>
    </w:pPr>
    <w:r w:rsidRPr="00E86D6C">
      <w:rPr>
        <w:sz w:val="20"/>
      </w:rPr>
      <w:fldChar w:fldCharType="begin"/>
    </w:r>
    <w:r w:rsidR="00280511" w:rsidRPr="00E86D6C">
      <w:rPr>
        <w:sz w:val="20"/>
      </w:rPr>
      <w:instrText xml:space="preserve"> page  </w:instrText>
    </w:r>
    <w:r w:rsidRPr="00E86D6C">
      <w:rPr>
        <w:sz w:val="20"/>
      </w:rPr>
      <w:fldChar w:fldCharType="separate"/>
    </w:r>
    <w:r w:rsidR="00B373FD">
      <w:rPr>
        <w:noProof/>
        <w:sz w:val="20"/>
      </w:rPr>
      <w:t>30</w:t>
    </w:r>
    <w:r w:rsidRPr="00E86D6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Default="007F206F" w:rsidP="00842921">
    <w:pPr>
      <w:pStyle w:val="Footer"/>
      <w:framePr w:wrap="around" w:vAnchor="text" w:hAnchor="margin" w:xAlign="center" w:y="1"/>
      <w:rPr>
        <w:rStyle w:val="PageNumber"/>
      </w:rPr>
    </w:pPr>
    <w:r>
      <w:rPr>
        <w:rStyle w:val="PageNumber"/>
      </w:rPr>
      <w:fldChar w:fldCharType="begin"/>
    </w:r>
    <w:r w:rsidR="00280511">
      <w:rPr>
        <w:rStyle w:val="PageNumber"/>
      </w:rPr>
      <w:instrText xml:space="preserve">PAGE  </w:instrText>
    </w:r>
    <w:r>
      <w:rPr>
        <w:rStyle w:val="PageNumber"/>
      </w:rPr>
      <w:fldChar w:fldCharType="end"/>
    </w:r>
  </w:p>
  <w:p w:rsidR="00280511" w:rsidRDefault="0028051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Pr="00E86D6C" w:rsidRDefault="007F206F" w:rsidP="00E86D6C">
    <w:pPr>
      <w:jc w:val="center"/>
      <w:rPr>
        <w:sz w:val="20"/>
      </w:rPr>
    </w:pPr>
    <w:r w:rsidRPr="00E86D6C">
      <w:rPr>
        <w:sz w:val="20"/>
      </w:rPr>
      <w:fldChar w:fldCharType="begin"/>
    </w:r>
    <w:r w:rsidR="00280511" w:rsidRPr="00E86D6C">
      <w:rPr>
        <w:sz w:val="20"/>
      </w:rPr>
      <w:instrText xml:space="preserve"> page  </w:instrText>
    </w:r>
    <w:r w:rsidRPr="00E86D6C">
      <w:rPr>
        <w:sz w:val="20"/>
      </w:rPr>
      <w:fldChar w:fldCharType="separate"/>
    </w:r>
    <w:r w:rsidR="00B373FD">
      <w:rPr>
        <w:noProof/>
        <w:sz w:val="20"/>
      </w:rPr>
      <w:t>31</w:t>
    </w:r>
    <w:r w:rsidRPr="00E86D6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Default="007F206F" w:rsidP="00842921">
    <w:pPr>
      <w:pStyle w:val="Footer"/>
      <w:framePr w:wrap="around" w:vAnchor="text" w:hAnchor="margin" w:xAlign="center" w:y="1"/>
      <w:rPr>
        <w:rStyle w:val="PageNumber"/>
      </w:rPr>
    </w:pPr>
    <w:r>
      <w:rPr>
        <w:rStyle w:val="PageNumber"/>
      </w:rPr>
      <w:fldChar w:fldCharType="begin"/>
    </w:r>
    <w:r w:rsidR="00280511">
      <w:rPr>
        <w:rStyle w:val="PageNumber"/>
      </w:rPr>
      <w:instrText xml:space="preserve">PAGE  </w:instrText>
    </w:r>
    <w:r>
      <w:rPr>
        <w:rStyle w:val="PageNumber"/>
      </w:rPr>
      <w:fldChar w:fldCharType="end"/>
    </w:r>
  </w:p>
  <w:p w:rsidR="00280511" w:rsidRDefault="0028051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Pr="00E86D6C" w:rsidRDefault="007F206F" w:rsidP="00E86D6C">
    <w:pPr>
      <w:jc w:val="center"/>
      <w:rPr>
        <w:sz w:val="20"/>
      </w:rPr>
    </w:pPr>
    <w:r w:rsidRPr="00E86D6C">
      <w:rPr>
        <w:sz w:val="20"/>
      </w:rPr>
      <w:fldChar w:fldCharType="begin"/>
    </w:r>
    <w:r w:rsidR="00280511" w:rsidRPr="00E86D6C">
      <w:rPr>
        <w:sz w:val="20"/>
      </w:rPr>
      <w:instrText xml:space="preserve"> page  </w:instrText>
    </w:r>
    <w:r w:rsidRPr="00E86D6C">
      <w:rPr>
        <w:sz w:val="20"/>
      </w:rPr>
      <w:fldChar w:fldCharType="separate"/>
    </w:r>
    <w:r w:rsidR="00280511">
      <w:rPr>
        <w:noProof/>
        <w:sz w:val="20"/>
      </w:rPr>
      <w:t>1</w:t>
    </w:r>
    <w:r w:rsidRPr="00E86D6C">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Default="007F206F" w:rsidP="00842921">
    <w:pPr>
      <w:pStyle w:val="Footer"/>
      <w:framePr w:wrap="around" w:vAnchor="text" w:hAnchor="margin" w:xAlign="center" w:y="1"/>
      <w:rPr>
        <w:rStyle w:val="PageNumber"/>
      </w:rPr>
    </w:pPr>
    <w:r>
      <w:rPr>
        <w:rStyle w:val="PageNumber"/>
      </w:rPr>
      <w:fldChar w:fldCharType="begin"/>
    </w:r>
    <w:r w:rsidR="00280511">
      <w:rPr>
        <w:rStyle w:val="PageNumber"/>
      </w:rPr>
      <w:instrText xml:space="preserve">PAGE  </w:instrText>
    </w:r>
    <w:r>
      <w:rPr>
        <w:rStyle w:val="PageNumber"/>
      </w:rPr>
      <w:fldChar w:fldCharType="end"/>
    </w:r>
  </w:p>
  <w:p w:rsidR="00280511" w:rsidRDefault="00280511">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Pr="00E86D6C" w:rsidRDefault="007F206F" w:rsidP="00E86D6C">
    <w:pPr>
      <w:jc w:val="center"/>
      <w:rPr>
        <w:sz w:val="20"/>
      </w:rPr>
    </w:pPr>
    <w:r w:rsidRPr="00E86D6C">
      <w:rPr>
        <w:sz w:val="20"/>
      </w:rPr>
      <w:fldChar w:fldCharType="begin"/>
    </w:r>
    <w:r w:rsidR="00280511" w:rsidRPr="00E86D6C">
      <w:rPr>
        <w:sz w:val="20"/>
      </w:rPr>
      <w:instrText xml:space="preserve"> page  </w:instrText>
    </w:r>
    <w:r w:rsidRPr="00E86D6C">
      <w:rPr>
        <w:sz w:val="20"/>
      </w:rPr>
      <w:fldChar w:fldCharType="separate"/>
    </w:r>
    <w:r w:rsidR="00280511">
      <w:rPr>
        <w:noProof/>
        <w:sz w:val="20"/>
      </w:rPr>
      <w:t>1</w:t>
    </w:r>
    <w:r w:rsidRPr="00E86D6C">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Default="007F206F" w:rsidP="00842921">
    <w:pPr>
      <w:pStyle w:val="Footer"/>
      <w:framePr w:wrap="around" w:vAnchor="text" w:hAnchor="margin" w:xAlign="center" w:y="1"/>
      <w:rPr>
        <w:rStyle w:val="PageNumber"/>
      </w:rPr>
    </w:pPr>
    <w:r>
      <w:rPr>
        <w:rStyle w:val="PageNumber"/>
      </w:rPr>
      <w:fldChar w:fldCharType="begin"/>
    </w:r>
    <w:r w:rsidR="00280511">
      <w:rPr>
        <w:rStyle w:val="PageNumber"/>
      </w:rPr>
      <w:instrText xml:space="preserve">PAGE  </w:instrText>
    </w:r>
    <w:r>
      <w:rPr>
        <w:rStyle w:val="PageNumber"/>
      </w:rPr>
      <w:fldChar w:fldCharType="end"/>
    </w:r>
  </w:p>
  <w:p w:rsidR="00280511" w:rsidRDefault="002805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E13" w:rsidRDefault="000C3E13">
      <w:r>
        <w:separator/>
      </w:r>
    </w:p>
  </w:footnote>
  <w:footnote w:type="continuationSeparator" w:id="0">
    <w:p w:rsidR="000C3E13" w:rsidRDefault="000C3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Pr="00E86D6C" w:rsidRDefault="00280511" w:rsidP="00E86D6C">
    <w:pPr>
      <w:pBdr>
        <w:bottom w:val="thinThickMediumGap" w:sz="12" w:space="1" w:color="auto"/>
      </w:pBdr>
      <w:tabs>
        <w:tab w:val="left" w:pos="851"/>
        <w:tab w:val="right" w:pos="8364"/>
      </w:tabs>
      <w:adjustRightInd w:val="0"/>
      <w:snapToGrid w:val="0"/>
      <w:rPr>
        <w:iCs/>
        <w:sz w:val="20"/>
      </w:rPr>
    </w:pPr>
    <w:r w:rsidRPr="00E86D6C">
      <w:rPr>
        <w:rFonts w:hint="eastAsia"/>
        <w:sz w:val="20"/>
        <w:szCs w:val="20"/>
      </w:rPr>
      <w:tab/>
    </w:r>
    <w:r w:rsidRPr="00E86D6C">
      <w:rPr>
        <w:sz w:val="20"/>
        <w:szCs w:val="20"/>
      </w:rPr>
      <w:t>World Rural Observations 201</w:t>
    </w:r>
    <w:r w:rsidRPr="00E86D6C">
      <w:rPr>
        <w:rFonts w:hint="eastAsia"/>
        <w:sz w:val="20"/>
        <w:szCs w:val="20"/>
      </w:rPr>
      <w:t>5</w:t>
    </w:r>
    <w:proofErr w:type="gramStart"/>
    <w:r w:rsidRPr="00E86D6C">
      <w:rPr>
        <w:sz w:val="20"/>
        <w:szCs w:val="20"/>
      </w:rPr>
      <w:t>;</w:t>
    </w:r>
    <w:r w:rsidRPr="00E86D6C">
      <w:rPr>
        <w:rFonts w:hint="eastAsia"/>
        <w:sz w:val="20"/>
        <w:szCs w:val="20"/>
      </w:rPr>
      <w:t>7</w:t>
    </w:r>
    <w:proofErr w:type="gramEnd"/>
    <w:r w:rsidRPr="00E86D6C">
      <w:rPr>
        <w:sz w:val="20"/>
        <w:szCs w:val="20"/>
      </w:rPr>
      <w:t>(</w:t>
    </w:r>
    <w:r w:rsidRPr="00E86D6C">
      <w:rPr>
        <w:rFonts w:hint="eastAsia"/>
        <w:sz w:val="20"/>
        <w:szCs w:val="20"/>
      </w:rPr>
      <w:t>2</w:t>
    </w:r>
    <w:r w:rsidRPr="00E86D6C">
      <w:rPr>
        <w:sz w:val="20"/>
        <w:szCs w:val="20"/>
      </w:rPr>
      <w:t xml:space="preserve">)      </w:t>
    </w:r>
    <w:r w:rsidRPr="00E86D6C">
      <w:rPr>
        <w:rFonts w:hint="eastAsia"/>
        <w:sz w:val="20"/>
        <w:szCs w:val="20"/>
      </w:rPr>
      <w:tab/>
    </w:r>
    <w:r w:rsidRPr="00E86D6C">
      <w:rPr>
        <w:sz w:val="20"/>
        <w:szCs w:val="20"/>
      </w:rPr>
      <w:t xml:space="preserve">       </w:t>
    </w:r>
    <w:hyperlink r:id="rId1" w:history="1">
      <w:r w:rsidRPr="00E86D6C">
        <w:rPr>
          <w:rStyle w:val="Hyperlink"/>
          <w:sz w:val="20"/>
          <w:szCs w:val="20"/>
        </w:rPr>
        <w:t>http://www.sciencepub.net/rural</w:t>
      </w:r>
    </w:hyperlink>
  </w:p>
  <w:p w:rsidR="00280511" w:rsidRPr="00E86D6C" w:rsidRDefault="00280511" w:rsidP="00E86D6C">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Pr="00E86D6C" w:rsidRDefault="00280511" w:rsidP="00E86D6C">
    <w:pPr>
      <w:pBdr>
        <w:bottom w:val="thinThickMediumGap" w:sz="12" w:space="1" w:color="auto"/>
      </w:pBdr>
      <w:tabs>
        <w:tab w:val="left" w:pos="851"/>
        <w:tab w:val="right" w:pos="8364"/>
      </w:tabs>
      <w:adjustRightInd w:val="0"/>
      <w:snapToGrid w:val="0"/>
      <w:rPr>
        <w:iCs/>
        <w:sz w:val="20"/>
      </w:rPr>
    </w:pPr>
    <w:r w:rsidRPr="00E86D6C">
      <w:rPr>
        <w:rFonts w:hint="eastAsia"/>
        <w:sz w:val="20"/>
        <w:szCs w:val="20"/>
      </w:rPr>
      <w:tab/>
    </w:r>
    <w:r w:rsidRPr="00E86D6C">
      <w:rPr>
        <w:sz w:val="20"/>
        <w:szCs w:val="20"/>
      </w:rPr>
      <w:t>World Rural Observations 201</w:t>
    </w:r>
    <w:r w:rsidRPr="00E86D6C">
      <w:rPr>
        <w:rFonts w:hint="eastAsia"/>
        <w:sz w:val="20"/>
        <w:szCs w:val="20"/>
      </w:rPr>
      <w:t>5</w:t>
    </w:r>
    <w:proofErr w:type="gramStart"/>
    <w:r w:rsidRPr="00E86D6C">
      <w:rPr>
        <w:sz w:val="20"/>
        <w:szCs w:val="20"/>
      </w:rPr>
      <w:t>;</w:t>
    </w:r>
    <w:r w:rsidRPr="00E86D6C">
      <w:rPr>
        <w:rFonts w:hint="eastAsia"/>
        <w:sz w:val="20"/>
        <w:szCs w:val="20"/>
      </w:rPr>
      <w:t>7</w:t>
    </w:r>
    <w:proofErr w:type="gramEnd"/>
    <w:r w:rsidRPr="00E86D6C">
      <w:rPr>
        <w:sz w:val="20"/>
        <w:szCs w:val="20"/>
      </w:rPr>
      <w:t>(</w:t>
    </w:r>
    <w:r w:rsidRPr="00E86D6C">
      <w:rPr>
        <w:rFonts w:hint="eastAsia"/>
        <w:sz w:val="20"/>
        <w:szCs w:val="20"/>
      </w:rPr>
      <w:t>2</w:t>
    </w:r>
    <w:r w:rsidRPr="00E86D6C">
      <w:rPr>
        <w:sz w:val="20"/>
        <w:szCs w:val="20"/>
      </w:rPr>
      <w:t xml:space="preserve">)      </w:t>
    </w:r>
    <w:r w:rsidRPr="00E86D6C">
      <w:rPr>
        <w:rFonts w:hint="eastAsia"/>
        <w:sz w:val="20"/>
        <w:szCs w:val="20"/>
      </w:rPr>
      <w:tab/>
    </w:r>
    <w:r w:rsidRPr="00E86D6C">
      <w:rPr>
        <w:sz w:val="20"/>
        <w:szCs w:val="20"/>
      </w:rPr>
      <w:t xml:space="preserve">       </w:t>
    </w:r>
    <w:hyperlink r:id="rId1" w:history="1">
      <w:r w:rsidRPr="00E86D6C">
        <w:rPr>
          <w:rStyle w:val="Hyperlink"/>
          <w:sz w:val="20"/>
          <w:szCs w:val="20"/>
        </w:rPr>
        <w:t>http://www.sciencepub.net/rural</w:t>
      </w:r>
    </w:hyperlink>
  </w:p>
  <w:p w:rsidR="00280511" w:rsidRPr="00E86D6C" w:rsidRDefault="00280511" w:rsidP="00E86D6C">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Pr="00E86D6C" w:rsidRDefault="00280511" w:rsidP="00E86D6C">
    <w:pPr>
      <w:pBdr>
        <w:bottom w:val="thinThickMediumGap" w:sz="12" w:space="1" w:color="auto"/>
      </w:pBdr>
      <w:tabs>
        <w:tab w:val="left" w:pos="851"/>
        <w:tab w:val="right" w:pos="8364"/>
      </w:tabs>
      <w:adjustRightInd w:val="0"/>
      <w:snapToGrid w:val="0"/>
      <w:rPr>
        <w:iCs/>
        <w:sz w:val="20"/>
      </w:rPr>
    </w:pPr>
    <w:r w:rsidRPr="00E86D6C">
      <w:rPr>
        <w:rFonts w:hint="eastAsia"/>
        <w:sz w:val="20"/>
        <w:szCs w:val="20"/>
      </w:rPr>
      <w:tab/>
    </w:r>
    <w:r w:rsidRPr="00E86D6C">
      <w:rPr>
        <w:sz w:val="20"/>
        <w:szCs w:val="20"/>
      </w:rPr>
      <w:t>World Rural Observations 201</w:t>
    </w:r>
    <w:r w:rsidRPr="00E86D6C">
      <w:rPr>
        <w:rFonts w:hint="eastAsia"/>
        <w:sz w:val="20"/>
        <w:szCs w:val="20"/>
      </w:rPr>
      <w:t>5</w:t>
    </w:r>
    <w:proofErr w:type="gramStart"/>
    <w:r w:rsidRPr="00E86D6C">
      <w:rPr>
        <w:sz w:val="20"/>
        <w:szCs w:val="20"/>
      </w:rPr>
      <w:t>;</w:t>
    </w:r>
    <w:r w:rsidRPr="00E86D6C">
      <w:rPr>
        <w:rFonts w:hint="eastAsia"/>
        <w:sz w:val="20"/>
        <w:szCs w:val="20"/>
      </w:rPr>
      <w:t>7</w:t>
    </w:r>
    <w:proofErr w:type="gramEnd"/>
    <w:r w:rsidRPr="00E86D6C">
      <w:rPr>
        <w:sz w:val="20"/>
        <w:szCs w:val="20"/>
      </w:rPr>
      <w:t>(</w:t>
    </w:r>
    <w:r w:rsidRPr="00E86D6C">
      <w:rPr>
        <w:rFonts w:hint="eastAsia"/>
        <w:sz w:val="20"/>
        <w:szCs w:val="20"/>
      </w:rPr>
      <w:t>2</w:t>
    </w:r>
    <w:r w:rsidRPr="00E86D6C">
      <w:rPr>
        <w:sz w:val="20"/>
        <w:szCs w:val="20"/>
      </w:rPr>
      <w:t xml:space="preserve">)      </w:t>
    </w:r>
    <w:r w:rsidRPr="00E86D6C">
      <w:rPr>
        <w:rFonts w:hint="eastAsia"/>
        <w:sz w:val="20"/>
        <w:szCs w:val="20"/>
      </w:rPr>
      <w:tab/>
    </w:r>
    <w:r w:rsidRPr="00E86D6C">
      <w:rPr>
        <w:sz w:val="20"/>
        <w:szCs w:val="20"/>
      </w:rPr>
      <w:t xml:space="preserve">       </w:t>
    </w:r>
    <w:hyperlink r:id="rId1" w:history="1">
      <w:r w:rsidRPr="00E86D6C">
        <w:rPr>
          <w:rStyle w:val="Hyperlink"/>
          <w:sz w:val="20"/>
          <w:szCs w:val="20"/>
        </w:rPr>
        <w:t>http://www.sciencepub.net/rural</w:t>
      </w:r>
    </w:hyperlink>
  </w:p>
  <w:p w:rsidR="00280511" w:rsidRPr="00E86D6C" w:rsidRDefault="00280511" w:rsidP="00E86D6C">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Pr="00E86D6C" w:rsidRDefault="00280511" w:rsidP="00E86D6C">
    <w:pPr>
      <w:pBdr>
        <w:bottom w:val="thinThickMediumGap" w:sz="12" w:space="1" w:color="auto"/>
      </w:pBdr>
      <w:tabs>
        <w:tab w:val="left" w:pos="851"/>
        <w:tab w:val="right" w:pos="8364"/>
      </w:tabs>
      <w:adjustRightInd w:val="0"/>
      <w:snapToGrid w:val="0"/>
      <w:rPr>
        <w:iCs/>
        <w:sz w:val="20"/>
      </w:rPr>
    </w:pPr>
    <w:r w:rsidRPr="00E86D6C">
      <w:rPr>
        <w:rFonts w:hint="eastAsia"/>
        <w:sz w:val="20"/>
        <w:szCs w:val="20"/>
      </w:rPr>
      <w:tab/>
    </w:r>
    <w:r w:rsidRPr="00E86D6C">
      <w:rPr>
        <w:sz w:val="20"/>
        <w:szCs w:val="20"/>
      </w:rPr>
      <w:t>World Rural Observations 201</w:t>
    </w:r>
    <w:r w:rsidRPr="00E86D6C">
      <w:rPr>
        <w:rFonts w:hint="eastAsia"/>
        <w:sz w:val="20"/>
        <w:szCs w:val="20"/>
      </w:rPr>
      <w:t>5</w:t>
    </w:r>
    <w:proofErr w:type="gramStart"/>
    <w:r w:rsidRPr="00E86D6C">
      <w:rPr>
        <w:sz w:val="20"/>
        <w:szCs w:val="20"/>
      </w:rPr>
      <w:t>;</w:t>
    </w:r>
    <w:r w:rsidRPr="00E86D6C">
      <w:rPr>
        <w:rFonts w:hint="eastAsia"/>
        <w:sz w:val="20"/>
        <w:szCs w:val="20"/>
      </w:rPr>
      <w:t>7</w:t>
    </w:r>
    <w:proofErr w:type="gramEnd"/>
    <w:r w:rsidRPr="00E86D6C">
      <w:rPr>
        <w:sz w:val="20"/>
        <w:szCs w:val="20"/>
      </w:rPr>
      <w:t>(</w:t>
    </w:r>
    <w:r w:rsidRPr="00E86D6C">
      <w:rPr>
        <w:rFonts w:hint="eastAsia"/>
        <w:sz w:val="20"/>
        <w:szCs w:val="20"/>
      </w:rPr>
      <w:t>2</w:t>
    </w:r>
    <w:r w:rsidRPr="00E86D6C">
      <w:rPr>
        <w:sz w:val="20"/>
        <w:szCs w:val="20"/>
      </w:rPr>
      <w:t xml:space="preserve">)      </w:t>
    </w:r>
    <w:r w:rsidRPr="00E86D6C">
      <w:rPr>
        <w:rFonts w:hint="eastAsia"/>
        <w:sz w:val="20"/>
        <w:szCs w:val="20"/>
      </w:rPr>
      <w:tab/>
    </w:r>
    <w:r w:rsidRPr="00E86D6C">
      <w:rPr>
        <w:sz w:val="20"/>
        <w:szCs w:val="20"/>
      </w:rPr>
      <w:t xml:space="preserve">       </w:t>
    </w:r>
    <w:hyperlink r:id="rId1" w:history="1">
      <w:r w:rsidRPr="00E86D6C">
        <w:rPr>
          <w:rStyle w:val="Hyperlink"/>
          <w:sz w:val="20"/>
          <w:szCs w:val="20"/>
        </w:rPr>
        <w:t>http://www.sciencepub.net/rural</w:t>
      </w:r>
    </w:hyperlink>
  </w:p>
  <w:p w:rsidR="00280511" w:rsidRPr="00E86D6C" w:rsidRDefault="00280511" w:rsidP="00E86D6C">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Pr="00E86D6C" w:rsidRDefault="00280511" w:rsidP="00E86D6C">
    <w:pPr>
      <w:pBdr>
        <w:bottom w:val="thinThickMediumGap" w:sz="12" w:space="1" w:color="auto"/>
      </w:pBdr>
      <w:tabs>
        <w:tab w:val="left" w:pos="851"/>
        <w:tab w:val="right" w:pos="8364"/>
      </w:tabs>
      <w:adjustRightInd w:val="0"/>
      <w:snapToGrid w:val="0"/>
      <w:rPr>
        <w:iCs/>
        <w:sz w:val="20"/>
      </w:rPr>
    </w:pPr>
    <w:r w:rsidRPr="00E86D6C">
      <w:rPr>
        <w:rFonts w:hint="eastAsia"/>
        <w:sz w:val="20"/>
        <w:szCs w:val="20"/>
      </w:rPr>
      <w:tab/>
    </w:r>
    <w:r w:rsidRPr="00E86D6C">
      <w:rPr>
        <w:sz w:val="20"/>
        <w:szCs w:val="20"/>
      </w:rPr>
      <w:t>World Rural Observations 201</w:t>
    </w:r>
    <w:r w:rsidRPr="00E86D6C">
      <w:rPr>
        <w:rFonts w:hint="eastAsia"/>
        <w:sz w:val="20"/>
        <w:szCs w:val="20"/>
      </w:rPr>
      <w:t>5</w:t>
    </w:r>
    <w:proofErr w:type="gramStart"/>
    <w:r w:rsidRPr="00E86D6C">
      <w:rPr>
        <w:sz w:val="20"/>
        <w:szCs w:val="20"/>
      </w:rPr>
      <w:t>;</w:t>
    </w:r>
    <w:r w:rsidRPr="00E86D6C">
      <w:rPr>
        <w:rFonts w:hint="eastAsia"/>
        <w:sz w:val="20"/>
        <w:szCs w:val="20"/>
      </w:rPr>
      <w:t>7</w:t>
    </w:r>
    <w:proofErr w:type="gramEnd"/>
    <w:r w:rsidRPr="00E86D6C">
      <w:rPr>
        <w:sz w:val="20"/>
        <w:szCs w:val="20"/>
      </w:rPr>
      <w:t>(</w:t>
    </w:r>
    <w:r w:rsidRPr="00E86D6C">
      <w:rPr>
        <w:rFonts w:hint="eastAsia"/>
        <w:sz w:val="20"/>
        <w:szCs w:val="20"/>
      </w:rPr>
      <w:t>2</w:t>
    </w:r>
    <w:r w:rsidRPr="00E86D6C">
      <w:rPr>
        <w:sz w:val="20"/>
        <w:szCs w:val="20"/>
      </w:rPr>
      <w:t xml:space="preserve">)      </w:t>
    </w:r>
    <w:r w:rsidRPr="00E86D6C">
      <w:rPr>
        <w:rFonts w:hint="eastAsia"/>
        <w:sz w:val="20"/>
        <w:szCs w:val="20"/>
      </w:rPr>
      <w:tab/>
    </w:r>
    <w:r w:rsidRPr="00E86D6C">
      <w:rPr>
        <w:sz w:val="20"/>
        <w:szCs w:val="20"/>
      </w:rPr>
      <w:t xml:space="preserve">       </w:t>
    </w:r>
    <w:hyperlink r:id="rId1" w:history="1">
      <w:r w:rsidRPr="00E86D6C">
        <w:rPr>
          <w:rStyle w:val="Hyperlink"/>
          <w:sz w:val="20"/>
          <w:szCs w:val="20"/>
        </w:rPr>
        <w:t>http://www.sciencepub.net/rural</w:t>
      </w:r>
    </w:hyperlink>
  </w:p>
  <w:p w:rsidR="00280511" w:rsidRPr="00E86D6C" w:rsidRDefault="00280511" w:rsidP="00E86D6C">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11" w:rsidRPr="00E86D6C" w:rsidRDefault="00280511" w:rsidP="00E86D6C">
    <w:pPr>
      <w:pBdr>
        <w:bottom w:val="thinThickMediumGap" w:sz="12" w:space="1" w:color="auto"/>
      </w:pBdr>
      <w:tabs>
        <w:tab w:val="left" w:pos="851"/>
        <w:tab w:val="right" w:pos="8364"/>
      </w:tabs>
      <w:adjustRightInd w:val="0"/>
      <w:snapToGrid w:val="0"/>
      <w:rPr>
        <w:iCs/>
        <w:sz w:val="20"/>
      </w:rPr>
    </w:pPr>
    <w:r w:rsidRPr="00E86D6C">
      <w:rPr>
        <w:rFonts w:hint="eastAsia"/>
        <w:sz w:val="20"/>
        <w:szCs w:val="20"/>
      </w:rPr>
      <w:tab/>
    </w:r>
    <w:r w:rsidRPr="00E86D6C">
      <w:rPr>
        <w:sz w:val="20"/>
        <w:szCs w:val="20"/>
      </w:rPr>
      <w:t>World Rural Observations 201</w:t>
    </w:r>
    <w:r w:rsidRPr="00E86D6C">
      <w:rPr>
        <w:rFonts w:hint="eastAsia"/>
        <w:sz w:val="20"/>
        <w:szCs w:val="20"/>
      </w:rPr>
      <w:t>5</w:t>
    </w:r>
    <w:proofErr w:type="gramStart"/>
    <w:r w:rsidRPr="00E86D6C">
      <w:rPr>
        <w:sz w:val="20"/>
        <w:szCs w:val="20"/>
      </w:rPr>
      <w:t>;</w:t>
    </w:r>
    <w:r w:rsidRPr="00E86D6C">
      <w:rPr>
        <w:rFonts w:hint="eastAsia"/>
        <w:sz w:val="20"/>
        <w:szCs w:val="20"/>
      </w:rPr>
      <w:t>7</w:t>
    </w:r>
    <w:proofErr w:type="gramEnd"/>
    <w:r w:rsidRPr="00E86D6C">
      <w:rPr>
        <w:sz w:val="20"/>
        <w:szCs w:val="20"/>
      </w:rPr>
      <w:t>(</w:t>
    </w:r>
    <w:r w:rsidRPr="00E86D6C">
      <w:rPr>
        <w:rFonts w:hint="eastAsia"/>
        <w:sz w:val="20"/>
        <w:szCs w:val="20"/>
      </w:rPr>
      <w:t>2</w:t>
    </w:r>
    <w:r w:rsidRPr="00E86D6C">
      <w:rPr>
        <w:sz w:val="20"/>
        <w:szCs w:val="20"/>
      </w:rPr>
      <w:t xml:space="preserve">)      </w:t>
    </w:r>
    <w:r w:rsidRPr="00E86D6C">
      <w:rPr>
        <w:rFonts w:hint="eastAsia"/>
        <w:sz w:val="20"/>
        <w:szCs w:val="20"/>
      </w:rPr>
      <w:tab/>
    </w:r>
    <w:r w:rsidRPr="00E86D6C">
      <w:rPr>
        <w:sz w:val="20"/>
        <w:szCs w:val="20"/>
      </w:rPr>
      <w:t xml:space="preserve">       </w:t>
    </w:r>
    <w:hyperlink r:id="rId1" w:history="1">
      <w:r w:rsidRPr="00E86D6C">
        <w:rPr>
          <w:rStyle w:val="Hyperlink"/>
          <w:sz w:val="20"/>
          <w:szCs w:val="20"/>
        </w:rPr>
        <w:t>http://www.sciencepub.net/rural</w:t>
      </w:r>
    </w:hyperlink>
  </w:p>
  <w:p w:rsidR="00280511" w:rsidRPr="00E86D6C" w:rsidRDefault="00280511" w:rsidP="00E86D6C">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6C" w:rsidRPr="00E86D6C" w:rsidRDefault="00E86D6C" w:rsidP="00E86D6C">
    <w:pPr>
      <w:pBdr>
        <w:bottom w:val="thinThickMediumGap" w:sz="12" w:space="1" w:color="auto"/>
      </w:pBdr>
      <w:tabs>
        <w:tab w:val="left" w:pos="851"/>
        <w:tab w:val="right" w:pos="8364"/>
      </w:tabs>
      <w:adjustRightInd w:val="0"/>
      <w:snapToGrid w:val="0"/>
      <w:rPr>
        <w:iCs/>
        <w:sz w:val="20"/>
      </w:rPr>
    </w:pPr>
    <w:r w:rsidRPr="00E86D6C">
      <w:rPr>
        <w:rFonts w:hint="eastAsia"/>
        <w:sz w:val="20"/>
        <w:szCs w:val="20"/>
      </w:rPr>
      <w:tab/>
    </w:r>
    <w:r w:rsidRPr="00E86D6C">
      <w:rPr>
        <w:sz w:val="20"/>
        <w:szCs w:val="20"/>
      </w:rPr>
      <w:t>World Rural Observations 201</w:t>
    </w:r>
    <w:r w:rsidRPr="00E86D6C">
      <w:rPr>
        <w:rFonts w:hint="eastAsia"/>
        <w:sz w:val="20"/>
        <w:szCs w:val="20"/>
      </w:rPr>
      <w:t>5</w:t>
    </w:r>
    <w:proofErr w:type="gramStart"/>
    <w:r w:rsidRPr="00E86D6C">
      <w:rPr>
        <w:sz w:val="20"/>
        <w:szCs w:val="20"/>
      </w:rPr>
      <w:t>;</w:t>
    </w:r>
    <w:r w:rsidRPr="00E86D6C">
      <w:rPr>
        <w:rFonts w:hint="eastAsia"/>
        <w:sz w:val="20"/>
        <w:szCs w:val="20"/>
      </w:rPr>
      <w:t>7</w:t>
    </w:r>
    <w:proofErr w:type="gramEnd"/>
    <w:r w:rsidRPr="00E86D6C">
      <w:rPr>
        <w:sz w:val="20"/>
        <w:szCs w:val="20"/>
      </w:rPr>
      <w:t>(</w:t>
    </w:r>
    <w:r w:rsidRPr="00E86D6C">
      <w:rPr>
        <w:rFonts w:hint="eastAsia"/>
        <w:sz w:val="20"/>
        <w:szCs w:val="20"/>
      </w:rPr>
      <w:t>2</w:t>
    </w:r>
    <w:r w:rsidRPr="00E86D6C">
      <w:rPr>
        <w:sz w:val="20"/>
        <w:szCs w:val="20"/>
      </w:rPr>
      <w:t xml:space="preserve">)      </w:t>
    </w:r>
    <w:r w:rsidRPr="00E86D6C">
      <w:rPr>
        <w:rFonts w:hint="eastAsia"/>
        <w:sz w:val="20"/>
        <w:szCs w:val="20"/>
      </w:rPr>
      <w:tab/>
    </w:r>
    <w:r w:rsidRPr="00E86D6C">
      <w:rPr>
        <w:sz w:val="20"/>
        <w:szCs w:val="20"/>
      </w:rPr>
      <w:t xml:space="preserve">       </w:t>
    </w:r>
    <w:hyperlink r:id="rId1" w:history="1">
      <w:r w:rsidRPr="00E86D6C">
        <w:rPr>
          <w:rStyle w:val="Hyperlink"/>
          <w:sz w:val="20"/>
          <w:szCs w:val="20"/>
        </w:rPr>
        <w:t>http://www.sciencepub.net/rural</w:t>
      </w:r>
    </w:hyperlink>
  </w:p>
  <w:p w:rsidR="00E86D6C" w:rsidRPr="00E86D6C" w:rsidRDefault="00E86D6C" w:rsidP="00E86D6C">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6">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7">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40D4"/>
    <w:rsid w:val="00016F0A"/>
    <w:rsid w:val="000207C9"/>
    <w:rsid w:val="0002390E"/>
    <w:rsid w:val="00040AED"/>
    <w:rsid w:val="000428BA"/>
    <w:rsid w:val="00042F66"/>
    <w:rsid w:val="00051DE1"/>
    <w:rsid w:val="00065FF0"/>
    <w:rsid w:val="00073C48"/>
    <w:rsid w:val="000870EE"/>
    <w:rsid w:val="000A736D"/>
    <w:rsid w:val="000B054F"/>
    <w:rsid w:val="000B3FF6"/>
    <w:rsid w:val="000C3E13"/>
    <w:rsid w:val="000C60AF"/>
    <w:rsid w:val="000C6C8F"/>
    <w:rsid w:val="000D2F34"/>
    <w:rsid w:val="000D6624"/>
    <w:rsid w:val="000F4383"/>
    <w:rsid w:val="00102DDD"/>
    <w:rsid w:val="00123AB4"/>
    <w:rsid w:val="00131E45"/>
    <w:rsid w:val="001367C8"/>
    <w:rsid w:val="00164872"/>
    <w:rsid w:val="00170C6C"/>
    <w:rsid w:val="00190FE6"/>
    <w:rsid w:val="001A536E"/>
    <w:rsid w:val="001A572D"/>
    <w:rsid w:val="001B3690"/>
    <w:rsid w:val="001E28DF"/>
    <w:rsid w:val="001F22E4"/>
    <w:rsid w:val="001F2AEB"/>
    <w:rsid w:val="001F5987"/>
    <w:rsid w:val="00207FF1"/>
    <w:rsid w:val="00222218"/>
    <w:rsid w:val="00243040"/>
    <w:rsid w:val="00261450"/>
    <w:rsid w:val="00266850"/>
    <w:rsid w:val="00275E61"/>
    <w:rsid w:val="00280511"/>
    <w:rsid w:val="002835CC"/>
    <w:rsid w:val="0029438F"/>
    <w:rsid w:val="00297F68"/>
    <w:rsid w:val="002A07A1"/>
    <w:rsid w:val="002B2245"/>
    <w:rsid w:val="002C27B2"/>
    <w:rsid w:val="002D6B71"/>
    <w:rsid w:val="002D7FD7"/>
    <w:rsid w:val="002E3EE7"/>
    <w:rsid w:val="002F1B14"/>
    <w:rsid w:val="00374C6A"/>
    <w:rsid w:val="00380B69"/>
    <w:rsid w:val="003870B9"/>
    <w:rsid w:val="003877B2"/>
    <w:rsid w:val="003941D0"/>
    <w:rsid w:val="003B6C6D"/>
    <w:rsid w:val="003D4E24"/>
    <w:rsid w:val="003E6119"/>
    <w:rsid w:val="003F1A2D"/>
    <w:rsid w:val="00403545"/>
    <w:rsid w:val="00406C95"/>
    <w:rsid w:val="00411392"/>
    <w:rsid w:val="00414E4B"/>
    <w:rsid w:val="004179B6"/>
    <w:rsid w:val="004275F5"/>
    <w:rsid w:val="00427F49"/>
    <w:rsid w:val="00435A02"/>
    <w:rsid w:val="00440DED"/>
    <w:rsid w:val="0044525D"/>
    <w:rsid w:val="00477679"/>
    <w:rsid w:val="00477AD1"/>
    <w:rsid w:val="00484329"/>
    <w:rsid w:val="004A28B0"/>
    <w:rsid w:val="004B4E2E"/>
    <w:rsid w:val="004D36C0"/>
    <w:rsid w:val="004F18D9"/>
    <w:rsid w:val="004F59CE"/>
    <w:rsid w:val="00511F0E"/>
    <w:rsid w:val="00511F9B"/>
    <w:rsid w:val="00512FE8"/>
    <w:rsid w:val="00522635"/>
    <w:rsid w:val="00534AA4"/>
    <w:rsid w:val="005526B7"/>
    <w:rsid w:val="00555674"/>
    <w:rsid w:val="00560F72"/>
    <w:rsid w:val="0056232B"/>
    <w:rsid w:val="005664D5"/>
    <w:rsid w:val="00566A4C"/>
    <w:rsid w:val="00566E72"/>
    <w:rsid w:val="00586003"/>
    <w:rsid w:val="00591E39"/>
    <w:rsid w:val="005A504E"/>
    <w:rsid w:val="005B0D27"/>
    <w:rsid w:val="005B3E09"/>
    <w:rsid w:val="005D3835"/>
    <w:rsid w:val="00607548"/>
    <w:rsid w:val="006125DE"/>
    <w:rsid w:val="00622AC8"/>
    <w:rsid w:val="006251F5"/>
    <w:rsid w:val="00650443"/>
    <w:rsid w:val="0065750C"/>
    <w:rsid w:val="00660CC7"/>
    <w:rsid w:val="00677BF9"/>
    <w:rsid w:val="006A1E53"/>
    <w:rsid w:val="006A45E0"/>
    <w:rsid w:val="006A7996"/>
    <w:rsid w:val="006B68F8"/>
    <w:rsid w:val="006C5109"/>
    <w:rsid w:val="006D20BA"/>
    <w:rsid w:val="006D2DAF"/>
    <w:rsid w:val="006D3D46"/>
    <w:rsid w:val="006E5D24"/>
    <w:rsid w:val="0071540D"/>
    <w:rsid w:val="00720A44"/>
    <w:rsid w:val="007266C4"/>
    <w:rsid w:val="00733492"/>
    <w:rsid w:val="00737CA2"/>
    <w:rsid w:val="00762D18"/>
    <w:rsid w:val="00774AFD"/>
    <w:rsid w:val="00776C35"/>
    <w:rsid w:val="00777D4D"/>
    <w:rsid w:val="00785F12"/>
    <w:rsid w:val="0079109B"/>
    <w:rsid w:val="007A2D5F"/>
    <w:rsid w:val="007C0265"/>
    <w:rsid w:val="007C4AB3"/>
    <w:rsid w:val="007D0D9D"/>
    <w:rsid w:val="007E1DE6"/>
    <w:rsid w:val="007E7A27"/>
    <w:rsid w:val="007F07A1"/>
    <w:rsid w:val="007F16A7"/>
    <w:rsid w:val="007F206F"/>
    <w:rsid w:val="007F5EDA"/>
    <w:rsid w:val="00811A39"/>
    <w:rsid w:val="00826B1C"/>
    <w:rsid w:val="00831962"/>
    <w:rsid w:val="00842921"/>
    <w:rsid w:val="00855D12"/>
    <w:rsid w:val="00860B61"/>
    <w:rsid w:val="008941AB"/>
    <w:rsid w:val="008C7B5B"/>
    <w:rsid w:val="008D432F"/>
    <w:rsid w:val="008F41A7"/>
    <w:rsid w:val="00912A9C"/>
    <w:rsid w:val="00915450"/>
    <w:rsid w:val="00926086"/>
    <w:rsid w:val="0092618E"/>
    <w:rsid w:val="00926875"/>
    <w:rsid w:val="00932F2C"/>
    <w:rsid w:val="00947758"/>
    <w:rsid w:val="009611DA"/>
    <w:rsid w:val="00973483"/>
    <w:rsid w:val="00981579"/>
    <w:rsid w:val="009A3769"/>
    <w:rsid w:val="009D2C7C"/>
    <w:rsid w:val="009D5357"/>
    <w:rsid w:val="009D724A"/>
    <w:rsid w:val="009E5726"/>
    <w:rsid w:val="009F49C8"/>
    <w:rsid w:val="009F6425"/>
    <w:rsid w:val="00A355D8"/>
    <w:rsid w:val="00A36329"/>
    <w:rsid w:val="00A504B8"/>
    <w:rsid w:val="00A50B57"/>
    <w:rsid w:val="00A565BD"/>
    <w:rsid w:val="00A64A36"/>
    <w:rsid w:val="00A73571"/>
    <w:rsid w:val="00A83A5A"/>
    <w:rsid w:val="00A84676"/>
    <w:rsid w:val="00A86A2F"/>
    <w:rsid w:val="00AD0CE7"/>
    <w:rsid w:val="00AF6D2D"/>
    <w:rsid w:val="00B132EA"/>
    <w:rsid w:val="00B16A83"/>
    <w:rsid w:val="00B225C7"/>
    <w:rsid w:val="00B227DB"/>
    <w:rsid w:val="00B36B6D"/>
    <w:rsid w:val="00B373FD"/>
    <w:rsid w:val="00B44C55"/>
    <w:rsid w:val="00B57EED"/>
    <w:rsid w:val="00B60A58"/>
    <w:rsid w:val="00B63C8F"/>
    <w:rsid w:val="00B712FF"/>
    <w:rsid w:val="00B97752"/>
    <w:rsid w:val="00BA05E5"/>
    <w:rsid w:val="00BD0133"/>
    <w:rsid w:val="00BD2F55"/>
    <w:rsid w:val="00BF534C"/>
    <w:rsid w:val="00C25C3A"/>
    <w:rsid w:val="00C40BB3"/>
    <w:rsid w:val="00C74BDA"/>
    <w:rsid w:val="00C823C7"/>
    <w:rsid w:val="00CA5310"/>
    <w:rsid w:val="00CE6F25"/>
    <w:rsid w:val="00CF7BBD"/>
    <w:rsid w:val="00D140B3"/>
    <w:rsid w:val="00D24651"/>
    <w:rsid w:val="00D50714"/>
    <w:rsid w:val="00D5571A"/>
    <w:rsid w:val="00D63C0C"/>
    <w:rsid w:val="00D82416"/>
    <w:rsid w:val="00D949B8"/>
    <w:rsid w:val="00DA0DD2"/>
    <w:rsid w:val="00DB19E9"/>
    <w:rsid w:val="00DB333E"/>
    <w:rsid w:val="00DB4576"/>
    <w:rsid w:val="00DC258F"/>
    <w:rsid w:val="00DD04BF"/>
    <w:rsid w:val="00DE04F7"/>
    <w:rsid w:val="00DE75F2"/>
    <w:rsid w:val="00E06C8F"/>
    <w:rsid w:val="00E205EA"/>
    <w:rsid w:val="00E42034"/>
    <w:rsid w:val="00E56638"/>
    <w:rsid w:val="00E84BF3"/>
    <w:rsid w:val="00E86D6C"/>
    <w:rsid w:val="00EA6621"/>
    <w:rsid w:val="00EB24CC"/>
    <w:rsid w:val="00EB29C9"/>
    <w:rsid w:val="00ED532A"/>
    <w:rsid w:val="00ED6C76"/>
    <w:rsid w:val="00EE13B9"/>
    <w:rsid w:val="00EF4B38"/>
    <w:rsid w:val="00F13C98"/>
    <w:rsid w:val="00F25F52"/>
    <w:rsid w:val="00F3265A"/>
    <w:rsid w:val="00F37537"/>
    <w:rsid w:val="00F46774"/>
    <w:rsid w:val="00F47CCA"/>
    <w:rsid w:val="00F5065E"/>
    <w:rsid w:val="00F61669"/>
    <w:rsid w:val="00F62B47"/>
    <w:rsid w:val="00F64052"/>
    <w:rsid w:val="00F72E1E"/>
    <w:rsid w:val="00F850D3"/>
    <w:rsid w:val="00F90973"/>
    <w:rsid w:val="00FD596C"/>
    <w:rsid w:val="00FE10A6"/>
    <w:rsid w:val="00FF12BA"/>
    <w:rsid w:val="00FF1B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46"/>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rsid w:val="001F2AEB"/>
    <w:rPr>
      <w:color w:val="800080"/>
      <w:u w:val="single"/>
    </w:rPr>
  </w:style>
  <w:style w:type="paragraph" w:styleId="BalloonText">
    <w:name w:val="Balloon Text"/>
    <w:basedOn w:val="Normal"/>
    <w:link w:val="BalloonTextChar"/>
    <w:uiPriority w:val="99"/>
    <w:semiHidden/>
    <w:unhideWhenUsed/>
    <w:rsid w:val="00511F0E"/>
    <w:rPr>
      <w:rFonts w:ascii="Tahoma" w:hAnsi="Tahoma" w:cs="Tahoma"/>
      <w:sz w:val="16"/>
      <w:szCs w:val="16"/>
    </w:rPr>
  </w:style>
  <w:style w:type="character" w:customStyle="1" w:styleId="BalloonTextChar">
    <w:name w:val="Balloon Text Char"/>
    <w:basedOn w:val="DefaultParagraphFont"/>
    <w:link w:val="BalloonText"/>
    <w:uiPriority w:val="99"/>
    <w:semiHidden/>
    <w:rsid w:val="00511F0E"/>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153566694">
      <w:bodyDiv w:val="1"/>
      <w:marLeft w:val="0"/>
      <w:marRight w:val="0"/>
      <w:marTop w:val="0"/>
      <w:marBottom w:val="0"/>
      <w:divBdr>
        <w:top w:val="none" w:sz="0" w:space="0" w:color="auto"/>
        <w:left w:val="none" w:sz="0" w:space="0" w:color="auto"/>
        <w:bottom w:val="none" w:sz="0" w:space="0" w:color="auto"/>
        <w:right w:val="none" w:sz="0" w:space="0" w:color="auto"/>
      </w:divBdr>
    </w:div>
    <w:div w:id="395082051">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36125865">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139151371">
      <w:bodyDiv w:val="1"/>
      <w:marLeft w:val="0"/>
      <w:marRight w:val="0"/>
      <w:marTop w:val="0"/>
      <w:marBottom w:val="0"/>
      <w:divBdr>
        <w:top w:val="none" w:sz="0" w:space="0" w:color="auto"/>
        <w:left w:val="none" w:sz="0" w:space="0" w:color="auto"/>
        <w:bottom w:val="none" w:sz="0" w:space="0" w:color="auto"/>
        <w:right w:val="none" w:sz="0" w:space="0" w:color="auto"/>
      </w:divBdr>
    </w:div>
    <w:div w:id="1208225293">
      <w:bodyDiv w:val="1"/>
      <w:marLeft w:val="0"/>
      <w:marRight w:val="0"/>
      <w:marTop w:val="0"/>
      <w:marBottom w:val="0"/>
      <w:divBdr>
        <w:top w:val="none" w:sz="0" w:space="0" w:color="auto"/>
        <w:left w:val="none" w:sz="0" w:space="0" w:color="auto"/>
        <w:bottom w:val="none" w:sz="0" w:space="0" w:color="auto"/>
        <w:right w:val="none" w:sz="0" w:space="0" w:color="auto"/>
      </w:divBdr>
    </w:div>
    <w:div w:id="1216821077">
      <w:bodyDiv w:val="1"/>
      <w:marLeft w:val="0"/>
      <w:marRight w:val="0"/>
      <w:marTop w:val="0"/>
      <w:marBottom w:val="0"/>
      <w:divBdr>
        <w:top w:val="none" w:sz="0" w:space="0" w:color="auto"/>
        <w:left w:val="none" w:sz="0" w:space="0" w:color="auto"/>
        <w:bottom w:val="none" w:sz="0" w:space="0" w:color="auto"/>
        <w:right w:val="none" w:sz="0" w:space="0" w:color="auto"/>
      </w:divBdr>
    </w:div>
    <w:div w:id="1236624804">
      <w:bodyDiv w:val="1"/>
      <w:marLeft w:val="0"/>
      <w:marRight w:val="0"/>
      <w:marTop w:val="0"/>
      <w:marBottom w:val="0"/>
      <w:divBdr>
        <w:top w:val="none" w:sz="0" w:space="0" w:color="auto"/>
        <w:left w:val="none" w:sz="0" w:space="0" w:color="auto"/>
        <w:bottom w:val="none" w:sz="0" w:space="0" w:color="auto"/>
        <w:right w:val="none" w:sz="0" w:space="0" w:color="auto"/>
      </w:divBdr>
    </w:div>
    <w:div w:id="175770605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vkarnewar@gmail.com"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image" Target="media/image2.png"/><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1.jpeg"/><Relationship Id="rId33" Type="http://schemas.openxmlformats.org/officeDocument/2006/relationships/hyperlink" Target="mailto:kvkarnewar@gmail.com" TargetMode="Externa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image" Target="media/image8.png"/><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image" Target="media/image4.png"/><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5D21-7098-4E66-A520-FC5656B1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3175</Words>
  <Characters>17012</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20147</CharactersWithSpaces>
  <SharedDoc>false</SharedDoc>
  <HLinks>
    <vt:vector size="24" baseType="variant">
      <vt:variant>
        <vt:i4>1114175</vt:i4>
      </vt:variant>
      <vt:variant>
        <vt:i4>6</vt:i4>
      </vt:variant>
      <vt:variant>
        <vt:i4>0</vt:i4>
      </vt:variant>
      <vt:variant>
        <vt:i4>5</vt:i4>
      </vt:variant>
      <vt:variant>
        <vt:lpwstr>mailto:kvkarnewar@gmail.com</vt:lpwstr>
      </vt:variant>
      <vt:variant>
        <vt:lpwstr/>
      </vt:variant>
      <vt:variant>
        <vt:i4>4128829</vt:i4>
      </vt:variant>
      <vt:variant>
        <vt:i4>0</vt:i4>
      </vt:variant>
      <vt:variant>
        <vt:i4>0</vt:i4>
      </vt:variant>
      <vt:variant>
        <vt:i4>5</vt:i4>
      </vt:variant>
      <vt:variant>
        <vt:lpwstr>http://www.sciencepub.net/rural</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4</cp:revision>
  <cp:lastPrinted>2015-04-06T00:29:00Z</cp:lastPrinted>
  <dcterms:created xsi:type="dcterms:W3CDTF">2015-04-05T07:39:00Z</dcterms:created>
  <dcterms:modified xsi:type="dcterms:W3CDTF">2015-04-06T01:53:00Z</dcterms:modified>
  <cp:category>Science</cp:category>
</cp:coreProperties>
</file>