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A2" w:rsidRPr="007478B3" w:rsidRDefault="004B1C36" w:rsidP="004B1C36">
      <w:pPr>
        <w:bidi w:val="0"/>
        <w:jc w:val="center"/>
        <w:rPr>
          <w:rFonts w:cs="Times New Roman"/>
          <w:b/>
          <w:bCs/>
          <w:sz w:val="20"/>
          <w:szCs w:val="20"/>
          <w:lang w:bidi="ar-EG"/>
        </w:rPr>
      </w:pPr>
      <w:r w:rsidRPr="007478B3">
        <w:rPr>
          <w:rFonts w:cs="Times New Roman"/>
          <w:b/>
          <w:bCs/>
          <w:sz w:val="20"/>
          <w:szCs w:val="20"/>
          <w:lang w:bidi="ar-EG"/>
        </w:rPr>
        <w:t xml:space="preserve">Overcoming Poor Yield and Irregular Berries </w:t>
      </w:r>
      <w:proofErr w:type="spellStart"/>
      <w:r w:rsidRPr="007478B3">
        <w:rPr>
          <w:rFonts w:cs="Times New Roman"/>
          <w:b/>
          <w:bCs/>
          <w:sz w:val="20"/>
          <w:szCs w:val="20"/>
          <w:lang w:bidi="ar-EG"/>
        </w:rPr>
        <w:t>Colouration</w:t>
      </w:r>
      <w:proofErr w:type="spellEnd"/>
      <w:r w:rsidRPr="007478B3">
        <w:rPr>
          <w:rFonts w:cs="Times New Roman"/>
          <w:b/>
          <w:bCs/>
          <w:sz w:val="20"/>
          <w:szCs w:val="20"/>
          <w:lang w:bidi="ar-EG"/>
        </w:rPr>
        <w:t xml:space="preserve"> in Flame Seedless Grapevines Growth under </w:t>
      </w:r>
      <w:smartTag w:uri="urn:schemas-microsoft-com:office:smarttags" w:element="place">
        <w:r w:rsidRPr="007478B3">
          <w:rPr>
            <w:rFonts w:cs="Times New Roman"/>
            <w:b/>
            <w:bCs/>
            <w:sz w:val="20"/>
            <w:szCs w:val="20"/>
            <w:lang w:bidi="ar-EG"/>
          </w:rPr>
          <w:t>Upper Egypt</w:t>
        </w:r>
      </w:smartTag>
      <w:r w:rsidRPr="007478B3">
        <w:rPr>
          <w:rFonts w:cs="Times New Roman"/>
          <w:b/>
          <w:bCs/>
          <w:sz w:val="20"/>
          <w:szCs w:val="20"/>
          <w:lang w:bidi="ar-EG"/>
        </w:rPr>
        <w:t xml:space="preserve"> Conditions.</w:t>
      </w:r>
    </w:p>
    <w:p w:rsidR="004B1C36" w:rsidRPr="007478B3" w:rsidRDefault="004B1C36" w:rsidP="004B1C36">
      <w:pPr>
        <w:bidi w:val="0"/>
        <w:jc w:val="center"/>
        <w:rPr>
          <w:rFonts w:cs="Times New Roman"/>
          <w:b/>
          <w:bCs/>
          <w:sz w:val="20"/>
          <w:szCs w:val="20"/>
          <w:lang w:bidi="ar-EG"/>
        </w:rPr>
      </w:pPr>
    </w:p>
    <w:p w:rsidR="00702236" w:rsidRPr="007478B3" w:rsidRDefault="00D46C4E" w:rsidP="00A82AE6">
      <w:pPr>
        <w:bidi w:val="0"/>
        <w:jc w:val="center"/>
        <w:rPr>
          <w:rFonts w:cs="Times New Roman"/>
          <w:sz w:val="20"/>
          <w:szCs w:val="20"/>
          <w:lang w:bidi="ar-EG"/>
        </w:rPr>
      </w:pPr>
      <w:r w:rsidRPr="007478B3">
        <w:rPr>
          <w:rFonts w:cs="Times New Roman"/>
          <w:sz w:val="20"/>
          <w:szCs w:val="20"/>
          <w:lang w:bidi="ar-EG"/>
        </w:rPr>
        <w:t>Mohamed A. E</w:t>
      </w:r>
      <w:r w:rsidR="00702236" w:rsidRPr="007478B3">
        <w:rPr>
          <w:rFonts w:cs="Times New Roman"/>
          <w:sz w:val="20"/>
          <w:szCs w:val="20"/>
          <w:lang w:bidi="ar-EG"/>
        </w:rPr>
        <w:t>l- Sayed</w:t>
      </w:r>
      <w:r w:rsidR="00A82AE6" w:rsidRPr="007478B3">
        <w:rPr>
          <w:rFonts w:cs="Times New Roman"/>
          <w:sz w:val="20"/>
          <w:szCs w:val="20"/>
          <w:vertAlign w:val="superscript"/>
          <w:lang w:bidi="ar-EG"/>
        </w:rPr>
        <w:t>1</w:t>
      </w:r>
      <w:r w:rsidR="00702236" w:rsidRPr="007478B3">
        <w:rPr>
          <w:rFonts w:cs="Times New Roman"/>
          <w:sz w:val="20"/>
          <w:szCs w:val="20"/>
          <w:lang w:bidi="ar-EG"/>
        </w:rPr>
        <w:t>; Ahmed M.K. Abdelaal</w:t>
      </w:r>
      <w:r w:rsidR="00A82AE6" w:rsidRPr="007478B3">
        <w:rPr>
          <w:rFonts w:cs="Times New Roman"/>
          <w:sz w:val="20"/>
          <w:szCs w:val="20"/>
          <w:vertAlign w:val="superscript"/>
          <w:lang w:bidi="ar-EG"/>
        </w:rPr>
        <w:t>1</w:t>
      </w:r>
      <w:r w:rsidR="004029B1">
        <w:rPr>
          <w:rFonts w:cs="Times New Roman"/>
          <w:sz w:val="20"/>
          <w:szCs w:val="20"/>
          <w:lang w:bidi="ar-EG"/>
        </w:rPr>
        <w:t>; Maher</w:t>
      </w:r>
      <w:r w:rsidR="00702236" w:rsidRPr="007478B3">
        <w:rPr>
          <w:rFonts w:cs="Times New Roman"/>
          <w:sz w:val="20"/>
          <w:szCs w:val="20"/>
          <w:lang w:bidi="ar-EG"/>
        </w:rPr>
        <w:t xml:space="preserve">, </w:t>
      </w:r>
      <w:proofErr w:type="spellStart"/>
      <w:r w:rsidR="00702236" w:rsidRPr="007478B3">
        <w:rPr>
          <w:rFonts w:cs="Times New Roman"/>
          <w:sz w:val="20"/>
          <w:szCs w:val="20"/>
          <w:lang w:bidi="ar-EG"/>
        </w:rPr>
        <w:t>Kh</w:t>
      </w:r>
      <w:proofErr w:type="spellEnd"/>
      <w:r w:rsidR="00702236" w:rsidRPr="007478B3">
        <w:rPr>
          <w:rFonts w:cs="Times New Roman"/>
          <w:sz w:val="20"/>
          <w:szCs w:val="20"/>
          <w:lang w:bidi="ar-EG"/>
        </w:rPr>
        <w:t xml:space="preserve">. M. </w:t>
      </w:r>
      <w:proofErr w:type="spellStart"/>
      <w:r w:rsidRPr="007478B3">
        <w:rPr>
          <w:rFonts w:cs="Times New Roman"/>
          <w:sz w:val="20"/>
          <w:szCs w:val="20"/>
          <w:lang w:bidi="ar-EG"/>
        </w:rPr>
        <w:t>Uw</w:t>
      </w:r>
      <w:r w:rsidR="00702236" w:rsidRPr="007478B3">
        <w:rPr>
          <w:rFonts w:cs="Times New Roman"/>
          <w:sz w:val="20"/>
          <w:szCs w:val="20"/>
          <w:lang w:bidi="ar-EG"/>
        </w:rPr>
        <w:t>akiem</w:t>
      </w:r>
      <w:proofErr w:type="spellEnd"/>
      <w:r w:rsidR="00702236" w:rsidRPr="007478B3">
        <w:rPr>
          <w:rFonts w:cs="Times New Roman"/>
          <w:sz w:val="20"/>
          <w:szCs w:val="20"/>
          <w:lang w:bidi="ar-EG"/>
        </w:rPr>
        <w:t xml:space="preserve"> </w:t>
      </w:r>
      <w:r w:rsidR="00A82AE6" w:rsidRPr="007478B3">
        <w:rPr>
          <w:rFonts w:cs="Times New Roman"/>
          <w:sz w:val="20"/>
          <w:szCs w:val="20"/>
          <w:vertAlign w:val="superscript"/>
          <w:lang w:bidi="ar-EG"/>
        </w:rPr>
        <w:t>2</w:t>
      </w:r>
      <w:r w:rsidR="00702236" w:rsidRPr="007478B3">
        <w:rPr>
          <w:rFonts w:cs="Times New Roman"/>
          <w:sz w:val="20"/>
          <w:szCs w:val="20"/>
          <w:lang w:bidi="ar-EG"/>
        </w:rPr>
        <w:t xml:space="preserve"> and Ahmed H.A. El- Dawwey</w:t>
      </w:r>
      <w:r w:rsidR="00A82AE6" w:rsidRPr="007478B3">
        <w:rPr>
          <w:rFonts w:cs="Times New Roman"/>
          <w:sz w:val="20"/>
          <w:szCs w:val="20"/>
          <w:vertAlign w:val="superscript"/>
          <w:lang w:bidi="ar-EG"/>
        </w:rPr>
        <w:t>2</w:t>
      </w:r>
    </w:p>
    <w:p w:rsidR="004B1C36" w:rsidRPr="007478B3" w:rsidRDefault="004B1C36" w:rsidP="004B1C36">
      <w:pPr>
        <w:bidi w:val="0"/>
        <w:jc w:val="center"/>
        <w:rPr>
          <w:rFonts w:cs="Times New Roman"/>
          <w:sz w:val="20"/>
          <w:szCs w:val="20"/>
          <w:lang w:bidi="ar-EG"/>
        </w:rPr>
      </w:pPr>
    </w:p>
    <w:p w:rsidR="00702236" w:rsidRPr="007478B3" w:rsidRDefault="00A82AE6" w:rsidP="004B1C36">
      <w:pPr>
        <w:bidi w:val="0"/>
        <w:jc w:val="center"/>
        <w:rPr>
          <w:rFonts w:cs="Times New Roman"/>
          <w:sz w:val="20"/>
          <w:szCs w:val="20"/>
          <w:lang w:bidi="ar-EG"/>
        </w:rPr>
      </w:pPr>
      <w:r w:rsidRPr="007478B3">
        <w:rPr>
          <w:rFonts w:cs="Times New Roman"/>
          <w:sz w:val="20"/>
          <w:szCs w:val="20"/>
          <w:vertAlign w:val="superscript"/>
          <w:lang w:bidi="ar-EG"/>
        </w:rPr>
        <w:t>1</w:t>
      </w:r>
      <w:r w:rsidR="00FA0D50" w:rsidRPr="007478B3">
        <w:rPr>
          <w:rFonts w:cs="Times New Roman"/>
          <w:sz w:val="20"/>
          <w:szCs w:val="20"/>
          <w:lang w:bidi="ar-EG"/>
        </w:rPr>
        <w:t xml:space="preserve"> Hort. Dept. Fac. </w:t>
      </w:r>
      <w:r w:rsidR="00D94DB4" w:rsidRPr="007478B3">
        <w:rPr>
          <w:rFonts w:cs="Times New Roman"/>
          <w:sz w:val="20"/>
          <w:szCs w:val="20"/>
          <w:lang w:bidi="ar-EG"/>
        </w:rPr>
        <w:t>o</w:t>
      </w:r>
      <w:r w:rsidR="00FA0D50" w:rsidRPr="007478B3">
        <w:rPr>
          <w:rFonts w:cs="Times New Roman"/>
          <w:sz w:val="20"/>
          <w:szCs w:val="20"/>
          <w:lang w:bidi="ar-EG"/>
        </w:rPr>
        <w:t xml:space="preserve">f Agric. </w:t>
      </w:r>
      <w:proofErr w:type="spellStart"/>
      <w:r w:rsidR="00FA0D50" w:rsidRPr="007478B3">
        <w:rPr>
          <w:rFonts w:cs="Times New Roman"/>
          <w:sz w:val="20"/>
          <w:szCs w:val="20"/>
          <w:lang w:bidi="ar-EG"/>
        </w:rPr>
        <w:t>Minia</w:t>
      </w:r>
      <w:proofErr w:type="spellEnd"/>
      <w:r w:rsidR="00FA0D50" w:rsidRPr="007478B3">
        <w:rPr>
          <w:rFonts w:cs="Times New Roman"/>
          <w:sz w:val="20"/>
          <w:szCs w:val="20"/>
          <w:lang w:bidi="ar-EG"/>
        </w:rPr>
        <w:t xml:space="preserve"> Univ. Egypt</w:t>
      </w:r>
    </w:p>
    <w:p w:rsidR="00FA0D50" w:rsidRPr="007478B3" w:rsidRDefault="00A82AE6" w:rsidP="004B1C36">
      <w:pPr>
        <w:bidi w:val="0"/>
        <w:jc w:val="center"/>
        <w:rPr>
          <w:rFonts w:cs="Times New Roman"/>
          <w:sz w:val="20"/>
          <w:szCs w:val="20"/>
          <w:lang w:bidi="ar-EG"/>
        </w:rPr>
      </w:pPr>
      <w:proofErr w:type="gramStart"/>
      <w:r w:rsidRPr="007478B3">
        <w:rPr>
          <w:rFonts w:cs="Times New Roman"/>
          <w:sz w:val="20"/>
          <w:szCs w:val="20"/>
          <w:vertAlign w:val="superscript"/>
          <w:lang w:bidi="ar-EG"/>
        </w:rPr>
        <w:t>2</w:t>
      </w:r>
      <w:r w:rsidR="00D46C4E" w:rsidRPr="007478B3">
        <w:rPr>
          <w:rFonts w:cs="Times New Roman"/>
          <w:sz w:val="20"/>
          <w:szCs w:val="20"/>
          <w:lang w:bidi="ar-EG"/>
        </w:rPr>
        <w:t xml:space="preserve"> Viticulture Dep</w:t>
      </w:r>
      <w:r w:rsidR="00FA0D50" w:rsidRPr="007478B3">
        <w:rPr>
          <w:rFonts w:cs="Times New Roman"/>
          <w:sz w:val="20"/>
          <w:szCs w:val="20"/>
          <w:lang w:bidi="ar-EG"/>
        </w:rPr>
        <w:t xml:space="preserve">t. Hort. Res. </w:t>
      </w:r>
      <w:proofErr w:type="spellStart"/>
      <w:r w:rsidR="00FA0D50" w:rsidRPr="007478B3">
        <w:rPr>
          <w:rFonts w:cs="Times New Roman"/>
          <w:sz w:val="20"/>
          <w:szCs w:val="20"/>
          <w:lang w:bidi="ar-EG"/>
        </w:rPr>
        <w:t>Instit</w:t>
      </w:r>
      <w:proofErr w:type="spellEnd"/>
      <w:r w:rsidR="00FA0D50" w:rsidRPr="007478B3">
        <w:rPr>
          <w:rFonts w:cs="Times New Roman"/>
          <w:sz w:val="20"/>
          <w:szCs w:val="20"/>
          <w:lang w:bidi="ar-EG"/>
        </w:rPr>
        <w:t>.</w:t>
      </w:r>
      <w:proofErr w:type="gramEnd"/>
      <w:r w:rsidR="00FA0D50" w:rsidRPr="007478B3">
        <w:rPr>
          <w:rFonts w:cs="Times New Roman"/>
          <w:sz w:val="20"/>
          <w:szCs w:val="20"/>
          <w:lang w:bidi="ar-EG"/>
        </w:rPr>
        <w:t xml:space="preserve"> ARC, </w:t>
      </w:r>
      <w:smartTag w:uri="urn:schemas-microsoft-com:office:smarttags" w:element="place">
        <w:smartTag w:uri="urn:schemas-microsoft-com:office:smarttags" w:element="City">
          <w:r w:rsidR="00FA0D50" w:rsidRPr="007478B3">
            <w:rPr>
              <w:rFonts w:cs="Times New Roman"/>
              <w:sz w:val="20"/>
              <w:szCs w:val="20"/>
              <w:lang w:bidi="ar-EG"/>
            </w:rPr>
            <w:t>Giza</w:t>
          </w:r>
        </w:smartTag>
        <w:r w:rsidR="00FA0D50" w:rsidRPr="007478B3">
          <w:rPr>
            <w:rFonts w:cs="Times New Roman"/>
            <w:sz w:val="20"/>
            <w:szCs w:val="20"/>
            <w:lang w:bidi="ar-EG"/>
          </w:rPr>
          <w:t xml:space="preserve">, </w:t>
        </w:r>
        <w:smartTag w:uri="urn:schemas-microsoft-com:office:smarttags" w:element="country-region">
          <w:r w:rsidR="00FA0D50" w:rsidRPr="007478B3">
            <w:rPr>
              <w:rFonts w:cs="Times New Roman"/>
              <w:sz w:val="20"/>
              <w:szCs w:val="20"/>
              <w:lang w:bidi="ar-EG"/>
            </w:rPr>
            <w:t>Egypt</w:t>
          </w:r>
        </w:smartTag>
      </w:smartTag>
    </w:p>
    <w:p w:rsidR="00FA0D50" w:rsidRPr="007478B3" w:rsidRDefault="00FA0D50" w:rsidP="004B1C36">
      <w:pPr>
        <w:bidi w:val="0"/>
        <w:jc w:val="center"/>
        <w:rPr>
          <w:rFonts w:cs="Times New Roman"/>
          <w:sz w:val="20"/>
          <w:szCs w:val="20"/>
          <w:lang w:bidi="ar-EG"/>
        </w:rPr>
      </w:pPr>
      <w:proofErr w:type="gramStart"/>
      <w:r w:rsidRPr="007478B3">
        <w:rPr>
          <w:rFonts w:cs="Times New Roman"/>
          <w:sz w:val="20"/>
          <w:szCs w:val="20"/>
          <w:lang w:bidi="ar-EG"/>
        </w:rPr>
        <w:t>Email.</w:t>
      </w:r>
      <w:proofErr w:type="gramEnd"/>
      <w:r w:rsidRPr="007478B3">
        <w:rPr>
          <w:rFonts w:cs="Times New Roman"/>
          <w:sz w:val="20"/>
          <w:szCs w:val="20"/>
          <w:lang w:bidi="ar-EG"/>
        </w:rPr>
        <w:t xml:space="preserve"> </w:t>
      </w:r>
      <w:hyperlink r:id="rId7" w:history="1">
        <w:r w:rsidRPr="007478B3">
          <w:rPr>
            <w:rStyle w:val="Hyperlink"/>
            <w:rFonts w:cs="Times New Roman"/>
            <w:color w:val="auto"/>
            <w:sz w:val="20"/>
            <w:szCs w:val="20"/>
            <w:lang w:bidi="ar-EG"/>
          </w:rPr>
          <w:t>faissalfadel@yahoo.com</w:t>
        </w:r>
      </w:hyperlink>
    </w:p>
    <w:p w:rsidR="004B1C36" w:rsidRPr="007478B3" w:rsidRDefault="004B1C36" w:rsidP="004B1C36">
      <w:pPr>
        <w:bidi w:val="0"/>
        <w:rPr>
          <w:rFonts w:cs="Times New Roman"/>
          <w:b/>
          <w:bCs/>
          <w:sz w:val="20"/>
          <w:szCs w:val="20"/>
          <w:lang w:bidi="ar-EG"/>
        </w:rPr>
      </w:pPr>
    </w:p>
    <w:p w:rsidR="008376D4" w:rsidRPr="00067C1C" w:rsidRDefault="004B1C36" w:rsidP="00067C1C">
      <w:pPr>
        <w:bidi w:val="0"/>
        <w:snapToGrid w:val="0"/>
        <w:jc w:val="both"/>
        <w:rPr>
          <w:rFonts w:cs="Times New Roman"/>
          <w:b/>
          <w:bCs/>
          <w:sz w:val="20"/>
          <w:szCs w:val="20"/>
          <w:lang w:bidi="ar-EG"/>
        </w:rPr>
      </w:pPr>
      <w:r w:rsidRPr="007478B3">
        <w:rPr>
          <w:rFonts w:cs="Times New Roman"/>
          <w:b/>
          <w:bCs/>
          <w:sz w:val="20"/>
          <w:szCs w:val="20"/>
          <w:lang w:bidi="ar-EG"/>
        </w:rPr>
        <w:t xml:space="preserve">Abstract: </w:t>
      </w:r>
      <w:r w:rsidR="00682ECD" w:rsidRPr="007478B3">
        <w:rPr>
          <w:rFonts w:cs="Times New Roman"/>
          <w:sz w:val="20"/>
          <w:szCs w:val="20"/>
          <w:lang w:bidi="ar-EG"/>
        </w:rPr>
        <w:t xml:space="preserve">During 2013 and 2014 </w:t>
      </w:r>
      <w:r w:rsidR="004029B1" w:rsidRPr="007478B3">
        <w:rPr>
          <w:rFonts w:cs="Times New Roman"/>
          <w:sz w:val="20"/>
          <w:szCs w:val="20"/>
          <w:lang w:bidi="ar-EG"/>
        </w:rPr>
        <w:t>seasons,</w:t>
      </w:r>
      <w:r w:rsidR="00682ECD" w:rsidRPr="007478B3">
        <w:rPr>
          <w:rFonts w:cs="Times New Roman"/>
          <w:sz w:val="20"/>
          <w:szCs w:val="20"/>
          <w:lang w:bidi="ar-EG"/>
        </w:rPr>
        <w:t xml:space="preserve"> Flame seedless grapevines grown under </w:t>
      </w:r>
      <w:smartTag w:uri="urn:schemas-microsoft-com:office:smarttags" w:element="City">
        <w:smartTag w:uri="urn:schemas-microsoft-com:office:smarttags" w:element="place">
          <w:r w:rsidR="00682ECD" w:rsidRPr="007478B3">
            <w:rPr>
              <w:rFonts w:cs="Times New Roman"/>
              <w:sz w:val="20"/>
              <w:szCs w:val="20"/>
              <w:lang w:bidi="ar-EG"/>
            </w:rPr>
            <w:t>Luxor</w:t>
          </w:r>
        </w:smartTag>
      </w:smartTag>
      <w:r w:rsidR="00682ECD" w:rsidRPr="007478B3">
        <w:rPr>
          <w:rFonts w:cs="Times New Roman"/>
          <w:sz w:val="20"/>
          <w:szCs w:val="20"/>
          <w:lang w:bidi="ar-EG"/>
        </w:rPr>
        <w:t xml:space="preserve"> region condition subjected to </w:t>
      </w:r>
      <w:r w:rsidR="004029B1" w:rsidRPr="007478B3">
        <w:rPr>
          <w:rFonts w:cs="Times New Roman"/>
          <w:sz w:val="20"/>
          <w:szCs w:val="20"/>
          <w:lang w:bidi="ar-EG"/>
        </w:rPr>
        <w:t>one,</w:t>
      </w:r>
      <w:r w:rsidR="00682ECD" w:rsidRPr="007478B3">
        <w:rPr>
          <w:rFonts w:cs="Times New Roman"/>
          <w:sz w:val="20"/>
          <w:szCs w:val="20"/>
          <w:lang w:bidi="ar-EG"/>
        </w:rPr>
        <w:t xml:space="preserve"> </w:t>
      </w:r>
      <w:r w:rsidR="004029B1" w:rsidRPr="007478B3">
        <w:rPr>
          <w:rFonts w:cs="Times New Roman"/>
          <w:sz w:val="20"/>
          <w:szCs w:val="20"/>
          <w:lang w:bidi="ar-EG"/>
        </w:rPr>
        <w:t>two,</w:t>
      </w:r>
      <w:r w:rsidR="00682ECD" w:rsidRPr="007478B3">
        <w:rPr>
          <w:rFonts w:cs="Times New Roman"/>
          <w:sz w:val="20"/>
          <w:szCs w:val="20"/>
          <w:lang w:bidi="ar-EG"/>
        </w:rPr>
        <w:t xml:space="preserve"> three or four sprays of salicylic acid at 0.0, 50, 100, 200 or 400 </w:t>
      </w:r>
      <w:proofErr w:type="spellStart"/>
      <w:r w:rsidR="00682ECD" w:rsidRPr="007478B3">
        <w:rPr>
          <w:rFonts w:cs="Times New Roman"/>
          <w:sz w:val="20"/>
          <w:szCs w:val="20"/>
          <w:lang w:bidi="ar-EG"/>
        </w:rPr>
        <w:t>ppm</w:t>
      </w:r>
      <w:proofErr w:type="spellEnd"/>
      <w:r w:rsidR="00682ECD" w:rsidRPr="007478B3">
        <w:rPr>
          <w:rFonts w:cs="Times New Roman"/>
          <w:sz w:val="20"/>
          <w:szCs w:val="20"/>
          <w:lang w:bidi="ar-EG"/>
        </w:rPr>
        <w:t xml:space="preserve">. The impact of different concentrations and frequencies of salicylic acid application on overcoming the problems of poor yield and berries </w:t>
      </w:r>
      <w:proofErr w:type="spellStart"/>
      <w:r w:rsidR="00682ECD" w:rsidRPr="007478B3">
        <w:rPr>
          <w:rFonts w:cs="Times New Roman"/>
          <w:sz w:val="20"/>
          <w:szCs w:val="20"/>
          <w:lang w:bidi="ar-EG"/>
        </w:rPr>
        <w:t>colouration</w:t>
      </w:r>
      <w:proofErr w:type="spellEnd"/>
      <w:r w:rsidR="00682ECD" w:rsidRPr="007478B3">
        <w:rPr>
          <w:rFonts w:cs="Times New Roman"/>
          <w:sz w:val="20"/>
          <w:szCs w:val="20"/>
          <w:lang w:bidi="ar-EG"/>
        </w:rPr>
        <w:t xml:space="preserve"> was investigated. </w:t>
      </w:r>
      <w:r w:rsidR="00FC6385" w:rsidRPr="007478B3">
        <w:rPr>
          <w:rFonts w:cs="Times New Roman"/>
          <w:sz w:val="20"/>
          <w:szCs w:val="20"/>
          <w:lang w:bidi="ar-EG"/>
        </w:rPr>
        <w:t xml:space="preserve">Carrying out one to four </w:t>
      </w:r>
      <w:r w:rsidR="00925BCB" w:rsidRPr="007478B3">
        <w:rPr>
          <w:rFonts w:cs="Times New Roman"/>
          <w:sz w:val="20"/>
          <w:szCs w:val="20"/>
          <w:lang w:bidi="ar-EG"/>
        </w:rPr>
        <w:t xml:space="preserve">sprays of salicylic acid at 50 to 400 </w:t>
      </w:r>
      <w:proofErr w:type="spellStart"/>
      <w:r w:rsidR="00925BCB" w:rsidRPr="007478B3">
        <w:rPr>
          <w:rFonts w:cs="Times New Roman"/>
          <w:sz w:val="20"/>
          <w:szCs w:val="20"/>
          <w:lang w:bidi="ar-EG"/>
        </w:rPr>
        <w:t>substatically</w:t>
      </w:r>
      <w:proofErr w:type="spellEnd"/>
      <w:r w:rsidR="00925BCB" w:rsidRPr="007478B3">
        <w:rPr>
          <w:rFonts w:cs="Times New Roman"/>
          <w:sz w:val="20"/>
          <w:szCs w:val="20"/>
          <w:lang w:bidi="ar-EG"/>
        </w:rPr>
        <w:t xml:space="preserve"> succeeded in stimulating all growth characters, vine nutritional status</w:t>
      </w:r>
      <w:r w:rsidR="00D46C4E" w:rsidRPr="007478B3">
        <w:rPr>
          <w:rFonts w:cs="Times New Roman"/>
          <w:sz w:val="20"/>
          <w:szCs w:val="20"/>
          <w:lang w:bidi="ar-EG"/>
        </w:rPr>
        <w:t>,</w:t>
      </w:r>
      <w:r w:rsidR="00925BCB" w:rsidRPr="007478B3">
        <w:rPr>
          <w:rFonts w:cs="Times New Roman"/>
          <w:sz w:val="20"/>
          <w:szCs w:val="20"/>
          <w:lang w:bidi="ar-EG"/>
        </w:rPr>
        <w:t xml:space="preserve"> yield and fruit quality and at the same time enhancing </w:t>
      </w:r>
      <w:proofErr w:type="spellStart"/>
      <w:r w:rsidR="00925BCB" w:rsidRPr="007478B3">
        <w:rPr>
          <w:rFonts w:cs="Times New Roman"/>
          <w:sz w:val="20"/>
          <w:szCs w:val="20"/>
          <w:lang w:bidi="ar-EG"/>
        </w:rPr>
        <w:t>colouration</w:t>
      </w:r>
      <w:proofErr w:type="spellEnd"/>
      <w:r w:rsidR="00925BCB" w:rsidRPr="007478B3">
        <w:rPr>
          <w:rFonts w:cs="Times New Roman"/>
          <w:sz w:val="20"/>
          <w:szCs w:val="20"/>
          <w:lang w:bidi="ar-EG"/>
        </w:rPr>
        <w:t xml:space="preserve"> of the berries over the</w:t>
      </w:r>
      <w:r w:rsidR="008376D4" w:rsidRPr="007478B3">
        <w:rPr>
          <w:rFonts w:cs="Times New Roman"/>
          <w:sz w:val="20"/>
          <w:szCs w:val="20"/>
          <w:lang w:bidi="ar-EG"/>
        </w:rPr>
        <w:t xml:space="preserve"> check </w:t>
      </w:r>
      <w:r w:rsidR="00D46C4E" w:rsidRPr="007478B3">
        <w:rPr>
          <w:rFonts w:cs="Times New Roman"/>
          <w:sz w:val="20"/>
          <w:szCs w:val="20"/>
          <w:lang w:bidi="ar-EG"/>
        </w:rPr>
        <w:t>treatment</w:t>
      </w:r>
      <w:r w:rsidR="008376D4" w:rsidRPr="007478B3">
        <w:rPr>
          <w:rFonts w:cs="Times New Roman"/>
          <w:sz w:val="20"/>
          <w:szCs w:val="20"/>
          <w:lang w:bidi="ar-EG"/>
        </w:rPr>
        <w:t>. These effects were in proportion</w:t>
      </w:r>
      <w:r w:rsidR="00D46C4E" w:rsidRPr="007478B3">
        <w:rPr>
          <w:rFonts w:cs="Times New Roman"/>
          <w:sz w:val="20"/>
          <w:szCs w:val="20"/>
          <w:lang w:bidi="ar-EG"/>
        </w:rPr>
        <w:t>al</w:t>
      </w:r>
      <w:r w:rsidR="008376D4" w:rsidRPr="007478B3">
        <w:rPr>
          <w:rFonts w:cs="Times New Roman"/>
          <w:sz w:val="20"/>
          <w:szCs w:val="20"/>
          <w:lang w:bidi="ar-EG"/>
        </w:rPr>
        <w:t xml:space="preserve"> to the increase in concentrations and frequencies of salicylic acid application. No. measurable effects on all the investigated parameters were observed amon</w:t>
      </w:r>
      <w:r w:rsidR="008376D4" w:rsidRPr="00067C1C">
        <w:rPr>
          <w:rFonts w:cs="Times New Roman"/>
          <w:sz w:val="20"/>
          <w:szCs w:val="20"/>
          <w:lang w:bidi="ar-EG"/>
        </w:rPr>
        <w:t xml:space="preserve">g the higher two concentrations (200 &amp; 400 </w:t>
      </w:r>
      <w:proofErr w:type="spellStart"/>
      <w:r w:rsidR="008376D4" w:rsidRPr="00067C1C">
        <w:rPr>
          <w:rFonts w:cs="Times New Roman"/>
          <w:sz w:val="20"/>
          <w:szCs w:val="20"/>
          <w:lang w:bidi="ar-EG"/>
        </w:rPr>
        <w:t>ppm</w:t>
      </w:r>
      <w:proofErr w:type="spellEnd"/>
      <w:r w:rsidR="008376D4" w:rsidRPr="00067C1C">
        <w:rPr>
          <w:rFonts w:cs="Times New Roman"/>
          <w:sz w:val="20"/>
          <w:szCs w:val="20"/>
          <w:lang w:bidi="ar-EG"/>
        </w:rPr>
        <w:t xml:space="preserve">) and frequencies (thrice &amp; four times) of salicylic acid application. </w:t>
      </w:r>
      <w:r w:rsidRPr="00067C1C">
        <w:rPr>
          <w:rFonts w:cs="Times New Roman"/>
          <w:b/>
          <w:bCs/>
          <w:sz w:val="20"/>
          <w:szCs w:val="20"/>
          <w:lang w:bidi="ar-EG"/>
        </w:rPr>
        <w:t xml:space="preserve"> </w:t>
      </w:r>
      <w:r w:rsidR="008376D4" w:rsidRPr="00067C1C">
        <w:rPr>
          <w:rFonts w:cs="Times New Roman"/>
          <w:sz w:val="20"/>
          <w:szCs w:val="20"/>
          <w:lang w:bidi="ar-EG"/>
        </w:rPr>
        <w:t xml:space="preserve">For promotion yield and berries quality and at the same time overcoming irregular </w:t>
      </w:r>
      <w:proofErr w:type="spellStart"/>
      <w:r w:rsidR="00D46C4E" w:rsidRPr="00067C1C">
        <w:rPr>
          <w:rFonts w:cs="Times New Roman"/>
          <w:sz w:val="20"/>
          <w:szCs w:val="20"/>
          <w:lang w:bidi="ar-EG"/>
        </w:rPr>
        <w:t>colouration</w:t>
      </w:r>
      <w:proofErr w:type="spellEnd"/>
      <w:r w:rsidR="00D46C4E" w:rsidRPr="00067C1C">
        <w:rPr>
          <w:rFonts w:cs="Times New Roman"/>
          <w:sz w:val="20"/>
          <w:szCs w:val="20"/>
          <w:lang w:bidi="ar-EG"/>
        </w:rPr>
        <w:t xml:space="preserve"> of the </w:t>
      </w:r>
      <w:r w:rsidR="008376D4" w:rsidRPr="00067C1C">
        <w:rPr>
          <w:rFonts w:cs="Times New Roman"/>
          <w:sz w:val="20"/>
          <w:szCs w:val="20"/>
          <w:lang w:bidi="ar-EG"/>
        </w:rPr>
        <w:t>berries in Flame seedless grown under Upper Egypt</w:t>
      </w:r>
      <w:r w:rsidR="008F6084" w:rsidRPr="00067C1C">
        <w:rPr>
          <w:rFonts w:cs="Times New Roman"/>
          <w:sz w:val="20"/>
          <w:szCs w:val="20"/>
          <w:lang w:bidi="ar-EG"/>
        </w:rPr>
        <w:t xml:space="preserve"> condition</w:t>
      </w:r>
      <w:r w:rsidR="008376D4" w:rsidRPr="00067C1C">
        <w:rPr>
          <w:rFonts w:cs="Times New Roman"/>
          <w:sz w:val="20"/>
          <w:szCs w:val="20"/>
          <w:lang w:bidi="ar-EG"/>
        </w:rPr>
        <w:t xml:space="preserve">, it is advised to spray salicylic acid three times (growth start, just after berry setting and two weeks later) at 200 </w:t>
      </w:r>
      <w:proofErr w:type="spellStart"/>
      <w:r w:rsidR="008376D4" w:rsidRPr="00067C1C">
        <w:rPr>
          <w:rFonts w:cs="Times New Roman"/>
          <w:sz w:val="20"/>
          <w:szCs w:val="20"/>
          <w:lang w:bidi="ar-EG"/>
        </w:rPr>
        <w:t>ppm</w:t>
      </w:r>
      <w:proofErr w:type="spellEnd"/>
      <w:r w:rsidR="008376D4" w:rsidRPr="00067C1C">
        <w:rPr>
          <w:rFonts w:cs="Times New Roman"/>
          <w:sz w:val="20"/>
          <w:szCs w:val="20"/>
          <w:lang w:bidi="ar-EG"/>
        </w:rPr>
        <w:t xml:space="preserve">. </w:t>
      </w:r>
    </w:p>
    <w:p w:rsidR="00067C1C" w:rsidRPr="00067C1C" w:rsidRDefault="004B1C36" w:rsidP="00067C1C">
      <w:pPr>
        <w:pStyle w:val="Default"/>
        <w:snapToGrid w:val="0"/>
        <w:jc w:val="lowKashida"/>
        <w:rPr>
          <w:sz w:val="20"/>
          <w:szCs w:val="20"/>
        </w:rPr>
      </w:pPr>
      <w:proofErr w:type="gramStart"/>
      <w:r w:rsidRPr="00067C1C">
        <w:rPr>
          <w:b/>
          <w:bCs/>
          <w:sz w:val="20"/>
          <w:szCs w:val="20"/>
          <w:u w:val="single"/>
          <w:lang w:bidi="ar-EG"/>
        </w:rPr>
        <w:t>[</w:t>
      </w:r>
      <w:r w:rsidRPr="00067C1C">
        <w:rPr>
          <w:sz w:val="20"/>
          <w:szCs w:val="20"/>
          <w:lang w:bidi="ar-EG"/>
        </w:rPr>
        <w:t xml:space="preserve">Mohamed A. El- </w:t>
      </w:r>
      <w:proofErr w:type="spellStart"/>
      <w:r w:rsidRPr="00067C1C">
        <w:rPr>
          <w:sz w:val="20"/>
          <w:szCs w:val="20"/>
          <w:lang w:bidi="ar-EG"/>
        </w:rPr>
        <w:t>Sayed</w:t>
      </w:r>
      <w:proofErr w:type="spellEnd"/>
      <w:r w:rsidRPr="00067C1C">
        <w:rPr>
          <w:sz w:val="20"/>
          <w:szCs w:val="20"/>
          <w:lang w:bidi="ar-EG"/>
        </w:rPr>
        <w:t xml:space="preserve">; Ahmed M.K. </w:t>
      </w:r>
      <w:proofErr w:type="spellStart"/>
      <w:r w:rsidRPr="00067C1C">
        <w:rPr>
          <w:sz w:val="20"/>
          <w:szCs w:val="20"/>
          <w:lang w:bidi="ar-EG"/>
        </w:rPr>
        <w:t>Abdelaal</w:t>
      </w:r>
      <w:proofErr w:type="spellEnd"/>
      <w:r w:rsidRPr="00067C1C">
        <w:rPr>
          <w:sz w:val="20"/>
          <w:szCs w:val="20"/>
          <w:lang w:bidi="ar-EG"/>
        </w:rPr>
        <w:t xml:space="preserve">; </w:t>
      </w:r>
      <w:r w:rsidR="004029B1" w:rsidRPr="00067C1C">
        <w:rPr>
          <w:sz w:val="20"/>
          <w:szCs w:val="20"/>
          <w:lang w:bidi="ar-EG"/>
        </w:rPr>
        <w:t>Maher,</w:t>
      </w:r>
      <w:r w:rsidRPr="00067C1C">
        <w:rPr>
          <w:sz w:val="20"/>
          <w:szCs w:val="20"/>
          <w:lang w:bidi="ar-EG"/>
        </w:rPr>
        <w:t xml:space="preserve"> </w:t>
      </w:r>
      <w:proofErr w:type="spellStart"/>
      <w:r w:rsidRPr="00067C1C">
        <w:rPr>
          <w:sz w:val="20"/>
          <w:szCs w:val="20"/>
          <w:lang w:bidi="ar-EG"/>
        </w:rPr>
        <w:t>Kh</w:t>
      </w:r>
      <w:proofErr w:type="spellEnd"/>
      <w:r w:rsidRPr="00067C1C">
        <w:rPr>
          <w:sz w:val="20"/>
          <w:szCs w:val="20"/>
          <w:lang w:bidi="ar-EG"/>
        </w:rPr>
        <w:t xml:space="preserve">. M. </w:t>
      </w:r>
      <w:proofErr w:type="spellStart"/>
      <w:r w:rsidR="004029B1" w:rsidRPr="00067C1C">
        <w:rPr>
          <w:sz w:val="20"/>
          <w:szCs w:val="20"/>
          <w:lang w:bidi="ar-EG"/>
        </w:rPr>
        <w:t>Uwakiem</w:t>
      </w:r>
      <w:proofErr w:type="spellEnd"/>
      <w:r w:rsidR="004029B1" w:rsidRPr="00067C1C">
        <w:rPr>
          <w:sz w:val="20"/>
          <w:szCs w:val="20"/>
          <w:lang w:bidi="ar-EG"/>
        </w:rPr>
        <w:t xml:space="preserve"> and</w:t>
      </w:r>
      <w:r w:rsidRPr="00067C1C">
        <w:rPr>
          <w:sz w:val="20"/>
          <w:szCs w:val="20"/>
          <w:lang w:bidi="ar-EG"/>
        </w:rPr>
        <w:t xml:space="preserve"> Ahmed H.A. El- </w:t>
      </w:r>
      <w:proofErr w:type="spellStart"/>
      <w:r w:rsidRPr="00067C1C">
        <w:rPr>
          <w:sz w:val="20"/>
          <w:szCs w:val="20"/>
          <w:lang w:bidi="ar-EG"/>
        </w:rPr>
        <w:t>Dawwey</w:t>
      </w:r>
      <w:proofErr w:type="spellEnd"/>
      <w:r w:rsidRPr="00067C1C">
        <w:rPr>
          <w:sz w:val="20"/>
          <w:szCs w:val="20"/>
          <w:lang w:bidi="ar-EG"/>
        </w:rPr>
        <w:t>.</w:t>
      </w:r>
      <w:proofErr w:type="gramEnd"/>
      <w:r w:rsidRPr="00067C1C">
        <w:rPr>
          <w:sz w:val="20"/>
          <w:szCs w:val="20"/>
          <w:lang w:bidi="ar-EG"/>
        </w:rPr>
        <w:t xml:space="preserve"> </w:t>
      </w:r>
      <w:r w:rsidRPr="00067C1C">
        <w:rPr>
          <w:b/>
          <w:bCs/>
          <w:sz w:val="20"/>
          <w:szCs w:val="20"/>
          <w:lang w:bidi="ar-EG"/>
        </w:rPr>
        <w:t xml:space="preserve">Overcoming Poor Yield and Irregular Berries </w:t>
      </w:r>
      <w:proofErr w:type="spellStart"/>
      <w:r w:rsidRPr="00067C1C">
        <w:rPr>
          <w:b/>
          <w:bCs/>
          <w:sz w:val="20"/>
          <w:szCs w:val="20"/>
          <w:lang w:bidi="ar-EG"/>
        </w:rPr>
        <w:t>Colouration</w:t>
      </w:r>
      <w:proofErr w:type="spellEnd"/>
      <w:r w:rsidRPr="00067C1C">
        <w:rPr>
          <w:b/>
          <w:bCs/>
          <w:sz w:val="20"/>
          <w:szCs w:val="20"/>
          <w:lang w:bidi="ar-EG"/>
        </w:rPr>
        <w:t xml:space="preserve"> in Flame Seedless Grapevines Growth under Upper Egypt Conditions.</w:t>
      </w:r>
      <w:r w:rsidR="00067C1C" w:rsidRPr="00067C1C">
        <w:rPr>
          <w:rFonts w:hint="eastAsia"/>
          <w:iCs/>
          <w:sz w:val="20"/>
          <w:szCs w:val="20"/>
        </w:rPr>
        <w:t xml:space="preserve"> </w:t>
      </w:r>
      <w:r w:rsidR="00067C1C" w:rsidRPr="00067C1C">
        <w:rPr>
          <w:rFonts w:eastAsia="Times New Roman"/>
          <w:bCs/>
          <w:i/>
          <w:sz w:val="20"/>
          <w:szCs w:val="20"/>
        </w:rPr>
        <w:t xml:space="preserve">World Rural </w:t>
      </w:r>
      <w:proofErr w:type="spellStart"/>
      <w:r w:rsidR="00067C1C" w:rsidRPr="00067C1C">
        <w:rPr>
          <w:rFonts w:eastAsia="Times New Roman"/>
          <w:bCs/>
          <w:i/>
          <w:sz w:val="20"/>
          <w:szCs w:val="20"/>
        </w:rPr>
        <w:t>Observ</w:t>
      </w:r>
      <w:proofErr w:type="spellEnd"/>
      <w:r w:rsidR="00067C1C" w:rsidRPr="00067C1C">
        <w:rPr>
          <w:rFonts w:eastAsia="Times New Roman"/>
          <w:bCs/>
          <w:sz w:val="20"/>
          <w:szCs w:val="20"/>
        </w:rPr>
        <w:t xml:space="preserve"> </w:t>
      </w:r>
      <w:r w:rsidR="00067C1C" w:rsidRPr="00067C1C">
        <w:rPr>
          <w:sz w:val="20"/>
          <w:szCs w:val="20"/>
        </w:rPr>
        <w:t>201</w:t>
      </w:r>
      <w:r w:rsidR="00067C1C" w:rsidRPr="00067C1C">
        <w:rPr>
          <w:rFonts w:hint="eastAsia"/>
          <w:sz w:val="20"/>
          <w:szCs w:val="20"/>
        </w:rPr>
        <w:t>5</w:t>
      </w:r>
      <w:r w:rsidR="00067C1C" w:rsidRPr="00067C1C">
        <w:rPr>
          <w:sz w:val="20"/>
          <w:szCs w:val="20"/>
        </w:rPr>
        <w:t>;</w:t>
      </w:r>
      <w:r w:rsidR="00067C1C" w:rsidRPr="00067C1C">
        <w:rPr>
          <w:rFonts w:hint="eastAsia"/>
          <w:sz w:val="20"/>
          <w:szCs w:val="20"/>
        </w:rPr>
        <w:t>7</w:t>
      </w:r>
      <w:r w:rsidR="00067C1C" w:rsidRPr="00067C1C">
        <w:rPr>
          <w:sz w:val="20"/>
          <w:szCs w:val="20"/>
        </w:rPr>
        <w:t>(</w:t>
      </w:r>
      <w:r w:rsidR="00067C1C" w:rsidRPr="00067C1C">
        <w:rPr>
          <w:rFonts w:hint="eastAsia"/>
          <w:sz w:val="20"/>
          <w:szCs w:val="20"/>
        </w:rPr>
        <w:t>3</w:t>
      </w:r>
      <w:r w:rsidR="00067C1C" w:rsidRPr="00067C1C">
        <w:rPr>
          <w:sz w:val="20"/>
          <w:szCs w:val="20"/>
        </w:rPr>
        <w:t>):</w:t>
      </w:r>
      <w:r w:rsidR="00424AF7">
        <w:rPr>
          <w:noProof/>
          <w:sz w:val="20"/>
          <w:szCs w:val="20"/>
        </w:rPr>
        <w:t>96</w:t>
      </w:r>
      <w:r w:rsidR="00067C1C" w:rsidRPr="00067C1C">
        <w:rPr>
          <w:sz w:val="20"/>
          <w:szCs w:val="20"/>
        </w:rPr>
        <w:t>-</w:t>
      </w:r>
      <w:r w:rsidR="00424AF7">
        <w:rPr>
          <w:noProof/>
          <w:sz w:val="20"/>
          <w:szCs w:val="20"/>
        </w:rPr>
        <w:t>101</w:t>
      </w:r>
      <w:r w:rsidR="00067C1C" w:rsidRPr="00067C1C">
        <w:rPr>
          <w:sz w:val="20"/>
          <w:szCs w:val="20"/>
        </w:rPr>
        <w:t>]</w:t>
      </w:r>
      <w:r w:rsidR="00067C1C" w:rsidRPr="00067C1C">
        <w:rPr>
          <w:rFonts w:hint="eastAsia"/>
          <w:sz w:val="20"/>
          <w:szCs w:val="20"/>
        </w:rPr>
        <w:t>.</w:t>
      </w:r>
      <w:r w:rsidR="00067C1C" w:rsidRPr="00067C1C">
        <w:rPr>
          <w:sz w:val="20"/>
          <w:szCs w:val="20"/>
        </w:rPr>
        <w:t xml:space="preserve"> ISSN: 1944-6543 (Print); ISSN: 1944-6551 (Online). </w:t>
      </w:r>
      <w:hyperlink r:id="rId8" w:history="1">
        <w:r w:rsidR="00067C1C" w:rsidRPr="00067C1C">
          <w:rPr>
            <w:rStyle w:val="Hyperlink"/>
            <w:sz w:val="20"/>
            <w:szCs w:val="20"/>
          </w:rPr>
          <w:t>http://www.sciencepub.net/rural</w:t>
        </w:r>
      </w:hyperlink>
      <w:r w:rsidR="00067C1C" w:rsidRPr="00067C1C">
        <w:rPr>
          <w:sz w:val="20"/>
          <w:szCs w:val="20"/>
        </w:rPr>
        <w:t>.</w:t>
      </w:r>
      <w:r w:rsidR="00067C1C" w:rsidRPr="00067C1C">
        <w:rPr>
          <w:rFonts w:hint="eastAsia"/>
          <w:sz w:val="20"/>
          <w:szCs w:val="20"/>
        </w:rPr>
        <w:t xml:space="preserve"> </w:t>
      </w:r>
      <w:r w:rsidR="002C75C8">
        <w:rPr>
          <w:rFonts w:hint="eastAsia"/>
          <w:sz w:val="20"/>
          <w:szCs w:val="20"/>
        </w:rPr>
        <w:t>16</w:t>
      </w:r>
      <w:r w:rsidR="00067C1C" w:rsidRPr="00067C1C">
        <w:rPr>
          <w:sz w:val="20"/>
          <w:szCs w:val="20"/>
        </w:rPr>
        <w:t xml:space="preserve"> </w:t>
      </w:r>
    </w:p>
    <w:p w:rsidR="004B1C36" w:rsidRPr="00067C1C" w:rsidRDefault="004B1C36" w:rsidP="00067C1C">
      <w:pPr>
        <w:bidi w:val="0"/>
        <w:snapToGrid w:val="0"/>
        <w:jc w:val="both"/>
        <w:rPr>
          <w:rFonts w:cs="Times New Roman"/>
          <w:b/>
          <w:bCs/>
          <w:sz w:val="20"/>
          <w:szCs w:val="20"/>
          <w:u w:val="single"/>
          <w:lang w:bidi="ar-EG"/>
        </w:rPr>
      </w:pPr>
    </w:p>
    <w:p w:rsidR="008376D4" w:rsidRPr="00067C1C" w:rsidRDefault="008376D4" w:rsidP="00067C1C">
      <w:pPr>
        <w:bidi w:val="0"/>
        <w:snapToGrid w:val="0"/>
        <w:jc w:val="lowKashida"/>
        <w:rPr>
          <w:rFonts w:cs="Times New Roman"/>
          <w:sz w:val="20"/>
          <w:szCs w:val="20"/>
          <w:lang w:bidi="ar-EG"/>
        </w:rPr>
      </w:pPr>
      <w:r w:rsidRPr="00067C1C">
        <w:rPr>
          <w:rFonts w:cs="Times New Roman"/>
          <w:b/>
          <w:bCs/>
          <w:sz w:val="20"/>
          <w:szCs w:val="20"/>
          <w:lang w:bidi="ar-EG"/>
        </w:rPr>
        <w:t>Keywords</w:t>
      </w:r>
      <w:r w:rsidRPr="00067C1C">
        <w:rPr>
          <w:rFonts w:cs="Times New Roman"/>
          <w:sz w:val="20"/>
          <w:szCs w:val="20"/>
          <w:lang w:bidi="ar-EG"/>
        </w:rPr>
        <w:t xml:space="preserve">: </w:t>
      </w:r>
      <w:r w:rsidR="00A6411E" w:rsidRPr="00067C1C">
        <w:rPr>
          <w:rFonts w:cs="Times New Roman"/>
          <w:sz w:val="20"/>
          <w:szCs w:val="20"/>
          <w:lang w:bidi="ar-EG"/>
        </w:rPr>
        <w:t>S</w:t>
      </w:r>
      <w:r w:rsidR="007D137B" w:rsidRPr="00067C1C">
        <w:rPr>
          <w:rFonts w:cs="Times New Roman"/>
          <w:sz w:val="20"/>
          <w:szCs w:val="20"/>
          <w:lang w:bidi="ar-EG"/>
        </w:rPr>
        <w:t>alicylic acid concentrations, frequencies, yield</w:t>
      </w:r>
      <w:r w:rsidR="0098415C">
        <w:rPr>
          <w:rFonts w:cs="Times New Roman"/>
          <w:sz w:val="20"/>
          <w:szCs w:val="20"/>
          <w:lang w:bidi="ar-EG"/>
        </w:rPr>
        <w:t>,</w:t>
      </w:r>
      <w:r w:rsidR="007D137B" w:rsidRPr="00067C1C">
        <w:rPr>
          <w:rFonts w:cs="Times New Roman"/>
          <w:sz w:val="20"/>
          <w:szCs w:val="20"/>
          <w:lang w:bidi="ar-EG"/>
        </w:rPr>
        <w:t xml:space="preserve"> fruit quality</w:t>
      </w:r>
      <w:r w:rsidR="00D46C4E" w:rsidRPr="00067C1C">
        <w:rPr>
          <w:rFonts w:cs="Times New Roman"/>
          <w:sz w:val="20"/>
          <w:szCs w:val="20"/>
          <w:lang w:bidi="ar-EG"/>
        </w:rPr>
        <w:t>,</w:t>
      </w:r>
      <w:r w:rsidR="007D137B" w:rsidRPr="00067C1C">
        <w:rPr>
          <w:rFonts w:cs="Times New Roman"/>
          <w:sz w:val="20"/>
          <w:szCs w:val="20"/>
          <w:lang w:bidi="ar-EG"/>
        </w:rPr>
        <w:t xml:space="preserve"> berries </w:t>
      </w:r>
      <w:proofErr w:type="spellStart"/>
      <w:r w:rsidR="007D137B" w:rsidRPr="00067C1C">
        <w:rPr>
          <w:rFonts w:cs="Times New Roman"/>
          <w:sz w:val="20"/>
          <w:szCs w:val="20"/>
          <w:lang w:bidi="ar-EG"/>
        </w:rPr>
        <w:t>colouration</w:t>
      </w:r>
      <w:proofErr w:type="spellEnd"/>
      <w:r w:rsidR="007D137B" w:rsidRPr="00067C1C">
        <w:rPr>
          <w:rFonts w:cs="Times New Roman"/>
          <w:sz w:val="20"/>
          <w:szCs w:val="20"/>
          <w:lang w:bidi="ar-EG"/>
        </w:rPr>
        <w:t xml:space="preserve">, Flame seedless grapevines. </w:t>
      </w:r>
    </w:p>
    <w:p w:rsidR="002C75C8" w:rsidRPr="00067C1C" w:rsidRDefault="002C75C8" w:rsidP="0098415C">
      <w:pPr>
        <w:bidi w:val="0"/>
        <w:snapToGrid w:val="0"/>
        <w:rPr>
          <w:rFonts w:cs="Times New Roman"/>
          <w:b/>
          <w:bCs/>
          <w:sz w:val="20"/>
          <w:szCs w:val="20"/>
          <w:lang w:eastAsia="zh-CN" w:bidi="ar-EG"/>
        </w:rPr>
      </w:pPr>
    </w:p>
    <w:p w:rsidR="00067C1C" w:rsidRDefault="00067C1C" w:rsidP="00067C1C">
      <w:pPr>
        <w:bidi w:val="0"/>
        <w:snapToGrid w:val="0"/>
        <w:rPr>
          <w:rFonts w:cs="Times New Roman"/>
          <w:b/>
          <w:bCs/>
          <w:sz w:val="20"/>
          <w:szCs w:val="20"/>
          <w:lang w:bidi="ar-EG"/>
        </w:rPr>
        <w:sectPr w:rsidR="00067C1C" w:rsidSect="00424AF7">
          <w:headerReference w:type="default" r:id="rId9"/>
          <w:footerReference w:type="default" r:id="rId10"/>
          <w:type w:val="continuous"/>
          <w:pgSz w:w="12242" w:h="15842" w:code="1"/>
          <w:pgMar w:top="1440" w:right="1440" w:bottom="1440" w:left="1440" w:header="720" w:footer="720" w:gutter="0"/>
          <w:pgNumType w:start="96"/>
          <w:cols w:space="708"/>
          <w:bidi/>
          <w:docGrid w:linePitch="435"/>
        </w:sectPr>
      </w:pPr>
    </w:p>
    <w:p w:rsidR="007D137B" w:rsidRPr="00067C1C" w:rsidRDefault="004B1C36" w:rsidP="00067C1C">
      <w:pPr>
        <w:bidi w:val="0"/>
        <w:snapToGrid w:val="0"/>
        <w:rPr>
          <w:rFonts w:cs="Times New Roman"/>
          <w:b/>
          <w:bCs/>
          <w:sz w:val="20"/>
          <w:szCs w:val="20"/>
          <w:lang w:bidi="ar-EG"/>
        </w:rPr>
      </w:pPr>
      <w:r w:rsidRPr="00067C1C">
        <w:rPr>
          <w:rFonts w:cs="Times New Roman"/>
          <w:b/>
          <w:bCs/>
          <w:sz w:val="20"/>
          <w:szCs w:val="20"/>
          <w:lang w:bidi="ar-EG"/>
        </w:rPr>
        <w:lastRenderedPageBreak/>
        <w:t>1. Introduction</w:t>
      </w:r>
    </w:p>
    <w:p w:rsidR="008307DE" w:rsidRPr="007478B3" w:rsidRDefault="006F296E" w:rsidP="002C75C8">
      <w:pPr>
        <w:bidi w:val="0"/>
        <w:snapToGrid w:val="0"/>
        <w:ind w:firstLine="425"/>
        <w:jc w:val="both"/>
        <w:rPr>
          <w:rFonts w:cs="Times New Roman"/>
          <w:sz w:val="20"/>
          <w:szCs w:val="20"/>
          <w:lang w:bidi="ar-EG"/>
        </w:rPr>
      </w:pPr>
      <w:r w:rsidRPr="00067C1C">
        <w:rPr>
          <w:rFonts w:cs="Times New Roman"/>
          <w:sz w:val="20"/>
          <w:szCs w:val="20"/>
          <w:lang w:bidi="ar-EG"/>
        </w:rPr>
        <w:t xml:space="preserve">Poor </w:t>
      </w:r>
      <w:r w:rsidR="003317EB" w:rsidRPr="00067C1C">
        <w:rPr>
          <w:rFonts w:cs="Times New Roman"/>
          <w:sz w:val="20"/>
          <w:szCs w:val="20"/>
          <w:lang w:bidi="ar-EG"/>
        </w:rPr>
        <w:t xml:space="preserve">yield and irregular berries </w:t>
      </w:r>
      <w:proofErr w:type="spellStart"/>
      <w:r w:rsidR="008307DE" w:rsidRPr="00067C1C">
        <w:rPr>
          <w:rFonts w:cs="Times New Roman"/>
          <w:sz w:val="20"/>
          <w:szCs w:val="20"/>
          <w:lang w:bidi="ar-EG"/>
        </w:rPr>
        <w:t>colouration</w:t>
      </w:r>
      <w:proofErr w:type="spellEnd"/>
      <w:r w:rsidR="008307DE" w:rsidRPr="00067C1C">
        <w:rPr>
          <w:rFonts w:cs="Times New Roman"/>
          <w:sz w:val="20"/>
          <w:szCs w:val="20"/>
          <w:lang w:bidi="ar-EG"/>
        </w:rPr>
        <w:t xml:space="preserve"> in grapevine cv. Flame seedless grown under Upper Egypt conditions are considered the major problems facing grape growers in this region. The main reason for these problems was the unsuitable environmental </w:t>
      </w:r>
      <w:proofErr w:type="spellStart"/>
      <w:r w:rsidR="008307DE" w:rsidRPr="00067C1C">
        <w:rPr>
          <w:rFonts w:cs="Times New Roman"/>
          <w:sz w:val="20"/>
          <w:szCs w:val="20"/>
          <w:lang w:bidi="ar-EG"/>
        </w:rPr>
        <w:t>conditinos</w:t>
      </w:r>
      <w:proofErr w:type="spellEnd"/>
      <w:r w:rsidR="008307DE" w:rsidRPr="00067C1C">
        <w:rPr>
          <w:rFonts w:cs="Times New Roman"/>
          <w:sz w:val="20"/>
          <w:szCs w:val="20"/>
          <w:lang w:bidi="ar-EG"/>
        </w:rPr>
        <w:t>. Finding out the compounds capable of reducing the adverse effects of all stresses on the yi</w:t>
      </w:r>
      <w:r w:rsidR="008307DE" w:rsidRPr="007478B3">
        <w:rPr>
          <w:rFonts w:cs="Times New Roman"/>
          <w:sz w:val="20"/>
          <w:szCs w:val="20"/>
          <w:lang w:bidi="ar-EG"/>
        </w:rPr>
        <w:t xml:space="preserve">eld and fruit </w:t>
      </w:r>
      <w:proofErr w:type="spellStart"/>
      <w:r w:rsidR="008307DE" w:rsidRPr="007478B3">
        <w:rPr>
          <w:rFonts w:cs="Times New Roman"/>
          <w:sz w:val="20"/>
          <w:szCs w:val="20"/>
          <w:lang w:bidi="ar-EG"/>
        </w:rPr>
        <w:t>colourations</w:t>
      </w:r>
      <w:proofErr w:type="spellEnd"/>
      <w:r w:rsidR="008307DE" w:rsidRPr="007478B3">
        <w:rPr>
          <w:rFonts w:cs="Times New Roman"/>
          <w:sz w:val="20"/>
          <w:szCs w:val="20"/>
          <w:lang w:bidi="ar-EG"/>
        </w:rPr>
        <w:t xml:space="preserve"> is very essential from the practical point of view.</w:t>
      </w:r>
    </w:p>
    <w:p w:rsidR="008307DE" w:rsidRPr="007478B3" w:rsidRDefault="008307DE" w:rsidP="002C75C8">
      <w:pPr>
        <w:bidi w:val="0"/>
        <w:ind w:firstLine="425"/>
        <w:jc w:val="both"/>
        <w:rPr>
          <w:rFonts w:cs="Times New Roman"/>
          <w:sz w:val="20"/>
          <w:szCs w:val="20"/>
          <w:lang w:bidi="ar-EG"/>
        </w:rPr>
      </w:pPr>
      <w:r w:rsidRPr="007478B3">
        <w:rPr>
          <w:rFonts w:cs="Times New Roman"/>
          <w:sz w:val="20"/>
          <w:szCs w:val="20"/>
          <w:lang w:bidi="ar-EG"/>
        </w:rPr>
        <w:t xml:space="preserve">Salicylic acid as reported by many authors </w:t>
      </w:r>
      <w:r w:rsidR="00D46C4E" w:rsidRPr="007478B3">
        <w:rPr>
          <w:rFonts w:cs="Times New Roman"/>
          <w:sz w:val="20"/>
          <w:szCs w:val="20"/>
          <w:lang w:bidi="ar-EG"/>
        </w:rPr>
        <w:t>has</w:t>
      </w:r>
      <w:r w:rsidRPr="007478B3">
        <w:rPr>
          <w:rFonts w:cs="Times New Roman"/>
          <w:sz w:val="20"/>
          <w:szCs w:val="20"/>
          <w:lang w:bidi="ar-EG"/>
        </w:rPr>
        <w:t xml:space="preserve"> definite roles in </w:t>
      </w:r>
      <w:r w:rsidR="004029B1" w:rsidRPr="007478B3">
        <w:rPr>
          <w:rFonts w:cs="Times New Roman"/>
          <w:sz w:val="20"/>
          <w:szCs w:val="20"/>
          <w:lang w:bidi="ar-EG"/>
        </w:rPr>
        <w:t>enhancing cell</w:t>
      </w:r>
      <w:r w:rsidRPr="007478B3">
        <w:rPr>
          <w:rFonts w:cs="Times New Roman"/>
          <w:sz w:val="20"/>
          <w:szCs w:val="20"/>
          <w:lang w:bidi="ar-EG"/>
        </w:rPr>
        <w:t xml:space="preserve"> </w:t>
      </w:r>
      <w:r w:rsidR="004029B1" w:rsidRPr="007478B3">
        <w:rPr>
          <w:rFonts w:cs="Times New Roman"/>
          <w:sz w:val="20"/>
          <w:szCs w:val="20"/>
          <w:lang w:bidi="ar-EG"/>
        </w:rPr>
        <w:t>division,</w:t>
      </w:r>
      <w:r w:rsidRPr="007478B3">
        <w:rPr>
          <w:rFonts w:cs="Times New Roman"/>
          <w:sz w:val="20"/>
          <w:szCs w:val="20"/>
          <w:lang w:bidi="ar-EG"/>
        </w:rPr>
        <w:t xml:space="preserve"> and the tolerance of the trees to biotic and </w:t>
      </w:r>
      <w:proofErr w:type="spellStart"/>
      <w:r w:rsidRPr="007478B3">
        <w:rPr>
          <w:rFonts w:cs="Times New Roman"/>
          <w:sz w:val="20"/>
          <w:szCs w:val="20"/>
          <w:lang w:bidi="ar-EG"/>
        </w:rPr>
        <w:t>abiotic</w:t>
      </w:r>
      <w:proofErr w:type="spellEnd"/>
      <w:r w:rsidRPr="007478B3">
        <w:rPr>
          <w:rFonts w:cs="Times New Roman"/>
          <w:sz w:val="20"/>
          <w:szCs w:val="20"/>
          <w:lang w:bidi="ar-EG"/>
        </w:rPr>
        <w:t xml:space="preserve"> stresses through producing the protective compounds such as </w:t>
      </w:r>
      <w:proofErr w:type="spellStart"/>
      <w:r w:rsidR="004029B1" w:rsidRPr="007478B3">
        <w:rPr>
          <w:rFonts w:cs="Times New Roman"/>
          <w:sz w:val="20"/>
          <w:szCs w:val="20"/>
          <w:lang w:bidi="ar-EG"/>
        </w:rPr>
        <w:t>polymines</w:t>
      </w:r>
      <w:proofErr w:type="spellEnd"/>
      <w:r w:rsidR="004029B1" w:rsidRPr="007478B3">
        <w:rPr>
          <w:rFonts w:cs="Times New Roman"/>
          <w:sz w:val="20"/>
          <w:szCs w:val="20"/>
          <w:lang w:bidi="ar-EG"/>
        </w:rPr>
        <w:t>,</w:t>
      </w:r>
      <w:r w:rsidRPr="007478B3">
        <w:rPr>
          <w:rFonts w:cs="Times New Roman"/>
          <w:sz w:val="20"/>
          <w:szCs w:val="20"/>
          <w:lang w:bidi="ar-EG"/>
        </w:rPr>
        <w:t xml:space="preserve"> plant pigments</w:t>
      </w:r>
      <w:r w:rsidR="00D46C4E" w:rsidRPr="007478B3">
        <w:rPr>
          <w:rFonts w:cs="Times New Roman"/>
          <w:sz w:val="20"/>
          <w:szCs w:val="20"/>
          <w:lang w:bidi="ar-EG"/>
        </w:rPr>
        <w:t>,</w:t>
      </w:r>
      <w:r w:rsidRPr="007478B3">
        <w:rPr>
          <w:rFonts w:cs="Times New Roman"/>
          <w:sz w:val="20"/>
          <w:szCs w:val="20"/>
          <w:lang w:bidi="ar-EG"/>
        </w:rPr>
        <w:t xml:space="preserve"> photosynthesis </w:t>
      </w:r>
      <w:r w:rsidR="00D46C4E" w:rsidRPr="007478B3">
        <w:rPr>
          <w:rFonts w:cs="Times New Roman"/>
          <w:sz w:val="20"/>
          <w:szCs w:val="20"/>
          <w:lang w:bidi="ar-EG"/>
        </w:rPr>
        <w:t xml:space="preserve">as well as </w:t>
      </w:r>
      <w:r w:rsidRPr="007478B3">
        <w:rPr>
          <w:rFonts w:cs="Times New Roman"/>
          <w:sz w:val="20"/>
          <w:szCs w:val="20"/>
          <w:lang w:bidi="ar-EG"/>
        </w:rPr>
        <w:t>uptake and transport of nutrients. It is biosynthesized from phenylalanine (</w:t>
      </w:r>
      <w:proofErr w:type="spellStart"/>
      <w:r w:rsidRPr="007478B3">
        <w:rPr>
          <w:rFonts w:cs="Times New Roman"/>
          <w:b/>
          <w:bCs/>
          <w:sz w:val="20"/>
          <w:szCs w:val="20"/>
          <w:lang w:bidi="ar-EG"/>
        </w:rPr>
        <w:t>Janda</w:t>
      </w:r>
      <w:proofErr w:type="spellEnd"/>
      <w:r w:rsidRPr="007478B3">
        <w:rPr>
          <w:rFonts w:cs="Times New Roman"/>
          <w:b/>
          <w:bCs/>
          <w:sz w:val="20"/>
          <w:szCs w:val="20"/>
          <w:lang w:bidi="ar-EG"/>
        </w:rPr>
        <w:t xml:space="preserve"> </w:t>
      </w:r>
      <w:r w:rsidRPr="007478B3">
        <w:rPr>
          <w:rFonts w:cs="Times New Roman"/>
          <w:b/>
          <w:bCs/>
          <w:i/>
          <w:iCs/>
          <w:sz w:val="20"/>
          <w:szCs w:val="20"/>
          <w:lang w:bidi="ar-EG"/>
        </w:rPr>
        <w:t>et al.,</w:t>
      </w:r>
      <w:r w:rsidRPr="007478B3">
        <w:rPr>
          <w:rFonts w:cs="Times New Roman"/>
          <w:b/>
          <w:bCs/>
          <w:sz w:val="20"/>
          <w:szCs w:val="20"/>
          <w:lang w:bidi="ar-EG"/>
        </w:rPr>
        <w:t xml:space="preserve"> 2007 and V</w:t>
      </w:r>
      <w:r w:rsidR="00D46C4E" w:rsidRPr="007478B3">
        <w:rPr>
          <w:rFonts w:cs="Times New Roman"/>
          <w:b/>
          <w:bCs/>
          <w:sz w:val="20"/>
          <w:szCs w:val="20"/>
          <w:lang w:bidi="ar-EG"/>
        </w:rPr>
        <w:t>a</w:t>
      </w:r>
      <w:r w:rsidRPr="007478B3">
        <w:rPr>
          <w:rFonts w:cs="Times New Roman"/>
          <w:b/>
          <w:bCs/>
          <w:sz w:val="20"/>
          <w:szCs w:val="20"/>
          <w:lang w:bidi="ar-EG"/>
        </w:rPr>
        <w:t xml:space="preserve">n- </w:t>
      </w:r>
      <w:proofErr w:type="spellStart"/>
      <w:r w:rsidRPr="007478B3">
        <w:rPr>
          <w:rFonts w:cs="Times New Roman"/>
          <w:b/>
          <w:bCs/>
          <w:sz w:val="20"/>
          <w:szCs w:val="20"/>
          <w:lang w:bidi="ar-EG"/>
        </w:rPr>
        <w:t>Huijsdu</w:t>
      </w:r>
      <w:r w:rsidR="00D46C4E" w:rsidRPr="007478B3">
        <w:rPr>
          <w:rFonts w:cs="Times New Roman"/>
          <w:b/>
          <w:bCs/>
          <w:sz w:val="20"/>
          <w:szCs w:val="20"/>
          <w:lang w:bidi="ar-EG"/>
        </w:rPr>
        <w:t>i</w:t>
      </w:r>
      <w:r w:rsidRPr="007478B3">
        <w:rPr>
          <w:rFonts w:cs="Times New Roman"/>
          <w:b/>
          <w:bCs/>
          <w:sz w:val="20"/>
          <w:szCs w:val="20"/>
          <w:lang w:bidi="ar-EG"/>
        </w:rPr>
        <w:t>jnen</w:t>
      </w:r>
      <w:proofErr w:type="spellEnd"/>
      <w:r w:rsidRPr="007478B3">
        <w:rPr>
          <w:rFonts w:cs="Times New Roman"/>
          <w:b/>
          <w:bCs/>
          <w:sz w:val="20"/>
          <w:szCs w:val="20"/>
          <w:lang w:bidi="ar-EG"/>
        </w:rPr>
        <w:t>, 2009</w:t>
      </w:r>
      <w:r w:rsidRPr="007478B3">
        <w:rPr>
          <w:rFonts w:cs="Times New Roman"/>
          <w:sz w:val="20"/>
          <w:szCs w:val="20"/>
          <w:lang w:bidi="ar-EG"/>
        </w:rPr>
        <w:t>).</w:t>
      </w:r>
    </w:p>
    <w:p w:rsidR="008307DE" w:rsidRPr="007478B3" w:rsidRDefault="008307DE" w:rsidP="002C75C8">
      <w:pPr>
        <w:bidi w:val="0"/>
        <w:ind w:firstLine="425"/>
        <w:jc w:val="both"/>
        <w:rPr>
          <w:rFonts w:cs="Times New Roman"/>
          <w:sz w:val="20"/>
          <w:szCs w:val="20"/>
          <w:lang w:bidi="ar-EG"/>
        </w:rPr>
      </w:pPr>
      <w:r w:rsidRPr="007478B3">
        <w:rPr>
          <w:rFonts w:cs="Times New Roman"/>
          <w:sz w:val="20"/>
          <w:szCs w:val="20"/>
          <w:lang w:bidi="ar-EG"/>
        </w:rPr>
        <w:t>The promoting effect of salicylic</w:t>
      </w:r>
      <w:r w:rsidR="000116F1" w:rsidRPr="007478B3">
        <w:rPr>
          <w:rFonts w:cs="Times New Roman"/>
          <w:sz w:val="20"/>
          <w:szCs w:val="20"/>
          <w:lang w:bidi="ar-EG"/>
        </w:rPr>
        <w:t xml:space="preserve"> acid </w:t>
      </w:r>
      <w:r w:rsidR="00D46C4E" w:rsidRPr="007478B3">
        <w:rPr>
          <w:rFonts w:cs="Times New Roman"/>
          <w:sz w:val="20"/>
          <w:szCs w:val="20"/>
          <w:lang w:bidi="ar-EG"/>
        </w:rPr>
        <w:t>on</w:t>
      </w:r>
      <w:r w:rsidR="000116F1" w:rsidRPr="007478B3">
        <w:rPr>
          <w:rFonts w:cs="Times New Roman"/>
          <w:sz w:val="20"/>
          <w:szCs w:val="20"/>
          <w:lang w:bidi="ar-EG"/>
        </w:rPr>
        <w:t xml:space="preserve"> growth, nutritiona</w:t>
      </w:r>
      <w:r w:rsidRPr="007478B3">
        <w:rPr>
          <w:rFonts w:cs="Times New Roman"/>
          <w:sz w:val="20"/>
          <w:szCs w:val="20"/>
          <w:lang w:bidi="ar-EG"/>
        </w:rPr>
        <w:t>l status of the</w:t>
      </w:r>
      <w:r w:rsidR="000116F1" w:rsidRPr="007478B3">
        <w:rPr>
          <w:rFonts w:cs="Times New Roman"/>
          <w:sz w:val="20"/>
          <w:szCs w:val="20"/>
          <w:lang w:bidi="ar-EG"/>
        </w:rPr>
        <w:t xml:space="preserve"> trees</w:t>
      </w:r>
      <w:r w:rsidRPr="007478B3">
        <w:rPr>
          <w:rFonts w:cs="Times New Roman"/>
          <w:sz w:val="20"/>
          <w:szCs w:val="20"/>
          <w:lang w:bidi="ar-EG"/>
        </w:rPr>
        <w:t xml:space="preserve">, yield and fruit quality was emphasized by the results of </w:t>
      </w:r>
      <w:proofErr w:type="spellStart"/>
      <w:r w:rsidR="000116F1" w:rsidRPr="007478B3">
        <w:rPr>
          <w:rFonts w:cs="Times New Roman"/>
          <w:b/>
          <w:bCs/>
          <w:sz w:val="20"/>
          <w:szCs w:val="20"/>
          <w:lang w:bidi="ar-EG"/>
        </w:rPr>
        <w:t>Madian</w:t>
      </w:r>
      <w:proofErr w:type="spellEnd"/>
      <w:r w:rsidR="000116F1" w:rsidRPr="007478B3">
        <w:rPr>
          <w:rFonts w:cs="Times New Roman"/>
          <w:b/>
          <w:bCs/>
          <w:sz w:val="20"/>
          <w:szCs w:val="20"/>
          <w:lang w:bidi="ar-EG"/>
        </w:rPr>
        <w:t xml:space="preserve"> (2004)</w:t>
      </w:r>
      <w:r w:rsidRPr="007478B3">
        <w:rPr>
          <w:rFonts w:cs="Times New Roman"/>
          <w:b/>
          <w:bCs/>
          <w:sz w:val="20"/>
          <w:szCs w:val="20"/>
          <w:lang w:bidi="ar-EG"/>
        </w:rPr>
        <w:t xml:space="preserve">; </w:t>
      </w:r>
      <w:proofErr w:type="spellStart"/>
      <w:r w:rsidR="000116F1" w:rsidRPr="007478B3">
        <w:rPr>
          <w:rFonts w:cs="Times New Roman"/>
          <w:b/>
          <w:bCs/>
          <w:sz w:val="20"/>
          <w:szCs w:val="20"/>
          <w:lang w:bidi="ar-EG"/>
        </w:rPr>
        <w:t>Abd</w:t>
      </w:r>
      <w:proofErr w:type="spellEnd"/>
      <w:r w:rsidR="000116F1" w:rsidRPr="007478B3">
        <w:rPr>
          <w:rFonts w:cs="Times New Roman"/>
          <w:b/>
          <w:bCs/>
          <w:sz w:val="20"/>
          <w:szCs w:val="20"/>
          <w:lang w:bidi="ar-EG"/>
        </w:rPr>
        <w:t xml:space="preserve"> El- </w:t>
      </w:r>
      <w:r w:rsidRPr="007478B3">
        <w:rPr>
          <w:rFonts w:cs="Times New Roman"/>
          <w:b/>
          <w:bCs/>
          <w:sz w:val="20"/>
          <w:szCs w:val="20"/>
          <w:lang w:bidi="ar-EG"/>
        </w:rPr>
        <w:t>K</w:t>
      </w:r>
      <w:r w:rsidR="000116F1" w:rsidRPr="007478B3">
        <w:rPr>
          <w:rFonts w:cs="Times New Roman"/>
          <w:b/>
          <w:bCs/>
          <w:sz w:val="20"/>
          <w:szCs w:val="20"/>
          <w:lang w:bidi="ar-EG"/>
        </w:rPr>
        <w:t xml:space="preserve">areem (2009); El- </w:t>
      </w:r>
      <w:proofErr w:type="spellStart"/>
      <w:r w:rsidR="000116F1" w:rsidRPr="007478B3">
        <w:rPr>
          <w:rFonts w:cs="Times New Roman"/>
          <w:b/>
          <w:bCs/>
          <w:sz w:val="20"/>
          <w:szCs w:val="20"/>
          <w:lang w:bidi="ar-EG"/>
        </w:rPr>
        <w:t>Hanafy</w:t>
      </w:r>
      <w:proofErr w:type="spellEnd"/>
      <w:r w:rsidR="000116F1" w:rsidRPr="007478B3">
        <w:rPr>
          <w:rFonts w:cs="Times New Roman"/>
          <w:b/>
          <w:bCs/>
          <w:sz w:val="20"/>
          <w:szCs w:val="20"/>
          <w:lang w:bidi="ar-EG"/>
        </w:rPr>
        <w:t xml:space="preserve"> (2011)</w:t>
      </w:r>
      <w:r w:rsidRPr="007478B3">
        <w:rPr>
          <w:rFonts w:cs="Times New Roman"/>
          <w:b/>
          <w:bCs/>
          <w:sz w:val="20"/>
          <w:szCs w:val="20"/>
          <w:lang w:bidi="ar-EG"/>
        </w:rPr>
        <w:t xml:space="preserve">; El- </w:t>
      </w:r>
      <w:proofErr w:type="spellStart"/>
      <w:r w:rsidRPr="007478B3">
        <w:rPr>
          <w:rFonts w:cs="Times New Roman"/>
          <w:b/>
          <w:bCs/>
          <w:sz w:val="20"/>
          <w:szCs w:val="20"/>
          <w:lang w:bidi="ar-EG"/>
        </w:rPr>
        <w:t>Kady</w:t>
      </w:r>
      <w:proofErr w:type="spellEnd"/>
      <w:r w:rsidRPr="007478B3">
        <w:rPr>
          <w:rFonts w:cs="Times New Roman"/>
          <w:b/>
          <w:bCs/>
          <w:sz w:val="20"/>
          <w:szCs w:val="20"/>
          <w:lang w:bidi="ar-EG"/>
        </w:rPr>
        <w:t xml:space="preserve">- </w:t>
      </w:r>
      <w:proofErr w:type="spellStart"/>
      <w:r w:rsidR="000116F1" w:rsidRPr="007478B3">
        <w:rPr>
          <w:rFonts w:cs="Times New Roman"/>
          <w:b/>
          <w:bCs/>
          <w:sz w:val="20"/>
          <w:szCs w:val="20"/>
          <w:lang w:bidi="ar-EG"/>
        </w:rPr>
        <w:t>H</w:t>
      </w:r>
      <w:r w:rsidRPr="007478B3">
        <w:rPr>
          <w:rFonts w:cs="Times New Roman"/>
          <w:b/>
          <w:bCs/>
          <w:sz w:val="20"/>
          <w:szCs w:val="20"/>
          <w:lang w:bidi="ar-EG"/>
        </w:rPr>
        <w:t>anaa</w:t>
      </w:r>
      <w:proofErr w:type="spellEnd"/>
      <w:r w:rsidRPr="007478B3">
        <w:rPr>
          <w:rFonts w:cs="Times New Roman"/>
          <w:b/>
          <w:bCs/>
          <w:sz w:val="20"/>
          <w:szCs w:val="20"/>
          <w:lang w:bidi="ar-EG"/>
        </w:rPr>
        <w:t xml:space="preserve"> (2011); </w:t>
      </w:r>
      <w:proofErr w:type="spellStart"/>
      <w:r w:rsidRPr="007478B3">
        <w:rPr>
          <w:rFonts w:cs="Times New Roman"/>
          <w:b/>
          <w:bCs/>
          <w:sz w:val="20"/>
          <w:szCs w:val="20"/>
          <w:lang w:bidi="ar-EG"/>
        </w:rPr>
        <w:t>Bondok</w:t>
      </w:r>
      <w:proofErr w:type="spellEnd"/>
      <w:r w:rsidRPr="007478B3">
        <w:rPr>
          <w:rFonts w:cs="Times New Roman"/>
          <w:b/>
          <w:bCs/>
          <w:sz w:val="20"/>
          <w:szCs w:val="20"/>
          <w:lang w:bidi="ar-EG"/>
        </w:rPr>
        <w:t xml:space="preserve"> – </w:t>
      </w:r>
      <w:proofErr w:type="spellStart"/>
      <w:r w:rsidRPr="007478B3">
        <w:rPr>
          <w:rFonts w:cs="Times New Roman"/>
          <w:b/>
          <w:bCs/>
          <w:sz w:val="20"/>
          <w:szCs w:val="20"/>
          <w:lang w:bidi="ar-EG"/>
        </w:rPr>
        <w:t>Sawsan</w:t>
      </w:r>
      <w:proofErr w:type="spellEnd"/>
      <w:r w:rsidRPr="007478B3">
        <w:rPr>
          <w:rFonts w:cs="Times New Roman"/>
          <w:b/>
          <w:bCs/>
          <w:sz w:val="20"/>
          <w:szCs w:val="20"/>
          <w:lang w:bidi="ar-EG"/>
        </w:rPr>
        <w:t xml:space="preserve"> </w:t>
      </w:r>
      <w:r w:rsidRPr="007478B3">
        <w:rPr>
          <w:rFonts w:cs="Times New Roman"/>
          <w:b/>
          <w:bCs/>
          <w:i/>
          <w:iCs/>
          <w:sz w:val="20"/>
          <w:szCs w:val="20"/>
          <w:lang w:bidi="ar-EG"/>
        </w:rPr>
        <w:t>et al.,</w:t>
      </w:r>
      <w:r w:rsidRPr="007478B3">
        <w:rPr>
          <w:rFonts w:cs="Times New Roman"/>
          <w:b/>
          <w:bCs/>
          <w:sz w:val="20"/>
          <w:szCs w:val="20"/>
          <w:lang w:bidi="ar-EG"/>
        </w:rPr>
        <w:t xml:space="preserve"> (2011) and </w:t>
      </w:r>
      <w:proofErr w:type="spellStart"/>
      <w:r w:rsidRPr="007478B3">
        <w:rPr>
          <w:rFonts w:cs="Times New Roman"/>
          <w:b/>
          <w:bCs/>
          <w:sz w:val="20"/>
          <w:szCs w:val="20"/>
          <w:lang w:bidi="ar-EG"/>
        </w:rPr>
        <w:t>Osman</w:t>
      </w:r>
      <w:proofErr w:type="spellEnd"/>
      <w:r w:rsidRPr="007478B3">
        <w:rPr>
          <w:rFonts w:cs="Times New Roman"/>
          <w:b/>
          <w:bCs/>
          <w:sz w:val="20"/>
          <w:szCs w:val="20"/>
          <w:lang w:bidi="ar-EG"/>
        </w:rPr>
        <w:t xml:space="preserve"> (2014)</w:t>
      </w:r>
      <w:r w:rsidRPr="007478B3">
        <w:rPr>
          <w:rFonts w:cs="Times New Roman"/>
          <w:sz w:val="20"/>
          <w:szCs w:val="20"/>
          <w:lang w:bidi="ar-EG"/>
        </w:rPr>
        <w:t>.</w:t>
      </w:r>
    </w:p>
    <w:p w:rsidR="00F94C99" w:rsidRPr="007478B3" w:rsidRDefault="00F94C99" w:rsidP="002C75C8">
      <w:pPr>
        <w:bidi w:val="0"/>
        <w:ind w:firstLine="425"/>
        <w:jc w:val="both"/>
        <w:rPr>
          <w:rFonts w:cs="Times New Roman"/>
          <w:sz w:val="20"/>
          <w:szCs w:val="20"/>
        </w:rPr>
      </w:pPr>
      <w:r w:rsidRPr="007478B3">
        <w:rPr>
          <w:rFonts w:cs="Times New Roman"/>
          <w:sz w:val="20"/>
          <w:szCs w:val="20"/>
        </w:rPr>
        <w:t xml:space="preserve">The objective of </w:t>
      </w:r>
      <w:r w:rsidR="00D46C4E" w:rsidRPr="007478B3">
        <w:rPr>
          <w:rFonts w:cs="Times New Roman"/>
          <w:sz w:val="20"/>
          <w:szCs w:val="20"/>
        </w:rPr>
        <w:t>t</w:t>
      </w:r>
      <w:r w:rsidRPr="007478B3">
        <w:rPr>
          <w:rFonts w:cs="Times New Roman"/>
          <w:sz w:val="20"/>
          <w:szCs w:val="20"/>
        </w:rPr>
        <w:t>his study was examining the impact of different concentrations and frequencies of salicylic acid application on vegetative growth character</w:t>
      </w:r>
      <w:r w:rsidR="00D46C4E" w:rsidRPr="007478B3">
        <w:rPr>
          <w:rFonts w:cs="Times New Roman"/>
          <w:sz w:val="20"/>
          <w:szCs w:val="20"/>
        </w:rPr>
        <w:t>s</w:t>
      </w:r>
      <w:r w:rsidRPr="007478B3">
        <w:rPr>
          <w:rFonts w:cs="Times New Roman"/>
          <w:sz w:val="20"/>
          <w:szCs w:val="20"/>
        </w:rPr>
        <w:t>, vine, nutritional status, berry setting</w:t>
      </w:r>
      <w:r w:rsidR="0098415C">
        <w:rPr>
          <w:rFonts w:cs="Times New Roman"/>
          <w:sz w:val="20"/>
          <w:szCs w:val="20"/>
        </w:rPr>
        <w:t>,</w:t>
      </w:r>
      <w:r w:rsidRPr="007478B3">
        <w:rPr>
          <w:rFonts w:cs="Times New Roman"/>
          <w:sz w:val="20"/>
          <w:szCs w:val="20"/>
        </w:rPr>
        <w:t xml:space="preserve"> berries </w:t>
      </w:r>
      <w:proofErr w:type="spellStart"/>
      <w:r w:rsidRPr="007478B3">
        <w:rPr>
          <w:rFonts w:cs="Times New Roman"/>
          <w:sz w:val="20"/>
          <w:szCs w:val="20"/>
        </w:rPr>
        <w:lastRenderedPageBreak/>
        <w:t>colouration</w:t>
      </w:r>
      <w:proofErr w:type="spellEnd"/>
      <w:r w:rsidRPr="007478B3">
        <w:rPr>
          <w:rFonts w:cs="Times New Roman"/>
          <w:sz w:val="20"/>
          <w:szCs w:val="20"/>
        </w:rPr>
        <w:t xml:space="preserve"> as well as physical and chemical characteristics of the Flame seedless grapevines grown under </w:t>
      </w:r>
      <w:smartTag w:uri="urn:schemas-microsoft-com:office:smarttags" w:element="City">
        <w:smartTag w:uri="urn:schemas-microsoft-com:office:smarttags" w:element="place">
          <w:r w:rsidRPr="007478B3">
            <w:rPr>
              <w:rFonts w:cs="Times New Roman"/>
              <w:sz w:val="20"/>
              <w:szCs w:val="20"/>
            </w:rPr>
            <w:t>Luxor</w:t>
          </w:r>
        </w:smartTag>
      </w:smartTag>
      <w:r w:rsidRPr="007478B3">
        <w:rPr>
          <w:rFonts w:cs="Times New Roman"/>
          <w:sz w:val="20"/>
          <w:szCs w:val="20"/>
        </w:rPr>
        <w:t xml:space="preserve"> governorate conditions.</w:t>
      </w:r>
    </w:p>
    <w:p w:rsidR="004B1C36" w:rsidRPr="007478B3" w:rsidRDefault="004B1C36" w:rsidP="004B1C36">
      <w:pPr>
        <w:bidi w:val="0"/>
        <w:rPr>
          <w:rFonts w:cs="Times New Roman"/>
          <w:b/>
          <w:bCs/>
          <w:sz w:val="20"/>
          <w:szCs w:val="20"/>
          <w:lang w:bidi="ar-EG"/>
        </w:rPr>
      </w:pPr>
    </w:p>
    <w:p w:rsidR="00430994" w:rsidRPr="007478B3" w:rsidRDefault="004B1C36" w:rsidP="004B1C36">
      <w:pPr>
        <w:bidi w:val="0"/>
        <w:rPr>
          <w:rFonts w:cs="Times New Roman"/>
          <w:b/>
          <w:bCs/>
          <w:sz w:val="20"/>
          <w:szCs w:val="20"/>
          <w:lang w:bidi="ar-EG"/>
        </w:rPr>
      </w:pPr>
      <w:r w:rsidRPr="007478B3">
        <w:rPr>
          <w:rFonts w:cs="Times New Roman"/>
          <w:b/>
          <w:bCs/>
          <w:sz w:val="20"/>
          <w:szCs w:val="20"/>
          <w:lang w:bidi="ar-EG"/>
        </w:rPr>
        <w:t>2. Material and Methods</w:t>
      </w:r>
    </w:p>
    <w:p w:rsidR="009D240B" w:rsidRDefault="009D240B" w:rsidP="002C75C8">
      <w:pPr>
        <w:bidi w:val="0"/>
        <w:ind w:firstLine="425"/>
        <w:jc w:val="both"/>
        <w:rPr>
          <w:rFonts w:cs="Times New Roman"/>
          <w:sz w:val="20"/>
          <w:szCs w:val="20"/>
        </w:rPr>
      </w:pPr>
      <w:r w:rsidRPr="007478B3">
        <w:rPr>
          <w:rFonts w:cs="Times New Roman"/>
          <w:sz w:val="20"/>
          <w:szCs w:val="20"/>
        </w:rPr>
        <w:t xml:space="preserve">This study was carried out during 2013 and 2014 seasons on </w:t>
      </w:r>
      <w:r w:rsidR="00D46C4E" w:rsidRPr="007478B3">
        <w:rPr>
          <w:rFonts w:cs="Times New Roman"/>
          <w:sz w:val="20"/>
          <w:szCs w:val="20"/>
        </w:rPr>
        <w:t xml:space="preserve">one- hundred and twenty </w:t>
      </w:r>
      <w:proofErr w:type="gramStart"/>
      <w:r w:rsidRPr="007478B3">
        <w:rPr>
          <w:rFonts w:cs="Times New Roman"/>
          <w:sz w:val="20"/>
          <w:szCs w:val="20"/>
        </w:rPr>
        <w:t>uniform</w:t>
      </w:r>
      <w:proofErr w:type="gramEnd"/>
      <w:r w:rsidRPr="007478B3">
        <w:rPr>
          <w:rFonts w:cs="Times New Roman"/>
          <w:sz w:val="20"/>
          <w:szCs w:val="20"/>
        </w:rPr>
        <w:t xml:space="preserve"> in </w:t>
      </w:r>
      <w:proofErr w:type="spellStart"/>
      <w:r w:rsidRPr="007478B3">
        <w:rPr>
          <w:rFonts w:cs="Times New Roman"/>
          <w:sz w:val="20"/>
          <w:szCs w:val="20"/>
        </w:rPr>
        <w:t>vigour</w:t>
      </w:r>
      <w:proofErr w:type="spellEnd"/>
      <w:r w:rsidRPr="007478B3">
        <w:rPr>
          <w:rFonts w:cs="Times New Roman"/>
          <w:sz w:val="20"/>
          <w:szCs w:val="20"/>
        </w:rPr>
        <w:t xml:space="preserve"> of 8 years- old Flame seedless grapevines. The selected vines are grown in a private</w:t>
      </w:r>
      <w:r w:rsidR="00D46C4E" w:rsidRPr="007478B3">
        <w:rPr>
          <w:rFonts w:cs="Times New Roman"/>
          <w:sz w:val="20"/>
          <w:szCs w:val="20"/>
        </w:rPr>
        <w:t xml:space="preserve"> vineyard namely </w:t>
      </w:r>
      <w:proofErr w:type="spellStart"/>
      <w:r w:rsidR="00D46C4E" w:rsidRPr="007478B3">
        <w:rPr>
          <w:rFonts w:cs="Times New Roman"/>
          <w:sz w:val="20"/>
          <w:szCs w:val="20"/>
        </w:rPr>
        <w:t>Wady</w:t>
      </w:r>
      <w:proofErr w:type="spellEnd"/>
      <w:r w:rsidR="00D46C4E" w:rsidRPr="007478B3">
        <w:rPr>
          <w:rFonts w:cs="Times New Roman"/>
          <w:sz w:val="20"/>
          <w:szCs w:val="20"/>
        </w:rPr>
        <w:t xml:space="preserve"> El- </w:t>
      </w:r>
      <w:proofErr w:type="spellStart"/>
      <w:r w:rsidR="00D46C4E" w:rsidRPr="007478B3">
        <w:rPr>
          <w:rFonts w:cs="Times New Roman"/>
          <w:sz w:val="20"/>
          <w:szCs w:val="20"/>
        </w:rPr>
        <w:t>Nessee</w:t>
      </w:r>
      <w:r w:rsidRPr="007478B3">
        <w:rPr>
          <w:rFonts w:cs="Times New Roman"/>
          <w:sz w:val="20"/>
          <w:szCs w:val="20"/>
        </w:rPr>
        <w:t>m</w:t>
      </w:r>
      <w:proofErr w:type="spellEnd"/>
      <w:r w:rsidRPr="007478B3">
        <w:rPr>
          <w:rFonts w:cs="Times New Roman"/>
          <w:sz w:val="20"/>
          <w:szCs w:val="20"/>
        </w:rPr>
        <w:t xml:space="preserve"> located at El- </w:t>
      </w:r>
      <w:proofErr w:type="spellStart"/>
      <w:r w:rsidRPr="007478B3">
        <w:rPr>
          <w:rFonts w:cs="Times New Roman"/>
          <w:sz w:val="20"/>
          <w:szCs w:val="20"/>
        </w:rPr>
        <w:t>Gabaleen</w:t>
      </w:r>
      <w:proofErr w:type="spellEnd"/>
      <w:r w:rsidRPr="007478B3">
        <w:rPr>
          <w:rFonts w:cs="Times New Roman"/>
          <w:sz w:val="20"/>
          <w:szCs w:val="20"/>
        </w:rPr>
        <w:t xml:space="preserve"> village</w:t>
      </w:r>
      <w:r w:rsidR="0098415C">
        <w:rPr>
          <w:rFonts w:cs="Times New Roman"/>
          <w:sz w:val="20"/>
          <w:szCs w:val="20"/>
        </w:rPr>
        <w:t>,</w:t>
      </w:r>
      <w:r w:rsidRPr="007478B3">
        <w:rPr>
          <w:rFonts w:cs="Times New Roman"/>
          <w:sz w:val="20"/>
          <w:szCs w:val="20"/>
        </w:rPr>
        <w:t xml:space="preserve"> </w:t>
      </w:r>
      <w:proofErr w:type="spellStart"/>
      <w:r w:rsidRPr="007478B3">
        <w:rPr>
          <w:rFonts w:cs="Times New Roman"/>
          <w:sz w:val="20"/>
          <w:szCs w:val="20"/>
        </w:rPr>
        <w:t>Esna</w:t>
      </w:r>
      <w:proofErr w:type="spellEnd"/>
      <w:r w:rsidRPr="007478B3">
        <w:rPr>
          <w:rFonts w:cs="Times New Roman"/>
          <w:sz w:val="20"/>
          <w:szCs w:val="20"/>
        </w:rPr>
        <w:t xml:space="preserve"> district</w:t>
      </w:r>
      <w:r w:rsidR="0098415C">
        <w:rPr>
          <w:rFonts w:cs="Times New Roman"/>
          <w:sz w:val="20"/>
          <w:szCs w:val="20"/>
        </w:rPr>
        <w:t>,</w:t>
      </w:r>
      <w:r w:rsidRPr="007478B3">
        <w:rPr>
          <w:rFonts w:cs="Times New Roman"/>
          <w:sz w:val="20"/>
          <w:szCs w:val="20"/>
        </w:rPr>
        <w:t xml:space="preserve"> Luxor Governorate where the texture  of the soil is sandy (Table </w:t>
      </w:r>
      <w:r w:rsidR="007478B3" w:rsidRPr="007478B3">
        <w:rPr>
          <w:rFonts w:cs="Times New Roman"/>
          <w:sz w:val="20"/>
          <w:szCs w:val="20"/>
        </w:rPr>
        <w:t>1</w:t>
      </w:r>
      <w:r w:rsidRPr="007478B3">
        <w:rPr>
          <w:rFonts w:cs="Times New Roman"/>
          <w:sz w:val="20"/>
          <w:szCs w:val="20"/>
        </w:rPr>
        <w:t>)</w:t>
      </w:r>
      <w:r w:rsidR="0098415C">
        <w:rPr>
          <w:rFonts w:cs="Times New Roman"/>
          <w:sz w:val="20"/>
          <w:szCs w:val="20"/>
        </w:rPr>
        <w:t>.</w:t>
      </w:r>
      <w:r w:rsidRPr="007478B3">
        <w:rPr>
          <w:rFonts w:cs="Times New Roman"/>
          <w:sz w:val="20"/>
          <w:szCs w:val="20"/>
        </w:rPr>
        <w:t xml:space="preserve"> Soil analysis was done according to the procedures that outlined by </w:t>
      </w:r>
      <w:r w:rsidRPr="007478B3">
        <w:rPr>
          <w:rFonts w:cs="Times New Roman"/>
          <w:b/>
          <w:bCs/>
          <w:sz w:val="20"/>
          <w:szCs w:val="20"/>
        </w:rPr>
        <w:t xml:space="preserve">Black (1965). </w:t>
      </w:r>
      <w:r w:rsidRPr="007478B3">
        <w:rPr>
          <w:rFonts w:cs="Times New Roman"/>
          <w:sz w:val="20"/>
          <w:szCs w:val="20"/>
        </w:rPr>
        <w:t xml:space="preserve">The selected vines are planted at 2 x 3 meters apart  and trained by spur pruning system (short pruning) leaving 72 eyes/ vine (15 fruiting spurs x 4 eyes plus six replacement spurs X two eyes) using </w:t>
      </w:r>
      <w:proofErr w:type="spellStart"/>
      <w:r w:rsidRPr="007478B3">
        <w:rPr>
          <w:rFonts w:cs="Times New Roman"/>
          <w:sz w:val="20"/>
          <w:szCs w:val="20"/>
        </w:rPr>
        <w:t>Baroun</w:t>
      </w:r>
      <w:proofErr w:type="spellEnd"/>
      <w:r w:rsidRPr="007478B3">
        <w:rPr>
          <w:rFonts w:cs="Times New Roman"/>
          <w:sz w:val="20"/>
          <w:szCs w:val="20"/>
        </w:rPr>
        <w:t xml:space="preserve"> supporting method. Winter pruning was conducted at the middle of Jan</w:t>
      </w:r>
      <w:r w:rsidR="00D46C4E" w:rsidRPr="007478B3">
        <w:rPr>
          <w:rFonts w:cs="Times New Roman"/>
          <w:sz w:val="20"/>
          <w:szCs w:val="20"/>
        </w:rPr>
        <w:t>uary</w:t>
      </w:r>
      <w:r w:rsidRPr="007478B3">
        <w:rPr>
          <w:rFonts w:cs="Times New Roman"/>
          <w:sz w:val="20"/>
          <w:szCs w:val="20"/>
        </w:rPr>
        <w:t xml:space="preserve"> during both seasons. Drip irrigation system was followed using well water containing 556 </w:t>
      </w:r>
      <w:proofErr w:type="spellStart"/>
      <w:r w:rsidRPr="007478B3">
        <w:rPr>
          <w:rFonts w:cs="Times New Roman"/>
          <w:sz w:val="20"/>
          <w:szCs w:val="20"/>
        </w:rPr>
        <w:t>ppm</w:t>
      </w:r>
      <w:proofErr w:type="spellEnd"/>
      <w:r w:rsidRPr="007478B3">
        <w:rPr>
          <w:rFonts w:cs="Times New Roman"/>
          <w:sz w:val="20"/>
          <w:szCs w:val="20"/>
        </w:rPr>
        <w:t xml:space="preserve"> EC.</w:t>
      </w:r>
    </w:p>
    <w:p w:rsidR="00246FCD" w:rsidRPr="007478B3" w:rsidRDefault="00246FCD" w:rsidP="002C75C8">
      <w:pPr>
        <w:bidi w:val="0"/>
        <w:ind w:firstLine="425"/>
        <w:jc w:val="both"/>
        <w:rPr>
          <w:rFonts w:cs="Times New Roman"/>
          <w:sz w:val="20"/>
          <w:szCs w:val="20"/>
        </w:rPr>
      </w:pPr>
      <w:r w:rsidRPr="007478B3">
        <w:rPr>
          <w:rFonts w:cs="Times New Roman"/>
          <w:sz w:val="20"/>
          <w:szCs w:val="20"/>
        </w:rPr>
        <w:t>The selected vines (120 vines) received the same horticultural practices that already applied in the vineyard.</w:t>
      </w:r>
    </w:p>
    <w:p w:rsidR="00246FCD" w:rsidRPr="007478B3" w:rsidRDefault="00246FCD" w:rsidP="002C75C8">
      <w:pPr>
        <w:bidi w:val="0"/>
        <w:ind w:firstLine="425"/>
        <w:jc w:val="both"/>
        <w:rPr>
          <w:rFonts w:cs="Times New Roman"/>
          <w:sz w:val="20"/>
          <w:szCs w:val="20"/>
        </w:rPr>
      </w:pPr>
      <w:r w:rsidRPr="007478B3">
        <w:rPr>
          <w:rFonts w:cs="Times New Roman"/>
          <w:sz w:val="20"/>
          <w:szCs w:val="20"/>
        </w:rPr>
        <w:t>This experiment included twenty treatments from two factors (A &amp; B). The first factor (A) included the five concentrations of salicylic acid namely:</w:t>
      </w:r>
    </w:p>
    <w:p w:rsidR="00246FCD" w:rsidRPr="007478B3" w:rsidRDefault="00246FCD" w:rsidP="00246FCD">
      <w:pPr>
        <w:bidi w:val="0"/>
        <w:jc w:val="lowKashida"/>
        <w:rPr>
          <w:rFonts w:cs="Times New Roman"/>
          <w:sz w:val="20"/>
          <w:szCs w:val="20"/>
        </w:rPr>
      </w:pPr>
      <w:r w:rsidRPr="007478B3">
        <w:rPr>
          <w:rFonts w:cs="Times New Roman"/>
          <w:sz w:val="20"/>
          <w:szCs w:val="20"/>
        </w:rPr>
        <w:t>a</w:t>
      </w:r>
      <w:r w:rsidRPr="007478B3">
        <w:rPr>
          <w:rFonts w:cs="Times New Roman"/>
          <w:sz w:val="20"/>
          <w:szCs w:val="20"/>
          <w:vertAlign w:val="subscript"/>
        </w:rPr>
        <w:t>1</w:t>
      </w:r>
      <w:r w:rsidRPr="007478B3">
        <w:rPr>
          <w:rFonts w:cs="Times New Roman"/>
          <w:sz w:val="20"/>
          <w:szCs w:val="20"/>
        </w:rPr>
        <w:t xml:space="preserve">) 0.0 </w:t>
      </w:r>
      <w:proofErr w:type="spellStart"/>
      <w:r w:rsidRPr="007478B3">
        <w:rPr>
          <w:rFonts w:cs="Times New Roman"/>
          <w:sz w:val="20"/>
          <w:szCs w:val="20"/>
        </w:rPr>
        <w:t>ppm</w:t>
      </w:r>
      <w:proofErr w:type="spellEnd"/>
      <w:r w:rsidRPr="007478B3">
        <w:rPr>
          <w:rFonts w:cs="Times New Roman"/>
          <w:sz w:val="20"/>
          <w:szCs w:val="20"/>
        </w:rPr>
        <w:t xml:space="preserve"> salicylic acid </w:t>
      </w:r>
    </w:p>
    <w:p w:rsidR="00246FCD" w:rsidRPr="007478B3" w:rsidRDefault="00246FCD" w:rsidP="00246FCD">
      <w:pPr>
        <w:bidi w:val="0"/>
        <w:jc w:val="lowKashida"/>
        <w:rPr>
          <w:rFonts w:cs="Times New Roman"/>
          <w:sz w:val="20"/>
          <w:szCs w:val="20"/>
        </w:rPr>
      </w:pPr>
      <w:r w:rsidRPr="007478B3">
        <w:rPr>
          <w:rFonts w:cs="Times New Roman"/>
          <w:sz w:val="20"/>
          <w:szCs w:val="20"/>
        </w:rPr>
        <w:lastRenderedPageBreak/>
        <w:t>a</w:t>
      </w:r>
      <w:r w:rsidRPr="007478B3">
        <w:rPr>
          <w:rFonts w:cs="Times New Roman"/>
          <w:sz w:val="20"/>
          <w:szCs w:val="20"/>
          <w:vertAlign w:val="subscript"/>
        </w:rPr>
        <w:t>2</w:t>
      </w:r>
      <w:r w:rsidRPr="007478B3">
        <w:rPr>
          <w:rFonts w:cs="Times New Roman"/>
          <w:sz w:val="20"/>
          <w:szCs w:val="20"/>
        </w:rPr>
        <w:t xml:space="preserve">) 50 </w:t>
      </w:r>
      <w:proofErr w:type="spellStart"/>
      <w:r w:rsidRPr="007478B3">
        <w:rPr>
          <w:rFonts w:cs="Times New Roman"/>
          <w:sz w:val="20"/>
          <w:szCs w:val="20"/>
        </w:rPr>
        <w:t>ppm</w:t>
      </w:r>
      <w:proofErr w:type="spellEnd"/>
      <w:r w:rsidRPr="007478B3">
        <w:rPr>
          <w:rFonts w:cs="Times New Roman"/>
          <w:sz w:val="20"/>
          <w:szCs w:val="20"/>
        </w:rPr>
        <w:t xml:space="preserve"> salicylic acid </w:t>
      </w:r>
    </w:p>
    <w:p w:rsidR="00246FCD" w:rsidRPr="007478B3" w:rsidRDefault="00246FCD" w:rsidP="00246FCD">
      <w:pPr>
        <w:bidi w:val="0"/>
        <w:jc w:val="lowKashida"/>
        <w:rPr>
          <w:rFonts w:cs="Times New Roman"/>
          <w:sz w:val="20"/>
          <w:szCs w:val="20"/>
        </w:rPr>
      </w:pPr>
      <w:r w:rsidRPr="007478B3">
        <w:rPr>
          <w:rFonts w:cs="Times New Roman"/>
          <w:sz w:val="20"/>
          <w:szCs w:val="20"/>
        </w:rPr>
        <w:t>a</w:t>
      </w:r>
      <w:r w:rsidRPr="007478B3">
        <w:rPr>
          <w:rFonts w:cs="Times New Roman"/>
          <w:sz w:val="20"/>
          <w:szCs w:val="20"/>
          <w:vertAlign w:val="subscript"/>
        </w:rPr>
        <w:t>3</w:t>
      </w:r>
      <w:r w:rsidRPr="007478B3">
        <w:rPr>
          <w:rFonts w:cs="Times New Roman"/>
          <w:sz w:val="20"/>
          <w:szCs w:val="20"/>
        </w:rPr>
        <w:t xml:space="preserve">) 100 </w:t>
      </w:r>
      <w:proofErr w:type="spellStart"/>
      <w:r w:rsidRPr="007478B3">
        <w:rPr>
          <w:rFonts w:cs="Times New Roman"/>
          <w:sz w:val="20"/>
          <w:szCs w:val="20"/>
        </w:rPr>
        <w:t>ppm</w:t>
      </w:r>
      <w:proofErr w:type="spellEnd"/>
      <w:r w:rsidRPr="007478B3">
        <w:rPr>
          <w:rFonts w:cs="Times New Roman"/>
          <w:sz w:val="20"/>
          <w:szCs w:val="20"/>
        </w:rPr>
        <w:t xml:space="preserve"> salicylic acid </w:t>
      </w:r>
    </w:p>
    <w:p w:rsidR="00246FCD" w:rsidRPr="007478B3" w:rsidRDefault="00246FCD" w:rsidP="00246FCD">
      <w:pPr>
        <w:bidi w:val="0"/>
        <w:jc w:val="lowKashida"/>
        <w:rPr>
          <w:rFonts w:cs="Times New Roman"/>
          <w:sz w:val="20"/>
          <w:szCs w:val="20"/>
        </w:rPr>
      </w:pPr>
      <w:r w:rsidRPr="007478B3">
        <w:rPr>
          <w:rFonts w:cs="Times New Roman"/>
          <w:sz w:val="20"/>
          <w:szCs w:val="20"/>
        </w:rPr>
        <w:t>a</w:t>
      </w:r>
      <w:r w:rsidRPr="007478B3">
        <w:rPr>
          <w:rFonts w:cs="Times New Roman"/>
          <w:sz w:val="20"/>
          <w:szCs w:val="20"/>
          <w:vertAlign w:val="subscript"/>
        </w:rPr>
        <w:t>4</w:t>
      </w:r>
      <w:r w:rsidRPr="007478B3">
        <w:rPr>
          <w:rFonts w:cs="Times New Roman"/>
          <w:sz w:val="20"/>
          <w:szCs w:val="20"/>
        </w:rPr>
        <w:t xml:space="preserve">) 200 </w:t>
      </w:r>
      <w:proofErr w:type="spellStart"/>
      <w:r w:rsidRPr="007478B3">
        <w:rPr>
          <w:rFonts w:cs="Times New Roman"/>
          <w:sz w:val="20"/>
          <w:szCs w:val="20"/>
        </w:rPr>
        <w:t>ppm</w:t>
      </w:r>
      <w:proofErr w:type="spellEnd"/>
      <w:r w:rsidRPr="007478B3">
        <w:rPr>
          <w:rFonts w:cs="Times New Roman"/>
          <w:sz w:val="20"/>
          <w:szCs w:val="20"/>
        </w:rPr>
        <w:t xml:space="preserve"> salicylic acid </w:t>
      </w:r>
    </w:p>
    <w:p w:rsidR="00246FCD" w:rsidRPr="007478B3" w:rsidRDefault="00246FCD" w:rsidP="00246FCD">
      <w:pPr>
        <w:bidi w:val="0"/>
        <w:jc w:val="lowKashida"/>
        <w:rPr>
          <w:rFonts w:cs="Times New Roman"/>
          <w:sz w:val="20"/>
          <w:szCs w:val="20"/>
        </w:rPr>
      </w:pPr>
      <w:r w:rsidRPr="007478B3">
        <w:rPr>
          <w:rFonts w:cs="Times New Roman"/>
          <w:sz w:val="20"/>
          <w:szCs w:val="20"/>
        </w:rPr>
        <w:t>a</w:t>
      </w:r>
      <w:r w:rsidRPr="007478B3">
        <w:rPr>
          <w:rFonts w:cs="Times New Roman"/>
          <w:sz w:val="20"/>
          <w:szCs w:val="20"/>
          <w:vertAlign w:val="subscript"/>
        </w:rPr>
        <w:t>5</w:t>
      </w:r>
      <w:r w:rsidRPr="007478B3">
        <w:rPr>
          <w:rFonts w:cs="Times New Roman"/>
          <w:sz w:val="20"/>
          <w:szCs w:val="20"/>
        </w:rPr>
        <w:t xml:space="preserve">) 400 </w:t>
      </w:r>
      <w:proofErr w:type="spellStart"/>
      <w:r w:rsidRPr="007478B3">
        <w:rPr>
          <w:rFonts w:cs="Times New Roman"/>
          <w:sz w:val="20"/>
          <w:szCs w:val="20"/>
        </w:rPr>
        <w:t>ppm</w:t>
      </w:r>
      <w:proofErr w:type="spellEnd"/>
      <w:r w:rsidRPr="007478B3">
        <w:rPr>
          <w:rFonts w:cs="Times New Roman"/>
          <w:sz w:val="20"/>
          <w:szCs w:val="20"/>
        </w:rPr>
        <w:t xml:space="preserve"> salicylic acid </w:t>
      </w:r>
    </w:p>
    <w:p w:rsidR="004B1C36" w:rsidRPr="007478B3" w:rsidRDefault="004B1C36" w:rsidP="004B1C36">
      <w:pPr>
        <w:bidi w:val="0"/>
        <w:jc w:val="lowKashida"/>
        <w:rPr>
          <w:rFonts w:cs="Times New Roman"/>
          <w:b/>
          <w:bCs/>
          <w:sz w:val="20"/>
          <w:szCs w:val="20"/>
        </w:rPr>
      </w:pPr>
    </w:p>
    <w:p w:rsidR="009D240B" w:rsidRPr="007478B3" w:rsidRDefault="009D240B" w:rsidP="002C75C8">
      <w:pPr>
        <w:bidi w:val="0"/>
        <w:jc w:val="center"/>
        <w:rPr>
          <w:rFonts w:cs="Times New Roman"/>
          <w:b/>
          <w:bCs/>
          <w:sz w:val="18"/>
          <w:szCs w:val="18"/>
        </w:rPr>
      </w:pPr>
      <w:r w:rsidRPr="007478B3">
        <w:rPr>
          <w:rFonts w:cs="Times New Roman"/>
          <w:b/>
          <w:bCs/>
          <w:sz w:val="18"/>
          <w:szCs w:val="18"/>
        </w:rPr>
        <w:t>Table (</w:t>
      </w:r>
      <w:r w:rsidR="004B1C36" w:rsidRPr="007478B3">
        <w:rPr>
          <w:rFonts w:cs="Times New Roman"/>
          <w:b/>
          <w:bCs/>
          <w:sz w:val="18"/>
          <w:szCs w:val="18"/>
        </w:rPr>
        <w:t>1</w:t>
      </w:r>
      <w:r w:rsidRPr="007478B3">
        <w:rPr>
          <w:rFonts w:cs="Times New Roman"/>
          <w:b/>
          <w:bCs/>
          <w:sz w:val="18"/>
          <w:szCs w:val="18"/>
        </w:rPr>
        <w:t xml:space="preserve">): Analysis of the tested soil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64"/>
        <w:gridCol w:w="1120"/>
      </w:tblGrid>
      <w:tr w:rsidR="009D240B" w:rsidRPr="005F7300">
        <w:trPr>
          <w:trHeight w:val="94"/>
          <w:jc w:val="center"/>
        </w:trPr>
        <w:tc>
          <w:tcPr>
            <w:tcW w:w="4277" w:type="dxa"/>
            <w:tcBorders>
              <w:top w:val="thinThickSmallGap" w:sz="24" w:space="0" w:color="auto"/>
              <w:bottom w:val="thickThinSmallGap" w:sz="24" w:space="0" w:color="auto"/>
            </w:tcBorders>
          </w:tcPr>
          <w:p w:rsidR="009D240B" w:rsidRPr="005F7300" w:rsidRDefault="00D46C4E" w:rsidP="000E7788">
            <w:pPr>
              <w:bidi w:val="0"/>
              <w:jc w:val="center"/>
              <w:rPr>
                <w:rFonts w:eastAsiaTheme="minorEastAsia" w:cs="Times New Roman"/>
                <w:b/>
                <w:bCs/>
                <w:sz w:val="18"/>
                <w:szCs w:val="18"/>
              </w:rPr>
            </w:pPr>
            <w:r w:rsidRPr="005F7300">
              <w:rPr>
                <w:rFonts w:eastAsiaTheme="minorEastAsia" w:cs="Times New Roman"/>
                <w:b/>
                <w:bCs/>
                <w:sz w:val="18"/>
                <w:szCs w:val="18"/>
              </w:rPr>
              <w:t>C</w:t>
            </w:r>
            <w:r w:rsidR="009D240B" w:rsidRPr="005F7300">
              <w:rPr>
                <w:rFonts w:eastAsiaTheme="minorEastAsia" w:cs="Times New Roman"/>
                <w:b/>
                <w:bCs/>
                <w:sz w:val="18"/>
                <w:szCs w:val="18"/>
              </w:rPr>
              <w:t>onstituent</w:t>
            </w:r>
          </w:p>
        </w:tc>
        <w:tc>
          <w:tcPr>
            <w:tcW w:w="1255" w:type="dxa"/>
            <w:tcBorders>
              <w:top w:val="thinThickSmallGap" w:sz="24" w:space="0" w:color="auto"/>
              <w:bottom w:val="thickThinSmallGap" w:sz="24" w:space="0" w:color="auto"/>
            </w:tcBorders>
          </w:tcPr>
          <w:p w:rsidR="009D240B" w:rsidRPr="005F7300" w:rsidRDefault="009D240B" w:rsidP="000E7788">
            <w:pPr>
              <w:bidi w:val="0"/>
              <w:jc w:val="center"/>
              <w:rPr>
                <w:rFonts w:eastAsiaTheme="minorEastAsia" w:cs="Times New Roman"/>
                <w:b/>
                <w:bCs/>
                <w:sz w:val="18"/>
                <w:szCs w:val="18"/>
              </w:rPr>
            </w:pPr>
            <w:r w:rsidRPr="005F7300">
              <w:rPr>
                <w:rFonts w:eastAsiaTheme="minorEastAsia" w:cs="Times New Roman"/>
                <w:b/>
                <w:bCs/>
                <w:sz w:val="18"/>
                <w:szCs w:val="18"/>
              </w:rPr>
              <w:t>Values</w:t>
            </w:r>
          </w:p>
        </w:tc>
      </w:tr>
      <w:tr w:rsidR="009D240B" w:rsidRPr="005F7300">
        <w:trPr>
          <w:trHeight w:val="153"/>
          <w:jc w:val="center"/>
        </w:trPr>
        <w:tc>
          <w:tcPr>
            <w:tcW w:w="4277" w:type="dxa"/>
            <w:tcBorders>
              <w:top w:val="thickThinSmallGap" w:sz="24" w:space="0" w:color="auto"/>
            </w:tcBorders>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Sand %</w:t>
            </w:r>
          </w:p>
        </w:tc>
        <w:tc>
          <w:tcPr>
            <w:tcW w:w="1255" w:type="dxa"/>
            <w:tcBorders>
              <w:top w:val="thickThinSmallGap" w:sz="24" w:space="0" w:color="auto"/>
            </w:tcBorders>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80.9</w:t>
            </w: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 xml:space="preserve">Silt %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10.1</w:t>
            </w: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 xml:space="preserve">Clay %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9.0</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 xml:space="preserve">Texture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 xml:space="preserve">Sandy </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O.M.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0.90</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 xml:space="preserve">pH ( 1: 2.5 extract)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7.8</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EC ( 1 :2.5 extract) (</w:t>
            </w:r>
            <w:proofErr w:type="spellStart"/>
            <w:r w:rsidRPr="005F7300">
              <w:rPr>
                <w:rFonts w:eastAsiaTheme="minorEastAsia" w:cs="Times New Roman"/>
                <w:sz w:val="18"/>
                <w:szCs w:val="18"/>
              </w:rPr>
              <w:t>mmhos</w:t>
            </w:r>
            <w:proofErr w:type="spellEnd"/>
            <w:r w:rsidRPr="005F7300">
              <w:rPr>
                <w:rFonts w:eastAsiaTheme="minorEastAsia" w:cs="Times New Roman"/>
                <w:sz w:val="18"/>
                <w:szCs w:val="18"/>
              </w:rPr>
              <w:t>/cm/25</w:t>
            </w:r>
            <w:r w:rsidRPr="005F7300">
              <w:rPr>
                <w:rFonts w:eastAsiaTheme="minorEastAsia" w:cs="Times New Roman"/>
                <w:sz w:val="18"/>
                <w:szCs w:val="18"/>
                <w:vertAlign w:val="superscript"/>
              </w:rPr>
              <w:t>o</w:t>
            </w:r>
            <w:r w:rsidRPr="005F7300">
              <w:rPr>
                <w:rFonts w:eastAsiaTheme="minorEastAsia" w:cs="Times New Roman"/>
                <w:sz w:val="18"/>
                <w:szCs w:val="18"/>
              </w:rPr>
              <w:t>C)</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1.01</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CaCO</w:t>
            </w:r>
            <w:r w:rsidRPr="005F7300">
              <w:rPr>
                <w:rFonts w:eastAsiaTheme="minorEastAsia" w:cs="Times New Roman"/>
                <w:sz w:val="18"/>
                <w:szCs w:val="18"/>
                <w:vertAlign w:val="subscript"/>
              </w:rPr>
              <w:t>3</w:t>
            </w:r>
            <w:r w:rsidRPr="005F7300">
              <w:rPr>
                <w:rFonts w:eastAsiaTheme="minorEastAsia" w:cs="Times New Roman"/>
                <w:sz w:val="18"/>
                <w:szCs w:val="18"/>
              </w:rPr>
              <w:t>%</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1.39</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 xml:space="preserve">Total N % </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0.05</w:t>
            </w: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Available P (Olsen method</w:t>
            </w:r>
            <w:r w:rsidR="0098415C">
              <w:rPr>
                <w:rFonts w:eastAsiaTheme="minorEastAsia" w:cs="Times New Roman"/>
                <w:sz w:val="18"/>
                <w:szCs w:val="18"/>
              </w:rPr>
              <w:t>,</w:t>
            </w:r>
            <w:r w:rsidRPr="005F7300">
              <w:rPr>
                <w:rFonts w:eastAsiaTheme="minorEastAsia" w:cs="Times New Roman"/>
                <w:sz w:val="18"/>
                <w:szCs w:val="18"/>
              </w:rPr>
              <w:t xml:space="preserve"> </w:t>
            </w:r>
            <w:proofErr w:type="spellStart"/>
            <w:r w:rsidRPr="005F7300">
              <w:rPr>
                <w:rFonts w:eastAsiaTheme="minorEastAsia" w:cs="Times New Roman"/>
                <w:sz w:val="18"/>
                <w:szCs w:val="18"/>
              </w:rPr>
              <w:t>ppm</w:t>
            </w:r>
            <w:proofErr w:type="spellEnd"/>
            <w:r w:rsidRPr="005F7300">
              <w:rPr>
                <w:rFonts w:eastAsiaTheme="minorEastAsia" w:cs="Times New Roman"/>
                <w:sz w:val="18"/>
                <w:szCs w:val="18"/>
              </w:rPr>
              <w:t>)</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1.11</w:t>
            </w: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Available K ( ammonium acetate</w:t>
            </w:r>
            <w:r w:rsidR="0098415C">
              <w:rPr>
                <w:rFonts w:eastAsiaTheme="minorEastAsia" w:cs="Times New Roman"/>
                <w:sz w:val="18"/>
                <w:szCs w:val="18"/>
              </w:rPr>
              <w:t>,</w:t>
            </w:r>
            <w:r w:rsidRPr="005F7300">
              <w:rPr>
                <w:rFonts w:eastAsiaTheme="minorEastAsia" w:cs="Times New Roman"/>
                <w:sz w:val="18"/>
                <w:szCs w:val="18"/>
              </w:rPr>
              <w:t xml:space="preserve"> </w:t>
            </w:r>
            <w:proofErr w:type="spellStart"/>
            <w:r w:rsidRPr="005F7300">
              <w:rPr>
                <w:rFonts w:eastAsiaTheme="minorEastAsia" w:cs="Times New Roman"/>
                <w:sz w:val="18"/>
                <w:szCs w:val="18"/>
              </w:rPr>
              <w:t>ppm</w:t>
            </w:r>
            <w:proofErr w:type="spellEnd"/>
            <w:r w:rsidRPr="005F7300">
              <w:rPr>
                <w:rFonts w:eastAsiaTheme="minorEastAsia" w:cs="Times New Roman"/>
                <w:sz w:val="18"/>
                <w:szCs w:val="18"/>
              </w:rPr>
              <w:t>)</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91.2</w:t>
            </w: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EDTA extractable micronutrients (</w:t>
            </w:r>
            <w:proofErr w:type="spellStart"/>
            <w:r w:rsidRPr="005F7300">
              <w:rPr>
                <w:rFonts w:eastAsiaTheme="minorEastAsia" w:cs="Times New Roman"/>
                <w:sz w:val="18"/>
                <w:szCs w:val="18"/>
              </w:rPr>
              <w:t>ppm</w:t>
            </w:r>
            <w:proofErr w:type="spellEnd"/>
            <w:r w:rsidRPr="005F7300">
              <w:rPr>
                <w:rFonts w:eastAsiaTheme="minorEastAsia" w:cs="Times New Roman"/>
                <w:sz w:val="18"/>
                <w:szCs w:val="18"/>
              </w:rPr>
              <w:t>)</w:t>
            </w:r>
          </w:p>
        </w:tc>
        <w:tc>
          <w:tcPr>
            <w:tcW w:w="1255" w:type="dxa"/>
          </w:tcPr>
          <w:p w:rsidR="009D240B" w:rsidRPr="005F7300" w:rsidRDefault="009D240B" w:rsidP="000E7788">
            <w:pPr>
              <w:bidi w:val="0"/>
              <w:jc w:val="center"/>
              <w:rPr>
                <w:rFonts w:eastAsiaTheme="minorEastAsia" w:cs="Times New Roman"/>
                <w:sz w:val="18"/>
                <w:szCs w:val="18"/>
              </w:rPr>
            </w:pPr>
          </w:p>
        </w:tc>
      </w:tr>
      <w:tr w:rsidR="009D240B" w:rsidRPr="005F7300">
        <w:trPr>
          <w:trHeight w:val="142"/>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Zn</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0.9</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Fe</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1.1</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proofErr w:type="spellStart"/>
            <w:r w:rsidRPr="005F7300">
              <w:rPr>
                <w:rFonts w:eastAsiaTheme="minorEastAsia" w:cs="Times New Roman"/>
                <w:sz w:val="18"/>
                <w:szCs w:val="18"/>
              </w:rPr>
              <w:t>Mn</w:t>
            </w:r>
            <w:proofErr w:type="spellEnd"/>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0.9</w:t>
            </w:r>
          </w:p>
        </w:tc>
      </w:tr>
      <w:tr w:rsidR="009D240B" w:rsidRPr="005F7300">
        <w:trPr>
          <w:trHeight w:val="153"/>
          <w:jc w:val="center"/>
        </w:trPr>
        <w:tc>
          <w:tcPr>
            <w:tcW w:w="4277" w:type="dxa"/>
          </w:tcPr>
          <w:p w:rsidR="009D240B" w:rsidRPr="005F7300" w:rsidRDefault="009D240B" w:rsidP="000E7788">
            <w:pPr>
              <w:bidi w:val="0"/>
              <w:jc w:val="lowKashida"/>
              <w:rPr>
                <w:rFonts w:eastAsiaTheme="minorEastAsia" w:cs="Times New Roman"/>
                <w:sz w:val="18"/>
                <w:szCs w:val="18"/>
              </w:rPr>
            </w:pPr>
            <w:r w:rsidRPr="005F7300">
              <w:rPr>
                <w:rFonts w:eastAsiaTheme="minorEastAsia" w:cs="Times New Roman"/>
                <w:sz w:val="18"/>
                <w:szCs w:val="18"/>
              </w:rPr>
              <w:t>Cu</w:t>
            </w:r>
          </w:p>
        </w:tc>
        <w:tc>
          <w:tcPr>
            <w:tcW w:w="1255" w:type="dxa"/>
          </w:tcPr>
          <w:p w:rsidR="009D240B" w:rsidRPr="005F7300" w:rsidRDefault="009D240B" w:rsidP="000E7788">
            <w:pPr>
              <w:bidi w:val="0"/>
              <w:jc w:val="center"/>
              <w:rPr>
                <w:rFonts w:eastAsiaTheme="minorEastAsia" w:cs="Times New Roman"/>
                <w:sz w:val="18"/>
                <w:szCs w:val="18"/>
              </w:rPr>
            </w:pPr>
            <w:r w:rsidRPr="005F7300">
              <w:rPr>
                <w:rFonts w:eastAsiaTheme="minorEastAsia" w:cs="Times New Roman"/>
                <w:sz w:val="18"/>
                <w:szCs w:val="18"/>
              </w:rPr>
              <w:t>0.3</w:t>
            </w:r>
          </w:p>
        </w:tc>
      </w:tr>
    </w:tbl>
    <w:p w:rsidR="0030234A" w:rsidRDefault="0030234A" w:rsidP="004B1C36">
      <w:pPr>
        <w:bidi w:val="0"/>
        <w:jc w:val="lowKashida"/>
        <w:rPr>
          <w:rFonts w:cs="Times New Roman"/>
          <w:sz w:val="20"/>
          <w:szCs w:val="20"/>
        </w:rPr>
      </w:pPr>
    </w:p>
    <w:p w:rsidR="00BC0123" w:rsidRPr="007478B3" w:rsidRDefault="00BC0123" w:rsidP="002C75C8">
      <w:pPr>
        <w:bidi w:val="0"/>
        <w:ind w:firstLine="425"/>
        <w:jc w:val="both"/>
        <w:rPr>
          <w:rFonts w:cs="Times New Roman"/>
          <w:sz w:val="20"/>
          <w:szCs w:val="20"/>
        </w:rPr>
      </w:pPr>
      <w:r w:rsidRPr="007478B3">
        <w:rPr>
          <w:rFonts w:cs="Times New Roman"/>
          <w:sz w:val="20"/>
          <w:szCs w:val="20"/>
        </w:rPr>
        <w:t>The second factor (B) evolved the following four frequencies of salicylic acid application:</w:t>
      </w:r>
    </w:p>
    <w:p w:rsidR="00BC0123" w:rsidRPr="007478B3" w:rsidRDefault="00BC0123" w:rsidP="002C75C8">
      <w:pPr>
        <w:bidi w:val="0"/>
        <w:ind w:firstLine="425"/>
        <w:jc w:val="both"/>
        <w:rPr>
          <w:rFonts w:cs="Times New Roman"/>
          <w:sz w:val="20"/>
          <w:szCs w:val="20"/>
        </w:rPr>
      </w:pPr>
      <w:r w:rsidRPr="007478B3">
        <w:rPr>
          <w:rFonts w:cs="Times New Roman"/>
          <w:sz w:val="20"/>
          <w:szCs w:val="20"/>
        </w:rPr>
        <w:t>b</w:t>
      </w:r>
      <w:r w:rsidRPr="007478B3">
        <w:rPr>
          <w:rFonts w:cs="Times New Roman"/>
          <w:sz w:val="20"/>
          <w:szCs w:val="20"/>
          <w:vertAlign w:val="subscript"/>
        </w:rPr>
        <w:t>1</w:t>
      </w:r>
      <w:r w:rsidRPr="007478B3">
        <w:rPr>
          <w:rFonts w:cs="Times New Roman"/>
          <w:sz w:val="20"/>
          <w:szCs w:val="20"/>
        </w:rPr>
        <w:t>) Once at growth start (3</w:t>
      </w:r>
      <w:r w:rsidRPr="007478B3">
        <w:rPr>
          <w:rFonts w:cs="Times New Roman"/>
          <w:sz w:val="20"/>
          <w:szCs w:val="20"/>
          <w:vertAlign w:val="superscript"/>
        </w:rPr>
        <w:t>rd</w:t>
      </w:r>
      <w:r w:rsidRPr="007478B3">
        <w:rPr>
          <w:rFonts w:cs="Times New Roman"/>
          <w:sz w:val="20"/>
          <w:szCs w:val="20"/>
        </w:rPr>
        <w:t xml:space="preserve"> week of Feb</w:t>
      </w:r>
      <w:r w:rsidR="00D46C4E" w:rsidRPr="007478B3">
        <w:rPr>
          <w:rFonts w:cs="Times New Roman"/>
          <w:sz w:val="20"/>
          <w:szCs w:val="20"/>
        </w:rPr>
        <w:t>ruary</w:t>
      </w:r>
      <w:r w:rsidRPr="007478B3">
        <w:rPr>
          <w:rFonts w:cs="Times New Roman"/>
          <w:sz w:val="20"/>
          <w:szCs w:val="20"/>
        </w:rPr>
        <w:t>)</w:t>
      </w:r>
    </w:p>
    <w:p w:rsidR="00BC0123" w:rsidRPr="007478B3" w:rsidRDefault="00BC0123" w:rsidP="002C75C8">
      <w:pPr>
        <w:bidi w:val="0"/>
        <w:ind w:firstLine="425"/>
        <w:jc w:val="both"/>
        <w:rPr>
          <w:rFonts w:cs="Times New Roman"/>
          <w:sz w:val="20"/>
          <w:szCs w:val="20"/>
        </w:rPr>
      </w:pPr>
      <w:r w:rsidRPr="007478B3">
        <w:rPr>
          <w:rFonts w:cs="Times New Roman"/>
          <w:sz w:val="20"/>
          <w:szCs w:val="20"/>
        </w:rPr>
        <w:t>b</w:t>
      </w:r>
      <w:r w:rsidRPr="007478B3">
        <w:rPr>
          <w:rFonts w:cs="Times New Roman"/>
          <w:sz w:val="20"/>
          <w:szCs w:val="20"/>
          <w:vertAlign w:val="subscript"/>
        </w:rPr>
        <w:t>2</w:t>
      </w:r>
      <w:r w:rsidRPr="007478B3">
        <w:rPr>
          <w:rFonts w:cs="Times New Roman"/>
          <w:sz w:val="20"/>
          <w:szCs w:val="20"/>
        </w:rPr>
        <w:t xml:space="preserve">) Twice at growth start and again just after berry setting </w:t>
      </w:r>
      <w:proofErr w:type="gramStart"/>
      <w:r w:rsidRPr="007478B3">
        <w:rPr>
          <w:rFonts w:cs="Times New Roman"/>
          <w:sz w:val="20"/>
          <w:szCs w:val="20"/>
        </w:rPr>
        <w:t>( last</w:t>
      </w:r>
      <w:proofErr w:type="gramEnd"/>
      <w:r w:rsidRPr="007478B3">
        <w:rPr>
          <w:rFonts w:cs="Times New Roman"/>
          <w:sz w:val="20"/>
          <w:szCs w:val="20"/>
        </w:rPr>
        <w:t xml:space="preserve"> week of march).</w:t>
      </w:r>
    </w:p>
    <w:p w:rsidR="00BC0123" w:rsidRPr="007478B3" w:rsidRDefault="00BC0123" w:rsidP="002C75C8">
      <w:pPr>
        <w:bidi w:val="0"/>
        <w:ind w:firstLine="425"/>
        <w:jc w:val="both"/>
        <w:rPr>
          <w:rFonts w:cs="Times New Roman"/>
          <w:sz w:val="20"/>
          <w:szCs w:val="20"/>
        </w:rPr>
      </w:pPr>
      <w:r w:rsidRPr="007478B3">
        <w:rPr>
          <w:rFonts w:cs="Times New Roman"/>
          <w:sz w:val="20"/>
          <w:szCs w:val="20"/>
        </w:rPr>
        <w:t>b</w:t>
      </w:r>
      <w:r w:rsidRPr="007478B3">
        <w:rPr>
          <w:rFonts w:cs="Times New Roman"/>
          <w:sz w:val="20"/>
          <w:szCs w:val="20"/>
          <w:vertAlign w:val="subscript"/>
        </w:rPr>
        <w:t>3</w:t>
      </w:r>
      <w:r w:rsidRPr="007478B3">
        <w:rPr>
          <w:rFonts w:cs="Times New Roman"/>
          <w:sz w:val="20"/>
          <w:szCs w:val="20"/>
        </w:rPr>
        <w:t xml:space="preserve">) thrice at the same previous </w:t>
      </w:r>
      <w:r w:rsidR="00D46C4E" w:rsidRPr="007478B3">
        <w:rPr>
          <w:rFonts w:cs="Times New Roman"/>
          <w:sz w:val="20"/>
          <w:szCs w:val="20"/>
        </w:rPr>
        <w:t>two</w:t>
      </w:r>
      <w:r w:rsidRPr="007478B3">
        <w:rPr>
          <w:rFonts w:cs="Times New Roman"/>
          <w:sz w:val="20"/>
          <w:szCs w:val="20"/>
        </w:rPr>
        <w:t xml:space="preserve"> stages and at two weeks later (second week of Apr</w:t>
      </w:r>
      <w:r w:rsidR="00D46C4E" w:rsidRPr="007478B3">
        <w:rPr>
          <w:rFonts w:cs="Times New Roman"/>
          <w:sz w:val="20"/>
          <w:szCs w:val="20"/>
        </w:rPr>
        <w:t>il</w:t>
      </w:r>
      <w:r w:rsidRPr="007478B3">
        <w:rPr>
          <w:rFonts w:cs="Times New Roman"/>
          <w:sz w:val="20"/>
          <w:szCs w:val="20"/>
        </w:rPr>
        <w:t>)</w:t>
      </w:r>
    </w:p>
    <w:p w:rsidR="00BC0123" w:rsidRPr="007478B3" w:rsidRDefault="00BC0123" w:rsidP="002C75C8">
      <w:pPr>
        <w:bidi w:val="0"/>
        <w:ind w:firstLine="425"/>
        <w:jc w:val="both"/>
        <w:rPr>
          <w:rFonts w:cs="Times New Roman"/>
          <w:sz w:val="20"/>
          <w:szCs w:val="20"/>
        </w:rPr>
      </w:pPr>
      <w:r w:rsidRPr="007478B3">
        <w:rPr>
          <w:rFonts w:cs="Times New Roman"/>
          <w:sz w:val="20"/>
          <w:szCs w:val="20"/>
        </w:rPr>
        <w:t>b</w:t>
      </w:r>
      <w:r w:rsidRPr="007478B3">
        <w:rPr>
          <w:rFonts w:cs="Times New Roman"/>
          <w:sz w:val="20"/>
          <w:szCs w:val="20"/>
          <w:vertAlign w:val="subscript"/>
        </w:rPr>
        <w:t>4</w:t>
      </w:r>
      <w:r w:rsidRPr="007478B3">
        <w:rPr>
          <w:rFonts w:cs="Times New Roman"/>
          <w:sz w:val="20"/>
          <w:szCs w:val="20"/>
        </w:rPr>
        <w:t>) Four times at the same previous three dates and at two weeks late</w:t>
      </w:r>
      <w:r w:rsidR="00D46C4E" w:rsidRPr="007478B3">
        <w:rPr>
          <w:rFonts w:cs="Times New Roman"/>
          <w:sz w:val="20"/>
          <w:szCs w:val="20"/>
        </w:rPr>
        <w:t>r (last weeks of April</w:t>
      </w:r>
      <w:r w:rsidRPr="007478B3">
        <w:rPr>
          <w:rFonts w:cs="Times New Roman"/>
          <w:sz w:val="20"/>
          <w:szCs w:val="20"/>
        </w:rPr>
        <w:t>).</w:t>
      </w:r>
    </w:p>
    <w:p w:rsidR="00BC0123" w:rsidRPr="007478B3" w:rsidRDefault="00BC0123" w:rsidP="002C75C8">
      <w:pPr>
        <w:bidi w:val="0"/>
        <w:ind w:firstLine="425"/>
        <w:jc w:val="both"/>
        <w:rPr>
          <w:rFonts w:cs="Times New Roman"/>
          <w:sz w:val="20"/>
          <w:szCs w:val="20"/>
        </w:rPr>
      </w:pPr>
      <w:r w:rsidRPr="007478B3">
        <w:rPr>
          <w:rFonts w:cs="Times New Roman"/>
          <w:sz w:val="20"/>
          <w:szCs w:val="20"/>
        </w:rPr>
        <w:t xml:space="preserve">Each treatment was replicated three times, </w:t>
      </w:r>
      <w:r w:rsidR="00D46C4E" w:rsidRPr="007478B3">
        <w:rPr>
          <w:rFonts w:cs="Times New Roman"/>
          <w:sz w:val="20"/>
          <w:szCs w:val="20"/>
        </w:rPr>
        <w:t>two</w:t>
      </w:r>
      <w:r w:rsidRPr="007478B3">
        <w:rPr>
          <w:rFonts w:cs="Times New Roman"/>
          <w:sz w:val="20"/>
          <w:szCs w:val="20"/>
        </w:rPr>
        <w:t xml:space="preserve"> </w:t>
      </w:r>
      <w:proofErr w:type="gramStart"/>
      <w:r w:rsidRPr="007478B3">
        <w:rPr>
          <w:rFonts w:cs="Times New Roman"/>
          <w:sz w:val="20"/>
          <w:szCs w:val="20"/>
        </w:rPr>
        <w:t>vine</w:t>
      </w:r>
      <w:proofErr w:type="gramEnd"/>
      <w:r w:rsidRPr="007478B3">
        <w:rPr>
          <w:rFonts w:cs="Times New Roman"/>
          <w:sz w:val="20"/>
          <w:szCs w:val="20"/>
        </w:rPr>
        <w:t xml:space="preserve">/ each. All solutions of salicylic were adjusted to pH 6.0 by using 1.0 N </w:t>
      </w:r>
      <w:proofErr w:type="spellStart"/>
      <w:r w:rsidRPr="007478B3">
        <w:rPr>
          <w:rFonts w:cs="Times New Roman"/>
          <w:sz w:val="20"/>
          <w:szCs w:val="20"/>
        </w:rPr>
        <w:t>NaOH</w:t>
      </w:r>
      <w:proofErr w:type="spellEnd"/>
      <w:r w:rsidRPr="007478B3">
        <w:rPr>
          <w:rFonts w:cs="Times New Roman"/>
          <w:sz w:val="20"/>
          <w:szCs w:val="20"/>
        </w:rPr>
        <w:t>. Triton B as a wetting agent was added at 0.05%to all salicylic acid treatments including the control treatment. All the selected vines received salicylic acid solution till runoff.</w:t>
      </w:r>
    </w:p>
    <w:p w:rsidR="00BC0123" w:rsidRPr="007478B3" w:rsidRDefault="00BC0123" w:rsidP="002C75C8">
      <w:pPr>
        <w:bidi w:val="0"/>
        <w:ind w:firstLine="425"/>
        <w:jc w:val="both"/>
        <w:rPr>
          <w:rFonts w:cs="Times New Roman"/>
          <w:sz w:val="20"/>
          <w:szCs w:val="20"/>
        </w:rPr>
      </w:pPr>
      <w:r w:rsidRPr="007478B3">
        <w:rPr>
          <w:rFonts w:cs="Times New Roman"/>
          <w:sz w:val="20"/>
          <w:szCs w:val="20"/>
        </w:rPr>
        <w:t xml:space="preserve">Randomized complete block design (RCBD) in split plot arrangement was followed. The </w:t>
      </w:r>
      <w:r w:rsidR="00D46C4E" w:rsidRPr="007478B3">
        <w:rPr>
          <w:rFonts w:cs="Times New Roman"/>
          <w:sz w:val="20"/>
          <w:szCs w:val="20"/>
        </w:rPr>
        <w:t xml:space="preserve">five </w:t>
      </w:r>
      <w:r w:rsidRPr="007478B3">
        <w:rPr>
          <w:rFonts w:cs="Times New Roman"/>
          <w:sz w:val="20"/>
          <w:szCs w:val="20"/>
        </w:rPr>
        <w:t>concentrations of salicylic acid namely 0.0</w:t>
      </w:r>
      <w:r w:rsidR="0098415C">
        <w:rPr>
          <w:rFonts w:cs="Times New Roman"/>
          <w:sz w:val="20"/>
          <w:szCs w:val="20"/>
        </w:rPr>
        <w:t>,</w:t>
      </w:r>
      <w:r w:rsidRPr="007478B3">
        <w:rPr>
          <w:rFonts w:cs="Times New Roman"/>
          <w:sz w:val="20"/>
          <w:szCs w:val="20"/>
        </w:rPr>
        <w:t xml:space="preserve"> 50, 100, 200 or 400 </w:t>
      </w:r>
      <w:proofErr w:type="spellStart"/>
      <w:r w:rsidRPr="007478B3">
        <w:rPr>
          <w:rFonts w:cs="Times New Roman"/>
          <w:sz w:val="20"/>
          <w:szCs w:val="20"/>
        </w:rPr>
        <w:t>ppm</w:t>
      </w:r>
      <w:proofErr w:type="spellEnd"/>
      <w:r w:rsidRPr="007478B3">
        <w:rPr>
          <w:rFonts w:cs="Times New Roman"/>
          <w:sz w:val="20"/>
          <w:szCs w:val="20"/>
        </w:rPr>
        <w:t xml:space="preserve"> ranked the main plots. While the four frequencies of applications namely</w:t>
      </w:r>
      <w:r w:rsidR="0098415C">
        <w:rPr>
          <w:rFonts w:cs="Times New Roman"/>
          <w:sz w:val="20"/>
          <w:szCs w:val="20"/>
        </w:rPr>
        <w:t>,</w:t>
      </w:r>
      <w:r w:rsidRPr="007478B3">
        <w:rPr>
          <w:rFonts w:cs="Times New Roman"/>
          <w:sz w:val="20"/>
          <w:szCs w:val="20"/>
        </w:rPr>
        <w:t xml:space="preserve"> once, twice, thrice or four times occupied the subplots.</w:t>
      </w:r>
    </w:p>
    <w:p w:rsidR="00FE7AAA" w:rsidRPr="007478B3" w:rsidRDefault="00FE7AAA" w:rsidP="002C75C8">
      <w:pPr>
        <w:bidi w:val="0"/>
        <w:ind w:firstLine="425"/>
        <w:jc w:val="both"/>
        <w:rPr>
          <w:rFonts w:cs="Times New Roman"/>
          <w:sz w:val="20"/>
          <w:szCs w:val="20"/>
          <w:lang w:bidi="ar-EG"/>
        </w:rPr>
      </w:pPr>
      <w:r w:rsidRPr="007478B3">
        <w:rPr>
          <w:rFonts w:cs="Times New Roman"/>
          <w:sz w:val="20"/>
          <w:szCs w:val="20"/>
          <w:lang w:bidi="ar-EG"/>
        </w:rPr>
        <w:t>During both seasons, the following measurements were recorded:</w:t>
      </w:r>
    </w:p>
    <w:p w:rsidR="00FE7AAA" w:rsidRPr="007478B3" w:rsidRDefault="00386DA0"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Leaf area (</w:t>
      </w:r>
      <w:r w:rsidRPr="007478B3">
        <w:rPr>
          <w:rFonts w:cs="Times New Roman"/>
          <w:b/>
          <w:bCs/>
          <w:sz w:val="20"/>
          <w:szCs w:val="20"/>
          <w:lang w:bidi="ar-EG"/>
        </w:rPr>
        <w:t xml:space="preserve">Ahmed and </w:t>
      </w:r>
      <w:proofErr w:type="spellStart"/>
      <w:r w:rsidRPr="007478B3">
        <w:rPr>
          <w:rFonts w:cs="Times New Roman"/>
          <w:b/>
          <w:bCs/>
          <w:sz w:val="20"/>
          <w:szCs w:val="20"/>
          <w:lang w:bidi="ar-EG"/>
        </w:rPr>
        <w:t>Morsy</w:t>
      </w:r>
      <w:proofErr w:type="spellEnd"/>
      <w:r w:rsidRPr="007478B3">
        <w:rPr>
          <w:rFonts w:cs="Times New Roman"/>
          <w:b/>
          <w:bCs/>
          <w:sz w:val="20"/>
          <w:szCs w:val="20"/>
          <w:lang w:bidi="ar-EG"/>
        </w:rPr>
        <w:t>, 1999</w:t>
      </w:r>
      <w:r w:rsidRPr="007478B3">
        <w:rPr>
          <w:rFonts w:cs="Times New Roman"/>
          <w:sz w:val="20"/>
          <w:szCs w:val="20"/>
          <w:lang w:bidi="ar-EG"/>
        </w:rPr>
        <w:t>), number of leaves/ shoot, pruning wood weight (kg.) per vine and cane thickness.</w:t>
      </w:r>
    </w:p>
    <w:p w:rsidR="00386DA0" w:rsidRPr="007478B3" w:rsidRDefault="0014456B"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Chlorophylls</w:t>
      </w:r>
      <w:r w:rsidR="001F5BB3" w:rsidRPr="007478B3">
        <w:rPr>
          <w:rFonts w:cs="Times New Roman"/>
          <w:sz w:val="20"/>
          <w:szCs w:val="20"/>
          <w:lang w:bidi="ar-EG"/>
        </w:rPr>
        <w:t xml:space="preserve"> a &amp; b and total chlorophylls (</w:t>
      </w:r>
      <w:r w:rsidRPr="007478B3">
        <w:rPr>
          <w:rFonts w:cs="Times New Roman"/>
          <w:b/>
          <w:bCs/>
          <w:sz w:val="20"/>
          <w:szCs w:val="20"/>
          <w:lang w:bidi="ar-EG"/>
        </w:rPr>
        <w:t>Von</w:t>
      </w:r>
      <w:r w:rsidR="001D175A" w:rsidRPr="007478B3">
        <w:rPr>
          <w:rFonts w:cs="Times New Roman"/>
          <w:b/>
          <w:bCs/>
          <w:sz w:val="20"/>
          <w:szCs w:val="20"/>
          <w:lang w:bidi="ar-EG"/>
        </w:rPr>
        <w:t>-</w:t>
      </w:r>
      <w:r w:rsidR="00BC0CFC" w:rsidRPr="007478B3">
        <w:rPr>
          <w:rFonts w:cs="Times New Roman"/>
          <w:b/>
          <w:bCs/>
          <w:sz w:val="20"/>
          <w:szCs w:val="20"/>
          <w:lang w:bidi="ar-EG"/>
        </w:rPr>
        <w:t xml:space="preserve"> </w:t>
      </w:r>
      <w:proofErr w:type="spellStart"/>
      <w:r w:rsidR="00BC0CFC" w:rsidRPr="007478B3">
        <w:rPr>
          <w:rFonts w:cs="Times New Roman"/>
          <w:b/>
          <w:bCs/>
          <w:sz w:val="20"/>
          <w:szCs w:val="20"/>
          <w:lang w:bidi="ar-EG"/>
        </w:rPr>
        <w:t>Wettstein</w:t>
      </w:r>
      <w:proofErr w:type="spellEnd"/>
      <w:r w:rsidR="0098415C">
        <w:rPr>
          <w:rFonts w:cs="Times New Roman"/>
          <w:b/>
          <w:bCs/>
          <w:sz w:val="20"/>
          <w:szCs w:val="20"/>
          <w:lang w:bidi="ar-EG"/>
        </w:rPr>
        <w:t>,</w:t>
      </w:r>
      <w:r w:rsidR="00BC0CFC" w:rsidRPr="007478B3">
        <w:rPr>
          <w:rFonts w:cs="Times New Roman"/>
          <w:b/>
          <w:bCs/>
          <w:sz w:val="20"/>
          <w:szCs w:val="20"/>
          <w:lang w:bidi="ar-EG"/>
        </w:rPr>
        <w:t xml:space="preserve"> 1957 and </w:t>
      </w:r>
      <w:proofErr w:type="spellStart"/>
      <w:r w:rsidR="00BC0CFC" w:rsidRPr="007478B3">
        <w:rPr>
          <w:rFonts w:cs="Times New Roman"/>
          <w:b/>
          <w:bCs/>
          <w:sz w:val="20"/>
          <w:szCs w:val="20"/>
          <w:lang w:bidi="ar-EG"/>
        </w:rPr>
        <w:t>Hiscox</w:t>
      </w:r>
      <w:proofErr w:type="spellEnd"/>
      <w:r w:rsidR="00BC0CFC" w:rsidRPr="007478B3">
        <w:rPr>
          <w:rFonts w:cs="Times New Roman"/>
          <w:b/>
          <w:bCs/>
          <w:sz w:val="20"/>
          <w:szCs w:val="20"/>
          <w:lang w:bidi="ar-EG"/>
        </w:rPr>
        <w:t xml:space="preserve"> and </w:t>
      </w:r>
      <w:proofErr w:type="spellStart"/>
      <w:r w:rsidR="00BC0CFC" w:rsidRPr="007478B3">
        <w:rPr>
          <w:rFonts w:cs="Times New Roman"/>
          <w:b/>
          <w:bCs/>
          <w:sz w:val="20"/>
          <w:szCs w:val="20"/>
          <w:lang w:bidi="ar-EG"/>
        </w:rPr>
        <w:t>Isralstam</w:t>
      </w:r>
      <w:proofErr w:type="spellEnd"/>
      <w:r w:rsidR="00BC0CFC" w:rsidRPr="007478B3">
        <w:rPr>
          <w:rFonts w:cs="Times New Roman"/>
          <w:b/>
          <w:bCs/>
          <w:sz w:val="20"/>
          <w:szCs w:val="20"/>
          <w:lang w:bidi="ar-EG"/>
        </w:rPr>
        <w:t>, 1979</w:t>
      </w:r>
      <w:r w:rsidR="00BC0CFC" w:rsidRPr="007478B3">
        <w:rPr>
          <w:rFonts w:cs="Times New Roman"/>
          <w:sz w:val="20"/>
          <w:szCs w:val="20"/>
          <w:lang w:bidi="ar-EG"/>
        </w:rPr>
        <w:t>).</w:t>
      </w:r>
    </w:p>
    <w:p w:rsidR="00BC0CFC" w:rsidRPr="007478B3" w:rsidRDefault="00BC0CFC"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lastRenderedPageBreak/>
        <w:t xml:space="preserve">Percentages of N, P, K, Mg and Ca </w:t>
      </w:r>
      <w:proofErr w:type="gramStart"/>
      <w:r w:rsidRPr="007478B3">
        <w:rPr>
          <w:rFonts w:cs="Times New Roman"/>
          <w:sz w:val="20"/>
          <w:szCs w:val="20"/>
          <w:lang w:bidi="ar-EG"/>
        </w:rPr>
        <w:t>( on</w:t>
      </w:r>
      <w:proofErr w:type="gramEnd"/>
      <w:r w:rsidRPr="007478B3">
        <w:rPr>
          <w:rFonts w:cs="Times New Roman"/>
          <w:sz w:val="20"/>
          <w:szCs w:val="20"/>
          <w:lang w:bidi="ar-EG"/>
        </w:rPr>
        <w:t xml:space="preserve"> dry weight basis) in the petioles (</w:t>
      </w:r>
      <w:r w:rsidRPr="007478B3">
        <w:rPr>
          <w:rFonts w:cs="Times New Roman"/>
          <w:b/>
          <w:bCs/>
          <w:sz w:val="20"/>
          <w:szCs w:val="20"/>
          <w:lang w:bidi="ar-EG"/>
        </w:rPr>
        <w:t xml:space="preserve">Summer, 1985 and </w:t>
      </w:r>
      <w:proofErr w:type="spellStart"/>
      <w:r w:rsidRPr="007478B3">
        <w:rPr>
          <w:rFonts w:cs="Times New Roman"/>
          <w:b/>
          <w:bCs/>
          <w:sz w:val="20"/>
          <w:szCs w:val="20"/>
          <w:lang w:bidi="ar-EG"/>
        </w:rPr>
        <w:t>Cottenie</w:t>
      </w:r>
      <w:proofErr w:type="spellEnd"/>
      <w:r w:rsidRPr="007478B3">
        <w:rPr>
          <w:rFonts w:cs="Times New Roman"/>
          <w:b/>
          <w:bCs/>
          <w:sz w:val="20"/>
          <w:szCs w:val="20"/>
          <w:lang w:bidi="ar-EG"/>
        </w:rPr>
        <w:t xml:space="preserve"> </w:t>
      </w:r>
      <w:r w:rsidRPr="007478B3">
        <w:rPr>
          <w:rFonts w:cs="Times New Roman"/>
          <w:b/>
          <w:bCs/>
          <w:i/>
          <w:iCs/>
          <w:sz w:val="20"/>
          <w:szCs w:val="20"/>
          <w:lang w:bidi="ar-EG"/>
        </w:rPr>
        <w:t>et al.,</w:t>
      </w:r>
      <w:r w:rsidRPr="007478B3">
        <w:rPr>
          <w:rFonts w:cs="Times New Roman"/>
          <w:b/>
          <w:bCs/>
          <w:sz w:val="20"/>
          <w:szCs w:val="20"/>
          <w:lang w:bidi="ar-EG"/>
        </w:rPr>
        <w:t xml:space="preserve"> 1982</w:t>
      </w:r>
      <w:r w:rsidRPr="007478B3">
        <w:rPr>
          <w:rFonts w:cs="Times New Roman"/>
          <w:sz w:val="20"/>
          <w:szCs w:val="20"/>
          <w:lang w:bidi="ar-EG"/>
        </w:rPr>
        <w:t>).</w:t>
      </w:r>
    </w:p>
    <w:p w:rsidR="00CB0F4E" w:rsidRPr="007478B3" w:rsidRDefault="00CB0F4E"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 xml:space="preserve">Berry setting % and yield expressed in weight (kg.) and number of clusters per vine. </w:t>
      </w:r>
    </w:p>
    <w:p w:rsidR="00CB0F4E" w:rsidRPr="007478B3" w:rsidRDefault="00CB0F4E" w:rsidP="004B1C36">
      <w:pPr>
        <w:numPr>
          <w:ilvl w:val="0"/>
          <w:numId w:val="1"/>
        </w:numPr>
        <w:tabs>
          <w:tab w:val="clear" w:pos="810"/>
          <w:tab w:val="num" w:pos="426"/>
        </w:tabs>
        <w:bidi w:val="0"/>
        <w:ind w:left="426"/>
        <w:jc w:val="lowKashida"/>
        <w:rPr>
          <w:rFonts w:cs="Times New Roman"/>
          <w:sz w:val="20"/>
          <w:szCs w:val="20"/>
          <w:lang w:bidi="ar-EG"/>
        </w:rPr>
      </w:pPr>
      <w:proofErr w:type="gramStart"/>
      <w:r w:rsidRPr="007478B3">
        <w:rPr>
          <w:rFonts w:cs="Times New Roman"/>
          <w:sz w:val="20"/>
          <w:szCs w:val="20"/>
          <w:lang w:bidi="ar-EG"/>
        </w:rPr>
        <w:t>Weight(</w:t>
      </w:r>
      <w:proofErr w:type="gramEnd"/>
      <w:r w:rsidRPr="007478B3">
        <w:rPr>
          <w:rFonts w:cs="Times New Roman"/>
          <w:sz w:val="20"/>
          <w:szCs w:val="20"/>
          <w:lang w:bidi="ar-EG"/>
        </w:rPr>
        <w:t>g.)</w:t>
      </w:r>
      <w:r w:rsidR="0098415C">
        <w:rPr>
          <w:rFonts w:cs="Times New Roman"/>
          <w:sz w:val="20"/>
          <w:szCs w:val="20"/>
          <w:lang w:bidi="ar-EG"/>
        </w:rPr>
        <w:t>,</w:t>
      </w:r>
      <w:r w:rsidRPr="007478B3">
        <w:rPr>
          <w:rFonts w:cs="Times New Roman"/>
          <w:sz w:val="20"/>
          <w:szCs w:val="20"/>
          <w:lang w:bidi="ar-EG"/>
        </w:rPr>
        <w:t xml:space="preserve"> length and width (cm.) of cluster. </w:t>
      </w:r>
    </w:p>
    <w:p w:rsidR="00CB0F4E" w:rsidRPr="007478B3" w:rsidRDefault="00CB0F4E"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Berries</w:t>
      </w:r>
      <w:r w:rsidR="00563BB6" w:rsidRPr="007478B3">
        <w:rPr>
          <w:rFonts w:cs="Times New Roman"/>
          <w:sz w:val="20"/>
          <w:szCs w:val="20"/>
          <w:lang w:bidi="ar-EG"/>
        </w:rPr>
        <w:t xml:space="preserve"> </w:t>
      </w:r>
      <w:proofErr w:type="spellStart"/>
      <w:r w:rsidR="00563BB6" w:rsidRPr="007478B3">
        <w:rPr>
          <w:rFonts w:cs="Times New Roman"/>
          <w:sz w:val="20"/>
          <w:szCs w:val="20"/>
          <w:lang w:bidi="ar-EG"/>
        </w:rPr>
        <w:t>coloura</w:t>
      </w:r>
      <w:r w:rsidRPr="007478B3">
        <w:rPr>
          <w:rFonts w:cs="Times New Roman"/>
          <w:sz w:val="20"/>
          <w:szCs w:val="20"/>
          <w:lang w:bidi="ar-EG"/>
        </w:rPr>
        <w:t>t</w:t>
      </w:r>
      <w:r w:rsidR="00563BB6" w:rsidRPr="007478B3">
        <w:rPr>
          <w:rFonts w:cs="Times New Roman"/>
          <w:sz w:val="20"/>
          <w:szCs w:val="20"/>
          <w:lang w:bidi="ar-EG"/>
        </w:rPr>
        <w:t>i</w:t>
      </w:r>
      <w:r w:rsidRPr="007478B3">
        <w:rPr>
          <w:rFonts w:cs="Times New Roman"/>
          <w:sz w:val="20"/>
          <w:szCs w:val="20"/>
          <w:lang w:bidi="ar-EG"/>
        </w:rPr>
        <w:t>on</w:t>
      </w:r>
      <w:proofErr w:type="spellEnd"/>
      <w:r w:rsidRPr="007478B3">
        <w:rPr>
          <w:rFonts w:cs="Times New Roman"/>
          <w:sz w:val="20"/>
          <w:szCs w:val="20"/>
          <w:lang w:bidi="ar-EG"/>
        </w:rPr>
        <w:t xml:space="preserve"> %. </w:t>
      </w:r>
    </w:p>
    <w:p w:rsidR="00CB0F4E" w:rsidRPr="007478B3" w:rsidRDefault="00CB0F4E"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Weight</w:t>
      </w:r>
      <w:r w:rsidR="00563BB6" w:rsidRPr="007478B3">
        <w:rPr>
          <w:rFonts w:cs="Times New Roman"/>
          <w:sz w:val="20"/>
          <w:szCs w:val="20"/>
          <w:lang w:bidi="ar-EG"/>
        </w:rPr>
        <w:t xml:space="preserve"> (g.), longitudinal and equat</w:t>
      </w:r>
      <w:r w:rsidRPr="007478B3">
        <w:rPr>
          <w:rFonts w:cs="Times New Roman"/>
          <w:sz w:val="20"/>
          <w:szCs w:val="20"/>
          <w:lang w:bidi="ar-EG"/>
        </w:rPr>
        <w:t xml:space="preserve">orial </w:t>
      </w:r>
      <w:r w:rsidR="00563BB6" w:rsidRPr="007478B3">
        <w:rPr>
          <w:rFonts w:cs="Times New Roman"/>
          <w:sz w:val="20"/>
          <w:szCs w:val="20"/>
          <w:lang w:bidi="ar-EG"/>
        </w:rPr>
        <w:t>(cm) of berry</w:t>
      </w:r>
      <w:r w:rsidRPr="007478B3">
        <w:rPr>
          <w:rFonts w:cs="Times New Roman"/>
          <w:sz w:val="20"/>
          <w:szCs w:val="20"/>
          <w:lang w:bidi="ar-EG"/>
        </w:rPr>
        <w:t xml:space="preserve">. </w:t>
      </w:r>
    </w:p>
    <w:p w:rsidR="00CB0F4E" w:rsidRPr="007478B3" w:rsidRDefault="00CB0F4E" w:rsidP="004B1C36">
      <w:pPr>
        <w:numPr>
          <w:ilvl w:val="0"/>
          <w:numId w:val="1"/>
        </w:numPr>
        <w:tabs>
          <w:tab w:val="clear" w:pos="810"/>
          <w:tab w:val="num" w:pos="426"/>
        </w:tabs>
        <w:bidi w:val="0"/>
        <w:ind w:left="426"/>
        <w:jc w:val="lowKashida"/>
        <w:rPr>
          <w:rFonts w:cs="Times New Roman"/>
          <w:sz w:val="20"/>
          <w:szCs w:val="20"/>
          <w:lang w:bidi="ar-EG"/>
        </w:rPr>
      </w:pPr>
      <w:r w:rsidRPr="007478B3">
        <w:rPr>
          <w:rFonts w:cs="Times New Roman"/>
          <w:sz w:val="20"/>
          <w:szCs w:val="20"/>
          <w:lang w:bidi="ar-EG"/>
        </w:rPr>
        <w:t>Chemical characteristics of the berries na</w:t>
      </w:r>
      <w:r w:rsidR="00563BB6" w:rsidRPr="007478B3">
        <w:rPr>
          <w:rFonts w:cs="Times New Roman"/>
          <w:sz w:val="20"/>
          <w:szCs w:val="20"/>
          <w:lang w:bidi="ar-EG"/>
        </w:rPr>
        <w:t>mely, T.S.S., reducing sugars (</w:t>
      </w:r>
      <w:r w:rsidRPr="007478B3">
        <w:rPr>
          <w:rFonts w:cs="Times New Roman"/>
          <w:b/>
          <w:bCs/>
          <w:sz w:val="20"/>
          <w:szCs w:val="20"/>
          <w:lang w:bidi="ar-EG"/>
        </w:rPr>
        <w:t xml:space="preserve">Lane and </w:t>
      </w:r>
      <w:proofErr w:type="spellStart"/>
      <w:r w:rsidRPr="007478B3">
        <w:rPr>
          <w:rFonts w:cs="Times New Roman"/>
          <w:b/>
          <w:bCs/>
          <w:sz w:val="20"/>
          <w:szCs w:val="20"/>
          <w:lang w:bidi="ar-EG"/>
        </w:rPr>
        <w:t>Eynon</w:t>
      </w:r>
      <w:proofErr w:type="spellEnd"/>
      <w:r w:rsidRPr="007478B3">
        <w:rPr>
          <w:rFonts w:cs="Times New Roman"/>
          <w:b/>
          <w:bCs/>
          <w:sz w:val="20"/>
          <w:szCs w:val="20"/>
          <w:lang w:bidi="ar-EG"/>
        </w:rPr>
        <w:t>, 1</w:t>
      </w:r>
      <w:r w:rsidR="00D46C4E" w:rsidRPr="007478B3">
        <w:rPr>
          <w:rFonts w:cs="Times New Roman"/>
          <w:b/>
          <w:bCs/>
          <w:sz w:val="20"/>
          <w:szCs w:val="20"/>
          <w:lang w:bidi="ar-EG"/>
        </w:rPr>
        <w:t>9</w:t>
      </w:r>
      <w:r w:rsidRPr="007478B3">
        <w:rPr>
          <w:rFonts w:cs="Times New Roman"/>
          <w:b/>
          <w:bCs/>
          <w:sz w:val="20"/>
          <w:szCs w:val="20"/>
          <w:lang w:bidi="ar-EG"/>
        </w:rPr>
        <w:t>65 and A.O.A.C., 2000</w:t>
      </w:r>
      <w:r w:rsidRPr="007478B3">
        <w:rPr>
          <w:rFonts w:cs="Times New Roman"/>
          <w:sz w:val="20"/>
          <w:szCs w:val="20"/>
          <w:lang w:bidi="ar-EG"/>
        </w:rPr>
        <w:t>), total acidity % ( as g tartaric acid/ 100 ml juice</w:t>
      </w:r>
      <w:r w:rsidR="0098415C">
        <w:rPr>
          <w:rFonts w:cs="Times New Roman"/>
          <w:sz w:val="20"/>
          <w:szCs w:val="20"/>
          <w:lang w:bidi="ar-EG"/>
        </w:rPr>
        <w:t>,</w:t>
      </w:r>
      <w:r w:rsidRPr="007478B3">
        <w:rPr>
          <w:rFonts w:cs="Times New Roman"/>
          <w:sz w:val="20"/>
          <w:szCs w:val="20"/>
          <w:lang w:bidi="ar-EG"/>
        </w:rPr>
        <w:t xml:space="preserve"> </w:t>
      </w:r>
      <w:r w:rsidRPr="007478B3">
        <w:rPr>
          <w:rFonts w:cs="Times New Roman"/>
          <w:b/>
          <w:bCs/>
          <w:sz w:val="20"/>
          <w:szCs w:val="20"/>
          <w:lang w:bidi="ar-EG"/>
        </w:rPr>
        <w:t>A.O.A.C., 2000</w:t>
      </w:r>
      <w:r w:rsidRPr="007478B3">
        <w:rPr>
          <w:rFonts w:cs="Times New Roman"/>
          <w:sz w:val="20"/>
          <w:szCs w:val="20"/>
          <w:lang w:bidi="ar-EG"/>
        </w:rPr>
        <w:t>) and total</w:t>
      </w:r>
      <w:r w:rsidR="00DF2C4C" w:rsidRPr="007478B3">
        <w:rPr>
          <w:rFonts w:cs="Times New Roman"/>
          <w:sz w:val="20"/>
          <w:szCs w:val="20"/>
          <w:lang w:bidi="ar-EG"/>
        </w:rPr>
        <w:t xml:space="preserve"> </w:t>
      </w:r>
      <w:proofErr w:type="spellStart"/>
      <w:r w:rsidR="00DF2C4C" w:rsidRPr="007478B3">
        <w:rPr>
          <w:rFonts w:cs="Times New Roman"/>
          <w:sz w:val="20"/>
          <w:szCs w:val="20"/>
          <w:lang w:bidi="ar-EG"/>
        </w:rPr>
        <w:t>anthocyanins</w:t>
      </w:r>
      <w:proofErr w:type="spellEnd"/>
      <w:r w:rsidR="00DF2C4C" w:rsidRPr="007478B3">
        <w:rPr>
          <w:rFonts w:cs="Times New Roman"/>
          <w:sz w:val="20"/>
          <w:szCs w:val="20"/>
          <w:lang w:bidi="ar-EG"/>
        </w:rPr>
        <w:t xml:space="preserve"> (mg/ 100 ml juice</w:t>
      </w:r>
      <w:r w:rsidRPr="007478B3">
        <w:rPr>
          <w:rFonts w:cs="Times New Roman"/>
          <w:sz w:val="20"/>
          <w:szCs w:val="20"/>
          <w:lang w:bidi="ar-EG"/>
        </w:rPr>
        <w:t>) (</w:t>
      </w:r>
      <w:r w:rsidRPr="007478B3">
        <w:rPr>
          <w:rFonts w:cs="Times New Roman"/>
          <w:b/>
          <w:bCs/>
          <w:sz w:val="20"/>
          <w:szCs w:val="20"/>
          <w:lang w:bidi="ar-EG"/>
        </w:rPr>
        <w:t xml:space="preserve"> </w:t>
      </w:r>
      <w:proofErr w:type="spellStart"/>
      <w:r w:rsidRPr="007478B3">
        <w:rPr>
          <w:rFonts w:cs="Times New Roman"/>
          <w:b/>
          <w:bCs/>
          <w:sz w:val="20"/>
          <w:szCs w:val="20"/>
          <w:lang w:bidi="ar-EG"/>
        </w:rPr>
        <w:t>Fulcki</w:t>
      </w:r>
      <w:proofErr w:type="spellEnd"/>
      <w:r w:rsidRPr="007478B3">
        <w:rPr>
          <w:rFonts w:cs="Times New Roman"/>
          <w:b/>
          <w:bCs/>
          <w:sz w:val="20"/>
          <w:szCs w:val="20"/>
          <w:lang w:bidi="ar-EG"/>
        </w:rPr>
        <w:t xml:space="preserve"> and Francis, 1968</w:t>
      </w:r>
      <w:r w:rsidRPr="007478B3">
        <w:rPr>
          <w:rFonts w:cs="Times New Roman"/>
          <w:sz w:val="20"/>
          <w:szCs w:val="20"/>
          <w:lang w:bidi="ar-EG"/>
        </w:rPr>
        <w:t xml:space="preserve">). </w:t>
      </w:r>
    </w:p>
    <w:p w:rsidR="004E7A0E" w:rsidRPr="007478B3" w:rsidRDefault="00691371" w:rsidP="002C75C8">
      <w:pPr>
        <w:bidi w:val="0"/>
        <w:ind w:firstLine="425"/>
        <w:jc w:val="both"/>
        <w:rPr>
          <w:rFonts w:cs="Times New Roman"/>
          <w:sz w:val="20"/>
          <w:szCs w:val="20"/>
          <w:lang w:bidi="ar-EG"/>
        </w:rPr>
      </w:pPr>
      <w:r w:rsidRPr="007478B3">
        <w:rPr>
          <w:rFonts w:cs="Times New Roman"/>
          <w:sz w:val="20"/>
          <w:szCs w:val="20"/>
          <w:lang w:bidi="ar-EG"/>
        </w:rPr>
        <w:t>The proper statistical analysis was d</w:t>
      </w:r>
      <w:r w:rsidR="0003096C" w:rsidRPr="007478B3">
        <w:rPr>
          <w:rFonts w:cs="Times New Roman"/>
          <w:sz w:val="20"/>
          <w:szCs w:val="20"/>
          <w:lang w:bidi="ar-EG"/>
        </w:rPr>
        <w:t>o</w:t>
      </w:r>
      <w:r w:rsidRPr="007478B3">
        <w:rPr>
          <w:rFonts w:cs="Times New Roman"/>
          <w:sz w:val="20"/>
          <w:szCs w:val="20"/>
          <w:lang w:bidi="ar-EG"/>
        </w:rPr>
        <w:t>n</w:t>
      </w:r>
      <w:r w:rsidR="0003096C" w:rsidRPr="007478B3">
        <w:rPr>
          <w:rFonts w:cs="Times New Roman"/>
          <w:sz w:val="20"/>
          <w:szCs w:val="20"/>
          <w:lang w:bidi="ar-EG"/>
        </w:rPr>
        <w:t>e using Ne</w:t>
      </w:r>
      <w:r w:rsidRPr="007478B3">
        <w:rPr>
          <w:rFonts w:cs="Times New Roman"/>
          <w:sz w:val="20"/>
          <w:szCs w:val="20"/>
          <w:lang w:bidi="ar-EG"/>
        </w:rPr>
        <w:t>w L.S.D. at 5% test for ma</w:t>
      </w:r>
      <w:r w:rsidR="006F1CCC" w:rsidRPr="007478B3">
        <w:rPr>
          <w:rFonts w:cs="Times New Roman"/>
          <w:sz w:val="20"/>
          <w:szCs w:val="20"/>
          <w:lang w:bidi="ar-EG"/>
        </w:rPr>
        <w:t xml:space="preserve">king </w:t>
      </w:r>
      <w:r w:rsidRPr="007478B3">
        <w:rPr>
          <w:rFonts w:cs="Times New Roman"/>
          <w:sz w:val="20"/>
          <w:szCs w:val="20"/>
          <w:lang w:bidi="ar-EG"/>
        </w:rPr>
        <w:t>all differences amon</w:t>
      </w:r>
      <w:r w:rsidR="0003096C" w:rsidRPr="007478B3">
        <w:rPr>
          <w:rFonts w:cs="Times New Roman"/>
          <w:sz w:val="20"/>
          <w:szCs w:val="20"/>
          <w:lang w:bidi="ar-EG"/>
        </w:rPr>
        <w:t>g</w:t>
      </w:r>
      <w:r w:rsidR="007317FC" w:rsidRPr="007478B3">
        <w:rPr>
          <w:rFonts w:cs="Times New Roman"/>
          <w:sz w:val="20"/>
          <w:szCs w:val="20"/>
          <w:lang w:bidi="ar-EG"/>
        </w:rPr>
        <w:t xml:space="preserve"> the d</w:t>
      </w:r>
      <w:r w:rsidR="0035250D" w:rsidRPr="007478B3">
        <w:rPr>
          <w:rFonts w:cs="Times New Roman"/>
          <w:sz w:val="20"/>
          <w:szCs w:val="20"/>
          <w:lang w:bidi="ar-EG"/>
        </w:rPr>
        <w:t>i</w:t>
      </w:r>
      <w:r w:rsidR="007317FC" w:rsidRPr="007478B3">
        <w:rPr>
          <w:rFonts w:cs="Times New Roman"/>
          <w:sz w:val="20"/>
          <w:szCs w:val="20"/>
          <w:lang w:bidi="ar-EG"/>
        </w:rPr>
        <w:t>fferent treatment means (</w:t>
      </w:r>
      <w:r w:rsidR="007317FC" w:rsidRPr="007478B3">
        <w:rPr>
          <w:rFonts w:cs="Times New Roman"/>
          <w:b/>
          <w:bCs/>
          <w:sz w:val="20"/>
          <w:szCs w:val="20"/>
          <w:lang w:bidi="ar-EG"/>
        </w:rPr>
        <w:t xml:space="preserve">Mead </w:t>
      </w:r>
      <w:r w:rsidR="007317FC" w:rsidRPr="007478B3">
        <w:rPr>
          <w:rFonts w:cs="Times New Roman"/>
          <w:b/>
          <w:bCs/>
          <w:i/>
          <w:iCs/>
          <w:sz w:val="20"/>
          <w:szCs w:val="20"/>
          <w:lang w:bidi="ar-EG"/>
        </w:rPr>
        <w:t>et al.,</w:t>
      </w:r>
      <w:r w:rsidR="007317FC" w:rsidRPr="007478B3">
        <w:rPr>
          <w:rFonts w:cs="Times New Roman"/>
          <w:b/>
          <w:bCs/>
          <w:sz w:val="20"/>
          <w:szCs w:val="20"/>
          <w:lang w:bidi="ar-EG"/>
        </w:rPr>
        <w:t xml:space="preserve"> 1993</w:t>
      </w:r>
      <w:r w:rsidR="007317FC" w:rsidRPr="007478B3">
        <w:rPr>
          <w:rFonts w:cs="Times New Roman"/>
          <w:sz w:val="20"/>
          <w:szCs w:val="20"/>
          <w:lang w:bidi="ar-EG"/>
        </w:rPr>
        <w:t>).</w:t>
      </w:r>
    </w:p>
    <w:p w:rsidR="004B1C36" w:rsidRPr="007478B3" w:rsidRDefault="004B1C36" w:rsidP="004B1C36">
      <w:pPr>
        <w:bidi w:val="0"/>
        <w:rPr>
          <w:rFonts w:cs="Times New Roman"/>
          <w:b/>
          <w:bCs/>
          <w:sz w:val="20"/>
          <w:szCs w:val="20"/>
          <w:lang w:bidi="ar-EG"/>
        </w:rPr>
      </w:pPr>
    </w:p>
    <w:p w:rsidR="0035250D" w:rsidRPr="007478B3" w:rsidRDefault="004B1C36" w:rsidP="004B1C36">
      <w:pPr>
        <w:bidi w:val="0"/>
        <w:rPr>
          <w:rFonts w:cs="Times New Roman"/>
          <w:b/>
          <w:bCs/>
          <w:sz w:val="20"/>
          <w:szCs w:val="20"/>
          <w:lang w:bidi="ar-EG"/>
        </w:rPr>
      </w:pPr>
      <w:r w:rsidRPr="007478B3">
        <w:rPr>
          <w:rFonts w:cs="Times New Roman"/>
          <w:b/>
          <w:bCs/>
          <w:sz w:val="20"/>
          <w:szCs w:val="20"/>
          <w:lang w:bidi="ar-EG"/>
        </w:rPr>
        <w:t>3. Results and Discussion</w:t>
      </w:r>
    </w:p>
    <w:p w:rsidR="0035250D" w:rsidRPr="007478B3" w:rsidRDefault="00AC150D" w:rsidP="004B1C36">
      <w:pPr>
        <w:bidi w:val="0"/>
        <w:jc w:val="lowKashida"/>
        <w:rPr>
          <w:rFonts w:cs="Times New Roman"/>
          <w:b/>
          <w:bCs/>
          <w:sz w:val="20"/>
          <w:szCs w:val="20"/>
          <w:lang w:bidi="ar-EG"/>
        </w:rPr>
      </w:pPr>
      <w:r w:rsidRPr="007478B3">
        <w:rPr>
          <w:rFonts w:cs="Times New Roman"/>
          <w:b/>
          <w:bCs/>
          <w:sz w:val="20"/>
          <w:szCs w:val="20"/>
          <w:lang w:bidi="ar-EG"/>
        </w:rPr>
        <w:t xml:space="preserve">1-Growth characters: </w:t>
      </w:r>
    </w:p>
    <w:p w:rsidR="00AC150D" w:rsidRPr="007478B3" w:rsidRDefault="00C83EEF" w:rsidP="002C75C8">
      <w:pPr>
        <w:bidi w:val="0"/>
        <w:ind w:firstLine="425"/>
        <w:jc w:val="both"/>
        <w:rPr>
          <w:rFonts w:cs="Times New Roman"/>
          <w:sz w:val="20"/>
          <w:szCs w:val="20"/>
          <w:lang w:bidi="ar-EG"/>
        </w:rPr>
      </w:pPr>
      <w:r w:rsidRPr="007478B3">
        <w:rPr>
          <w:rFonts w:cs="Times New Roman"/>
          <w:sz w:val="20"/>
          <w:szCs w:val="20"/>
          <w:lang w:bidi="ar-EG"/>
        </w:rPr>
        <w:t xml:space="preserve">It is clear from the </w:t>
      </w:r>
      <w:r w:rsidR="000F6518" w:rsidRPr="007478B3">
        <w:rPr>
          <w:rFonts w:cs="Times New Roman"/>
          <w:sz w:val="20"/>
          <w:szCs w:val="20"/>
          <w:lang w:bidi="ar-EG"/>
        </w:rPr>
        <w:t>data in T</w:t>
      </w:r>
      <w:r w:rsidR="00F27081" w:rsidRPr="007478B3">
        <w:rPr>
          <w:rFonts w:cs="Times New Roman"/>
          <w:sz w:val="20"/>
          <w:szCs w:val="20"/>
          <w:lang w:bidi="ar-EG"/>
        </w:rPr>
        <w:t>a</w:t>
      </w:r>
      <w:r w:rsidR="000F6518" w:rsidRPr="007478B3">
        <w:rPr>
          <w:rFonts w:cs="Times New Roman"/>
          <w:sz w:val="20"/>
          <w:szCs w:val="20"/>
          <w:lang w:bidi="ar-EG"/>
        </w:rPr>
        <w:t xml:space="preserve">ble (2) that using salicylic acid once, twice, thrice or four times at 50 to 400 </w:t>
      </w:r>
      <w:proofErr w:type="spellStart"/>
      <w:r w:rsidR="000F6518" w:rsidRPr="007478B3">
        <w:rPr>
          <w:rFonts w:cs="Times New Roman"/>
          <w:sz w:val="20"/>
          <w:szCs w:val="20"/>
          <w:lang w:bidi="ar-EG"/>
        </w:rPr>
        <w:t>ppm</w:t>
      </w:r>
      <w:proofErr w:type="spellEnd"/>
      <w:r w:rsidR="000F6518" w:rsidRPr="007478B3">
        <w:rPr>
          <w:rFonts w:cs="Times New Roman"/>
          <w:sz w:val="20"/>
          <w:szCs w:val="20"/>
          <w:lang w:bidi="ar-EG"/>
        </w:rPr>
        <w:t xml:space="preserve"> significantly was accompanied with enhancing the leaf area number of leaves/ shoot, pruning wood weight and cane thickness over the </w:t>
      </w:r>
      <w:r w:rsidR="00B65348" w:rsidRPr="007478B3">
        <w:rPr>
          <w:rFonts w:cs="Times New Roman"/>
          <w:sz w:val="20"/>
          <w:szCs w:val="20"/>
          <w:lang w:bidi="ar-EG"/>
        </w:rPr>
        <w:t xml:space="preserve">control treatment. The promotion on these growth aspects was in proportional to the increase in concentrations from 0.0 to 400 </w:t>
      </w:r>
      <w:proofErr w:type="spellStart"/>
      <w:r w:rsidR="00B65348" w:rsidRPr="007478B3">
        <w:rPr>
          <w:rFonts w:cs="Times New Roman"/>
          <w:sz w:val="20"/>
          <w:szCs w:val="20"/>
          <w:lang w:bidi="ar-EG"/>
        </w:rPr>
        <w:t>ppm</w:t>
      </w:r>
      <w:proofErr w:type="spellEnd"/>
      <w:r w:rsidR="00B65348" w:rsidRPr="007478B3">
        <w:rPr>
          <w:rFonts w:cs="Times New Roman"/>
          <w:sz w:val="20"/>
          <w:szCs w:val="20"/>
          <w:lang w:bidi="ar-EG"/>
        </w:rPr>
        <w:t xml:space="preserve"> and frequencies from one to four sprays. Meaningless promotion on these growth characters was attributed to increasing </w:t>
      </w:r>
      <w:r w:rsidR="005F5074" w:rsidRPr="007478B3">
        <w:rPr>
          <w:rFonts w:cs="Times New Roman"/>
          <w:sz w:val="20"/>
          <w:szCs w:val="20"/>
          <w:lang w:bidi="ar-EG"/>
        </w:rPr>
        <w:t xml:space="preserve">concentrations from 200 to 400 </w:t>
      </w:r>
      <w:proofErr w:type="spellStart"/>
      <w:r w:rsidR="005F5074" w:rsidRPr="007478B3">
        <w:rPr>
          <w:rFonts w:cs="Times New Roman"/>
          <w:sz w:val="20"/>
          <w:szCs w:val="20"/>
          <w:lang w:bidi="ar-EG"/>
        </w:rPr>
        <w:t>ppm</w:t>
      </w:r>
      <w:proofErr w:type="spellEnd"/>
      <w:r w:rsidR="005F5074" w:rsidRPr="007478B3">
        <w:rPr>
          <w:rFonts w:cs="Times New Roman"/>
          <w:sz w:val="20"/>
          <w:szCs w:val="20"/>
          <w:lang w:bidi="ar-EG"/>
        </w:rPr>
        <w:t xml:space="preserve"> and frequencies from thrice to four times. </w:t>
      </w:r>
      <w:r w:rsidR="00652C15" w:rsidRPr="007478B3">
        <w:rPr>
          <w:rFonts w:cs="Times New Roman"/>
          <w:sz w:val="20"/>
          <w:szCs w:val="20"/>
          <w:lang w:bidi="ar-EG"/>
        </w:rPr>
        <w:t xml:space="preserve">The maximum values were recorded on the vines that received four sprays of salicylic acid at 400 </w:t>
      </w:r>
      <w:proofErr w:type="spellStart"/>
      <w:r w:rsidR="00652C15" w:rsidRPr="007478B3">
        <w:rPr>
          <w:rFonts w:cs="Times New Roman"/>
          <w:sz w:val="20"/>
          <w:szCs w:val="20"/>
          <w:lang w:bidi="ar-EG"/>
        </w:rPr>
        <w:t>ppm</w:t>
      </w:r>
      <w:proofErr w:type="spellEnd"/>
      <w:r w:rsidR="006F1CCC" w:rsidRPr="007478B3">
        <w:rPr>
          <w:rFonts w:cs="Times New Roman"/>
          <w:sz w:val="20"/>
          <w:szCs w:val="20"/>
          <w:lang w:bidi="ar-EG"/>
        </w:rPr>
        <w:t>.</w:t>
      </w:r>
      <w:r w:rsidR="00652C15" w:rsidRPr="007478B3">
        <w:rPr>
          <w:rFonts w:cs="Times New Roman"/>
          <w:sz w:val="20"/>
          <w:szCs w:val="20"/>
          <w:lang w:bidi="ar-EG"/>
        </w:rPr>
        <w:t xml:space="preserve"> </w:t>
      </w:r>
      <w:r w:rsidR="006F1CCC" w:rsidRPr="007478B3">
        <w:rPr>
          <w:rFonts w:cs="Times New Roman"/>
          <w:sz w:val="20"/>
          <w:szCs w:val="20"/>
          <w:lang w:bidi="ar-EG"/>
        </w:rPr>
        <w:t>U</w:t>
      </w:r>
      <w:r w:rsidR="00652C15" w:rsidRPr="007478B3">
        <w:rPr>
          <w:rFonts w:cs="Times New Roman"/>
          <w:sz w:val="20"/>
          <w:szCs w:val="20"/>
          <w:lang w:bidi="ar-EG"/>
        </w:rPr>
        <w:t>ntreated vines produced the minimum values. These results were true during both seasons.</w:t>
      </w:r>
    </w:p>
    <w:p w:rsidR="00652C15" w:rsidRPr="007478B3" w:rsidRDefault="00633F5E" w:rsidP="002C75C8">
      <w:pPr>
        <w:bidi w:val="0"/>
        <w:ind w:firstLine="425"/>
        <w:jc w:val="both"/>
        <w:rPr>
          <w:rFonts w:cs="Times New Roman"/>
          <w:sz w:val="20"/>
          <w:szCs w:val="20"/>
          <w:lang w:bidi="ar-EG"/>
        </w:rPr>
      </w:pPr>
      <w:r w:rsidRPr="007478B3">
        <w:rPr>
          <w:rFonts w:cs="Times New Roman"/>
          <w:sz w:val="20"/>
          <w:szCs w:val="20"/>
          <w:lang w:bidi="ar-EG"/>
        </w:rPr>
        <w:t>The beneficial effects of using salicylic acid on enhancing the toleranc</w:t>
      </w:r>
      <w:r w:rsidR="006F1CCC" w:rsidRPr="007478B3">
        <w:rPr>
          <w:rFonts w:cs="Times New Roman"/>
          <w:sz w:val="20"/>
          <w:szCs w:val="20"/>
          <w:lang w:bidi="ar-EG"/>
        </w:rPr>
        <w:t>e of fruit c</w:t>
      </w:r>
      <w:r w:rsidRPr="007478B3">
        <w:rPr>
          <w:rFonts w:cs="Times New Roman"/>
          <w:sz w:val="20"/>
          <w:szCs w:val="20"/>
          <w:lang w:bidi="ar-EG"/>
        </w:rPr>
        <w:t>r</w:t>
      </w:r>
      <w:r w:rsidR="006F1CCC" w:rsidRPr="007478B3">
        <w:rPr>
          <w:rFonts w:cs="Times New Roman"/>
          <w:sz w:val="20"/>
          <w:szCs w:val="20"/>
          <w:lang w:bidi="ar-EG"/>
        </w:rPr>
        <w:t>o</w:t>
      </w:r>
      <w:r w:rsidRPr="007478B3">
        <w:rPr>
          <w:rFonts w:cs="Times New Roman"/>
          <w:sz w:val="20"/>
          <w:szCs w:val="20"/>
          <w:lang w:bidi="ar-EG"/>
        </w:rPr>
        <w:t>ps to all stresses cell division, photosynthes</w:t>
      </w:r>
      <w:r w:rsidR="006F1CCC" w:rsidRPr="007478B3">
        <w:rPr>
          <w:rFonts w:cs="Times New Roman"/>
          <w:sz w:val="20"/>
          <w:szCs w:val="20"/>
          <w:lang w:bidi="ar-EG"/>
        </w:rPr>
        <w:t>is and uptake of nutrients (</w:t>
      </w:r>
      <w:proofErr w:type="spellStart"/>
      <w:r w:rsidR="006F1CCC" w:rsidRPr="007478B3">
        <w:rPr>
          <w:rFonts w:cs="Times New Roman"/>
          <w:b/>
          <w:bCs/>
          <w:sz w:val="20"/>
          <w:szCs w:val="20"/>
          <w:lang w:bidi="ar-EG"/>
        </w:rPr>
        <w:t>Jan</w:t>
      </w:r>
      <w:r w:rsidRPr="007478B3">
        <w:rPr>
          <w:rFonts w:cs="Times New Roman"/>
          <w:b/>
          <w:bCs/>
          <w:sz w:val="20"/>
          <w:szCs w:val="20"/>
          <w:lang w:bidi="ar-EG"/>
        </w:rPr>
        <w:t>d</w:t>
      </w:r>
      <w:r w:rsidR="006F1CCC" w:rsidRPr="007478B3">
        <w:rPr>
          <w:rFonts w:cs="Times New Roman"/>
          <w:b/>
          <w:bCs/>
          <w:sz w:val="20"/>
          <w:szCs w:val="20"/>
          <w:lang w:bidi="ar-EG"/>
        </w:rPr>
        <w:t>a</w:t>
      </w:r>
      <w:proofErr w:type="spellEnd"/>
      <w:r w:rsidRPr="007478B3">
        <w:rPr>
          <w:rFonts w:cs="Times New Roman"/>
          <w:b/>
          <w:bCs/>
          <w:sz w:val="20"/>
          <w:szCs w:val="20"/>
          <w:lang w:bidi="ar-EG"/>
        </w:rPr>
        <w:t xml:space="preserve"> </w:t>
      </w:r>
      <w:r w:rsidRPr="007478B3">
        <w:rPr>
          <w:rFonts w:cs="Times New Roman"/>
          <w:b/>
          <w:bCs/>
          <w:i/>
          <w:iCs/>
          <w:sz w:val="20"/>
          <w:szCs w:val="20"/>
          <w:lang w:bidi="ar-EG"/>
        </w:rPr>
        <w:t>et al.,</w:t>
      </w:r>
      <w:r w:rsidRPr="007478B3">
        <w:rPr>
          <w:rFonts w:cs="Times New Roman"/>
          <w:b/>
          <w:bCs/>
          <w:sz w:val="20"/>
          <w:szCs w:val="20"/>
          <w:lang w:bidi="ar-EG"/>
        </w:rPr>
        <w:t xml:space="preserve"> 2007</w:t>
      </w:r>
      <w:r w:rsidRPr="007478B3">
        <w:rPr>
          <w:rFonts w:cs="Times New Roman"/>
          <w:sz w:val="20"/>
          <w:szCs w:val="20"/>
          <w:lang w:bidi="ar-EG"/>
        </w:rPr>
        <w:t xml:space="preserve">) </w:t>
      </w:r>
      <w:r w:rsidR="005B510F" w:rsidRPr="007478B3">
        <w:rPr>
          <w:rFonts w:cs="Times New Roman"/>
          <w:sz w:val="20"/>
          <w:szCs w:val="20"/>
          <w:lang w:bidi="ar-EG"/>
        </w:rPr>
        <w:t>surely reflected on stimula</w:t>
      </w:r>
      <w:r w:rsidRPr="007478B3">
        <w:rPr>
          <w:rFonts w:cs="Times New Roman"/>
          <w:sz w:val="20"/>
          <w:szCs w:val="20"/>
          <w:lang w:bidi="ar-EG"/>
        </w:rPr>
        <w:t>t</w:t>
      </w:r>
      <w:r w:rsidR="005B510F" w:rsidRPr="007478B3">
        <w:rPr>
          <w:rFonts w:cs="Times New Roman"/>
          <w:sz w:val="20"/>
          <w:szCs w:val="20"/>
          <w:lang w:bidi="ar-EG"/>
        </w:rPr>
        <w:t>i</w:t>
      </w:r>
      <w:r w:rsidRPr="007478B3">
        <w:rPr>
          <w:rFonts w:cs="Times New Roman"/>
          <w:sz w:val="20"/>
          <w:szCs w:val="20"/>
          <w:lang w:bidi="ar-EG"/>
        </w:rPr>
        <w:t>ng growth characters.</w:t>
      </w:r>
    </w:p>
    <w:p w:rsidR="005B510F" w:rsidRPr="007478B3" w:rsidRDefault="005B510F" w:rsidP="002C75C8">
      <w:pPr>
        <w:bidi w:val="0"/>
        <w:ind w:firstLine="425"/>
        <w:jc w:val="both"/>
        <w:rPr>
          <w:rFonts w:cs="Times New Roman"/>
          <w:sz w:val="20"/>
          <w:szCs w:val="20"/>
          <w:lang w:bidi="ar-EG"/>
        </w:rPr>
      </w:pPr>
      <w:r w:rsidRPr="007478B3">
        <w:rPr>
          <w:rFonts w:cs="Times New Roman"/>
          <w:sz w:val="20"/>
          <w:szCs w:val="20"/>
          <w:lang w:bidi="ar-EG"/>
        </w:rPr>
        <w:t xml:space="preserve">These results are </w:t>
      </w:r>
      <w:r w:rsidR="002B52F2" w:rsidRPr="007478B3">
        <w:rPr>
          <w:rFonts w:cs="Times New Roman"/>
          <w:sz w:val="20"/>
          <w:szCs w:val="20"/>
          <w:lang w:bidi="ar-EG"/>
        </w:rPr>
        <w:t xml:space="preserve">in agreement with those obtained by </w:t>
      </w:r>
      <w:proofErr w:type="spellStart"/>
      <w:proofErr w:type="gramStart"/>
      <w:r w:rsidR="002B52F2" w:rsidRPr="007478B3">
        <w:rPr>
          <w:rFonts w:cs="Times New Roman"/>
          <w:b/>
          <w:bCs/>
          <w:sz w:val="20"/>
          <w:szCs w:val="20"/>
          <w:lang w:bidi="ar-EG"/>
        </w:rPr>
        <w:t>Madian</w:t>
      </w:r>
      <w:proofErr w:type="spellEnd"/>
      <w:r w:rsidR="002B52F2" w:rsidRPr="007478B3">
        <w:rPr>
          <w:rFonts w:cs="Times New Roman"/>
          <w:b/>
          <w:bCs/>
          <w:sz w:val="20"/>
          <w:szCs w:val="20"/>
          <w:lang w:bidi="ar-EG"/>
        </w:rPr>
        <w:t>(</w:t>
      </w:r>
      <w:proofErr w:type="gramEnd"/>
      <w:r w:rsidR="002B52F2" w:rsidRPr="007478B3">
        <w:rPr>
          <w:rFonts w:cs="Times New Roman"/>
          <w:b/>
          <w:bCs/>
          <w:sz w:val="20"/>
          <w:szCs w:val="20"/>
          <w:lang w:bidi="ar-EG"/>
        </w:rPr>
        <w:t xml:space="preserve">2014) and </w:t>
      </w:r>
      <w:proofErr w:type="spellStart"/>
      <w:r w:rsidR="002B52F2" w:rsidRPr="007478B3">
        <w:rPr>
          <w:rFonts w:cs="Times New Roman"/>
          <w:b/>
          <w:bCs/>
          <w:sz w:val="20"/>
          <w:szCs w:val="20"/>
          <w:lang w:bidi="ar-EG"/>
        </w:rPr>
        <w:t>Osman</w:t>
      </w:r>
      <w:proofErr w:type="spellEnd"/>
      <w:r w:rsidR="002B52F2" w:rsidRPr="007478B3">
        <w:rPr>
          <w:rFonts w:cs="Times New Roman"/>
          <w:b/>
          <w:bCs/>
          <w:sz w:val="20"/>
          <w:szCs w:val="20"/>
          <w:lang w:bidi="ar-EG"/>
        </w:rPr>
        <w:t xml:space="preserve"> (201</w:t>
      </w:r>
      <w:r w:rsidR="00A21220" w:rsidRPr="007478B3">
        <w:rPr>
          <w:rFonts w:cs="Times New Roman"/>
          <w:b/>
          <w:bCs/>
          <w:sz w:val="20"/>
          <w:szCs w:val="20"/>
          <w:lang w:bidi="ar-EG"/>
        </w:rPr>
        <w:t>4</w:t>
      </w:r>
      <w:r w:rsidR="002B52F2" w:rsidRPr="007478B3">
        <w:rPr>
          <w:rFonts w:cs="Times New Roman"/>
          <w:b/>
          <w:bCs/>
          <w:sz w:val="20"/>
          <w:szCs w:val="20"/>
          <w:lang w:bidi="ar-EG"/>
        </w:rPr>
        <w:t>)</w:t>
      </w:r>
      <w:r w:rsidR="00A21220" w:rsidRPr="007478B3">
        <w:rPr>
          <w:rFonts w:cs="Times New Roman"/>
          <w:sz w:val="20"/>
          <w:szCs w:val="20"/>
          <w:lang w:bidi="ar-EG"/>
        </w:rPr>
        <w:t xml:space="preserve"> on various grapevine</w:t>
      </w:r>
      <w:r w:rsidR="002B52F2" w:rsidRPr="007478B3">
        <w:rPr>
          <w:rFonts w:cs="Times New Roman"/>
          <w:sz w:val="20"/>
          <w:szCs w:val="20"/>
          <w:lang w:bidi="ar-EG"/>
        </w:rPr>
        <w:t xml:space="preserve"> </w:t>
      </w:r>
      <w:proofErr w:type="spellStart"/>
      <w:r w:rsidR="002B52F2" w:rsidRPr="007478B3">
        <w:rPr>
          <w:rFonts w:cs="Times New Roman"/>
          <w:sz w:val="20"/>
          <w:szCs w:val="20"/>
          <w:lang w:bidi="ar-EG"/>
        </w:rPr>
        <w:t>cvs</w:t>
      </w:r>
      <w:proofErr w:type="spellEnd"/>
      <w:r w:rsidR="002B52F2" w:rsidRPr="007478B3">
        <w:rPr>
          <w:rFonts w:cs="Times New Roman"/>
          <w:sz w:val="20"/>
          <w:szCs w:val="20"/>
          <w:lang w:bidi="ar-EG"/>
        </w:rPr>
        <w:t>.</w:t>
      </w:r>
    </w:p>
    <w:p w:rsidR="004A55B9" w:rsidRPr="007478B3" w:rsidRDefault="004A55B9" w:rsidP="004B1C36">
      <w:pPr>
        <w:bidi w:val="0"/>
        <w:jc w:val="lowKashida"/>
        <w:rPr>
          <w:rFonts w:cs="Times New Roman"/>
          <w:b/>
          <w:bCs/>
          <w:sz w:val="20"/>
          <w:szCs w:val="20"/>
          <w:lang w:bidi="ar-EG"/>
        </w:rPr>
      </w:pPr>
      <w:r w:rsidRPr="007478B3">
        <w:rPr>
          <w:rFonts w:cs="Times New Roman"/>
          <w:b/>
          <w:bCs/>
          <w:sz w:val="20"/>
          <w:szCs w:val="20"/>
          <w:lang w:bidi="ar-EG"/>
        </w:rPr>
        <w:t>2- Leaf chemical composition:</w:t>
      </w:r>
    </w:p>
    <w:p w:rsidR="00E96437" w:rsidRPr="007478B3" w:rsidRDefault="00547C17" w:rsidP="002C75C8">
      <w:pPr>
        <w:bidi w:val="0"/>
        <w:ind w:firstLine="425"/>
        <w:jc w:val="both"/>
        <w:rPr>
          <w:rFonts w:cs="Times New Roman"/>
          <w:sz w:val="20"/>
          <w:szCs w:val="20"/>
          <w:lang w:bidi="ar-EG"/>
        </w:rPr>
      </w:pPr>
      <w:r w:rsidRPr="007478B3">
        <w:rPr>
          <w:rFonts w:cs="Times New Roman"/>
          <w:sz w:val="20"/>
          <w:szCs w:val="20"/>
          <w:lang w:bidi="ar-EG"/>
        </w:rPr>
        <w:t>Data in Tables ( 3 &amp; 4) clearly show that chlorophylls a &amp; b</w:t>
      </w:r>
      <w:r w:rsidR="0098415C">
        <w:rPr>
          <w:rFonts w:cs="Times New Roman"/>
          <w:sz w:val="20"/>
          <w:szCs w:val="20"/>
          <w:lang w:bidi="ar-EG"/>
        </w:rPr>
        <w:t>,</w:t>
      </w:r>
      <w:r w:rsidRPr="007478B3">
        <w:rPr>
          <w:rFonts w:cs="Times New Roman"/>
          <w:sz w:val="20"/>
          <w:szCs w:val="20"/>
          <w:lang w:bidi="ar-EG"/>
        </w:rPr>
        <w:t xml:space="preserve"> total chlorophylls</w:t>
      </w:r>
      <w:r w:rsidR="0098415C">
        <w:rPr>
          <w:rFonts w:cs="Times New Roman"/>
          <w:sz w:val="20"/>
          <w:szCs w:val="20"/>
          <w:lang w:bidi="ar-EG"/>
        </w:rPr>
        <w:t>,</w:t>
      </w:r>
      <w:r w:rsidRPr="007478B3">
        <w:rPr>
          <w:rFonts w:cs="Times New Roman"/>
          <w:sz w:val="20"/>
          <w:szCs w:val="20"/>
          <w:lang w:bidi="ar-EG"/>
        </w:rPr>
        <w:t xml:space="preserve"> N, P</w:t>
      </w:r>
      <w:r w:rsidR="0098415C">
        <w:rPr>
          <w:rFonts w:cs="Times New Roman"/>
          <w:sz w:val="20"/>
          <w:szCs w:val="20"/>
          <w:lang w:bidi="ar-EG"/>
        </w:rPr>
        <w:t>,</w:t>
      </w:r>
      <w:r w:rsidRPr="007478B3">
        <w:rPr>
          <w:rFonts w:cs="Times New Roman"/>
          <w:sz w:val="20"/>
          <w:szCs w:val="20"/>
          <w:lang w:bidi="ar-EG"/>
        </w:rPr>
        <w:t xml:space="preserve"> K, Mg and Ca in the leaves were significantly stimulated due to using 50 to 400 </w:t>
      </w:r>
      <w:proofErr w:type="spellStart"/>
      <w:r w:rsidRPr="007478B3">
        <w:rPr>
          <w:rFonts w:cs="Times New Roman"/>
          <w:sz w:val="20"/>
          <w:szCs w:val="20"/>
          <w:lang w:bidi="ar-EG"/>
        </w:rPr>
        <w:t>ppm</w:t>
      </w:r>
      <w:proofErr w:type="spellEnd"/>
      <w:r w:rsidRPr="007478B3">
        <w:rPr>
          <w:rFonts w:cs="Times New Roman"/>
          <w:sz w:val="20"/>
          <w:szCs w:val="20"/>
          <w:lang w:bidi="ar-EG"/>
        </w:rPr>
        <w:t xml:space="preserve"> salicylic acid once, twice, thrice or four times comparing to the check treatment.</w:t>
      </w:r>
      <w:r w:rsidR="00E96437" w:rsidRPr="007478B3">
        <w:rPr>
          <w:rFonts w:cs="Times New Roman"/>
          <w:sz w:val="20"/>
          <w:szCs w:val="20"/>
          <w:lang w:bidi="ar-EG"/>
        </w:rPr>
        <w:t xml:space="preserve"> The </w:t>
      </w:r>
      <w:r w:rsidR="00E97251" w:rsidRPr="007478B3">
        <w:rPr>
          <w:rFonts w:cs="Times New Roman"/>
          <w:sz w:val="20"/>
          <w:szCs w:val="20"/>
          <w:lang w:bidi="ar-EG"/>
        </w:rPr>
        <w:t xml:space="preserve">promotion on these pigments and nutrients was associated with increasing concentrations and frequencies of salicylic acid. Increasing concentration from 200 to 400 </w:t>
      </w:r>
      <w:proofErr w:type="spellStart"/>
      <w:r w:rsidR="00E97251" w:rsidRPr="007478B3">
        <w:rPr>
          <w:rFonts w:cs="Times New Roman"/>
          <w:sz w:val="20"/>
          <w:szCs w:val="20"/>
          <w:lang w:bidi="ar-EG"/>
        </w:rPr>
        <w:t>ppm</w:t>
      </w:r>
      <w:proofErr w:type="spellEnd"/>
      <w:r w:rsidR="00E97251" w:rsidRPr="007478B3">
        <w:rPr>
          <w:rFonts w:cs="Times New Roman"/>
          <w:sz w:val="20"/>
          <w:szCs w:val="20"/>
          <w:lang w:bidi="ar-EG"/>
        </w:rPr>
        <w:t xml:space="preserve"> and frequencies from thrice to </w:t>
      </w:r>
      <w:r w:rsidR="00E97251" w:rsidRPr="007478B3">
        <w:rPr>
          <w:rFonts w:cs="Times New Roman"/>
          <w:sz w:val="20"/>
          <w:szCs w:val="20"/>
          <w:lang w:bidi="ar-EG"/>
        </w:rPr>
        <w:lastRenderedPageBreak/>
        <w:t xml:space="preserve">four times </w:t>
      </w:r>
      <w:proofErr w:type="gramStart"/>
      <w:r w:rsidR="00E97251" w:rsidRPr="007478B3">
        <w:rPr>
          <w:rFonts w:cs="Times New Roman"/>
          <w:sz w:val="20"/>
          <w:szCs w:val="20"/>
          <w:lang w:bidi="ar-EG"/>
        </w:rPr>
        <w:t>failed</w:t>
      </w:r>
      <w:proofErr w:type="gramEnd"/>
      <w:r w:rsidR="00E97251" w:rsidRPr="007478B3">
        <w:rPr>
          <w:rFonts w:cs="Times New Roman"/>
          <w:sz w:val="20"/>
          <w:szCs w:val="20"/>
          <w:lang w:bidi="ar-EG"/>
        </w:rPr>
        <w:t xml:space="preserve"> significantly to increase these</w:t>
      </w:r>
      <w:r w:rsidR="00E96437" w:rsidRPr="007478B3">
        <w:rPr>
          <w:rFonts w:cs="Times New Roman"/>
          <w:sz w:val="20"/>
          <w:szCs w:val="20"/>
          <w:lang w:bidi="ar-EG"/>
        </w:rPr>
        <w:t xml:space="preserve"> </w:t>
      </w:r>
      <w:r w:rsidR="00471A05" w:rsidRPr="007478B3">
        <w:rPr>
          <w:rFonts w:cs="Times New Roman"/>
          <w:sz w:val="20"/>
          <w:szCs w:val="20"/>
          <w:lang w:bidi="ar-EG"/>
        </w:rPr>
        <w:t xml:space="preserve">pigments and nutrients. Treating the vines four times with 400 </w:t>
      </w:r>
      <w:proofErr w:type="spellStart"/>
      <w:r w:rsidR="00471A05" w:rsidRPr="007478B3">
        <w:rPr>
          <w:rFonts w:cs="Times New Roman"/>
          <w:sz w:val="20"/>
          <w:szCs w:val="20"/>
          <w:lang w:bidi="ar-EG"/>
        </w:rPr>
        <w:t>ppm</w:t>
      </w:r>
      <w:proofErr w:type="spellEnd"/>
      <w:r w:rsidR="00471A05" w:rsidRPr="007478B3">
        <w:rPr>
          <w:rFonts w:cs="Times New Roman"/>
          <w:sz w:val="20"/>
          <w:szCs w:val="20"/>
          <w:lang w:bidi="ar-EG"/>
        </w:rPr>
        <w:t xml:space="preserve"> salicylic acid gave the highest values. The lowest values were recorded on untreated </w:t>
      </w:r>
      <w:r w:rsidR="004C7BCF" w:rsidRPr="007478B3">
        <w:rPr>
          <w:rFonts w:cs="Times New Roman"/>
          <w:sz w:val="20"/>
          <w:szCs w:val="20"/>
          <w:lang w:bidi="ar-EG"/>
        </w:rPr>
        <w:t xml:space="preserve">vines. </w:t>
      </w:r>
      <w:r w:rsidR="004C7BCF" w:rsidRPr="007478B3">
        <w:rPr>
          <w:rFonts w:cs="Times New Roman"/>
          <w:sz w:val="20"/>
          <w:szCs w:val="20"/>
          <w:lang w:bidi="ar-EG"/>
        </w:rPr>
        <w:lastRenderedPageBreak/>
        <w:t>These results were nearly the same during 2013 and 2014 seasons.</w:t>
      </w:r>
    </w:p>
    <w:p w:rsidR="00246FCD" w:rsidRDefault="009B152D" w:rsidP="002C75C8">
      <w:pPr>
        <w:bidi w:val="0"/>
        <w:ind w:firstLine="425"/>
        <w:jc w:val="both"/>
        <w:rPr>
          <w:rFonts w:cs="Times New Roman"/>
          <w:sz w:val="20"/>
          <w:szCs w:val="20"/>
          <w:lang w:bidi="ar-EG"/>
        </w:rPr>
      </w:pPr>
      <w:r w:rsidRPr="007478B3">
        <w:rPr>
          <w:rFonts w:cs="Times New Roman"/>
          <w:sz w:val="20"/>
          <w:szCs w:val="20"/>
          <w:lang w:bidi="ar-EG"/>
        </w:rPr>
        <w:t>These results might be ascribed to the essential role of salicylic acid</w:t>
      </w:r>
      <w:r w:rsidR="00E86F4C" w:rsidRPr="007478B3">
        <w:rPr>
          <w:rFonts w:cs="Times New Roman"/>
          <w:sz w:val="20"/>
          <w:szCs w:val="20"/>
          <w:lang w:bidi="ar-EG"/>
        </w:rPr>
        <w:t xml:space="preserve"> on enhancing root development, uptake and transp</w:t>
      </w:r>
      <w:r w:rsidR="00A21220" w:rsidRPr="007478B3">
        <w:rPr>
          <w:rFonts w:cs="Times New Roman"/>
          <w:sz w:val="20"/>
          <w:szCs w:val="20"/>
          <w:lang w:bidi="ar-EG"/>
        </w:rPr>
        <w:t xml:space="preserve">ort </w:t>
      </w:r>
      <w:r w:rsidR="00E86F4C" w:rsidRPr="007478B3">
        <w:rPr>
          <w:rFonts w:cs="Times New Roman"/>
          <w:sz w:val="20"/>
          <w:szCs w:val="20"/>
          <w:lang w:bidi="ar-EG"/>
        </w:rPr>
        <w:t>of nutrients and plant pigments.</w:t>
      </w:r>
    </w:p>
    <w:p w:rsidR="00067C1C" w:rsidRDefault="00067C1C" w:rsidP="00246FCD">
      <w:pPr>
        <w:bidi w:val="0"/>
        <w:ind w:left="1440" w:hanging="1440"/>
        <w:jc w:val="lowKashida"/>
        <w:rPr>
          <w:rFonts w:cs="Times New Roman"/>
          <w:sz w:val="16"/>
          <w:szCs w:val="16"/>
          <w:lang w:bidi="ar-EG"/>
        </w:rPr>
        <w:sectPr w:rsidR="00067C1C" w:rsidSect="00067C1C">
          <w:type w:val="continuous"/>
          <w:pgSz w:w="12242" w:h="15842" w:code="1"/>
          <w:pgMar w:top="1440" w:right="1440" w:bottom="1440" w:left="1440" w:header="720" w:footer="720" w:gutter="0"/>
          <w:cols w:num="2" w:space="425"/>
          <w:docGrid w:linePitch="435"/>
        </w:sectPr>
      </w:pPr>
    </w:p>
    <w:p w:rsidR="0030234A" w:rsidRDefault="0030234A" w:rsidP="00246FCD">
      <w:pPr>
        <w:bidi w:val="0"/>
        <w:ind w:left="1440" w:hanging="1440"/>
        <w:jc w:val="lowKashida"/>
        <w:rPr>
          <w:rFonts w:cs="Times New Roman"/>
          <w:sz w:val="16"/>
          <w:szCs w:val="16"/>
          <w:lang w:eastAsia="zh-CN" w:bidi="ar-EG"/>
        </w:rPr>
      </w:pPr>
    </w:p>
    <w:p w:rsidR="002C75C8" w:rsidRDefault="002C75C8" w:rsidP="002C75C8">
      <w:pPr>
        <w:bidi w:val="0"/>
        <w:ind w:left="1440" w:hanging="1440"/>
        <w:jc w:val="lowKashida"/>
        <w:rPr>
          <w:rFonts w:cs="Times New Roman"/>
          <w:sz w:val="16"/>
          <w:szCs w:val="16"/>
          <w:lang w:eastAsia="zh-CN" w:bidi="ar-EG"/>
        </w:rPr>
      </w:pPr>
    </w:p>
    <w:p w:rsidR="002C75C8" w:rsidRDefault="002C75C8" w:rsidP="002C75C8">
      <w:pPr>
        <w:bidi w:val="0"/>
        <w:ind w:left="1440" w:hanging="1440"/>
        <w:jc w:val="lowKashida"/>
        <w:rPr>
          <w:rFonts w:cs="Times New Roman"/>
          <w:sz w:val="16"/>
          <w:szCs w:val="16"/>
          <w:lang w:eastAsia="zh-CN" w:bidi="ar-EG"/>
        </w:rPr>
      </w:pPr>
    </w:p>
    <w:p w:rsidR="00246FCD" w:rsidRPr="00246FCD" w:rsidRDefault="00246FCD" w:rsidP="002C75C8">
      <w:pPr>
        <w:bidi w:val="0"/>
        <w:jc w:val="both"/>
        <w:rPr>
          <w:rFonts w:cs="Times New Roman"/>
          <w:sz w:val="16"/>
          <w:szCs w:val="16"/>
          <w:lang w:bidi="ar-EG"/>
        </w:rPr>
      </w:pPr>
      <w:proofErr w:type="gramStart"/>
      <w:r w:rsidRPr="00246FCD">
        <w:rPr>
          <w:rFonts w:cs="Times New Roman"/>
          <w:sz w:val="16"/>
          <w:szCs w:val="16"/>
          <w:lang w:bidi="ar-EG"/>
        </w:rPr>
        <w:t>Table (2): Effect of different concentrations and frequencies of salicylic acid on some vegetative growth characters of Flame seedless grapevines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428"/>
        <w:gridCol w:w="430"/>
        <w:gridCol w:w="433"/>
        <w:gridCol w:w="453"/>
        <w:gridCol w:w="456"/>
        <w:gridCol w:w="428"/>
        <w:gridCol w:w="430"/>
        <w:gridCol w:w="433"/>
        <w:gridCol w:w="453"/>
        <w:gridCol w:w="456"/>
        <w:gridCol w:w="399"/>
        <w:gridCol w:w="423"/>
        <w:gridCol w:w="433"/>
        <w:gridCol w:w="447"/>
        <w:gridCol w:w="456"/>
        <w:gridCol w:w="399"/>
        <w:gridCol w:w="423"/>
        <w:gridCol w:w="433"/>
        <w:gridCol w:w="447"/>
        <w:gridCol w:w="456"/>
      </w:tblGrid>
      <w:tr w:rsidR="00246FCD" w:rsidRPr="005F7300" w:rsidTr="00067C1C">
        <w:trPr>
          <w:jc w:val="center"/>
        </w:trPr>
        <w:tc>
          <w:tcPr>
            <w:tcW w:w="0" w:type="auto"/>
            <w:vMerge w:val="restart"/>
            <w:tcBorders>
              <w:top w:val="thinThickSmallGap" w:sz="24" w:space="0" w:color="auto"/>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Concentrations of salicylic acid (A)</w:t>
            </w:r>
          </w:p>
        </w:tc>
        <w:tc>
          <w:tcPr>
            <w:tcW w:w="0" w:type="auto"/>
            <w:gridSpan w:val="10"/>
            <w:tcBorders>
              <w:top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Leaf area (cm)</w:t>
            </w:r>
            <w:r w:rsidRPr="005F7300">
              <w:rPr>
                <w:rFonts w:eastAsiaTheme="minorEastAsia" w:cs="Times New Roman"/>
                <w:b/>
                <w:bCs/>
                <w:sz w:val="9"/>
                <w:szCs w:val="9"/>
                <w:vertAlign w:val="superscript"/>
                <w:lang w:bidi="ar-EG"/>
              </w:rPr>
              <w:t>2</w:t>
            </w:r>
          </w:p>
        </w:tc>
        <w:tc>
          <w:tcPr>
            <w:tcW w:w="0" w:type="auto"/>
            <w:gridSpan w:val="10"/>
            <w:tcBorders>
              <w:top w:val="thinThickSmallGap" w:sz="24" w:space="0" w:color="auto"/>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Number of leaves / shoot</w:t>
            </w:r>
          </w:p>
        </w:tc>
      </w:tr>
      <w:tr w:rsidR="00246FCD"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gridSpan w:val="5"/>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2013</w:t>
            </w:r>
          </w:p>
        </w:tc>
        <w:tc>
          <w:tcPr>
            <w:tcW w:w="0" w:type="auto"/>
            <w:gridSpan w:val="5"/>
            <w:tcBorders>
              <w:left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2014</w:t>
            </w:r>
          </w:p>
        </w:tc>
        <w:tc>
          <w:tcPr>
            <w:tcW w:w="0" w:type="auto"/>
            <w:gridSpan w:val="5"/>
            <w:tcBorders>
              <w:left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2013</w:t>
            </w:r>
          </w:p>
        </w:tc>
        <w:tc>
          <w:tcPr>
            <w:tcW w:w="0" w:type="auto"/>
            <w:gridSpan w:val="5"/>
            <w:tcBorders>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2014</w:t>
            </w:r>
          </w:p>
        </w:tc>
      </w:tr>
      <w:tr w:rsidR="00246FCD"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gridSpan w:val="20"/>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Frequencies of application (B)</w:t>
            </w:r>
          </w:p>
        </w:tc>
      </w:tr>
      <w:tr w:rsidR="00067C1C"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130.6</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130.9</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130.4</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131.0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30.0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29.8</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28.0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29.0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28.8</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2</w:t>
            </w:r>
            <w:r w:rsidRPr="005F7300">
              <w:rPr>
                <w:rFonts w:eastAsiaTheme="minorEastAsia" w:cs="Times New Roman"/>
                <w:sz w:val="9"/>
                <w:szCs w:val="9"/>
                <w:lang w:bidi="ar-EG"/>
              </w:rPr>
              <w:t xml:space="preserve"> 50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131.7</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134.9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135.0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133.7</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132.0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134.0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137.0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135.0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36.0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36.0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34.0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34.0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37.0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37.0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34.8</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3</w:t>
            </w:r>
            <w:r w:rsidRPr="005F7300">
              <w:rPr>
                <w:rFonts w:eastAsiaTheme="minorEastAsia" w:cs="Times New Roman"/>
                <w:sz w:val="9"/>
                <w:szCs w:val="9"/>
                <w:lang w:bidi="ar-EG"/>
              </w:rPr>
              <w:t xml:space="preserve"> 100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134.3</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136.6</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138.3</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136.8</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135.1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137.0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137.5</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36.0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37.3</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37.0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39.0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37.0</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4</w:t>
            </w:r>
            <w:r w:rsidRPr="005F7300">
              <w:rPr>
                <w:rFonts w:eastAsiaTheme="minorEastAsia" w:cs="Times New Roman"/>
                <w:sz w:val="9"/>
                <w:szCs w:val="9"/>
                <w:lang w:bidi="ar-EG"/>
              </w:rPr>
              <w:t xml:space="preserve"> 200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135.9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137.0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137.7</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143.0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141.0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36.0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42.0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42.0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40.0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35.0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38.0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38.3</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5</w:t>
            </w:r>
            <w:r w:rsidRPr="005F7300">
              <w:rPr>
                <w:rFonts w:eastAsiaTheme="minorEastAsia" w:cs="Times New Roman"/>
                <w:sz w:val="9"/>
                <w:szCs w:val="9"/>
                <w:lang w:bidi="ar-EG"/>
              </w:rPr>
              <w:t xml:space="preserve"> 400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137.0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139.3</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139.7</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138.0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138.3</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140.3</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143.9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144.0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141.6</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36.0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42.0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42.0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40.0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35.0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38.0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40.0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38.3</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Mean (A)</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133.6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134.6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136.4</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136.6</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134.9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136.5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138.9</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35.8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38.0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38.0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32.4</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35.2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37.0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37.0</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r w:rsidR="00067C1C" w:rsidRPr="005F7300" w:rsidTr="00067C1C">
        <w:trPr>
          <w:jc w:val="center"/>
        </w:trPr>
        <w:tc>
          <w:tcPr>
            <w:tcW w:w="0" w:type="auto"/>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New L.S.D. at 5%</w:t>
            </w:r>
          </w:p>
        </w:tc>
        <w:tc>
          <w:tcPr>
            <w:tcW w:w="0" w:type="auto"/>
            <w:tcBorders>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r w:rsidR="00067C1C"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2.2</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0.9</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r w:rsidR="00246FCD"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 xml:space="preserve">Character </w:t>
            </w:r>
          </w:p>
        </w:tc>
        <w:tc>
          <w:tcPr>
            <w:tcW w:w="0" w:type="auto"/>
            <w:gridSpan w:val="10"/>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Pruning wood weight / vine (kg.)</w:t>
            </w:r>
          </w:p>
        </w:tc>
        <w:tc>
          <w:tcPr>
            <w:tcW w:w="0" w:type="auto"/>
            <w:gridSpan w:val="10"/>
            <w:tcBorders>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Cane thickness (cm)</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1.88</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1.89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1.90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1.89</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2.01</w:t>
            </w:r>
          </w:p>
        </w:tc>
        <w:tc>
          <w:tcPr>
            <w:tcW w:w="0" w:type="auto"/>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0.82</w:t>
            </w:r>
          </w:p>
        </w:tc>
        <w:tc>
          <w:tcPr>
            <w:tcW w:w="0" w:type="auto"/>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0.82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0.82</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0.82</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0.82</w:t>
            </w:r>
          </w:p>
        </w:tc>
        <w:tc>
          <w:tcPr>
            <w:tcW w:w="0" w:type="auto"/>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0.83</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0.82</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2</w:t>
            </w:r>
            <w:r w:rsidRPr="005F7300">
              <w:rPr>
                <w:rFonts w:eastAsiaTheme="minorEastAsia" w:cs="Times New Roman"/>
                <w:sz w:val="9"/>
                <w:szCs w:val="9"/>
                <w:lang w:bidi="ar-EG"/>
              </w:rPr>
              <w:t xml:space="preserve"> 50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2.07</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2.25</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2.52</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2.53</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2.34</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2.15</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2.39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2.66</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2.67</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2.47</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0.89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1.08</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1.18</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1.19</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1.09</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0.90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1.20</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1.10</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3</w:t>
            </w:r>
            <w:r w:rsidRPr="005F7300">
              <w:rPr>
                <w:rFonts w:eastAsiaTheme="minorEastAsia" w:cs="Times New Roman"/>
                <w:sz w:val="9"/>
                <w:szCs w:val="9"/>
                <w:lang w:bidi="ar-EG"/>
              </w:rPr>
              <w:t xml:space="preserve"> 100 </w:t>
            </w:r>
            <w:proofErr w:type="spellStart"/>
            <w:r w:rsidRPr="005F7300">
              <w:rPr>
                <w:rFonts w:eastAsiaTheme="minorEastAsia" w:cs="Times New Roman"/>
                <w:sz w:val="9"/>
                <w:szCs w:val="9"/>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2.22</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2.52</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2.69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2.70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2.53</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2.35</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2.66</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2.81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2.82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2.66</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0.99</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1.18</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1.20</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w:t>
            </w:r>
          </w:p>
        </w:tc>
        <w:tc>
          <w:tcPr>
            <w:tcW w:w="0" w:type="auto"/>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1.31</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1.21</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4</w:t>
            </w:r>
            <w:r w:rsidRPr="005F7300">
              <w:rPr>
                <w:rFonts w:eastAsiaTheme="minorEastAsia" w:cs="Times New Roman"/>
                <w:sz w:val="9"/>
                <w:szCs w:val="9"/>
                <w:lang w:bidi="ar-EG"/>
              </w:rPr>
              <w:t xml:space="preserve"> 200 </w:t>
            </w:r>
            <w:proofErr w:type="spellStart"/>
            <w:r w:rsidRPr="005F7300">
              <w:rPr>
                <w:rFonts w:eastAsiaTheme="minorEastAsia" w:cs="Times New Roman"/>
                <w:sz w:val="9"/>
                <w:szCs w:val="9"/>
                <w:lang w:bidi="ar-EG"/>
              </w:rPr>
              <w:t>ppm</w:t>
            </w:r>
            <w:proofErr w:type="spellEnd"/>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2.35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2.85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3.15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3.16</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2.88</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2.99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3.29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3.02</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1.37</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1.54</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1.39</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5</w:t>
            </w:r>
            <w:r w:rsidRPr="005F7300">
              <w:rPr>
                <w:rFonts w:eastAsiaTheme="minorEastAsia" w:cs="Times New Roman"/>
                <w:sz w:val="9"/>
                <w:szCs w:val="9"/>
                <w:lang w:bidi="ar-EG"/>
              </w:rPr>
              <w:t xml:space="preserve"> 400 </w:t>
            </w:r>
            <w:proofErr w:type="spellStart"/>
            <w:r w:rsidRPr="005F7300">
              <w:rPr>
                <w:rFonts w:eastAsiaTheme="minorEastAsia" w:cs="Times New Roman"/>
                <w:sz w:val="9"/>
                <w:szCs w:val="9"/>
                <w:lang w:bidi="ar-EG"/>
              </w:rPr>
              <w:t>ppm</w:t>
            </w:r>
            <w:proofErr w:type="spellEnd"/>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2.36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2.87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3.17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3.20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2.90</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2.52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3.00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3.31</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3.03</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1.42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1.53</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1.38</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1.06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1.43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1.56</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1.40</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Mean (A)</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2.18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2.48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2.69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2.70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2.30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2.61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2.81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2.82</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0.96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1.18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1.27</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0.97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1.19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1.29</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r w:rsidR="00067C1C" w:rsidRPr="005F7300" w:rsidTr="00067C1C">
        <w:trPr>
          <w:jc w:val="center"/>
        </w:trPr>
        <w:tc>
          <w:tcPr>
            <w:tcW w:w="0" w:type="auto"/>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New L.S.D. at 5%</w:t>
            </w:r>
          </w:p>
        </w:tc>
        <w:tc>
          <w:tcPr>
            <w:tcW w:w="0" w:type="auto"/>
            <w:tcBorders>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left w:val="nil"/>
              <w:bottom w:val="nil"/>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r w:rsidR="00067C1C" w:rsidRPr="005F7300" w:rsidTr="00067C1C">
        <w:trPr>
          <w:jc w:val="center"/>
        </w:trPr>
        <w:tc>
          <w:tcPr>
            <w:tcW w:w="0" w:type="auto"/>
            <w:vMerge/>
            <w:tcBorders>
              <w:left w:val="thinThickSmallGap" w:sz="24" w:space="0" w:color="auto"/>
              <w:bottom w:val="thickThin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0.12</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0.11</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0.25</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0.11</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0.10</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0.24</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0.05</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0.05</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0.11</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0.05</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0.04</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r w:rsidRPr="005F7300">
              <w:rPr>
                <w:rFonts w:eastAsiaTheme="minorEastAsia" w:cs="Times New Roman"/>
                <w:sz w:val="9"/>
                <w:szCs w:val="9"/>
                <w:lang w:bidi="ar-EG"/>
              </w:rPr>
              <w:t>0.11</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9"/>
                <w:szCs w:val="9"/>
                <w:lang w:bidi="ar-EG"/>
              </w:rPr>
            </w:pPr>
          </w:p>
        </w:tc>
        <w:tc>
          <w:tcPr>
            <w:tcW w:w="0" w:type="auto"/>
            <w:tcBorders>
              <w:top w:val="nil"/>
              <w:left w:val="nil"/>
              <w:bottom w:val="thickThin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9"/>
                <w:szCs w:val="9"/>
                <w:lang w:bidi="ar-EG"/>
              </w:rPr>
            </w:pPr>
          </w:p>
        </w:tc>
      </w:tr>
    </w:tbl>
    <w:p w:rsidR="002C75C8" w:rsidRDefault="002C75C8" w:rsidP="002C75C8">
      <w:pPr>
        <w:bidi w:val="0"/>
        <w:jc w:val="lowKashida"/>
        <w:rPr>
          <w:rFonts w:cs="Times New Roman"/>
          <w:sz w:val="16"/>
          <w:szCs w:val="16"/>
          <w:lang w:eastAsia="zh-CN" w:bidi="ar-EG"/>
        </w:rPr>
      </w:pPr>
    </w:p>
    <w:p w:rsidR="002C75C8" w:rsidRPr="00246FCD" w:rsidRDefault="002C75C8" w:rsidP="002C75C8">
      <w:pPr>
        <w:bidi w:val="0"/>
        <w:jc w:val="lowKashida"/>
        <w:rPr>
          <w:rFonts w:cs="Times New Roman"/>
          <w:sz w:val="16"/>
          <w:szCs w:val="16"/>
          <w:lang w:eastAsia="zh-CN" w:bidi="ar-EG"/>
        </w:rPr>
      </w:pPr>
    </w:p>
    <w:p w:rsidR="00246FCD" w:rsidRPr="00246FCD" w:rsidRDefault="00246FCD" w:rsidP="00246FCD">
      <w:pPr>
        <w:bidi w:val="0"/>
        <w:jc w:val="lowKashida"/>
        <w:rPr>
          <w:rFonts w:cs="Times New Roman"/>
          <w:sz w:val="16"/>
          <w:szCs w:val="16"/>
          <w:lang w:bidi="ar-EG"/>
        </w:rPr>
      </w:pPr>
      <w:proofErr w:type="gramStart"/>
      <w:r w:rsidRPr="00246FCD">
        <w:rPr>
          <w:rFonts w:cs="Times New Roman"/>
          <w:sz w:val="16"/>
          <w:szCs w:val="16"/>
          <w:lang w:bidi="ar-EG"/>
        </w:rPr>
        <w:t>Table (3): Effect of different concentrations and frequencies of salicylic acid on chlorophylls a&amp; b</w:t>
      </w:r>
      <w:r w:rsidR="0098415C">
        <w:rPr>
          <w:rFonts w:cs="Times New Roman"/>
          <w:sz w:val="16"/>
          <w:szCs w:val="16"/>
          <w:lang w:bidi="ar-EG"/>
        </w:rPr>
        <w:t>,</w:t>
      </w:r>
      <w:r w:rsidRPr="00246FCD">
        <w:rPr>
          <w:rFonts w:cs="Times New Roman"/>
          <w:sz w:val="16"/>
          <w:szCs w:val="16"/>
          <w:lang w:bidi="ar-EG"/>
        </w:rPr>
        <w:t xml:space="preserve"> total chlorophylls and percentage of N in the leaves of Flame seedless grapevines during 2013 and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405"/>
        <w:gridCol w:w="433"/>
        <w:gridCol w:w="444"/>
        <w:gridCol w:w="433"/>
        <w:gridCol w:w="463"/>
        <w:gridCol w:w="405"/>
        <w:gridCol w:w="433"/>
        <w:gridCol w:w="444"/>
        <w:gridCol w:w="433"/>
        <w:gridCol w:w="462"/>
        <w:gridCol w:w="405"/>
        <w:gridCol w:w="433"/>
        <w:gridCol w:w="444"/>
        <w:gridCol w:w="433"/>
        <w:gridCol w:w="462"/>
        <w:gridCol w:w="405"/>
        <w:gridCol w:w="433"/>
        <w:gridCol w:w="444"/>
        <w:gridCol w:w="433"/>
        <w:gridCol w:w="459"/>
        <w:gridCol w:w="6"/>
      </w:tblGrid>
      <w:tr w:rsidR="00246FCD" w:rsidRPr="005F7300" w:rsidTr="00067C1C">
        <w:trPr>
          <w:gridAfter w:val="1"/>
          <w:wAfter w:w="3" w:type="pct"/>
          <w:trHeight w:val="104"/>
          <w:jc w:val="center"/>
        </w:trPr>
        <w:tc>
          <w:tcPr>
            <w:tcW w:w="453" w:type="pct"/>
            <w:vMerge w:val="restart"/>
            <w:tcBorders>
              <w:top w:val="thinThickSmallGap" w:sz="24" w:space="0" w:color="auto"/>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Concentrations of salicylic acid (A)</w:t>
            </w:r>
          </w:p>
        </w:tc>
        <w:tc>
          <w:tcPr>
            <w:tcW w:w="2274" w:type="pct"/>
            <w:gridSpan w:val="10"/>
            <w:tcBorders>
              <w:top w:val="thinThickSmallGap" w:sz="2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Chlorophyll a </w:t>
            </w:r>
            <w:proofErr w:type="gramStart"/>
            <w:r w:rsidRPr="005F7300">
              <w:rPr>
                <w:rFonts w:eastAsiaTheme="minorEastAsia" w:cs="Times New Roman"/>
                <w:b/>
                <w:bCs/>
                <w:sz w:val="10"/>
                <w:szCs w:val="10"/>
                <w:lang w:bidi="ar-EG"/>
              </w:rPr>
              <w:t>( mg</w:t>
            </w:r>
            <w:proofErr w:type="gramEnd"/>
            <w:r w:rsidRPr="005F7300">
              <w:rPr>
                <w:rFonts w:eastAsiaTheme="minorEastAsia" w:cs="Times New Roman"/>
                <w:b/>
                <w:bCs/>
                <w:sz w:val="10"/>
                <w:szCs w:val="10"/>
                <w:lang w:bidi="ar-EG"/>
              </w:rPr>
              <w:t>/ 100 g F.W.)</w:t>
            </w:r>
          </w:p>
        </w:tc>
        <w:tc>
          <w:tcPr>
            <w:tcW w:w="2270" w:type="pct"/>
            <w:gridSpan w:val="10"/>
            <w:tcBorders>
              <w:top w:val="thinThickSmallGap" w:sz="24" w:space="0" w:color="auto"/>
              <w:left w:val="thinThickSmallGap" w:sz="2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Chlorophyll b </w:t>
            </w:r>
            <w:proofErr w:type="gramStart"/>
            <w:r w:rsidRPr="005F7300">
              <w:rPr>
                <w:rFonts w:eastAsiaTheme="minorEastAsia" w:cs="Times New Roman"/>
                <w:b/>
                <w:bCs/>
                <w:sz w:val="10"/>
                <w:szCs w:val="10"/>
                <w:lang w:bidi="ar-EG"/>
              </w:rPr>
              <w:t>( mg</w:t>
            </w:r>
            <w:proofErr w:type="gramEnd"/>
            <w:r w:rsidRPr="005F7300">
              <w:rPr>
                <w:rFonts w:eastAsiaTheme="minorEastAsia" w:cs="Times New Roman"/>
                <w:b/>
                <w:bCs/>
                <w:sz w:val="10"/>
                <w:szCs w:val="10"/>
                <w:lang w:bidi="ar-EG"/>
              </w:rPr>
              <w:t>/ 100 g F.W.)</w:t>
            </w:r>
          </w:p>
        </w:tc>
      </w:tr>
      <w:tr w:rsidR="00246FCD" w:rsidRPr="005F7300" w:rsidTr="00067C1C">
        <w:trPr>
          <w:gridAfter w:val="1"/>
          <w:wAfter w:w="3" w:type="pct"/>
          <w:trHeight w:val="89"/>
          <w:jc w:val="center"/>
        </w:trPr>
        <w:tc>
          <w:tcPr>
            <w:tcW w:w="453" w:type="pct"/>
            <w:vMerge/>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1138" w:type="pct"/>
            <w:gridSpan w:val="5"/>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136" w:type="pct"/>
            <w:gridSpan w:val="5"/>
            <w:tcBorders>
              <w:left w:val="thinThickSmallGap" w:sz="2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c>
          <w:tcPr>
            <w:tcW w:w="1136" w:type="pct"/>
            <w:gridSpan w:val="5"/>
            <w:tcBorders>
              <w:left w:val="thinThickSmallGap" w:sz="2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134" w:type="pct"/>
            <w:gridSpan w:val="5"/>
            <w:tcBorders>
              <w:left w:val="thinThickSmallGap" w:sz="2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r>
      <w:tr w:rsidR="00246FCD" w:rsidRPr="005F7300" w:rsidTr="00067C1C">
        <w:trPr>
          <w:gridAfter w:val="1"/>
          <w:wAfter w:w="3" w:type="pct"/>
          <w:trHeight w:val="89"/>
          <w:jc w:val="center"/>
        </w:trPr>
        <w:tc>
          <w:tcPr>
            <w:tcW w:w="453" w:type="pct"/>
            <w:vMerge/>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4544" w:type="pct"/>
            <w:gridSpan w:val="20"/>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Frequencies of application (B)</w:t>
            </w:r>
          </w:p>
        </w:tc>
      </w:tr>
      <w:tr w:rsidR="00246FCD" w:rsidRPr="005F7300" w:rsidTr="00067C1C">
        <w:trPr>
          <w:trHeight w:val="89"/>
          <w:jc w:val="center"/>
        </w:trPr>
        <w:tc>
          <w:tcPr>
            <w:tcW w:w="453" w:type="pct"/>
            <w:vMerge/>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210"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3"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10" w:type="pc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10" w:type="pc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10" w:type="pc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r>
      <w:tr w:rsidR="00246FCD" w:rsidRPr="005F7300" w:rsidTr="00067C1C">
        <w:trPr>
          <w:trHeight w:val="92"/>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6.1</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6.1</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1.8</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1.8</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1.8</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1.8</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1.9</w:t>
            </w:r>
          </w:p>
        </w:tc>
      </w:tr>
      <w:tr w:rsidR="00246FCD" w:rsidRPr="005F7300" w:rsidTr="00067C1C">
        <w:trPr>
          <w:trHeight w:val="104"/>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6.7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7.5</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9.0</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8.0</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7.8</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9.3</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9.3</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8.4</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3.0</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3.8</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3.2</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3.1</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3.8</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3.3</w:t>
            </w:r>
          </w:p>
        </w:tc>
      </w:tr>
      <w:tr w:rsidR="00246FCD" w:rsidRPr="005F7300" w:rsidTr="00067C1C">
        <w:trPr>
          <w:trHeight w:val="92"/>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9.0</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9.8</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9.0</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9.3</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10.0</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9.3</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3.9</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4.4</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3.9</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4.0</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4.0</w:t>
            </w:r>
          </w:p>
        </w:tc>
      </w:tr>
      <w:tr w:rsidR="00246FCD" w:rsidRPr="005F7300" w:rsidTr="00067C1C">
        <w:trPr>
          <w:trHeight w:val="104"/>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10.0</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10.3</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9.2</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11.3</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11.4</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10.6</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4.4</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4.4</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3.3</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5.1</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w:t>
            </w:r>
          </w:p>
        </w:tc>
      </w:tr>
      <w:tr w:rsidR="00246FCD" w:rsidRPr="005F7300" w:rsidTr="00067C1C">
        <w:trPr>
          <w:trHeight w:val="89"/>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10.1</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10.3</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9.3</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10.6</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11.4</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11.5</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10.7</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3.2</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3.4</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5.2</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4.6</w:t>
            </w:r>
          </w:p>
        </w:tc>
      </w:tr>
      <w:tr w:rsidR="00246FCD" w:rsidRPr="005F7300" w:rsidTr="00067C1C">
        <w:trPr>
          <w:trHeight w:val="89"/>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210"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7.6</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8.5</w:t>
            </w:r>
          </w:p>
        </w:tc>
        <w:tc>
          <w:tcPr>
            <w:tcW w:w="233"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9.4</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9.4</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7.9</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8.9</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9.6</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2.6</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3.5</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4.0</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4.0</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2.8</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3.6</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4.0</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4.1</w:t>
            </w:r>
          </w:p>
        </w:tc>
        <w:tc>
          <w:tcPr>
            <w:tcW w:w="243" w:type="pct"/>
            <w:gridSpan w:val="2"/>
            <w:tcBorders>
              <w:bottom w:val="single" w:sz="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trHeight w:val="89"/>
          <w:jc w:val="center"/>
        </w:trPr>
        <w:tc>
          <w:tcPr>
            <w:tcW w:w="453" w:type="pct"/>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210" w:type="pct"/>
            <w:tcBorders>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3"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3" w:type="pct"/>
            <w:gridSpan w:val="2"/>
            <w:tcBorders>
              <w:left w:val="nil"/>
              <w:bottom w:val="nil"/>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trHeight w:val="89"/>
          <w:jc w:val="center"/>
        </w:trPr>
        <w:tc>
          <w:tcPr>
            <w:tcW w:w="453" w:type="pct"/>
            <w:vMerge/>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210" w:type="pct"/>
            <w:tcBorders>
              <w:top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33"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top w:val="nil"/>
              <w:left w:val="thinThick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w:t>
            </w:r>
          </w:p>
        </w:tc>
        <w:tc>
          <w:tcPr>
            <w:tcW w:w="232"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top w:val="nil"/>
              <w:left w:val="thinThick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w:t>
            </w:r>
          </w:p>
        </w:tc>
        <w:tc>
          <w:tcPr>
            <w:tcW w:w="232"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top w:val="nil"/>
              <w:left w:val="thinThick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w:t>
            </w:r>
          </w:p>
        </w:tc>
        <w:tc>
          <w:tcPr>
            <w:tcW w:w="232"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067C1C">
            <w:pPr>
              <w:bidi w:val="0"/>
              <w:jc w:val="both"/>
              <w:rPr>
                <w:rFonts w:eastAsiaTheme="minorEastAsia" w:cs="Times New Roman"/>
                <w:sz w:val="10"/>
                <w:szCs w:val="10"/>
                <w:lang w:bidi="ar-EG"/>
              </w:rPr>
            </w:pPr>
          </w:p>
        </w:tc>
        <w:tc>
          <w:tcPr>
            <w:tcW w:w="243" w:type="pct"/>
            <w:gridSpan w:val="2"/>
            <w:tcBorders>
              <w:top w:val="nil"/>
              <w:left w:val="nil"/>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gridAfter w:val="1"/>
          <w:wAfter w:w="3" w:type="pct"/>
          <w:trHeight w:val="89"/>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 xml:space="preserve">Character </w:t>
            </w:r>
          </w:p>
        </w:tc>
        <w:tc>
          <w:tcPr>
            <w:tcW w:w="2274" w:type="pct"/>
            <w:gridSpan w:val="10"/>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Total </w:t>
            </w:r>
            <w:proofErr w:type="gramStart"/>
            <w:r w:rsidRPr="005F7300">
              <w:rPr>
                <w:rFonts w:eastAsiaTheme="minorEastAsia" w:cs="Times New Roman"/>
                <w:b/>
                <w:bCs/>
                <w:sz w:val="10"/>
                <w:szCs w:val="10"/>
                <w:lang w:bidi="ar-EG"/>
              </w:rPr>
              <w:t>Chlorophylls  (</w:t>
            </w:r>
            <w:proofErr w:type="gramEnd"/>
            <w:r w:rsidRPr="005F7300">
              <w:rPr>
                <w:rFonts w:eastAsiaTheme="minorEastAsia" w:cs="Times New Roman"/>
                <w:b/>
                <w:bCs/>
                <w:sz w:val="10"/>
                <w:szCs w:val="10"/>
                <w:lang w:bidi="ar-EG"/>
              </w:rPr>
              <w:t xml:space="preserve"> mg/ 100 g F.W.)</w:t>
            </w:r>
          </w:p>
        </w:tc>
        <w:tc>
          <w:tcPr>
            <w:tcW w:w="2270" w:type="pct"/>
            <w:gridSpan w:val="10"/>
            <w:tcBorders>
              <w:left w:val="thinThickSmallGap" w:sz="2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Leaf N % </w:t>
            </w:r>
          </w:p>
        </w:tc>
      </w:tr>
      <w:tr w:rsidR="00246FCD" w:rsidRPr="005F7300" w:rsidTr="00067C1C">
        <w:trPr>
          <w:trHeight w:val="92"/>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7.9</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7.9</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7.9</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7.9</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8.0</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8.0</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8.0</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1.64</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1.65</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1.66</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1.66</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1.68</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1.67</w:t>
            </w:r>
          </w:p>
        </w:tc>
      </w:tr>
      <w:tr w:rsidR="00246FCD" w:rsidRPr="005F7300" w:rsidTr="00067C1C">
        <w:trPr>
          <w:trHeight w:val="92"/>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10.5</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12.6</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12.8</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11.2</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10.9</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13.1</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11.6</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1.75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1.88</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1.98</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1.99</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1.90</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1.77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1.99</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2.12</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2.00</w:t>
            </w:r>
          </w:p>
        </w:tc>
      </w:tr>
      <w:tr w:rsidR="00246FCD" w:rsidRPr="005F7300" w:rsidTr="00067C1C">
        <w:trPr>
          <w:trHeight w:val="92"/>
          <w:jc w:val="center"/>
        </w:trPr>
        <w:tc>
          <w:tcPr>
            <w:tcW w:w="453"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210"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12.9</w:t>
            </w:r>
          </w:p>
        </w:tc>
        <w:tc>
          <w:tcPr>
            <w:tcW w:w="233"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14.3</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12.9</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10.8</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13.3</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14.5</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14.5</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13.3</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1.87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1.98</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2.11</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2.12</w:t>
            </w:r>
          </w:p>
        </w:tc>
        <w:tc>
          <w:tcPr>
            <w:tcW w:w="242" w:type="pct"/>
            <w:tcBorders>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2.02</w:t>
            </w:r>
          </w:p>
        </w:tc>
        <w:tc>
          <w:tcPr>
            <w:tcW w:w="210" w:type="pct"/>
            <w:tcBorders>
              <w:left w:val="thinThickSmallGap" w:sz="2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1.90</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2.05</w:t>
            </w:r>
          </w:p>
        </w:tc>
        <w:tc>
          <w:tcPr>
            <w:tcW w:w="232"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2.17</w:t>
            </w:r>
          </w:p>
        </w:tc>
        <w:tc>
          <w:tcPr>
            <w:tcW w:w="226" w:type="pct"/>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2.18</w:t>
            </w:r>
          </w:p>
        </w:tc>
        <w:tc>
          <w:tcPr>
            <w:tcW w:w="243" w:type="pct"/>
            <w:gridSpan w:val="2"/>
            <w:tcBorders>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2.08</w:t>
            </w:r>
          </w:p>
        </w:tc>
      </w:tr>
      <w:tr w:rsidR="00246FCD" w:rsidRPr="005F7300" w:rsidTr="00067C1C">
        <w:trPr>
          <w:trHeight w:val="92"/>
          <w:jc w:val="center"/>
        </w:trPr>
        <w:tc>
          <w:tcPr>
            <w:tcW w:w="453"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210"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12.0</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14.4</w:t>
            </w:r>
          </w:p>
        </w:tc>
        <w:tc>
          <w:tcPr>
            <w:tcW w:w="233"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15.9</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16.1</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14.6</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12.5</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15.0</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16.3</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15.1</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2.00</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2.11</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2.21</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2.22</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2.14</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2.14</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2.29</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43" w:type="pct"/>
            <w:gridSpan w:val="2"/>
            <w:tcBorders>
              <w:bottom w:val="single" w:sz="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2.20</w:t>
            </w:r>
          </w:p>
        </w:tc>
      </w:tr>
      <w:tr w:rsidR="00246FCD" w:rsidRPr="005F7300" w:rsidTr="00067C1C">
        <w:trPr>
          <w:trHeight w:val="92"/>
          <w:jc w:val="center"/>
        </w:trPr>
        <w:tc>
          <w:tcPr>
            <w:tcW w:w="453"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210"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12.2</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14.6</w:t>
            </w:r>
          </w:p>
        </w:tc>
        <w:tc>
          <w:tcPr>
            <w:tcW w:w="233"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16.1</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16.2</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14.8</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12.7</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15.1</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16.7</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15.3</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2.02</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2.12</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2.22</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2.23</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2.15</w:t>
            </w: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2.15</w:t>
            </w:r>
          </w:p>
        </w:tc>
        <w:tc>
          <w:tcPr>
            <w:tcW w:w="232"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6" w:type="pct"/>
            <w:tcBorders>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2.31</w:t>
            </w:r>
          </w:p>
        </w:tc>
        <w:tc>
          <w:tcPr>
            <w:tcW w:w="243" w:type="pct"/>
            <w:gridSpan w:val="2"/>
            <w:tcBorders>
              <w:bottom w:val="single" w:sz="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2.21</w:t>
            </w:r>
          </w:p>
        </w:tc>
      </w:tr>
      <w:tr w:rsidR="00246FCD" w:rsidRPr="005F7300" w:rsidTr="00067C1C">
        <w:trPr>
          <w:trHeight w:val="92"/>
          <w:jc w:val="center"/>
        </w:trPr>
        <w:tc>
          <w:tcPr>
            <w:tcW w:w="453"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210"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10.2</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12.1</w:t>
            </w:r>
          </w:p>
        </w:tc>
        <w:tc>
          <w:tcPr>
            <w:tcW w:w="233"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13.3</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13.5</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10.7</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12.5</w:t>
            </w:r>
          </w:p>
        </w:tc>
        <w:tc>
          <w:tcPr>
            <w:tcW w:w="232"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13.7</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13.8</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1.86</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1.95</w:t>
            </w:r>
          </w:p>
        </w:tc>
        <w:tc>
          <w:tcPr>
            <w:tcW w:w="232"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2.03</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2.04</w:t>
            </w:r>
          </w:p>
        </w:tc>
        <w:tc>
          <w:tcPr>
            <w:tcW w:w="242" w:type="pct"/>
            <w:tcBorders>
              <w:bottom w:val="single" w:sz="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1.89</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2.00</w:t>
            </w:r>
          </w:p>
        </w:tc>
        <w:tc>
          <w:tcPr>
            <w:tcW w:w="232"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2.11</w:t>
            </w:r>
          </w:p>
        </w:tc>
        <w:tc>
          <w:tcPr>
            <w:tcW w:w="226" w:type="pct"/>
            <w:tcBorders>
              <w:bottom w:val="single" w:sz="4" w:space="0" w:color="auto"/>
            </w:tcBorders>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2.12</w:t>
            </w:r>
          </w:p>
        </w:tc>
        <w:tc>
          <w:tcPr>
            <w:tcW w:w="243" w:type="pct"/>
            <w:gridSpan w:val="2"/>
            <w:tcBorders>
              <w:bottom w:val="single" w:sz="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trHeight w:val="92"/>
          <w:jc w:val="center"/>
        </w:trPr>
        <w:tc>
          <w:tcPr>
            <w:tcW w:w="453" w:type="pct"/>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210" w:type="pct"/>
            <w:tcBorders>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3"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left w:val="nil"/>
              <w:bottom w:val="nil"/>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left w:val="thinThickSmallGap" w:sz="24" w:space="0" w:color="auto"/>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067C1C">
            <w:pPr>
              <w:bidi w:val="0"/>
              <w:jc w:val="both"/>
              <w:rPr>
                <w:rFonts w:eastAsiaTheme="minorEastAsia" w:cs="Times New Roman"/>
                <w:sz w:val="10"/>
                <w:szCs w:val="10"/>
                <w:lang w:bidi="ar-EG"/>
              </w:rPr>
            </w:pPr>
          </w:p>
        </w:tc>
        <w:tc>
          <w:tcPr>
            <w:tcW w:w="243" w:type="pct"/>
            <w:gridSpan w:val="2"/>
            <w:tcBorders>
              <w:left w:val="nil"/>
              <w:bottom w:val="nil"/>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trHeight w:val="89"/>
          <w:jc w:val="center"/>
        </w:trPr>
        <w:tc>
          <w:tcPr>
            <w:tcW w:w="453" w:type="pct"/>
            <w:vMerge/>
            <w:tcBorders>
              <w:left w:val="thinThickSmallGap" w:sz="24" w:space="0" w:color="auto"/>
              <w:bottom w:val="thickThin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210" w:type="pct"/>
            <w:tcBorders>
              <w:top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33"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bottom w:val="thickThinSmallGap" w:sz="24" w:space="0" w:color="auto"/>
              <w:right w:val="thinThickSmallGap" w:sz="24" w:space="0" w:color="auto"/>
            </w:tcBorders>
          </w:tcPr>
          <w:p w:rsidR="00246FCD" w:rsidRPr="005F7300" w:rsidRDefault="00246FCD" w:rsidP="00067C1C">
            <w:pPr>
              <w:bidi w:val="0"/>
              <w:jc w:val="both"/>
              <w:rPr>
                <w:rFonts w:eastAsiaTheme="minorEastAsia" w:cs="Times New Roman"/>
                <w:sz w:val="10"/>
                <w:szCs w:val="10"/>
                <w:lang w:bidi="ar-EG"/>
              </w:rPr>
            </w:pPr>
          </w:p>
        </w:tc>
        <w:tc>
          <w:tcPr>
            <w:tcW w:w="210" w:type="pct"/>
            <w:tcBorders>
              <w:top w:val="nil"/>
              <w:left w:val="thinThickSmallGap" w:sz="24" w:space="0" w:color="auto"/>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32"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bottom w:val="thickThinSmallGap" w:sz="2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top w:val="nil"/>
              <w:left w:val="thinThickSmallGap" w:sz="24" w:space="0" w:color="auto"/>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0.05</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0.05</w:t>
            </w:r>
          </w:p>
        </w:tc>
        <w:tc>
          <w:tcPr>
            <w:tcW w:w="232"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p>
        </w:tc>
        <w:tc>
          <w:tcPr>
            <w:tcW w:w="242" w:type="pct"/>
            <w:tcBorders>
              <w:top w:val="nil"/>
              <w:left w:val="nil"/>
              <w:bottom w:val="thickThinSmallGap" w:sz="24" w:space="0" w:color="auto"/>
              <w:right w:val="thinThick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c>
          <w:tcPr>
            <w:tcW w:w="210" w:type="pct"/>
            <w:tcBorders>
              <w:top w:val="nil"/>
              <w:left w:val="thinThickSmallGap" w:sz="24" w:space="0" w:color="auto"/>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0.05</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0.05</w:t>
            </w:r>
          </w:p>
        </w:tc>
        <w:tc>
          <w:tcPr>
            <w:tcW w:w="232"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226" w:type="pct"/>
            <w:tcBorders>
              <w:top w:val="nil"/>
              <w:left w:val="nil"/>
              <w:bottom w:val="thickThinSmallGap" w:sz="24" w:space="0" w:color="auto"/>
              <w:right w:val="nil"/>
            </w:tcBorders>
          </w:tcPr>
          <w:p w:rsidR="00246FCD" w:rsidRPr="005F7300" w:rsidRDefault="00246FCD" w:rsidP="00067C1C">
            <w:pPr>
              <w:bidi w:val="0"/>
              <w:jc w:val="both"/>
              <w:rPr>
                <w:rFonts w:eastAsiaTheme="minorEastAsia" w:cs="Times New Roman"/>
                <w:sz w:val="10"/>
                <w:szCs w:val="10"/>
                <w:lang w:bidi="ar-EG"/>
              </w:rPr>
            </w:pPr>
          </w:p>
        </w:tc>
        <w:tc>
          <w:tcPr>
            <w:tcW w:w="243" w:type="pct"/>
            <w:gridSpan w:val="2"/>
            <w:tcBorders>
              <w:top w:val="nil"/>
              <w:left w:val="nil"/>
              <w:bottom w:val="thickThinSmallGap" w:sz="24" w:space="0" w:color="auto"/>
              <w:right w:val="thickThinSmallGap" w:sz="24" w:space="0" w:color="auto"/>
            </w:tcBorders>
          </w:tcPr>
          <w:p w:rsidR="00246FCD" w:rsidRPr="005F7300" w:rsidRDefault="00246FCD" w:rsidP="00067C1C">
            <w:pPr>
              <w:bidi w:val="0"/>
              <w:jc w:val="both"/>
              <w:rPr>
                <w:rFonts w:eastAsiaTheme="minorEastAsia" w:cs="Times New Roman"/>
                <w:b/>
                <w:bCs/>
                <w:sz w:val="10"/>
                <w:szCs w:val="10"/>
                <w:lang w:bidi="ar-EG"/>
              </w:rPr>
            </w:pPr>
          </w:p>
        </w:tc>
      </w:tr>
    </w:tbl>
    <w:p w:rsidR="00246FCD" w:rsidRDefault="00246FCD" w:rsidP="00246FCD">
      <w:pPr>
        <w:bidi w:val="0"/>
        <w:jc w:val="lowKashida"/>
        <w:rPr>
          <w:rFonts w:cs="Times New Roman"/>
          <w:sz w:val="16"/>
          <w:szCs w:val="16"/>
          <w:lang w:eastAsia="zh-CN" w:bidi="ar-EG"/>
        </w:rPr>
      </w:pPr>
    </w:p>
    <w:p w:rsidR="002C75C8" w:rsidRDefault="002C75C8" w:rsidP="002C75C8">
      <w:pPr>
        <w:bidi w:val="0"/>
        <w:jc w:val="lowKashida"/>
        <w:rPr>
          <w:rFonts w:cs="Times New Roman"/>
          <w:sz w:val="16"/>
          <w:szCs w:val="16"/>
          <w:lang w:eastAsia="zh-CN" w:bidi="ar-EG"/>
        </w:rPr>
      </w:pPr>
    </w:p>
    <w:p w:rsidR="002C75C8" w:rsidRPr="00246FCD" w:rsidRDefault="002C75C8" w:rsidP="002C75C8">
      <w:pPr>
        <w:bidi w:val="0"/>
        <w:jc w:val="lowKashida"/>
        <w:rPr>
          <w:rFonts w:cs="Times New Roman"/>
          <w:sz w:val="16"/>
          <w:szCs w:val="16"/>
          <w:lang w:eastAsia="zh-CN" w:bidi="ar-EG"/>
        </w:rPr>
      </w:pPr>
    </w:p>
    <w:p w:rsidR="00246FCD" w:rsidRPr="00246FCD" w:rsidRDefault="00246FCD" w:rsidP="00246FCD">
      <w:pPr>
        <w:bidi w:val="0"/>
        <w:jc w:val="lowKashida"/>
        <w:rPr>
          <w:rFonts w:cs="Times New Roman"/>
          <w:sz w:val="16"/>
          <w:szCs w:val="16"/>
          <w:lang w:bidi="ar-EG"/>
        </w:rPr>
      </w:pPr>
      <w:proofErr w:type="gramStart"/>
      <w:r w:rsidRPr="00246FCD">
        <w:rPr>
          <w:rFonts w:cs="Times New Roman"/>
          <w:sz w:val="16"/>
          <w:szCs w:val="16"/>
          <w:lang w:bidi="ar-EG"/>
        </w:rPr>
        <w:t>Table (4): Effect of different concentrations and frequencies of salicylic acid on the percentages of P, K, Mg and Ca in the leaves of Flame seedless grapevines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407"/>
        <w:gridCol w:w="435"/>
        <w:gridCol w:w="446"/>
        <w:gridCol w:w="438"/>
        <w:gridCol w:w="463"/>
        <w:gridCol w:w="406"/>
        <w:gridCol w:w="434"/>
        <w:gridCol w:w="445"/>
        <w:gridCol w:w="437"/>
        <w:gridCol w:w="463"/>
        <w:gridCol w:w="406"/>
        <w:gridCol w:w="434"/>
        <w:gridCol w:w="445"/>
        <w:gridCol w:w="437"/>
        <w:gridCol w:w="463"/>
        <w:gridCol w:w="406"/>
        <w:gridCol w:w="434"/>
        <w:gridCol w:w="445"/>
        <w:gridCol w:w="437"/>
        <w:gridCol w:w="463"/>
      </w:tblGrid>
      <w:tr w:rsidR="00246FCD" w:rsidRPr="005F7300" w:rsidTr="00067C1C">
        <w:trPr>
          <w:jc w:val="center"/>
        </w:trPr>
        <w:tc>
          <w:tcPr>
            <w:tcW w:w="0" w:type="auto"/>
            <w:vMerge w:val="restart"/>
            <w:tcBorders>
              <w:top w:val="thinThickSmallGap" w:sz="24" w:space="0" w:color="auto"/>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Concentrations of salicylic acid (A)</w:t>
            </w:r>
          </w:p>
        </w:tc>
        <w:tc>
          <w:tcPr>
            <w:tcW w:w="0" w:type="auto"/>
            <w:gridSpan w:val="10"/>
            <w:tcBorders>
              <w:top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Leaf P %</w:t>
            </w:r>
          </w:p>
        </w:tc>
        <w:tc>
          <w:tcPr>
            <w:tcW w:w="0" w:type="auto"/>
            <w:gridSpan w:val="10"/>
            <w:tcBorders>
              <w:top w:val="thinThickSmallGap" w:sz="24" w:space="0" w:color="auto"/>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Leaf K % </w:t>
            </w:r>
          </w:p>
        </w:tc>
      </w:tr>
      <w:tr w:rsidR="00246FCD"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gridSpan w:val="5"/>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0" w:type="auto"/>
            <w:gridSpan w:val="5"/>
            <w:tcBorders>
              <w:left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c>
          <w:tcPr>
            <w:tcW w:w="0" w:type="auto"/>
            <w:gridSpan w:val="5"/>
            <w:tcBorders>
              <w:left w:val="thinThick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0" w:type="auto"/>
            <w:gridSpan w:val="5"/>
            <w:tcBorders>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r>
      <w:tr w:rsidR="00246FCD"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gridSpan w:val="20"/>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Frequencies of application (B)</w:t>
            </w:r>
          </w:p>
        </w:tc>
      </w:tr>
      <w:tr w:rsidR="00067C1C"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0.11</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0.12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1.16</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1.18</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1.18</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1.18</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0.18</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0.19</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0.24</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0.25</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0.22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1.34</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1.29</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1.36</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1.31</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023</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0.20</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0.28</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0.28</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1.36</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1.38</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1.44</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1.39</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0.26</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0.37</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0.32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1.44</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1.56</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1.48</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0.27</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0.37</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0.32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1.34</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1.45</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1.57</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1.49</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0.23</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0.24</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0.28</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1.39</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1.28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1.35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1.42</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r w:rsidR="00067C1C" w:rsidRPr="005F7300" w:rsidTr="00067C1C">
        <w:trPr>
          <w:jc w:val="center"/>
        </w:trPr>
        <w:tc>
          <w:tcPr>
            <w:tcW w:w="0" w:type="auto"/>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0" w:type="auto"/>
            <w:tcBorders>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r w:rsidR="00067C1C" w:rsidRPr="005F7300" w:rsidTr="00067C1C">
        <w:trPr>
          <w:jc w:val="center"/>
        </w:trPr>
        <w:tc>
          <w:tcPr>
            <w:tcW w:w="0" w:type="auto"/>
            <w:vMerge/>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0.02</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0.02</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0.02</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0.02</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0.09</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top w:val="nil"/>
              <w:left w:val="thinThick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0.04</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0.09</w:t>
            </w:r>
          </w:p>
        </w:tc>
        <w:tc>
          <w:tcPr>
            <w:tcW w:w="0" w:type="auto"/>
            <w:tcBorders>
              <w:top w:val="nil"/>
              <w:left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r w:rsidR="00246FCD"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 xml:space="preserve">Character </w:t>
            </w:r>
          </w:p>
        </w:tc>
        <w:tc>
          <w:tcPr>
            <w:tcW w:w="0" w:type="auto"/>
            <w:gridSpan w:val="10"/>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Leaf Mg % </w:t>
            </w:r>
          </w:p>
        </w:tc>
        <w:tc>
          <w:tcPr>
            <w:tcW w:w="0" w:type="auto"/>
            <w:gridSpan w:val="10"/>
            <w:tcBorders>
              <w:left w:val="thinThick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Leaf Ca% </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0.51</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0.51</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2.02</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2.06</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2.06</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0.55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0.66</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0.67</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0.80</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0.72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2.32</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2.17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2.35</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2.44</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2.35</w:t>
            </w:r>
          </w:p>
        </w:tc>
      </w:tr>
      <w:tr w:rsidR="00067C1C" w:rsidRPr="005F7300" w:rsidTr="00067C1C">
        <w:trPr>
          <w:jc w:val="center"/>
        </w:trPr>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0.68</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0.72</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0.68</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0.87</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0.88</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0.81</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2.39</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2.50</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2.51</w:t>
            </w:r>
          </w:p>
        </w:tc>
        <w:tc>
          <w:tcPr>
            <w:tcW w:w="0" w:type="auto"/>
            <w:tcBorders>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2.43</w:t>
            </w:r>
          </w:p>
        </w:tc>
        <w:tc>
          <w:tcPr>
            <w:tcW w:w="0" w:type="auto"/>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2.33</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2.44</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2.51</w:t>
            </w:r>
          </w:p>
        </w:tc>
        <w:tc>
          <w:tcPr>
            <w:tcW w:w="0" w:type="auto"/>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2.51</w:t>
            </w:r>
          </w:p>
        </w:tc>
        <w:tc>
          <w:tcPr>
            <w:tcW w:w="0" w:type="auto"/>
            <w:tcBorders>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2.45</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0.74</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0.99</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0.91</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2.71</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2.59</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2.74</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2.61</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0.67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0.75</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0.77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0.88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0.99</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0.91</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2.55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2.72</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2.60</w:t>
            </w: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2.42</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2.60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2.75</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2.63</w:t>
            </w:r>
          </w:p>
        </w:tc>
      </w:tr>
      <w:tr w:rsidR="00067C1C" w:rsidRPr="005F7300" w:rsidTr="00067C1C">
        <w:trPr>
          <w:jc w:val="center"/>
        </w:trPr>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0.60</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0.64</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0.70</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0.67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0.75</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0.83</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0.83</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2.26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2.36</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2.47</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2.48</w:t>
            </w:r>
          </w:p>
        </w:tc>
        <w:tc>
          <w:tcPr>
            <w:tcW w:w="0" w:type="auto"/>
            <w:tcBorders>
              <w:bottom w:val="single" w:sz="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2.28</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2.41</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2.49</w:t>
            </w:r>
          </w:p>
        </w:tc>
        <w:tc>
          <w:tcPr>
            <w:tcW w:w="0" w:type="auto"/>
            <w:tcBorders>
              <w:bottom w:val="single" w:sz="4" w:space="0" w:color="auto"/>
            </w:tcBorders>
            <w:vAlign w:val="center"/>
          </w:tcPr>
          <w:p w:rsidR="00246FCD" w:rsidRPr="005F7300" w:rsidRDefault="00246FCD" w:rsidP="00067C1C">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2.50</w:t>
            </w:r>
          </w:p>
        </w:tc>
        <w:tc>
          <w:tcPr>
            <w:tcW w:w="0" w:type="auto"/>
            <w:tcBorders>
              <w:bottom w:val="single" w:sz="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r w:rsidR="00067C1C" w:rsidRPr="005F7300" w:rsidTr="00067C1C">
        <w:trPr>
          <w:jc w:val="center"/>
        </w:trPr>
        <w:tc>
          <w:tcPr>
            <w:tcW w:w="0" w:type="auto"/>
            <w:vMerge w:val="restart"/>
            <w:tcBorders>
              <w:lef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0" w:type="auto"/>
            <w:tcBorders>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left w:val="thinThickSmallGap" w:sz="24" w:space="0" w:color="auto"/>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0" w:type="auto"/>
            <w:tcBorders>
              <w:left w:val="nil"/>
              <w:bottom w:val="nil"/>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left w:val="nil"/>
              <w:bottom w:val="nil"/>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r w:rsidR="00067C1C" w:rsidRPr="005F7300" w:rsidTr="00067C1C">
        <w:trPr>
          <w:jc w:val="center"/>
        </w:trPr>
        <w:tc>
          <w:tcPr>
            <w:tcW w:w="0" w:type="auto"/>
            <w:vMerge/>
            <w:tcBorders>
              <w:left w:val="thinThickSmallGap" w:sz="24" w:space="0" w:color="auto"/>
              <w:bottom w:val="thickThin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0.07</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0.07</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0.07</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0.06</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bottom w:val="thickThinSmallGap" w:sz="24" w:space="0" w:color="auto"/>
              <w:right w:val="thinThick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c>
          <w:tcPr>
            <w:tcW w:w="0" w:type="auto"/>
            <w:tcBorders>
              <w:top w:val="nil"/>
              <w:left w:val="thinThickSmallGap" w:sz="24" w:space="0" w:color="auto"/>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0.07</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0.06</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r w:rsidRPr="005F7300">
              <w:rPr>
                <w:rFonts w:eastAsiaTheme="minorEastAsia" w:cs="Times New Roman"/>
                <w:sz w:val="10"/>
                <w:szCs w:val="10"/>
                <w:lang w:bidi="ar-EG"/>
              </w:rPr>
              <w:t>0.13</w:t>
            </w:r>
          </w:p>
        </w:tc>
        <w:tc>
          <w:tcPr>
            <w:tcW w:w="0" w:type="auto"/>
            <w:tcBorders>
              <w:top w:val="nil"/>
              <w:left w:val="nil"/>
              <w:bottom w:val="thickThinSmallGap" w:sz="24" w:space="0" w:color="auto"/>
              <w:right w:val="nil"/>
            </w:tcBorders>
            <w:vAlign w:val="center"/>
          </w:tcPr>
          <w:p w:rsidR="00246FCD" w:rsidRPr="005F7300" w:rsidRDefault="00246FCD" w:rsidP="00067C1C">
            <w:pPr>
              <w:bidi w:val="0"/>
              <w:jc w:val="both"/>
              <w:rPr>
                <w:rFonts w:eastAsiaTheme="minorEastAsia" w:cs="Times New Roman"/>
                <w:sz w:val="10"/>
                <w:szCs w:val="10"/>
                <w:lang w:bidi="ar-EG"/>
              </w:rPr>
            </w:pPr>
          </w:p>
        </w:tc>
        <w:tc>
          <w:tcPr>
            <w:tcW w:w="0" w:type="auto"/>
            <w:tcBorders>
              <w:top w:val="nil"/>
              <w:left w:val="nil"/>
              <w:bottom w:val="thickThinSmallGap" w:sz="24" w:space="0" w:color="auto"/>
              <w:right w:val="thickThinSmallGap" w:sz="24" w:space="0" w:color="auto"/>
            </w:tcBorders>
            <w:vAlign w:val="center"/>
          </w:tcPr>
          <w:p w:rsidR="00246FCD" w:rsidRPr="005F7300" w:rsidRDefault="00246FCD" w:rsidP="00067C1C">
            <w:pPr>
              <w:bidi w:val="0"/>
              <w:jc w:val="both"/>
              <w:rPr>
                <w:rFonts w:eastAsiaTheme="minorEastAsia" w:cs="Times New Roman"/>
                <w:b/>
                <w:bCs/>
                <w:sz w:val="10"/>
                <w:szCs w:val="10"/>
                <w:lang w:bidi="ar-EG"/>
              </w:rPr>
            </w:pPr>
          </w:p>
        </w:tc>
      </w:tr>
    </w:tbl>
    <w:p w:rsidR="002C75C8" w:rsidRDefault="002C75C8" w:rsidP="00246FCD">
      <w:pPr>
        <w:bidi w:val="0"/>
        <w:jc w:val="lowKashida"/>
        <w:rPr>
          <w:rFonts w:cs="Times New Roman"/>
          <w:sz w:val="16"/>
          <w:szCs w:val="16"/>
          <w:lang w:bidi="ar-EG"/>
        </w:rPr>
      </w:pPr>
    </w:p>
    <w:p w:rsidR="00246FCD" w:rsidRPr="00246FCD" w:rsidRDefault="00246FCD" w:rsidP="00246FCD">
      <w:pPr>
        <w:bidi w:val="0"/>
        <w:jc w:val="lowKashida"/>
        <w:rPr>
          <w:rFonts w:cs="Times New Roman"/>
          <w:sz w:val="16"/>
          <w:szCs w:val="16"/>
          <w:lang w:bidi="ar-EG"/>
        </w:rPr>
      </w:pPr>
      <w:proofErr w:type="gramStart"/>
      <w:r w:rsidRPr="00246FCD">
        <w:rPr>
          <w:rFonts w:cs="Times New Roman"/>
          <w:sz w:val="16"/>
          <w:szCs w:val="16"/>
          <w:lang w:bidi="ar-EG"/>
        </w:rPr>
        <w:lastRenderedPageBreak/>
        <w:t>Table (5): Effect of different concentrations and frequencies of salicylic acid on berry setting % and No. of clusters / vine as well as yield / vine (kg.) and cluster weight (g.) of Flame seedless grapevines during 2013 and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402"/>
        <w:gridCol w:w="431"/>
        <w:gridCol w:w="442"/>
        <w:gridCol w:w="431"/>
        <w:gridCol w:w="458"/>
        <w:gridCol w:w="403"/>
        <w:gridCol w:w="431"/>
        <w:gridCol w:w="442"/>
        <w:gridCol w:w="431"/>
        <w:gridCol w:w="458"/>
        <w:gridCol w:w="439"/>
        <w:gridCol w:w="439"/>
        <w:gridCol w:w="442"/>
        <w:gridCol w:w="439"/>
        <w:gridCol w:w="458"/>
        <w:gridCol w:w="439"/>
        <w:gridCol w:w="439"/>
        <w:gridCol w:w="442"/>
        <w:gridCol w:w="439"/>
        <w:gridCol w:w="458"/>
      </w:tblGrid>
      <w:tr w:rsidR="00246FCD" w:rsidRPr="005F7300" w:rsidTr="002C75C8">
        <w:trPr>
          <w:trHeight w:val="123"/>
          <w:jc w:val="center"/>
        </w:trPr>
        <w:tc>
          <w:tcPr>
            <w:tcW w:w="571" w:type="pct"/>
            <w:vMerge w:val="restart"/>
            <w:tcBorders>
              <w:top w:val="thinThickSmallGap" w:sz="24" w:space="0" w:color="auto"/>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Concentrations of salicylic acid (A)</w:t>
            </w:r>
          </w:p>
        </w:tc>
        <w:tc>
          <w:tcPr>
            <w:tcW w:w="2181" w:type="pct"/>
            <w:gridSpan w:val="10"/>
            <w:tcBorders>
              <w:top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Berry setting % </w:t>
            </w:r>
          </w:p>
        </w:tc>
        <w:tc>
          <w:tcPr>
            <w:tcW w:w="2248" w:type="pct"/>
            <w:gridSpan w:val="10"/>
            <w:tcBorders>
              <w:top w:val="thinThickSmallGap" w:sz="24" w:space="0" w:color="auto"/>
              <w:left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 xml:space="preserve">No. of clusters / vine </w:t>
            </w:r>
          </w:p>
        </w:tc>
      </w:tr>
      <w:tr w:rsidR="00246FCD" w:rsidRPr="005F7300" w:rsidTr="002C75C8">
        <w:trPr>
          <w:trHeight w:val="118"/>
          <w:jc w:val="center"/>
        </w:trPr>
        <w:tc>
          <w:tcPr>
            <w:tcW w:w="571" w:type="pct"/>
            <w:vMerge/>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092" w:type="pct"/>
            <w:gridSpan w:val="5"/>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089" w:type="pct"/>
            <w:gridSpan w:val="5"/>
            <w:tcBorders>
              <w:left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c>
          <w:tcPr>
            <w:tcW w:w="1122" w:type="pct"/>
            <w:gridSpan w:val="5"/>
            <w:tcBorders>
              <w:left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126" w:type="pct"/>
            <w:gridSpan w:val="5"/>
            <w:tcBorders>
              <w:left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2014</w:t>
            </w:r>
          </w:p>
        </w:tc>
      </w:tr>
      <w:tr w:rsidR="00246FCD" w:rsidRPr="005F7300" w:rsidTr="002C75C8">
        <w:trPr>
          <w:trHeight w:val="118"/>
          <w:jc w:val="center"/>
        </w:trPr>
        <w:tc>
          <w:tcPr>
            <w:tcW w:w="571" w:type="pct"/>
            <w:vMerge/>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4429" w:type="pct"/>
            <w:gridSpan w:val="20"/>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Frequencies of application (B)</w:t>
            </w:r>
          </w:p>
        </w:tc>
      </w:tr>
      <w:tr w:rsidR="00246FCD" w:rsidRPr="005F7300" w:rsidTr="002C75C8">
        <w:trPr>
          <w:trHeight w:val="118"/>
          <w:jc w:val="center"/>
        </w:trPr>
        <w:tc>
          <w:tcPr>
            <w:tcW w:w="571" w:type="pct"/>
            <w:vMerge/>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98"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5"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21"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7"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198"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5"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21"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4"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19"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9"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21"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38"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19"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9"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21"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35" w:type="pct"/>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Mean (A)</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10.1</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10.2</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10.3</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10.3</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10.3</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22.0</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24.0</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12.0</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13.5</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15.6</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15.8</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11.9</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13.6</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15.7</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15.8</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14.3</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23.0</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26.0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28.0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28.5</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13.5</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14.9</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16.5</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16.6</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15.4</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13.6</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16.6</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16.7</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15.5</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23.0</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28.0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29.5</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14.8</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16.6</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17.9</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18.0</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16.8</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15.0</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16.9</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18.6</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18.7</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17.3</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23.5</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28.0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33.0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33.0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31.0</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15.0</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16.7</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18.0</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18.1</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17.0</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15.1</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17.0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18.7</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18.8</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17.4</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24.0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23.5</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28.0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33.0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33.0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31.0</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19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13.1</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14.4</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15.6</w:t>
            </w:r>
          </w:p>
        </w:tc>
        <w:tc>
          <w:tcPr>
            <w:tcW w:w="227"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15.7</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198"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13.2</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14.5</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16.0</w:t>
            </w:r>
          </w:p>
        </w:tc>
        <w:tc>
          <w:tcPr>
            <w:tcW w:w="224"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16.1</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22.8</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22.8</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23.2</w:t>
            </w:r>
          </w:p>
        </w:tc>
        <w:tc>
          <w:tcPr>
            <w:tcW w:w="23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23.2</w:t>
            </w:r>
          </w:p>
        </w:tc>
        <w:tc>
          <w:tcPr>
            <w:tcW w:w="225"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26.8</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28.4</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30.0</w:t>
            </w:r>
          </w:p>
        </w:tc>
        <w:tc>
          <w:tcPr>
            <w:tcW w:w="231" w:type="pct"/>
            <w:tcBorders>
              <w:bottom w:val="single" w:sz="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r w:rsidR="00246FCD" w:rsidRPr="005F7300" w:rsidTr="002C75C8">
        <w:trPr>
          <w:trHeight w:val="64"/>
          <w:jc w:val="center"/>
        </w:trPr>
        <w:tc>
          <w:tcPr>
            <w:tcW w:w="571" w:type="pct"/>
            <w:vMerge w:val="restart"/>
            <w:tcBorders>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198" w:type="pct"/>
            <w:tcBorders>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7"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198"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4"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9"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38"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25"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9"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3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r w:rsidR="00246FCD" w:rsidRPr="005F7300" w:rsidTr="002C75C8">
        <w:trPr>
          <w:trHeight w:val="118"/>
          <w:jc w:val="center"/>
        </w:trPr>
        <w:tc>
          <w:tcPr>
            <w:tcW w:w="571" w:type="pct"/>
            <w:vMerge/>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98" w:type="pct"/>
            <w:tcBorders>
              <w:top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1.2</w:t>
            </w:r>
          </w:p>
        </w:tc>
        <w:tc>
          <w:tcPr>
            <w:tcW w:w="215"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w:t>
            </w:r>
          </w:p>
        </w:tc>
        <w:tc>
          <w:tcPr>
            <w:tcW w:w="221"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2.5</w:t>
            </w:r>
          </w:p>
        </w:tc>
        <w:tc>
          <w:tcPr>
            <w:tcW w:w="227"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198" w:type="pct"/>
            <w:tcBorders>
              <w:top w:val="nil"/>
              <w:left w:val="thinThick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w:t>
            </w:r>
          </w:p>
        </w:tc>
        <w:tc>
          <w:tcPr>
            <w:tcW w:w="215"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w:t>
            </w:r>
          </w:p>
        </w:tc>
        <w:tc>
          <w:tcPr>
            <w:tcW w:w="221"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2.2</w:t>
            </w:r>
          </w:p>
        </w:tc>
        <w:tc>
          <w:tcPr>
            <w:tcW w:w="224"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top w:val="nil"/>
              <w:left w:val="thinThick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NS</w:t>
            </w:r>
          </w:p>
        </w:tc>
        <w:tc>
          <w:tcPr>
            <w:tcW w:w="219"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NS</w:t>
            </w:r>
          </w:p>
        </w:tc>
        <w:tc>
          <w:tcPr>
            <w:tcW w:w="221"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NS</w:t>
            </w:r>
          </w:p>
        </w:tc>
        <w:tc>
          <w:tcPr>
            <w:tcW w:w="238"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p>
        </w:tc>
        <w:tc>
          <w:tcPr>
            <w:tcW w:w="225" w:type="pct"/>
            <w:tcBorders>
              <w:top w:val="nil"/>
              <w:left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top w:val="nil"/>
              <w:left w:val="thinThick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1.7</w:t>
            </w:r>
          </w:p>
        </w:tc>
        <w:tc>
          <w:tcPr>
            <w:tcW w:w="219"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1.6</w:t>
            </w:r>
          </w:p>
        </w:tc>
        <w:tc>
          <w:tcPr>
            <w:tcW w:w="221"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3.6</w:t>
            </w:r>
          </w:p>
        </w:tc>
        <w:tc>
          <w:tcPr>
            <w:tcW w:w="235" w:type="pct"/>
            <w:tcBorders>
              <w:top w:val="nil"/>
              <w:left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 xml:space="preserve">Character </w:t>
            </w:r>
          </w:p>
        </w:tc>
        <w:tc>
          <w:tcPr>
            <w:tcW w:w="2181" w:type="pct"/>
            <w:gridSpan w:val="10"/>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Yield/ vine (kg.)</w:t>
            </w:r>
          </w:p>
        </w:tc>
        <w:tc>
          <w:tcPr>
            <w:tcW w:w="2248" w:type="pct"/>
            <w:gridSpan w:val="10"/>
            <w:tcBorders>
              <w:left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Cluster weight (g.)</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8.6</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8.6</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8.6</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8.6</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8.6</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9.5</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390.0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390.0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391.0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392.0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390.8</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395.0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396.0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396.0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397.0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396.0</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9.1</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9.7</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9.7</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9.5</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10.4</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12.8</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12.8</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11.9</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396.0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411.0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422.0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423.0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413.0</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400.0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427.0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427.0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416.8</w:t>
            </w:r>
          </w:p>
        </w:tc>
      </w:tr>
      <w:tr w:rsidR="00246FCD" w:rsidRPr="005F7300" w:rsidTr="002C75C8">
        <w:trPr>
          <w:trHeight w:val="123"/>
          <w:jc w:val="center"/>
        </w:trPr>
        <w:tc>
          <w:tcPr>
            <w:tcW w:w="571"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19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9.3</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9.9</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10.1</w:t>
            </w:r>
          </w:p>
        </w:tc>
        <w:tc>
          <w:tcPr>
            <w:tcW w:w="227"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10.2</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9.9</w:t>
            </w:r>
          </w:p>
        </w:tc>
        <w:tc>
          <w:tcPr>
            <w:tcW w:w="198"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11.4</w:t>
            </w:r>
          </w:p>
        </w:tc>
        <w:tc>
          <w:tcPr>
            <w:tcW w:w="21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13.4</w:t>
            </w:r>
          </w:p>
        </w:tc>
        <w:tc>
          <w:tcPr>
            <w:tcW w:w="224"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13.4</w:t>
            </w:r>
          </w:p>
        </w:tc>
        <w:tc>
          <w:tcPr>
            <w:tcW w:w="231"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12.8</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405.0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431.0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441.0</w:t>
            </w:r>
          </w:p>
        </w:tc>
        <w:tc>
          <w:tcPr>
            <w:tcW w:w="238"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442.0</w:t>
            </w:r>
          </w:p>
        </w:tc>
        <w:tc>
          <w:tcPr>
            <w:tcW w:w="225" w:type="pct"/>
            <w:tcBorders>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429.8</w:t>
            </w:r>
          </w:p>
        </w:tc>
        <w:tc>
          <w:tcPr>
            <w:tcW w:w="219" w:type="pct"/>
            <w:tcBorders>
              <w:left w:val="thinThickSmallGap" w:sz="2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407.0</w:t>
            </w:r>
          </w:p>
        </w:tc>
        <w:tc>
          <w:tcPr>
            <w:tcW w:w="219"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433.0</w:t>
            </w:r>
          </w:p>
        </w:tc>
        <w:tc>
          <w:tcPr>
            <w:tcW w:w="221"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445.0</w:t>
            </w:r>
          </w:p>
        </w:tc>
        <w:tc>
          <w:tcPr>
            <w:tcW w:w="235" w:type="pct"/>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446.0</w:t>
            </w:r>
          </w:p>
        </w:tc>
        <w:tc>
          <w:tcPr>
            <w:tcW w:w="231" w:type="pct"/>
            <w:tcBorders>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432.8</w:t>
            </w:r>
          </w:p>
        </w:tc>
      </w:tr>
      <w:tr w:rsidR="00246FCD" w:rsidRPr="005F7300" w:rsidTr="002C75C8">
        <w:trPr>
          <w:trHeight w:val="123"/>
          <w:jc w:val="center"/>
        </w:trPr>
        <w:tc>
          <w:tcPr>
            <w:tcW w:w="571"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19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10.4</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11.3</w:t>
            </w:r>
          </w:p>
        </w:tc>
        <w:tc>
          <w:tcPr>
            <w:tcW w:w="227"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11.3</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10.6</w:t>
            </w:r>
          </w:p>
        </w:tc>
        <w:tc>
          <w:tcPr>
            <w:tcW w:w="198"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13.7</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15.7</w:t>
            </w:r>
          </w:p>
        </w:tc>
        <w:tc>
          <w:tcPr>
            <w:tcW w:w="224"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15.7</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412.0</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450.0</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471.0</w:t>
            </w:r>
          </w:p>
        </w:tc>
        <w:tc>
          <w:tcPr>
            <w:tcW w:w="23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472.0</w:t>
            </w:r>
          </w:p>
        </w:tc>
        <w:tc>
          <w:tcPr>
            <w:tcW w:w="225"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451.3</w:t>
            </w: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413.0</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455.0</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475.0</w:t>
            </w:r>
          </w:p>
        </w:tc>
        <w:tc>
          <w:tcPr>
            <w:tcW w:w="23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476.0</w:t>
            </w:r>
          </w:p>
        </w:tc>
        <w:tc>
          <w:tcPr>
            <w:tcW w:w="231" w:type="pct"/>
            <w:tcBorders>
              <w:bottom w:val="single" w:sz="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454.8</w:t>
            </w:r>
          </w:p>
        </w:tc>
      </w:tr>
      <w:tr w:rsidR="00246FCD" w:rsidRPr="005F7300" w:rsidTr="002C75C8">
        <w:trPr>
          <w:trHeight w:val="138"/>
          <w:jc w:val="center"/>
        </w:trPr>
        <w:tc>
          <w:tcPr>
            <w:tcW w:w="571"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19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9.5</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10.4</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11.3</w:t>
            </w:r>
          </w:p>
        </w:tc>
        <w:tc>
          <w:tcPr>
            <w:tcW w:w="227"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11.4</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10.7</w:t>
            </w:r>
          </w:p>
        </w:tc>
        <w:tc>
          <w:tcPr>
            <w:tcW w:w="198"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11.6</w:t>
            </w:r>
          </w:p>
        </w:tc>
        <w:tc>
          <w:tcPr>
            <w:tcW w:w="21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13.7</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15.8</w:t>
            </w:r>
          </w:p>
        </w:tc>
        <w:tc>
          <w:tcPr>
            <w:tcW w:w="224"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15.8</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413.0</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451.0</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472.0</w:t>
            </w:r>
          </w:p>
        </w:tc>
        <w:tc>
          <w:tcPr>
            <w:tcW w:w="238"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474.0</w:t>
            </w:r>
          </w:p>
        </w:tc>
        <w:tc>
          <w:tcPr>
            <w:tcW w:w="225"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452.5</w:t>
            </w: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414.0</w:t>
            </w:r>
          </w:p>
        </w:tc>
        <w:tc>
          <w:tcPr>
            <w:tcW w:w="219"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456.0</w:t>
            </w:r>
          </w:p>
        </w:tc>
        <w:tc>
          <w:tcPr>
            <w:tcW w:w="221"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478.0</w:t>
            </w:r>
          </w:p>
        </w:tc>
        <w:tc>
          <w:tcPr>
            <w:tcW w:w="235" w:type="pct"/>
            <w:tcBorders>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478.0</w:t>
            </w:r>
          </w:p>
        </w:tc>
        <w:tc>
          <w:tcPr>
            <w:tcW w:w="231" w:type="pct"/>
            <w:tcBorders>
              <w:bottom w:val="single" w:sz="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456.5</w:t>
            </w:r>
          </w:p>
        </w:tc>
      </w:tr>
      <w:tr w:rsidR="00246FCD" w:rsidRPr="005F7300" w:rsidTr="002C75C8">
        <w:trPr>
          <w:trHeight w:val="123"/>
          <w:jc w:val="center"/>
        </w:trPr>
        <w:tc>
          <w:tcPr>
            <w:tcW w:w="571"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Mean (A)</w:t>
            </w:r>
          </w:p>
        </w:tc>
        <w:tc>
          <w:tcPr>
            <w:tcW w:w="198"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9.2</w:t>
            </w:r>
          </w:p>
        </w:tc>
        <w:tc>
          <w:tcPr>
            <w:tcW w:w="215"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9.8</w:t>
            </w:r>
          </w:p>
        </w:tc>
        <w:tc>
          <w:tcPr>
            <w:tcW w:w="221"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10.2</w:t>
            </w:r>
          </w:p>
        </w:tc>
        <w:tc>
          <w:tcPr>
            <w:tcW w:w="227"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10.2</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198"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10.9</w:t>
            </w:r>
          </w:p>
        </w:tc>
        <w:tc>
          <w:tcPr>
            <w:tcW w:w="215"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12.3</w:t>
            </w:r>
          </w:p>
        </w:tc>
        <w:tc>
          <w:tcPr>
            <w:tcW w:w="221"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13.4</w:t>
            </w:r>
          </w:p>
        </w:tc>
        <w:tc>
          <w:tcPr>
            <w:tcW w:w="224"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13.4</w:t>
            </w:r>
          </w:p>
        </w:tc>
        <w:tc>
          <w:tcPr>
            <w:tcW w:w="231"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403.2</w:t>
            </w:r>
          </w:p>
        </w:tc>
        <w:tc>
          <w:tcPr>
            <w:tcW w:w="219"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426.6</w:t>
            </w:r>
          </w:p>
        </w:tc>
        <w:tc>
          <w:tcPr>
            <w:tcW w:w="221"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439.4</w:t>
            </w:r>
          </w:p>
        </w:tc>
        <w:tc>
          <w:tcPr>
            <w:tcW w:w="238"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440.6</w:t>
            </w:r>
          </w:p>
        </w:tc>
        <w:tc>
          <w:tcPr>
            <w:tcW w:w="225"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405.8</w:t>
            </w:r>
          </w:p>
        </w:tc>
        <w:tc>
          <w:tcPr>
            <w:tcW w:w="219"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430.6</w:t>
            </w:r>
          </w:p>
        </w:tc>
        <w:tc>
          <w:tcPr>
            <w:tcW w:w="221"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444.2</w:t>
            </w:r>
          </w:p>
        </w:tc>
        <w:tc>
          <w:tcPr>
            <w:tcW w:w="235" w:type="pct"/>
            <w:tcBorders>
              <w:bottom w:val="single" w:sz="4" w:space="0" w:color="auto"/>
            </w:tcBorders>
          </w:tcPr>
          <w:p w:rsidR="00246FCD" w:rsidRPr="005F7300" w:rsidRDefault="00246FCD" w:rsidP="002C75C8">
            <w:pPr>
              <w:bidi w:val="0"/>
              <w:jc w:val="both"/>
              <w:rPr>
                <w:rFonts w:eastAsiaTheme="minorEastAsia" w:cs="Times New Roman"/>
                <w:b/>
                <w:bCs/>
                <w:sz w:val="10"/>
                <w:szCs w:val="10"/>
                <w:lang w:bidi="ar-EG"/>
              </w:rPr>
            </w:pPr>
            <w:r w:rsidRPr="005F7300">
              <w:rPr>
                <w:rFonts w:eastAsiaTheme="minorEastAsia" w:cs="Times New Roman"/>
                <w:b/>
                <w:bCs/>
                <w:sz w:val="10"/>
                <w:szCs w:val="10"/>
                <w:lang w:bidi="ar-EG"/>
              </w:rPr>
              <w:t>444.8</w:t>
            </w:r>
          </w:p>
        </w:tc>
        <w:tc>
          <w:tcPr>
            <w:tcW w:w="231" w:type="pct"/>
            <w:tcBorders>
              <w:bottom w:val="single" w:sz="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r w:rsidR="00246FCD" w:rsidRPr="005F7300" w:rsidTr="002C75C8">
        <w:trPr>
          <w:trHeight w:val="123"/>
          <w:jc w:val="center"/>
        </w:trPr>
        <w:tc>
          <w:tcPr>
            <w:tcW w:w="571" w:type="pct"/>
            <w:vMerge w:val="restart"/>
            <w:tcBorders>
              <w:left w:val="thinThickSmallGap" w:sz="24" w:space="0" w:color="auto"/>
            </w:tcBorders>
            <w:vAlign w:val="center"/>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198" w:type="pct"/>
            <w:tcBorders>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7"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98"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24"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9"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38"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25"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w:t>
            </w:r>
          </w:p>
        </w:tc>
        <w:tc>
          <w:tcPr>
            <w:tcW w:w="219"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B</w:t>
            </w:r>
          </w:p>
        </w:tc>
        <w:tc>
          <w:tcPr>
            <w:tcW w:w="221"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AB</w:t>
            </w:r>
          </w:p>
        </w:tc>
        <w:tc>
          <w:tcPr>
            <w:tcW w:w="235" w:type="pct"/>
            <w:tcBorders>
              <w:left w:val="nil"/>
              <w:bottom w:val="nil"/>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left w:val="nil"/>
              <w:bottom w:val="nil"/>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r w:rsidR="00246FCD" w:rsidRPr="005F7300" w:rsidTr="002C75C8">
        <w:trPr>
          <w:trHeight w:val="118"/>
          <w:jc w:val="center"/>
        </w:trPr>
        <w:tc>
          <w:tcPr>
            <w:tcW w:w="571" w:type="pct"/>
            <w:vMerge/>
            <w:tcBorders>
              <w:left w:val="thinThickSmallGap" w:sz="24" w:space="0" w:color="auto"/>
              <w:bottom w:val="thickThin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98" w:type="pct"/>
            <w:tcBorders>
              <w:top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15"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0.4</w:t>
            </w:r>
          </w:p>
        </w:tc>
        <w:tc>
          <w:tcPr>
            <w:tcW w:w="221"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0.9</w:t>
            </w:r>
          </w:p>
        </w:tc>
        <w:tc>
          <w:tcPr>
            <w:tcW w:w="227"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bottom w:val="thickThinSmallGap" w:sz="24" w:space="0" w:color="auto"/>
              <w:right w:val="thinThickSmallGap" w:sz="24" w:space="0" w:color="auto"/>
            </w:tcBorders>
          </w:tcPr>
          <w:p w:rsidR="00246FCD" w:rsidRPr="005F7300" w:rsidRDefault="00246FCD" w:rsidP="002C75C8">
            <w:pPr>
              <w:bidi w:val="0"/>
              <w:jc w:val="both"/>
              <w:rPr>
                <w:rFonts w:eastAsiaTheme="minorEastAsia" w:cs="Times New Roman"/>
                <w:sz w:val="10"/>
                <w:szCs w:val="10"/>
                <w:lang w:bidi="ar-EG"/>
              </w:rPr>
            </w:pPr>
          </w:p>
        </w:tc>
        <w:tc>
          <w:tcPr>
            <w:tcW w:w="198" w:type="pct"/>
            <w:tcBorders>
              <w:top w:val="nil"/>
              <w:left w:val="thinThickSmallGap" w:sz="24" w:space="0" w:color="auto"/>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0.7</w:t>
            </w:r>
          </w:p>
        </w:tc>
        <w:tc>
          <w:tcPr>
            <w:tcW w:w="215"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0.6</w:t>
            </w:r>
          </w:p>
        </w:tc>
        <w:tc>
          <w:tcPr>
            <w:tcW w:w="221"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1.3</w:t>
            </w:r>
          </w:p>
        </w:tc>
        <w:tc>
          <w:tcPr>
            <w:tcW w:w="224"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bottom w:val="thickThin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top w:val="nil"/>
              <w:left w:val="thinThickSmallGap" w:sz="24" w:space="0" w:color="auto"/>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19"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4.9</w:t>
            </w:r>
          </w:p>
        </w:tc>
        <w:tc>
          <w:tcPr>
            <w:tcW w:w="221"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11.0</w:t>
            </w:r>
          </w:p>
        </w:tc>
        <w:tc>
          <w:tcPr>
            <w:tcW w:w="238"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p>
        </w:tc>
        <w:tc>
          <w:tcPr>
            <w:tcW w:w="225" w:type="pct"/>
            <w:tcBorders>
              <w:top w:val="nil"/>
              <w:left w:val="nil"/>
              <w:bottom w:val="thickThin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c>
          <w:tcPr>
            <w:tcW w:w="219" w:type="pct"/>
            <w:tcBorders>
              <w:top w:val="nil"/>
              <w:left w:val="thinThickSmallGap" w:sz="24" w:space="0" w:color="auto"/>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19"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5.0</w:t>
            </w:r>
          </w:p>
        </w:tc>
        <w:tc>
          <w:tcPr>
            <w:tcW w:w="221"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r w:rsidRPr="005F7300">
              <w:rPr>
                <w:rFonts w:eastAsiaTheme="minorEastAsia" w:cs="Times New Roman"/>
                <w:sz w:val="10"/>
                <w:szCs w:val="10"/>
                <w:lang w:bidi="ar-EG"/>
              </w:rPr>
              <w:t>11.2</w:t>
            </w:r>
          </w:p>
        </w:tc>
        <w:tc>
          <w:tcPr>
            <w:tcW w:w="235" w:type="pct"/>
            <w:tcBorders>
              <w:top w:val="nil"/>
              <w:left w:val="nil"/>
              <w:bottom w:val="thickThinSmallGap" w:sz="24" w:space="0" w:color="auto"/>
              <w:right w:val="nil"/>
            </w:tcBorders>
          </w:tcPr>
          <w:p w:rsidR="00246FCD" w:rsidRPr="005F7300" w:rsidRDefault="00246FCD" w:rsidP="002C75C8">
            <w:pPr>
              <w:bidi w:val="0"/>
              <w:jc w:val="both"/>
              <w:rPr>
                <w:rFonts w:eastAsiaTheme="minorEastAsia" w:cs="Times New Roman"/>
                <w:sz w:val="10"/>
                <w:szCs w:val="10"/>
                <w:lang w:bidi="ar-EG"/>
              </w:rPr>
            </w:pPr>
          </w:p>
        </w:tc>
        <w:tc>
          <w:tcPr>
            <w:tcW w:w="231" w:type="pct"/>
            <w:tcBorders>
              <w:top w:val="nil"/>
              <w:left w:val="nil"/>
              <w:bottom w:val="thickThin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10"/>
                <w:szCs w:val="10"/>
                <w:lang w:bidi="ar-EG"/>
              </w:rPr>
            </w:pPr>
          </w:p>
        </w:tc>
      </w:tr>
    </w:tbl>
    <w:p w:rsidR="00246FCD" w:rsidRPr="00246FCD" w:rsidRDefault="00246FCD" w:rsidP="00246FCD">
      <w:pPr>
        <w:bidi w:val="0"/>
        <w:jc w:val="lowKashida"/>
        <w:rPr>
          <w:rFonts w:cs="Times New Roman"/>
          <w:sz w:val="16"/>
          <w:szCs w:val="16"/>
          <w:lang w:bidi="ar-EG"/>
        </w:rPr>
      </w:pPr>
    </w:p>
    <w:p w:rsidR="00246FCD" w:rsidRPr="00246FCD" w:rsidRDefault="00246FCD" w:rsidP="00246FCD">
      <w:pPr>
        <w:bidi w:val="0"/>
        <w:jc w:val="lowKashida"/>
        <w:rPr>
          <w:rFonts w:cs="Times New Roman"/>
          <w:sz w:val="16"/>
          <w:szCs w:val="16"/>
          <w:lang w:bidi="ar-EG"/>
        </w:rPr>
      </w:pPr>
      <w:proofErr w:type="gramStart"/>
      <w:r w:rsidRPr="00246FCD">
        <w:rPr>
          <w:rFonts w:cs="Times New Roman"/>
          <w:sz w:val="16"/>
          <w:szCs w:val="16"/>
          <w:lang w:bidi="ar-EG"/>
        </w:rPr>
        <w:t>Table (6): Effect of different concentrations and frequencies of salicylic acid on length and width of cluster as well as weight and equatorial of berry of Flame seedless grapevines during 2013 and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405"/>
        <w:gridCol w:w="433"/>
        <w:gridCol w:w="444"/>
        <w:gridCol w:w="433"/>
        <w:gridCol w:w="461"/>
        <w:gridCol w:w="405"/>
        <w:gridCol w:w="433"/>
        <w:gridCol w:w="444"/>
        <w:gridCol w:w="433"/>
        <w:gridCol w:w="461"/>
        <w:gridCol w:w="405"/>
        <w:gridCol w:w="433"/>
        <w:gridCol w:w="444"/>
        <w:gridCol w:w="433"/>
        <w:gridCol w:w="461"/>
        <w:gridCol w:w="405"/>
        <w:gridCol w:w="433"/>
        <w:gridCol w:w="444"/>
        <w:gridCol w:w="433"/>
        <w:gridCol w:w="461"/>
      </w:tblGrid>
      <w:tr w:rsidR="00246FCD" w:rsidRPr="005F7300" w:rsidTr="002C75C8">
        <w:trPr>
          <w:trHeight w:val="257"/>
          <w:jc w:val="center"/>
        </w:trPr>
        <w:tc>
          <w:tcPr>
            <w:tcW w:w="459" w:type="pct"/>
            <w:vMerge w:val="restart"/>
            <w:tcBorders>
              <w:top w:val="thinThickSmallGap" w:sz="24" w:space="0" w:color="auto"/>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Concentrations of salicylic acid (A)</w:t>
            </w:r>
          </w:p>
        </w:tc>
        <w:tc>
          <w:tcPr>
            <w:tcW w:w="2270" w:type="pct"/>
            <w:gridSpan w:val="10"/>
            <w:tcBorders>
              <w:top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Cluster length (cm.)</w:t>
            </w:r>
          </w:p>
        </w:tc>
        <w:tc>
          <w:tcPr>
            <w:tcW w:w="2271" w:type="pct"/>
            <w:gridSpan w:val="10"/>
            <w:tcBorders>
              <w:top w:val="thinThickSmallGap" w:sz="24" w:space="0" w:color="auto"/>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Cluster width (cm.)</w:t>
            </w:r>
          </w:p>
        </w:tc>
      </w:tr>
      <w:tr w:rsidR="00246FCD" w:rsidRPr="005F7300" w:rsidTr="002C75C8">
        <w:trPr>
          <w:trHeight w:val="152"/>
          <w:jc w:val="center"/>
        </w:trPr>
        <w:tc>
          <w:tcPr>
            <w:tcW w:w="459"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134" w:type="pct"/>
            <w:gridSpan w:val="5"/>
            <w:tcBorders>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136" w:type="pct"/>
            <w:gridSpan w:val="5"/>
            <w:tcBorders>
              <w:left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2014</w:t>
            </w:r>
          </w:p>
        </w:tc>
        <w:tc>
          <w:tcPr>
            <w:tcW w:w="1136" w:type="pct"/>
            <w:gridSpan w:val="5"/>
            <w:tcBorders>
              <w:left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136" w:type="pct"/>
            <w:gridSpan w:val="5"/>
            <w:tcBorders>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2014</w:t>
            </w:r>
          </w:p>
        </w:tc>
      </w:tr>
      <w:tr w:rsidR="00246FCD" w:rsidRPr="005F7300" w:rsidTr="002C75C8">
        <w:trPr>
          <w:trHeight w:val="152"/>
          <w:jc w:val="center"/>
        </w:trPr>
        <w:tc>
          <w:tcPr>
            <w:tcW w:w="459"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4541" w:type="pct"/>
            <w:gridSpan w:val="20"/>
            <w:tcBorders>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Frequencies of application (B)</w:t>
            </w:r>
          </w:p>
        </w:tc>
      </w:tr>
      <w:tr w:rsidR="00246FCD" w:rsidRPr="005F7300" w:rsidTr="002C75C8">
        <w:trPr>
          <w:trHeight w:val="152"/>
          <w:jc w:val="center"/>
        </w:trPr>
        <w:tc>
          <w:tcPr>
            <w:tcW w:w="459"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209"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5"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09"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09"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209"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3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2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r>
      <w:tr w:rsidR="00246FCD" w:rsidRPr="005F7300" w:rsidTr="002C75C8">
        <w:trPr>
          <w:trHeight w:val="64"/>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22.8</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22.9</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23.0</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22.9</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23.1</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23.1</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11.8</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11.9</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12.0</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11.9</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12.1</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12.0</w:t>
            </w:r>
          </w:p>
        </w:tc>
      </w:tr>
      <w:tr w:rsidR="00246FCD" w:rsidRPr="005F7300" w:rsidTr="002C75C8">
        <w:trPr>
          <w:trHeight w:val="64"/>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23.3</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24.7</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24.8</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24.2</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23.5</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24.3</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25.1</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24.5</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12.3</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13.4</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12.4</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13.2</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14.0</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13.4</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24.0</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25.3</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24.3</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26.3</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26.4</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25.8</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15.2</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15.3</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14.8</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15.9</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15.3</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24.6</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28.0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28.0</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26.7</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26.6</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29.6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29.7</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27.8</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15.2</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16.2</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15.5</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14.9</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15.6</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16.3</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16.4</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15.8</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24.7</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28.1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28.1</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26.8</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25.2</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26.7</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29.7</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29.8</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27.9</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15.3</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16.2</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16.3</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15.6</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15.0</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15.7</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16.4</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16.5</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15.9</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Mean (A)</w:t>
            </w:r>
          </w:p>
        </w:tc>
        <w:tc>
          <w:tcPr>
            <w:tcW w:w="209"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23.9</w:t>
            </w:r>
          </w:p>
        </w:tc>
        <w:tc>
          <w:tcPr>
            <w:tcW w:w="225"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24.8</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26.0</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24.2</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25.3</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26.7</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26.8</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13.5</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14.0</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14.8</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13.7</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14.3</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15.0</w:t>
            </w:r>
          </w:p>
        </w:tc>
        <w:tc>
          <w:tcPr>
            <w:tcW w:w="243"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152"/>
          <w:jc w:val="center"/>
        </w:trPr>
        <w:tc>
          <w:tcPr>
            <w:tcW w:w="459" w:type="pct"/>
            <w:vMerge w:val="restar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209" w:type="pct"/>
            <w:tcBorders>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5"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152"/>
          <w:jc w:val="center"/>
        </w:trPr>
        <w:tc>
          <w:tcPr>
            <w:tcW w:w="459"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209" w:type="pct"/>
            <w:tcBorders>
              <w:top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25"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3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0.7</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3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0.7</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3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3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26"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 xml:space="preserve">Character </w:t>
            </w:r>
          </w:p>
        </w:tc>
        <w:tc>
          <w:tcPr>
            <w:tcW w:w="2270" w:type="pct"/>
            <w:gridSpan w:val="10"/>
            <w:tcBorders>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Berry weight (g.)</w:t>
            </w:r>
          </w:p>
        </w:tc>
        <w:tc>
          <w:tcPr>
            <w:tcW w:w="2271" w:type="pct"/>
            <w:gridSpan w:val="10"/>
            <w:tcBorders>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Berry equatorial (cm.)</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3.01</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3.02</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3.02</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3.02</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3.02</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3.06</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3.06</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3.06</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1.11</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1.11</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1.15</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1.15</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1.15</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1.15</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1.15</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3.11</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3.26</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3.42</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3.30</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3.15</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3.31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3.47</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3.35</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1.18</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1.25</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1.36</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1.37</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1.29</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1.22</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1.34</w:t>
            </w:r>
          </w:p>
        </w:tc>
      </w:tr>
      <w:tr w:rsidR="00246FCD" w:rsidRPr="005F7300" w:rsidTr="002C75C8">
        <w:trPr>
          <w:trHeight w:val="152"/>
          <w:jc w:val="center"/>
        </w:trPr>
        <w:tc>
          <w:tcPr>
            <w:tcW w:w="45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209"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3.22</w:t>
            </w:r>
          </w:p>
        </w:tc>
        <w:tc>
          <w:tcPr>
            <w:tcW w:w="225"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3.59</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3.60</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3.46</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3.29</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3.60</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3.71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3.72</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3.58</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1.24</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1.36</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43"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1.36</w:t>
            </w:r>
          </w:p>
        </w:tc>
        <w:tc>
          <w:tcPr>
            <w:tcW w:w="209"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1.29</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3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2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1.48</w:t>
            </w:r>
          </w:p>
        </w:tc>
        <w:tc>
          <w:tcPr>
            <w:tcW w:w="243"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1.41</w:t>
            </w:r>
          </w:p>
        </w:tc>
      </w:tr>
      <w:tr w:rsidR="00246FCD" w:rsidRPr="005F7300" w:rsidTr="002C75C8">
        <w:trPr>
          <w:trHeight w:val="152"/>
          <w:jc w:val="center"/>
        </w:trPr>
        <w:tc>
          <w:tcPr>
            <w:tcW w:w="45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209"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3.31</w:t>
            </w:r>
          </w:p>
        </w:tc>
        <w:tc>
          <w:tcPr>
            <w:tcW w:w="225"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3.61</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3.95</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3.95</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3.71</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3.39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3.75</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3.85</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3.86</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3.71</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1.30</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1.48</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1.34</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1.64</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1.65</w:t>
            </w:r>
          </w:p>
        </w:tc>
        <w:tc>
          <w:tcPr>
            <w:tcW w:w="243"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1.53</w:t>
            </w:r>
          </w:p>
        </w:tc>
      </w:tr>
      <w:tr w:rsidR="00246FCD" w:rsidRPr="005F7300" w:rsidTr="002C75C8">
        <w:trPr>
          <w:trHeight w:val="64"/>
          <w:jc w:val="center"/>
        </w:trPr>
        <w:tc>
          <w:tcPr>
            <w:tcW w:w="45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209"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3.33</w:t>
            </w:r>
          </w:p>
        </w:tc>
        <w:tc>
          <w:tcPr>
            <w:tcW w:w="225"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3.62</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3.96</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3.96</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3.72</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3.41</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3.76</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3.86</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3.87</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3.72</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1.31</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1.49</w:t>
            </w: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1.35</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1.47</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1.65</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43"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1.53</w:t>
            </w:r>
          </w:p>
        </w:tc>
      </w:tr>
      <w:tr w:rsidR="00246FCD" w:rsidRPr="005F7300" w:rsidTr="002C75C8">
        <w:trPr>
          <w:trHeight w:val="152"/>
          <w:jc w:val="center"/>
        </w:trPr>
        <w:tc>
          <w:tcPr>
            <w:tcW w:w="45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Mean (A)</w:t>
            </w:r>
          </w:p>
        </w:tc>
        <w:tc>
          <w:tcPr>
            <w:tcW w:w="209"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3.20</w:t>
            </w:r>
          </w:p>
        </w:tc>
        <w:tc>
          <w:tcPr>
            <w:tcW w:w="225"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3.38</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3.59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3.44</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3.26</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3.50</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3.59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3.60</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1.23</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1.31</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1.41</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243"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1.29</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1.36</w:t>
            </w:r>
          </w:p>
        </w:tc>
        <w:tc>
          <w:tcPr>
            <w:tcW w:w="23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1.46</w:t>
            </w:r>
          </w:p>
        </w:tc>
        <w:tc>
          <w:tcPr>
            <w:tcW w:w="22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1.47</w:t>
            </w:r>
          </w:p>
        </w:tc>
        <w:tc>
          <w:tcPr>
            <w:tcW w:w="243"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152"/>
          <w:jc w:val="center"/>
        </w:trPr>
        <w:tc>
          <w:tcPr>
            <w:tcW w:w="459" w:type="pct"/>
            <w:vMerge w:val="restar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209" w:type="pct"/>
            <w:tcBorders>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5"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3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26"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left w:val="nil"/>
              <w:bottom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152"/>
          <w:jc w:val="center"/>
        </w:trPr>
        <w:tc>
          <w:tcPr>
            <w:tcW w:w="459" w:type="pct"/>
            <w:vMerge/>
            <w:tcBorders>
              <w:left w:val="thinThickSmallGap" w:sz="24" w:space="0" w:color="auto"/>
              <w:bottom w:val="thickThin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209" w:type="pct"/>
            <w:tcBorders>
              <w:top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0.06</w:t>
            </w:r>
          </w:p>
        </w:tc>
        <w:tc>
          <w:tcPr>
            <w:tcW w:w="225"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0.05</w:t>
            </w:r>
          </w:p>
        </w:tc>
        <w:tc>
          <w:tcPr>
            <w:tcW w:w="23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0.11</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209"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0.05</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0.05</w:t>
            </w:r>
          </w:p>
        </w:tc>
        <w:tc>
          <w:tcPr>
            <w:tcW w:w="23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0.11</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0.04</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3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0.07</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209"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3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0.07</w:t>
            </w:r>
          </w:p>
        </w:tc>
        <w:tc>
          <w:tcPr>
            <w:tcW w:w="226"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43" w:type="pct"/>
            <w:tcBorders>
              <w:top w:val="nil"/>
              <w:left w:val="nil"/>
              <w:bottom w:val="thickThinSmallGap" w:sz="2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bl>
    <w:p w:rsidR="00246FCD" w:rsidRPr="00246FCD" w:rsidRDefault="00246FCD" w:rsidP="00246FCD">
      <w:pPr>
        <w:bidi w:val="0"/>
        <w:jc w:val="lowKashida"/>
        <w:rPr>
          <w:rFonts w:cs="Times New Roman"/>
          <w:sz w:val="16"/>
          <w:szCs w:val="16"/>
          <w:lang w:bidi="ar-EG"/>
        </w:rPr>
      </w:pPr>
    </w:p>
    <w:p w:rsidR="00246FCD" w:rsidRPr="00246FCD" w:rsidRDefault="00246FCD" w:rsidP="00246FCD">
      <w:pPr>
        <w:bidi w:val="0"/>
        <w:jc w:val="lowKashida"/>
        <w:rPr>
          <w:rFonts w:cs="Times New Roman"/>
          <w:sz w:val="16"/>
          <w:szCs w:val="16"/>
          <w:lang w:bidi="ar-EG"/>
        </w:rPr>
      </w:pPr>
      <w:r w:rsidRPr="00246FCD">
        <w:rPr>
          <w:rFonts w:cs="Times New Roman"/>
          <w:sz w:val="16"/>
          <w:szCs w:val="16"/>
          <w:lang w:bidi="ar-EG"/>
        </w:rPr>
        <w:t xml:space="preserve">Table (7): </w:t>
      </w:r>
      <w:proofErr w:type="gramStart"/>
      <w:r w:rsidRPr="00246FCD">
        <w:rPr>
          <w:rFonts w:cs="Times New Roman"/>
          <w:sz w:val="16"/>
          <w:szCs w:val="16"/>
          <w:lang w:bidi="ar-EG"/>
        </w:rPr>
        <w:t>Effect</w:t>
      </w:r>
      <w:proofErr w:type="gramEnd"/>
      <w:r w:rsidRPr="00246FCD">
        <w:rPr>
          <w:rFonts w:cs="Times New Roman"/>
          <w:sz w:val="16"/>
          <w:szCs w:val="16"/>
          <w:lang w:bidi="ar-EG"/>
        </w:rPr>
        <w:t xml:space="preserve"> of different concentrations and frequencies of salicylic acid on some physical </w:t>
      </w:r>
      <w:proofErr w:type="spellStart"/>
      <w:r w:rsidRPr="00246FCD">
        <w:rPr>
          <w:rFonts w:cs="Times New Roman"/>
          <w:sz w:val="16"/>
          <w:szCs w:val="16"/>
          <w:lang w:bidi="ar-EG"/>
        </w:rPr>
        <w:t>an</w:t>
      </w:r>
      <w:proofErr w:type="spellEnd"/>
      <w:r w:rsidRPr="00246FCD">
        <w:rPr>
          <w:rFonts w:cs="Times New Roman"/>
          <w:sz w:val="16"/>
          <w:szCs w:val="16"/>
          <w:lang w:bidi="ar-EG"/>
        </w:rPr>
        <w:t xml:space="preserve"> chemical characteristics of the berries of Flame seedless grapevines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405"/>
        <w:gridCol w:w="433"/>
        <w:gridCol w:w="444"/>
        <w:gridCol w:w="433"/>
        <w:gridCol w:w="461"/>
        <w:gridCol w:w="405"/>
        <w:gridCol w:w="433"/>
        <w:gridCol w:w="444"/>
        <w:gridCol w:w="433"/>
        <w:gridCol w:w="461"/>
        <w:gridCol w:w="405"/>
        <w:gridCol w:w="433"/>
        <w:gridCol w:w="444"/>
        <w:gridCol w:w="433"/>
        <w:gridCol w:w="461"/>
        <w:gridCol w:w="405"/>
        <w:gridCol w:w="433"/>
        <w:gridCol w:w="444"/>
        <w:gridCol w:w="433"/>
        <w:gridCol w:w="461"/>
      </w:tblGrid>
      <w:tr w:rsidR="00246FCD" w:rsidRPr="005F7300" w:rsidTr="002C75C8">
        <w:trPr>
          <w:trHeight w:val="20"/>
          <w:jc w:val="center"/>
        </w:trPr>
        <w:tc>
          <w:tcPr>
            <w:tcW w:w="744" w:type="pct"/>
            <w:vMerge w:val="restart"/>
            <w:tcBorders>
              <w:top w:val="thinThickSmallGap" w:sz="24" w:space="0" w:color="auto"/>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Concentrations of salicylic acid (A)</w:t>
            </w:r>
          </w:p>
        </w:tc>
        <w:tc>
          <w:tcPr>
            <w:tcW w:w="2128" w:type="pct"/>
            <w:gridSpan w:val="10"/>
            <w:tcBorders>
              <w:top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Berry longitudinal (cm.)</w:t>
            </w:r>
          </w:p>
        </w:tc>
        <w:tc>
          <w:tcPr>
            <w:tcW w:w="2128" w:type="pct"/>
            <w:gridSpan w:val="10"/>
            <w:tcBorders>
              <w:top w:val="thinThickSmallGap" w:sz="24" w:space="0" w:color="auto"/>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 xml:space="preserve">Berries </w:t>
            </w:r>
            <w:proofErr w:type="spellStart"/>
            <w:r w:rsidRPr="005F7300">
              <w:rPr>
                <w:rFonts w:eastAsiaTheme="minorEastAsia" w:cs="Times New Roman"/>
                <w:b/>
                <w:bCs/>
                <w:sz w:val="10"/>
                <w:szCs w:val="10"/>
                <w:lang w:bidi="ar-EG"/>
              </w:rPr>
              <w:t>colouration</w:t>
            </w:r>
            <w:proofErr w:type="spellEnd"/>
            <w:r w:rsidRPr="005F7300">
              <w:rPr>
                <w:rFonts w:eastAsiaTheme="minorEastAsia" w:cs="Times New Roman"/>
                <w:b/>
                <w:bCs/>
                <w:sz w:val="10"/>
                <w:szCs w:val="10"/>
                <w:lang w:bidi="ar-EG"/>
              </w:rPr>
              <w:t xml:space="preserve"> %</w:t>
            </w:r>
          </w:p>
        </w:tc>
      </w:tr>
      <w:tr w:rsidR="00246FCD" w:rsidRPr="005F7300" w:rsidTr="002C75C8">
        <w:trPr>
          <w:trHeight w:val="64"/>
          <w:jc w:val="center"/>
        </w:trPr>
        <w:tc>
          <w:tcPr>
            <w:tcW w:w="744"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064" w:type="pct"/>
            <w:gridSpan w:val="5"/>
            <w:tcBorders>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064" w:type="pct"/>
            <w:gridSpan w:val="5"/>
            <w:tcBorders>
              <w:left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2014</w:t>
            </w:r>
          </w:p>
        </w:tc>
        <w:tc>
          <w:tcPr>
            <w:tcW w:w="1064" w:type="pct"/>
            <w:gridSpan w:val="5"/>
            <w:tcBorders>
              <w:left w:val="thinThickSmallGap" w:sz="24" w:space="0" w:color="auto"/>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2013</w:t>
            </w:r>
          </w:p>
        </w:tc>
        <w:tc>
          <w:tcPr>
            <w:tcW w:w="1064" w:type="pct"/>
            <w:gridSpan w:val="5"/>
            <w:tcBorders>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2014</w:t>
            </w:r>
          </w:p>
        </w:tc>
      </w:tr>
      <w:tr w:rsidR="00246FCD" w:rsidRPr="005F7300" w:rsidTr="002C75C8">
        <w:trPr>
          <w:trHeight w:val="64"/>
          <w:jc w:val="center"/>
        </w:trPr>
        <w:tc>
          <w:tcPr>
            <w:tcW w:w="744"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4256" w:type="pct"/>
            <w:gridSpan w:val="20"/>
            <w:tcBorders>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Frequencies of application (B)</w:t>
            </w:r>
          </w:p>
        </w:tc>
      </w:tr>
      <w:tr w:rsidR="00246FCD" w:rsidRPr="005F7300" w:rsidTr="002C75C8">
        <w:trPr>
          <w:trHeight w:val="240"/>
          <w:jc w:val="center"/>
        </w:trPr>
        <w:tc>
          <w:tcPr>
            <w:tcW w:w="744"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96"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18"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196"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18"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196"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18"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c>
          <w:tcPr>
            <w:tcW w:w="196" w:type="pc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once</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2 </w:t>
            </w:r>
            <w:r w:rsidRPr="005F7300">
              <w:rPr>
                <w:rFonts w:eastAsiaTheme="minorEastAsia" w:cs="Times New Roman"/>
                <w:sz w:val="10"/>
                <w:szCs w:val="10"/>
                <w:lang w:bidi="ar-EG"/>
              </w:rPr>
              <w:t>twice</w:t>
            </w:r>
            <w:r w:rsidRPr="005F7300">
              <w:rPr>
                <w:rFonts w:eastAsiaTheme="minorEastAsia" w:cs="Times New Roman"/>
                <w:sz w:val="10"/>
                <w:szCs w:val="10"/>
                <w:vertAlign w:val="subscript"/>
                <w:lang w:bidi="ar-EG"/>
              </w:rPr>
              <w:t xml:space="preserve"> </w:t>
            </w:r>
          </w:p>
        </w:tc>
        <w:tc>
          <w:tcPr>
            <w:tcW w:w="218"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3 </w:t>
            </w:r>
            <w:r w:rsidRPr="005F7300">
              <w:rPr>
                <w:rFonts w:eastAsiaTheme="minorEastAsia" w:cs="Times New Roman"/>
                <w:sz w:val="10"/>
                <w:szCs w:val="10"/>
                <w:lang w:bidi="ar-EG"/>
              </w:rPr>
              <w:t>thrice</w:t>
            </w:r>
            <w:r w:rsidRPr="005F7300">
              <w:rPr>
                <w:rFonts w:eastAsiaTheme="minorEastAsia" w:cs="Times New Roman"/>
                <w:sz w:val="10"/>
                <w:szCs w:val="10"/>
                <w:vertAlign w:val="subscript"/>
                <w:lang w:bidi="ar-EG"/>
              </w:rPr>
              <w:t xml:space="preserve"> </w:t>
            </w:r>
          </w:p>
        </w:tc>
        <w:tc>
          <w:tcPr>
            <w:tcW w:w="212" w:type="pct"/>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b</w:t>
            </w:r>
            <w:r w:rsidRPr="005F7300">
              <w:rPr>
                <w:rFonts w:eastAsiaTheme="minorEastAsia" w:cs="Times New Roman"/>
                <w:sz w:val="10"/>
                <w:szCs w:val="10"/>
                <w:vertAlign w:val="subscript"/>
                <w:lang w:bidi="ar-EG"/>
              </w:rPr>
              <w:t xml:space="preserve">4 </w:t>
            </w:r>
            <w:r w:rsidRPr="005F7300">
              <w:rPr>
                <w:rFonts w:eastAsiaTheme="minorEastAsia" w:cs="Times New Roman"/>
                <w:sz w:val="10"/>
                <w:szCs w:val="10"/>
                <w:lang w:bidi="ar-EG"/>
              </w:rPr>
              <w:t>four times</w:t>
            </w:r>
            <w:r w:rsidRPr="005F7300">
              <w:rPr>
                <w:rFonts w:eastAsiaTheme="minorEastAsia" w:cs="Times New Roman"/>
                <w:sz w:val="10"/>
                <w:szCs w:val="10"/>
                <w:vertAlign w:val="subscript"/>
                <w:lang w:bidi="ar-EG"/>
              </w:rPr>
              <w:t xml:space="preserve"> </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Mean (A)</w:t>
            </w:r>
          </w:p>
        </w:tc>
      </w:tr>
      <w:tr w:rsidR="00246FCD" w:rsidRPr="005F7300" w:rsidTr="002C75C8">
        <w:trPr>
          <w:trHeight w:val="142"/>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1.42</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1.42</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60.0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60.8</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60.9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61.0</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61.0</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1.48</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1.58</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1.60</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1.68</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1.68</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1.62</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63.7</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66.0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68.0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68.3</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66.5</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65.0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68.0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70.0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70.3</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68.3</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1.64</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1.72</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1.67</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1.65</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1.72</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1.72</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1.68</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66.9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71.0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73.0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73.0</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71.0</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68.6</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73.0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75.0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75.0</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72.9</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1.68</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1.72</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1.67</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1.78</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1.74</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70.0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74.0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77.5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79.6</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75.5</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71.9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76.9</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82.0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82.0</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78.2</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1.67</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1.69</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1.77</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1.77</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1.73</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1.67</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1.74</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70.5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74.3</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80.0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80.3</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76.3</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72.0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77.0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82.0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82.3</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78.3</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Mean (A)</w:t>
            </w:r>
          </w:p>
        </w:tc>
        <w:tc>
          <w:tcPr>
            <w:tcW w:w="19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1.67</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1.57</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1.62</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1.68</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1.68</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66.2</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69.3</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72.2</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72.3</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67.7</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71.2</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74.0</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74.1</w:t>
            </w:r>
          </w:p>
        </w:tc>
        <w:tc>
          <w:tcPr>
            <w:tcW w:w="227"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64"/>
          <w:jc w:val="center"/>
        </w:trPr>
        <w:tc>
          <w:tcPr>
            <w:tcW w:w="744" w:type="pct"/>
            <w:vMerge w:val="restar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196" w:type="pct"/>
            <w:tcBorders>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64"/>
          <w:jc w:val="center"/>
        </w:trPr>
        <w:tc>
          <w:tcPr>
            <w:tcW w:w="744" w:type="pct"/>
            <w:vMerge/>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96" w:type="pct"/>
            <w:tcBorders>
              <w:top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18"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0.07</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0.03</w:t>
            </w:r>
          </w:p>
        </w:tc>
        <w:tc>
          <w:tcPr>
            <w:tcW w:w="218"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0.07</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w:t>
            </w:r>
          </w:p>
        </w:tc>
        <w:tc>
          <w:tcPr>
            <w:tcW w:w="218"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5.6</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top w:val="nil"/>
              <w:left w:val="thinThick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1.5</w:t>
            </w:r>
          </w:p>
        </w:tc>
        <w:tc>
          <w:tcPr>
            <w:tcW w:w="218"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5.6</w:t>
            </w:r>
          </w:p>
        </w:tc>
        <w:tc>
          <w:tcPr>
            <w:tcW w:w="212" w:type="pct"/>
            <w:tcBorders>
              <w:top w:val="nil"/>
              <w:left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 xml:space="preserve">Character </w:t>
            </w:r>
          </w:p>
        </w:tc>
        <w:tc>
          <w:tcPr>
            <w:tcW w:w="2128" w:type="pct"/>
            <w:gridSpan w:val="10"/>
            <w:tcBorders>
              <w:right w:val="thinThick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 xml:space="preserve">T.S.S. % </w:t>
            </w:r>
          </w:p>
        </w:tc>
        <w:tc>
          <w:tcPr>
            <w:tcW w:w="2128" w:type="pct"/>
            <w:gridSpan w:val="10"/>
            <w:tcBorders>
              <w:left w:val="thinThickSmallGap" w:sz="24" w:space="0" w:color="auto"/>
              <w:right w:val="thickThinSmallGap" w:sz="24" w:space="0" w:color="auto"/>
            </w:tcBorders>
          </w:tcPr>
          <w:p w:rsidR="00246FCD" w:rsidRPr="005F7300" w:rsidRDefault="00246FCD" w:rsidP="00C73B82">
            <w:pPr>
              <w:bidi w:val="0"/>
              <w:jc w:val="center"/>
              <w:rPr>
                <w:rFonts w:eastAsiaTheme="minorEastAsia" w:cs="Times New Roman"/>
                <w:b/>
                <w:bCs/>
                <w:sz w:val="10"/>
                <w:szCs w:val="10"/>
                <w:lang w:bidi="ar-EG"/>
              </w:rPr>
            </w:pPr>
            <w:r w:rsidRPr="005F7300">
              <w:rPr>
                <w:rFonts w:eastAsiaTheme="minorEastAsia" w:cs="Times New Roman"/>
                <w:b/>
                <w:bCs/>
                <w:sz w:val="10"/>
                <w:szCs w:val="10"/>
                <w:lang w:bidi="ar-EG"/>
              </w:rPr>
              <w:t>Reducing sugars %</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1</w:t>
            </w:r>
            <w:r w:rsidRPr="005F7300">
              <w:rPr>
                <w:rFonts w:eastAsiaTheme="minorEastAsia" w:cs="Times New Roman"/>
                <w:sz w:val="10"/>
                <w:szCs w:val="10"/>
                <w:lang w:bidi="ar-EG"/>
              </w:rPr>
              <w:t xml:space="preserve"> 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18.1</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18.1</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18.0</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16.1</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16.1</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16.0</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16.0</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2</w:t>
            </w:r>
            <w:r w:rsidRPr="005F7300">
              <w:rPr>
                <w:rFonts w:eastAsiaTheme="minorEastAsia" w:cs="Times New Roman"/>
                <w:sz w:val="10"/>
                <w:szCs w:val="10"/>
                <w:lang w:bidi="ar-EG"/>
              </w:rPr>
              <w:t xml:space="preserve"> 50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18.3</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18.6</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19.1</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18.8</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18.8</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19.1</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18.9</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16.6</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17.4</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17.5</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17.1</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16.5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17.2</w:t>
            </w:r>
          </w:p>
        </w:tc>
      </w:tr>
      <w:tr w:rsidR="00246FCD" w:rsidRPr="005F7300" w:rsidTr="002C75C8">
        <w:trPr>
          <w:trHeight w:val="64"/>
          <w:jc w:val="center"/>
        </w:trPr>
        <w:tc>
          <w:tcPr>
            <w:tcW w:w="744"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3</w:t>
            </w:r>
            <w:r w:rsidRPr="005F7300">
              <w:rPr>
                <w:rFonts w:eastAsiaTheme="minorEastAsia" w:cs="Times New Roman"/>
                <w:sz w:val="10"/>
                <w:szCs w:val="10"/>
                <w:lang w:bidi="ar-EG"/>
              </w:rPr>
              <w:t xml:space="preserve"> 100 </w:t>
            </w:r>
            <w:proofErr w:type="spellStart"/>
            <w:r w:rsidRPr="005F7300">
              <w:rPr>
                <w:rFonts w:eastAsiaTheme="minorEastAsia" w:cs="Times New Roman"/>
                <w:sz w:val="10"/>
                <w:szCs w:val="10"/>
                <w:lang w:bidi="ar-EG"/>
              </w:rPr>
              <w:t>ppm</w:t>
            </w:r>
            <w:proofErr w:type="spellEnd"/>
          </w:p>
        </w:tc>
        <w:tc>
          <w:tcPr>
            <w:tcW w:w="196"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19.0</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19.4</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19.5</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19.1</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18.8</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19.1</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19.4</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19.5</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19.2</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17.0</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17.5</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17.8</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27" w:type="pct"/>
            <w:tcBorders>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17.6</w:t>
            </w:r>
          </w:p>
        </w:tc>
        <w:tc>
          <w:tcPr>
            <w:tcW w:w="196" w:type="pct"/>
            <w:tcBorders>
              <w:lef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17.1</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18"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12" w:type="pct"/>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27" w:type="pct"/>
            <w:tcBorders>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17.7</w:t>
            </w:r>
          </w:p>
        </w:tc>
      </w:tr>
      <w:tr w:rsidR="00246FCD" w:rsidRPr="005F7300" w:rsidTr="002C75C8">
        <w:trPr>
          <w:trHeight w:val="64"/>
          <w:jc w:val="center"/>
        </w:trPr>
        <w:tc>
          <w:tcPr>
            <w:tcW w:w="744"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4</w:t>
            </w:r>
            <w:r w:rsidRPr="005F7300">
              <w:rPr>
                <w:rFonts w:eastAsiaTheme="minorEastAsia" w:cs="Times New Roman"/>
                <w:sz w:val="10"/>
                <w:szCs w:val="10"/>
                <w:lang w:bidi="ar-EG"/>
              </w:rPr>
              <w:t xml:space="preserve"> 200 </w:t>
            </w:r>
            <w:proofErr w:type="spellStart"/>
            <w:r w:rsidRPr="005F7300">
              <w:rPr>
                <w:rFonts w:eastAsiaTheme="minorEastAsia" w:cs="Times New Roman"/>
                <w:sz w:val="10"/>
                <w:szCs w:val="10"/>
                <w:lang w:bidi="ar-EG"/>
              </w:rPr>
              <w:t>ppm</w:t>
            </w:r>
            <w:proofErr w:type="spellEnd"/>
          </w:p>
        </w:tc>
        <w:tc>
          <w:tcPr>
            <w:tcW w:w="19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18.8</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19.2</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19.8</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19.9</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19.3</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18.9</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19.4</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19.9</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20.0</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19.6</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17.9</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18.4</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18.1</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18.4</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27"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18.1</w:t>
            </w:r>
          </w:p>
        </w:tc>
      </w:tr>
      <w:tr w:rsidR="00246FCD" w:rsidRPr="005F7300" w:rsidTr="002C75C8">
        <w:trPr>
          <w:trHeight w:val="64"/>
          <w:jc w:val="center"/>
        </w:trPr>
        <w:tc>
          <w:tcPr>
            <w:tcW w:w="744"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r w:rsidRPr="005F7300">
              <w:rPr>
                <w:rFonts w:eastAsiaTheme="minorEastAsia" w:cs="Times New Roman"/>
                <w:sz w:val="10"/>
                <w:szCs w:val="10"/>
                <w:vertAlign w:val="subscript"/>
                <w:lang w:bidi="ar-EG"/>
              </w:rPr>
              <w:t>5</w:t>
            </w:r>
            <w:r w:rsidRPr="005F7300">
              <w:rPr>
                <w:rFonts w:eastAsiaTheme="minorEastAsia" w:cs="Times New Roman"/>
                <w:sz w:val="10"/>
                <w:szCs w:val="10"/>
                <w:lang w:bidi="ar-EG"/>
              </w:rPr>
              <w:t xml:space="preserve"> 400 </w:t>
            </w:r>
            <w:proofErr w:type="spellStart"/>
            <w:r w:rsidRPr="005F7300">
              <w:rPr>
                <w:rFonts w:eastAsiaTheme="minorEastAsia" w:cs="Times New Roman"/>
                <w:sz w:val="10"/>
                <w:szCs w:val="10"/>
                <w:lang w:bidi="ar-EG"/>
              </w:rPr>
              <w:t>ppm</w:t>
            </w:r>
            <w:proofErr w:type="spellEnd"/>
          </w:p>
        </w:tc>
        <w:tc>
          <w:tcPr>
            <w:tcW w:w="196"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18.9</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19.3</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19.8</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19.9</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19.5</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19.0</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19.5</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20.0</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20.0</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19.6</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18.0</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18.2</w:t>
            </w: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17.7</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18.1</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18.5</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18.6</w:t>
            </w:r>
          </w:p>
        </w:tc>
        <w:tc>
          <w:tcPr>
            <w:tcW w:w="227"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18.2</w:t>
            </w:r>
          </w:p>
        </w:tc>
      </w:tr>
      <w:tr w:rsidR="00246FCD" w:rsidRPr="005F7300" w:rsidTr="002C75C8">
        <w:trPr>
          <w:trHeight w:val="64"/>
          <w:jc w:val="center"/>
        </w:trPr>
        <w:tc>
          <w:tcPr>
            <w:tcW w:w="744"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Mean (A)</w:t>
            </w:r>
          </w:p>
        </w:tc>
        <w:tc>
          <w:tcPr>
            <w:tcW w:w="196"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18.5</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18.8</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19.2</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19.3</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18.6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19.0</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19.3</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19.3</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17.0</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17.3</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17.6</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17.7</w:t>
            </w:r>
          </w:p>
        </w:tc>
        <w:tc>
          <w:tcPr>
            <w:tcW w:w="227" w:type="pct"/>
            <w:tcBorders>
              <w:bottom w:val="single" w:sz="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17.0</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17.4</w:t>
            </w:r>
          </w:p>
        </w:tc>
        <w:tc>
          <w:tcPr>
            <w:tcW w:w="218"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17.7</w:t>
            </w:r>
          </w:p>
        </w:tc>
        <w:tc>
          <w:tcPr>
            <w:tcW w:w="212" w:type="pct"/>
            <w:tcBorders>
              <w:bottom w:val="single" w:sz="4" w:space="0" w:color="auto"/>
            </w:tcBorders>
          </w:tcPr>
          <w:p w:rsidR="00246FCD" w:rsidRPr="005F7300" w:rsidRDefault="00246FCD" w:rsidP="00C73B82">
            <w:pPr>
              <w:bidi w:val="0"/>
              <w:jc w:val="lowKashida"/>
              <w:rPr>
                <w:rFonts w:eastAsiaTheme="minorEastAsia" w:cs="Times New Roman"/>
                <w:b/>
                <w:bCs/>
                <w:sz w:val="10"/>
                <w:szCs w:val="10"/>
                <w:lang w:bidi="ar-EG"/>
              </w:rPr>
            </w:pPr>
            <w:r w:rsidRPr="005F7300">
              <w:rPr>
                <w:rFonts w:eastAsiaTheme="minorEastAsia" w:cs="Times New Roman"/>
                <w:b/>
                <w:bCs/>
                <w:sz w:val="10"/>
                <w:szCs w:val="10"/>
                <w:lang w:bidi="ar-EG"/>
              </w:rPr>
              <w:t>17.7</w:t>
            </w:r>
          </w:p>
        </w:tc>
        <w:tc>
          <w:tcPr>
            <w:tcW w:w="227" w:type="pct"/>
            <w:tcBorders>
              <w:bottom w:val="single" w:sz="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240"/>
          <w:jc w:val="center"/>
        </w:trPr>
        <w:tc>
          <w:tcPr>
            <w:tcW w:w="744" w:type="pct"/>
            <w:vMerge w:val="restart"/>
            <w:tcBorders>
              <w:left w:val="thinThickSmallGap" w:sz="24" w:space="0" w:color="auto"/>
            </w:tcBorders>
            <w:vAlign w:val="center"/>
          </w:tcPr>
          <w:p w:rsidR="00246FCD" w:rsidRPr="005F7300" w:rsidRDefault="00246FCD" w:rsidP="00C73B82">
            <w:pPr>
              <w:bidi w:val="0"/>
              <w:jc w:val="center"/>
              <w:rPr>
                <w:rFonts w:eastAsiaTheme="minorEastAsia" w:cs="Times New Roman"/>
                <w:sz w:val="10"/>
                <w:szCs w:val="10"/>
                <w:lang w:bidi="ar-EG"/>
              </w:rPr>
            </w:pPr>
            <w:r w:rsidRPr="005F7300">
              <w:rPr>
                <w:rFonts w:eastAsiaTheme="minorEastAsia" w:cs="Times New Roman"/>
                <w:sz w:val="10"/>
                <w:szCs w:val="10"/>
                <w:lang w:bidi="ar-EG"/>
              </w:rPr>
              <w:t>New L.S.D. at 5%</w:t>
            </w:r>
          </w:p>
        </w:tc>
        <w:tc>
          <w:tcPr>
            <w:tcW w:w="196" w:type="pct"/>
            <w:tcBorders>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left w:val="thinThickSmallGap" w:sz="24" w:space="0" w:color="auto"/>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B</w:t>
            </w:r>
          </w:p>
        </w:tc>
        <w:tc>
          <w:tcPr>
            <w:tcW w:w="218"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AB</w:t>
            </w:r>
          </w:p>
        </w:tc>
        <w:tc>
          <w:tcPr>
            <w:tcW w:w="212" w:type="pct"/>
            <w:tcBorders>
              <w:left w:val="nil"/>
              <w:bottom w:val="nil"/>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left w:val="nil"/>
              <w:bottom w:val="nil"/>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r w:rsidR="00246FCD" w:rsidRPr="005F7300" w:rsidTr="002C75C8">
        <w:trPr>
          <w:trHeight w:val="240"/>
          <w:jc w:val="center"/>
        </w:trPr>
        <w:tc>
          <w:tcPr>
            <w:tcW w:w="744" w:type="pct"/>
            <w:vMerge/>
            <w:tcBorders>
              <w:left w:val="thinThickSmallGap" w:sz="24" w:space="0" w:color="auto"/>
              <w:bottom w:val="thickThin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96" w:type="pct"/>
            <w:tcBorders>
              <w:top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18"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sz w:val="10"/>
                <w:szCs w:val="10"/>
                <w:lang w:bidi="ar-EG"/>
              </w:rPr>
            </w:pPr>
          </w:p>
        </w:tc>
        <w:tc>
          <w:tcPr>
            <w:tcW w:w="196"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18"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18"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bottom w:val="thickThinSmallGap" w:sz="24" w:space="0" w:color="auto"/>
              <w:right w:val="thinThick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c>
          <w:tcPr>
            <w:tcW w:w="196" w:type="pct"/>
            <w:tcBorders>
              <w:top w:val="nil"/>
              <w:left w:val="thinThickSmallGap" w:sz="24" w:space="0" w:color="auto"/>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0.3</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0.2</w:t>
            </w:r>
          </w:p>
        </w:tc>
        <w:tc>
          <w:tcPr>
            <w:tcW w:w="218"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r w:rsidRPr="005F7300">
              <w:rPr>
                <w:rFonts w:eastAsiaTheme="minorEastAsia" w:cs="Times New Roman"/>
                <w:sz w:val="10"/>
                <w:szCs w:val="10"/>
                <w:lang w:bidi="ar-EG"/>
              </w:rPr>
              <w:t>0.4</w:t>
            </w:r>
          </w:p>
        </w:tc>
        <w:tc>
          <w:tcPr>
            <w:tcW w:w="212" w:type="pct"/>
            <w:tcBorders>
              <w:top w:val="nil"/>
              <w:left w:val="nil"/>
              <w:bottom w:val="thickThinSmallGap" w:sz="24" w:space="0" w:color="auto"/>
              <w:right w:val="nil"/>
            </w:tcBorders>
          </w:tcPr>
          <w:p w:rsidR="00246FCD" w:rsidRPr="005F7300" w:rsidRDefault="00246FCD" w:rsidP="00C73B82">
            <w:pPr>
              <w:bidi w:val="0"/>
              <w:jc w:val="lowKashida"/>
              <w:rPr>
                <w:rFonts w:eastAsiaTheme="minorEastAsia" w:cs="Times New Roman"/>
                <w:sz w:val="10"/>
                <w:szCs w:val="10"/>
                <w:lang w:bidi="ar-EG"/>
              </w:rPr>
            </w:pPr>
          </w:p>
        </w:tc>
        <w:tc>
          <w:tcPr>
            <w:tcW w:w="227" w:type="pct"/>
            <w:tcBorders>
              <w:top w:val="nil"/>
              <w:left w:val="nil"/>
              <w:bottom w:val="thickThinSmallGap" w:sz="24" w:space="0" w:color="auto"/>
              <w:right w:val="thickThinSmallGap" w:sz="24" w:space="0" w:color="auto"/>
            </w:tcBorders>
          </w:tcPr>
          <w:p w:rsidR="00246FCD" w:rsidRPr="005F7300" w:rsidRDefault="00246FCD" w:rsidP="00C73B82">
            <w:pPr>
              <w:bidi w:val="0"/>
              <w:jc w:val="lowKashida"/>
              <w:rPr>
                <w:rFonts w:eastAsiaTheme="minorEastAsia" w:cs="Times New Roman"/>
                <w:b/>
                <w:bCs/>
                <w:sz w:val="10"/>
                <w:szCs w:val="10"/>
                <w:lang w:bidi="ar-EG"/>
              </w:rPr>
            </w:pPr>
          </w:p>
        </w:tc>
      </w:tr>
    </w:tbl>
    <w:p w:rsidR="0030234A" w:rsidRDefault="0030234A" w:rsidP="00246FCD">
      <w:pPr>
        <w:bidi w:val="0"/>
        <w:jc w:val="lowKashida"/>
        <w:rPr>
          <w:rFonts w:cs="Times New Roman"/>
          <w:sz w:val="16"/>
          <w:szCs w:val="16"/>
          <w:lang w:bidi="ar-EG"/>
        </w:rPr>
      </w:pPr>
    </w:p>
    <w:p w:rsidR="0098415C" w:rsidRDefault="0098415C" w:rsidP="0030234A">
      <w:pPr>
        <w:bidi w:val="0"/>
        <w:jc w:val="lowKashida"/>
        <w:rPr>
          <w:rFonts w:cs="Times New Roman" w:hint="eastAsia"/>
          <w:sz w:val="16"/>
          <w:szCs w:val="16"/>
          <w:lang w:eastAsia="zh-CN" w:bidi="ar-EG"/>
        </w:rPr>
      </w:pPr>
    </w:p>
    <w:p w:rsidR="0098415C" w:rsidRDefault="0098415C" w:rsidP="0098415C">
      <w:pPr>
        <w:bidi w:val="0"/>
        <w:jc w:val="lowKashida"/>
        <w:rPr>
          <w:rFonts w:cs="Times New Roman" w:hint="eastAsia"/>
          <w:sz w:val="16"/>
          <w:szCs w:val="16"/>
          <w:lang w:eastAsia="zh-CN" w:bidi="ar-EG"/>
        </w:rPr>
      </w:pPr>
    </w:p>
    <w:p w:rsidR="00246FCD" w:rsidRPr="0098415C" w:rsidRDefault="00246FCD" w:rsidP="0098415C">
      <w:pPr>
        <w:bidi w:val="0"/>
        <w:jc w:val="lowKashida"/>
        <w:rPr>
          <w:rFonts w:cs="Times New Roman"/>
          <w:sz w:val="20"/>
          <w:szCs w:val="20"/>
          <w:lang w:bidi="ar-EG"/>
        </w:rPr>
      </w:pPr>
      <w:proofErr w:type="gramStart"/>
      <w:r w:rsidRPr="0098415C">
        <w:rPr>
          <w:rFonts w:cs="Times New Roman"/>
          <w:sz w:val="20"/>
          <w:szCs w:val="20"/>
          <w:lang w:bidi="ar-EG"/>
        </w:rPr>
        <w:t>Table (8): Effect of different concentrations and frequencies of salicylic acid on some chemical characteristics of the berries of Flame seedless grapevines during 2013 and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36"/>
        <w:gridCol w:w="436"/>
        <w:gridCol w:w="440"/>
        <w:gridCol w:w="437"/>
        <w:gridCol w:w="460"/>
        <w:gridCol w:w="437"/>
        <w:gridCol w:w="437"/>
        <w:gridCol w:w="441"/>
        <w:gridCol w:w="437"/>
        <w:gridCol w:w="460"/>
        <w:gridCol w:w="397"/>
        <w:gridCol w:w="427"/>
        <w:gridCol w:w="441"/>
        <w:gridCol w:w="427"/>
        <w:gridCol w:w="460"/>
        <w:gridCol w:w="397"/>
        <w:gridCol w:w="427"/>
        <w:gridCol w:w="441"/>
        <w:gridCol w:w="427"/>
        <w:gridCol w:w="452"/>
      </w:tblGrid>
      <w:tr w:rsidR="00246FCD" w:rsidRPr="005F7300" w:rsidTr="002C75C8">
        <w:trPr>
          <w:trHeight w:val="151"/>
          <w:jc w:val="center"/>
        </w:trPr>
        <w:tc>
          <w:tcPr>
            <w:tcW w:w="450" w:type="pct"/>
            <w:vMerge w:val="restart"/>
            <w:tcBorders>
              <w:top w:val="thinThickSmallGap" w:sz="24" w:space="0" w:color="auto"/>
              <w:left w:val="thinThickSmallGap" w:sz="24" w:space="0" w:color="auto"/>
            </w:tcBorders>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Concentrations of salicylic acid (A)</w:t>
            </w:r>
          </w:p>
        </w:tc>
        <w:tc>
          <w:tcPr>
            <w:tcW w:w="2306" w:type="pct"/>
            <w:gridSpan w:val="10"/>
            <w:tcBorders>
              <w:top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 xml:space="preserve">Total acidity % </w:t>
            </w:r>
          </w:p>
        </w:tc>
        <w:tc>
          <w:tcPr>
            <w:tcW w:w="2244" w:type="pct"/>
            <w:gridSpan w:val="10"/>
            <w:tcBorders>
              <w:top w:val="thinThickSmallGap" w:sz="24" w:space="0" w:color="auto"/>
              <w:left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 xml:space="preserve">Total </w:t>
            </w:r>
            <w:proofErr w:type="spellStart"/>
            <w:r w:rsidRPr="005F7300">
              <w:rPr>
                <w:rFonts w:eastAsiaTheme="minorEastAsia" w:cs="Times New Roman"/>
                <w:b/>
                <w:bCs/>
                <w:sz w:val="9"/>
                <w:szCs w:val="9"/>
                <w:lang w:bidi="ar-EG"/>
              </w:rPr>
              <w:t>anthocyanins</w:t>
            </w:r>
            <w:proofErr w:type="spellEnd"/>
            <w:r w:rsidRPr="005F7300">
              <w:rPr>
                <w:rFonts w:eastAsiaTheme="minorEastAsia" w:cs="Times New Roman"/>
                <w:b/>
                <w:bCs/>
                <w:sz w:val="9"/>
                <w:szCs w:val="9"/>
                <w:lang w:bidi="ar-EG"/>
              </w:rPr>
              <w:t xml:space="preserve"> </w:t>
            </w:r>
            <w:proofErr w:type="gramStart"/>
            <w:r w:rsidRPr="005F7300">
              <w:rPr>
                <w:rFonts w:eastAsiaTheme="minorEastAsia" w:cs="Times New Roman"/>
                <w:b/>
                <w:bCs/>
                <w:sz w:val="9"/>
                <w:szCs w:val="9"/>
                <w:lang w:bidi="ar-EG"/>
              </w:rPr>
              <w:t>( 100</w:t>
            </w:r>
            <w:proofErr w:type="gramEnd"/>
            <w:r w:rsidRPr="005F7300">
              <w:rPr>
                <w:rFonts w:eastAsiaTheme="minorEastAsia" w:cs="Times New Roman"/>
                <w:b/>
                <w:bCs/>
                <w:sz w:val="9"/>
                <w:szCs w:val="9"/>
                <w:lang w:bidi="ar-EG"/>
              </w:rPr>
              <w:t xml:space="preserve"> g F.W.)</w:t>
            </w:r>
          </w:p>
        </w:tc>
      </w:tr>
      <w:tr w:rsidR="00246FCD" w:rsidRPr="005F7300" w:rsidTr="002C75C8">
        <w:trPr>
          <w:trHeight w:val="145"/>
          <w:jc w:val="center"/>
        </w:trPr>
        <w:tc>
          <w:tcPr>
            <w:tcW w:w="450" w:type="pct"/>
            <w:vMerge/>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p>
        </w:tc>
        <w:tc>
          <w:tcPr>
            <w:tcW w:w="1153" w:type="pct"/>
            <w:gridSpan w:val="5"/>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2013</w:t>
            </w:r>
          </w:p>
        </w:tc>
        <w:tc>
          <w:tcPr>
            <w:tcW w:w="1154" w:type="pct"/>
            <w:gridSpan w:val="5"/>
            <w:tcBorders>
              <w:left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2014</w:t>
            </w:r>
          </w:p>
        </w:tc>
        <w:tc>
          <w:tcPr>
            <w:tcW w:w="1122" w:type="pct"/>
            <w:gridSpan w:val="5"/>
            <w:tcBorders>
              <w:left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2013</w:t>
            </w:r>
          </w:p>
        </w:tc>
        <w:tc>
          <w:tcPr>
            <w:tcW w:w="1122" w:type="pct"/>
            <w:gridSpan w:val="5"/>
            <w:tcBorders>
              <w:left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2014</w:t>
            </w:r>
          </w:p>
        </w:tc>
      </w:tr>
      <w:tr w:rsidR="00246FCD" w:rsidRPr="005F7300" w:rsidTr="002C75C8">
        <w:trPr>
          <w:trHeight w:val="145"/>
          <w:jc w:val="center"/>
        </w:trPr>
        <w:tc>
          <w:tcPr>
            <w:tcW w:w="450" w:type="pct"/>
            <w:vMerge/>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p>
        </w:tc>
        <w:tc>
          <w:tcPr>
            <w:tcW w:w="4550" w:type="pct"/>
            <w:gridSpan w:val="20"/>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Frequencies of application (B)</w:t>
            </w:r>
          </w:p>
        </w:tc>
      </w:tr>
      <w:tr w:rsidR="00246FCD" w:rsidRPr="005F7300" w:rsidTr="002C75C8">
        <w:trPr>
          <w:trHeight w:val="145"/>
          <w:jc w:val="center"/>
        </w:trPr>
        <w:tc>
          <w:tcPr>
            <w:tcW w:w="450" w:type="pct"/>
            <w:vMerge/>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p>
        </w:tc>
        <w:tc>
          <w:tcPr>
            <w:tcW w:w="228"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228"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230"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228"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228"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228"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230"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228"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207"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223"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230"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223"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c>
          <w:tcPr>
            <w:tcW w:w="207" w:type="pct"/>
            <w:tcBorders>
              <w:left w:val="thinThickSmallGap" w:sz="24" w:space="0" w:color="auto"/>
            </w:tcBorders>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once</w:t>
            </w:r>
          </w:p>
        </w:tc>
        <w:tc>
          <w:tcPr>
            <w:tcW w:w="223"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2 </w:t>
            </w:r>
            <w:r w:rsidRPr="005F7300">
              <w:rPr>
                <w:rFonts w:eastAsiaTheme="minorEastAsia" w:cs="Times New Roman"/>
                <w:sz w:val="9"/>
                <w:szCs w:val="9"/>
                <w:lang w:bidi="ar-EG"/>
              </w:rPr>
              <w:t>twice</w:t>
            </w:r>
            <w:r w:rsidRPr="005F7300">
              <w:rPr>
                <w:rFonts w:eastAsiaTheme="minorEastAsia" w:cs="Times New Roman"/>
                <w:sz w:val="9"/>
                <w:szCs w:val="9"/>
                <w:vertAlign w:val="subscript"/>
                <w:lang w:bidi="ar-EG"/>
              </w:rPr>
              <w:t xml:space="preserve"> </w:t>
            </w:r>
          </w:p>
        </w:tc>
        <w:tc>
          <w:tcPr>
            <w:tcW w:w="230"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3 </w:t>
            </w:r>
            <w:r w:rsidRPr="005F7300">
              <w:rPr>
                <w:rFonts w:eastAsiaTheme="minorEastAsia" w:cs="Times New Roman"/>
                <w:sz w:val="9"/>
                <w:szCs w:val="9"/>
                <w:lang w:bidi="ar-EG"/>
              </w:rPr>
              <w:t>thrice</w:t>
            </w:r>
            <w:r w:rsidRPr="005F7300">
              <w:rPr>
                <w:rFonts w:eastAsiaTheme="minorEastAsia" w:cs="Times New Roman"/>
                <w:sz w:val="9"/>
                <w:szCs w:val="9"/>
                <w:vertAlign w:val="subscript"/>
                <w:lang w:bidi="ar-EG"/>
              </w:rPr>
              <w:t xml:space="preserve"> </w:t>
            </w:r>
          </w:p>
        </w:tc>
        <w:tc>
          <w:tcPr>
            <w:tcW w:w="223" w:type="pct"/>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r w:rsidRPr="005F7300">
              <w:rPr>
                <w:rFonts w:eastAsiaTheme="minorEastAsia" w:cs="Times New Roman"/>
                <w:sz w:val="9"/>
                <w:szCs w:val="9"/>
                <w:vertAlign w:val="subscript"/>
                <w:lang w:bidi="ar-EG"/>
              </w:rPr>
              <w:t xml:space="preserve">4 </w:t>
            </w:r>
            <w:r w:rsidRPr="005F7300">
              <w:rPr>
                <w:rFonts w:eastAsiaTheme="minorEastAsia" w:cs="Times New Roman"/>
                <w:sz w:val="9"/>
                <w:szCs w:val="9"/>
                <w:lang w:bidi="ar-EG"/>
              </w:rPr>
              <w:t>four times</w:t>
            </w:r>
            <w:r w:rsidRPr="005F7300">
              <w:rPr>
                <w:rFonts w:eastAsiaTheme="minorEastAsia" w:cs="Times New Roman"/>
                <w:sz w:val="9"/>
                <w:szCs w:val="9"/>
                <w:vertAlign w:val="subscript"/>
                <w:lang w:bidi="ar-EG"/>
              </w:rPr>
              <w:t xml:space="preserve"> </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Mean (A)</w:t>
            </w:r>
          </w:p>
        </w:tc>
      </w:tr>
      <w:tr w:rsidR="00246FCD" w:rsidRPr="005F7300" w:rsidTr="002C75C8">
        <w:trPr>
          <w:trHeight w:val="145"/>
          <w:jc w:val="center"/>
        </w:trPr>
        <w:tc>
          <w:tcPr>
            <w:tcW w:w="450"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1</w:t>
            </w:r>
            <w:r w:rsidRPr="005F7300">
              <w:rPr>
                <w:rFonts w:eastAsiaTheme="minorEastAsia" w:cs="Times New Roman"/>
                <w:sz w:val="9"/>
                <w:szCs w:val="9"/>
                <w:lang w:bidi="ar-EG"/>
              </w:rPr>
              <w:t xml:space="preserve"> 0.0 </w:t>
            </w:r>
            <w:proofErr w:type="spellStart"/>
            <w:r w:rsidRPr="005F7300">
              <w:rPr>
                <w:rFonts w:eastAsiaTheme="minorEastAsia" w:cs="Times New Roman"/>
                <w:sz w:val="9"/>
                <w:szCs w:val="9"/>
                <w:lang w:bidi="ar-EG"/>
              </w:rPr>
              <w:t>ppm</w:t>
            </w:r>
            <w:proofErr w:type="spellEnd"/>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0.719</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0.718</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0.718</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0.717</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0.718</w:t>
            </w:r>
          </w:p>
        </w:tc>
        <w:tc>
          <w:tcPr>
            <w:tcW w:w="228"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0.717</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0.717</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0.717</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0.717</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0.716</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4.1</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4.4</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4.1</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4.1</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4.1</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4.5</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4.5</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4.5</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4.5</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4.5</w:t>
            </w:r>
          </w:p>
        </w:tc>
      </w:tr>
      <w:tr w:rsidR="00246FCD" w:rsidRPr="005F7300" w:rsidTr="002C75C8">
        <w:trPr>
          <w:trHeight w:val="145"/>
          <w:jc w:val="center"/>
        </w:trPr>
        <w:tc>
          <w:tcPr>
            <w:tcW w:w="450"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2</w:t>
            </w:r>
            <w:r w:rsidRPr="005F7300">
              <w:rPr>
                <w:rFonts w:eastAsiaTheme="minorEastAsia" w:cs="Times New Roman"/>
                <w:sz w:val="9"/>
                <w:szCs w:val="9"/>
                <w:lang w:bidi="ar-EG"/>
              </w:rPr>
              <w:t xml:space="preserve"> 50 </w:t>
            </w:r>
            <w:proofErr w:type="spellStart"/>
            <w:r w:rsidRPr="005F7300">
              <w:rPr>
                <w:rFonts w:eastAsiaTheme="minorEastAsia" w:cs="Times New Roman"/>
                <w:sz w:val="9"/>
                <w:szCs w:val="9"/>
                <w:lang w:bidi="ar-EG"/>
              </w:rPr>
              <w:t>ppm</w:t>
            </w:r>
            <w:proofErr w:type="spellEnd"/>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0.691</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0.660</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0.625</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0.623</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0.650</w:t>
            </w:r>
          </w:p>
        </w:tc>
        <w:tc>
          <w:tcPr>
            <w:tcW w:w="228"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0.689</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0.658</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0.623</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0.623</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0.622</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4.6</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5.1</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5.7</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5.8</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5.3</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5.0</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6.2</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7.0</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7.1</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6.3</w:t>
            </w:r>
          </w:p>
        </w:tc>
      </w:tr>
      <w:tr w:rsidR="00246FCD" w:rsidRPr="005F7300" w:rsidTr="002C75C8">
        <w:trPr>
          <w:trHeight w:val="145"/>
          <w:jc w:val="center"/>
        </w:trPr>
        <w:tc>
          <w:tcPr>
            <w:tcW w:w="450"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3</w:t>
            </w:r>
            <w:r w:rsidRPr="005F7300">
              <w:rPr>
                <w:rFonts w:eastAsiaTheme="minorEastAsia" w:cs="Times New Roman"/>
                <w:sz w:val="9"/>
                <w:szCs w:val="9"/>
                <w:lang w:bidi="ar-EG"/>
              </w:rPr>
              <w:t xml:space="preserve"> 100 </w:t>
            </w:r>
            <w:proofErr w:type="spellStart"/>
            <w:r w:rsidRPr="005F7300">
              <w:rPr>
                <w:rFonts w:eastAsiaTheme="minorEastAsia" w:cs="Times New Roman"/>
                <w:sz w:val="9"/>
                <w:szCs w:val="9"/>
                <w:lang w:bidi="ar-EG"/>
              </w:rPr>
              <w:t>ppm</w:t>
            </w:r>
            <w:proofErr w:type="spellEnd"/>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0.660</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0.624</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0.601</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0.600</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0.621</w:t>
            </w:r>
          </w:p>
        </w:tc>
        <w:tc>
          <w:tcPr>
            <w:tcW w:w="228"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0.657</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0.635</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0.622</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0.599</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0.598</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5.1</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6.0</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6.6</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6.7</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6.1</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6.0</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7.0</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7.7</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7.8</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7.1</w:t>
            </w:r>
          </w:p>
        </w:tc>
      </w:tr>
      <w:tr w:rsidR="00246FCD" w:rsidRPr="005F7300" w:rsidTr="002C75C8">
        <w:trPr>
          <w:trHeight w:val="145"/>
          <w:jc w:val="center"/>
        </w:trPr>
        <w:tc>
          <w:tcPr>
            <w:tcW w:w="450"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4</w:t>
            </w:r>
            <w:r w:rsidRPr="005F7300">
              <w:rPr>
                <w:rFonts w:eastAsiaTheme="minorEastAsia" w:cs="Times New Roman"/>
                <w:sz w:val="9"/>
                <w:szCs w:val="9"/>
                <w:lang w:bidi="ar-EG"/>
              </w:rPr>
              <w:t xml:space="preserve"> 200 </w:t>
            </w:r>
            <w:proofErr w:type="spellStart"/>
            <w:r w:rsidRPr="005F7300">
              <w:rPr>
                <w:rFonts w:eastAsiaTheme="minorEastAsia" w:cs="Times New Roman"/>
                <w:sz w:val="9"/>
                <w:szCs w:val="9"/>
                <w:lang w:bidi="ar-EG"/>
              </w:rPr>
              <w:t>ppm</w:t>
            </w:r>
            <w:proofErr w:type="spellEnd"/>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0.625</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0.601</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0.570</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0.569</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0.591</w:t>
            </w:r>
          </w:p>
        </w:tc>
        <w:tc>
          <w:tcPr>
            <w:tcW w:w="228"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0.623</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0.601</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0.600</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0.568</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0.567</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5.9</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7.9</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8.9</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9.0</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7.9</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7.1</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7.6</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9.5</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9.6</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8.5</w:t>
            </w:r>
          </w:p>
        </w:tc>
      </w:tr>
      <w:tr w:rsidR="00246FCD" w:rsidRPr="005F7300" w:rsidTr="002C75C8">
        <w:trPr>
          <w:trHeight w:val="145"/>
          <w:jc w:val="center"/>
        </w:trPr>
        <w:tc>
          <w:tcPr>
            <w:tcW w:w="450"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r w:rsidRPr="005F7300">
              <w:rPr>
                <w:rFonts w:eastAsiaTheme="minorEastAsia" w:cs="Times New Roman"/>
                <w:sz w:val="9"/>
                <w:szCs w:val="9"/>
                <w:vertAlign w:val="subscript"/>
                <w:lang w:bidi="ar-EG"/>
              </w:rPr>
              <w:t>5</w:t>
            </w:r>
            <w:r w:rsidRPr="005F7300">
              <w:rPr>
                <w:rFonts w:eastAsiaTheme="minorEastAsia" w:cs="Times New Roman"/>
                <w:sz w:val="9"/>
                <w:szCs w:val="9"/>
                <w:lang w:bidi="ar-EG"/>
              </w:rPr>
              <w:t xml:space="preserve"> 400 </w:t>
            </w:r>
            <w:proofErr w:type="spellStart"/>
            <w:r w:rsidRPr="005F7300">
              <w:rPr>
                <w:rFonts w:eastAsiaTheme="minorEastAsia" w:cs="Times New Roman"/>
                <w:sz w:val="9"/>
                <w:szCs w:val="9"/>
                <w:lang w:bidi="ar-EG"/>
              </w:rPr>
              <w:t>ppm</w:t>
            </w:r>
            <w:proofErr w:type="spellEnd"/>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0.621</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0.600</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0.569</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0.568</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0.590</w:t>
            </w:r>
          </w:p>
        </w:tc>
        <w:tc>
          <w:tcPr>
            <w:tcW w:w="228"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0.622</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0.601</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0.599</w:t>
            </w:r>
          </w:p>
        </w:tc>
        <w:tc>
          <w:tcPr>
            <w:tcW w:w="228"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0.567</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0.566</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6.0</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8.0</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9.0</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9.1</w:t>
            </w:r>
          </w:p>
        </w:tc>
        <w:tc>
          <w:tcPr>
            <w:tcW w:w="240" w:type="pct"/>
            <w:tcBorders>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8.0</w:t>
            </w:r>
          </w:p>
        </w:tc>
        <w:tc>
          <w:tcPr>
            <w:tcW w:w="207" w:type="pct"/>
            <w:tcBorders>
              <w:left w:val="thinThickSmallGap" w:sz="2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7.2</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7.6</w:t>
            </w:r>
          </w:p>
        </w:tc>
        <w:tc>
          <w:tcPr>
            <w:tcW w:w="230"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9.6</w:t>
            </w:r>
          </w:p>
        </w:tc>
        <w:tc>
          <w:tcPr>
            <w:tcW w:w="223" w:type="pct"/>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9.7</w:t>
            </w:r>
          </w:p>
        </w:tc>
        <w:tc>
          <w:tcPr>
            <w:tcW w:w="240" w:type="pct"/>
            <w:tcBorders>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r w:rsidRPr="005F7300">
              <w:rPr>
                <w:rFonts w:eastAsiaTheme="minorEastAsia" w:cs="Times New Roman"/>
                <w:b/>
                <w:bCs/>
                <w:sz w:val="9"/>
                <w:szCs w:val="9"/>
                <w:lang w:bidi="ar-EG"/>
              </w:rPr>
              <w:t>8.5</w:t>
            </w:r>
          </w:p>
        </w:tc>
      </w:tr>
      <w:tr w:rsidR="00246FCD" w:rsidRPr="005F7300" w:rsidTr="002C75C8">
        <w:trPr>
          <w:trHeight w:val="145"/>
          <w:jc w:val="center"/>
        </w:trPr>
        <w:tc>
          <w:tcPr>
            <w:tcW w:w="450"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Mean (A)</w:t>
            </w:r>
          </w:p>
        </w:tc>
        <w:tc>
          <w:tcPr>
            <w:tcW w:w="228"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0.663</w:t>
            </w:r>
          </w:p>
        </w:tc>
        <w:tc>
          <w:tcPr>
            <w:tcW w:w="228"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0.641</w:t>
            </w:r>
          </w:p>
        </w:tc>
        <w:tc>
          <w:tcPr>
            <w:tcW w:w="230"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0.617</w:t>
            </w:r>
          </w:p>
        </w:tc>
        <w:tc>
          <w:tcPr>
            <w:tcW w:w="228"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0.616</w:t>
            </w:r>
          </w:p>
        </w:tc>
        <w:tc>
          <w:tcPr>
            <w:tcW w:w="240"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28"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0.662</w:t>
            </w:r>
          </w:p>
        </w:tc>
        <w:tc>
          <w:tcPr>
            <w:tcW w:w="228"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0.642</w:t>
            </w:r>
          </w:p>
        </w:tc>
        <w:tc>
          <w:tcPr>
            <w:tcW w:w="230"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0.615</w:t>
            </w:r>
          </w:p>
        </w:tc>
        <w:tc>
          <w:tcPr>
            <w:tcW w:w="228"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0.614</w:t>
            </w:r>
          </w:p>
        </w:tc>
        <w:tc>
          <w:tcPr>
            <w:tcW w:w="240"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5.1</w:t>
            </w:r>
          </w:p>
        </w:tc>
        <w:tc>
          <w:tcPr>
            <w:tcW w:w="223"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6.2</w:t>
            </w:r>
          </w:p>
        </w:tc>
        <w:tc>
          <w:tcPr>
            <w:tcW w:w="230"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6.9</w:t>
            </w:r>
          </w:p>
        </w:tc>
        <w:tc>
          <w:tcPr>
            <w:tcW w:w="223"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6.9</w:t>
            </w:r>
          </w:p>
        </w:tc>
        <w:tc>
          <w:tcPr>
            <w:tcW w:w="240" w:type="pct"/>
            <w:tcBorders>
              <w:bottom w:val="single" w:sz="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left w:val="thinThickSmallGap" w:sz="24" w:space="0" w:color="auto"/>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6.0</w:t>
            </w:r>
          </w:p>
        </w:tc>
        <w:tc>
          <w:tcPr>
            <w:tcW w:w="223"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6.6</w:t>
            </w:r>
          </w:p>
        </w:tc>
        <w:tc>
          <w:tcPr>
            <w:tcW w:w="230"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7.7</w:t>
            </w:r>
          </w:p>
        </w:tc>
        <w:tc>
          <w:tcPr>
            <w:tcW w:w="223" w:type="pct"/>
            <w:tcBorders>
              <w:bottom w:val="single" w:sz="4" w:space="0" w:color="auto"/>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7.7</w:t>
            </w:r>
          </w:p>
        </w:tc>
        <w:tc>
          <w:tcPr>
            <w:tcW w:w="240" w:type="pct"/>
            <w:tcBorders>
              <w:bottom w:val="single" w:sz="4" w:space="0" w:color="auto"/>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p>
        </w:tc>
      </w:tr>
      <w:tr w:rsidR="00246FCD" w:rsidRPr="005F7300" w:rsidTr="002C75C8">
        <w:trPr>
          <w:trHeight w:val="151"/>
          <w:jc w:val="center"/>
        </w:trPr>
        <w:tc>
          <w:tcPr>
            <w:tcW w:w="450" w:type="pct"/>
            <w:vMerge w:val="restart"/>
            <w:tcBorders>
              <w:left w:val="thinThickSmallGap" w:sz="24" w:space="0" w:color="auto"/>
            </w:tcBorders>
            <w:vAlign w:val="center"/>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New L.S.D. at 5%</w:t>
            </w:r>
          </w:p>
        </w:tc>
        <w:tc>
          <w:tcPr>
            <w:tcW w:w="228" w:type="pct"/>
            <w:tcBorders>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228"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230"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228"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28"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228"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230"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228"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223"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230"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223"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left w:val="nil"/>
              <w:bottom w:val="nil"/>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left w:val="thinThickSmallGap" w:sz="24" w:space="0" w:color="auto"/>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w:t>
            </w:r>
          </w:p>
        </w:tc>
        <w:tc>
          <w:tcPr>
            <w:tcW w:w="223"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B</w:t>
            </w:r>
          </w:p>
        </w:tc>
        <w:tc>
          <w:tcPr>
            <w:tcW w:w="230"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AB</w:t>
            </w:r>
          </w:p>
        </w:tc>
        <w:tc>
          <w:tcPr>
            <w:tcW w:w="223" w:type="pct"/>
            <w:tcBorders>
              <w:left w:val="nil"/>
              <w:bottom w:val="nil"/>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left w:val="nil"/>
              <w:bottom w:val="nil"/>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p>
        </w:tc>
      </w:tr>
      <w:tr w:rsidR="00246FCD" w:rsidRPr="005F7300" w:rsidTr="002C75C8">
        <w:trPr>
          <w:trHeight w:val="145"/>
          <w:jc w:val="center"/>
        </w:trPr>
        <w:tc>
          <w:tcPr>
            <w:tcW w:w="450" w:type="pct"/>
            <w:vMerge/>
            <w:tcBorders>
              <w:left w:val="thinThickSmallGap" w:sz="24" w:space="0" w:color="auto"/>
              <w:bottom w:val="thinThickSmallGap" w:sz="24" w:space="0" w:color="auto"/>
            </w:tcBorders>
          </w:tcPr>
          <w:p w:rsidR="00246FCD" w:rsidRPr="005F7300" w:rsidRDefault="00246FCD" w:rsidP="002C75C8">
            <w:pPr>
              <w:bidi w:val="0"/>
              <w:jc w:val="both"/>
              <w:rPr>
                <w:rFonts w:eastAsiaTheme="minorEastAsia" w:cs="Times New Roman"/>
                <w:sz w:val="9"/>
                <w:szCs w:val="9"/>
                <w:lang w:bidi="ar-EG"/>
              </w:rPr>
            </w:pPr>
          </w:p>
        </w:tc>
        <w:tc>
          <w:tcPr>
            <w:tcW w:w="228" w:type="pct"/>
            <w:tcBorders>
              <w:top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0.022</w:t>
            </w:r>
          </w:p>
        </w:tc>
        <w:tc>
          <w:tcPr>
            <w:tcW w:w="228"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0.021</w:t>
            </w:r>
          </w:p>
        </w:tc>
        <w:tc>
          <w:tcPr>
            <w:tcW w:w="230"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0.047</w:t>
            </w:r>
          </w:p>
        </w:tc>
        <w:tc>
          <w:tcPr>
            <w:tcW w:w="228"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top w:val="nil"/>
              <w:left w:val="nil"/>
              <w:bottom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28" w:type="pct"/>
            <w:tcBorders>
              <w:top w:val="nil"/>
              <w:left w:val="thinThickSmallGap" w:sz="24" w:space="0" w:color="auto"/>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0.021</w:t>
            </w:r>
          </w:p>
        </w:tc>
        <w:tc>
          <w:tcPr>
            <w:tcW w:w="228"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0.021</w:t>
            </w:r>
          </w:p>
        </w:tc>
        <w:tc>
          <w:tcPr>
            <w:tcW w:w="230"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0.047</w:t>
            </w:r>
          </w:p>
        </w:tc>
        <w:tc>
          <w:tcPr>
            <w:tcW w:w="228"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top w:val="nil"/>
              <w:left w:val="nil"/>
              <w:bottom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top w:val="nil"/>
              <w:left w:val="thinThickSmallGap" w:sz="24" w:space="0" w:color="auto"/>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0.2</w:t>
            </w:r>
          </w:p>
        </w:tc>
        <w:tc>
          <w:tcPr>
            <w:tcW w:w="223"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0.2</w:t>
            </w:r>
          </w:p>
        </w:tc>
        <w:tc>
          <w:tcPr>
            <w:tcW w:w="230"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0.4</w:t>
            </w:r>
          </w:p>
        </w:tc>
        <w:tc>
          <w:tcPr>
            <w:tcW w:w="223"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top w:val="nil"/>
              <w:left w:val="nil"/>
              <w:bottom w:val="thinThickSmallGap" w:sz="24" w:space="0" w:color="auto"/>
              <w:right w:val="thinThickSmallGap" w:sz="24" w:space="0" w:color="auto"/>
            </w:tcBorders>
          </w:tcPr>
          <w:p w:rsidR="00246FCD" w:rsidRPr="005F7300" w:rsidRDefault="00246FCD" w:rsidP="002C75C8">
            <w:pPr>
              <w:bidi w:val="0"/>
              <w:jc w:val="both"/>
              <w:rPr>
                <w:rFonts w:eastAsiaTheme="minorEastAsia" w:cs="Times New Roman"/>
                <w:b/>
                <w:bCs/>
                <w:sz w:val="9"/>
                <w:szCs w:val="9"/>
                <w:lang w:bidi="ar-EG"/>
              </w:rPr>
            </w:pPr>
          </w:p>
        </w:tc>
        <w:tc>
          <w:tcPr>
            <w:tcW w:w="207" w:type="pct"/>
            <w:tcBorders>
              <w:top w:val="nil"/>
              <w:left w:val="thinThickSmallGap" w:sz="24" w:space="0" w:color="auto"/>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0.2</w:t>
            </w:r>
          </w:p>
        </w:tc>
        <w:tc>
          <w:tcPr>
            <w:tcW w:w="223"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0.2</w:t>
            </w:r>
          </w:p>
        </w:tc>
        <w:tc>
          <w:tcPr>
            <w:tcW w:w="230"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r w:rsidRPr="005F7300">
              <w:rPr>
                <w:rFonts w:eastAsiaTheme="minorEastAsia" w:cs="Times New Roman"/>
                <w:sz w:val="9"/>
                <w:szCs w:val="9"/>
                <w:lang w:bidi="ar-EG"/>
              </w:rPr>
              <w:t>0.4</w:t>
            </w:r>
          </w:p>
        </w:tc>
        <w:tc>
          <w:tcPr>
            <w:tcW w:w="223" w:type="pct"/>
            <w:tcBorders>
              <w:top w:val="nil"/>
              <w:left w:val="nil"/>
              <w:bottom w:val="thinThickSmallGap" w:sz="24" w:space="0" w:color="auto"/>
              <w:right w:val="nil"/>
            </w:tcBorders>
          </w:tcPr>
          <w:p w:rsidR="00246FCD" w:rsidRPr="005F7300" w:rsidRDefault="00246FCD" w:rsidP="002C75C8">
            <w:pPr>
              <w:bidi w:val="0"/>
              <w:jc w:val="both"/>
              <w:rPr>
                <w:rFonts w:eastAsiaTheme="minorEastAsia" w:cs="Times New Roman"/>
                <w:sz w:val="9"/>
                <w:szCs w:val="9"/>
                <w:lang w:bidi="ar-EG"/>
              </w:rPr>
            </w:pPr>
          </w:p>
        </w:tc>
        <w:tc>
          <w:tcPr>
            <w:tcW w:w="240" w:type="pct"/>
            <w:tcBorders>
              <w:top w:val="nil"/>
              <w:left w:val="nil"/>
              <w:bottom w:val="thinThickSmallGap" w:sz="24" w:space="0" w:color="auto"/>
              <w:right w:val="thickThinSmallGap" w:sz="24" w:space="0" w:color="auto"/>
            </w:tcBorders>
          </w:tcPr>
          <w:p w:rsidR="00246FCD" w:rsidRPr="005F7300" w:rsidRDefault="00246FCD" w:rsidP="002C75C8">
            <w:pPr>
              <w:bidi w:val="0"/>
              <w:jc w:val="both"/>
              <w:rPr>
                <w:rFonts w:eastAsiaTheme="minorEastAsia" w:cs="Times New Roman"/>
                <w:b/>
                <w:bCs/>
                <w:sz w:val="9"/>
                <w:szCs w:val="9"/>
                <w:lang w:bidi="ar-EG"/>
              </w:rPr>
            </w:pPr>
          </w:p>
        </w:tc>
      </w:tr>
    </w:tbl>
    <w:p w:rsidR="00246FCD" w:rsidRDefault="00246FCD" w:rsidP="00246FCD">
      <w:pPr>
        <w:bidi w:val="0"/>
        <w:ind w:firstLine="720"/>
        <w:jc w:val="lowKashida"/>
        <w:rPr>
          <w:rFonts w:cs="Times New Roman"/>
          <w:sz w:val="20"/>
          <w:szCs w:val="20"/>
          <w:lang w:bidi="ar-EG"/>
        </w:rPr>
      </w:pPr>
    </w:p>
    <w:p w:rsidR="002C75C8" w:rsidRDefault="002C75C8" w:rsidP="004B1C36">
      <w:pPr>
        <w:bidi w:val="0"/>
        <w:ind w:firstLine="720"/>
        <w:jc w:val="lowKashida"/>
        <w:rPr>
          <w:rFonts w:cs="Times New Roman"/>
          <w:sz w:val="20"/>
          <w:szCs w:val="20"/>
          <w:lang w:bidi="ar-EG"/>
        </w:rPr>
        <w:sectPr w:rsidR="002C75C8" w:rsidSect="00B41A42">
          <w:type w:val="continuous"/>
          <w:pgSz w:w="12242" w:h="15842" w:code="1"/>
          <w:pgMar w:top="1440" w:right="1440" w:bottom="1440" w:left="1440" w:header="720" w:footer="720" w:gutter="0"/>
          <w:cols w:space="708"/>
          <w:bidi/>
          <w:docGrid w:linePitch="435"/>
        </w:sectPr>
      </w:pPr>
    </w:p>
    <w:p w:rsidR="00E86F4C" w:rsidRPr="007478B3" w:rsidRDefault="00E86F4C" w:rsidP="002C75C8">
      <w:pPr>
        <w:bidi w:val="0"/>
        <w:ind w:firstLine="425"/>
        <w:jc w:val="both"/>
        <w:rPr>
          <w:rFonts w:cs="Times New Roman"/>
          <w:sz w:val="20"/>
          <w:szCs w:val="20"/>
          <w:lang w:bidi="ar-EG"/>
        </w:rPr>
      </w:pPr>
      <w:r w:rsidRPr="007478B3">
        <w:rPr>
          <w:rFonts w:cs="Times New Roman"/>
          <w:sz w:val="20"/>
          <w:szCs w:val="20"/>
          <w:lang w:bidi="ar-EG"/>
        </w:rPr>
        <w:lastRenderedPageBreak/>
        <w:t xml:space="preserve">These results are in agreement with those obtained by </w:t>
      </w:r>
      <w:proofErr w:type="spellStart"/>
      <w:r w:rsidR="00A21220" w:rsidRPr="007478B3">
        <w:rPr>
          <w:rFonts w:cs="Times New Roman"/>
          <w:b/>
          <w:bCs/>
          <w:sz w:val="20"/>
          <w:szCs w:val="20"/>
          <w:lang w:bidi="ar-EG"/>
        </w:rPr>
        <w:t>Abd</w:t>
      </w:r>
      <w:proofErr w:type="spellEnd"/>
      <w:r w:rsidR="00A21220" w:rsidRPr="007478B3">
        <w:rPr>
          <w:rFonts w:cs="Times New Roman"/>
          <w:b/>
          <w:bCs/>
          <w:sz w:val="20"/>
          <w:szCs w:val="20"/>
          <w:lang w:bidi="ar-EG"/>
        </w:rPr>
        <w:t xml:space="preserve"> El- Kareem (2009</w:t>
      </w:r>
      <w:r w:rsidRPr="007478B3">
        <w:rPr>
          <w:rFonts w:cs="Times New Roman"/>
          <w:b/>
          <w:bCs/>
          <w:sz w:val="20"/>
          <w:szCs w:val="20"/>
          <w:lang w:bidi="ar-EG"/>
        </w:rPr>
        <w:t xml:space="preserve">) and El- </w:t>
      </w:r>
      <w:proofErr w:type="spellStart"/>
      <w:r w:rsidRPr="007478B3">
        <w:rPr>
          <w:rFonts w:cs="Times New Roman"/>
          <w:b/>
          <w:bCs/>
          <w:sz w:val="20"/>
          <w:szCs w:val="20"/>
          <w:lang w:bidi="ar-EG"/>
        </w:rPr>
        <w:t>Hanafy</w:t>
      </w:r>
      <w:proofErr w:type="spellEnd"/>
      <w:r w:rsidRPr="007478B3">
        <w:rPr>
          <w:rFonts w:cs="Times New Roman"/>
          <w:b/>
          <w:bCs/>
          <w:sz w:val="20"/>
          <w:szCs w:val="20"/>
          <w:lang w:bidi="ar-EG"/>
        </w:rPr>
        <w:t xml:space="preserve"> (2011)</w:t>
      </w:r>
      <w:r w:rsidRPr="007478B3">
        <w:rPr>
          <w:rFonts w:cs="Times New Roman"/>
          <w:sz w:val="20"/>
          <w:szCs w:val="20"/>
          <w:lang w:bidi="ar-EG"/>
        </w:rPr>
        <w:t xml:space="preserve"> on various grapevine </w:t>
      </w:r>
      <w:proofErr w:type="spellStart"/>
      <w:r w:rsidRPr="007478B3">
        <w:rPr>
          <w:rFonts w:cs="Times New Roman"/>
          <w:sz w:val="20"/>
          <w:szCs w:val="20"/>
          <w:lang w:bidi="ar-EG"/>
        </w:rPr>
        <w:t>cvs</w:t>
      </w:r>
      <w:proofErr w:type="spellEnd"/>
      <w:r w:rsidRPr="007478B3">
        <w:rPr>
          <w:rFonts w:cs="Times New Roman"/>
          <w:sz w:val="20"/>
          <w:szCs w:val="20"/>
          <w:lang w:bidi="ar-EG"/>
        </w:rPr>
        <w:t>.</w:t>
      </w:r>
    </w:p>
    <w:p w:rsidR="007445FD" w:rsidRPr="007478B3" w:rsidRDefault="007445FD" w:rsidP="002C75C8">
      <w:pPr>
        <w:bidi w:val="0"/>
        <w:ind w:firstLine="425"/>
        <w:jc w:val="both"/>
        <w:rPr>
          <w:rFonts w:cs="Times New Roman"/>
          <w:b/>
          <w:bCs/>
          <w:sz w:val="20"/>
          <w:szCs w:val="20"/>
          <w:lang w:bidi="ar-EG"/>
        </w:rPr>
      </w:pPr>
      <w:r w:rsidRPr="007478B3">
        <w:rPr>
          <w:rFonts w:cs="Times New Roman"/>
          <w:b/>
          <w:bCs/>
          <w:sz w:val="20"/>
          <w:szCs w:val="20"/>
          <w:lang w:bidi="ar-EG"/>
        </w:rPr>
        <w:t>3- Berry setting %, yield and cluster characters:</w:t>
      </w:r>
    </w:p>
    <w:p w:rsidR="00E86F4C" w:rsidRPr="007478B3" w:rsidRDefault="0056456A" w:rsidP="002C75C8">
      <w:pPr>
        <w:bidi w:val="0"/>
        <w:ind w:firstLine="425"/>
        <w:jc w:val="both"/>
        <w:rPr>
          <w:rFonts w:cs="Times New Roman"/>
          <w:sz w:val="20"/>
          <w:szCs w:val="20"/>
          <w:lang w:bidi="ar-EG"/>
        </w:rPr>
      </w:pPr>
      <w:r w:rsidRPr="007478B3">
        <w:rPr>
          <w:rFonts w:cs="Times New Roman"/>
          <w:sz w:val="20"/>
          <w:szCs w:val="20"/>
          <w:lang w:bidi="ar-EG"/>
        </w:rPr>
        <w:t xml:space="preserve">Data in </w:t>
      </w:r>
      <w:r w:rsidR="00FA3752" w:rsidRPr="007478B3">
        <w:rPr>
          <w:rFonts w:cs="Times New Roman"/>
          <w:sz w:val="20"/>
          <w:szCs w:val="20"/>
          <w:lang w:bidi="ar-EG"/>
        </w:rPr>
        <w:t>Table (5) materially show that treating the vines once</w:t>
      </w:r>
      <w:r w:rsidR="0098415C">
        <w:rPr>
          <w:rFonts w:cs="Times New Roman"/>
          <w:sz w:val="20"/>
          <w:szCs w:val="20"/>
          <w:lang w:bidi="ar-EG"/>
        </w:rPr>
        <w:t>,</w:t>
      </w:r>
      <w:r w:rsidR="00FA3752" w:rsidRPr="007478B3">
        <w:rPr>
          <w:rFonts w:cs="Times New Roman"/>
          <w:sz w:val="20"/>
          <w:szCs w:val="20"/>
          <w:lang w:bidi="ar-EG"/>
        </w:rPr>
        <w:t xml:space="preserve"> twice, thrice or four times with salicylic acid at 50 to 400 </w:t>
      </w:r>
      <w:proofErr w:type="spellStart"/>
      <w:r w:rsidR="00FA3752" w:rsidRPr="007478B3">
        <w:rPr>
          <w:rFonts w:cs="Times New Roman"/>
          <w:sz w:val="20"/>
          <w:szCs w:val="20"/>
          <w:lang w:bidi="ar-EG"/>
        </w:rPr>
        <w:t>ppm</w:t>
      </w:r>
      <w:proofErr w:type="spellEnd"/>
      <w:r w:rsidR="00FA3752" w:rsidRPr="007478B3">
        <w:rPr>
          <w:rFonts w:cs="Times New Roman"/>
          <w:sz w:val="20"/>
          <w:szCs w:val="20"/>
          <w:lang w:bidi="ar-EG"/>
        </w:rPr>
        <w:t xml:space="preserve"> significantly improved berry setting %, yield expressed in weight and number of clusters/ vine and weight and dimensions ( length &amp; width)</w:t>
      </w:r>
      <w:r w:rsidR="0068068B" w:rsidRPr="007478B3">
        <w:rPr>
          <w:rFonts w:cs="Times New Roman"/>
          <w:sz w:val="20"/>
          <w:szCs w:val="20"/>
          <w:lang w:bidi="ar-EG"/>
        </w:rPr>
        <w:t xml:space="preserve"> of cluster over the </w:t>
      </w:r>
      <w:r w:rsidR="00EB55B6" w:rsidRPr="007478B3">
        <w:rPr>
          <w:rFonts w:cs="Times New Roman"/>
          <w:sz w:val="20"/>
          <w:szCs w:val="20"/>
          <w:lang w:bidi="ar-EG"/>
        </w:rPr>
        <w:t xml:space="preserve">control treatment. The promotion was depended on increasing </w:t>
      </w:r>
      <w:r w:rsidR="00F80B4D" w:rsidRPr="007478B3">
        <w:rPr>
          <w:rFonts w:cs="Times New Roman"/>
          <w:sz w:val="20"/>
          <w:szCs w:val="20"/>
          <w:lang w:bidi="ar-EG"/>
        </w:rPr>
        <w:t>concentration and frequencies of salicylic acid application. No significant</w:t>
      </w:r>
      <w:r w:rsidR="009558D3" w:rsidRPr="007478B3">
        <w:rPr>
          <w:rFonts w:cs="Times New Roman"/>
          <w:sz w:val="20"/>
          <w:szCs w:val="20"/>
          <w:lang w:bidi="ar-EG"/>
        </w:rPr>
        <w:t>l</w:t>
      </w:r>
      <w:r w:rsidR="00F80B4D" w:rsidRPr="007478B3">
        <w:rPr>
          <w:rFonts w:cs="Times New Roman"/>
          <w:sz w:val="20"/>
          <w:szCs w:val="20"/>
          <w:lang w:bidi="ar-EG"/>
        </w:rPr>
        <w:t xml:space="preserve">y promotion on these parameters was attributed to increasing concentration from 200 to 400 </w:t>
      </w:r>
      <w:proofErr w:type="spellStart"/>
      <w:r w:rsidR="00F80B4D" w:rsidRPr="007478B3">
        <w:rPr>
          <w:rFonts w:cs="Times New Roman"/>
          <w:sz w:val="20"/>
          <w:szCs w:val="20"/>
          <w:lang w:bidi="ar-EG"/>
        </w:rPr>
        <w:t>ppm</w:t>
      </w:r>
      <w:proofErr w:type="spellEnd"/>
      <w:r w:rsidR="00F80B4D" w:rsidRPr="007478B3">
        <w:rPr>
          <w:rFonts w:cs="Times New Roman"/>
          <w:sz w:val="20"/>
          <w:szCs w:val="20"/>
          <w:lang w:bidi="ar-EG"/>
        </w:rPr>
        <w:t xml:space="preserve"> and frequencies from thrice to four times. Therefore, the recommended concentration and frequencies of salicylic acid were 200 </w:t>
      </w:r>
      <w:proofErr w:type="spellStart"/>
      <w:r w:rsidR="00F80B4D" w:rsidRPr="007478B3">
        <w:rPr>
          <w:rFonts w:cs="Times New Roman"/>
          <w:sz w:val="20"/>
          <w:szCs w:val="20"/>
          <w:lang w:bidi="ar-EG"/>
        </w:rPr>
        <w:t>ppm</w:t>
      </w:r>
      <w:proofErr w:type="spellEnd"/>
      <w:r w:rsidR="00F80B4D" w:rsidRPr="007478B3">
        <w:rPr>
          <w:rFonts w:cs="Times New Roman"/>
          <w:sz w:val="20"/>
          <w:szCs w:val="20"/>
          <w:lang w:bidi="ar-EG"/>
        </w:rPr>
        <w:t xml:space="preserve"> and three times, respectively</w:t>
      </w:r>
      <w:r w:rsidR="00A21220" w:rsidRPr="007478B3">
        <w:rPr>
          <w:rFonts w:cs="Times New Roman"/>
          <w:sz w:val="20"/>
          <w:szCs w:val="20"/>
          <w:lang w:bidi="ar-EG"/>
        </w:rPr>
        <w:t>.</w:t>
      </w:r>
      <w:r w:rsidR="00F80B4D" w:rsidRPr="007478B3">
        <w:rPr>
          <w:rFonts w:cs="Times New Roman"/>
          <w:sz w:val="20"/>
          <w:szCs w:val="20"/>
          <w:lang w:bidi="ar-EG"/>
        </w:rPr>
        <w:t xml:space="preserve"> </w:t>
      </w:r>
      <w:r w:rsidR="00A21220" w:rsidRPr="007478B3">
        <w:rPr>
          <w:rFonts w:cs="Times New Roman"/>
          <w:sz w:val="20"/>
          <w:szCs w:val="20"/>
          <w:lang w:bidi="ar-EG"/>
        </w:rPr>
        <w:t>From economical point of view</w:t>
      </w:r>
      <w:r w:rsidR="00F80B4D" w:rsidRPr="007478B3">
        <w:rPr>
          <w:rFonts w:cs="Times New Roman"/>
          <w:sz w:val="20"/>
          <w:szCs w:val="20"/>
          <w:lang w:bidi="ar-EG"/>
        </w:rPr>
        <w:t xml:space="preserve"> </w:t>
      </w:r>
      <w:r w:rsidR="00A21220" w:rsidRPr="007478B3">
        <w:rPr>
          <w:rFonts w:cs="Times New Roman"/>
          <w:sz w:val="20"/>
          <w:szCs w:val="20"/>
          <w:lang w:bidi="ar-EG"/>
        </w:rPr>
        <w:t>t</w:t>
      </w:r>
      <w:r w:rsidR="00F80B4D" w:rsidRPr="007478B3">
        <w:rPr>
          <w:rFonts w:cs="Times New Roman"/>
          <w:sz w:val="20"/>
          <w:szCs w:val="20"/>
          <w:lang w:bidi="ar-EG"/>
        </w:rPr>
        <w:t xml:space="preserve">reating the vines three times with salicylic acid at 200 </w:t>
      </w:r>
      <w:proofErr w:type="spellStart"/>
      <w:r w:rsidR="00F80B4D" w:rsidRPr="007478B3">
        <w:rPr>
          <w:rFonts w:cs="Times New Roman"/>
          <w:sz w:val="20"/>
          <w:szCs w:val="20"/>
          <w:lang w:bidi="ar-EG"/>
        </w:rPr>
        <w:t>ppm</w:t>
      </w:r>
      <w:proofErr w:type="spellEnd"/>
      <w:r w:rsidR="00F80B4D" w:rsidRPr="007478B3">
        <w:rPr>
          <w:rFonts w:cs="Times New Roman"/>
          <w:sz w:val="20"/>
          <w:szCs w:val="20"/>
          <w:lang w:bidi="ar-EG"/>
        </w:rPr>
        <w:t xml:space="preserve"> gave an economical yield. Under such promised treatments, yield per vine reached 11.3 and 15.7 kg during both seasons, respectively. The untreated vines produced </w:t>
      </w:r>
      <w:r w:rsidR="00524F39" w:rsidRPr="007478B3">
        <w:rPr>
          <w:rFonts w:cs="Times New Roman"/>
          <w:sz w:val="20"/>
          <w:szCs w:val="20"/>
          <w:lang w:bidi="ar-EG"/>
        </w:rPr>
        <w:t xml:space="preserve">8.6 and 9.5 kg during the two seasons, respectively. The percentage of increase </w:t>
      </w:r>
      <w:r w:rsidR="005A0581" w:rsidRPr="007478B3">
        <w:rPr>
          <w:rFonts w:cs="Times New Roman"/>
          <w:sz w:val="20"/>
          <w:szCs w:val="20"/>
          <w:lang w:bidi="ar-EG"/>
        </w:rPr>
        <w:t>on the yield of the promise</w:t>
      </w:r>
      <w:r w:rsidR="00A21220" w:rsidRPr="007478B3">
        <w:rPr>
          <w:rFonts w:cs="Times New Roman"/>
          <w:sz w:val="20"/>
          <w:szCs w:val="20"/>
          <w:lang w:bidi="ar-EG"/>
        </w:rPr>
        <w:t>d</w:t>
      </w:r>
      <w:r w:rsidR="005A0581" w:rsidRPr="007478B3">
        <w:rPr>
          <w:rFonts w:cs="Times New Roman"/>
          <w:sz w:val="20"/>
          <w:szCs w:val="20"/>
          <w:lang w:bidi="ar-EG"/>
        </w:rPr>
        <w:t xml:space="preserve"> treatment over the control treatment reached 31.4 and 65.3 % during 2013 and 2014 seasons, respectively. The present salicylic acid treatments had no significant effect on the number of clusters / vine in the first season of study.</w:t>
      </w:r>
    </w:p>
    <w:p w:rsidR="005A0581" w:rsidRPr="007478B3" w:rsidRDefault="005A0581" w:rsidP="002C75C8">
      <w:pPr>
        <w:bidi w:val="0"/>
        <w:ind w:firstLine="425"/>
        <w:jc w:val="both"/>
        <w:rPr>
          <w:rFonts w:cs="Times New Roman"/>
          <w:sz w:val="20"/>
          <w:szCs w:val="20"/>
        </w:rPr>
      </w:pPr>
      <w:r w:rsidRPr="007478B3">
        <w:rPr>
          <w:rFonts w:cs="Times New Roman"/>
          <w:sz w:val="20"/>
          <w:szCs w:val="20"/>
          <w:lang w:bidi="ar-EG"/>
        </w:rPr>
        <w:t xml:space="preserve">The previous positive action of salicylic acid on growth and vine nutritional status surely reflected on enhancing berry setting. The </w:t>
      </w:r>
      <w:proofErr w:type="spellStart"/>
      <w:r w:rsidRPr="007478B3">
        <w:rPr>
          <w:rFonts w:cs="Times New Roman"/>
          <w:sz w:val="20"/>
          <w:szCs w:val="20"/>
          <w:lang w:bidi="ar-EG"/>
        </w:rPr>
        <w:t>promotive</w:t>
      </w:r>
      <w:proofErr w:type="spellEnd"/>
      <w:r w:rsidRPr="007478B3">
        <w:rPr>
          <w:rFonts w:cs="Times New Roman"/>
          <w:sz w:val="20"/>
          <w:szCs w:val="20"/>
          <w:lang w:bidi="ar-EG"/>
        </w:rPr>
        <w:t xml:space="preserve"> effect of salicylic acid</w:t>
      </w:r>
      <w:r w:rsidRPr="007478B3">
        <w:rPr>
          <w:rFonts w:cs="Times New Roman"/>
          <w:sz w:val="20"/>
          <w:szCs w:val="20"/>
        </w:rPr>
        <w:t xml:space="preserve"> on the yield may be ascribed to its essential action on improving berry setting, number of clusters </w:t>
      </w:r>
      <w:r w:rsidR="00A21220" w:rsidRPr="007478B3">
        <w:rPr>
          <w:rFonts w:cs="Times New Roman"/>
          <w:sz w:val="20"/>
          <w:szCs w:val="20"/>
        </w:rPr>
        <w:t xml:space="preserve">per vine </w:t>
      </w:r>
      <w:r w:rsidRPr="007478B3">
        <w:rPr>
          <w:rFonts w:cs="Times New Roman"/>
          <w:sz w:val="20"/>
          <w:szCs w:val="20"/>
        </w:rPr>
        <w:t>and cluster weight and dimensions.</w:t>
      </w:r>
    </w:p>
    <w:p w:rsidR="005A0581" w:rsidRPr="007478B3" w:rsidRDefault="005A0581" w:rsidP="002C75C8">
      <w:pPr>
        <w:bidi w:val="0"/>
        <w:ind w:firstLine="425"/>
        <w:jc w:val="both"/>
        <w:rPr>
          <w:rFonts w:cs="Times New Roman"/>
          <w:sz w:val="20"/>
          <w:szCs w:val="20"/>
        </w:rPr>
      </w:pPr>
      <w:r w:rsidRPr="007478B3">
        <w:rPr>
          <w:rFonts w:cs="Times New Roman"/>
          <w:sz w:val="20"/>
          <w:szCs w:val="20"/>
        </w:rPr>
        <w:t xml:space="preserve">The same trend was announced by </w:t>
      </w:r>
      <w:r w:rsidRPr="007478B3">
        <w:rPr>
          <w:rFonts w:cs="Times New Roman"/>
          <w:b/>
          <w:bCs/>
          <w:sz w:val="20"/>
          <w:szCs w:val="20"/>
        </w:rPr>
        <w:t xml:space="preserve">El- </w:t>
      </w:r>
      <w:proofErr w:type="spellStart"/>
      <w:r w:rsidRPr="007478B3">
        <w:rPr>
          <w:rFonts w:cs="Times New Roman"/>
          <w:b/>
          <w:bCs/>
          <w:sz w:val="20"/>
          <w:szCs w:val="20"/>
        </w:rPr>
        <w:t>Hanafy</w:t>
      </w:r>
      <w:proofErr w:type="spellEnd"/>
      <w:r w:rsidRPr="007478B3">
        <w:rPr>
          <w:rFonts w:cs="Times New Roman"/>
          <w:b/>
          <w:bCs/>
          <w:sz w:val="20"/>
          <w:szCs w:val="20"/>
        </w:rPr>
        <w:t xml:space="preserve"> (2011); El- </w:t>
      </w:r>
      <w:proofErr w:type="spellStart"/>
      <w:r w:rsidRPr="007478B3">
        <w:rPr>
          <w:rFonts w:cs="Times New Roman"/>
          <w:b/>
          <w:bCs/>
          <w:sz w:val="20"/>
          <w:szCs w:val="20"/>
        </w:rPr>
        <w:t>Kady</w:t>
      </w:r>
      <w:proofErr w:type="spellEnd"/>
      <w:r w:rsidRPr="007478B3">
        <w:rPr>
          <w:rFonts w:cs="Times New Roman"/>
          <w:b/>
          <w:bCs/>
          <w:sz w:val="20"/>
          <w:szCs w:val="20"/>
        </w:rPr>
        <w:t xml:space="preserve">- </w:t>
      </w:r>
      <w:proofErr w:type="spellStart"/>
      <w:proofErr w:type="gramStart"/>
      <w:r w:rsidRPr="007478B3">
        <w:rPr>
          <w:rFonts w:cs="Times New Roman"/>
          <w:b/>
          <w:bCs/>
          <w:sz w:val="20"/>
          <w:szCs w:val="20"/>
        </w:rPr>
        <w:t>Hanaa</w:t>
      </w:r>
      <w:proofErr w:type="spellEnd"/>
      <w:r w:rsidRPr="007478B3">
        <w:rPr>
          <w:rFonts w:cs="Times New Roman"/>
          <w:b/>
          <w:bCs/>
          <w:sz w:val="20"/>
          <w:szCs w:val="20"/>
        </w:rPr>
        <w:t>(</w:t>
      </w:r>
      <w:proofErr w:type="gramEnd"/>
      <w:r w:rsidRPr="007478B3">
        <w:rPr>
          <w:rFonts w:cs="Times New Roman"/>
          <w:b/>
          <w:bCs/>
          <w:sz w:val="20"/>
          <w:szCs w:val="20"/>
        </w:rPr>
        <w:t xml:space="preserve">2011) and </w:t>
      </w:r>
      <w:proofErr w:type="spellStart"/>
      <w:r w:rsidRPr="007478B3">
        <w:rPr>
          <w:rFonts w:cs="Times New Roman"/>
          <w:b/>
          <w:bCs/>
          <w:sz w:val="20"/>
          <w:szCs w:val="20"/>
        </w:rPr>
        <w:t>Osman</w:t>
      </w:r>
      <w:proofErr w:type="spellEnd"/>
      <w:r w:rsidRPr="007478B3">
        <w:rPr>
          <w:rFonts w:cs="Times New Roman"/>
          <w:b/>
          <w:bCs/>
          <w:sz w:val="20"/>
          <w:szCs w:val="20"/>
        </w:rPr>
        <w:t xml:space="preserve"> (2014)</w:t>
      </w:r>
      <w:r w:rsidRPr="007478B3">
        <w:rPr>
          <w:rFonts w:cs="Times New Roman"/>
          <w:sz w:val="20"/>
          <w:szCs w:val="20"/>
        </w:rPr>
        <w:t xml:space="preserve"> on different grapevine </w:t>
      </w:r>
      <w:proofErr w:type="spellStart"/>
      <w:r w:rsidRPr="007478B3">
        <w:rPr>
          <w:rFonts w:cs="Times New Roman"/>
          <w:sz w:val="20"/>
          <w:szCs w:val="20"/>
        </w:rPr>
        <w:t>cvs</w:t>
      </w:r>
      <w:proofErr w:type="spellEnd"/>
      <w:r w:rsidRPr="007478B3">
        <w:rPr>
          <w:rFonts w:cs="Times New Roman"/>
          <w:sz w:val="20"/>
          <w:szCs w:val="20"/>
        </w:rPr>
        <w:t>.</w:t>
      </w:r>
    </w:p>
    <w:p w:rsidR="005A0581" w:rsidRPr="007478B3" w:rsidRDefault="00C4190D" w:rsidP="004B1C36">
      <w:pPr>
        <w:bidi w:val="0"/>
        <w:jc w:val="lowKashida"/>
        <w:rPr>
          <w:rFonts w:cs="Times New Roman"/>
          <w:b/>
          <w:bCs/>
          <w:sz w:val="20"/>
          <w:szCs w:val="20"/>
        </w:rPr>
      </w:pPr>
      <w:r w:rsidRPr="007478B3">
        <w:rPr>
          <w:rFonts w:cs="Times New Roman"/>
          <w:b/>
          <w:bCs/>
          <w:sz w:val="20"/>
          <w:szCs w:val="20"/>
        </w:rPr>
        <w:t xml:space="preserve">4- Fruit quality: </w:t>
      </w:r>
    </w:p>
    <w:p w:rsidR="00C4190D" w:rsidRPr="007478B3" w:rsidRDefault="000F01D6" w:rsidP="002C75C8">
      <w:pPr>
        <w:bidi w:val="0"/>
        <w:ind w:firstLine="425"/>
        <w:jc w:val="both"/>
        <w:rPr>
          <w:rFonts w:cs="Times New Roman"/>
          <w:sz w:val="20"/>
          <w:szCs w:val="20"/>
        </w:rPr>
      </w:pPr>
      <w:r w:rsidRPr="007478B3">
        <w:rPr>
          <w:rFonts w:cs="Times New Roman"/>
          <w:sz w:val="20"/>
          <w:szCs w:val="20"/>
        </w:rPr>
        <w:t xml:space="preserve">It is </w:t>
      </w:r>
      <w:r w:rsidR="00E84A5D" w:rsidRPr="007478B3">
        <w:rPr>
          <w:rFonts w:cs="Times New Roman"/>
          <w:sz w:val="20"/>
          <w:szCs w:val="20"/>
        </w:rPr>
        <w:t>clear from the date in Tables ( 6 to 8) that spraying the vines once</w:t>
      </w:r>
      <w:r w:rsidR="0098415C">
        <w:rPr>
          <w:rFonts w:cs="Times New Roman"/>
          <w:sz w:val="20"/>
          <w:szCs w:val="20"/>
        </w:rPr>
        <w:t>,</w:t>
      </w:r>
      <w:r w:rsidR="00E84A5D" w:rsidRPr="007478B3">
        <w:rPr>
          <w:rFonts w:cs="Times New Roman"/>
          <w:sz w:val="20"/>
          <w:szCs w:val="20"/>
        </w:rPr>
        <w:t xml:space="preserve"> twice, thrice or four times with </w:t>
      </w:r>
      <w:r w:rsidR="00E84A5D" w:rsidRPr="007478B3">
        <w:rPr>
          <w:rFonts w:cs="Times New Roman"/>
          <w:sz w:val="20"/>
          <w:szCs w:val="20"/>
          <w:lang w:bidi="ar-EG"/>
        </w:rPr>
        <w:lastRenderedPageBreak/>
        <w:t xml:space="preserve">salicylic acid at 50 to 400 </w:t>
      </w:r>
      <w:proofErr w:type="spellStart"/>
      <w:r w:rsidR="00E84A5D" w:rsidRPr="007478B3">
        <w:rPr>
          <w:rFonts w:cs="Times New Roman"/>
          <w:sz w:val="20"/>
          <w:szCs w:val="20"/>
          <w:lang w:bidi="ar-EG"/>
        </w:rPr>
        <w:t>ppm</w:t>
      </w:r>
      <w:proofErr w:type="spellEnd"/>
      <w:r w:rsidR="00E84A5D" w:rsidRPr="007478B3">
        <w:rPr>
          <w:rFonts w:cs="Times New Roman"/>
          <w:sz w:val="20"/>
          <w:szCs w:val="20"/>
          <w:lang w:bidi="ar-EG"/>
        </w:rPr>
        <w:t xml:space="preserve"> was significantly very effective in enhancing weight, longitudinal and equatorial of berry</w:t>
      </w:r>
      <w:r w:rsidR="0098415C">
        <w:rPr>
          <w:rFonts w:cs="Times New Roman"/>
          <w:sz w:val="20"/>
          <w:szCs w:val="20"/>
          <w:lang w:bidi="ar-EG"/>
        </w:rPr>
        <w:t>,</w:t>
      </w:r>
      <w:r w:rsidR="00627F87" w:rsidRPr="007478B3">
        <w:rPr>
          <w:rFonts w:cs="Times New Roman"/>
          <w:sz w:val="20"/>
          <w:szCs w:val="20"/>
        </w:rPr>
        <w:t xml:space="preserve"> berries </w:t>
      </w:r>
      <w:proofErr w:type="spellStart"/>
      <w:r w:rsidR="00627F87" w:rsidRPr="007478B3">
        <w:rPr>
          <w:rFonts w:cs="Times New Roman"/>
          <w:sz w:val="20"/>
          <w:szCs w:val="20"/>
        </w:rPr>
        <w:t>colouration</w:t>
      </w:r>
      <w:proofErr w:type="spellEnd"/>
      <w:r w:rsidR="00627F87" w:rsidRPr="007478B3">
        <w:rPr>
          <w:rFonts w:cs="Times New Roman"/>
          <w:sz w:val="20"/>
          <w:szCs w:val="20"/>
        </w:rPr>
        <w:t xml:space="preserve"> %, T.S.S. %, reducing sugars % and total </w:t>
      </w:r>
      <w:proofErr w:type="spellStart"/>
      <w:r w:rsidR="00627F87" w:rsidRPr="007478B3">
        <w:rPr>
          <w:rFonts w:cs="Times New Roman"/>
          <w:sz w:val="20"/>
          <w:szCs w:val="20"/>
        </w:rPr>
        <w:t>anthocyanins</w:t>
      </w:r>
      <w:proofErr w:type="spellEnd"/>
      <w:r w:rsidR="00627F87" w:rsidRPr="007478B3">
        <w:rPr>
          <w:rFonts w:cs="Times New Roman"/>
          <w:sz w:val="20"/>
          <w:szCs w:val="20"/>
        </w:rPr>
        <w:t xml:space="preserve"> and decreasing total acidity over the check treatment. </w:t>
      </w:r>
      <w:proofErr w:type="gramStart"/>
      <w:r w:rsidR="00627F87" w:rsidRPr="007478B3">
        <w:rPr>
          <w:rFonts w:cs="Times New Roman"/>
          <w:sz w:val="20"/>
          <w:szCs w:val="20"/>
        </w:rPr>
        <w:t>These was</w:t>
      </w:r>
      <w:proofErr w:type="gramEnd"/>
      <w:r w:rsidR="00627F87" w:rsidRPr="007478B3">
        <w:rPr>
          <w:rFonts w:cs="Times New Roman"/>
          <w:sz w:val="20"/>
          <w:szCs w:val="20"/>
        </w:rPr>
        <w:t xml:space="preserve"> a gradual promotion on fruit quality with increasing concentrations from 0.0 to 400 </w:t>
      </w:r>
      <w:proofErr w:type="spellStart"/>
      <w:r w:rsidR="00627F87" w:rsidRPr="007478B3">
        <w:rPr>
          <w:rFonts w:cs="Times New Roman"/>
          <w:sz w:val="20"/>
          <w:szCs w:val="20"/>
        </w:rPr>
        <w:t>ppm</w:t>
      </w:r>
      <w:proofErr w:type="spellEnd"/>
      <w:r w:rsidR="00627F87" w:rsidRPr="007478B3">
        <w:rPr>
          <w:rFonts w:cs="Times New Roman"/>
          <w:sz w:val="20"/>
          <w:szCs w:val="20"/>
        </w:rPr>
        <w:t xml:space="preserve"> and frequencies from </w:t>
      </w:r>
      <w:r w:rsidR="00597730" w:rsidRPr="007478B3">
        <w:rPr>
          <w:rFonts w:cs="Times New Roman"/>
          <w:sz w:val="20"/>
          <w:szCs w:val="20"/>
        </w:rPr>
        <w:t>once and four ti</w:t>
      </w:r>
      <w:r w:rsidR="00A21220" w:rsidRPr="007478B3">
        <w:rPr>
          <w:rFonts w:cs="Times New Roman"/>
          <w:sz w:val="20"/>
          <w:szCs w:val="20"/>
        </w:rPr>
        <w:t>m</w:t>
      </w:r>
      <w:r w:rsidR="00597730" w:rsidRPr="007478B3">
        <w:rPr>
          <w:rFonts w:cs="Times New Roman"/>
          <w:sz w:val="20"/>
          <w:szCs w:val="20"/>
        </w:rPr>
        <w:t xml:space="preserve">es. A slight and </w:t>
      </w:r>
      <w:proofErr w:type="spellStart"/>
      <w:r w:rsidR="00597730" w:rsidRPr="007478B3">
        <w:rPr>
          <w:rFonts w:cs="Times New Roman"/>
          <w:sz w:val="20"/>
          <w:szCs w:val="20"/>
        </w:rPr>
        <w:t>unsignificiant</w:t>
      </w:r>
      <w:proofErr w:type="spellEnd"/>
      <w:r w:rsidR="00597730" w:rsidRPr="007478B3">
        <w:rPr>
          <w:rFonts w:cs="Times New Roman"/>
          <w:sz w:val="20"/>
          <w:szCs w:val="20"/>
        </w:rPr>
        <w:t xml:space="preserve"> promotion on these quality parameters </w:t>
      </w:r>
      <w:r w:rsidR="00A21220" w:rsidRPr="007478B3">
        <w:rPr>
          <w:rFonts w:cs="Times New Roman"/>
          <w:sz w:val="20"/>
          <w:szCs w:val="20"/>
        </w:rPr>
        <w:t xml:space="preserve">was observed </w:t>
      </w:r>
      <w:r w:rsidR="00597730" w:rsidRPr="007478B3">
        <w:rPr>
          <w:rFonts w:cs="Times New Roman"/>
          <w:sz w:val="20"/>
          <w:szCs w:val="20"/>
        </w:rPr>
        <w:t xml:space="preserve">among the higher two concentrations (200&amp; 400 </w:t>
      </w:r>
      <w:proofErr w:type="spellStart"/>
      <w:r w:rsidR="00597730" w:rsidRPr="007478B3">
        <w:rPr>
          <w:rFonts w:cs="Times New Roman"/>
          <w:sz w:val="20"/>
          <w:szCs w:val="20"/>
        </w:rPr>
        <w:t>ppm</w:t>
      </w:r>
      <w:proofErr w:type="spellEnd"/>
      <w:r w:rsidR="00597730" w:rsidRPr="007478B3">
        <w:rPr>
          <w:rFonts w:cs="Times New Roman"/>
          <w:sz w:val="20"/>
          <w:szCs w:val="20"/>
        </w:rPr>
        <w:t>) an</w:t>
      </w:r>
      <w:r w:rsidR="00A21220" w:rsidRPr="007478B3">
        <w:rPr>
          <w:rFonts w:cs="Times New Roman"/>
          <w:sz w:val="20"/>
          <w:szCs w:val="20"/>
        </w:rPr>
        <w:t>d</w:t>
      </w:r>
      <w:r w:rsidR="00597730" w:rsidRPr="007478B3">
        <w:rPr>
          <w:rFonts w:cs="Times New Roman"/>
          <w:sz w:val="20"/>
          <w:szCs w:val="20"/>
        </w:rPr>
        <w:t xml:space="preserve"> frequencies </w:t>
      </w:r>
      <w:proofErr w:type="gramStart"/>
      <w:r w:rsidR="00597730" w:rsidRPr="007478B3">
        <w:rPr>
          <w:rFonts w:cs="Times New Roman"/>
          <w:sz w:val="20"/>
          <w:szCs w:val="20"/>
        </w:rPr>
        <w:t>( thrice</w:t>
      </w:r>
      <w:proofErr w:type="gramEnd"/>
      <w:r w:rsidR="00597730" w:rsidRPr="007478B3">
        <w:rPr>
          <w:rFonts w:cs="Times New Roman"/>
          <w:sz w:val="20"/>
          <w:szCs w:val="20"/>
        </w:rPr>
        <w:t xml:space="preserve"> or four times of salicylic acid</w:t>
      </w:r>
      <w:r w:rsidR="0098415C">
        <w:rPr>
          <w:rFonts w:cs="Times New Roman"/>
          <w:sz w:val="20"/>
          <w:szCs w:val="20"/>
        </w:rPr>
        <w:t>.</w:t>
      </w:r>
      <w:r w:rsidR="00597730" w:rsidRPr="007478B3">
        <w:rPr>
          <w:rFonts w:cs="Times New Roman"/>
          <w:sz w:val="20"/>
          <w:szCs w:val="20"/>
        </w:rPr>
        <w:t xml:space="preserve"> </w:t>
      </w:r>
      <w:r w:rsidR="00A21220" w:rsidRPr="007478B3">
        <w:rPr>
          <w:rFonts w:cs="Times New Roman"/>
          <w:sz w:val="20"/>
          <w:szCs w:val="20"/>
        </w:rPr>
        <w:t>The best results f</w:t>
      </w:r>
      <w:r w:rsidR="00597730" w:rsidRPr="007478B3">
        <w:rPr>
          <w:rFonts w:cs="Times New Roman"/>
          <w:sz w:val="20"/>
          <w:szCs w:val="20"/>
        </w:rPr>
        <w:t>r</w:t>
      </w:r>
      <w:r w:rsidR="00A21220" w:rsidRPr="007478B3">
        <w:rPr>
          <w:rFonts w:cs="Times New Roman"/>
          <w:sz w:val="20"/>
          <w:szCs w:val="20"/>
        </w:rPr>
        <w:t>o</w:t>
      </w:r>
      <w:r w:rsidR="00597730" w:rsidRPr="007478B3">
        <w:rPr>
          <w:rFonts w:cs="Times New Roman"/>
          <w:sz w:val="20"/>
          <w:szCs w:val="20"/>
        </w:rPr>
        <w:t xml:space="preserve">m economical point of view were obtained owing to spraying the vines three times with salicylic acid at 200 </w:t>
      </w:r>
      <w:proofErr w:type="spellStart"/>
      <w:r w:rsidR="00597730" w:rsidRPr="007478B3">
        <w:rPr>
          <w:rFonts w:cs="Times New Roman"/>
          <w:sz w:val="20"/>
          <w:szCs w:val="20"/>
        </w:rPr>
        <w:t>ppm</w:t>
      </w:r>
      <w:proofErr w:type="spellEnd"/>
      <w:r w:rsidR="00764B60" w:rsidRPr="007478B3">
        <w:rPr>
          <w:rFonts w:cs="Times New Roman"/>
          <w:sz w:val="20"/>
          <w:szCs w:val="20"/>
        </w:rPr>
        <w:t>.</w:t>
      </w:r>
    </w:p>
    <w:p w:rsidR="00764B60" w:rsidRPr="007478B3" w:rsidRDefault="00764B60" w:rsidP="002C75C8">
      <w:pPr>
        <w:bidi w:val="0"/>
        <w:ind w:firstLine="425"/>
        <w:jc w:val="both"/>
        <w:rPr>
          <w:rFonts w:cs="Times New Roman"/>
          <w:sz w:val="20"/>
          <w:szCs w:val="20"/>
        </w:rPr>
      </w:pPr>
      <w:proofErr w:type="spellStart"/>
      <w:r w:rsidRPr="007478B3">
        <w:rPr>
          <w:rFonts w:cs="Times New Roman"/>
          <w:sz w:val="20"/>
          <w:szCs w:val="20"/>
        </w:rPr>
        <w:t>Unfvaourable</w:t>
      </w:r>
      <w:proofErr w:type="spellEnd"/>
      <w:r w:rsidRPr="007478B3">
        <w:rPr>
          <w:rFonts w:cs="Times New Roman"/>
          <w:sz w:val="20"/>
          <w:szCs w:val="20"/>
        </w:rPr>
        <w:t xml:space="preserve"> effects on fruit quality were attributed to the </w:t>
      </w:r>
      <w:proofErr w:type="spellStart"/>
      <w:r w:rsidRPr="007478B3">
        <w:rPr>
          <w:rFonts w:cs="Times New Roman"/>
          <w:sz w:val="20"/>
          <w:szCs w:val="20"/>
        </w:rPr>
        <w:t>neglection</w:t>
      </w:r>
      <w:proofErr w:type="spellEnd"/>
      <w:r w:rsidRPr="007478B3">
        <w:rPr>
          <w:rFonts w:cs="Times New Roman"/>
          <w:sz w:val="20"/>
          <w:szCs w:val="20"/>
        </w:rPr>
        <w:t xml:space="preserve"> of using salicylic acid </w:t>
      </w:r>
      <w:r w:rsidR="00295F33" w:rsidRPr="007478B3">
        <w:rPr>
          <w:rFonts w:cs="Times New Roman"/>
          <w:sz w:val="20"/>
          <w:szCs w:val="20"/>
        </w:rPr>
        <w:t>(control treatment). These results were true during both seasons.</w:t>
      </w:r>
    </w:p>
    <w:p w:rsidR="00295F33" w:rsidRPr="007478B3" w:rsidRDefault="00295F33" w:rsidP="002C75C8">
      <w:pPr>
        <w:bidi w:val="0"/>
        <w:ind w:firstLine="425"/>
        <w:jc w:val="both"/>
        <w:rPr>
          <w:rFonts w:cs="Times New Roman"/>
          <w:sz w:val="20"/>
          <w:szCs w:val="20"/>
        </w:rPr>
      </w:pPr>
      <w:r w:rsidRPr="007478B3">
        <w:rPr>
          <w:rFonts w:cs="Times New Roman"/>
          <w:sz w:val="20"/>
          <w:szCs w:val="20"/>
        </w:rPr>
        <w:t xml:space="preserve">The outstanding effect of salicylic acid on enhancing plant pigments especially </w:t>
      </w:r>
      <w:proofErr w:type="spellStart"/>
      <w:r w:rsidRPr="007478B3">
        <w:rPr>
          <w:rFonts w:cs="Times New Roman"/>
          <w:sz w:val="20"/>
          <w:szCs w:val="20"/>
        </w:rPr>
        <w:t>anthocyanins</w:t>
      </w:r>
      <w:proofErr w:type="spellEnd"/>
      <w:r w:rsidR="00A21220" w:rsidRPr="007478B3">
        <w:rPr>
          <w:rFonts w:cs="Times New Roman"/>
          <w:sz w:val="20"/>
          <w:szCs w:val="20"/>
        </w:rPr>
        <w:t>,</w:t>
      </w:r>
      <w:r w:rsidRPr="007478B3">
        <w:rPr>
          <w:rFonts w:cs="Times New Roman"/>
          <w:sz w:val="20"/>
          <w:szCs w:val="20"/>
        </w:rPr>
        <w:t xml:space="preserve"> photosynthesis as well uptake and translocation of nutrients (</w:t>
      </w:r>
      <w:proofErr w:type="spellStart"/>
      <w:r w:rsidRPr="007478B3">
        <w:rPr>
          <w:rFonts w:cs="Times New Roman"/>
          <w:b/>
          <w:bCs/>
          <w:sz w:val="20"/>
          <w:szCs w:val="20"/>
        </w:rPr>
        <w:t>Janda</w:t>
      </w:r>
      <w:proofErr w:type="spellEnd"/>
      <w:r w:rsidRPr="007478B3">
        <w:rPr>
          <w:rFonts w:cs="Times New Roman"/>
          <w:b/>
          <w:bCs/>
          <w:sz w:val="20"/>
          <w:szCs w:val="20"/>
        </w:rPr>
        <w:t xml:space="preserve"> </w:t>
      </w:r>
      <w:r w:rsidRPr="007478B3">
        <w:rPr>
          <w:rFonts w:cs="Times New Roman"/>
          <w:b/>
          <w:bCs/>
          <w:i/>
          <w:iCs/>
          <w:sz w:val="20"/>
          <w:szCs w:val="20"/>
        </w:rPr>
        <w:t>et al.,</w:t>
      </w:r>
      <w:r w:rsidRPr="007478B3">
        <w:rPr>
          <w:rFonts w:cs="Times New Roman"/>
          <w:b/>
          <w:bCs/>
          <w:sz w:val="20"/>
          <w:szCs w:val="20"/>
        </w:rPr>
        <w:t xml:space="preserve"> 2007</w:t>
      </w:r>
      <w:r w:rsidRPr="007478B3">
        <w:rPr>
          <w:rFonts w:cs="Times New Roman"/>
          <w:sz w:val="20"/>
          <w:szCs w:val="20"/>
        </w:rPr>
        <w:t>) surely reflected on advancing maturity and enhancing fruit quality.</w:t>
      </w:r>
    </w:p>
    <w:p w:rsidR="00295F33" w:rsidRPr="007478B3" w:rsidRDefault="00295F33" w:rsidP="002C75C8">
      <w:pPr>
        <w:bidi w:val="0"/>
        <w:ind w:firstLine="425"/>
        <w:jc w:val="both"/>
        <w:rPr>
          <w:rFonts w:cs="Times New Roman"/>
          <w:sz w:val="20"/>
          <w:szCs w:val="20"/>
        </w:rPr>
      </w:pPr>
      <w:r w:rsidRPr="007478B3">
        <w:rPr>
          <w:rFonts w:cs="Times New Roman"/>
          <w:sz w:val="20"/>
          <w:szCs w:val="20"/>
        </w:rPr>
        <w:t xml:space="preserve">The results of </w:t>
      </w:r>
      <w:proofErr w:type="spellStart"/>
      <w:r w:rsidRPr="007478B3">
        <w:rPr>
          <w:rFonts w:cs="Times New Roman"/>
          <w:b/>
          <w:bCs/>
          <w:sz w:val="20"/>
          <w:szCs w:val="20"/>
        </w:rPr>
        <w:t>Madian</w:t>
      </w:r>
      <w:proofErr w:type="spellEnd"/>
      <w:r w:rsidRPr="007478B3">
        <w:rPr>
          <w:rFonts w:cs="Times New Roman"/>
          <w:b/>
          <w:bCs/>
          <w:sz w:val="20"/>
          <w:szCs w:val="20"/>
        </w:rPr>
        <w:t xml:space="preserve"> </w:t>
      </w:r>
      <w:r w:rsidR="00AF4CAE" w:rsidRPr="007478B3">
        <w:rPr>
          <w:rFonts w:cs="Times New Roman"/>
          <w:b/>
          <w:bCs/>
          <w:sz w:val="20"/>
          <w:szCs w:val="20"/>
        </w:rPr>
        <w:t>(2004)</w:t>
      </w:r>
      <w:r w:rsidRPr="007478B3">
        <w:rPr>
          <w:rFonts w:cs="Times New Roman"/>
          <w:b/>
          <w:bCs/>
          <w:sz w:val="20"/>
          <w:szCs w:val="20"/>
        </w:rPr>
        <w:t xml:space="preserve">; </w:t>
      </w:r>
      <w:proofErr w:type="spellStart"/>
      <w:r w:rsidRPr="007478B3">
        <w:rPr>
          <w:rFonts w:cs="Times New Roman"/>
          <w:b/>
          <w:bCs/>
          <w:sz w:val="20"/>
          <w:szCs w:val="20"/>
        </w:rPr>
        <w:t>Abd</w:t>
      </w:r>
      <w:proofErr w:type="spellEnd"/>
      <w:r w:rsidRPr="007478B3">
        <w:rPr>
          <w:rFonts w:cs="Times New Roman"/>
          <w:b/>
          <w:bCs/>
          <w:sz w:val="20"/>
          <w:szCs w:val="20"/>
        </w:rPr>
        <w:t xml:space="preserve"> El- Kareem </w:t>
      </w:r>
      <w:r w:rsidR="00AF4CAE" w:rsidRPr="007478B3">
        <w:rPr>
          <w:rFonts w:cs="Times New Roman"/>
          <w:b/>
          <w:bCs/>
          <w:sz w:val="20"/>
          <w:szCs w:val="20"/>
        </w:rPr>
        <w:t>(</w:t>
      </w:r>
      <w:r w:rsidRPr="007478B3">
        <w:rPr>
          <w:rFonts w:cs="Times New Roman"/>
          <w:b/>
          <w:bCs/>
          <w:sz w:val="20"/>
          <w:szCs w:val="20"/>
        </w:rPr>
        <w:t xml:space="preserve">2009) and </w:t>
      </w:r>
      <w:proofErr w:type="spellStart"/>
      <w:r w:rsidRPr="007478B3">
        <w:rPr>
          <w:rFonts w:cs="Times New Roman"/>
          <w:b/>
          <w:bCs/>
          <w:sz w:val="20"/>
          <w:szCs w:val="20"/>
        </w:rPr>
        <w:t>Bondok</w:t>
      </w:r>
      <w:proofErr w:type="spellEnd"/>
      <w:r w:rsidRPr="007478B3">
        <w:rPr>
          <w:rFonts w:cs="Times New Roman"/>
          <w:b/>
          <w:bCs/>
          <w:sz w:val="20"/>
          <w:szCs w:val="20"/>
        </w:rPr>
        <w:t xml:space="preserve"> – </w:t>
      </w:r>
      <w:proofErr w:type="spellStart"/>
      <w:r w:rsidR="00AF4CAE" w:rsidRPr="007478B3">
        <w:rPr>
          <w:rFonts w:cs="Times New Roman"/>
          <w:b/>
          <w:bCs/>
          <w:sz w:val="20"/>
          <w:szCs w:val="20"/>
        </w:rPr>
        <w:t>S</w:t>
      </w:r>
      <w:r w:rsidRPr="007478B3">
        <w:rPr>
          <w:rFonts w:cs="Times New Roman"/>
          <w:b/>
          <w:bCs/>
          <w:sz w:val="20"/>
          <w:szCs w:val="20"/>
        </w:rPr>
        <w:t>awsan</w:t>
      </w:r>
      <w:proofErr w:type="spellEnd"/>
      <w:r w:rsidRPr="007478B3">
        <w:rPr>
          <w:rFonts w:cs="Times New Roman"/>
          <w:b/>
          <w:bCs/>
          <w:sz w:val="20"/>
          <w:szCs w:val="20"/>
        </w:rPr>
        <w:t xml:space="preserve"> </w:t>
      </w:r>
      <w:r w:rsidRPr="007478B3">
        <w:rPr>
          <w:rFonts w:cs="Times New Roman"/>
          <w:b/>
          <w:bCs/>
          <w:i/>
          <w:iCs/>
          <w:sz w:val="20"/>
          <w:szCs w:val="20"/>
        </w:rPr>
        <w:t>et al.,</w:t>
      </w:r>
      <w:r w:rsidRPr="007478B3">
        <w:rPr>
          <w:rFonts w:cs="Times New Roman"/>
          <w:b/>
          <w:bCs/>
          <w:sz w:val="20"/>
          <w:szCs w:val="20"/>
        </w:rPr>
        <w:t xml:space="preserve"> (2011)</w:t>
      </w:r>
      <w:r w:rsidRPr="007478B3">
        <w:rPr>
          <w:rFonts w:cs="Times New Roman"/>
          <w:sz w:val="20"/>
          <w:szCs w:val="20"/>
        </w:rPr>
        <w:t xml:space="preserve"> confirmed the present regarding the beneficial effect of salicylic acid on quality of the berries</w:t>
      </w:r>
    </w:p>
    <w:p w:rsidR="004B1C36" w:rsidRPr="007478B3" w:rsidRDefault="004B1C36" w:rsidP="004B1C36">
      <w:pPr>
        <w:bidi w:val="0"/>
        <w:jc w:val="lowKashida"/>
        <w:rPr>
          <w:rFonts w:cs="Times New Roman"/>
          <w:b/>
          <w:bCs/>
          <w:sz w:val="20"/>
          <w:szCs w:val="20"/>
        </w:rPr>
      </w:pPr>
    </w:p>
    <w:p w:rsidR="00295F33" w:rsidRPr="007478B3" w:rsidRDefault="004B1C36" w:rsidP="004B1C36">
      <w:pPr>
        <w:bidi w:val="0"/>
        <w:jc w:val="lowKashida"/>
        <w:rPr>
          <w:rFonts w:cs="Times New Roman"/>
          <w:b/>
          <w:bCs/>
          <w:sz w:val="20"/>
          <w:szCs w:val="20"/>
        </w:rPr>
      </w:pPr>
      <w:r w:rsidRPr="007478B3">
        <w:rPr>
          <w:rFonts w:cs="Times New Roman"/>
          <w:b/>
          <w:bCs/>
          <w:sz w:val="20"/>
          <w:szCs w:val="20"/>
        </w:rPr>
        <w:t>Conclusion:</w:t>
      </w:r>
    </w:p>
    <w:p w:rsidR="0073797D" w:rsidRPr="007478B3" w:rsidRDefault="0073797D" w:rsidP="002C75C8">
      <w:pPr>
        <w:bidi w:val="0"/>
        <w:ind w:firstLine="425"/>
        <w:jc w:val="both"/>
        <w:rPr>
          <w:rFonts w:cs="Times New Roman"/>
          <w:sz w:val="20"/>
          <w:szCs w:val="20"/>
          <w:lang w:bidi="ar-EG"/>
        </w:rPr>
      </w:pPr>
      <w:r w:rsidRPr="007478B3">
        <w:rPr>
          <w:rFonts w:cs="Times New Roman"/>
          <w:sz w:val="20"/>
          <w:szCs w:val="20"/>
          <w:lang w:bidi="ar-EG"/>
        </w:rPr>
        <w:t xml:space="preserve">For promotion yield and berries quality and at the same time overcoming irregular </w:t>
      </w:r>
      <w:proofErr w:type="spellStart"/>
      <w:r w:rsidR="00140D0B" w:rsidRPr="007478B3">
        <w:rPr>
          <w:rFonts w:cs="Times New Roman"/>
          <w:sz w:val="20"/>
          <w:szCs w:val="20"/>
          <w:lang w:bidi="ar-EG"/>
        </w:rPr>
        <w:t>colouration</w:t>
      </w:r>
      <w:proofErr w:type="spellEnd"/>
      <w:r w:rsidR="00140D0B" w:rsidRPr="007478B3">
        <w:rPr>
          <w:rFonts w:cs="Times New Roman"/>
          <w:sz w:val="20"/>
          <w:szCs w:val="20"/>
          <w:lang w:bidi="ar-EG"/>
        </w:rPr>
        <w:t xml:space="preserve"> of the </w:t>
      </w:r>
      <w:r w:rsidRPr="007478B3">
        <w:rPr>
          <w:rFonts w:cs="Times New Roman"/>
          <w:sz w:val="20"/>
          <w:szCs w:val="20"/>
          <w:lang w:bidi="ar-EG"/>
        </w:rPr>
        <w:t>berries in Flame seedless grown under Upper Egypt</w:t>
      </w:r>
      <w:r w:rsidR="00140D0B" w:rsidRPr="007478B3">
        <w:rPr>
          <w:rFonts w:cs="Times New Roman"/>
          <w:sz w:val="20"/>
          <w:szCs w:val="20"/>
          <w:lang w:bidi="ar-EG"/>
        </w:rPr>
        <w:t xml:space="preserve"> condition</w:t>
      </w:r>
      <w:r w:rsidRPr="007478B3">
        <w:rPr>
          <w:rFonts w:cs="Times New Roman"/>
          <w:sz w:val="20"/>
          <w:szCs w:val="20"/>
          <w:lang w:bidi="ar-EG"/>
        </w:rPr>
        <w:t xml:space="preserve">, it is advised to spray salicylic acid three times (growth start, just after berry setting and two weeks later) at 200 </w:t>
      </w:r>
      <w:proofErr w:type="spellStart"/>
      <w:r w:rsidRPr="007478B3">
        <w:rPr>
          <w:rFonts w:cs="Times New Roman"/>
          <w:sz w:val="20"/>
          <w:szCs w:val="20"/>
          <w:lang w:bidi="ar-EG"/>
        </w:rPr>
        <w:t>ppm</w:t>
      </w:r>
      <w:proofErr w:type="spellEnd"/>
      <w:r w:rsidRPr="007478B3">
        <w:rPr>
          <w:rFonts w:cs="Times New Roman"/>
          <w:sz w:val="20"/>
          <w:szCs w:val="20"/>
          <w:lang w:bidi="ar-EG"/>
        </w:rPr>
        <w:t>.</w:t>
      </w:r>
    </w:p>
    <w:p w:rsidR="004B1C36" w:rsidRPr="007478B3" w:rsidRDefault="004B1C36" w:rsidP="004B1C36">
      <w:pPr>
        <w:bidi w:val="0"/>
        <w:rPr>
          <w:rFonts w:cs="Times New Roman"/>
          <w:b/>
          <w:bCs/>
          <w:sz w:val="20"/>
          <w:szCs w:val="20"/>
        </w:rPr>
      </w:pPr>
    </w:p>
    <w:p w:rsidR="00295F33" w:rsidRPr="007478B3" w:rsidRDefault="004B1C36" w:rsidP="004B1C36">
      <w:pPr>
        <w:bidi w:val="0"/>
        <w:rPr>
          <w:rFonts w:cs="Times New Roman"/>
          <w:b/>
          <w:bCs/>
          <w:sz w:val="20"/>
          <w:szCs w:val="20"/>
        </w:rPr>
      </w:pPr>
      <w:r w:rsidRPr="007478B3">
        <w:rPr>
          <w:rFonts w:cs="Times New Roman"/>
          <w:b/>
          <w:bCs/>
          <w:sz w:val="20"/>
          <w:szCs w:val="20"/>
        </w:rPr>
        <w:t>References</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rPr>
        <w:t>Abd</w:t>
      </w:r>
      <w:proofErr w:type="spellEnd"/>
      <w:r w:rsidRPr="002C75C8">
        <w:rPr>
          <w:rFonts w:cs="Times New Roman"/>
          <w:bCs/>
          <w:sz w:val="20"/>
          <w:szCs w:val="20"/>
        </w:rPr>
        <w:t xml:space="preserve"> El-Kareem, A.M. (2009):</w:t>
      </w:r>
      <w:r w:rsidRPr="002C75C8">
        <w:rPr>
          <w:rFonts w:cs="Times New Roman"/>
          <w:sz w:val="20"/>
          <w:szCs w:val="20"/>
        </w:rPr>
        <w:t xml:space="preserve"> Relation of fruiting in Crimson seedless grapevines to spraying antioxidants. M. Sc. Thesis Fac. of Agric. </w:t>
      </w:r>
      <w:proofErr w:type="spellStart"/>
      <w:r w:rsidRPr="002C75C8">
        <w:rPr>
          <w:rFonts w:cs="Times New Roman"/>
          <w:sz w:val="20"/>
          <w:szCs w:val="20"/>
        </w:rPr>
        <w:t>Minia</w:t>
      </w:r>
      <w:proofErr w:type="spellEnd"/>
      <w:r w:rsidRPr="002C75C8">
        <w:rPr>
          <w:rFonts w:cs="Times New Roman"/>
          <w:sz w:val="20"/>
          <w:szCs w:val="20"/>
        </w:rPr>
        <w:t xml:space="preserve"> Univ. Egypt.</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lastRenderedPageBreak/>
        <w:t xml:space="preserve">Ahmed, F. F. and </w:t>
      </w:r>
      <w:proofErr w:type="spellStart"/>
      <w:r w:rsidRPr="002C75C8">
        <w:rPr>
          <w:rFonts w:cs="Times New Roman"/>
          <w:bCs/>
          <w:sz w:val="20"/>
          <w:szCs w:val="20"/>
        </w:rPr>
        <w:t>Morsy</w:t>
      </w:r>
      <w:proofErr w:type="spellEnd"/>
      <w:r w:rsidRPr="002C75C8">
        <w:rPr>
          <w:rFonts w:cs="Times New Roman"/>
          <w:bCs/>
          <w:sz w:val="20"/>
          <w:szCs w:val="20"/>
        </w:rPr>
        <w:t>, M. H. (1999):</w:t>
      </w:r>
      <w:r w:rsidRPr="002C75C8">
        <w:rPr>
          <w:rFonts w:cs="Times New Roman"/>
          <w:sz w:val="20"/>
          <w:szCs w:val="20"/>
        </w:rPr>
        <w:t xml:space="preserve"> A new method for measuring leaf area in different fruit crops. </w:t>
      </w:r>
      <w:proofErr w:type="spellStart"/>
      <w:r w:rsidRPr="002C75C8">
        <w:rPr>
          <w:rFonts w:cs="Times New Roman"/>
          <w:sz w:val="20"/>
          <w:szCs w:val="20"/>
        </w:rPr>
        <w:t>Minia</w:t>
      </w:r>
      <w:proofErr w:type="spellEnd"/>
      <w:r w:rsidRPr="002C75C8">
        <w:rPr>
          <w:rFonts w:cs="Times New Roman"/>
          <w:sz w:val="20"/>
          <w:szCs w:val="20"/>
        </w:rPr>
        <w:t xml:space="preserve"> </w:t>
      </w:r>
      <w:r w:rsidR="00140D0B" w:rsidRPr="002C75C8">
        <w:rPr>
          <w:rFonts w:cs="Times New Roman"/>
          <w:sz w:val="20"/>
          <w:szCs w:val="20"/>
        </w:rPr>
        <w:t xml:space="preserve">J. of </w:t>
      </w:r>
      <w:r w:rsidRPr="002C75C8">
        <w:rPr>
          <w:rFonts w:cs="Times New Roman"/>
          <w:sz w:val="20"/>
          <w:szCs w:val="20"/>
        </w:rPr>
        <w:t>Agric. Res. &amp; Develop. Vol. (19) pp. 97-105.</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t>Association of Official Agricultural Chemists (A.O.A.C.)</w:t>
      </w:r>
      <w:r w:rsidRPr="002C75C8">
        <w:rPr>
          <w:rFonts w:cs="Times New Roman"/>
          <w:sz w:val="20"/>
          <w:szCs w:val="20"/>
        </w:rPr>
        <w:t xml:space="preserve"> </w:t>
      </w:r>
      <w:r w:rsidRPr="002C75C8">
        <w:rPr>
          <w:rFonts w:cs="Times New Roman"/>
          <w:bCs/>
          <w:sz w:val="20"/>
          <w:szCs w:val="20"/>
        </w:rPr>
        <w:t>(2000):</w:t>
      </w:r>
      <w:r w:rsidRPr="002C75C8">
        <w:rPr>
          <w:rFonts w:cs="Times New Roman"/>
          <w:sz w:val="20"/>
          <w:szCs w:val="20"/>
        </w:rPr>
        <w:t xml:space="preserve"> Official Methods of Analysis (A.O.A.C), 12</w:t>
      </w:r>
      <w:r w:rsidRPr="002C75C8">
        <w:rPr>
          <w:rFonts w:cs="Times New Roman"/>
          <w:sz w:val="20"/>
          <w:szCs w:val="20"/>
          <w:vertAlign w:val="superscript"/>
        </w:rPr>
        <w:t>th</w:t>
      </w:r>
      <w:r w:rsidRPr="002C75C8">
        <w:rPr>
          <w:rFonts w:cs="Times New Roman"/>
          <w:sz w:val="20"/>
          <w:szCs w:val="20"/>
        </w:rPr>
        <w:t xml:space="preserve"> Ed., Benjamin Franklin Station, Washington D.C., U.S.A. pp.490-510.</w:t>
      </w:r>
    </w:p>
    <w:p w:rsidR="00140D0B" w:rsidRPr="002C75C8" w:rsidRDefault="00140D0B"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t>Black, C.A.</w:t>
      </w:r>
      <w:r w:rsidRPr="002C75C8">
        <w:rPr>
          <w:rFonts w:cs="Times New Roman"/>
          <w:sz w:val="20"/>
          <w:szCs w:val="20"/>
        </w:rPr>
        <w:t xml:space="preserve"> </w:t>
      </w:r>
      <w:r w:rsidRPr="002C75C8">
        <w:rPr>
          <w:rFonts w:cs="Times New Roman"/>
          <w:bCs/>
          <w:sz w:val="20"/>
          <w:szCs w:val="20"/>
        </w:rPr>
        <w:t>(1965):</w:t>
      </w:r>
      <w:r w:rsidRPr="002C75C8">
        <w:rPr>
          <w:rFonts w:cs="Times New Roman"/>
          <w:sz w:val="20"/>
          <w:szCs w:val="20"/>
        </w:rPr>
        <w:t xml:space="preserve"> Methods of Soil Analysis. Amer. Soc. of </w:t>
      </w:r>
      <w:proofErr w:type="spellStart"/>
      <w:proofErr w:type="gramStart"/>
      <w:r w:rsidRPr="002C75C8">
        <w:rPr>
          <w:rFonts w:cs="Times New Roman"/>
          <w:sz w:val="20"/>
          <w:szCs w:val="20"/>
        </w:rPr>
        <w:t>Agron</w:t>
      </w:r>
      <w:proofErr w:type="spellEnd"/>
      <w:r w:rsidRPr="002C75C8">
        <w:rPr>
          <w:rFonts w:cs="Times New Roman"/>
          <w:sz w:val="20"/>
          <w:szCs w:val="20"/>
        </w:rPr>
        <w:t>.,</w:t>
      </w:r>
      <w:proofErr w:type="gramEnd"/>
      <w:r w:rsidRPr="002C75C8">
        <w:rPr>
          <w:rFonts w:cs="Times New Roman"/>
          <w:sz w:val="20"/>
          <w:szCs w:val="20"/>
        </w:rPr>
        <w:t xml:space="preserve"> Madison, Wisconsin, U.S.A. pp 1 - 20. </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rPr>
        <w:t>Bondok-Sawsan</w:t>
      </w:r>
      <w:proofErr w:type="spellEnd"/>
      <w:r w:rsidRPr="002C75C8">
        <w:rPr>
          <w:rFonts w:cs="Times New Roman"/>
          <w:bCs/>
          <w:sz w:val="20"/>
          <w:szCs w:val="20"/>
        </w:rPr>
        <w:t xml:space="preserve">, A.; </w:t>
      </w:r>
      <w:proofErr w:type="spellStart"/>
      <w:r w:rsidRPr="002C75C8">
        <w:rPr>
          <w:rFonts w:cs="Times New Roman"/>
          <w:bCs/>
          <w:sz w:val="20"/>
          <w:szCs w:val="20"/>
        </w:rPr>
        <w:t>Shoeib</w:t>
      </w:r>
      <w:proofErr w:type="spellEnd"/>
      <w:r w:rsidRPr="002C75C8">
        <w:rPr>
          <w:rFonts w:cs="Times New Roman"/>
          <w:bCs/>
          <w:sz w:val="20"/>
          <w:szCs w:val="20"/>
        </w:rPr>
        <w:t xml:space="preserve">, M.M. and </w:t>
      </w:r>
      <w:proofErr w:type="spellStart"/>
      <w:r w:rsidRPr="002C75C8">
        <w:rPr>
          <w:rFonts w:cs="Times New Roman"/>
          <w:bCs/>
          <w:sz w:val="20"/>
          <w:szCs w:val="20"/>
        </w:rPr>
        <w:t>Abada</w:t>
      </w:r>
      <w:proofErr w:type="spellEnd"/>
      <w:r w:rsidRPr="002C75C8">
        <w:rPr>
          <w:rFonts w:cs="Times New Roman"/>
          <w:bCs/>
          <w:sz w:val="20"/>
          <w:szCs w:val="20"/>
        </w:rPr>
        <w:t>, M.A. (2011):</w:t>
      </w:r>
      <w:r w:rsidRPr="002C75C8">
        <w:rPr>
          <w:rFonts w:cs="Times New Roman"/>
          <w:sz w:val="20"/>
          <w:szCs w:val="20"/>
        </w:rPr>
        <w:t xml:space="preserve"> Effect of ascorbic and salicylic acids on growth and fruiting of Ruby seedless grapevines. </w:t>
      </w:r>
      <w:proofErr w:type="spellStart"/>
      <w:r w:rsidRPr="002C75C8">
        <w:rPr>
          <w:rFonts w:cs="Times New Roman"/>
          <w:sz w:val="20"/>
          <w:szCs w:val="20"/>
        </w:rPr>
        <w:t>Minia</w:t>
      </w:r>
      <w:proofErr w:type="spellEnd"/>
      <w:r w:rsidRPr="002C75C8">
        <w:rPr>
          <w:rFonts w:cs="Times New Roman"/>
          <w:sz w:val="20"/>
          <w:szCs w:val="20"/>
        </w:rPr>
        <w:t xml:space="preserve"> J. of Agric. Res. &amp; Develop. Vol. 3 (1): 85-95.</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rPr>
        <w:t>Cottenie</w:t>
      </w:r>
      <w:proofErr w:type="spellEnd"/>
      <w:r w:rsidRPr="002C75C8">
        <w:rPr>
          <w:rFonts w:cs="Times New Roman"/>
          <w:bCs/>
          <w:sz w:val="20"/>
          <w:szCs w:val="20"/>
        </w:rPr>
        <w:t xml:space="preserve">, A.; </w:t>
      </w:r>
      <w:proofErr w:type="spellStart"/>
      <w:r w:rsidRPr="002C75C8">
        <w:rPr>
          <w:rFonts w:cs="Times New Roman"/>
          <w:bCs/>
          <w:sz w:val="20"/>
          <w:szCs w:val="20"/>
        </w:rPr>
        <w:t>Cerloo</w:t>
      </w:r>
      <w:proofErr w:type="spellEnd"/>
      <w:r w:rsidRPr="002C75C8">
        <w:rPr>
          <w:rFonts w:cs="Times New Roman"/>
          <w:bCs/>
          <w:sz w:val="20"/>
          <w:szCs w:val="20"/>
        </w:rPr>
        <w:t xml:space="preserve">, M.; </w:t>
      </w:r>
      <w:proofErr w:type="spellStart"/>
      <w:r w:rsidRPr="002C75C8">
        <w:rPr>
          <w:rFonts w:cs="Times New Roman"/>
          <w:bCs/>
          <w:sz w:val="20"/>
          <w:szCs w:val="20"/>
        </w:rPr>
        <w:t>Kiekens</w:t>
      </w:r>
      <w:proofErr w:type="spellEnd"/>
      <w:r w:rsidRPr="002C75C8">
        <w:rPr>
          <w:rFonts w:cs="Times New Roman"/>
          <w:bCs/>
          <w:sz w:val="20"/>
          <w:szCs w:val="20"/>
        </w:rPr>
        <w:t xml:space="preserve">, L.; </w:t>
      </w:r>
      <w:proofErr w:type="spellStart"/>
      <w:r w:rsidRPr="002C75C8">
        <w:rPr>
          <w:rFonts w:cs="Times New Roman"/>
          <w:bCs/>
          <w:sz w:val="20"/>
          <w:szCs w:val="20"/>
        </w:rPr>
        <w:t>Velgle</w:t>
      </w:r>
      <w:proofErr w:type="spellEnd"/>
      <w:r w:rsidRPr="002C75C8">
        <w:rPr>
          <w:rFonts w:cs="Times New Roman"/>
          <w:bCs/>
          <w:sz w:val="20"/>
          <w:szCs w:val="20"/>
        </w:rPr>
        <w:t>, G. and</w:t>
      </w:r>
      <w:r w:rsidRPr="002C75C8">
        <w:rPr>
          <w:rFonts w:cs="Times New Roman"/>
          <w:sz w:val="20"/>
          <w:szCs w:val="20"/>
        </w:rPr>
        <w:t xml:space="preserve"> </w:t>
      </w:r>
      <w:proofErr w:type="spellStart"/>
      <w:r w:rsidRPr="002C75C8">
        <w:rPr>
          <w:rFonts w:cs="Times New Roman"/>
          <w:bCs/>
          <w:sz w:val="20"/>
          <w:szCs w:val="20"/>
        </w:rPr>
        <w:t>Amerlynuck</w:t>
      </w:r>
      <w:proofErr w:type="spellEnd"/>
      <w:r w:rsidRPr="002C75C8">
        <w:rPr>
          <w:rFonts w:cs="Times New Roman"/>
          <w:bCs/>
          <w:sz w:val="20"/>
          <w:szCs w:val="20"/>
        </w:rPr>
        <w:t>, R. (1982):</w:t>
      </w:r>
      <w:r w:rsidRPr="002C75C8">
        <w:rPr>
          <w:rFonts w:cs="Times New Roman"/>
          <w:sz w:val="20"/>
          <w:szCs w:val="20"/>
        </w:rPr>
        <w:t xml:space="preserve"> Chemical analysis of plant and soil. 34-51. Laboratory of Analytical and </w:t>
      </w:r>
      <w:proofErr w:type="spellStart"/>
      <w:r w:rsidRPr="002C75C8">
        <w:rPr>
          <w:rFonts w:cs="Times New Roman"/>
          <w:sz w:val="20"/>
          <w:szCs w:val="20"/>
        </w:rPr>
        <w:t>Agroch</w:t>
      </w:r>
      <w:proofErr w:type="spellEnd"/>
      <w:r w:rsidRPr="002C75C8">
        <w:rPr>
          <w:rFonts w:cs="Times New Roman"/>
          <w:sz w:val="20"/>
          <w:szCs w:val="20"/>
        </w:rPr>
        <w:t>. State Univ. Belgium, Gent.</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t xml:space="preserve">El- </w:t>
      </w:r>
      <w:proofErr w:type="spellStart"/>
      <w:r w:rsidRPr="002C75C8">
        <w:rPr>
          <w:rFonts w:cs="Times New Roman"/>
          <w:bCs/>
          <w:sz w:val="20"/>
          <w:szCs w:val="20"/>
        </w:rPr>
        <w:t>Hanafy</w:t>
      </w:r>
      <w:proofErr w:type="spellEnd"/>
      <w:r w:rsidRPr="002C75C8">
        <w:rPr>
          <w:rFonts w:cs="Times New Roman"/>
          <w:bCs/>
          <w:sz w:val="20"/>
          <w:szCs w:val="20"/>
        </w:rPr>
        <w:t>, W.M.F. (2011):</w:t>
      </w:r>
      <w:r w:rsidRPr="002C75C8">
        <w:rPr>
          <w:rFonts w:cs="Times New Roman"/>
          <w:sz w:val="20"/>
          <w:szCs w:val="20"/>
        </w:rPr>
        <w:t xml:space="preserve"> The role of some antioxidants on improving vines productivity in </w:t>
      </w:r>
      <w:r w:rsidR="000A43AA" w:rsidRPr="002C75C8">
        <w:rPr>
          <w:rFonts w:cs="Times New Roman"/>
          <w:sz w:val="20"/>
          <w:szCs w:val="20"/>
        </w:rPr>
        <w:t>R</w:t>
      </w:r>
      <w:r w:rsidRPr="002C75C8">
        <w:rPr>
          <w:rFonts w:cs="Times New Roman"/>
          <w:sz w:val="20"/>
          <w:szCs w:val="20"/>
        </w:rPr>
        <w:t xml:space="preserve">ed Roomy grapevine vineyard. M. Sc. Thesis Fac. of Agric, </w:t>
      </w:r>
      <w:proofErr w:type="spellStart"/>
      <w:r w:rsidRPr="002C75C8">
        <w:rPr>
          <w:rFonts w:cs="Times New Roman"/>
          <w:sz w:val="20"/>
          <w:szCs w:val="20"/>
        </w:rPr>
        <w:t>Minia</w:t>
      </w:r>
      <w:proofErr w:type="spellEnd"/>
      <w:r w:rsidRPr="002C75C8">
        <w:rPr>
          <w:rFonts w:cs="Times New Roman"/>
          <w:sz w:val="20"/>
          <w:szCs w:val="20"/>
        </w:rPr>
        <w:t xml:space="preserve"> Univ. Egypt.</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t xml:space="preserve">El- </w:t>
      </w:r>
      <w:proofErr w:type="spellStart"/>
      <w:r w:rsidRPr="002C75C8">
        <w:rPr>
          <w:rFonts w:cs="Times New Roman"/>
          <w:bCs/>
          <w:sz w:val="20"/>
          <w:szCs w:val="20"/>
        </w:rPr>
        <w:t>Kady</w:t>
      </w:r>
      <w:proofErr w:type="spellEnd"/>
      <w:r w:rsidRPr="002C75C8">
        <w:rPr>
          <w:rFonts w:cs="Times New Roman"/>
          <w:bCs/>
          <w:sz w:val="20"/>
          <w:szCs w:val="20"/>
        </w:rPr>
        <w:t xml:space="preserve"> - </w:t>
      </w:r>
      <w:proofErr w:type="spellStart"/>
      <w:r w:rsidRPr="002C75C8">
        <w:rPr>
          <w:rFonts w:cs="Times New Roman"/>
          <w:bCs/>
          <w:sz w:val="20"/>
          <w:szCs w:val="20"/>
        </w:rPr>
        <w:t>Hanaa</w:t>
      </w:r>
      <w:proofErr w:type="spellEnd"/>
      <w:r w:rsidRPr="002C75C8">
        <w:rPr>
          <w:rFonts w:cs="Times New Roman"/>
          <w:bCs/>
          <w:sz w:val="20"/>
          <w:szCs w:val="20"/>
        </w:rPr>
        <w:t>, F.M. (2011):</w:t>
      </w:r>
      <w:r w:rsidRPr="002C75C8">
        <w:rPr>
          <w:rFonts w:cs="Times New Roman"/>
          <w:sz w:val="20"/>
          <w:szCs w:val="20"/>
        </w:rPr>
        <w:t xml:space="preserve"> Productive performance of Thompson seedless grapevines in relation to application of some antioxidants, magnesium and boron. M. Sc. Thesis Fac. of Agric. </w:t>
      </w:r>
      <w:proofErr w:type="spellStart"/>
      <w:r w:rsidRPr="002C75C8">
        <w:rPr>
          <w:rFonts w:cs="Times New Roman"/>
          <w:sz w:val="20"/>
          <w:szCs w:val="20"/>
        </w:rPr>
        <w:t>Minia</w:t>
      </w:r>
      <w:proofErr w:type="spellEnd"/>
      <w:r w:rsidRPr="002C75C8">
        <w:rPr>
          <w:rFonts w:cs="Times New Roman"/>
          <w:sz w:val="20"/>
          <w:szCs w:val="20"/>
        </w:rPr>
        <w:t xml:space="preserve"> Univ. Egypt.</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lang w:bidi="ar-EG"/>
        </w:rPr>
        <w:t>Fulcki</w:t>
      </w:r>
      <w:proofErr w:type="spellEnd"/>
      <w:r w:rsidRPr="002C75C8">
        <w:rPr>
          <w:rFonts w:cs="Times New Roman"/>
          <w:bCs/>
          <w:sz w:val="20"/>
          <w:szCs w:val="20"/>
          <w:lang w:bidi="ar-EG"/>
        </w:rPr>
        <w:t>, T.</w:t>
      </w:r>
      <w:r w:rsidRPr="002C75C8">
        <w:rPr>
          <w:rFonts w:cs="Times New Roman"/>
          <w:sz w:val="20"/>
          <w:szCs w:val="20"/>
        </w:rPr>
        <w:t xml:space="preserve"> </w:t>
      </w:r>
      <w:r w:rsidRPr="002C75C8">
        <w:rPr>
          <w:rFonts w:cs="Times New Roman"/>
          <w:bCs/>
          <w:sz w:val="20"/>
          <w:szCs w:val="20"/>
        </w:rPr>
        <w:t>and Francis, F.J. (1968):</w:t>
      </w:r>
      <w:r w:rsidRPr="002C75C8">
        <w:rPr>
          <w:rFonts w:cs="Times New Roman"/>
          <w:sz w:val="20"/>
          <w:szCs w:val="20"/>
        </w:rPr>
        <w:t xml:space="preserve"> Quantitative methods for </w:t>
      </w:r>
      <w:proofErr w:type="spellStart"/>
      <w:r w:rsidRPr="002C75C8">
        <w:rPr>
          <w:rFonts w:cs="Times New Roman"/>
          <w:sz w:val="20"/>
          <w:szCs w:val="20"/>
        </w:rPr>
        <w:t>anthocyanins</w:t>
      </w:r>
      <w:proofErr w:type="spellEnd"/>
      <w:r w:rsidRPr="002C75C8">
        <w:rPr>
          <w:rFonts w:cs="Times New Roman"/>
          <w:sz w:val="20"/>
          <w:szCs w:val="20"/>
        </w:rPr>
        <w:t xml:space="preserve"> II Determination of total </w:t>
      </w:r>
      <w:proofErr w:type="spellStart"/>
      <w:r w:rsidRPr="002C75C8">
        <w:rPr>
          <w:rFonts w:cs="Times New Roman"/>
          <w:sz w:val="20"/>
          <w:szCs w:val="20"/>
        </w:rPr>
        <w:t>anthocyanins</w:t>
      </w:r>
      <w:proofErr w:type="spellEnd"/>
      <w:r w:rsidRPr="002C75C8">
        <w:rPr>
          <w:rFonts w:cs="Times New Roman"/>
          <w:sz w:val="20"/>
          <w:szCs w:val="20"/>
        </w:rPr>
        <w:t xml:space="preserve"> and </w:t>
      </w:r>
      <w:proofErr w:type="spellStart"/>
      <w:r w:rsidRPr="002C75C8">
        <w:rPr>
          <w:rFonts w:cs="Times New Roman"/>
          <w:sz w:val="20"/>
          <w:szCs w:val="20"/>
        </w:rPr>
        <w:t>degradative</w:t>
      </w:r>
      <w:proofErr w:type="spellEnd"/>
      <w:r w:rsidRPr="002C75C8">
        <w:rPr>
          <w:rFonts w:cs="Times New Roman"/>
          <w:sz w:val="20"/>
          <w:szCs w:val="20"/>
        </w:rPr>
        <w:t xml:space="preserve"> index for berry juice J. Food Sci. 33: 78-83.</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rPr>
        <w:t>Hiscox</w:t>
      </w:r>
      <w:proofErr w:type="spellEnd"/>
      <w:r w:rsidRPr="002C75C8">
        <w:rPr>
          <w:rFonts w:cs="Times New Roman"/>
          <w:bCs/>
          <w:sz w:val="20"/>
          <w:szCs w:val="20"/>
        </w:rPr>
        <w:t xml:space="preserve">, A. and </w:t>
      </w:r>
      <w:proofErr w:type="spellStart"/>
      <w:r w:rsidRPr="002C75C8">
        <w:rPr>
          <w:rFonts w:cs="Times New Roman"/>
          <w:bCs/>
          <w:sz w:val="20"/>
          <w:szCs w:val="20"/>
        </w:rPr>
        <w:t>Isralstam</w:t>
      </w:r>
      <w:proofErr w:type="spellEnd"/>
      <w:r w:rsidRPr="002C75C8">
        <w:rPr>
          <w:rFonts w:cs="Times New Roman"/>
          <w:bCs/>
          <w:sz w:val="20"/>
          <w:szCs w:val="20"/>
        </w:rPr>
        <w:t xml:space="preserve"> B. (1979):</w:t>
      </w:r>
      <w:r w:rsidRPr="002C75C8">
        <w:rPr>
          <w:rFonts w:cs="Times New Roman"/>
          <w:sz w:val="20"/>
          <w:szCs w:val="20"/>
        </w:rPr>
        <w:t xml:space="preserve"> Method for the extraction of chlorophyll from leaf tissue without </w:t>
      </w:r>
      <w:proofErr w:type="spellStart"/>
      <w:r w:rsidRPr="002C75C8">
        <w:rPr>
          <w:rFonts w:cs="Times New Roman"/>
          <w:sz w:val="20"/>
          <w:szCs w:val="20"/>
        </w:rPr>
        <w:t>maceraiton</w:t>
      </w:r>
      <w:proofErr w:type="spellEnd"/>
      <w:r w:rsidRPr="002C75C8">
        <w:rPr>
          <w:rFonts w:cs="Times New Roman"/>
          <w:sz w:val="20"/>
          <w:szCs w:val="20"/>
        </w:rPr>
        <w:t>. Can.J.Bot.57:1332- 1334.</w:t>
      </w:r>
    </w:p>
    <w:p w:rsidR="0018348D" w:rsidRPr="002C75C8" w:rsidRDefault="0018348D" w:rsidP="002C75C8">
      <w:pPr>
        <w:numPr>
          <w:ilvl w:val="0"/>
          <w:numId w:val="2"/>
        </w:numPr>
        <w:autoSpaceDE w:val="0"/>
        <w:autoSpaceDN w:val="0"/>
        <w:bidi w:val="0"/>
        <w:adjustRightInd w:val="0"/>
        <w:jc w:val="lowKashida"/>
        <w:rPr>
          <w:rFonts w:cs="Times New Roman"/>
          <w:sz w:val="20"/>
          <w:szCs w:val="20"/>
        </w:rPr>
      </w:pPr>
      <w:proofErr w:type="spellStart"/>
      <w:r w:rsidRPr="002C75C8">
        <w:rPr>
          <w:rFonts w:cs="Times New Roman"/>
          <w:bCs/>
          <w:sz w:val="20"/>
          <w:szCs w:val="20"/>
        </w:rPr>
        <w:lastRenderedPageBreak/>
        <w:t>Janda</w:t>
      </w:r>
      <w:proofErr w:type="spellEnd"/>
      <w:r w:rsidRPr="002C75C8">
        <w:rPr>
          <w:rFonts w:cs="Times New Roman"/>
          <w:bCs/>
          <w:sz w:val="20"/>
          <w:szCs w:val="20"/>
        </w:rPr>
        <w:t xml:space="preserve">, T.; </w:t>
      </w:r>
      <w:proofErr w:type="spellStart"/>
      <w:r w:rsidRPr="002C75C8">
        <w:rPr>
          <w:rFonts w:cs="Times New Roman"/>
          <w:bCs/>
          <w:sz w:val="20"/>
          <w:szCs w:val="20"/>
        </w:rPr>
        <w:t>Harvath</w:t>
      </w:r>
      <w:proofErr w:type="spellEnd"/>
      <w:r w:rsidRPr="002C75C8">
        <w:rPr>
          <w:rFonts w:cs="Times New Roman"/>
          <w:bCs/>
          <w:sz w:val="20"/>
          <w:szCs w:val="20"/>
        </w:rPr>
        <w:t xml:space="preserve">, E.; </w:t>
      </w:r>
      <w:proofErr w:type="spellStart"/>
      <w:r w:rsidRPr="002C75C8">
        <w:rPr>
          <w:rFonts w:cs="Times New Roman"/>
          <w:bCs/>
          <w:sz w:val="20"/>
          <w:szCs w:val="20"/>
        </w:rPr>
        <w:t>Szalai</w:t>
      </w:r>
      <w:proofErr w:type="spellEnd"/>
      <w:r w:rsidRPr="002C75C8">
        <w:rPr>
          <w:rFonts w:cs="Times New Roman"/>
          <w:bCs/>
          <w:sz w:val="20"/>
          <w:szCs w:val="20"/>
        </w:rPr>
        <w:t xml:space="preserve">, G. and </w:t>
      </w:r>
      <w:proofErr w:type="spellStart"/>
      <w:r w:rsidRPr="002C75C8">
        <w:rPr>
          <w:rFonts w:cs="Times New Roman"/>
          <w:bCs/>
          <w:sz w:val="20"/>
          <w:szCs w:val="20"/>
        </w:rPr>
        <w:t>Faldi</w:t>
      </w:r>
      <w:proofErr w:type="spellEnd"/>
      <w:r w:rsidRPr="002C75C8">
        <w:rPr>
          <w:rFonts w:cs="Times New Roman"/>
          <w:bCs/>
          <w:sz w:val="20"/>
          <w:szCs w:val="20"/>
        </w:rPr>
        <w:t>, E. (2007):</w:t>
      </w:r>
      <w:r w:rsidRPr="002C75C8">
        <w:rPr>
          <w:rFonts w:cs="Times New Roman"/>
          <w:sz w:val="20"/>
          <w:szCs w:val="20"/>
        </w:rPr>
        <w:t xml:space="preserve"> Role of salicylic acid in the induction of </w:t>
      </w:r>
      <w:proofErr w:type="spellStart"/>
      <w:r w:rsidRPr="002C75C8">
        <w:rPr>
          <w:rFonts w:cs="Times New Roman"/>
          <w:sz w:val="20"/>
          <w:szCs w:val="20"/>
        </w:rPr>
        <w:t>abiotic</w:t>
      </w:r>
      <w:proofErr w:type="spellEnd"/>
      <w:r w:rsidRPr="002C75C8">
        <w:rPr>
          <w:rFonts w:cs="Times New Roman"/>
          <w:sz w:val="20"/>
          <w:szCs w:val="20"/>
        </w:rPr>
        <w:t xml:space="preserve"> stress tolerance, </w:t>
      </w:r>
      <w:proofErr w:type="spellStart"/>
      <w:r w:rsidRPr="002C75C8">
        <w:rPr>
          <w:rFonts w:cs="Times New Roman"/>
          <w:sz w:val="20"/>
          <w:szCs w:val="20"/>
        </w:rPr>
        <w:t>Hayat</w:t>
      </w:r>
      <w:proofErr w:type="spellEnd"/>
      <w:r w:rsidRPr="002C75C8">
        <w:rPr>
          <w:rFonts w:cs="Times New Roman"/>
          <w:sz w:val="20"/>
          <w:szCs w:val="20"/>
        </w:rPr>
        <w:t xml:space="preserve"> S. and Ahmed, A. (eds.) salicylic acid a plant hormone chapter 5 pp. 91- 105.</w:t>
      </w:r>
    </w:p>
    <w:p w:rsidR="00D45D50" w:rsidRPr="002C75C8" w:rsidRDefault="00D45D50" w:rsidP="002C75C8">
      <w:pPr>
        <w:numPr>
          <w:ilvl w:val="0"/>
          <w:numId w:val="2"/>
        </w:numPr>
        <w:autoSpaceDE w:val="0"/>
        <w:autoSpaceDN w:val="0"/>
        <w:bidi w:val="0"/>
        <w:adjustRightInd w:val="0"/>
        <w:jc w:val="lowKashida"/>
        <w:rPr>
          <w:rFonts w:cs="Times New Roman"/>
          <w:sz w:val="20"/>
          <w:szCs w:val="20"/>
        </w:rPr>
      </w:pPr>
      <w:r w:rsidRPr="002C75C8">
        <w:rPr>
          <w:rFonts w:cs="Times New Roman"/>
          <w:bCs/>
          <w:sz w:val="20"/>
          <w:szCs w:val="20"/>
        </w:rPr>
        <w:t xml:space="preserve">Lane, J. H. and </w:t>
      </w:r>
      <w:proofErr w:type="spellStart"/>
      <w:r w:rsidRPr="002C75C8">
        <w:rPr>
          <w:rFonts w:cs="Times New Roman"/>
          <w:bCs/>
          <w:sz w:val="20"/>
          <w:szCs w:val="20"/>
        </w:rPr>
        <w:t>Eynon</w:t>
      </w:r>
      <w:proofErr w:type="spellEnd"/>
      <w:r w:rsidRPr="002C75C8">
        <w:rPr>
          <w:rFonts w:cs="Times New Roman"/>
          <w:bCs/>
          <w:sz w:val="20"/>
          <w:szCs w:val="20"/>
        </w:rPr>
        <w:t>, L. (1965):</w:t>
      </w:r>
      <w:r w:rsidRPr="002C75C8">
        <w:rPr>
          <w:rFonts w:cs="Times New Roman"/>
          <w:sz w:val="20"/>
          <w:szCs w:val="20"/>
        </w:rPr>
        <w:t xml:space="preserve"> Determination of reducing sugars by means of </w:t>
      </w:r>
      <w:proofErr w:type="spellStart"/>
      <w:proofErr w:type="gramStart"/>
      <w:r w:rsidRPr="002C75C8">
        <w:rPr>
          <w:rFonts w:cs="Times New Roman"/>
          <w:sz w:val="20"/>
          <w:szCs w:val="20"/>
        </w:rPr>
        <w:t>Fehlings</w:t>
      </w:r>
      <w:proofErr w:type="spellEnd"/>
      <w:proofErr w:type="gramEnd"/>
      <w:r w:rsidRPr="002C75C8">
        <w:rPr>
          <w:rFonts w:cs="Times New Roman"/>
          <w:sz w:val="20"/>
          <w:szCs w:val="20"/>
        </w:rPr>
        <w:t xml:space="preserve"> solution with </w:t>
      </w:r>
      <w:proofErr w:type="spellStart"/>
      <w:r w:rsidRPr="002C75C8">
        <w:rPr>
          <w:rFonts w:cs="Times New Roman"/>
          <w:sz w:val="20"/>
          <w:szCs w:val="20"/>
        </w:rPr>
        <w:t>methylene</w:t>
      </w:r>
      <w:proofErr w:type="spellEnd"/>
      <w:r w:rsidRPr="002C75C8">
        <w:rPr>
          <w:rFonts w:cs="Times New Roman"/>
          <w:sz w:val="20"/>
          <w:szCs w:val="20"/>
        </w:rPr>
        <w:t xml:space="preserve"> blue as indicator A.O.AC. Washington D.C.U.S.A. pp. 490-510.</w:t>
      </w:r>
    </w:p>
    <w:p w:rsidR="00D45D50" w:rsidRPr="002C75C8" w:rsidRDefault="00D45D50" w:rsidP="002C75C8">
      <w:pPr>
        <w:numPr>
          <w:ilvl w:val="0"/>
          <w:numId w:val="2"/>
        </w:numPr>
        <w:autoSpaceDE w:val="0"/>
        <w:autoSpaceDN w:val="0"/>
        <w:bidi w:val="0"/>
        <w:adjustRightInd w:val="0"/>
        <w:jc w:val="lowKashida"/>
        <w:rPr>
          <w:rFonts w:cs="Times New Roman"/>
          <w:sz w:val="20"/>
          <w:szCs w:val="20"/>
          <w:lang w:bidi="ar-EG"/>
        </w:rPr>
      </w:pPr>
      <w:proofErr w:type="spellStart"/>
      <w:r w:rsidRPr="002C75C8">
        <w:rPr>
          <w:rFonts w:cs="Times New Roman"/>
          <w:bCs/>
          <w:sz w:val="20"/>
          <w:szCs w:val="20"/>
          <w:lang w:bidi="ar-EG"/>
        </w:rPr>
        <w:t>Madian</w:t>
      </w:r>
      <w:proofErr w:type="spellEnd"/>
      <w:r w:rsidRPr="002C75C8">
        <w:rPr>
          <w:rFonts w:cs="Times New Roman"/>
          <w:bCs/>
          <w:sz w:val="20"/>
          <w:szCs w:val="20"/>
          <w:lang w:bidi="ar-EG"/>
        </w:rPr>
        <w:t>, A.M.</w:t>
      </w:r>
      <w:r w:rsidRPr="002C75C8">
        <w:rPr>
          <w:rFonts w:cs="Times New Roman"/>
          <w:sz w:val="20"/>
          <w:szCs w:val="20"/>
          <w:lang w:bidi="ar-EG"/>
        </w:rPr>
        <w:t xml:space="preserve"> </w:t>
      </w:r>
      <w:r w:rsidRPr="002C75C8">
        <w:rPr>
          <w:rFonts w:cs="Times New Roman"/>
          <w:bCs/>
          <w:sz w:val="20"/>
          <w:szCs w:val="20"/>
        </w:rPr>
        <w:t>(2004):</w:t>
      </w:r>
      <w:r w:rsidRPr="002C75C8">
        <w:rPr>
          <w:rFonts w:cs="Times New Roman"/>
          <w:sz w:val="20"/>
          <w:szCs w:val="20"/>
          <w:lang w:bidi="ar-EG"/>
        </w:rPr>
        <w:t xml:space="preserve"> Response of Red Roomy grapevines to</w:t>
      </w:r>
      <w:r w:rsidRPr="002C75C8">
        <w:rPr>
          <w:rFonts w:cs="Times New Roman"/>
          <w:sz w:val="20"/>
          <w:szCs w:val="20"/>
        </w:rPr>
        <w:t xml:space="preserve"> </w:t>
      </w:r>
      <w:r w:rsidRPr="002C75C8">
        <w:rPr>
          <w:rFonts w:cs="Times New Roman"/>
          <w:sz w:val="20"/>
          <w:szCs w:val="20"/>
          <w:lang w:bidi="ar-EG"/>
        </w:rPr>
        <w:t>spraying with some micronutrients and antioxidants.</w:t>
      </w:r>
      <w:r w:rsidRPr="002C75C8">
        <w:rPr>
          <w:rFonts w:cs="Times New Roman"/>
          <w:sz w:val="20"/>
          <w:szCs w:val="20"/>
        </w:rPr>
        <w:t xml:space="preserve"> </w:t>
      </w:r>
      <w:r w:rsidRPr="002C75C8">
        <w:rPr>
          <w:rFonts w:cs="Times New Roman"/>
          <w:sz w:val="20"/>
          <w:szCs w:val="20"/>
          <w:lang w:bidi="ar-EG"/>
        </w:rPr>
        <w:t xml:space="preserve">M. Sc. Thesis Fac. of Agric. </w:t>
      </w:r>
      <w:proofErr w:type="spellStart"/>
      <w:r w:rsidRPr="002C75C8">
        <w:rPr>
          <w:rFonts w:cs="Times New Roman"/>
          <w:sz w:val="20"/>
          <w:szCs w:val="20"/>
          <w:lang w:bidi="ar-EG"/>
        </w:rPr>
        <w:t>Minia</w:t>
      </w:r>
      <w:proofErr w:type="spellEnd"/>
      <w:r w:rsidRPr="002C75C8">
        <w:rPr>
          <w:rFonts w:cs="Times New Roman"/>
          <w:sz w:val="20"/>
          <w:szCs w:val="20"/>
          <w:lang w:bidi="ar-EG"/>
        </w:rPr>
        <w:t xml:space="preserve"> Univ., Egypt.</w:t>
      </w:r>
    </w:p>
    <w:p w:rsidR="00AE6B4D" w:rsidRPr="002C75C8" w:rsidRDefault="00AE6B4D" w:rsidP="002C75C8">
      <w:pPr>
        <w:numPr>
          <w:ilvl w:val="0"/>
          <w:numId w:val="2"/>
        </w:numPr>
        <w:autoSpaceDE w:val="0"/>
        <w:autoSpaceDN w:val="0"/>
        <w:bidi w:val="0"/>
        <w:adjustRightInd w:val="0"/>
        <w:ind w:right="26"/>
        <w:jc w:val="lowKashida"/>
        <w:rPr>
          <w:rFonts w:cs="Times New Roman"/>
          <w:sz w:val="20"/>
          <w:szCs w:val="20"/>
          <w:lang w:bidi="ar-EG"/>
        </w:rPr>
      </w:pPr>
      <w:r w:rsidRPr="002C75C8">
        <w:rPr>
          <w:rFonts w:cs="Times New Roman"/>
          <w:bCs/>
          <w:sz w:val="20"/>
          <w:szCs w:val="20"/>
          <w:lang w:bidi="ar-EG"/>
        </w:rPr>
        <w:t xml:space="preserve">Mead, R.; </w:t>
      </w:r>
      <w:proofErr w:type="spellStart"/>
      <w:r w:rsidRPr="002C75C8">
        <w:rPr>
          <w:rFonts w:cs="Times New Roman"/>
          <w:bCs/>
          <w:sz w:val="20"/>
          <w:szCs w:val="20"/>
          <w:lang w:bidi="ar-EG"/>
        </w:rPr>
        <w:t>Currnow</w:t>
      </w:r>
      <w:proofErr w:type="spellEnd"/>
      <w:r w:rsidRPr="002C75C8">
        <w:rPr>
          <w:rFonts w:cs="Times New Roman"/>
          <w:bCs/>
          <w:sz w:val="20"/>
          <w:szCs w:val="20"/>
          <w:lang w:bidi="ar-EG"/>
        </w:rPr>
        <w:t xml:space="preserve">, R. N. and </w:t>
      </w:r>
      <w:proofErr w:type="spellStart"/>
      <w:r w:rsidRPr="002C75C8">
        <w:rPr>
          <w:rFonts w:cs="Times New Roman"/>
          <w:bCs/>
          <w:sz w:val="20"/>
          <w:szCs w:val="20"/>
          <w:lang w:bidi="ar-EG"/>
        </w:rPr>
        <w:t>Harted</w:t>
      </w:r>
      <w:proofErr w:type="spellEnd"/>
      <w:r w:rsidRPr="002C75C8">
        <w:rPr>
          <w:rFonts w:cs="Times New Roman"/>
          <w:bCs/>
          <w:sz w:val="20"/>
          <w:szCs w:val="20"/>
          <w:lang w:bidi="ar-EG"/>
        </w:rPr>
        <w:t>, A. M. (1993):</w:t>
      </w:r>
      <w:r w:rsidRPr="002C75C8">
        <w:rPr>
          <w:rFonts w:cs="Times New Roman"/>
          <w:sz w:val="20"/>
          <w:szCs w:val="20"/>
        </w:rPr>
        <w:t xml:space="preserve"> </w:t>
      </w:r>
      <w:r w:rsidRPr="002C75C8">
        <w:rPr>
          <w:rFonts w:cs="Times New Roman"/>
          <w:sz w:val="20"/>
          <w:szCs w:val="20"/>
          <w:lang w:bidi="ar-EG"/>
        </w:rPr>
        <w:t>Statistical Methods in Agricultural and Experimental</w:t>
      </w:r>
      <w:r w:rsidRPr="002C75C8">
        <w:rPr>
          <w:rFonts w:cs="Times New Roman"/>
          <w:sz w:val="20"/>
          <w:szCs w:val="20"/>
        </w:rPr>
        <w:t xml:space="preserve"> </w:t>
      </w:r>
      <w:r w:rsidRPr="002C75C8">
        <w:rPr>
          <w:rFonts w:cs="Times New Roman"/>
          <w:sz w:val="20"/>
          <w:szCs w:val="20"/>
          <w:lang w:bidi="ar-EG"/>
        </w:rPr>
        <w:t>Biology. 2</w:t>
      </w:r>
      <w:r w:rsidRPr="002C75C8">
        <w:rPr>
          <w:rFonts w:cs="Times New Roman"/>
          <w:sz w:val="20"/>
          <w:szCs w:val="20"/>
          <w:vertAlign w:val="superscript"/>
          <w:lang w:bidi="ar-EG"/>
        </w:rPr>
        <w:t>nd</w:t>
      </w:r>
      <w:r w:rsidRPr="002C75C8">
        <w:rPr>
          <w:rFonts w:cs="Times New Roman"/>
          <w:sz w:val="20"/>
          <w:szCs w:val="20"/>
          <w:lang w:bidi="ar-EG"/>
        </w:rPr>
        <w:t xml:space="preserve"> Ed. Chapman and Hall, London pp. 10-</w:t>
      </w:r>
      <w:r w:rsidRPr="002C75C8">
        <w:rPr>
          <w:rFonts w:cs="Times New Roman"/>
          <w:sz w:val="20"/>
          <w:szCs w:val="20"/>
        </w:rPr>
        <w:t xml:space="preserve"> </w:t>
      </w:r>
      <w:r w:rsidRPr="002C75C8">
        <w:rPr>
          <w:rFonts w:cs="Times New Roman"/>
          <w:sz w:val="20"/>
          <w:szCs w:val="20"/>
          <w:lang w:bidi="ar-EG"/>
        </w:rPr>
        <w:t>44.</w:t>
      </w:r>
    </w:p>
    <w:p w:rsidR="000A43AA" w:rsidRPr="002C75C8" w:rsidRDefault="000A43AA" w:rsidP="002C75C8">
      <w:pPr>
        <w:numPr>
          <w:ilvl w:val="0"/>
          <w:numId w:val="2"/>
        </w:numPr>
        <w:autoSpaceDE w:val="0"/>
        <w:autoSpaceDN w:val="0"/>
        <w:bidi w:val="0"/>
        <w:adjustRightInd w:val="0"/>
        <w:ind w:right="26"/>
        <w:jc w:val="lowKashida"/>
        <w:rPr>
          <w:rFonts w:cs="Times New Roman"/>
          <w:sz w:val="20"/>
          <w:szCs w:val="20"/>
        </w:rPr>
      </w:pPr>
      <w:proofErr w:type="spellStart"/>
      <w:r w:rsidRPr="002C75C8">
        <w:rPr>
          <w:rFonts w:cs="Times New Roman"/>
          <w:bCs/>
          <w:sz w:val="20"/>
          <w:szCs w:val="20"/>
          <w:lang w:bidi="ar-EG"/>
        </w:rPr>
        <w:t>Osman</w:t>
      </w:r>
      <w:proofErr w:type="spellEnd"/>
      <w:r w:rsidRPr="002C75C8">
        <w:rPr>
          <w:rFonts w:cs="Times New Roman"/>
          <w:bCs/>
          <w:sz w:val="20"/>
          <w:szCs w:val="20"/>
          <w:lang w:bidi="ar-EG"/>
        </w:rPr>
        <w:t xml:space="preserve">, M.M. (2014): </w:t>
      </w:r>
      <w:r w:rsidR="004533E1" w:rsidRPr="002C75C8">
        <w:rPr>
          <w:rFonts w:cs="Times New Roman"/>
          <w:sz w:val="20"/>
          <w:szCs w:val="20"/>
          <w:lang w:bidi="ar-EG"/>
        </w:rPr>
        <w:t xml:space="preserve"> Response of Superior grapevines grown under hot climates to rest breakages. M. Sc. Thesis Fac. of Agric. </w:t>
      </w:r>
      <w:proofErr w:type="spellStart"/>
      <w:r w:rsidR="004533E1" w:rsidRPr="002C75C8">
        <w:rPr>
          <w:rFonts w:cs="Times New Roman"/>
          <w:sz w:val="20"/>
          <w:szCs w:val="20"/>
          <w:lang w:bidi="ar-EG"/>
        </w:rPr>
        <w:t>Minia</w:t>
      </w:r>
      <w:proofErr w:type="spellEnd"/>
      <w:r w:rsidR="004533E1" w:rsidRPr="002C75C8">
        <w:rPr>
          <w:rFonts w:cs="Times New Roman"/>
          <w:sz w:val="20"/>
          <w:szCs w:val="20"/>
          <w:lang w:bidi="ar-EG"/>
        </w:rPr>
        <w:t xml:space="preserve"> Univ.</w:t>
      </w:r>
      <w:r w:rsidR="00992ABB" w:rsidRPr="002C75C8">
        <w:rPr>
          <w:rFonts w:cs="Times New Roman"/>
          <w:sz w:val="20"/>
          <w:szCs w:val="20"/>
          <w:lang w:bidi="ar-EG"/>
        </w:rPr>
        <w:t>,</w:t>
      </w:r>
      <w:r w:rsidR="004533E1" w:rsidRPr="002C75C8">
        <w:rPr>
          <w:rFonts w:cs="Times New Roman"/>
          <w:sz w:val="20"/>
          <w:szCs w:val="20"/>
          <w:lang w:bidi="ar-EG"/>
        </w:rPr>
        <w:t xml:space="preserve"> Egypt. </w:t>
      </w:r>
    </w:p>
    <w:p w:rsidR="00AE6B4D" w:rsidRPr="002C75C8" w:rsidRDefault="00AE6B4D" w:rsidP="002C75C8">
      <w:pPr>
        <w:numPr>
          <w:ilvl w:val="0"/>
          <w:numId w:val="2"/>
        </w:numPr>
        <w:autoSpaceDE w:val="0"/>
        <w:autoSpaceDN w:val="0"/>
        <w:bidi w:val="0"/>
        <w:adjustRightInd w:val="0"/>
        <w:ind w:right="26"/>
        <w:jc w:val="lowKashida"/>
        <w:rPr>
          <w:rFonts w:cs="Times New Roman"/>
          <w:sz w:val="20"/>
          <w:szCs w:val="20"/>
        </w:rPr>
      </w:pPr>
      <w:r w:rsidRPr="002C75C8">
        <w:rPr>
          <w:rFonts w:cs="Times New Roman"/>
          <w:bCs/>
          <w:sz w:val="20"/>
          <w:szCs w:val="20"/>
        </w:rPr>
        <w:t>Summer, M.E.</w:t>
      </w:r>
      <w:r w:rsidRPr="002C75C8">
        <w:rPr>
          <w:rFonts w:cs="Times New Roman"/>
          <w:sz w:val="20"/>
          <w:szCs w:val="20"/>
        </w:rPr>
        <w:t xml:space="preserve"> </w:t>
      </w:r>
      <w:r w:rsidRPr="002C75C8">
        <w:rPr>
          <w:rFonts w:cs="Times New Roman"/>
          <w:bCs/>
          <w:sz w:val="20"/>
          <w:szCs w:val="20"/>
        </w:rPr>
        <w:t>(1985):</w:t>
      </w:r>
      <w:r w:rsidRPr="002C75C8">
        <w:rPr>
          <w:rFonts w:cs="Times New Roman"/>
          <w:sz w:val="20"/>
          <w:szCs w:val="20"/>
        </w:rPr>
        <w:t xml:space="preserve"> Diagnosis and Recommendation Integrated system (DRIS) as a guide to orchard fertilization. Hort. </w:t>
      </w:r>
      <w:proofErr w:type="spellStart"/>
      <w:r w:rsidRPr="002C75C8">
        <w:rPr>
          <w:rFonts w:cs="Times New Roman"/>
          <w:sz w:val="20"/>
          <w:szCs w:val="20"/>
        </w:rPr>
        <w:t>Abst</w:t>
      </w:r>
      <w:proofErr w:type="spellEnd"/>
      <w:r w:rsidRPr="002C75C8">
        <w:rPr>
          <w:rFonts w:cs="Times New Roman"/>
          <w:sz w:val="20"/>
          <w:szCs w:val="20"/>
        </w:rPr>
        <w:t>. 55(8): 7502.</w:t>
      </w:r>
    </w:p>
    <w:p w:rsidR="00AE6B4D" w:rsidRPr="002C75C8" w:rsidRDefault="00AE6B4D" w:rsidP="002C75C8">
      <w:pPr>
        <w:numPr>
          <w:ilvl w:val="0"/>
          <w:numId w:val="2"/>
        </w:numPr>
        <w:autoSpaceDE w:val="0"/>
        <w:autoSpaceDN w:val="0"/>
        <w:bidi w:val="0"/>
        <w:adjustRightInd w:val="0"/>
        <w:ind w:right="26"/>
        <w:jc w:val="lowKashida"/>
        <w:rPr>
          <w:rFonts w:cs="Times New Roman"/>
          <w:sz w:val="20"/>
          <w:szCs w:val="20"/>
        </w:rPr>
      </w:pPr>
      <w:r w:rsidRPr="002C75C8">
        <w:rPr>
          <w:rFonts w:cs="Times New Roman"/>
          <w:bCs/>
          <w:sz w:val="20"/>
          <w:szCs w:val="20"/>
        </w:rPr>
        <w:t xml:space="preserve">Van- </w:t>
      </w:r>
      <w:proofErr w:type="spellStart"/>
      <w:r w:rsidRPr="002C75C8">
        <w:rPr>
          <w:rFonts w:cs="Times New Roman"/>
          <w:bCs/>
          <w:sz w:val="20"/>
          <w:szCs w:val="20"/>
        </w:rPr>
        <w:t>Huijsduijnen</w:t>
      </w:r>
      <w:proofErr w:type="spellEnd"/>
      <w:r w:rsidRPr="002C75C8">
        <w:rPr>
          <w:rFonts w:cs="Times New Roman"/>
          <w:bCs/>
          <w:sz w:val="20"/>
          <w:szCs w:val="20"/>
        </w:rPr>
        <w:t>, H.</w:t>
      </w:r>
      <w:r w:rsidRPr="002C75C8">
        <w:rPr>
          <w:rFonts w:cs="Times New Roman"/>
          <w:sz w:val="20"/>
          <w:szCs w:val="20"/>
        </w:rPr>
        <w:t xml:space="preserve"> </w:t>
      </w:r>
      <w:r w:rsidRPr="002C75C8">
        <w:rPr>
          <w:rFonts w:cs="Times New Roman"/>
          <w:bCs/>
          <w:sz w:val="20"/>
          <w:szCs w:val="20"/>
        </w:rPr>
        <w:t>(2009):</w:t>
      </w:r>
      <w:r w:rsidRPr="002C75C8">
        <w:rPr>
          <w:rFonts w:cs="Times New Roman"/>
          <w:sz w:val="20"/>
          <w:szCs w:val="20"/>
        </w:rPr>
        <w:t xml:space="preserve"> Induction by salicylic acid of pathogenesis- related proteins and resistance to Alfalfa Mosaic Virus infections in various plant species. http://vir.Sgmjournals. Org/</w:t>
      </w:r>
      <w:proofErr w:type="spellStart"/>
      <w:r w:rsidRPr="002C75C8">
        <w:rPr>
          <w:rFonts w:cs="Times New Roman"/>
          <w:sz w:val="20"/>
          <w:szCs w:val="20"/>
        </w:rPr>
        <w:t>cgi</w:t>
      </w:r>
      <w:proofErr w:type="spellEnd"/>
      <w:r w:rsidRPr="002C75C8">
        <w:rPr>
          <w:rFonts w:cs="Times New Roman"/>
          <w:sz w:val="20"/>
          <w:szCs w:val="20"/>
        </w:rPr>
        <w:t>/reprint/67/10/2135.</w:t>
      </w:r>
    </w:p>
    <w:p w:rsidR="002C75C8" w:rsidRPr="0098415C" w:rsidRDefault="00992ABB" w:rsidP="004B1C36">
      <w:pPr>
        <w:numPr>
          <w:ilvl w:val="0"/>
          <w:numId w:val="2"/>
        </w:numPr>
        <w:autoSpaceDE w:val="0"/>
        <w:autoSpaceDN w:val="0"/>
        <w:bidi w:val="0"/>
        <w:adjustRightInd w:val="0"/>
        <w:ind w:right="26"/>
        <w:jc w:val="lowKashida"/>
        <w:rPr>
          <w:rFonts w:cs="Times New Roman"/>
          <w:sz w:val="20"/>
          <w:szCs w:val="20"/>
          <w:lang w:eastAsia="zh-CN" w:bidi="ar-EG"/>
        </w:rPr>
      </w:pPr>
      <w:r w:rsidRPr="0098415C">
        <w:rPr>
          <w:rFonts w:cs="Times New Roman"/>
          <w:bCs/>
          <w:sz w:val="20"/>
          <w:szCs w:val="20"/>
        </w:rPr>
        <w:t xml:space="preserve">Von- </w:t>
      </w:r>
      <w:proofErr w:type="spellStart"/>
      <w:r w:rsidRPr="0098415C">
        <w:rPr>
          <w:rFonts w:cs="Times New Roman"/>
          <w:bCs/>
          <w:sz w:val="20"/>
          <w:szCs w:val="20"/>
        </w:rPr>
        <w:t>Wettstei</w:t>
      </w:r>
      <w:r w:rsidR="00AE6B4D" w:rsidRPr="0098415C">
        <w:rPr>
          <w:rFonts w:cs="Times New Roman"/>
          <w:bCs/>
          <w:sz w:val="20"/>
          <w:szCs w:val="20"/>
        </w:rPr>
        <w:t>n</w:t>
      </w:r>
      <w:proofErr w:type="spellEnd"/>
      <w:r w:rsidR="00AE6B4D" w:rsidRPr="0098415C">
        <w:rPr>
          <w:rFonts w:cs="Times New Roman"/>
          <w:bCs/>
          <w:sz w:val="20"/>
          <w:szCs w:val="20"/>
        </w:rPr>
        <w:t>, D. V. C.</w:t>
      </w:r>
      <w:r w:rsidR="00AE6B4D" w:rsidRPr="0098415C">
        <w:rPr>
          <w:rFonts w:cs="Times New Roman"/>
          <w:sz w:val="20"/>
          <w:szCs w:val="20"/>
        </w:rPr>
        <w:t xml:space="preserve"> </w:t>
      </w:r>
      <w:r w:rsidR="00AE6B4D" w:rsidRPr="0098415C">
        <w:rPr>
          <w:rFonts w:cs="Times New Roman"/>
          <w:bCs/>
          <w:sz w:val="20"/>
          <w:szCs w:val="20"/>
        </w:rPr>
        <w:t>(1957):</w:t>
      </w:r>
      <w:r w:rsidR="00AE6B4D" w:rsidRPr="0098415C">
        <w:rPr>
          <w:rFonts w:cs="Times New Roman"/>
          <w:sz w:val="20"/>
          <w:szCs w:val="20"/>
        </w:rPr>
        <w:t xml:space="preserve"> </w:t>
      </w:r>
      <w:proofErr w:type="spellStart"/>
      <w:r w:rsidR="00AE6B4D" w:rsidRPr="0098415C">
        <w:rPr>
          <w:rFonts w:cs="Times New Roman"/>
          <w:sz w:val="20"/>
          <w:szCs w:val="20"/>
        </w:rPr>
        <w:t>Clatale</w:t>
      </w:r>
      <w:proofErr w:type="spellEnd"/>
      <w:r w:rsidR="00AE6B4D" w:rsidRPr="0098415C">
        <w:rPr>
          <w:rFonts w:cs="Times New Roman"/>
          <w:sz w:val="20"/>
          <w:szCs w:val="20"/>
        </w:rPr>
        <w:t xml:space="preserve"> und </w:t>
      </w:r>
      <w:proofErr w:type="spellStart"/>
      <w:r w:rsidR="00AE6B4D" w:rsidRPr="0098415C">
        <w:rPr>
          <w:rFonts w:cs="Times New Roman"/>
          <w:sz w:val="20"/>
          <w:szCs w:val="20"/>
        </w:rPr>
        <w:t>der</w:t>
      </w:r>
      <w:proofErr w:type="spellEnd"/>
      <w:r w:rsidR="00AE6B4D" w:rsidRPr="0098415C">
        <w:rPr>
          <w:rFonts w:cs="Times New Roman"/>
          <w:sz w:val="20"/>
          <w:szCs w:val="20"/>
        </w:rPr>
        <w:t xml:space="preserve"> </w:t>
      </w:r>
      <w:proofErr w:type="spellStart"/>
      <w:r w:rsidR="00AE6B4D" w:rsidRPr="0098415C">
        <w:rPr>
          <w:rFonts w:cs="Times New Roman"/>
          <w:sz w:val="20"/>
          <w:szCs w:val="20"/>
        </w:rPr>
        <w:t>Sumbmikro</w:t>
      </w:r>
      <w:proofErr w:type="spellEnd"/>
      <w:r w:rsidR="00AE6B4D" w:rsidRPr="0098415C">
        <w:rPr>
          <w:rFonts w:cs="Times New Roman"/>
          <w:sz w:val="20"/>
          <w:szCs w:val="20"/>
        </w:rPr>
        <w:t xml:space="preserve"> </w:t>
      </w:r>
      <w:proofErr w:type="spellStart"/>
      <w:r w:rsidR="00AE6B4D" w:rsidRPr="0098415C">
        <w:rPr>
          <w:rFonts w:cs="Times New Roman"/>
          <w:sz w:val="20"/>
          <w:szCs w:val="20"/>
        </w:rPr>
        <w:t>Skopisne</w:t>
      </w:r>
      <w:proofErr w:type="spellEnd"/>
      <w:r w:rsidR="00AE6B4D" w:rsidRPr="0098415C">
        <w:rPr>
          <w:rFonts w:cs="Times New Roman"/>
          <w:sz w:val="20"/>
          <w:szCs w:val="20"/>
        </w:rPr>
        <w:t xml:space="preserve"> </w:t>
      </w:r>
      <w:proofErr w:type="spellStart"/>
      <w:r w:rsidR="00AE6B4D" w:rsidRPr="0098415C">
        <w:rPr>
          <w:rFonts w:cs="Times New Roman"/>
          <w:sz w:val="20"/>
          <w:szCs w:val="20"/>
        </w:rPr>
        <w:t>Formwechsel</w:t>
      </w:r>
      <w:proofErr w:type="spellEnd"/>
      <w:r w:rsidR="00AE6B4D" w:rsidRPr="0098415C">
        <w:rPr>
          <w:rFonts w:cs="Times New Roman"/>
          <w:sz w:val="20"/>
          <w:szCs w:val="20"/>
        </w:rPr>
        <w:t xml:space="preserve"> de Plastids. Experimental Cell Research, 12 -427.</w:t>
      </w:r>
      <w:r w:rsidR="0098415C" w:rsidRPr="0098415C">
        <w:rPr>
          <w:rFonts w:cs="Times New Roman" w:hint="eastAsia"/>
          <w:sz w:val="20"/>
          <w:szCs w:val="20"/>
          <w:lang w:eastAsia="zh-CN"/>
        </w:rPr>
        <w:t xml:space="preserve"> </w:t>
      </w:r>
    </w:p>
    <w:p w:rsidR="002C75C8" w:rsidRDefault="002C75C8" w:rsidP="002C75C8">
      <w:pPr>
        <w:bidi w:val="0"/>
        <w:jc w:val="lowKashida"/>
        <w:rPr>
          <w:rFonts w:cs="Times New Roman"/>
          <w:sz w:val="20"/>
          <w:szCs w:val="20"/>
          <w:lang w:eastAsia="zh-CN" w:bidi="ar-EG"/>
        </w:rPr>
        <w:sectPr w:rsidR="002C75C8" w:rsidSect="002C75C8">
          <w:type w:val="continuous"/>
          <w:pgSz w:w="12242" w:h="15842" w:code="1"/>
          <w:pgMar w:top="1440" w:right="1440" w:bottom="1440" w:left="1440" w:header="720" w:footer="720" w:gutter="0"/>
          <w:cols w:num="2" w:space="425"/>
          <w:docGrid w:linePitch="435"/>
        </w:sectPr>
      </w:pPr>
    </w:p>
    <w:p w:rsidR="00652C15" w:rsidRDefault="00652C15" w:rsidP="004B1C36">
      <w:pPr>
        <w:bidi w:val="0"/>
        <w:jc w:val="lowKashida"/>
        <w:rPr>
          <w:rFonts w:cs="Times New Roman"/>
          <w:sz w:val="20"/>
          <w:szCs w:val="20"/>
          <w:lang w:bidi="ar-EG"/>
        </w:rPr>
      </w:pPr>
    </w:p>
    <w:p w:rsidR="00067C1C" w:rsidRDefault="00067C1C" w:rsidP="0030234A">
      <w:pPr>
        <w:bidi w:val="0"/>
        <w:jc w:val="lowKashida"/>
        <w:rPr>
          <w:rFonts w:cs="Times New Roman"/>
          <w:sz w:val="20"/>
          <w:szCs w:val="20"/>
          <w:lang w:eastAsia="zh-CN" w:bidi="ar-EG"/>
        </w:rPr>
      </w:pPr>
    </w:p>
    <w:p w:rsidR="002C75C8" w:rsidRDefault="002C75C8" w:rsidP="002C75C8">
      <w:pPr>
        <w:bidi w:val="0"/>
        <w:jc w:val="lowKashida"/>
        <w:rPr>
          <w:rFonts w:cs="Times New Roman"/>
          <w:sz w:val="20"/>
          <w:szCs w:val="20"/>
          <w:lang w:eastAsia="zh-CN" w:bidi="ar-EG"/>
        </w:rPr>
      </w:pPr>
    </w:p>
    <w:p w:rsidR="0030234A" w:rsidRPr="007478B3" w:rsidRDefault="00067C1C" w:rsidP="0030234A">
      <w:pPr>
        <w:bidi w:val="0"/>
        <w:jc w:val="lowKashida"/>
        <w:rPr>
          <w:rFonts w:cs="Times New Roman"/>
          <w:sz w:val="20"/>
          <w:szCs w:val="20"/>
          <w:lang w:bidi="ar-EG"/>
        </w:rPr>
      </w:pPr>
      <w:r>
        <w:rPr>
          <w:rFonts w:cs="Times New Roman"/>
          <w:sz w:val="20"/>
          <w:szCs w:val="20"/>
          <w:lang w:bidi="ar-EG"/>
        </w:rPr>
        <w:t>8/26/2015</w:t>
      </w:r>
    </w:p>
    <w:sectPr w:rsidR="0030234A" w:rsidRPr="007478B3" w:rsidSect="00B41A42">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00" w:rsidRDefault="005F7300" w:rsidP="004B1C36">
      <w:r>
        <w:separator/>
      </w:r>
    </w:p>
  </w:endnote>
  <w:endnote w:type="continuationSeparator" w:id="0">
    <w:p w:rsidR="005F7300" w:rsidRDefault="005F7300" w:rsidP="004B1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1C" w:rsidRPr="00067C1C" w:rsidRDefault="005B5226" w:rsidP="00067C1C">
    <w:pPr>
      <w:bidi w:val="0"/>
      <w:jc w:val="center"/>
      <w:rPr>
        <w:rFonts w:cs="Times New Roman"/>
        <w:sz w:val="20"/>
      </w:rPr>
    </w:pPr>
    <w:r w:rsidRPr="00067C1C">
      <w:rPr>
        <w:rFonts w:cs="Times New Roman"/>
        <w:sz w:val="20"/>
      </w:rPr>
      <w:fldChar w:fldCharType="begin"/>
    </w:r>
    <w:r w:rsidR="00067C1C" w:rsidRPr="00067C1C">
      <w:rPr>
        <w:rFonts w:cs="Times New Roman"/>
        <w:sz w:val="20"/>
      </w:rPr>
      <w:instrText xml:space="preserve"> page </w:instrText>
    </w:r>
    <w:r w:rsidRPr="00067C1C">
      <w:rPr>
        <w:rFonts w:cs="Times New Roman"/>
        <w:sz w:val="20"/>
      </w:rPr>
      <w:fldChar w:fldCharType="separate"/>
    </w:r>
    <w:r w:rsidR="0098415C">
      <w:rPr>
        <w:rFonts w:cs="Times New Roman"/>
        <w:noProof/>
        <w:sz w:val="20"/>
      </w:rPr>
      <w:t>101</w:t>
    </w:r>
    <w:r w:rsidRPr="00067C1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00" w:rsidRDefault="005F7300" w:rsidP="004B1C36">
      <w:r>
        <w:separator/>
      </w:r>
    </w:p>
  </w:footnote>
  <w:footnote w:type="continuationSeparator" w:id="0">
    <w:p w:rsidR="005F7300" w:rsidRDefault="005F7300" w:rsidP="004B1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1C" w:rsidRPr="00067C1C" w:rsidRDefault="00067C1C" w:rsidP="00067C1C">
    <w:pPr>
      <w:pBdr>
        <w:bottom w:val="thinThickMediumGap" w:sz="12" w:space="1" w:color="auto"/>
      </w:pBdr>
      <w:tabs>
        <w:tab w:val="left" w:pos="851"/>
        <w:tab w:val="right" w:pos="8364"/>
      </w:tabs>
      <w:bidi w:val="0"/>
      <w:adjustRightInd w:val="0"/>
      <w:snapToGrid w:val="0"/>
      <w:jc w:val="both"/>
      <w:rPr>
        <w:rFonts w:cs="Times New Roman"/>
        <w:iCs/>
        <w:sz w:val="20"/>
      </w:rPr>
    </w:pPr>
    <w:r w:rsidRPr="00067C1C">
      <w:rPr>
        <w:rFonts w:cs="Times New Roman" w:hint="eastAsia"/>
        <w:sz w:val="20"/>
        <w:szCs w:val="20"/>
      </w:rPr>
      <w:tab/>
    </w:r>
    <w:r w:rsidRPr="00067C1C">
      <w:rPr>
        <w:rFonts w:cs="Times New Roman"/>
        <w:sz w:val="20"/>
        <w:szCs w:val="20"/>
      </w:rPr>
      <w:t>World Rural Observations 201</w:t>
    </w:r>
    <w:r w:rsidRPr="00067C1C">
      <w:rPr>
        <w:rFonts w:cs="Times New Roman" w:hint="eastAsia"/>
        <w:sz w:val="20"/>
        <w:szCs w:val="20"/>
      </w:rPr>
      <w:t>5</w:t>
    </w:r>
    <w:proofErr w:type="gramStart"/>
    <w:r w:rsidRPr="00067C1C">
      <w:rPr>
        <w:rFonts w:cs="Times New Roman"/>
        <w:sz w:val="20"/>
        <w:szCs w:val="20"/>
      </w:rPr>
      <w:t>;</w:t>
    </w:r>
    <w:r w:rsidRPr="00067C1C">
      <w:rPr>
        <w:rFonts w:cs="Times New Roman" w:hint="eastAsia"/>
        <w:sz w:val="20"/>
        <w:szCs w:val="20"/>
      </w:rPr>
      <w:t>7</w:t>
    </w:r>
    <w:proofErr w:type="gramEnd"/>
    <w:r w:rsidRPr="00067C1C">
      <w:rPr>
        <w:rFonts w:cs="Times New Roman"/>
        <w:sz w:val="20"/>
        <w:szCs w:val="20"/>
      </w:rPr>
      <w:t>(</w:t>
    </w:r>
    <w:r w:rsidRPr="00067C1C">
      <w:rPr>
        <w:rFonts w:cs="Times New Roman" w:hint="eastAsia"/>
        <w:sz w:val="20"/>
        <w:szCs w:val="20"/>
      </w:rPr>
      <w:t>3</w:t>
    </w:r>
    <w:r w:rsidRPr="00067C1C">
      <w:rPr>
        <w:rFonts w:cs="Times New Roman"/>
        <w:sz w:val="20"/>
        <w:szCs w:val="20"/>
      </w:rPr>
      <w:t xml:space="preserve">)      </w:t>
    </w:r>
    <w:r w:rsidRPr="00067C1C">
      <w:rPr>
        <w:rFonts w:cs="Times New Roman" w:hint="eastAsia"/>
        <w:sz w:val="20"/>
        <w:szCs w:val="20"/>
      </w:rPr>
      <w:tab/>
    </w:r>
    <w:r w:rsidRPr="00067C1C">
      <w:rPr>
        <w:rFonts w:cs="Times New Roman"/>
        <w:sz w:val="20"/>
        <w:szCs w:val="20"/>
      </w:rPr>
      <w:t xml:space="preserve">       </w:t>
    </w:r>
    <w:hyperlink r:id="rId1" w:history="1">
      <w:r w:rsidRPr="00067C1C">
        <w:rPr>
          <w:rStyle w:val="Hyperlink"/>
          <w:rFonts w:cs="Times New Roman"/>
          <w:sz w:val="20"/>
          <w:szCs w:val="20"/>
        </w:rPr>
        <w:t>http://www.sciencepub.net/rural</w:t>
      </w:r>
    </w:hyperlink>
  </w:p>
  <w:p w:rsidR="00067C1C" w:rsidRPr="00067C1C" w:rsidRDefault="00067C1C" w:rsidP="00067C1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D3F46"/>
    <w:multiLevelType w:val="hybridMultilevel"/>
    <w:tmpl w:val="2E283B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74602"/>
    <w:multiLevelType w:val="hybridMultilevel"/>
    <w:tmpl w:val="C32C0EDC"/>
    <w:lvl w:ilvl="0" w:tplc="16A2AA4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1483"/>
    <w:rsid w:val="000116F1"/>
    <w:rsid w:val="00020997"/>
    <w:rsid w:val="0003096C"/>
    <w:rsid w:val="0004088F"/>
    <w:rsid w:val="00067C1C"/>
    <w:rsid w:val="000A43AA"/>
    <w:rsid w:val="000E7788"/>
    <w:rsid w:val="000F01D6"/>
    <w:rsid w:val="000F6518"/>
    <w:rsid w:val="00140D0B"/>
    <w:rsid w:val="0014456B"/>
    <w:rsid w:val="0018348D"/>
    <w:rsid w:val="00197698"/>
    <w:rsid w:val="001D175A"/>
    <w:rsid w:val="001F5BB3"/>
    <w:rsid w:val="00246FCD"/>
    <w:rsid w:val="00295F33"/>
    <w:rsid w:val="002B52F2"/>
    <w:rsid w:val="002C2DCE"/>
    <w:rsid w:val="002C75C8"/>
    <w:rsid w:val="0030234A"/>
    <w:rsid w:val="00306CDE"/>
    <w:rsid w:val="003317EB"/>
    <w:rsid w:val="00335DF7"/>
    <w:rsid w:val="0035250D"/>
    <w:rsid w:val="00386DA0"/>
    <w:rsid w:val="004029B1"/>
    <w:rsid w:val="00424AF7"/>
    <w:rsid w:val="00430994"/>
    <w:rsid w:val="004533E1"/>
    <w:rsid w:val="00471A05"/>
    <w:rsid w:val="004A55B9"/>
    <w:rsid w:val="004B1C36"/>
    <w:rsid w:val="004C7BCF"/>
    <w:rsid w:val="004E3C23"/>
    <w:rsid w:val="004E6B0F"/>
    <w:rsid w:val="004E7A0E"/>
    <w:rsid w:val="00502F10"/>
    <w:rsid w:val="00524F39"/>
    <w:rsid w:val="005332D5"/>
    <w:rsid w:val="00547C17"/>
    <w:rsid w:val="00563BB6"/>
    <w:rsid w:val="0056456A"/>
    <w:rsid w:val="00597730"/>
    <w:rsid w:val="005A0581"/>
    <w:rsid w:val="005A4FE1"/>
    <w:rsid w:val="005B510F"/>
    <w:rsid w:val="005B5226"/>
    <w:rsid w:val="005C120D"/>
    <w:rsid w:val="005F5074"/>
    <w:rsid w:val="005F7300"/>
    <w:rsid w:val="00613CDC"/>
    <w:rsid w:val="00627F87"/>
    <w:rsid w:val="006318B0"/>
    <w:rsid w:val="00633F5E"/>
    <w:rsid w:val="00652C15"/>
    <w:rsid w:val="00666F39"/>
    <w:rsid w:val="0068068B"/>
    <w:rsid w:val="00682ECD"/>
    <w:rsid w:val="00691371"/>
    <w:rsid w:val="006E7A85"/>
    <w:rsid w:val="006F1CCC"/>
    <w:rsid w:val="006F296E"/>
    <w:rsid w:val="006F6E59"/>
    <w:rsid w:val="00702236"/>
    <w:rsid w:val="007317FC"/>
    <w:rsid w:val="0073797D"/>
    <w:rsid w:val="007421AC"/>
    <w:rsid w:val="007445FD"/>
    <w:rsid w:val="007469A5"/>
    <w:rsid w:val="007478B3"/>
    <w:rsid w:val="00755837"/>
    <w:rsid w:val="00764B60"/>
    <w:rsid w:val="007D137B"/>
    <w:rsid w:val="007D4411"/>
    <w:rsid w:val="00811BBF"/>
    <w:rsid w:val="008279C2"/>
    <w:rsid w:val="008307DE"/>
    <w:rsid w:val="008376D4"/>
    <w:rsid w:val="00883A11"/>
    <w:rsid w:val="00890BEA"/>
    <w:rsid w:val="008F6084"/>
    <w:rsid w:val="0090250F"/>
    <w:rsid w:val="00925BCB"/>
    <w:rsid w:val="009558D3"/>
    <w:rsid w:val="00975A2A"/>
    <w:rsid w:val="0098415C"/>
    <w:rsid w:val="00992ABB"/>
    <w:rsid w:val="009B152D"/>
    <w:rsid w:val="009D240B"/>
    <w:rsid w:val="00A06707"/>
    <w:rsid w:val="00A10826"/>
    <w:rsid w:val="00A21220"/>
    <w:rsid w:val="00A426F0"/>
    <w:rsid w:val="00A6411E"/>
    <w:rsid w:val="00A82AE6"/>
    <w:rsid w:val="00AC150D"/>
    <w:rsid w:val="00AE6B4D"/>
    <w:rsid w:val="00AF4CAE"/>
    <w:rsid w:val="00B41A42"/>
    <w:rsid w:val="00B4661C"/>
    <w:rsid w:val="00B504B6"/>
    <w:rsid w:val="00B65348"/>
    <w:rsid w:val="00B737AA"/>
    <w:rsid w:val="00BC0123"/>
    <w:rsid w:val="00BC0CFC"/>
    <w:rsid w:val="00BC2AE5"/>
    <w:rsid w:val="00C4190D"/>
    <w:rsid w:val="00C432DB"/>
    <w:rsid w:val="00C73B82"/>
    <w:rsid w:val="00C83EEF"/>
    <w:rsid w:val="00C87217"/>
    <w:rsid w:val="00CB0F4E"/>
    <w:rsid w:val="00D45D50"/>
    <w:rsid w:val="00D46C4E"/>
    <w:rsid w:val="00D94DB4"/>
    <w:rsid w:val="00DC1483"/>
    <w:rsid w:val="00DF2C4C"/>
    <w:rsid w:val="00E454AA"/>
    <w:rsid w:val="00E54B0A"/>
    <w:rsid w:val="00E84A5D"/>
    <w:rsid w:val="00E84C06"/>
    <w:rsid w:val="00E86F4C"/>
    <w:rsid w:val="00E96437"/>
    <w:rsid w:val="00E97251"/>
    <w:rsid w:val="00EB20A2"/>
    <w:rsid w:val="00EB55B6"/>
    <w:rsid w:val="00ED1418"/>
    <w:rsid w:val="00F064C3"/>
    <w:rsid w:val="00F27081"/>
    <w:rsid w:val="00F80B4D"/>
    <w:rsid w:val="00F94C99"/>
    <w:rsid w:val="00FA0D50"/>
    <w:rsid w:val="00FA3752"/>
    <w:rsid w:val="00FC429C"/>
    <w:rsid w:val="00FC6385"/>
    <w:rsid w:val="00FE0D5E"/>
    <w:rsid w:val="00FE7AAA"/>
    <w:rsid w:val="00FF02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A5"/>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0D50"/>
    <w:rPr>
      <w:color w:val="0000FF"/>
      <w:u w:val="single"/>
    </w:rPr>
  </w:style>
  <w:style w:type="table" w:styleId="TableGrid">
    <w:name w:val="Table Grid"/>
    <w:basedOn w:val="TableNormal"/>
    <w:rsid w:val="009D240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B1C36"/>
    <w:pPr>
      <w:tabs>
        <w:tab w:val="center" w:pos="4153"/>
        <w:tab w:val="right" w:pos="8306"/>
      </w:tabs>
    </w:pPr>
    <w:rPr>
      <w:rFonts w:cs="Times New Roman"/>
    </w:rPr>
  </w:style>
  <w:style w:type="character" w:customStyle="1" w:styleId="HeaderChar">
    <w:name w:val="Header Char"/>
    <w:link w:val="Header"/>
    <w:rsid w:val="004B1C36"/>
    <w:rPr>
      <w:rFonts w:cs="Simplified Arabic"/>
      <w:sz w:val="32"/>
      <w:szCs w:val="32"/>
    </w:rPr>
  </w:style>
  <w:style w:type="paragraph" w:styleId="Footer">
    <w:name w:val="footer"/>
    <w:basedOn w:val="Normal"/>
    <w:link w:val="FooterChar"/>
    <w:rsid w:val="004B1C36"/>
    <w:pPr>
      <w:tabs>
        <w:tab w:val="center" w:pos="4153"/>
        <w:tab w:val="right" w:pos="8306"/>
      </w:tabs>
    </w:pPr>
    <w:rPr>
      <w:rFonts w:cs="Times New Roman"/>
    </w:rPr>
  </w:style>
  <w:style w:type="character" w:customStyle="1" w:styleId="FooterChar">
    <w:name w:val="Footer Char"/>
    <w:link w:val="Footer"/>
    <w:rsid w:val="004B1C36"/>
    <w:rPr>
      <w:rFonts w:cs="Simplified Arabic"/>
      <w:sz w:val="32"/>
      <w:szCs w:val="32"/>
    </w:rPr>
  </w:style>
  <w:style w:type="character" w:styleId="CommentReference">
    <w:name w:val="annotation reference"/>
    <w:rsid w:val="00A82AE6"/>
    <w:rPr>
      <w:sz w:val="16"/>
      <w:szCs w:val="16"/>
    </w:rPr>
  </w:style>
  <w:style w:type="paragraph" w:styleId="CommentText">
    <w:name w:val="annotation text"/>
    <w:basedOn w:val="Normal"/>
    <w:link w:val="CommentTextChar"/>
    <w:rsid w:val="00A82AE6"/>
    <w:rPr>
      <w:rFonts w:cs="Times New Roman"/>
      <w:sz w:val="20"/>
      <w:szCs w:val="20"/>
    </w:rPr>
  </w:style>
  <w:style w:type="character" w:customStyle="1" w:styleId="CommentTextChar">
    <w:name w:val="Comment Text Char"/>
    <w:link w:val="CommentText"/>
    <w:rsid w:val="00A82AE6"/>
    <w:rPr>
      <w:rFonts w:cs="Simplified Arabic"/>
    </w:rPr>
  </w:style>
  <w:style w:type="paragraph" w:styleId="CommentSubject">
    <w:name w:val="annotation subject"/>
    <w:basedOn w:val="CommentText"/>
    <w:next w:val="CommentText"/>
    <w:link w:val="CommentSubjectChar"/>
    <w:rsid w:val="00A82AE6"/>
    <w:rPr>
      <w:b/>
      <w:bCs/>
    </w:rPr>
  </w:style>
  <w:style w:type="character" w:customStyle="1" w:styleId="CommentSubjectChar">
    <w:name w:val="Comment Subject Char"/>
    <w:link w:val="CommentSubject"/>
    <w:rsid w:val="00A82AE6"/>
    <w:rPr>
      <w:rFonts w:cs="Simplified Arabic"/>
      <w:b/>
      <w:bCs/>
    </w:rPr>
  </w:style>
  <w:style w:type="paragraph" w:styleId="BalloonText">
    <w:name w:val="Balloon Text"/>
    <w:basedOn w:val="Normal"/>
    <w:link w:val="BalloonTextChar"/>
    <w:rsid w:val="00A82AE6"/>
    <w:rPr>
      <w:rFonts w:ascii="Tahoma" w:hAnsi="Tahoma" w:cs="Times New Roman"/>
      <w:sz w:val="16"/>
      <w:szCs w:val="16"/>
    </w:rPr>
  </w:style>
  <w:style w:type="character" w:customStyle="1" w:styleId="BalloonTextChar">
    <w:name w:val="Balloon Text Char"/>
    <w:link w:val="BalloonText"/>
    <w:rsid w:val="00A82AE6"/>
    <w:rPr>
      <w:rFonts w:ascii="Tahoma" w:hAnsi="Tahoma" w:cs="Tahoma"/>
      <w:sz w:val="16"/>
      <w:szCs w:val="16"/>
    </w:rPr>
  </w:style>
  <w:style w:type="paragraph" w:customStyle="1" w:styleId="Default">
    <w:name w:val="Default"/>
    <w:rsid w:val="00067C1C"/>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5317</Words>
  <Characters>24788</Characters>
  <Application>Microsoft Office Word</Application>
  <DocSecurity>0</DocSecurity>
  <Lines>206</Lines>
  <Paragraphs>60</Paragraphs>
  <ScaleCrop>false</ScaleCrop>
  <HeadingPairs>
    <vt:vector size="2" baseType="variant">
      <vt:variant>
        <vt:lpstr>Title</vt:lpstr>
      </vt:variant>
      <vt:variant>
        <vt:i4>1</vt:i4>
      </vt:variant>
    </vt:vector>
  </HeadingPairs>
  <TitlesOfParts>
    <vt:vector size="1" baseType="lpstr">
      <vt:lpstr>Overcoming poor yield and irregular berries colouration in Flame seedless sgrapevines growth under Upepr Egypt conditions</vt:lpstr>
    </vt:vector>
  </TitlesOfParts>
  <Company>HOME</Company>
  <LinksUpToDate>false</LinksUpToDate>
  <CharactersWithSpaces>30045</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poor yield and irregular berries colouration in Flame seedless sgrapevines growth under Upepr Egypt conditions</dc:title>
  <dc:creator>User</dc:creator>
  <cp:lastModifiedBy>Administrator</cp:lastModifiedBy>
  <cp:revision>4</cp:revision>
  <cp:lastPrinted>2015-08-27T01:13:00Z</cp:lastPrinted>
  <dcterms:created xsi:type="dcterms:W3CDTF">2015-08-27T08:39:00Z</dcterms:created>
  <dcterms:modified xsi:type="dcterms:W3CDTF">2015-08-27T01:20:00Z</dcterms:modified>
</cp:coreProperties>
</file>